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D01350">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D0135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2BB6A4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6A76DE">
              <w:rPr>
                <w:rFonts w:ascii="Times New Roman" w:hAnsi="Times New Roman" w:cs="Times New Roman"/>
                <w:b/>
                <w:bCs/>
                <w:sz w:val="24"/>
                <w:szCs w:val="24"/>
              </w:rPr>
              <w:t>28.novembrī</w:t>
            </w:r>
          </w:p>
        </w:tc>
        <w:tc>
          <w:tcPr>
            <w:tcW w:w="4678" w:type="dxa"/>
          </w:tcPr>
          <w:p w14:paraId="32845103" w14:textId="1FD2880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60E1F">
              <w:rPr>
                <w:rFonts w:ascii="Times New Roman" w:hAnsi="Times New Roman" w:cs="Times New Roman"/>
                <w:b/>
                <w:bCs/>
                <w:sz w:val="24"/>
                <w:szCs w:val="24"/>
              </w:rPr>
              <w:t>729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8CB4F5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60E1F">
              <w:rPr>
                <w:rFonts w:ascii="Times New Roman" w:hAnsi="Times New Roman" w:cs="Times New Roman"/>
                <w:b/>
                <w:bCs/>
                <w:sz w:val="24"/>
                <w:szCs w:val="24"/>
              </w:rPr>
              <w:t>21</w:t>
            </w:r>
            <w:r w:rsidR="002233C6">
              <w:rPr>
                <w:rFonts w:ascii="Times New Roman" w:hAnsi="Times New Roman" w:cs="Times New Roman"/>
                <w:b/>
                <w:bCs/>
                <w:sz w:val="24"/>
                <w:szCs w:val="24"/>
              </w:rPr>
              <w:t xml:space="preserve">; </w:t>
            </w:r>
            <w:r w:rsidR="00260E1F">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7777777" w:rsidR="006A76DE" w:rsidRDefault="00326B60" w:rsidP="006A76DE">
      <w:pPr>
        <w:pStyle w:val="Default"/>
        <w:jc w:val="center"/>
        <w:rPr>
          <w:b/>
          <w:szCs w:val="24"/>
        </w:rPr>
      </w:pPr>
      <w:r w:rsidRPr="00326B60">
        <w:rPr>
          <w:b/>
          <w:szCs w:val="24"/>
        </w:rPr>
        <w:t xml:space="preserve">Par </w:t>
      </w:r>
      <w:r w:rsidR="006A76DE" w:rsidRPr="006A76DE">
        <w:rPr>
          <w:b/>
          <w:szCs w:val="24"/>
        </w:rPr>
        <w:t xml:space="preserve">nekustamā īpašuma </w:t>
      </w:r>
      <w:proofErr w:type="spellStart"/>
      <w:r w:rsidR="006A76DE" w:rsidRPr="006A76DE">
        <w:rPr>
          <w:b/>
          <w:szCs w:val="24"/>
        </w:rPr>
        <w:t>Daukstu</w:t>
      </w:r>
      <w:proofErr w:type="spellEnd"/>
      <w:r w:rsidR="006A76DE" w:rsidRPr="006A76DE">
        <w:rPr>
          <w:b/>
          <w:szCs w:val="24"/>
        </w:rPr>
        <w:t xml:space="preserve"> pagastā ar nosaukumu “Stāķi”</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168FC992"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6A76DE">
        <w:t>26.septembrī</w:t>
      </w:r>
      <w:r w:rsidR="008D0350">
        <w:t xml:space="preserve"> pieņēma lēmumu Nr. GND/202</w:t>
      </w:r>
      <w:r w:rsidR="00996AAD">
        <w:t>4</w:t>
      </w:r>
      <w:r w:rsidR="008D0350">
        <w:t>/</w:t>
      </w:r>
      <w:r w:rsidR="006A76DE">
        <w:t>564</w:t>
      </w:r>
      <w:r w:rsidR="00996AAD">
        <w:t xml:space="preserve"> </w:t>
      </w:r>
      <w:r w:rsidR="008D0350">
        <w:t xml:space="preserve">“Par </w:t>
      </w:r>
      <w:r w:rsidR="006A76DE" w:rsidRPr="006A76DE">
        <w:t xml:space="preserve">nekustamā īpašuma </w:t>
      </w:r>
      <w:proofErr w:type="spellStart"/>
      <w:r w:rsidR="006A76DE" w:rsidRPr="006A76DE">
        <w:t>Daukstu</w:t>
      </w:r>
      <w:proofErr w:type="spellEnd"/>
      <w:r w:rsidR="006A76DE" w:rsidRPr="006A76DE">
        <w:t xml:space="preserve"> pagastā ar nosaukumu “Stāķi”</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1</w:t>
      </w:r>
      <w:r w:rsidR="006A76DE">
        <w:t>7</w:t>
      </w:r>
      <w:r w:rsidR="008D0350">
        <w:t xml:space="preserve">; </w:t>
      </w:r>
      <w:r w:rsidR="006A76DE">
        <w:t>40</w:t>
      </w:r>
      <w:r w:rsidR="008D0350">
        <w:t>.p</w:t>
      </w:r>
      <w:r w:rsidR="002B3B27" w:rsidRPr="003033C1">
        <w:t>.</w:t>
      </w:r>
      <w:r w:rsidR="00FB4505" w:rsidRPr="003033C1">
        <w:t>).</w:t>
      </w:r>
    </w:p>
    <w:p w14:paraId="7D953EB1" w14:textId="0A8FF9C6" w:rsidR="00FB4505" w:rsidRPr="009940FA" w:rsidRDefault="00FB4505" w:rsidP="0096406D">
      <w:pPr>
        <w:pStyle w:val="Parasts1"/>
        <w:spacing w:after="0" w:line="360" w:lineRule="auto"/>
        <w:ind w:firstLine="567"/>
        <w:jc w:val="both"/>
      </w:pPr>
      <w:r>
        <w:t>202</w:t>
      </w:r>
      <w:r w:rsidR="00220C87">
        <w:t>4</w:t>
      </w:r>
      <w:r>
        <w:t xml:space="preserve">.gada </w:t>
      </w:r>
      <w:r w:rsidR="006A76DE">
        <w:t>7.novembrī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proofErr w:type="spellStart"/>
      <w:r w:rsidR="006A76DE" w:rsidRPr="006A76DE">
        <w:t>Daukstu</w:t>
      </w:r>
      <w:proofErr w:type="spellEnd"/>
      <w:r w:rsidR="006A76DE" w:rsidRPr="006A76DE">
        <w:t xml:space="preserve"> pagastā ar nosaukumu “Stāķi”, kadastra numurs 5048 004 0141, kas sastāv no zemes vienības ar kadastra apzīmējumu 50480040417 ar platību 2,46 ha, </w:t>
      </w:r>
      <w:r w:rsidR="006A76DE" w:rsidRPr="006A76DE">
        <w:rPr>
          <w:i/>
          <w:iCs/>
        </w:rPr>
        <w:t>t.sk. uz tās esošās mežaudzes ar platību 1,35 ha</w:t>
      </w:r>
      <w:r w:rsidR="008F4169" w:rsidRPr="008F4169">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A76DE">
        <w:t>trīs</w:t>
      </w:r>
      <w:r w:rsidR="00C87E84">
        <w:t xml:space="preserve"> </w:t>
      </w:r>
      <w:r w:rsidR="00C024D0" w:rsidRPr="007C559E">
        <w:t>pretenden</w:t>
      </w:r>
      <w:r w:rsidR="008F2A59" w:rsidRPr="007C559E">
        <w:t>t</w:t>
      </w:r>
      <w:r w:rsidR="00721FF2">
        <w:t>i</w:t>
      </w:r>
      <w:r w:rsidRPr="007C559E">
        <w:t>.</w:t>
      </w:r>
      <w:r w:rsidR="00E1191E">
        <w:t xml:space="preserve"> </w:t>
      </w:r>
      <w:r w:rsidR="00920342" w:rsidRPr="00920342">
        <w:rPr>
          <w:b/>
          <w:bCs/>
        </w:rPr>
        <w:t>Sabiedrība ar ierobežotu atbildību “AURAVA”</w:t>
      </w:r>
      <w:r w:rsidR="00920342" w:rsidRPr="00920342">
        <w:t>, reģistrācijas Nr. 44103044353, juridiskā adrese Litenes iela 22, Gulbene, Gulbenes novads, LV-4401</w:t>
      </w:r>
      <w:r w:rsidR="008D0350">
        <w:t xml:space="preserve">, par nosolīto cenu </w:t>
      </w:r>
      <w:r w:rsidR="00920342">
        <w:t xml:space="preserve">8820 </w:t>
      </w:r>
      <w:r w:rsidR="00920342" w:rsidRPr="00397CCA">
        <w:t>EUR (</w:t>
      </w:r>
      <w:r w:rsidR="00920342">
        <w:t>astoņi</w:t>
      </w:r>
      <w:r w:rsidR="00920342" w:rsidRPr="00397CCA">
        <w:t xml:space="preserve"> tūkstoši </w:t>
      </w:r>
      <w:r w:rsidR="00920342">
        <w:t xml:space="preserve">astoņi </w:t>
      </w:r>
      <w:r w:rsidR="00920342" w:rsidRPr="00397CCA">
        <w:t xml:space="preserve">simti </w:t>
      </w:r>
      <w:r w:rsidR="00920342">
        <w:t>div</w:t>
      </w:r>
      <w:r w:rsidR="00920342" w:rsidRPr="00397CCA">
        <w:t>desmit</w:t>
      </w:r>
      <w:r w:rsidR="00920342"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8DDF1D7"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920342">
        <w:t>7.novembrī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5C7306DD" w:rsidR="00FB4505" w:rsidRPr="00260E1F" w:rsidRDefault="00FB4505" w:rsidP="00920342">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920342">
        <w:rPr>
          <w:rFonts w:ascii="Times New Roman" w:hAnsi="Times New Roman" w:cs="Times New Roman"/>
          <w:sz w:val="24"/>
          <w:szCs w:val="24"/>
        </w:rPr>
        <w:t>7.novembra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proofErr w:type="spellStart"/>
      <w:r w:rsidR="00920342" w:rsidRPr="00920342">
        <w:rPr>
          <w:rFonts w:ascii="Times New Roman" w:hAnsi="Times New Roman" w:cs="Times New Roman"/>
          <w:sz w:val="24"/>
          <w:szCs w:val="24"/>
        </w:rPr>
        <w:t>Daukstu</w:t>
      </w:r>
      <w:proofErr w:type="spellEnd"/>
      <w:r w:rsidR="00920342" w:rsidRPr="00920342">
        <w:rPr>
          <w:rFonts w:ascii="Times New Roman" w:hAnsi="Times New Roman" w:cs="Times New Roman"/>
          <w:sz w:val="24"/>
          <w:szCs w:val="24"/>
        </w:rPr>
        <w:t xml:space="preserve"> pagastā</w:t>
      </w:r>
      <w:r w:rsidR="00920342">
        <w:rPr>
          <w:rFonts w:ascii="Times New Roman" w:hAnsi="Times New Roman" w:cs="Times New Roman"/>
          <w:sz w:val="24"/>
          <w:szCs w:val="24"/>
        </w:rPr>
        <w:t xml:space="preserve"> </w:t>
      </w:r>
      <w:r w:rsidR="00920342" w:rsidRPr="00920342">
        <w:rPr>
          <w:rFonts w:ascii="Times New Roman" w:hAnsi="Times New Roman" w:cs="Times New Roman"/>
          <w:sz w:val="24"/>
          <w:szCs w:val="24"/>
        </w:rPr>
        <w:t>ar nosaukumu “Stāķi”</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920342" w:rsidRPr="00920342">
        <w:rPr>
          <w:rFonts w:ascii="Times New Roman" w:hAnsi="Times New Roman" w:cs="Times New Roman"/>
          <w:sz w:val="24"/>
          <w:szCs w:val="24"/>
        </w:rPr>
        <w:t>GND/2.7.4/24/43</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0A2F7E" w:rsidRPr="006B48B6">
        <w:rPr>
          <w:rFonts w:ascii="Times New Roman" w:hAnsi="Times New Roman" w:cs="Times New Roman"/>
          <w:sz w:val="24"/>
          <w:szCs w:val="24"/>
        </w:rPr>
        <w:t xml:space="preserve">un ņemot vērā Attīstības un tautsaimniecības komitejas ieteikumu un Finanšu komitejas ieteikumu, atklāti </w:t>
      </w:r>
      <w:r w:rsidR="000A2F7E" w:rsidRPr="00260E1F">
        <w:rPr>
          <w:rFonts w:ascii="Times New Roman" w:hAnsi="Times New Roman" w:cs="Times New Roman"/>
          <w:sz w:val="24"/>
          <w:szCs w:val="24"/>
        </w:rPr>
        <w:t xml:space="preserve">balsojot: </w:t>
      </w:r>
      <w:r w:rsidR="00260E1F" w:rsidRPr="00260E1F">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0A2F7E" w:rsidRPr="00260E1F">
        <w:rPr>
          <w:rFonts w:ascii="Times New Roman" w:hAnsi="Times New Roman" w:cs="Times New Roman"/>
          <w:sz w:val="24"/>
          <w:szCs w:val="24"/>
        </w:rPr>
        <w:t>, Gulbenes novada pašvaldības dome NOLEMJ</w:t>
      </w:r>
      <w:r w:rsidR="0032159E" w:rsidRPr="00260E1F">
        <w:rPr>
          <w:rFonts w:ascii="Times New Roman" w:hAnsi="Times New Roman" w:cs="Times New Roman"/>
          <w:sz w:val="24"/>
          <w:szCs w:val="24"/>
        </w:rPr>
        <w:t>:</w:t>
      </w:r>
    </w:p>
    <w:p w14:paraId="60874A11" w14:textId="488A18D7" w:rsidR="00FB4505" w:rsidRPr="009940FA" w:rsidRDefault="00FB4505" w:rsidP="00FB4505">
      <w:pPr>
        <w:pStyle w:val="Parasts1"/>
        <w:spacing w:after="0" w:line="360" w:lineRule="auto"/>
        <w:ind w:firstLine="567"/>
        <w:jc w:val="both"/>
      </w:pPr>
      <w:r w:rsidRPr="00260E1F">
        <w:rPr>
          <w:rFonts w:cs="Times New Roman"/>
        </w:rPr>
        <w:t xml:space="preserve">1. APSTIPRINĀT Gulbenes novada pašvaldībai piederošā </w:t>
      </w:r>
      <w:r w:rsidR="00920342" w:rsidRPr="00260E1F">
        <w:rPr>
          <w:rFonts w:cs="Times New Roman"/>
        </w:rPr>
        <w:t xml:space="preserve">nekustamā īpašuma </w:t>
      </w:r>
      <w:proofErr w:type="spellStart"/>
      <w:r w:rsidR="00920342" w:rsidRPr="00260E1F">
        <w:rPr>
          <w:rFonts w:cs="Times New Roman"/>
        </w:rPr>
        <w:t>Daukstu</w:t>
      </w:r>
      <w:proofErr w:type="spellEnd"/>
      <w:r w:rsidR="00920342" w:rsidRPr="00260E1F">
        <w:rPr>
          <w:rFonts w:cs="Times New Roman"/>
        </w:rPr>
        <w:t xml:space="preserve"> pagastā ar nosaukumu “Stāķi”, kadastra numurs 5048 004 0141, kas sastāv no zemes vienības ar</w:t>
      </w:r>
      <w:r w:rsidR="00920342" w:rsidRPr="0049681C">
        <w:rPr>
          <w:rFonts w:cs="Times New Roman"/>
        </w:rPr>
        <w:t xml:space="preserve"> kadastra apzīmējumu 50480040417 ar platību 2,46 ha, </w:t>
      </w:r>
      <w:r w:rsidR="00920342" w:rsidRPr="00920342">
        <w:rPr>
          <w:rFonts w:cs="Times New Roman"/>
          <w:i/>
          <w:iCs/>
        </w:rPr>
        <w:t>t.sk. uz tās esošās mežaudzes ar platību 1,35 ha</w:t>
      </w:r>
      <w:r>
        <w:t>, 202</w:t>
      </w:r>
      <w:r w:rsidR="00220C87">
        <w:t>4</w:t>
      </w:r>
      <w:r w:rsidRPr="009940FA">
        <w:t xml:space="preserve">.gada </w:t>
      </w:r>
      <w:r w:rsidR="00920342">
        <w:t>7.novembrī</w:t>
      </w:r>
      <w:r w:rsidR="00F63791">
        <w:t xml:space="preserve"> </w:t>
      </w:r>
      <w:r w:rsidRPr="009940FA">
        <w:t>notikušās izsoles rezultātus.</w:t>
      </w:r>
    </w:p>
    <w:p w14:paraId="413163D0" w14:textId="0211E4EF"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920342">
        <w:rPr>
          <w:b/>
          <w:bCs/>
        </w:rPr>
        <w:t>s</w:t>
      </w:r>
      <w:r w:rsidR="00920342" w:rsidRPr="00920342">
        <w:rPr>
          <w:b/>
          <w:bCs/>
        </w:rPr>
        <w:t>abiedrīb</w:t>
      </w:r>
      <w:r w:rsidR="00AD2833">
        <w:rPr>
          <w:b/>
          <w:bCs/>
        </w:rPr>
        <w:t>u</w:t>
      </w:r>
      <w:r w:rsidR="00920342" w:rsidRPr="00920342">
        <w:rPr>
          <w:b/>
          <w:bCs/>
        </w:rPr>
        <w:t xml:space="preserve"> ar ierobežotu atbildību “AURAVA”</w:t>
      </w:r>
      <w:r w:rsidR="00920342" w:rsidRPr="00920342">
        <w:t>, reģistrācijas Nr. 44103044353, juridiskā adrese Litenes iela 22, Gulbene, Gulbenes novads, LV-4401</w:t>
      </w:r>
      <w:r w:rsidR="00882860" w:rsidRPr="00882860">
        <w:t xml:space="preserve">, par nosolīto cenu </w:t>
      </w:r>
      <w:r w:rsidR="00920342">
        <w:t xml:space="preserve">8820 </w:t>
      </w:r>
      <w:r w:rsidR="00920342" w:rsidRPr="00397CCA">
        <w:t>EUR (</w:t>
      </w:r>
      <w:r w:rsidR="00920342">
        <w:t>astoņi</w:t>
      </w:r>
      <w:r w:rsidR="00920342" w:rsidRPr="00397CCA">
        <w:t xml:space="preserve"> tūkstoši </w:t>
      </w:r>
      <w:r w:rsidR="00920342">
        <w:t xml:space="preserve">astoņi </w:t>
      </w:r>
      <w:r w:rsidR="00920342" w:rsidRPr="00397CCA">
        <w:t xml:space="preserve">simti </w:t>
      </w:r>
      <w:r w:rsidR="00920342">
        <w:t>div</w:t>
      </w:r>
      <w:r w:rsidR="00920342" w:rsidRPr="00397CCA">
        <w:t>desmit</w:t>
      </w:r>
      <w:r w:rsidR="00920342"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D0135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82EE6"/>
    <w:rsid w:val="00084F8E"/>
    <w:rsid w:val="000926AF"/>
    <w:rsid w:val="000A1A8C"/>
    <w:rsid w:val="000A2F7E"/>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60E1F"/>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7008F6"/>
    <w:rsid w:val="00704E82"/>
    <w:rsid w:val="00721FF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3BC1"/>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42B8"/>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2833"/>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2899"/>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35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97D25"/>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2835</Words>
  <Characters>1617</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2024-11-29T12:09:00Z</cp:lastPrinted>
  <dcterms:created xsi:type="dcterms:W3CDTF">2024-12-04T07:16:00Z</dcterms:created>
  <dcterms:modified xsi:type="dcterms:W3CDTF">2024-12-04T07:16:00Z</dcterms:modified>
</cp:coreProperties>
</file>