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0C29C0">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C29C0">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C29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C29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CF307E0" w:rsidR="009E6BE1"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E6BE1">
              <w:rPr>
                <w:rFonts w:ascii="Times New Roman" w:hAnsi="Times New Roman" w:cs="Times New Roman"/>
                <w:b/>
                <w:bCs/>
                <w:sz w:val="24"/>
                <w:szCs w:val="24"/>
              </w:rPr>
              <w:t>28.novembrī</w:t>
            </w:r>
          </w:p>
        </w:tc>
        <w:tc>
          <w:tcPr>
            <w:tcW w:w="4678" w:type="dxa"/>
          </w:tcPr>
          <w:p w14:paraId="32845103" w14:textId="0B1F570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0C29C0">
              <w:rPr>
                <w:rFonts w:ascii="Times New Roman" w:hAnsi="Times New Roman" w:cs="Times New Roman"/>
                <w:b/>
                <w:bCs/>
                <w:sz w:val="24"/>
                <w:szCs w:val="24"/>
              </w:rPr>
              <w:t>750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E21F5D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0C29C0">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0C29C0">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78A92F18" w14:textId="77777777" w:rsidR="009E6BE1" w:rsidRDefault="00461120" w:rsidP="009E6BE1">
      <w:pPr>
        <w:pStyle w:val="Default"/>
        <w:jc w:val="center"/>
        <w:rPr>
          <w:b/>
          <w:szCs w:val="24"/>
        </w:rPr>
      </w:pPr>
      <w:r w:rsidRPr="00461120">
        <w:rPr>
          <w:b/>
          <w:szCs w:val="24"/>
        </w:rPr>
        <w:t xml:space="preserve">autobusa </w:t>
      </w:r>
      <w:proofErr w:type="spellStart"/>
      <w:r w:rsidRPr="00461120">
        <w:rPr>
          <w:b/>
          <w:szCs w:val="24"/>
        </w:rPr>
        <w:t>Mercedes</w:t>
      </w:r>
      <w:proofErr w:type="spellEnd"/>
      <w:r w:rsidRPr="00461120">
        <w:rPr>
          <w:b/>
          <w:szCs w:val="24"/>
        </w:rPr>
        <w:t xml:space="preserve"> Benz </w:t>
      </w:r>
      <w:r w:rsidR="009E6BE1">
        <w:rPr>
          <w:b/>
          <w:szCs w:val="24"/>
        </w:rPr>
        <w:t>0404</w:t>
      </w:r>
      <w:r w:rsidRPr="00461120">
        <w:rPr>
          <w:b/>
          <w:szCs w:val="24"/>
        </w:rPr>
        <w:t xml:space="preserve"> (valsts reģistrācijas numurs </w:t>
      </w:r>
      <w:r w:rsidR="009E6BE1">
        <w:rPr>
          <w:b/>
          <w:bCs/>
          <w:color w:val="000000"/>
        </w:rPr>
        <w:t>GS869</w:t>
      </w:r>
      <w:r w:rsidRPr="00461120">
        <w:rPr>
          <w:b/>
          <w:szCs w:val="24"/>
        </w:rPr>
        <w:t>)</w:t>
      </w:r>
      <w:r w:rsidR="008F4169">
        <w:rPr>
          <w:b/>
          <w:szCs w:val="24"/>
        </w:rPr>
        <w:t>,</w:t>
      </w:r>
      <w:r w:rsidR="00770A9D">
        <w:rPr>
          <w:b/>
          <w:szCs w:val="24"/>
        </w:rPr>
        <w:t xml:space="preserve"> </w:t>
      </w:r>
    </w:p>
    <w:p w14:paraId="680DC2E0" w14:textId="5E2626BE" w:rsidR="00FC7F25" w:rsidRPr="00EE58A9" w:rsidRDefault="00326B60" w:rsidP="00770A9D">
      <w:pPr>
        <w:pStyle w:val="Default"/>
        <w:spacing w:after="240"/>
        <w:jc w:val="center"/>
        <w:rPr>
          <w:b/>
          <w:szCs w:val="24"/>
        </w:rPr>
      </w:pPr>
      <w:r w:rsidRPr="00326B60">
        <w:rPr>
          <w:b/>
          <w:szCs w:val="24"/>
        </w:rPr>
        <w:t>pircēja apstiprināšanu</w:t>
      </w:r>
    </w:p>
    <w:p w14:paraId="6321C1A4" w14:textId="334A1F9C" w:rsidR="00770A9D" w:rsidRPr="001E35CE" w:rsidRDefault="00770A9D" w:rsidP="00770A9D">
      <w:pPr>
        <w:pStyle w:val="Parasts1"/>
        <w:spacing w:after="0" w:line="360" w:lineRule="auto"/>
        <w:ind w:firstLine="567"/>
        <w:jc w:val="both"/>
        <w:rPr>
          <w:rFonts w:cs="Times New Roman"/>
        </w:rPr>
      </w:pPr>
      <w:r>
        <w:t xml:space="preserve">Gulbenes novada pašvaldības dome </w:t>
      </w:r>
      <w:r w:rsidR="009E6BE1" w:rsidRPr="009E6BE1">
        <w:t xml:space="preserve">2024.gada 31.oktobrī pieņēma lēmumu Nr. GND/2024/644 “Par kustamās mantas – autobusa </w:t>
      </w:r>
      <w:proofErr w:type="spellStart"/>
      <w:r w:rsidR="009E6BE1" w:rsidRPr="009E6BE1">
        <w:t>Mercedes</w:t>
      </w:r>
      <w:proofErr w:type="spellEnd"/>
      <w:r w:rsidR="009E6BE1" w:rsidRPr="009E6BE1">
        <w:t xml:space="preserve"> Benz 0404 (valsts reģistrācijas numurs GS869), otrās izsoles rīkošanu, noteikumu un sākumcenas apstiprināšanu” (protokols Nr. 19; 31.p.)</w:t>
      </w:r>
      <w:r w:rsidR="00A91D04">
        <w:t>,</w:t>
      </w:r>
      <w:r w:rsidR="009E6BE1" w:rsidRPr="009E6BE1">
        <w:t xml:space="preserve"> ar kuru nolēma rīkot kustamās mantas – autobusa </w:t>
      </w:r>
      <w:proofErr w:type="spellStart"/>
      <w:r w:rsidR="009E6BE1" w:rsidRPr="009E6BE1">
        <w:t>Mercedes</w:t>
      </w:r>
      <w:proofErr w:type="spellEnd"/>
      <w:r w:rsidR="009E6BE1" w:rsidRPr="009E6BE1">
        <w:t xml:space="preserve"> Benz 0404 (valsts reģistrācijas numurs GS869) (transportlīdzekļa 1.reģistrācijas datums: 09.05.1996., VIN: WDB61823513083479) (turpmāk – Kustamā manta) otro izsoli, apstiprināt izsoles noteikumus un nosacīto cenu</w:t>
      </w:r>
      <w:r>
        <w:t>.</w:t>
      </w:r>
    </w:p>
    <w:p w14:paraId="210E9D3A" w14:textId="69B4B539" w:rsidR="00770A9D" w:rsidRPr="009940FA" w:rsidRDefault="00770A9D" w:rsidP="00770A9D">
      <w:pPr>
        <w:pStyle w:val="Parasts1"/>
        <w:spacing w:after="0" w:line="360" w:lineRule="auto"/>
        <w:ind w:firstLine="567"/>
        <w:jc w:val="both"/>
      </w:pPr>
      <w:r>
        <w:t xml:space="preserve">2024.gada </w:t>
      </w:r>
      <w:r w:rsidR="009E6BE1">
        <w:t>19.novembrī</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sidR="009E6BE1">
        <w:t>otr</w:t>
      </w:r>
      <w:r>
        <w:t>ā</w:t>
      </w:r>
      <w:r w:rsidRPr="005D02ED">
        <w:t xml:space="preserve"> izsole, kurā piedalījās</w:t>
      </w:r>
      <w:r>
        <w:t xml:space="preserve"> </w:t>
      </w:r>
      <w:r w:rsidR="00A6135F">
        <w:t>viens</w:t>
      </w:r>
      <w:r>
        <w:t xml:space="preserve"> </w:t>
      </w:r>
      <w:r w:rsidRPr="007C559E">
        <w:t>pretendent</w:t>
      </w:r>
      <w:r w:rsidR="00A6135F">
        <w:t>s</w:t>
      </w:r>
      <w:r w:rsidRPr="007C559E">
        <w:t>.</w:t>
      </w:r>
      <w:r>
        <w:t xml:space="preserve"> </w:t>
      </w:r>
      <w:r w:rsidR="009E6BE1">
        <w:rPr>
          <w:b/>
          <w:bCs/>
          <w:color w:val="000000"/>
        </w:rPr>
        <w:t>SIA “BEGER”</w:t>
      </w:r>
      <w:r w:rsidR="009E6BE1" w:rsidRPr="009E6BE1">
        <w:rPr>
          <w:color w:val="000000"/>
        </w:rPr>
        <w:t>, reģistrācijas Nr. 44103111705, juridiskā adrese: Alkšņu iela 11, Gulbene, Gulbenes novads, LV-4401</w:t>
      </w:r>
      <w:r w:rsidR="009E6BE1">
        <w:rPr>
          <w:color w:val="000000"/>
        </w:rPr>
        <w:t xml:space="preserve">, par augstāk nosolīto cenu 2835 EUR (divi tūkstoši astoņi simti trīsdesmit pieci </w:t>
      </w:r>
      <w:r w:rsidR="009E6BE1">
        <w:rPr>
          <w:i/>
          <w:iCs/>
          <w:color w:val="000000"/>
        </w:rPr>
        <w:t>euro</w:t>
      </w:r>
      <w:r w:rsidR="009E6BE1">
        <w:rPr>
          <w:color w:val="000000"/>
        </w:rPr>
        <w:t>) ir ieguvusi tiesības pirkt 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D9D2A96" w14:textId="18A1DAB9" w:rsidR="00770A9D" w:rsidRDefault="00770A9D" w:rsidP="00770A9D">
      <w:pPr>
        <w:pStyle w:val="Parasts1"/>
        <w:spacing w:after="0" w:line="360" w:lineRule="auto"/>
        <w:ind w:firstLine="567"/>
        <w:jc w:val="both"/>
      </w:pPr>
      <w:r>
        <w:lastRenderedPageBreak/>
        <w:t xml:space="preserve">Pirkuma maksa </w:t>
      </w:r>
      <w:r w:rsidRPr="005B5420">
        <w:t>202</w:t>
      </w:r>
      <w:r>
        <w:t>4</w:t>
      </w:r>
      <w:r w:rsidRPr="005B5420">
        <w:t xml:space="preserve">.gada </w:t>
      </w:r>
      <w:r w:rsidR="009E6BE1">
        <w:t>25.novembrī</w:t>
      </w:r>
      <w:r>
        <w:t xml:space="preserve">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15BC3553"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9E6BE1">
        <w:rPr>
          <w:rFonts w:ascii="Times New Roman" w:hAnsi="Times New Roman" w:cs="Times New Roman"/>
          <w:sz w:val="24"/>
          <w:szCs w:val="24"/>
        </w:rPr>
        <w:t>19.novembra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w:t>
      </w:r>
      <w:r w:rsidR="00C43879" w:rsidRPr="00C43879">
        <w:rPr>
          <w:rFonts w:ascii="Times New Roman" w:hAnsi="Times New Roman" w:cs="Times New Roman"/>
          <w:sz w:val="24"/>
          <w:szCs w:val="24"/>
        </w:rPr>
        <w:t xml:space="preserve">pasažieru autobusa </w:t>
      </w:r>
      <w:proofErr w:type="spellStart"/>
      <w:r w:rsidR="00C43879" w:rsidRPr="00C43879">
        <w:rPr>
          <w:rFonts w:ascii="Times New Roman" w:hAnsi="Times New Roman" w:cs="Times New Roman"/>
          <w:sz w:val="24"/>
          <w:szCs w:val="24"/>
        </w:rPr>
        <w:t>Mercedes</w:t>
      </w:r>
      <w:proofErr w:type="spellEnd"/>
      <w:r w:rsidR="00C43879" w:rsidRPr="00C43879">
        <w:rPr>
          <w:rFonts w:ascii="Times New Roman" w:hAnsi="Times New Roman" w:cs="Times New Roman"/>
          <w:sz w:val="24"/>
          <w:szCs w:val="24"/>
        </w:rPr>
        <w:t xml:space="preserve"> Benz </w:t>
      </w:r>
      <w:r w:rsidR="009E6BE1">
        <w:rPr>
          <w:rFonts w:ascii="Times New Roman" w:hAnsi="Times New Roman" w:cs="Times New Roman"/>
          <w:sz w:val="24"/>
          <w:szCs w:val="24"/>
        </w:rPr>
        <w:t>0404</w:t>
      </w:r>
      <w:r w:rsidR="00C43879" w:rsidRPr="00C43879">
        <w:rPr>
          <w:rFonts w:ascii="Times New Roman" w:hAnsi="Times New Roman" w:cs="Times New Roman"/>
          <w:sz w:val="24"/>
          <w:szCs w:val="24"/>
        </w:rPr>
        <w:t xml:space="preserve"> (valsts reģistrācijas numurs G</w:t>
      </w:r>
      <w:r w:rsidR="009E6BE1">
        <w:rPr>
          <w:rFonts w:ascii="Times New Roman" w:hAnsi="Times New Roman" w:cs="Times New Roman"/>
          <w:sz w:val="24"/>
          <w:szCs w:val="24"/>
        </w:rPr>
        <w:t>S869</w:t>
      </w:r>
      <w:r w:rsidR="00C43879" w:rsidRPr="00C43879">
        <w:rPr>
          <w:rFonts w:ascii="Times New Roman" w:hAnsi="Times New Roman" w:cs="Times New Roman"/>
          <w:sz w:val="24"/>
          <w:szCs w:val="24"/>
        </w:rPr>
        <w:t xml:space="preserve">) </w:t>
      </w:r>
      <w:r w:rsidRPr="00390A7C">
        <w:rPr>
          <w:rFonts w:ascii="Times New Roman" w:hAnsi="Times New Roman" w:cs="Times New Roman"/>
          <w:sz w:val="24"/>
          <w:szCs w:val="24"/>
        </w:rPr>
        <w:t xml:space="preserve">izsoles </w:t>
      </w:r>
      <w:r w:rsidRPr="00314FF1">
        <w:rPr>
          <w:rFonts w:ascii="Times New Roman" w:hAnsi="Times New Roman" w:cs="Times New Roman"/>
          <w:sz w:val="24"/>
          <w:szCs w:val="24"/>
        </w:rPr>
        <w:t>protokolu Nr. GND/2.7.4/24/</w:t>
      </w:r>
      <w:r w:rsidR="00C43879">
        <w:rPr>
          <w:rFonts w:ascii="Times New Roman" w:hAnsi="Times New Roman" w:cs="Times New Roman"/>
          <w:sz w:val="24"/>
          <w:szCs w:val="24"/>
        </w:rPr>
        <w:t>4</w:t>
      </w:r>
      <w:r w:rsidR="009E6BE1">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E2B98" w:rsidRPr="005E2B98">
        <w:rPr>
          <w:rFonts w:ascii="Times New Roman" w:hAnsi="Times New Roman" w:cs="Times New Roman"/>
          <w:sz w:val="24"/>
          <w:szCs w:val="24"/>
        </w:rPr>
        <w:t>atklāti balsojot</w:t>
      </w:r>
      <w:r w:rsidR="009305F4" w:rsidRPr="00231FA6">
        <w:rPr>
          <w:rFonts w:ascii="Times New Roman" w:hAnsi="Times New Roman" w:cs="Times New Roman"/>
          <w:sz w:val="24"/>
          <w:szCs w:val="24"/>
        </w:rPr>
        <w:t xml:space="preserve">: </w:t>
      </w:r>
      <w:r w:rsidR="000C29C0" w:rsidRPr="000C29C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9305F4" w:rsidRPr="000C29C0">
        <w:rPr>
          <w:rFonts w:ascii="Times New Roman" w:hAnsi="Times New Roman" w:cs="Times New Roman"/>
          <w:sz w:val="24"/>
          <w:szCs w:val="24"/>
        </w:rPr>
        <w:t>,</w:t>
      </w:r>
      <w:r w:rsidR="009305F4" w:rsidRPr="00231FA6">
        <w:rPr>
          <w:rFonts w:ascii="Times New Roman" w:hAnsi="Times New Roman" w:cs="Times New Roman"/>
          <w:sz w:val="24"/>
          <w:szCs w:val="24"/>
        </w:rPr>
        <w:t xml:space="preserve"> Gulbenes novada pašvaldības dome NOLEMJ</w:t>
      </w:r>
      <w:r w:rsidR="0032159E" w:rsidRPr="0032159E">
        <w:rPr>
          <w:rFonts w:ascii="Times New Roman" w:hAnsi="Times New Roman" w:cs="Times New Roman"/>
          <w:sz w:val="24"/>
          <w:szCs w:val="24"/>
        </w:rPr>
        <w:t>:</w:t>
      </w:r>
    </w:p>
    <w:p w14:paraId="60874A11" w14:textId="3342376F"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C43879" w:rsidRPr="00C43879">
        <w:t xml:space="preserve">pasažieru autobuss </w:t>
      </w:r>
      <w:proofErr w:type="spellStart"/>
      <w:r w:rsidR="009E6BE1" w:rsidRPr="009E6BE1">
        <w:t>Mercedes</w:t>
      </w:r>
      <w:proofErr w:type="spellEnd"/>
      <w:r w:rsidR="009E6BE1" w:rsidRPr="009E6BE1">
        <w:t xml:space="preserve"> Benz 0404 (valsts reģistrācijas numurs GS869) (transportlīdzekļa 1.reģistrācijas datums: 09.05.1996., VIN: WDB61823513083479)</w:t>
      </w:r>
      <w:r w:rsidR="00770A9D">
        <w:t>, 2024</w:t>
      </w:r>
      <w:r w:rsidR="00770A9D" w:rsidRPr="009940FA">
        <w:t xml:space="preserve">.gada </w:t>
      </w:r>
      <w:r w:rsidR="009E6BE1">
        <w:t>19.novembr</w:t>
      </w:r>
      <w:r w:rsidR="00360A57">
        <w:t xml:space="preserve">ī </w:t>
      </w:r>
      <w:r w:rsidR="00770A9D" w:rsidRPr="009940FA">
        <w:t>notikušās izsoles rezultātus</w:t>
      </w:r>
      <w:r w:rsidRPr="009940FA">
        <w:t>.</w:t>
      </w:r>
    </w:p>
    <w:p w14:paraId="413163D0" w14:textId="4856052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9E6BE1">
        <w:rPr>
          <w:b/>
          <w:bCs/>
          <w:color w:val="000000"/>
        </w:rPr>
        <w:t>SIA “BEGER”</w:t>
      </w:r>
      <w:r w:rsidR="009E6BE1" w:rsidRPr="009E6BE1">
        <w:rPr>
          <w:color w:val="000000"/>
        </w:rPr>
        <w:t>, reģistrācijas Nr. 44103111705, juridiskā adrese: Alkšņu iela 11, Gulbene, Gulbenes novads, LV-4401</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9E6BE1">
        <w:rPr>
          <w:color w:val="000000"/>
        </w:rPr>
        <w:t xml:space="preserve">2835 EUR (divi tūkstoši astoņi simti trīsdesmit pieci </w:t>
      </w:r>
      <w:r w:rsidR="00A6135F" w:rsidRPr="00A6135F">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2F724A92" w:rsidR="00D656A6" w:rsidRDefault="00D656A6" w:rsidP="00A6135F">
      <w:pPr>
        <w:tabs>
          <w:tab w:val="left" w:pos="720"/>
          <w:tab w:val="left" w:pos="1440"/>
          <w:tab w:val="left" w:pos="2160"/>
          <w:tab w:val="left" w:pos="2880"/>
          <w:tab w:val="left" w:pos="3600"/>
          <w:tab w:val="left" w:pos="4320"/>
          <w:tab w:val="left" w:pos="5040"/>
          <w:tab w:val="left" w:pos="5760"/>
          <w:tab w:val="left" w:pos="6480"/>
          <w:tab w:val="left" w:pos="814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A6135F">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6135F">
        <w:rPr>
          <w:rFonts w:ascii="Times New Roman" w:hAnsi="Times New Roman" w:cs="Times New Roman"/>
          <w:sz w:val="24"/>
          <w:szCs w:val="24"/>
        </w:rPr>
        <w:tab/>
        <w:t>A. Caunītis</w:t>
      </w:r>
    </w:p>
    <w:sectPr w:rsidR="00D656A6" w:rsidSect="006A36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9690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001"/>
    <w:rsid w:val="00007EE6"/>
    <w:rsid w:val="00016737"/>
    <w:rsid w:val="00016BF0"/>
    <w:rsid w:val="0002150F"/>
    <w:rsid w:val="00023F07"/>
    <w:rsid w:val="0003019B"/>
    <w:rsid w:val="00034AA7"/>
    <w:rsid w:val="00040856"/>
    <w:rsid w:val="00053830"/>
    <w:rsid w:val="00053ABE"/>
    <w:rsid w:val="000710C1"/>
    <w:rsid w:val="000733BB"/>
    <w:rsid w:val="0007653C"/>
    <w:rsid w:val="00082EE6"/>
    <w:rsid w:val="00084F8E"/>
    <w:rsid w:val="000913AB"/>
    <w:rsid w:val="000926AF"/>
    <w:rsid w:val="000A1A8C"/>
    <w:rsid w:val="000B7828"/>
    <w:rsid w:val="000C29C0"/>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77457"/>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2E95"/>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7C3"/>
    <w:rsid w:val="003033C1"/>
    <w:rsid w:val="003144F5"/>
    <w:rsid w:val="0032159E"/>
    <w:rsid w:val="0032273B"/>
    <w:rsid w:val="00326B60"/>
    <w:rsid w:val="003330BF"/>
    <w:rsid w:val="00344E31"/>
    <w:rsid w:val="00346B7C"/>
    <w:rsid w:val="00350D7D"/>
    <w:rsid w:val="00351BF9"/>
    <w:rsid w:val="003534B0"/>
    <w:rsid w:val="00360A57"/>
    <w:rsid w:val="00370888"/>
    <w:rsid w:val="00397F9C"/>
    <w:rsid w:val="003A67CD"/>
    <w:rsid w:val="003A759D"/>
    <w:rsid w:val="003F4426"/>
    <w:rsid w:val="00416061"/>
    <w:rsid w:val="0042032D"/>
    <w:rsid w:val="00431B63"/>
    <w:rsid w:val="00446857"/>
    <w:rsid w:val="00460A17"/>
    <w:rsid w:val="00461120"/>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45E95"/>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A3677"/>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CE2"/>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E6BE1"/>
    <w:rsid w:val="009F25EE"/>
    <w:rsid w:val="00A02EE4"/>
    <w:rsid w:val="00A03810"/>
    <w:rsid w:val="00A22EA8"/>
    <w:rsid w:val="00A30C51"/>
    <w:rsid w:val="00A408C6"/>
    <w:rsid w:val="00A44E8A"/>
    <w:rsid w:val="00A46EBB"/>
    <w:rsid w:val="00A518FD"/>
    <w:rsid w:val="00A53917"/>
    <w:rsid w:val="00A60841"/>
    <w:rsid w:val="00A609A7"/>
    <w:rsid w:val="00A6135F"/>
    <w:rsid w:val="00A6217A"/>
    <w:rsid w:val="00A65654"/>
    <w:rsid w:val="00A705F4"/>
    <w:rsid w:val="00A87DC9"/>
    <w:rsid w:val="00A91D04"/>
    <w:rsid w:val="00A942E3"/>
    <w:rsid w:val="00A95DC5"/>
    <w:rsid w:val="00A965B1"/>
    <w:rsid w:val="00A9776F"/>
    <w:rsid w:val="00AA3C45"/>
    <w:rsid w:val="00AB3E40"/>
    <w:rsid w:val="00AC18C4"/>
    <w:rsid w:val="00AC4E9A"/>
    <w:rsid w:val="00AD5AB5"/>
    <w:rsid w:val="00AE1B20"/>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879"/>
    <w:rsid w:val="00C477F5"/>
    <w:rsid w:val="00C57ACE"/>
    <w:rsid w:val="00C612B4"/>
    <w:rsid w:val="00C63861"/>
    <w:rsid w:val="00C646E6"/>
    <w:rsid w:val="00C665BF"/>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B0E59"/>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4BA1"/>
    <w:rsid w:val="00F47C5A"/>
    <w:rsid w:val="00F63791"/>
    <w:rsid w:val="00F660B4"/>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88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3148</Words>
  <Characters>1795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2024-11-29T13:24:00Z</cp:lastPrinted>
  <dcterms:created xsi:type="dcterms:W3CDTF">2024-12-04T07:26:00Z</dcterms:created>
  <dcterms:modified xsi:type="dcterms:W3CDTF">2024-12-04T07:26:00Z</dcterms:modified>
</cp:coreProperties>
</file>