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EF68C" w14:textId="77777777" w:rsidR="001A0A5C" w:rsidRDefault="00D9083D" w:rsidP="00776906">
      <w:pPr>
        <w:tabs>
          <w:tab w:val="left" w:pos="4536"/>
        </w:tabs>
        <w:ind w:left="-142" w:firstLine="4537"/>
        <w:jc w:val="both"/>
        <w:rPr>
          <w:szCs w:val="24"/>
          <w:u w:val="none"/>
          <w:lang w:val="it-IT"/>
        </w:rPr>
      </w:pPr>
      <w:r w:rsidRPr="001A0A5C">
        <w:rPr>
          <w:szCs w:val="24"/>
          <w:u w:val="none"/>
          <w:lang w:val="it-IT"/>
        </w:rPr>
        <w:t>APSTIPRINU</w:t>
      </w:r>
    </w:p>
    <w:p w14:paraId="2A5EF68D" w14:textId="2078B056" w:rsidR="001A0A5C" w:rsidRDefault="00D9083D" w:rsidP="00776906">
      <w:pPr>
        <w:ind w:left="-142" w:firstLine="4537"/>
        <w:jc w:val="both"/>
        <w:rPr>
          <w:szCs w:val="24"/>
          <w:u w:val="none"/>
          <w:lang w:val="it-IT"/>
        </w:rPr>
      </w:pPr>
      <w:r>
        <w:rPr>
          <w:szCs w:val="24"/>
          <w:u w:val="none"/>
          <w:lang w:val="it-IT"/>
        </w:rPr>
        <w:t xml:space="preserve">Gulbenes novada </w:t>
      </w:r>
      <w:r w:rsidR="00C77D28">
        <w:rPr>
          <w:szCs w:val="24"/>
          <w:u w:val="none"/>
          <w:lang w:val="it-IT"/>
        </w:rPr>
        <w:t xml:space="preserve">pašvaldības </w:t>
      </w:r>
      <w:r>
        <w:rPr>
          <w:szCs w:val="24"/>
          <w:u w:val="none"/>
          <w:lang w:val="it-IT"/>
        </w:rPr>
        <w:t>domes</w:t>
      </w:r>
    </w:p>
    <w:p w14:paraId="2A5EF68E" w14:textId="582A9E06" w:rsidR="001A0A5C" w:rsidRDefault="00D9083D" w:rsidP="00F96FA7">
      <w:pPr>
        <w:ind w:left="4395"/>
        <w:rPr>
          <w:szCs w:val="24"/>
          <w:u w:val="none"/>
          <w:lang w:val="it-IT"/>
        </w:rPr>
      </w:pPr>
      <w:r>
        <w:rPr>
          <w:szCs w:val="24"/>
          <w:u w:val="none"/>
          <w:lang w:val="it-IT"/>
        </w:rPr>
        <w:t>Attīstības un tautsaimniecības un Finanšu komitejas</w:t>
      </w:r>
      <w:r w:rsidR="00776906" w:rsidRPr="00776906">
        <w:rPr>
          <w:szCs w:val="24"/>
          <w:u w:val="none"/>
          <w:lang w:val="it-IT"/>
        </w:rPr>
        <w:t xml:space="preserve"> </w:t>
      </w:r>
      <w:r>
        <w:rPr>
          <w:szCs w:val="24"/>
          <w:u w:val="none"/>
          <w:lang w:val="it-IT"/>
        </w:rPr>
        <w:t xml:space="preserve">apvienotās sēdes vadītāja__________ </w:t>
      </w:r>
      <w:r w:rsidR="001F7013">
        <w:rPr>
          <w:szCs w:val="24"/>
          <w:u w:val="none"/>
          <w:lang w:val="it-IT"/>
        </w:rPr>
        <w:t>/</w:t>
      </w:r>
      <w:r>
        <w:rPr>
          <w:szCs w:val="24"/>
          <w:u w:val="none"/>
          <w:lang w:val="it-IT"/>
        </w:rPr>
        <w:t>G.Pūcīte</w:t>
      </w:r>
      <w:r w:rsidR="001F7013">
        <w:rPr>
          <w:szCs w:val="24"/>
          <w:u w:val="none"/>
          <w:lang w:val="it-IT"/>
        </w:rPr>
        <w:t>/</w:t>
      </w:r>
    </w:p>
    <w:p w14:paraId="2A5EF68F" w14:textId="77777777" w:rsidR="00B76B2E" w:rsidRPr="001A0A5C" w:rsidRDefault="00D9083D" w:rsidP="00776906">
      <w:pPr>
        <w:ind w:left="-142" w:firstLine="4537"/>
        <w:jc w:val="both"/>
        <w:rPr>
          <w:szCs w:val="24"/>
          <w:u w:val="none"/>
          <w:lang w:val="it-IT"/>
        </w:rPr>
      </w:pPr>
      <w:r>
        <w:rPr>
          <w:szCs w:val="24"/>
          <w:u w:val="none"/>
          <w:lang w:val="it-IT"/>
        </w:rPr>
        <w:t>2024. gada “__”__________</w:t>
      </w:r>
    </w:p>
    <w:p w14:paraId="2A5EF690" w14:textId="77777777" w:rsidR="001A0A5C" w:rsidRDefault="001A0A5C" w:rsidP="001C7258">
      <w:pPr>
        <w:rPr>
          <w:b/>
          <w:sz w:val="48"/>
          <w:szCs w:val="48"/>
          <w:lang w:val="it-IT"/>
        </w:rPr>
      </w:pPr>
    </w:p>
    <w:p w14:paraId="2A5EF691" w14:textId="77777777" w:rsidR="001A0A5C" w:rsidRDefault="001A0A5C" w:rsidP="001C7258">
      <w:pPr>
        <w:rPr>
          <w:b/>
          <w:sz w:val="48"/>
          <w:szCs w:val="48"/>
          <w:lang w:val="it-IT"/>
        </w:rPr>
      </w:pPr>
    </w:p>
    <w:p w14:paraId="2A5EF692" w14:textId="1B21F82F" w:rsidR="009036AB" w:rsidRDefault="00D9083D" w:rsidP="000C7638">
      <w:pPr>
        <w:jc w:val="center"/>
        <w:rPr>
          <w:b/>
          <w:szCs w:val="24"/>
          <w:u w:val="none"/>
        </w:rPr>
      </w:pPr>
      <w:r>
        <w:rPr>
          <w:b/>
          <w:noProof/>
          <w:szCs w:val="24"/>
          <w:u w:val="none"/>
        </w:rPr>
        <w:t>2024. gada 17. decembris</w:t>
      </w:r>
      <w:r>
        <w:rPr>
          <w:b/>
          <w:szCs w:val="24"/>
          <w:u w:val="none"/>
        </w:rPr>
        <w:t xml:space="preserve"> </w:t>
      </w:r>
      <w:r w:rsidRPr="00D9083D">
        <w:rPr>
          <w:szCs w:val="24"/>
          <w:u w:val="none"/>
          <w:lang w:val="it-IT"/>
        </w:rPr>
        <w:t xml:space="preserve"> </w:t>
      </w:r>
      <w:r w:rsidRPr="00D9083D">
        <w:rPr>
          <w:b/>
          <w:bCs/>
          <w:szCs w:val="24"/>
          <w:u w:val="none"/>
          <w:lang w:val="it-IT"/>
        </w:rPr>
        <w:t>Attīstības un tautsaimniecības un Finanšu komitejas</w:t>
      </w:r>
      <w:r w:rsidRPr="00776906">
        <w:rPr>
          <w:szCs w:val="24"/>
          <w:u w:val="none"/>
          <w:lang w:val="it-IT"/>
        </w:rPr>
        <w:t xml:space="preserve"> </w:t>
      </w:r>
      <w:r>
        <w:rPr>
          <w:szCs w:val="24"/>
          <w:u w:val="none"/>
          <w:lang w:val="it-IT"/>
        </w:rPr>
        <w:t>a</w:t>
      </w:r>
      <w:r w:rsidR="0003247C">
        <w:rPr>
          <w:b/>
          <w:noProof/>
          <w:szCs w:val="24"/>
          <w:u w:val="none"/>
        </w:rPr>
        <w:t>pvienoto komiteju sēde</w:t>
      </w:r>
      <w:r w:rsidR="009F3D14">
        <w:rPr>
          <w:b/>
          <w:szCs w:val="24"/>
          <w:u w:val="none"/>
        </w:rPr>
        <w:t xml:space="preserve"> </w:t>
      </w:r>
    </w:p>
    <w:p w14:paraId="2A5EF693" w14:textId="77777777" w:rsidR="000C7638" w:rsidRDefault="00D9083D" w:rsidP="000C7638">
      <w:pPr>
        <w:jc w:val="center"/>
        <w:rPr>
          <w:b/>
          <w:szCs w:val="24"/>
          <w:u w:val="none"/>
        </w:rPr>
      </w:pPr>
      <w:r>
        <w:rPr>
          <w:b/>
          <w:szCs w:val="24"/>
          <w:u w:val="none"/>
        </w:rPr>
        <w:t>DARBA KĀRTĪBA</w:t>
      </w:r>
    </w:p>
    <w:p w14:paraId="2A5EF694" w14:textId="77777777" w:rsidR="000C7638" w:rsidRPr="005842C7" w:rsidRDefault="000C7638" w:rsidP="000C7638">
      <w:pPr>
        <w:rPr>
          <w:szCs w:val="24"/>
          <w:u w:val="none"/>
        </w:rPr>
      </w:pPr>
    </w:p>
    <w:p w14:paraId="2A5EF695" w14:textId="77777777" w:rsidR="00B21256" w:rsidRDefault="00D9083D" w:rsidP="000C7638">
      <w:pPr>
        <w:rPr>
          <w:szCs w:val="24"/>
          <w:u w:val="none"/>
        </w:rPr>
      </w:pPr>
      <w:r>
        <w:rPr>
          <w:szCs w:val="24"/>
          <w:u w:val="none"/>
        </w:rPr>
        <w:t>Sēdes sākums plkst.</w:t>
      </w:r>
      <w:r w:rsidR="00D939BB">
        <w:rPr>
          <w:szCs w:val="24"/>
          <w:u w:val="none"/>
        </w:rPr>
        <w:t xml:space="preserve"> </w:t>
      </w:r>
      <w:r w:rsidR="00D939BB">
        <w:rPr>
          <w:noProof/>
          <w:szCs w:val="24"/>
          <w:u w:val="none"/>
        </w:rPr>
        <w:t>13:00</w:t>
      </w:r>
    </w:p>
    <w:p w14:paraId="2A5EF696" w14:textId="77777777" w:rsidR="00756319" w:rsidRPr="005842C7" w:rsidRDefault="00756319" w:rsidP="000C7638">
      <w:pPr>
        <w:rPr>
          <w:szCs w:val="24"/>
          <w:u w:val="none"/>
        </w:rPr>
      </w:pPr>
    </w:p>
    <w:p w14:paraId="2A5EF697" w14:textId="77777777" w:rsidR="00AE1333" w:rsidRDefault="00D9083D" w:rsidP="00653AE0">
      <w:pPr>
        <w:spacing w:before="60"/>
        <w:rPr>
          <w:color w:val="000000" w:themeColor="text1"/>
          <w:szCs w:val="24"/>
          <w:u w:val="none"/>
        </w:rPr>
      </w:pPr>
      <w:r w:rsidRPr="0016506D">
        <w:rPr>
          <w:noProof/>
          <w:color w:val="000000" w:themeColor="text1"/>
          <w:szCs w:val="24"/>
          <w:u w:val="none"/>
        </w:rPr>
        <w:t>0</w:t>
      </w:r>
      <w:r w:rsidRPr="0016506D">
        <w:rPr>
          <w:color w:val="000000" w:themeColor="text1"/>
          <w:szCs w:val="24"/>
          <w:u w:val="none"/>
        </w:rPr>
        <w:t xml:space="preserve">. </w:t>
      </w:r>
      <w:r w:rsidRPr="0016506D">
        <w:rPr>
          <w:noProof/>
          <w:color w:val="000000" w:themeColor="text1"/>
          <w:szCs w:val="24"/>
          <w:u w:val="none"/>
        </w:rPr>
        <w:t>Par darba kārtības apstiprināšanu</w:t>
      </w:r>
    </w:p>
    <w:p w14:paraId="2A5EF698"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Guna Pūcīte</w:t>
      </w:r>
    </w:p>
    <w:p w14:paraId="2A5EF69A" w14:textId="77777777" w:rsidR="00AE1333" w:rsidRDefault="00D9083D" w:rsidP="00653AE0">
      <w:pPr>
        <w:spacing w:before="60"/>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Gulbenes pilsētas dzīvokļa īpašuma Viestura iela 35 - 6 atsavināšanu</w:t>
      </w:r>
    </w:p>
    <w:p w14:paraId="2A5EF69B"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Monta Ķelle</w:t>
      </w:r>
    </w:p>
    <w:p w14:paraId="2A5EF69D" w14:textId="77777777" w:rsidR="00AE1333" w:rsidRDefault="00D9083D" w:rsidP="00653AE0">
      <w:pPr>
        <w:spacing w:before="60"/>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Beļavas pagasta dzīvokļa īpašuma Kļavkalnu iela 16 - 8 atsavināšanu</w:t>
      </w:r>
    </w:p>
    <w:p w14:paraId="2A5EF69E"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Monta Ķelle</w:t>
      </w:r>
    </w:p>
    <w:p w14:paraId="2A5EF6A0" w14:textId="77777777" w:rsidR="00AE1333" w:rsidRDefault="00D9083D" w:rsidP="00653AE0">
      <w:pPr>
        <w:spacing w:before="60"/>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Jaungulbenes pagasta dzīvokļa īpašuma “Lauksaimniecības Skola 20” - 15 atsavināšanu</w:t>
      </w:r>
    </w:p>
    <w:p w14:paraId="2A5EF6A1"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Monta Ķelle</w:t>
      </w:r>
    </w:p>
    <w:p w14:paraId="2A5EF6A3" w14:textId="77777777" w:rsidR="00AE1333" w:rsidRDefault="00D9083D" w:rsidP="00653AE0">
      <w:pPr>
        <w:spacing w:before="60"/>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nekustamā īpašuma Stradu pagastā ar nosaukumu “Gustānu pļava” atsavināšanu</w:t>
      </w:r>
    </w:p>
    <w:p w14:paraId="2A5EF6A4"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A5EF6A6" w14:textId="77777777" w:rsidR="00AE1333" w:rsidRDefault="00D9083D" w:rsidP="00653AE0">
      <w:pPr>
        <w:spacing w:before="60"/>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nekustamā īpašuma Tirzas pagastā ar nosaukumu “Veclauri” atsavināšanu</w:t>
      </w:r>
    </w:p>
    <w:p w14:paraId="2A5EF6A7"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A5EF6A9" w14:textId="77777777" w:rsidR="00AE1333" w:rsidRDefault="00D9083D" w:rsidP="00653AE0">
      <w:pPr>
        <w:spacing w:before="60"/>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nekustamā īpašuma Tirzas pagastā ar nosaukumu “Peļņi 2” atsavināšanu</w:t>
      </w:r>
    </w:p>
    <w:p w14:paraId="2A5EF6AA"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A5EF6AC" w14:textId="77777777" w:rsidR="00AE1333" w:rsidRDefault="00D9083D" w:rsidP="00653AE0">
      <w:pPr>
        <w:spacing w:before="60"/>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nekustamā īpašuma Daukstu pagastā ar nosaukumu “Lāči” atsavināšanas atcelšanu</w:t>
      </w:r>
    </w:p>
    <w:p w14:paraId="2A5EF6AD"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A5EF6AF" w14:textId="77777777" w:rsidR="00AE1333" w:rsidRDefault="00D9083D" w:rsidP="00653AE0">
      <w:pPr>
        <w:spacing w:before="60"/>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grozījumiem 2024.gada 29.februāra Gulbenes novada pašvaldības domes lēmumā Nr. GND/2024/72 (protokols Nr.6; 22.p) “Par Lizuma pagasta dzīvokļa īpašuma “Ražotāji” - 7 atsavināšanu”</w:t>
      </w:r>
    </w:p>
    <w:p w14:paraId="2A5EF6B0"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Monta Ķelle</w:t>
      </w:r>
    </w:p>
    <w:p w14:paraId="2A5EF6B2" w14:textId="77777777" w:rsidR="00AE1333" w:rsidRDefault="00D9083D" w:rsidP="00653AE0">
      <w:pPr>
        <w:spacing w:before="60"/>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grozījumiem Gulbenes novada pašvaldības domes 2011.gada 29.decembra (protokols Nr. 18, 45.§ 1.1.p.) lēmumā “Par pašvaldībai piekritīgajiem zemes gabaliem”</w:t>
      </w:r>
    </w:p>
    <w:p w14:paraId="2A5EF6B3"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A5EF6B5" w14:textId="77777777" w:rsidR="00AE1333" w:rsidRDefault="00D9083D" w:rsidP="00653AE0">
      <w:pPr>
        <w:spacing w:before="60"/>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dzīvokļa īpašuma Rīgas iela 19 – 4, Gulbenē, Gulbenes novadā, pircēja apstiprināšanu</w:t>
      </w:r>
    </w:p>
    <w:p w14:paraId="2A5EF6B6"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A5EF6B8" w14:textId="77777777" w:rsidR="00AE1333" w:rsidRDefault="00D9083D" w:rsidP="00653AE0">
      <w:pPr>
        <w:spacing w:before="60"/>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dzīvokļa īpašuma Ozolu iela 2 – 22, Jaungulbenē, Jaungulbenes pagastā, Gulbenes novadā, pircēja apstiprināšanu</w:t>
      </w:r>
    </w:p>
    <w:p w14:paraId="2A5EF6B9"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A5EF6BB" w14:textId="77777777" w:rsidR="00AE1333" w:rsidRDefault="00D9083D" w:rsidP="00653AE0">
      <w:pPr>
        <w:spacing w:before="60"/>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zemes ierīcības projekta apstiprināšanu Gulbenes pilsētā nekustamajam īpašumam “Pils iela 8”</w:t>
      </w:r>
    </w:p>
    <w:p w14:paraId="2A5EF6BC"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2A5EF6BD" w14:textId="77777777" w:rsidR="00653AE0" w:rsidRPr="0016506D" w:rsidRDefault="00653AE0" w:rsidP="00653AE0">
      <w:pPr>
        <w:spacing w:before="60"/>
        <w:rPr>
          <w:color w:val="000000" w:themeColor="text1"/>
          <w:szCs w:val="24"/>
          <w:u w:val="none"/>
        </w:rPr>
      </w:pPr>
    </w:p>
    <w:p w14:paraId="2A5EF6BE" w14:textId="77777777" w:rsidR="00AE1333" w:rsidRDefault="00D9083D" w:rsidP="00653AE0">
      <w:pPr>
        <w:spacing w:before="60"/>
        <w:rPr>
          <w:color w:val="000000" w:themeColor="text1"/>
          <w:szCs w:val="24"/>
          <w:u w:val="none"/>
        </w:rPr>
      </w:pPr>
      <w:r w:rsidRPr="0016506D">
        <w:rPr>
          <w:noProof/>
          <w:color w:val="000000" w:themeColor="text1"/>
          <w:szCs w:val="24"/>
          <w:u w:val="none"/>
        </w:rPr>
        <w:lastRenderedPageBreak/>
        <w:t>13</w:t>
      </w:r>
      <w:r w:rsidRPr="0016506D">
        <w:rPr>
          <w:color w:val="000000" w:themeColor="text1"/>
          <w:szCs w:val="24"/>
          <w:u w:val="none"/>
        </w:rPr>
        <w:t xml:space="preserve">. </w:t>
      </w:r>
      <w:r w:rsidRPr="0016506D">
        <w:rPr>
          <w:noProof/>
          <w:color w:val="000000" w:themeColor="text1"/>
          <w:szCs w:val="24"/>
          <w:u w:val="none"/>
        </w:rPr>
        <w:t>Par zemes ierīcības projekta apstiprināšanu Galgauskas pagasta nekustamajam īpašumam “Slazdi”</w:t>
      </w:r>
    </w:p>
    <w:p w14:paraId="2A5EF6BF"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2A5EF6C1" w14:textId="77777777" w:rsidR="00AE1333" w:rsidRDefault="00D9083D" w:rsidP="00653AE0">
      <w:pPr>
        <w:spacing w:before="60"/>
        <w:rPr>
          <w:color w:val="000000" w:themeColor="text1"/>
          <w:szCs w:val="24"/>
          <w:u w:val="none"/>
        </w:rPr>
      </w:pPr>
      <w:r w:rsidRPr="0016506D">
        <w:rPr>
          <w:noProof/>
          <w:color w:val="000000" w:themeColor="text1"/>
          <w:szCs w:val="24"/>
          <w:u w:val="none"/>
        </w:rPr>
        <w:t>14</w:t>
      </w:r>
      <w:r w:rsidRPr="0016506D">
        <w:rPr>
          <w:color w:val="000000" w:themeColor="text1"/>
          <w:szCs w:val="24"/>
          <w:u w:val="none"/>
        </w:rPr>
        <w:t xml:space="preserve">. </w:t>
      </w:r>
      <w:r w:rsidRPr="0016506D">
        <w:rPr>
          <w:noProof/>
          <w:color w:val="000000" w:themeColor="text1"/>
          <w:szCs w:val="24"/>
          <w:u w:val="none"/>
        </w:rPr>
        <w:t>Par zemes ierīcības projekta apstiprināšanu Stradu pagasta nekustamajam īpašumam “Draudzesskola”</w:t>
      </w:r>
    </w:p>
    <w:p w14:paraId="2A5EF6C2"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2A5EF6C4" w14:textId="77777777" w:rsidR="00AE1333" w:rsidRDefault="00D9083D" w:rsidP="00653AE0">
      <w:pPr>
        <w:spacing w:before="60"/>
        <w:rPr>
          <w:color w:val="000000" w:themeColor="text1"/>
          <w:szCs w:val="24"/>
          <w:u w:val="none"/>
        </w:rPr>
      </w:pPr>
      <w:r w:rsidRPr="0016506D">
        <w:rPr>
          <w:noProof/>
          <w:color w:val="000000" w:themeColor="text1"/>
          <w:szCs w:val="24"/>
          <w:u w:val="none"/>
        </w:rPr>
        <w:t>15</w:t>
      </w:r>
      <w:r w:rsidRPr="0016506D">
        <w:rPr>
          <w:color w:val="000000" w:themeColor="text1"/>
          <w:szCs w:val="24"/>
          <w:u w:val="none"/>
        </w:rPr>
        <w:t xml:space="preserve">. </w:t>
      </w:r>
      <w:r w:rsidRPr="0016506D">
        <w:rPr>
          <w:noProof/>
          <w:color w:val="000000" w:themeColor="text1"/>
          <w:szCs w:val="24"/>
          <w:u w:val="none"/>
        </w:rPr>
        <w:t>Par nekustamā īpašuma sakārtošanu Ausekļa ielā 9, Gulbenē, Gulbenes novadā</w:t>
      </w:r>
    </w:p>
    <w:p w14:paraId="2A5EF6C5"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Eduards Garkuša</w:t>
      </w:r>
    </w:p>
    <w:p w14:paraId="2A5EF6C7" w14:textId="77777777" w:rsidR="00AE1333" w:rsidRDefault="00D9083D" w:rsidP="00653AE0">
      <w:pPr>
        <w:spacing w:before="60"/>
        <w:rPr>
          <w:color w:val="000000" w:themeColor="text1"/>
          <w:szCs w:val="24"/>
          <w:u w:val="none"/>
        </w:rPr>
      </w:pPr>
      <w:r w:rsidRPr="0016506D">
        <w:rPr>
          <w:noProof/>
          <w:color w:val="000000" w:themeColor="text1"/>
          <w:szCs w:val="24"/>
          <w:u w:val="none"/>
        </w:rPr>
        <w:t>16</w:t>
      </w:r>
      <w:r w:rsidRPr="0016506D">
        <w:rPr>
          <w:color w:val="000000" w:themeColor="text1"/>
          <w:szCs w:val="24"/>
          <w:u w:val="none"/>
        </w:rPr>
        <w:t xml:space="preserve">. </w:t>
      </w:r>
      <w:r w:rsidRPr="0016506D">
        <w:rPr>
          <w:noProof/>
          <w:color w:val="000000" w:themeColor="text1"/>
          <w:szCs w:val="24"/>
          <w:u w:val="none"/>
        </w:rPr>
        <w:t>Par nekustamā īpašuma sakārtošanu Miera ielā 23A, Gulbenē, Gulbenes novadā</w:t>
      </w:r>
    </w:p>
    <w:p w14:paraId="2A5EF6C8"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Eduards Garkuša</w:t>
      </w:r>
    </w:p>
    <w:p w14:paraId="2A5EF6CA" w14:textId="77777777" w:rsidR="00AE1333" w:rsidRDefault="00D9083D" w:rsidP="00653AE0">
      <w:pPr>
        <w:spacing w:before="60"/>
        <w:rPr>
          <w:color w:val="000000" w:themeColor="text1"/>
          <w:szCs w:val="24"/>
          <w:u w:val="none"/>
        </w:rPr>
      </w:pPr>
      <w:r w:rsidRPr="0016506D">
        <w:rPr>
          <w:noProof/>
          <w:color w:val="000000" w:themeColor="text1"/>
          <w:szCs w:val="24"/>
          <w:u w:val="none"/>
        </w:rPr>
        <w:t>17</w:t>
      </w:r>
      <w:r w:rsidRPr="0016506D">
        <w:rPr>
          <w:color w:val="000000" w:themeColor="text1"/>
          <w:szCs w:val="24"/>
          <w:u w:val="none"/>
        </w:rPr>
        <w:t xml:space="preserve">. </w:t>
      </w:r>
      <w:r w:rsidRPr="0016506D">
        <w:rPr>
          <w:noProof/>
          <w:color w:val="000000" w:themeColor="text1"/>
          <w:szCs w:val="24"/>
          <w:u w:val="none"/>
        </w:rPr>
        <w:t>Par nekustamā īpašuma sakārtošanu Pļavu ielā 8, Gulbenē, Gulbenes novadā</w:t>
      </w:r>
    </w:p>
    <w:p w14:paraId="2A5EF6CB"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Eduards Garkuša</w:t>
      </w:r>
    </w:p>
    <w:p w14:paraId="2A5EF6CD" w14:textId="77777777" w:rsidR="00AE1333" w:rsidRDefault="00D9083D" w:rsidP="00653AE0">
      <w:pPr>
        <w:spacing w:before="60"/>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nekustamā īpašuma sakārtošanu Upes ielā 7, Gulbenē, Gulbenes novadā</w:t>
      </w:r>
    </w:p>
    <w:p w14:paraId="2A5EF6CE"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Eduards Garkuša</w:t>
      </w:r>
    </w:p>
    <w:p w14:paraId="2A5EF6D0" w14:textId="77777777" w:rsidR="00AE1333" w:rsidRDefault="00D9083D" w:rsidP="00653AE0">
      <w:pPr>
        <w:spacing w:before="60"/>
        <w:rPr>
          <w:color w:val="000000" w:themeColor="text1"/>
          <w:szCs w:val="24"/>
          <w:u w:val="none"/>
        </w:rPr>
      </w:pPr>
      <w:r w:rsidRPr="0016506D">
        <w:rPr>
          <w:noProof/>
          <w:color w:val="000000" w:themeColor="text1"/>
          <w:szCs w:val="24"/>
          <w:u w:val="none"/>
        </w:rPr>
        <w:t>19</w:t>
      </w:r>
      <w:r w:rsidRPr="0016506D">
        <w:rPr>
          <w:color w:val="000000" w:themeColor="text1"/>
          <w:szCs w:val="24"/>
          <w:u w:val="none"/>
        </w:rPr>
        <w:t xml:space="preserve">. </w:t>
      </w:r>
      <w:r w:rsidRPr="0016506D">
        <w:rPr>
          <w:noProof/>
          <w:color w:val="000000" w:themeColor="text1"/>
          <w:szCs w:val="24"/>
          <w:u w:val="none"/>
        </w:rPr>
        <w:t>Par funkcionāli nepieciešamā zemesgabala noteikšanu Līgo pagasta dzīvojamai mājai “Priedaines”</w:t>
      </w:r>
    </w:p>
    <w:p w14:paraId="2A5EF6D1"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Monta Ķelle</w:t>
      </w:r>
    </w:p>
    <w:p w14:paraId="2A5EF6D3" w14:textId="77777777" w:rsidR="00AE1333" w:rsidRDefault="00D9083D" w:rsidP="00653AE0">
      <w:pPr>
        <w:spacing w:before="60"/>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Rankas pagasta nekustamo īpašumu “Ziemeļi”, “Kalna Plieņi” un “Līdumi” zemes vienību apvienošanu</w:t>
      </w:r>
    </w:p>
    <w:p w14:paraId="2A5EF6D4"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2A5EF6D6" w14:textId="77777777" w:rsidR="00AE1333" w:rsidRDefault="00D9083D" w:rsidP="00653AE0">
      <w:pPr>
        <w:spacing w:before="60"/>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dzīvokļa īpašuma Līkā iela 28 – 29, Gulbenē, Gulbenes novadā, nosacītās cenas apstiprināšanu</w:t>
      </w:r>
    </w:p>
    <w:p w14:paraId="2A5EF6D7"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A5EF6D9" w14:textId="77777777" w:rsidR="00AE1333" w:rsidRDefault="00D9083D" w:rsidP="00653AE0">
      <w:pPr>
        <w:spacing w:before="60"/>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nekustamā īpašuma Daukstu pagastā ar nosaukumu “Šautuve” nosacītās cenas apstiprināšanu</w:t>
      </w:r>
    </w:p>
    <w:p w14:paraId="2A5EF6DA"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A5EF6DC" w14:textId="77777777" w:rsidR="00AE1333" w:rsidRDefault="00D9083D" w:rsidP="00653AE0">
      <w:pPr>
        <w:spacing w:before="60"/>
        <w:rPr>
          <w:color w:val="000000" w:themeColor="text1"/>
          <w:szCs w:val="24"/>
          <w:u w:val="none"/>
        </w:rPr>
      </w:pPr>
      <w:r w:rsidRPr="0016506D">
        <w:rPr>
          <w:noProof/>
          <w:color w:val="000000" w:themeColor="text1"/>
          <w:szCs w:val="24"/>
          <w:u w:val="none"/>
        </w:rPr>
        <w:t>23</w:t>
      </w:r>
      <w:r w:rsidRPr="0016506D">
        <w:rPr>
          <w:color w:val="000000" w:themeColor="text1"/>
          <w:szCs w:val="24"/>
          <w:u w:val="none"/>
        </w:rPr>
        <w:t xml:space="preserve">. </w:t>
      </w:r>
      <w:r w:rsidRPr="0016506D">
        <w:rPr>
          <w:noProof/>
          <w:color w:val="000000" w:themeColor="text1"/>
          <w:szCs w:val="24"/>
          <w:u w:val="none"/>
        </w:rPr>
        <w:t>Par dzīvokļa īpašuma “Šķieneri 10” – 42, Šķieneros, Stradu pagastā, Gulbenes novadā, nosacītās cenas apstiprināšanu</w:t>
      </w:r>
    </w:p>
    <w:p w14:paraId="2A5EF6DD"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A5EF6DF" w14:textId="77777777" w:rsidR="00AE1333" w:rsidRDefault="00D9083D" w:rsidP="00653AE0">
      <w:pPr>
        <w:spacing w:before="60"/>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dzīvokļa īpašuma “Šķieneri 7” – 9, Šķieneros, Stradu pagastā, Gulbenes novadā, nosacītās cenas apstiprināšanu</w:t>
      </w:r>
    </w:p>
    <w:p w14:paraId="2A5EF6E0"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A5EF6E2" w14:textId="77777777" w:rsidR="00AE1333" w:rsidRDefault="00D9083D" w:rsidP="00653AE0">
      <w:pPr>
        <w:spacing w:before="60"/>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nekustamā īpašuma Nākotnes iela 10, Gulbenē, Gulbenes novadā, pirmās izsoles rīkošanu, noteikumu un sākumcenas apstiprināšanu</w:t>
      </w:r>
    </w:p>
    <w:p w14:paraId="2A5EF6E3"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A5EF6E5" w14:textId="77777777" w:rsidR="00AE1333" w:rsidRDefault="00D9083D" w:rsidP="00653AE0">
      <w:pPr>
        <w:spacing w:before="60"/>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Par dzīvokļa īpašuma Litenes iela 13 – 2, Gulbenē, Gulbenes novadā, pirmās izsoles rīkošanu, noteikumu un sākumcenas apstiprināšanu</w:t>
      </w:r>
    </w:p>
    <w:p w14:paraId="2A5EF6E6"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A5EF6E8" w14:textId="77777777" w:rsidR="00AE1333" w:rsidRDefault="00D9083D" w:rsidP="00653AE0">
      <w:pPr>
        <w:spacing w:before="60"/>
        <w:rPr>
          <w:color w:val="000000" w:themeColor="text1"/>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Par dzīvokļa īpašuma Litenes iela 13 – 3, Gulbenē, Gulbenes novadā, pirmās izsoles rīkošanu, noteikumu un sākumcenas apstiprināšanu</w:t>
      </w:r>
    </w:p>
    <w:p w14:paraId="2A5EF6E9"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A5EF6EB" w14:textId="77777777" w:rsidR="00AE1333" w:rsidRDefault="00D9083D" w:rsidP="00653AE0">
      <w:pPr>
        <w:spacing w:before="60"/>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Par dzīvokļa īpašuma Litenes iela 13 – 4, Gulbenē, Gulbenes novadā, pirmās izsoles rīkošanu, noteikumu un sākumcenas apstiprināšanu</w:t>
      </w:r>
    </w:p>
    <w:p w14:paraId="2A5EF6EC"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A5EF6EE" w14:textId="77777777" w:rsidR="00AE1333" w:rsidRDefault="00D9083D" w:rsidP="00653AE0">
      <w:pPr>
        <w:spacing w:before="60"/>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dzīvokļa īpašuma Litenes iela 13 – 5, Gulbenē, Gulbenes novadā, pirmās izsoles rīkošanu, noteikumu un sākumcenas apstiprināšanu</w:t>
      </w:r>
    </w:p>
    <w:p w14:paraId="2A5EF6EF"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A5EF6F0" w14:textId="77777777" w:rsidR="00653AE0" w:rsidRPr="0016506D" w:rsidRDefault="00653AE0" w:rsidP="00653AE0">
      <w:pPr>
        <w:spacing w:before="60"/>
        <w:rPr>
          <w:color w:val="000000" w:themeColor="text1"/>
          <w:szCs w:val="24"/>
          <w:u w:val="none"/>
        </w:rPr>
      </w:pPr>
    </w:p>
    <w:p w14:paraId="2A5EF6F1" w14:textId="77777777" w:rsidR="00AE1333" w:rsidRDefault="00D9083D" w:rsidP="00653AE0">
      <w:pPr>
        <w:spacing w:before="60"/>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dzīvokļa īpašuma Litenes iela 13 – 6, Gulbenē, Gulbenes novadā, pirmās izsoles rīkošanu, noteikumu un sākumcenas apstiprināšanu</w:t>
      </w:r>
    </w:p>
    <w:p w14:paraId="2A5EF6F2"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A5EF6F4" w14:textId="77777777" w:rsidR="00AE1333" w:rsidRDefault="00D9083D" w:rsidP="00653AE0">
      <w:pPr>
        <w:spacing w:before="60"/>
        <w:rPr>
          <w:color w:val="000000" w:themeColor="text1"/>
          <w:szCs w:val="24"/>
          <w:u w:val="none"/>
        </w:rPr>
      </w:pPr>
      <w:r w:rsidRPr="0016506D">
        <w:rPr>
          <w:noProof/>
          <w:color w:val="000000" w:themeColor="text1"/>
          <w:szCs w:val="24"/>
          <w:u w:val="none"/>
        </w:rPr>
        <w:t>31</w:t>
      </w:r>
      <w:r w:rsidRPr="0016506D">
        <w:rPr>
          <w:color w:val="000000" w:themeColor="text1"/>
          <w:szCs w:val="24"/>
          <w:u w:val="none"/>
        </w:rPr>
        <w:t xml:space="preserve">. </w:t>
      </w:r>
      <w:r w:rsidRPr="0016506D">
        <w:rPr>
          <w:noProof/>
          <w:color w:val="000000" w:themeColor="text1"/>
          <w:szCs w:val="24"/>
          <w:u w:val="none"/>
        </w:rPr>
        <w:t>Par nekustamā īpašuma Brīvības iela 21A, Gulbenē, Gulbenes novadā, nosacītās cenas un izsoles starp pirmpirkuma tiesīgajām personām noteikumu apstiprināšanu</w:t>
      </w:r>
    </w:p>
    <w:p w14:paraId="2A5EF6F5"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A5EF6F7" w14:textId="77777777" w:rsidR="00AE1333" w:rsidRDefault="00D9083D" w:rsidP="00653AE0">
      <w:pPr>
        <w:spacing w:before="60"/>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Par dzīvokļa īpašuma “Ceļmalas 3” – 14, Ceļmalās, Stradu pagastā, Gulbenes novadā, pirmās izsoles rīkošanu, noteikumu un sākumcenas apstiprināšanu</w:t>
      </w:r>
    </w:p>
    <w:p w14:paraId="2A5EF6F8"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A5EF6FA" w14:textId="77777777" w:rsidR="00AE1333" w:rsidRDefault="00D9083D" w:rsidP="00653AE0">
      <w:pPr>
        <w:spacing w:before="60"/>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Par dzīvokļa īpašuma “Šķieneri 2” – 10, Šķieneros, Stradu pagastā, Gulbenes novadā, pirmās izsoles rīkošanu, noteikumu un sākumcenas apstiprināšanu</w:t>
      </w:r>
    </w:p>
    <w:p w14:paraId="2A5EF6FB"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Aiga Gibnere</w:t>
      </w:r>
    </w:p>
    <w:p w14:paraId="2A5EF6FD" w14:textId="77777777" w:rsidR="00AE1333" w:rsidRDefault="00D9083D" w:rsidP="00653AE0">
      <w:pPr>
        <w:spacing w:before="60"/>
        <w:rPr>
          <w:color w:val="000000" w:themeColor="text1"/>
          <w:szCs w:val="24"/>
          <w:u w:val="none"/>
        </w:rPr>
      </w:pPr>
      <w:r w:rsidRPr="0016506D">
        <w:rPr>
          <w:noProof/>
          <w:color w:val="000000" w:themeColor="text1"/>
          <w:szCs w:val="24"/>
          <w:u w:val="none"/>
        </w:rPr>
        <w:t>34</w:t>
      </w:r>
      <w:r w:rsidRPr="0016506D">
        <w:rPr>
          <w:color w:val="000000" w:themeColor="text1"/>
          <w:szCs w:val="24"/>
          <w:u w:val="none"/>
        </w:rPr>
        <w:t xml:space="preserve">. </w:t>
      </w:r>
      <w:r w:rsidRPr="0016506D">
        <w:rPr>
          <w:noProof/>
          <w:color w:val="000000" w:themeColor="text1"/>
          <w:szCs w:val="24"/>
          <w:u w:val="none"/>
        </w:rPr>
        <w:t>Par Lejasciema pagasta nekustamā īpašuma “Kalna - 1” sastāva grozīšanu un jauna nekustamā īpašuma nosaukuma piešķiršanu</w:t>
      </w:r>
    </w:p>
    <w:p w14:paraId="2A5EF6FE"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2A5EF700" w14:textId="77777777" w:rsidR="00AE1333" w:rsidRDefault="00D9083D" w:rsidP="00653AE0">
      <w:pPr>
        <w:spacing w:before="60"/>
        <w:rPr>
          <w:color w:val="000000" w:themeColor="text1"/>
          <w:szCs w:val="24"/>
          <w:u w:val="none"/>
        </w:rPr>
      </w:pPr>
      <w:r w:rsidRPr="0016506D">
        <w:rPr>
          <w:noProof/>
          <w:color w:val="000000" w:themeColor="text1"/>
          <w:szCs w:val="24"/>
          <w:u w:val="none"/>
        </w:rPr>
        <w:t>35</w:t>
      </w:r>
      <w:r w:rsidRPr="0016506D">
        <w:rPr>
          <w:color w:val="000000" w:themeColor="text1"/>
          <w:szCs w:val="24"/>
          <w:u w:val="none"/>
        </w:rPr>
        <w:t xml:space="preserve">. </w:t>
      </w:r>
      <w:r w:rsidRPr="0016506D">
        <w:rPr>
          <w:noProof/>
          <w:color w:val="000000" w:themeColor="text1"/>
          <w:szCs w:val="24"/>
          <w:u w:val="none"/>
        </w:rPr>
        <w:t>Par Druvienas pagasta nekustamā īpašuma “Vālodzītes” sastāva grozīšanu un jaunu nekustamo īpašumu nosaukumu piešķiršanu</w:t>
      </w:r>
    </w:p>
    <w:p w14:paraId="2A5EF701"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2A5EF703" w14:textId="77777777" w:rsidR="00AE1333" w:rsidRDefault="00D9083D" w:rsidP="00653AE0">
      <w:pPr>
        <w:spacing w:before="60"/>
        <w:rPr>
          <w:color w:val="000000" w:themeColor="text1"/>
          <w:szCs w:val="24"/>
          <w:u w:val="none"/>
        </w:rPr>
      </w:pPr>
      <w:r w:rsidRPr="0016506D">
        <w:rPr>
          <w:noProof/>
          <w:color w:val="000000" w:themeColor="text1"/>
          <w:szCs w:val="24"/>
          <w:u w:val="none"/>
        </w:rPr>
        <w:t>36</w:t>
      </w:r>
      <w:r w:rsidRPr="0016506D">
        <w:rPr>
          <w:color w:val="000000" w:themeColor="text1"/>
          <w:szCs w:val="24"/>
          <w:u w:val="none"/>
        </w:rPr>
        <w:t xml:space="preserve">. </w:t>
      </w:r>
      <w:r w:rsidRPr="0016506D">
        <w:rPr>
          <w:noProof/>
          <w:color w:val="000000" w:themeColor="text1"/>
          <w:szCs w:val="24"/>
          <w:u w:val="none"/>
        </w:rPr>
        <w:t>Par Galgauskas pagasta nekustamā īpašuma “Jaunupītes” sastāva grozīšanu un jauna nekustamā īpašuma nosaukuma piešķiršanu</w:t>
      </w:r>
    </w:p>
    <w:p w14:paraId="2A5EF704"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2A5EF706" w14:textId="77777777" w:rsidR="00AE1333" w:rsidRDefault="00D9083D" w:rsidP="00653AE0">
      <w:pPr>
        <w:spacing w:before="60"/>
        <w:rPr>
          <w:color w:val="000000" w:themeColor="text1"/>
          <w:szCs w:val="24"/>
          <w:u w:val="none"/>
        </w:rPr>
      </w:pPr>
      <w:r w:rsidRPr="0016506D">
        <w:rPr>
          <w:noProof/>
          <w:color w:val="000000" w:themeColor="text1"/>
          <w:szCs w:val="24"/>
          <w:u w:val="none"/>
        </w:rPr>
        <w:t>37</w:t>
      </w:r>
      <w:r w:rsidRPr="0016506D">
        <w:rPr>
          <w:color w:val="000000" w:themeColor="text1"/>
          <w:szCs w:val="24"/>
          <w:u w:val="none"/>
        </w:rPr>
        <w:t xml:space="preserve">. </w:t>
      </w:r>
      <w:r w:rsidRPr="0016506D">
        <w:rPr>
          <w:noProof/>
          <w:color w:val="000000" w:themeColor="text1"/>
          <w:szCs w:val="24"/>
          <w:u w:val="none"/>
        </w:rPr>
        <w:t>Par Lizuma pagasta nekustamā īpašuma “Pagrabkalna lauki” sastāva grozīšanu un jauna nekustamā īpašuma nosaukuma piešķiršanu</w:t>
      </w:r>
    </w:p>
    <w:p w14:paraId="2A5EF707"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2A5EF709" w14:textId="77777777" w:rsidR="00AE1333" w:rsidRDefault="00D9083D" w:rsidP="00653AE0">
      <w:pPr>
        <w:spacing w:before="60"/>
        <w:rPr>
          <w:color w:val="000000" w:themeColor="text1"/>
          <w:szCs w:val="24"/>
          <w:u w:val="none"/>
        </w:rPr>
      </w:pPr>
      <w:r w:rsidRPr="0016506D">
        <w:rPr>
          <w:noProof/>
          <w:color w:val="000000" w:themeColor="text1"/>
          <w:szCs w:val="24"/>
          <w:u w:val="none"/>
        </w:rPr>
        <w:t>38</w:t>
      </w:r>
      <w:r w:rsidRPr="0016506D">
        <w:rPr>
          <w:color w:val="000000" w:themeColor="text1"/>
          <w:szCs w:val="24"/>
          <w:u w:val="none"/>
        </w:rPr>
        <w:t xml:space="preserve">. </w:t>
      </w:r>
      <w:r w:rsidRPr="0016506D">
        <w:rPr>
          <w:noProof/>
          <w:color w:val="000000" w:themeColor="text1"/>
          <w:szCs w:val="24"/>
          <w:u w:val="none"/>
        </w:rPr>
        <w:t>Par Rankas pagasta nekustamā īpašuma “Kalna Bites” sastāva grozīšanu un jauna nekustamā īpašuma nosaukuma piešķiršanu</w:t>
      </w:r>
    </w:p>
    <w:p w14:paraId="2A5EF70A"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2A5EF70C" w14:textId="77777777" w:rsidR="00AE1333" w:rsidRDefault="00D9083D" w:rsidP="00653AE0">
      <w:pPr>
        <w:spacing w:before="60"/>
        <w:rPr>
          <w:color w:val="000000" w:themeColor="text1"/>
          <w:szCs w:val="24"/>
          <w:u w:val="none"/>
        </w:rPr>
      </w:pPr>
      <w:r w:rsidRPr="0016506D">
        <w:rPr>
          <w:noProof/>
          <w:color w:val="000000" w:themeColor="text1"/>
          <w:szCs w:val="24"/>
          <w:u w:val="none"/>
        </w:rPr>
        <w:t>39</w:t>
      </w:r>
      <w:r w:rsidRPr="0016506D">
        <w:rPr>
          <w:color w:val="000000" w:themeColor="text1"/>
          <w:szCs w:val="24"/>
          <w:u w:val="none"/>
        </w:rPr>
        <w:t xml:space="preserve">. </w:t>
      </w:r>
      <w:r w:rsidRPr="0016506D">
        <w:rPr>
          <w:noProof/>
          <w:color w:val="000000" w:themeColor="text1"/>
          <w:szCs w:val="24"/>
          <w:u w:val="none"/>
        </w:rPr>
        <w:t>Par Stāmerienas pagasta nekustamā īpašuma “Meldri” sastāva grozīšanu un jauna nekustamā īpašuma nosaukuma piešķiršanu</w:t>
      </w:r>
    </w:p>
    <w:p w14:paraId="2A5EF70D"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Lolita Vīksniņa</w:t>
      </w:r>
    </w:p>
    <w:p w14:paraId="2A5EF70F" w14:textId="77777777" w:rsidR="00AE1333" w:rsidRDefault="00D9083D" w:rsidP="00653AE0">
      <w:pPr>
        <w:spacing w:before="60"/>
        <w:rPr>
          <w:color w:val="000000" w:themeColor="text1"/>
          <w:szCs w:val="24"/>
          <w:u w:val="none"/>
        </w:rPr>
      </w:pPr>
      <w:r w:rsidRPr="0016506D">
        <w:rPr>
          <w:noProof/>
          <w:color w:val="000000" w:themeColor="text1"/>
          <w:szCs w:val="24"/>
          <w:u w:val="none"/>
        </w:rPr>
        <w:t>40</w:t>
      </w:r>
      <w:r w:rsidRPr="0016506D">
        <w:rPr>
          <w:color w:val="000000" w:themeColor="text1"/>
          <w:szCs w:val="24"/>
          <w:u w:val="none"/>
        </w:rPr>
        <w:t xml:space="preserve">. </w:t>
      </w:r>
      <w:r w:rsidRPr="0016506D">
        <w:rPr>
          <w:noProof/>
          <w:color w:val="000000" w:themeColor="text1"/>
          <w:szCs w:val="24"/>
          <w:u w:val="none"/>
        </w:rPr>
        <w:t>Par servitūta ceļa noteikšanu par labu pašvaldībai piekritīgajai zemes vienībai ar kadastra apzīmējumu 5068 006 0136</w:t>
      </w:r>
    </w:p>
    <w:p w14:paraId="2A5EF710"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Gunda Riekstiņa</w:t>
      </w:r>
    </w:p>
    <w:p w14:paraId="2A5EF712" w14:textId="77777777" w:rsidR="00AE1333" w:rsidRDefault="00D9083D" w:rsidP="00653AE0">
      <w:pPr>
        <w:spacing w:before="60"/>
        <w:rPr>
          <w:color w:val="000000" w:themeColor="text1"/>
          <w:szCs w:val="24"/>
          <w:u w:val="none"/>
        </w:rPr>
      </w:pPr>
      <w:r w:rsidRPr="0016506D">
        <w:rPr>
          <w:noProof/>
          <w:color w:val="000000" w:themeColor="text1"/>
          <w:szCs w:val="24"/>
          <w:u w:val="none"/>
        </w:rPr>
        <w:t>41</w:t>
      </w:r>
      <w:r w:rsidRPr="0016506D">
        <w:rPr>
          <w:color w:val="000000" w:themeColor="text1"/>
          <w:szCs w:val="24"/>
          <w:u w:val="none"/>
        </w:rPr>
        <w:t xml:space="preserve">. </w:t>
      </w:r>
      <w:r w:rsidRPr="0016506D">
        <w:rPr>
          <w:noProof/>
          <w:color w:val="000000" w:themeColor="text1"/>
          <w:szCs w:val="24"/>
          <w:u w:val="none"/>
        </w:rPr>
        <w:t>Par Gulbenes novada pašvaldības aģentūras “Gulbenes tūrisma un kultūrvēsturiskā mantojuma centrs” darba plāna apstiprināšanu 2025.gadam</w:t>
      </w:r>
    </w:p>
    <w:p w14:paraId="2A5EF713"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Simona Sniķe</w:t>
      </w:r>
    </w:p>
    <w:p w14:paraId="2A5EF715" w14:textId="77777777" w:rsidR="00AE1333" w:rsidRDefault="00D9083D" w:rsidP="00653AE0">
      <w:pPr>
        <w:spacing w:before="60"/>
        <w:rPr>
          <w:color w:val="000000" w:themeColor="text1"/>
          <w:szCs w:val="24"/>
          <w:u w:val="none"/>
        </w:rPr>
      </w:pPr>
      <w:r w:rsidRPr="0016506D">
        <w:rPr>
          <w:noProof/>
          <w:color w:val="000000" w:themeColor="text1"/>
          <w:szCs w:val="24"/>
          <w:u w:val="none"/>
        </w:rPr>
        <w:t>42</w:t>
      </w:r>
      <w:r w:rsidRPr="0016506D">
        <w:rPr>
          <w:color w:val="000000" w:themeColor="text1"/>
          <w:szCs w:val="24"/>
          <w:u w:val="none"/>
        </w:rPr>
        <w:t xml:space="preserve">. </w:t>
      </w:r>
      <w:r w:rsidRPr="0016506D">
        <w:rPr>
          <w:noProof/>
          <w:color w:val="000000" w:themeColor="text1"/>
          <w:szCs w:val="24"/>
          <w:u w:val="none"/>
        </w:rPr>
        <w:t>Par Gulbenes novada pašvaldības 2024.gada 27.decembra noteikumu “Gulbenes novada pašvaldības aģentūras “Gulbenes tūrisma un kultūrvēsturiskā mantojuma centrs” un tās struktūrvienības sniegto maksas pakalpojumu izcenojumu noteikšanas metodika un apstiprināšanas kārtība” izdošanu</w:t>
      </w:r>
    </w:p>
    <w:p w14:paraId="2A5EF716"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Agnese Zagorska</w:t>
      </w:r>
    </w:p>
    <w:p w14:paraId="2A5EF718" w14:textId="77777777" w:rsidR="00AE1333" w:rsidRDefault="00D9083D" w:rsidP="00653AE0">
      <w:pPr>
        <w:spacing w:before="60"/>
        <w:rPr>
          <w:color w:val="000000" w:themeColor="text1"/>
          <w:szCs w:val="24"/>
          <w:u w:val="none"/>
        </w:rPr>
      </w:pPr>
      <w:r w:rsidRPr="0016506D">
        <w:rPr>
          <w:noProof/>
          <w:color w:val="000000" w:themeColor="text1"/>
          <w:szCs w:val="24"/>
          <w:u w:val="none"/>
        </w:rPr>
        <w:t>43</w:t>
      </w:r>
      <w:r w:rsidRPr="0016506D">
        <w:rPr>
          <w:color w:val="000000" w:themeColor="text1"/>
          <w:szCs w:val="24"/>
          <w:u w:val="none"/>
        </w:rPr>
        <w:t xml:space="preserve">. </w:t>
      </w:r>
      <w:r w:rsidRPr="0016506D">
        <w:rPr>
          <w:noProof/>
          <w:color w:val="000000" w:themeColor="text1"/>
          <w:szCs w:val="24"/>
          <w:u w:val="none"/>
        </w:rPr>
        <w:t>Par Gulbenes novada vispārējo izglītības iestāžu maksas pakalpojumiem</w:t>
      </w:r>
    </w:p>
    <w:p w14:paraId="2A5EF719"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Agnese Zagorska</w:t>
      </w:r>
    </w:p>
    <w:p w14:paraId="2A5EF71B" w14:textId="77777777" w:rsidR="00AE1333" w:rsidRDefault="00D9083D" w:rsidP="00653AE0">
      <w:pPr>
        <w:spacing w:before="60"/>
        <w:rPr>
          <w:color w:val="000000" w:themeColor="text1"/>
          <w:szCs w:val="24"/>
          <w:u w:val="none"/>
        </w:rPr>
      </w:pPr>
      <w:r w:rsidRPr="0016506D">
        <w:rPr>
          <w:noProof/>
          <w:color w:val="000000" w:themeColor="text1"/>
          <w:szCs w:val="24"/>
          <w:u w:val="none"/>
        </w:rPr>
        <w:t>44</w:t>
      </w:r>
      <w:r w:rsidRPr="0016506D">
        <w:rPr>
          <w:color w:val="000000" w:themeColor="text1"/>
          <w:szCs w:val="24"/>
          <w:u w:val="none"/>
        </w:rPr>
        <w:t xml:space="preserve">. </w:t>
      </w:r>
      <w:r w:rsidRPr="0016506D">
        <w:rPr>
          <w:noProof/>
          <w:color w:val="000000" w:themeColor="text1"/>
          <w:szCs w:val="24"/>
          <w:u w:val="none"/>
        </w:rPr>
        <w:t>Par projekta “Sociālo mājokļu atjaunošana Gulbenes novadā” finansējuma nodrošināšanu</w:t>
      </w:r>
    </w:p>
    <w:p w14:paraId="2A5EF71C"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Zane Ozola-Ozoliņa</w:t>
      </w:r>
    </w:p>
    <w:p w14:paraId="2A5EF71D" w14:textId="77777777" w:rsidR="00653AE0" w:rsidRPr="0016506D" w:rsidRDefault="00653AE0" w:rsidP="00653AE0">
      <w:pPr>
        <w:spacing w:before="60"/>
        <w:rPr>
          <w:color w:val="000000" w:themeColor="text1"/>
          <w:szCs w:val="24"/>
          <w:u w:val="none"/>
        </w:rPr>
      </w:pPr>
    </w:p>
    <w:p w14:paraId="2A5EF71E" w14:textId="77777777" w:rsidR="00AE1333" w:rsidRDefault="00D9083D" w:rsidP="00653AE0">
      <w:pPr>
        <w:spacing w:before="60"/>
        <w:rPr>
          <w:color w:val="000000" w:themeColor="text1"/>
          <w:szCs w:val="24"/>
          <w:u w:val="none"/>
        </w:rPr>
      </w:pPr>
      <w:r w:rsidRPr="0016506D">
        <w:rPr>
          <w:noProof/>
          <w:color w:val="000000" w:themeColor="text1"/>
          <w:szCs w:val="24"/>
          <w:u w:val="none"/>
        </w:rPr>
        <w:lastRenderedPageBreak/>
        <w:t>45</w:t>
      </w:r>
      <w:r w:rsidRPr="0016506D">
        <w:rPr>
          <w:color w:val="000000" w:themeColor="text1"/>
          <w:szCs w:val="24"/>
          <w:u w:val="none"/>
        </w:rPr>
        <w:t xml:space="preserve">. </w:t>
      </w:r>
      <w:r w:rsidRPr="0016506D">
        <w:rPr>
          <w:noProof/>
          <w:color w:val="000000" w:themeColor="text1"/>
          <w:szCs w:val="24"/>
          <w:u w:val="none"/>
        </w:rPr>
        <w:t>Par precizējumiem Gulbenes novada pašvaldības domes 2024.gada 13.oktobra saistošajos noteikumos Nr.20 “Par kārtību, kādā tiek saskaņota un organizēta ielu tirdzniecība un pakalpojumu sniegšana publiskās vietās un piešķirts tirgus statuss Gulbenes novadā”</w:t>
      </w:r>
    </w:p>
    <w:p w14:paraId="2A5EF71F"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Laima Priedeslaipa</w:t>
      </w:r>
    </w:p>
    <w:p w14:paraId="2A5EF721" w14:textId="77777777" w:rsidR="00AE1333" w:rsidRDefault="00D9083D" w:rsidP="00653AE0">
      <w:pPr>
        <w:spacing w:before="60"/>
        <w:rPr>
          <w:color w:val="000000" w:themeColor="text1"/>
          <w:szCs w:val="24"/>
          <w:u w:val="none"/>
        </w:rPr>
      </w:pPr>
      <w:r w:rsidRPr="0016506D">
        <w:rPr>
          <w:noProof/>
          <w:color w:val="000000" w:themeColor="text1"/>
          <w:szCs w:val="24"/>
          <w:u w:val="none"/>
        </w:rPr>
        <w:t>46</w:t>
      </w:r>
      <w:r w:rsidRPr="0016506D">
        <w:rPr>
          <w:color w:val="000000" w:themeColor="text1"/>
          <w:szCs w:val="24"/>
          <w:u w:val="none"/>
        </w:rPr>
        <w:t xml:space="preserve">. </w:t>
      </w:r>
      <w:r w:rsidRPr="0016506D">
        <w:rPr>
          <w:noProof/>
          <w:color w:val="000000" w:themeColor="text1"/>
          <w:szCs w:val="24"/>
          <w:u w:val="none"/>
        </w:rPr>
        <w:t>Par iekšējā normatīvā akta “Gulbenes novada pašvaldības domes 2019.gada 29.augusta iekšējo noteikumu Nr.GND/IEK/2019/14 “Gulbenes novada pašvaldības grāmatvedības politika”(protokols Nr.14 35.p) atzīšanu par spēku zaudējušu</w:t>
      </w:r>
    </w:p>
    <w:p w14:paraId="2A5EF722"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Guntra Rone</w:t>
      </w:r>
    </w:p>
    <w:p w14:paraId="2A5EF724" w14:textId="77777777" w:rsidR="00AE1333" w:rsidRDefault="00D9083D" w:rsidP="00653AE0">
      <w:pPr>
        <w:spacing w:before="60"/>
        <w:rPr>
          <w:color w:val="000000" w:themeColor="text1"/>
          <w:szCs w:val="24"/>
          <w:u w:val="none"/>
        </w:rPr>
      </w:pPr>
      <w:r w:rsidRPr="0016506D">
        <w:rPr>
          <w:noProof/>
          <w:color w:val="000000" w:themeColor="text1"/>
          <w:szCs w:val="24"/>
          <w:u w:val="none"/>
        </w:rPr>
        <w:t>47</w:t>
      </w:r>
      <w:r w:rsidRPr="0016506D">
        <w:rPr>
          <w:color w:val="000000" w:themeColor="text1"/>
          <w:szCs w:val="24"/>
          <w:u w:val="none"/>
        </w:rPr>
        <w:t xml:space="preserve">. </w:t>
      </w:r>
      <w:r w:rsidRPr="0016506D">
        <w:rPr>
          <w:noProof/>
          <w:color w:val="000000" w:themeColor="text1"/>
          <w:szCs w:val="24"/>
          <w:u w:val="none"/>
        </w:rPr>
        <w:t>Par Gulbenes novada pašvaldības domes 2024.gada 27.decembra saistošo noteikumu Nr.__  “Par vietām un teritorijām Gulbenes pilsētā, kurās nav atļauts organizēt azartspēles” izdošanu</w:t>
      </w:r>
    </w:p>
    <w:p w14:paraId="2A5EF725"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Eduards Garkuša</w:t>
      </w:r>
    </w:p>
    <w:p w14:paraId="2A5EF727" w14:textId="77777777" w:rsidR="00AE1333" w:rsidRDefault="00D9083D" w:rsidP="00653AE0">
      <w:pPr>
        <w:spacing w:before="60"/>
        <w:rPr>
          <w:color w:val="000000" w:themeColor="text1"/>
          <w:szCs w:val="24"/>
          <w:u w:val="none"/>
        </w:rPr>
      </w:pPr>
      <w:r w:rsidRPr="0016506D">
        <w:rPr>
          <w:noProof/>
          <w:color w:val="000000" w:themeColor="text1"/>
          <w:szCs w:val="24"/>
          <w:u w:val="none"/>
        </w:rPr>
        <w:t>48</w:t>
      </w:r>
      <w:r w:rsidRPr="0016506D">
        <w:rPr>
          <w:color w:val="000000" w:themeColor="text1"/>
          <w:szCs w:val="24"/>
          <w:u w:val="none"/>
        </w:rPr>
        <w:t xml:space="preserve">. </w:t>
      </w:r>
      <w:r w:rsidRPr="0016506D">
        <w:rPr>
          <w:noProof/>
          <w:color w:val="000000" w:themeColor="text1"/>
          <w:szCs w:val="24"/>
          <w:u w:val="none"/>
        </w:rPr>
        <w:t>Par Gulbenes novada pašvaldības domes 2024.gada 27.decembra saistošo noteikumu Nr.___ “Grozījumi Gulbenes novada pašvaldības domes 2021.gada 30.septembra saistošajos noteikumos Nr.21 “Par nekustamā īpašuma nodokļa atvieglojumiem un to piešķiršanas kārtību Gulbenes novadā”” izdošanu</w:t>
      </w:r>
    </w:p>
    <w:p w14:paraId="2A5EF728"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Eduards Garkuša</w:t>
      </w:r>
    </w:p>
    <w:p w14:paraId="2A5EF72A" w14:textId="77777777" w:rsidR="00AE1333" w:rsidRDefault="00D9083D" w:rsidP="00653AE0">
      <w:pPr>
        <w:spacing w:before="60"/>
        <w:rPr>
          <w:color w:val="000000" w:themeColor="text1"/>
          <w:szCs w:val="24"/>
          <w:u w:val="none"/>
        </w:rPr>
      </w:pPr>
      <w:r w:rsidRPr="0016506D">
        <w:rPr>
          <w:noProof/>
          <w:color w:val="000000" w:themeColor="text1"/>
          <w:szCs w:val="24"/>
          <w:u w:val="none"/>
        </w:rPr>
        <w:t>49</w:t>
      </w:r>
      <w:r w:rsidRPr="0016506D">
        <w:rPr>
          <w:color w:val="000000" w:themeColor="text1"/>
          <w:szCs w:val="24"/>
          <w:u w:val="none"/>
        </w:rPr>
        <w:t xml:space="preserve">. </w:t>
      </w:r>
      <w:r w:rsidRPr="0016506D">
        <w:rPr>
          <w:noProof/>
          <w:color w:val="000000" w:themeColor="text1"/>
          <w:szCs w:val="24"/>
          <w:u w:val="none"/>
        </w:rPr>
        <w:t>Par Gulbenes novada pašvaldības domes 2024.gada 27.decembra saistošo noteikumu  Nr.__  “Grozījumi Gulbenes novada pašvaldības domes 2024.gada 21.februāra saistošajos noteikumos Nr.1 “Par Gulbenes novada pašvaldības budžetu 2024.gadam”” izdošanu</w:t>
      </w:r>
    </w:p>
    <w:p w14:paraId="2A5EF72B"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Gundega Upīte</w:t>
      </w:r>
    </w:p>
    <w:p w14:paraId="2A5EF72D" w14:textId="77777777" w:rsidR="00AE1333" w:rsidRDefault="00D9083D" w:rsidP="00653AE0">
      <w:pPr>
        <w:spacing w:before="60"/>
        <w:rPr>
          <w:color w:val="000000" w:themeColor="text1"/>
          <w:szCs w:val="24"/>
          <w:u w:val="none"/>
        </w:rPr>
      </w:pPr>
      <w:r w:rsidRPr="0016506D">
        <w:rPr>
          <w:noProof/>
          <w:color w:val="000000" w:themeColor="text1"/>
          <w:szCs w:val="24"/>
          <w:u w:val="none"/>
        </w:rPr>
        <w:t>50</w:t>
      </w:r>
      <w:r w:rsidRPr="0016506D">
        <w:rPr>
          <w:color w:val="000000" w:themeColor="text1"/>
          <w:szCs w:val="24"/>
          <w:u w:val="none"/>
        </w:rPr>
        <w:t xml:space="preserve">. </w:t>
      </w:r>
      <w:r w:rsidRPr="0016506D">
        <w:rPr>
          <w:noProof/>
          <w:color w:val="000000" w:themeColor="text1"/>
          <w:szCs w:val="24"/>
          <w:u w:val="none"/>
        </w:rPr>
        <w:t>Par projekta “Uzņēmējdarbības attīstība Gulbenes pilsētā” pieteikuma iesniegšanu un projekta finansējuma nodrošināšanu</w:t>
      </w:r>
    </w:p>
    <w:p w14:paraId="2A5EF72E"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Lauris Šķenders</w:t>
      </w:r>
    </w:p>
    <w:p w14:paraId="2A5EF730" w14:textId="77777777" w:rsidR="00AE1333" w:rsidRDefault="00D9083D" w:rsidP="00653AE0">
      <w:pPr>
        <w:spacing w:before="60"/>
        <w:rPr>
          <w:color w:val="000000" w:themeColor="text1"/>
          <w:szCs w:val="24"/>
          <w:u w:val="none"/>
        </w:rPr>
      </w:pPr>
      <w:r w:rsidRPr="0016506D">
        <w:rPr>
          <w:noProof/>
          <w:color w:val="000000" w:themeColor="text1"/>
          <w:szCs w:val="24"/>
          <w:u w:val="none"/>
        </w:rPr>
        <w:t>51</w:t>
      </w:r>
      <w:r w:rsidRPr="0016506D">
        <w:rPr>
          <w:color w:val="000000" w:themeColor="text1"/>
          <w:szCs w:val="24"/>
          <w:u w:val="none"/>
        </w:rPr>
        <w:t xml:space="preserve">. </w:t>
      </w:r>
      <w:r w:rsidRPr="0016506D">
        <w:rPr>
          <w:noProof/>
          <w:color w:val="000000" w:themeColor="text1"/>
          <w:szCs w:val="24"/>
          <w:u w:val="none"/>
        </w:rPr>
        <w:t>Par sadarbības līguma slēgšanu  un galvojuma sniegšanas atbalstu SIA “Gulbenes Energo Serviss” projekta “Uzņēmējdarbības attīstība Gulbenes pilsētā” īstenošanai</w:t>
      </w:r>
    </w:p>
    <w:p w14:paraId="2A5EF731" w14:textId="4CEE9BB1" w:rsidR="00AE1333" w:rsidRDefault="00D9083D" w:rsidP="00653AE0">
      <w:pPr>
        <w:spacing w:before="60"/>
        <w:rPr>
          <w:color w:val="000000" w:themeColor="text1"/>
          <w:szCs w:val="24"/>
          <w:u w:val="none"/>
        </w:rPr>
      </w:pPr>
      <w:r>
        <w:rPr>
          <w:color w:val="000000" w:themeColor="text1"/>
          <w:szCs w:val="24"/>
          <w:u w:val="none"/>
        </w:rPr>
        <w:t xml:space="preserve">ZIŅO: </w:t>
      </w:r>
      <w:r w:rsidR="00C0156E">
        <w:rPr>
          <w:noProof/>
          <w:color w:val="000000" w:themeColor="text1"/>
          <w:szCs w:val="24"/>
          <w:u w:val="none"/>
        </w:rPr>
        <w:t>Inga Lapse</w:t>
      </w:r>
    </w:p>
    <w:p w14:paraId="2A5EF733" w14:textId="77777777" w:rsidR="00AE1333" w:rsidRDefault="00D9083D" w:rsidP="00653AE0">
      <w:pPr>
        <w:spacing w:before="60"/>
        <w:rPr>
          <w:color w:val="000000" w:themeColor="text1"/>
          <w:szCs w:val="24"/>
          <w:u w:val="none"/>
        </w:rPr>
      </w:pPr>
      <w:r w:rsidRPr="0016506D">
        <w:rPr>
          <w:noProof/>
          <w:color w:val="000000" w:themeColor="text1"/>
          <w:szCs w:val="24"/>
          <w:u w:val="none"/>
        </w:rPr>
        <w:t>52</w:t>
      </w:r>
      <w:r w:rsidRPr="0016506D">
        <w:rPr>
          <w:color w:val="000000" w:themeColor="text1"/>
          <w:szCs w:val="24"/>
          <w:u w:val="none"/>
        </w:rPr>
        <w:t xml:space="preserve">. </w:t>
      </w:r>
      <w:r w:rsidRPr="0016506D">
        <w:rPr>
          <w:noProof/>
          <w:color w:val="000000" w:themeColor="text1"/>
          <w:szCs w:val="24"/>
          <w:u w:val="none"/>
        </w:rPr>
        <w:t>Par Gulbenes pilsētas centralizētās notekūdeņu savākšanas aglomerācijas robežu noteikšanu</w:t>
      </w:r>
    </w:p>
    <w:p w14:paraId="2A5EF734" w14:textId="5E6B2A0D" w:rsidR="00AE1333" w:rsidRDefault="00D9083D" w:rsidP="00653AE0">
      <w:pPr>
        <w:spacing w:before="60"/>
        <w:rPr>
          <w:color w:val="000000" w:themeColor="text1"/>
          <w:szCs w:val="24"/>
          <w:u w:val="none"/>
        </w:rPr>
      </w:pPr>
      <w:r>
        <w:rPr>
          <w:color w:val="000000" w:themeColor="text1"/>
          <w:szCs w:val="24"/>
          <w:u w:val="none"/>
        </w:rPr>
        <w:t xml:space="preserve">ZIŅO: </w:t>
      </w:r>
      <w:r w:rsidR="00C0156E">
        <w:rPr>
          <w:noProof/>
          <w:color w:val="000000" w:themeColor="text1"/>
          <w:szCs w:val="24"/>
          <w:u w:val="none"/>
        </w:rPr>
        <w:t>Dace Kurša</w:t>
      </w:r>
    </w:p>
    <w:p w14:paraId="2A5EF736" w14:textId="77777777" w:rsidR="00AE1333" w:rsidRDefault="00D9083D" w:rsidP="00653AE0">
      <w:pPr>
        <w:spacing w:before="60"/>
        <w:rPr>
          <w:color w:val="000000" w:themeColor="text1"/>
          <w:szCs w:val="24"/>
          <w:u w:val="none"/>
        </w:rPr>
      </w:pPr>
      <w:r w:rsidRPr="0016506D">
        <w:rPr>
          <w:noProof/>
          <w:color w:val="000000" w:themeColor="text1"/>
          <w:szCs w:val="24"/>
          <w:u w:val="none"/>
        </w:rPr>
        <w:t>53</w:t>
      </w:r>
      <w:r w:rsidRPr="0016506D">
        <w:rPr>
          <w:color w:val="000000" w:themeColor="text1"/>
          <w:szCs w:val="24"/>
          <w:u w:val="none"/>
        </w:rPr>
        <w:t xml:space="preserve">. </w:t>
      </w:r>
      <w:r w:rsidRPr="0016506D">
        <w:rPr>
          <w:noProof/>
          <w:color w:val="000000" w:themeColor="text1"/>
          <w:szCs w:val="24"/>
          <w:u w:val="none"/>
        </w:rPr>
        <w:t>Par grozījumiem Gulbenes novada pašvaldības domes 2024.gada 26.septembra lēmumā Nr. GND/2024/554 “Par “Gulbenes BMX riteņbraukšanas trases pārbūves” atbalstīšanu un līdzfinansējuma nodrošināšanu”</w:t>
      </w:r>
    </w:p>
    <w:p w14:paraId="2A5EF737"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Inga Lapse</w:t>
      </w:r>
    </w:p>
    <w:p w14:paraId="2A5EF739" w14:textId="77777777" w:rsidR="00AE1333" w:rsidRDefault="00D9083D" w:rsidP="00653AE0">
      <w:pPr>
        <w:spacing w:before="60"/>
        <w:rPr>
          <w:color w:val="000000" w:themeColor="text1"/>
          <w:szCs w:val="24"/>
          <w:u w:val="none"/>
        </w:rPr>
      </w:pPr>
      <w:r w:rsidRPr="0016506D">
        <w:rPr>
          <w:noProof/>
          <w:color w:val="000000" w:themeColor="text1"/>
          <w:szCs w:val="24"/>
          <w:u w:val="none"/>
        </w:rPr>
        <w:t>54</w:t>
      </w:r>
      <w:r w:rsidRPr="0016506D">
        <w:rPr>
          <w:color w:val="000000" w:themeColor="text1"/>
          <w:szCs w:val="24"/>
          <w:u w:val="none"/>
        </w:rPr>
        <w:t xml:space="preserve">. </w:t>
      </w:r>
      <w:r w:rsidRPr="0016506D">
        <w:rPr>
          <w:noProof/>
          <w:color w:val="000000" w:themeColor="text1"/>
          <w:szCs w:val="24"/>
          <w:u w:val="none"/>
        </w:rPr>
        <w:t>Par grozījumu Gulbenes novada pašvaldības domes 2024.gada 26.septembra lēmumā Nr. GND/2024/550 “Par projekta “Jauniešu diennakts nometne “Pazudis dzīvē”” atbalstīšanu un priekšfinansējuma nodrošināšanu”</w:t>
      </w:r>
    </w:p>
    <w:p w14:paraId="2A5EF73A"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Inga Lapse</w:t>
      </w:r>
    </w:p>
    <w:p w14:paraId="2A5EF73C" w14:textId="77777777" w:rsidR="00AE1333" w:rsidRDefault="00D9083D" w:rsidP="00653AE0">
      <w:pPr>
        <w:spacing w:before="60"/>
        <w:rPr>
          <w:color w:val="000000" w:themeColor="text1"/>
          <w:szCs w:val="24"/>
          <w:u w:val="none"/>
        </w:rPr>
      </w:pPr>
      <w:r w:rsidRPr="0016506D">
        <w:rPr>
          <w:noProof/>
          <w:color w:val="000000" w:themeColor="text1"/>
          <w:szCs w:val="24"/>
          <w:u w:val="none"/>
        </w:rPr>
        <w:t>55</w:t>
      </w:r>
      <w:r w:rsidRPr="0016506D">
        <w:rPr>
          <w:color w:val="000000" w:themeColor="text1"/>
          <w:szCs w:val="24"/>
          <w:u w:val="none"/>
        </w:rPr>
        <w:t xml:space="preserve">. </w:t>
      </w:r>
      <w:r w:rsidRPr="0016506D">
        <w:rPr>
          <w:noProof/>
          <w:color w:val="000000" w:themeColor="text1"/>
          <w:szCs w:val="24"/>
          <w:u w:val="none"/>
        </w:rPr>
        <w:t>Par grozījumu Gulbenes novada pašvaldības domes 2024.gada 26.septembra lēmumā nr. GND/2024/547 “Par projekta “Stāvlaukuma izveide pie Stāmerienas pils vides pieejamībai un drošībai” atbalstīšanu un līdzfinansējuma nodrošināšanu”</w:t>
      </w:r>
    </w:p>
    <w:p w14:paraId="2A5EF73D"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Inga Lapse</w:t>
      </w:r>
    </w:p>
    <w:p w14:paraId="2A5EF73F" w14:textId="77777777" w:rsidR="00AE1333" w:rsidRDefault="00D9083D" w:rsidP="00653AE0">
      <w:pPr>
        <w:spacing w:before="60"/>
        <w:rPr>
          <w:color w:val="000000" w:themeColor="text1"/>
          <w:szCs w:val="24"/>
          <w:u w:val="none"/>
        </w:rPr>
      </w:pPr>
      <w:r w:rsidRPr="0016506D">
        <w:rPr>
          <w:noProof/>
          <w:color w:val="000000" w:themeColor="text1"/>
          <w:szCs w:val="24"/>
          <w:u w:val="none"/>
        </w:rPr>
        <w:t>56</w:t>
      </w:r>
      <w:r w:rsidRPr="0016506D">
        <w:rPr>
          <w:color w:val="000000" w:themeColor="text1"/>
          <w:szCs w:val="24"/>
          <w:u w:val="none"/>
        </w:rPr>
        <w:t xml:space="preserve">. </w:t>
      </w:r>
      <w:r w:rsidRPr="0016506D">
        <w:rPr>
          <w:noProof/>
          <w:color w:val="000000" w:themeColor="text1"/>
          <w:szCs w:val="24"/>
          <w:u w:val="none"/>
        </w:rPr>
        <w:t>Par grozījumiem Gulbenes novada pašvaldības domes 2024.gada 26.septembra lēmumā Nr. GND/2024/548 “Par projekta “Stāmerienas pils iekštelpu un parka āra spēļu inventāra uzlabošana sabiedrības (īpaši ģimeņu un cilvēku ar īpašām vajadzībām) daudzveidīgas, interaktīvas un izglītojošas aktīvas atpūtas piedāvājuma nodrošināšanai” atbalstīšanu un līdzfinansējuma nodrošināšanu”</w:t>
      </w:r>
    </w:p>
    <w:p w14:paraId="2A5EF740"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Inga Lapse</w:t>
      </w:r>
    </w:p>
    <w:p w14:paraId="2A5EF742" w14:textId="77777777" w:rsidR="00AE1333" w:rsidRDefault="00D9083D" w:rsidP="00653AE0">
      <w:pPr>
        <w:spacing w:before="60"/>
        <w:rPr>
          <w:color w:val="000000" w:themeColor="text1"/>
          <w:szCs w:val="24"/>
          <w:u w:val="none"/>
        </w:rPr>
      </w:pPr>
      <w:r w:rsidRPr="0016506D">
        <w:rPr>
          <w:noProof/>
          <w:color w:val="000000" w:themeColor="text1"/>
          <w:szCs w:val="24"/>
          <w:u w:val="none"/>
        </w:rPr>
        <w:t>57</w:t>
      </w:r>
      <w:r w:rsidRPr="0016506D">
        <w:rPr>
          <w:color w:val="000000" w:themeColor="text1"/>
          <w:szCs w:val="24"/>
          <w:u w:val="none"/>
        </w:rPr>
        <w:t xml:space="preserve">. </w:t>
      </w:r>
      <w:r w:rsidRPr="0016506D">
        <w:rPr>
          <w:noProof/>
          <w:color w:val="000000" w:themeColor="text1"/>
          <w:szCs w:val="24"/>
          <w:u w:val="none"/>
        </w:rPr>
        <w:t>Par grozījumu 2024.gada 26.septembra Gulbenes novada pašvaldības domes lēmumā nr. GND/2024/556 “Par projekta “Atvērtās darbnīcas „Radošās profesijas tuvplānā” Gulbenes novada bērniem un jauniešiem” atbalstīšanu un priekšfinansējuma nodrošināšanu”</w:t>
      </w:r>
    </w:p>
    <w:p w14:paraId="2A5EF743" w14:textId="77777777" w:rsidR="00AE1333" w:rsidRDefault="00D9083D" w:rsidP="00653AE0">
      <w:pPr>
        <w:spacing w:before="60"/>
        <w:rPr>
          <w:color w:val="000000" w:themeColor="text1"/>
          <w:szCs w:val="24"/>
          <w:u w:val="none"/>
        </w:rPr>
      </w:pPr>
      <w:r>
        <w:rPr>
          <w:color w:val="000000" w:themeColor="text1"/>
          <w:szCs w:val="24"/>
          <w:u w:val="none"/>
        </w:rPr>
        <w:lastRenderedPageBreak/>
        <w:t xml:space="preserve">ZIŅO: </w:t>
      </w:r>
      <w:r>
        <w:rPr>
          <w:noProof/>
          <w:color w:val="000000" w:themeColor="text1"/>
          <w:szCs w:val="24"/>
          <w:u w:val="none"/>
        </w:rPr>
        <w:t>Inga Lapse</w:t>
      </w:r>
    </w:p>
    <w:p w14:paraId="2A5EF745" w14:textId="77777777" w:rsidR="00AE1333" w:rsidRDefault="00D9083D" w:rsidP="00653AE0">
      <w:pPr>
        <w:spacing w:before="60"/>
        <w:rPr>
          <w:color w:val="000000" w:themeColor="text1"/>
          <w:szCs w:val="24"/>
          <w:u w:val="none"/>
        </w:rPr>
      </w:pPr>
      <w:r w:rsidRPr="0016506D">
        <w:rPr>
          <w:noProof/>
          <w:color w:val="000000" w:themeColor="text1"/>
          <w:szCs w:val="24"/>
          <w:u w:val="none"/>
        </w:rPr>
        <w:t>58</w:t>
      </w:r>
      <w:r w:rsidRPr="0016506D">
        <w:rPr>
          <w:color w:val="000000" w:themeColor="text1"/>
          <w:szCs w:val="24"/>
          <w:u w:val="none"/>
        </w:rPr>
        <w:t xml:space="preserve">. </w:t>
      </w:r>
      <w:r w:rsidRPr="0016506D">
        <w:rPr>
          <w:noProof/>
          <w:color w:val="000000" w:themeColor="text1"/>
          <w:szCs w:val="24"/>
          <w:u w:val="none"/>
        </w:rPr>
        <w:t>Par pašvaldības līdzfinansējumu biedrības “Jaungulbenes attīstības biedrība” projektam “Jaungulbenes stacijas vēsturiskā laukuma atjaunošana”</w:t>
      </w:r>
    </w:p>
    <w:p w14:paraId="2A5EF746"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Inga Lapse</w:t>
      </w:r>
    </w:p>
    <w:p w14:paraId="2A5EF748" w14:textId="77777777" w:rsidR="00AE1333" w:rsidRDefault="00D9083D" w:rsidP="00653AE0">
      <w:pPr>
        <w:spacing w:before="60"/>
        <w:rPr>
          <w:color w:val="000000" w:themeColor="text1"/>
          <w:szCs w:val="24"/>
          <w:u w:val="none"/>
        </w:rPr>
      </w:pPr>
      <w:r w:rsidRPr="0016506D">
        <w:rPr>
          <w:noProof/>
          <w:color w:val="000000" w:themeColor="text1"/>
          <w:szCs w:val="24"/>
          <w:u w:val="none"/>
        </w:rPr>
        <w:t>59</w:t>
      </w:r>
      <w:r w:rsidRPr="0016506D">
        <w:rPr>
          <w:color w:val="000000" w:themeColor="text1"/>
          <w:szCs w:val="24"/>
          <w:u w:val="none"/>
        </w:rPr>
        <w:t xml:space="preserve">. </w:t>
      </w:r>
      <w:r w:rsidRPr="0016506D">
        <w:rPr>
          <w:noProof/>
          <w:color w:val="000000" w:themeColor="text1"/>
          <w:szCs w:val="24"/>
          <w:u w:val="none"/>
        </w:rPr>
        <w:t>Par pašvaldības līdzfinansējumu biedrības “RKF distanču slēpošana” projektam</w:t>
      </w:r>
    </w:p>
    <w:p w14:paraId="2A5EF749"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Inga Lapse</w:t>
      </w:r>
    </w:p>
    <w:p w14:paraId="2A5EF74B" w14:textId="77777777" w:rsidR="00AE1333" w:rsidRDefault="00D9083D" w:rsidP="00653AE0">
      <w:pPr>
        <w:spacing w:before="60"/>
        <w:rPr>
          <w:color w:val="000000" w:themeColor="text1"/>
          <w:szCs w:val="24"/>
          <w:u w:val="none"/>
        </w:rPr>
      </w:pPr>
      <w:r w:rsidRPr="0016506D">
        <w:rPr>
          <w:noProof/>
          <w:color w:val="000000" w:themeColor="text1"/>
          <w:szCs w:val="24"/>
          <w:u w:val="none"/>
        </w:rPr>
        <w:t>60</w:t>
      </w:r>
      <w:r w:rsidRPr="0016506D">
        <w:rPr>
          <w:color w:val="000000" w:themeColor="text1"/>
          <w:szCs w:val="24"/>
          <w:u w:val="none"/>
        </w:rPr>
        <w:t xml:space="preserve">. </w:t>
      </w:r>
      <w:r w:rsidRPr="0016506D">
        <w:rPr>
          <w:noProof/>
          <w:color w:val="000000" w:themeColor="text1"/>
          <w:szCs w:val="24"/>
          <w:u w:val="none"/>
        </w:rPr>
        <w:t>Par pašvaldības līdzfinansējumu biedrības “KAPO” projektam “Kalnienas teritorijas kopšanas tehnikas iegāde”</w:t>
      </w:r>
    </w:p>
    <w:p w14:paraId="2A5EF74C"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Inga Lapse</w:t>
      </w:r>
    </w:p>
    <w:p w14:paraId="2A5EF74E" w14:textId="77777777" w:rsidR="00AE1333" w:rsidRDefault="00D9083D" w:rsidP="00653AE0">
      <w:pPr>
        <w:spacing w:before="60"/>
        <w:rPr>
          <w:color w:val="000000" w:themeColor="text1"/>
          <w:szCs w:val="24"/>
          <w:u w:val="none"/>
        </w:rPr>
      </w:pPr>
      <w:r w:rsidRPr="0016506D">
        <w:rPr>
          <w:noProof/>
          <w:color w:val="000000" w:themeColor="text1"/>
          <w:szCs w:val="24"/>
          <w:u w:val="none"/>
        </w:rPr>
        <w:t>61</w:t>
      </w:r>
      <w:r w:rsidRPr="0016506D">
        <w:rPr>
          <w:color w:val="000000" w:themeColor="text1"/>
          <w:szCs w:val="24"/>
          <w:u w:val="none"/>
        </w:rPr>
        <w:t xml:space="preserve">. </w:t>
      </w:r>
      <w:r w:rsidRPr="0016506D">
        <w:rPr>
          <w:noProof/>
          <w:color w:val="000000" w:themeColor="text1"/>
          <w:szCs w:val="24"/>
          <w:u w:val="none"/>
        </w:rPr>
        <w:t>Par konceptuālu dalību programmā “Īres mājokļi Latvijas speciālistiem”</w:t>
      </w:r>
    </w:p>
    <w:p w14:paraId="2A5EF74F"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Zane Ozola-Ozoliņa</w:t>
      </w:r>
    </w:p>
    <w:p w14:paraId="2A5EF751" w14:textId="77777777" w:rsidR="00AE1333" w:rsidRDefault="00D9083D" w:rsidP="00653AE0">
      <w:pPr>
        <w:spacing w:before="60"/>
        <w:rPr>
          <w:color w:val="000000" w:themeColor="text1"/>
          <w:szCs w:val="24"/>
          <w:u w:val="none"/>
        </w:rPr>
      </w:pPr>
      <w:r w:rsidRPr="0016506D">
        <w:rPr>
          <w:noProof/>
          <w:color w:val="000000" w:themeColor="text1"/>
          <w:szCs w:val="24"/>
          <w:u w:val="none"/>
        </w:rPr>
        <w:t>62</w:t>
      </w:r>
      <w:r w:rsidRPr="0016506D">
        <w:rPr>
          <w:color w:val="000000" w:themeColor="text1"/>
          <w:szCs w:val="24"/>
          <w:u w:val="none"/>
        </w:rPr>
        <w:t xml:space="preserve">. </w:t>
      </w:r>
      <w:r w:rsidRPr="0016506D">
        <w:rPr>
          <w:noProof/>
          <w:color w:val="000000" w:themeColor="text1"/>
          <w:szCs w:val="24"/>
          <w:u w:val="none"/>
        </w:rPr>
        <w:t>Par Gulbenes novada attīstības programmas 2025.-2030.gadam gala redakcijas apstiprināšanu</w:t>
      </w:r>
    </w:p>
    <w:p w14:paraId="2A5EF752" w14:textId="77777777" w:rsidR="00AE1333" w:rsidRDefault="00D9083D"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Inga Lapse</w:t>
      </w:r>
    </w:p>
    <w:p w14:paraId="2A5EF753" w14:textId="77777777" w:rsidR="00653AE0" w:rsidRPr="0016506D" w:rsidRDefault="00653AE0" w:rsidP="00653AE0">
      <w:pPr>
        <w:spacing w:before="60"/>
        <w:rPr>
          <w:color w:val="000000" w:themeColor="text1"/>
          <w:szCs w:val="24"/>
          <w:u w:val="none"/>
        </w:rPr>
      </w:pPr>
    </w:p>
    <w:p w14:paraId="2A5EF754" w14:textId="77777777" w:rsidR="00D70F21" w:rsidRPr="00440890" w:rsidRDefault="00D70F21" w:rsidP="00203C2F">
      <w:pPr>
        <w:rPr>
          <w:szCs w:val="24"/>
          <w:u w:val="none"/>
        </w:rPr>
      </w:pPr>
    </w:p>
    <w:p w14:paraId="2A5EF755" w14:textId="77777777" w:rsidR="00A96B20" w:rsidRDefault="00D9083D" w:rsidP="008778B8">
      <w:pPr>
        <w:rPr>
          <w:szCs w:val="24"/>
          <w:u w:val="none"/>
        </w:rPr>
      </w:pPr>
      <w:r>
        <w:rPr>
          <w:szCs w:val="24"/>
          <w:u w:val="none"/>
        </w:rPr>
        <w:t>Darba kārtību sagatavoja:</w:t>
      </w:r>
    </w:p>
    <w:p w14:paraId="2A5EF756" w14:textId="77777777" w:rsidR="00203C2F" w:rsidRPr="00440890" w:rsidRDefault="00D9083D" w:rsidP="008778B8">
      <w:pPr>
        <w:rPr>
          <w:szCs w:val="24"/>
          <w:u w:val="none"/>
        </w:rPr>
      </w:pPr>
      <w:r>
        <w:rPr>
          <w:szCs w:val="24"/>
          <w:u w:val="none"/>
        </w:rPr>
        <w:t xml:space="preserve"> </w:t>
      </w:r>
      <w:r>
        <w:rPr>
          <w:noProof/>
          <w:szCs w:val="24"/>
          <w:u w:val="none"/>
        </w:rPr>
        <w:t>Gulbenes novada Centrālās pārvaldes Kancelejas nodaļa ar KAC, Kancelejas pārzinis</w:t>
      </w:r>
      <w:r w:rsidR="00A96B20">
        <w:rPr>
          <w:szCs w:val="24"/>
          <w:u w:val="none"/>
        </w:rPr>
        <w:t xml:space="preserve">  </w:t>
      </w:r>
      <w:r w:rsidR="008778B8">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r w:rsidRPr="00440890">
        <w:rPr>
          <w:szCs w:val="24"/>
          <w:u w:val="none"/>
        </w:rPr>
        <w:tab/>
      </w:r>
    </w:p>
    <w:p w14:paraId="2A5EF757" w14:textId="77777777" w:rsidR="00203C2F" w:rsidRPr="00440890" w:rsidRDefault="00203C2F" w:rsidP="00203C2F">
      <w:pPr>
        <w:rPr>
          <w:szCs w:val="24"/>
          <w:u w:val="none"/>
        </w:rPr>
      </w:pPr>
    </w:p>
    <w:p w14:paraId="2A5EF758" w14:textId="77777777" w:rsidR="00366EF4" w:rsidRDefault="00366EF4" w:rsidP="000C7638">
      <w:pPr>
        <w:rPr>
          <w:szCs w:val="24"/>
          <w:u w:val="none"/>
        </w:rPr>
      </w:pPr>
    </w:p>
    <w:sectPr w:rsidR="00366EF4" w:rsidSect="00D9083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C7638"/>
    <w:rsid w:val="000F2525"/>
    <w:rsid w:val="00111E47"/>
    <w:rsid w:val="00114990"/>
    <w:rsid w:val="001423F9"/>
    <w:rsid w:val="00156F62"/>
    <w:rsid w:val="0016506D"/>
    <w:rsid w:val="001849D2"/>
    <w:rsid w:val="00193DB9"/>
    <w:rsid w:val="001A0A5C"/>
    <w:rsid w:val="001C68D8"/>
    <w:rsid w:val="001C7258"/>
    <w:rsid w:val="001D3758"/>
    <w:rsid w:val="001D3C2D"/>
    <w:rsid w:val="001F026B"/>
    <w:rsid w:val="001F7013"/>
    <w:rsid w:val="00203C2F"/>
    <w:rsid w:val="002F618A"/>
    <w:rsid w:val="00321B74"/>
    <w:rsid w:val="00323CA1"/>
    <w:rsid w:val="0032517B"/>
    <w:rsid w:val="00343293"/>
    <w:rsid w:val="00360A3B"/>
    <w:rsid w:val="00366EF4"/>
    <w:rsid w:val="003C6714"/>
    <w:rsid w:val="003E531F"/>
    <w:rsid w:val="00440890"/>
    <w:rsid w:val="00475ADB"/>
    <w:rsid w:val="004A2ABE"/>
    <w:rsid w:val="004A7B24"/>
    <w:rsid w:val="004B4F54"/>
    <w:rsid w:val="004C4F50"/>
    <w:rsid w:val="004F0CFE"/>
    <w:rsid w:val="00504DB6"/>
    <w:rsid w:val="00516961"/>
    <w:rsid w:val="00530D34"/>
    <w:rsid w:val="005457D0"/>
    <w:rsid w:val="00575A1B"/>
    <w:rsid w:val="005842C7"/>
    <w:rsid w:val="00587E54"/>
    <w:rsid w:val="005A5229"/>
    <w:rsid w:val="005C2854"/>
    <w:rsid w:val="005E13BA"/>
    <w:rsid w:val="00631661"/>
    <w:rsid w:val="0064526C"/>
    <w:rsid w:val="00650AFF"/>
    <w:rsid w:val="00653AE0"/>
    <w:rsid w:val="0066479D"/>
    <w:rsid w:val="00693A3D"/>
    <w:rsid w:val="007366C7"/>
    <w:rsid w:val="00756319"/>
    <w:rsid w:val="00771355"/>
    <w:rsid w:val="00772103"/>
    <w:rsid w:val="00776906"/>
    <w:rsid w:val="00802923"/>
    <w:rsid w:val="008778B8"/>
    <w:rsid w:val="00881464"/>
    <w:rsid w:val="008936D0"/>
    <w:rsid w:val="008C6323"/>
    <w:rsid w:val="009036AB"/>
    <w:rsid w:val="0093403E"/>
    <w:rsid w:val="00966711"/>
    <w:rsid w:val="00984D3F"/>
    <w:rsid w:val="00995893"/>
    <w:rsid w:val="009D2422"/>
    <w:rsid w:val="009D62ED"/>
    <w:rsid w:val="009F3D14"/>
    <w:rsid w:val="00A04FEE"/>
    <w:rsid w:val="00A4679A"/>
    <w:rsid w:val="00A96B20"/>
    <w:rsid w:val="00AD02CB"/>
    <w:rsid w:val="00AE1333"/>
    <w:rsid w:val="00AE5FCA"/>
    <w:rsid w:val="00AF498F"/>
    <w:rsid w:val="00B03844"/>
    <w:rsid w:val="00B16806"/>
    <w:rsid w:val="00B21256"/>
    <w:rsid w:val="00B24B3A"/>
    <w:rsid w:val="00B309A6"/>
    <w:rsid w:val="00B76B2E"/>
    <w:rsid w:val="00B8478D"/>
    <w:rsid w:val="00C0156E"/>
    <w:rsid w:val="00C470DF"/>
    <w:rsid w:val="00C50FC7"/>
    <w:rsid w:val="00C72FCA"/>
    <w:rsid w:val="00C77D28"/>
    <w:rsid w:val="00CC45B9"/>
    <w:rsid w:val="00CD368B"/>
    <w:rsid w:val="00D316F2"/>
    <w:rsid w:val="00D64CA5"/>
    <w:rsid w:val="00D70F21"/>
    <w:rsid w:val="00D9083D"/>
    <w:rsid w:val="00D939BB"/>
    <w:rsid w:val="00DC5C49"/>
    <w:rsid w:val="00DE7201"/>
    <w:rsid w:val="00E11001"/>
    <w:rsid w:val="00E32BCA"/>
    <w:rsid w:val="00E32D61"/>
    <w:rsid w:val="00E61EDA"/>
    <w:rsid w:val="00E72160"/>
    <w:rsid w:val="00E844D1"/>
    <w:rsid w:val="00EC5B9B"/>
    <w:rsid w:val="00EE427A"/>
    <w:rsid w:val="00EF6D52"/>
    <w:rsid w:val="00F05BE8"/>
    <w:rsid w:val="00F07D9B"/>
    <w:rsid w:val="00F47328"/>
    <w:rsid w:val="00F96FA7"/>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5EF68C"/>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39437-6680-4D74-82BF-AFC3D5B0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1279</Words>
  <Characters>8926</Characters>
  <Application>Microsoft Office Word</Application>
  <DocSecurity>0</DocSecurity>
  <Lines>74</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Alojas novada dome</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5</cp:revision>
  <cp:lastPrinted>2024-12-14T09:18:00Z</cp:lastPrinted>
  <dcterms:created xsi:type="dcterms:W3CDTF">2024-01-17T13:43:00Z</dcterms:created>
  <dcterms:modified xsi:type="dcterms:W3CDTF">2024-12-14T09:30:00Z</dcterms:modified>
</cp:coreProperties>
</file>