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7D5C95C5"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ED158A">
              <w:rPr>
                <w:rFonts w:cs="Times New Roman"/>
                <w:b/>
                <w:bCs/>
                <w:szCs w:val="24"/>
              </w:rPr>
              <w:t>782</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73D398A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ED158A">
              <w:rPr>
                <w:rFonts w:cs="Times New Roman"/>
                <w:b/>
                <w:bCs/>
                <w:szCs w:val="24"/>
              </w:rPr>
              <w:t>22</w:t>
            </w:r>
            <w:r w:rsidRPr="00EA6BEB">
              <w:rPr>
                <w:rFonts w:cs="Times New Roman"/>
                <w:b/>
                <w:bCs/>
                <w:szCs w:val="24"/>
              </w:rPr>
              <w:t>;</w:t>
            </w:r>
            <w:r w:rsidR="00ED158A">
              <w:rPr>
                <w:rFonts w:cs="Times New Roman"/>
                <w:b/>
                <w:bCs/>
                <w:szCs w:val="24"/>
              </w:rPr>
              <w:t xml:space="preserve"> 32</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660EEBFF"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296234">
        <w:rPr>
          <w:b/>
        </w:rPr>
        <w:t>3</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1A363C52"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296234" w:rsidRPr="008A5FA1">
        <w:t>202</w:t>
      </w:r>
      <w:r w:rsidR="00296234">
        <w:t>3</w:t>
      </w:r>
      <w:r w:rsidR="00296234" w:rsidRPr="008A5FA1">
        <w:t xml:space="preserve">.gada </w:t>
      </w:r>
      <w:r w:rsidR="00296234">
        <w:t xml:space="preserve">30.novembrī </w:t>
      </w:r>
      <w:r w:rsidR="00296234" w:rsidRPr="008A5FA1">
        <w:t>pieņēma lēmumu Nr. GND/2024/</w:t>
      </w:r>
      <w:r w:rsidR="00296234">
        <w:t>1118</w:t>
      </w:r>
      <w:r w:rsidR="00296234" w:rsidRPr="008A5FA1">
        <w:t xml:space="preserve"> “Par Gulbenes pilsētas dzīvokļa īpašuma Litenes iela 13 </w:t>
      </w:r>
      <w:r w:rsidR="00296234">
        <w:t>–</w:t>
      </w:r>
      <w:r w:rsidR="00296234" w:rsidRPr="008A5FA1">
        <w:t xml:space="preserve"> </w:t>
      </w:r>
      <w:r w:rsidR="00296234">
        <w:t xml:space="preserve">3 </w:t>
      </w:r>
      <w:r w:rsidR="00296234" w:rsidRPr="008A5FA1">
        <w:t xml:space="preserve">atsavināšanu” (protokols Nr. </w:t>
      </w:r>
      <w:r w:rsidR="00296234">
        <w:t>18</w:t>
      </w:r>
      <w:r w:rsidR="00296234" w:rsidRPr="008A5FA1">
        <w:t xml:space="preserve">; </w:t>
      </w:r>
      <w:r w:rsidR="00296234">
        <w:t>54</w:t>
      </w:r>
      <w:r w:rsidR="00296234" w:rsidRPr="008A5FA1">
        <w:t xml:space="preserve">.p.), ar kuru nolēma nodot atsavināšanai atklātā mutiskā izsolē ar augšupejošu soli dzīvokļa īpašumu 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296234" w:rsidRPr="008A5FA1">
        <w:t xml:space="preserve">, kas sastāv no </w:t>
      </w:r>
      <w:r w:rsidR="00296234">
        <w:t>vien</w:t>
      </w:r>
      <w:r w:rsidR="00296234" w:rsidRPr="008A5FA1">
        <w:t>istab</w:t>
      </w:r>
      <w:r w:rsidR="00296234">
        <w:t>as</w:t>
      </w:r>
      <w:r w:rsidR="00296234" w:rsidRPr="008A5FA1">
        <w:t xml:space="preserve"> dzīvokļa, </w:t>
      </w:r>
      <w:r w:rsidR="00296234">
        <w:t>13,8</w:t>
      </w:r>
      <w:r w:rsidR="00296234" w:rsidRPr="008A5FA1">
        <w:t xml:space="preserve"> kv.m. platībā (telpu grupas kadastra apzīmējums </w:t>
      </w:r>
      <w:r w:rsidR="00296234" w:rsidRPr="00BB2584">
        <w:t>50010040100001003</w:t>
      </w:r>
      <w:r w:rsidR="00296234" w:rsidRPr="008A5FA1">
        <w:t xml:space="preserve">), un pie tā piederošām kopīpašuma </w:t>
      </w:r>
      <w:r w:rsidR="00296234">
        <w:t>133/1738</w:t>
      </w:r>
      <w:r w:rsidR="00296234" w:rsidRPr="008A5FA1">
        <w:t xml:space="preserve"> domājamām daļām no dzīvojamās </w:t>
      </w:r>
      <w:r w:rsidR="00296234">
        <w:t>mājas</w:t>
      </w:r>
      <w:r w:rsidR="00296234" w:rsidRPr="008A5FA1">
        <w:t xml:space="preserve"> (būves kadastra apzīmējums 50010040100001)</w:t>
      </w:r>
      <w:r w:rsidR="00296234">
        <w:t xml:space="preserve">, </w:t>
      </w:r>
      <w:r w:rsidR="00296234" w:rsidRPr="00BB2584">
        <w:t xml:space="preserve">133/1738 </w:t>
      </w:r>
      <w:r w:rsidR="00296234" w:rsidRPr="008A5FA1">
        <w:t xml:space="preserve">domājamām daļām no </w:t>
      </w:r>
      <w:r w:rsidR="00296234">
        <w:t>šķūņa</w:t>
      </w:r>
      <w:r w:rsidR="00296234" w:rsidRPr="008A5FA1">
        <w:t xml:space="preserve"> (būves kadastra apzīmējums</w:t>
      </w:r>
      <w:r w:rsidR="00296234">
        <w:t xml:space="preserve"> </w:t>
      </w:r>
      <w:r w:rsidR="00296234" w:rsidRPr="008A5FA1">
        <w:t>50010040100002</w:t>
      </w:r>
      <w:r w:rsidR="00296234">
        <w:t>)</w:t>
      </w:r>
      <w:r w:rsidR="00296234" w:rsidRPr="008A5FA1">
        <w:t xml:space="preserve"> un </w:t>
      </w:r>
      <w:r w:rsidR="00296234" w:rsidRPr="00BB2584">
        <w:t xml:space="preserve">133/1738 </w:t>
      </w:r>
      <w:r w:rsidR="00296234">
        <w:t>d</w:t>
      </w:r>
      <w:r w:rsidR="00296234" w:rsidRPr="008A5FA1">
        <w:t xml:space="preserve">omājamām daļām no zemes </w:t>
      </w:r>
      <w:r w:rsidR="000E7C7B">
        <w:t xml:space="preserve">vienības </w:t>
      </w:r>
      <w:r w:rsidR="00296234" w:rsidRPr="008A5FA1">
        <w:t xml:space="preserve">ar kadastra apzīmējumu </w:t>
      </w:r>
      <w:r w:rsidR="00296234" w:rsidRPr="00BB2584">
        <w:t>50010040100</w:t>
      </w:r>
      <w:r w:rsidR="00296234" w:rsidRPr="00D67BDD">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17695F2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296234" w:rsidRPr="008A5FA1">
        <w:t xml:space="preserve">2024.gada 28.oktobrī un reģistrēta ar Nr. </w:t>
      </w:r>
      <w:r w:rsidR="00296234" w:rsidRPr="00D63767">
        <w:t>GND/4.18/24/364</w:t>
      </w:r>
      <w:r w:rsidR="00296234">
        <w:t>5</w:t>
      </w:r>
      <w:r w:rsidR="00296234" w:rsidRPr="00D63767">
        <w:t>-D</w:t>
      </w:r>
      <w:r w:rsidR="00296234" w:rsidRPr="008A5FA1">
        <w:t>) par dzīvokļa īpašuma tirgus vērtību, saskaņā ar 2024.gada 1</w:t>
      </w:r>
      <w:r w:rsidR="00296234">
        <w:t>0</w:t>
      </w:r>
      <w:r w:rsidR="00296234" w:rsidRPr="008A5FA1">
        <w:t xml:space="preserve">.oktobrī slēdzienu Reģ. Nr. </w:t>
      </w:r>
      <w:r w:rsidR="00296234" w:rsidRPr="00D63767">
        <w:t>D – 24/25</w:t>
      </w:r>
      <w:r w:rsidR="00296234">
        <w:t>2</w:t>
      </w:r>
      <w:r w:rsidR="00296234" w:rsidRPr="008A5FA1">
        <w:t xml:space="preserve">, visiespējamākā objekta tirgus vērtība ir </w:t>
      </w:r>
      <w:r w:rsidR="00296234">
        <w:t>70</w:t>
      </w:r>
      <w:r w:rsidR="00296234" w:rsidRPr="008A5FA1">
        <w:t>0 EUR (</w:t>
      </w:r>
      <w:r w:rsidR="00296234">
        <w:t>septiņi simti</w:t>
      </w:r>
      <w:r w:rsidR="00296234" w:rsidRPr="008A5FA1">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590CCC6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296234">
        <w:t>3</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96234">
        <w:rPr>
          <w:rFonts w:cs="Times New Roman"/>
          <w:szCs w:val="24"/>
        </w:rPr>
        <w:t>9</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ED158A">
        <w:rPr>
          <w:rFonts w:cs="Times New Roman"/>
          <w:szCs w:val="24"/>
        </w:rPr>
        <w:t>:</w:t>
      </w:r>
      <w:r w:rsidR="00161E13" w:rsidRPr="00F60027">
        <w:rPr>
          <w:rFonts w:cs="Times New Roman"/>
          <w:noProof/>
          <w:szCs w:val="24"/>
        </w:rPr>
        <w:t xml:space="preserve"> </w:t>
      </w:r>
      <w:r w:rsidR="00ED158A"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ED158A" w:rsidRPr="009D3B32">
        <w:rPr>
          <w:rFonts w:cs="Times New Roman"/>
          <w:szCs w:val="24"/>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6F0D653"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296234" w:rsidRPr="008A5FA1">
        <w:t xml:space="preserve">, kas sastāv no </w:t>
      </w:r>
      <w:r w:rsidR="00296234">
        <w:t>vien</w:t>
      </w:r>
      <w:r w:rsidR="00296234" w:rsidRPr="008A5FA1">
        <w:t>istab</w:t>
      </w:r>
      <w:r w:rsidR="00296234">
        <w:t>as</w:t>
      </w:r>
      <w:r w:rsidR="00296234" w:rsidRPr="008A5FA1">
        <w:t xml:space="preserve"> dzīvokļa, </w:t>
      </w:r>
      <w:r w:rsidR="00296234">
        <w:t>13,8</w:t>
      </w:r>
      <w:r w:rsidR="00296234" w:rsidRPr="008A5FA1">
        <w:t xml:space="preserve"> kv.m. platībā (telpu grupas kadastra apzīmējums </w:t>
      </w:r>
      <w:r w:rsidR="00296234" w:rsidRPr="00BB2584">
        <w:t>50010040100001003</w:t>
      </w:r>
      <w:r w:rsidR="00296234" w:rsidRPr="008A5FA1">
        <w:t xml:space="preserve">), un pie tā piederošām kopīpašuma </w:t>
      </w:r>
      <w:r w:rsidR="00296234">
        <w:t>133/1738</w:t>
      </w:r>
      <w:r w:rsidR="00296234" w:rsidRPr="008A5FA1">
        <w:t xml:space="preserve"> domājamām daļām no dzīvojamās </w:t>
      </w:r>
      <w:r w:rsidR="00296234">
        <w:t>mājas</w:t>
      </w:r>
      <w:r w:rsidR="00296234" w:rsidRPr="008A5FA1">
        <w:t xml:space="preserve"> (būves kadastra apzīmējums 50010040100001)</w:t>
      </w:r>
      <w:r w:rsidR="00296234">
        <w:t xml:space="preserve">, </w:t>
      </w:r>
      <w:r w:rsidR="00296234" w:rsidRPr="00BB2584">
        <w:t xml:space="preserve">133/1738 </w:t>
      </w:r>
      <w:r w:rsidR="00296234" w:rsidRPr="008A5FA1">
        <w:t xml:space="preserve">domājamām daļām no </w:t>
      </w:r>
      <w:r w:rsidR="00296234">
        <w:t>šķūņa</w:t>
      </w:r>
      <w:r w:rsidR="00296234" w:rsidRPr="008A5FA1">
        <w:t xml:space="preserve"> (būves kadastra apzīmējums</w:t>
      </w:r>
      <w:r w:rsidR="00296234">
        <w:t xml:space="preserve"> </w:t>
      </w:r>
      <w:r w:rsidR="00296234" w:rsidRPr="008A5FA1">
        <w:t>50010040100002</w:t>
      </w:r>
      <w:r w:rsidR="00296234">
        <w:t>)</w:t>
      </w:r>
      <w:r w:rsidR="00296234" w:rsidRPr="008A5FA1">
        <w:t xml:space="preserve"> un </w:t>
      </w:r>
      <w:r w:rsidR="00296234" w:rsidRPr="00BB2584">
        <w:t xml:space="preserve">133/1738 </w:t>
      </w:r>
      <w:r w:rsidR="00296234">
        <w:t>d</w:t>
      </w:r>
      <w:r w:rsidR="00296234" w:rsidRPr="008A5FA1">
        <w:t>omājamām daļām no zemes</w:t>
      </w:r>
      <w:r w:rsidR="000E7C7B" w:rsidRPr="008A5FA1">
        <w:t xml:space="preserve"> </w:t>
      </w:r>
      <w:r w:rsidR="000E7C7B">
        <w:t>vienības</w:t>
      </w:r>
      <w:r w:rsidR="00296234" w:rsidRPr="008A5FA1">
        <w:t xml:space="preserve"> ar kadastra apzīmējumu </w:t>
      </w:r>
      <w:r w:rsidR="00296234" w:rsidRPr="00BB2584">
        <w:t>50010040100</w:t>
      </w:r>
      <w:r w:rsidR="00B140DB" w:rsidRPr="000E6316">
        <w:rPr>
          <w:rFonts w:cs="Times New Roman"/>
          <w:szCs w:val="24"/>
        </w:rPr>
        <w:t xml:space="preserve">, </w:t>
      </w:r>
      <w:r w:rsidRPr="000E6316">
        <w:rPr>
          <w:rFonts w:cs="Times New Roman"/>
          <w:szCs w:val="24"/>
        </w:rPr>
        <w:t>pirmo izsoli.</w:t>
      </w:r>
    </w:p>
    <w:p w14:paraId="3330A160" w14:textId="0EA5679C"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96234">
        <w:t>70</w:t>
      </w:r>
      <w:r w:rsidR="00296234" w:rsidRPr="008A5FA1">
        <w:t>0 EUR (</w:t>
      </w:r>
      <w:r w:rsidR="00296234">
        <w:t>septiņi simti</w:t>
      </w:r>
      <w:r w:rsidR="00296234"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049A19A2" w14:textId="2F2C4951"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ED158A">
        <w:rPr>
          <w:rFonts w:cs="Times New Roman"/>
          <w:szCs w:val="24"/>
        </w:rPr>
        <w:t>782</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479E152E"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296234">
        <w:rPr>
          <w:rFonts w:cs="Times New Roman"/>
          <w:b/>
          <w:caps/>
          <w:szCs w:val="24"/>
        </w:rPr>
        <w:t>3</w:t>
      </w:r>
      <w:r w:rsidRPr="00E1783C">
        <w:rPr>
          <w:rFonts w:cs="Times New Roman"/>
          <w:b/>
          <w:caps/>
          <w:szCs w:val="24"/>
        </w:rPr>
        <w:t>,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27F36CC"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305AF350"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296234" w:rsidRPr="008A5FA1">
        <w:t xml:space="preserve">, kas sastāv no </w:t>
      </w:r>
      <w:r w:rsidR="00296234">
        <w:t>vien</w:t>
      </w:r>
      <w:r w:rsidR="00296234" w:rsidRPr="008A5FA1">
        <w:t>istab</w:t>
      </w:r>
      <w:r w:rsidR="00296234">
        <w:t>as</w:t>
      </w:r>
      <w:r w:rsidR="00296234" w:rsidRPr="008A5FA1">
        <w:t xml:space="preserve"> dzīvokļa, </w:t>
      </w:r>
      <w:r w:rsidR="00296234">
        <w:t>13,8</w:t>
      </w:r>
      <w:r w:rsidR="00296234" w:rsidRPr="008A5FA1">
        <w:t xml:space="preserve"> kv.m. platībā (telpu grupas kadastra apzīmējums </w:t>
      </w:r>
      <w:r w:rsidR="00296234" w:rsidRPr="00BB2584">
        <w:t>50010040100001003</w:t>
      </w:r>
      <w:r w:rsidR="00296234" w:rsidRPr="008A5FA1">
        <w:t xml:space="preserve">), un pie tā piederošām kopīpašuma </w:t>
      </w:r>
      <w:r w:rsidR="00296234">
        <w:t>133/1738</w:t>
      </w:r>
      <w:r w:rsidR="00296234" w:rsidRPr="008A5FA1">
        <w:t xml:space="preserve"> domājamām daļām no dzīvojamās </w:t>
      </w:r>
      <w:r w:rsidR="00296234">
        <w:t>mājas</w:t>
      </w:r>
      <w:r w:rsidR="00296234" w:rsidRPr="008A5FA1">
        <w:t xml:space="preserve"> (būves kadastra apzīmējums 50010040100001)</w:t>
      </w:r>
      <w:r w:rsidR="00296234">
        <w:t xml:space="preserve">, </w:t>
      </w:r>
      <w:r w:rsidR="00296234" w:rsidRPr="00BB2584">
        <w:t xml:space="preserve">133/1738 </w:t>
      </w:r>
      <w:r w:rsidR="00296234" w:rsidRPr="008A5FA1">
        <w:t xml:space="preserve">domājamām daļām no </w:t>
      </w:r>
      <w:r w:rsidR="00296234">
        <w:t>šķūņa</w:t>
      </w:r>
      <w:r w:rsidR="00296234" w:rsidRPr="008A5FA1">
        <w:t xml:space="preserve"> (būves kadastra apzīmējums</w:t>
      </w:r>
      <w:r w:rsidR="00296234">
        <w:t xml:space="preserve"> </w:t>
      </w:r>
      <w:r w:rsidR="00296234" w:rsidRPr="008A5FA1">
        <w:t>50010040100002</w:t>
      </w:r>
      <w:r w:rsidR="00296234">
        <w:t>)</w:t>
      </w:r>
      <w:r w:rsidR="00296234" w:rsidRPr="008A5FA1">
        <w:t xml:space="preserve"> un </w:t>
      </w:r>
      <w:r w:rsidR="00296234" w:rsidRPr="00BB2584">
        <w:t xml:space="preserve">133/1738 </w:t>
      </w:r>
      <w:r w:rsidR="00296234">
        <w:t>d</w:t>
      </w:r>
      <w:r w:rsidR="00296234" w:rsidRPr="008A5FA1">
        <w:t xml:space="preserve">omājamām daļām no zemes </w:t>
      </w:r>
      <w:r w:rsidR="000E7C7B">
        <w:t xml:space="preserve">vienības </w:t>
      </w:r>
      <w:r w:rsidR="00296234" w:rsidRPr="008A5FA1">
        <w:t xml:space="preserve">ar kadastra apzīmējumu </w:t>
      </w:r>
      <w:r w:rsidR="00296234" w:rsidRPr="00BB2584">
        <w:t>50010040100</w:t>
      </w:r>
      <w:r w:rsidR="00E1783C">
        <w:t>.</w:t>
      </w:r>
    </w:p>
    <w:p w14:paraId="2F4212FC" w14:textId="41F0B633"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296234">
        <w:rPr>
          <w:rFonts w:cs="Times New Roman"/>
          <w:color w:val="000000"/>
          <w:szCs w:val="24"/>
        </w:rPr>
        <w:t>3</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D8F16A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96234">
        <w:t>70</w:t>
      </w:r>
      <w:r w:rsidR="00296234" w:rsidRPr="008A5FA1">
        <w:t>0 EUR (</w:t>
      </w:r>
      <w:r w:rsidR="00296234">
        <w:t>septiņi simti</w:t>
      </w:r>
      <w:r w:rsidR="00296234"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0E759E98"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296234">
        <w:rPr>
          <w:rFonts w:cs="Times New Roman"/>
          <w:color w:val="000000"/>
          <w:szCs w:val="24"/>
        </w:rPr>
        <w:t>7</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296234">
        <w:rPr>
          <w:rFonts w:cs="Times New Roman"/>
          <w:color w:val="000000"/>
          <w:szCs w:val="24"/>
        </w:rPr>
        <w:t>septiņdesmit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1A7043F2"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F2CEE" w:rsidRPr="003F2CEE">
        <w:rPr>
          <w:rFonts w:cs="Times New Roman"/>
          <w:szCs w:val="24"/>
        </w:rPr>
        <w:t xml:space="preserve">35 EUR (trīsdesmit pieci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5C5AEF9"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26ACFC3D"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10.15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8EA69B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D15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12C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C3EAB"/>
    <w:rsid w:val="00CD5048"/>
    <w:rsid w:val="00CE1CF9"/>
    <w:rsid w:val="00CE57D6"/>
    <w:rsid w:val="00D027CF"/>
    <w:rsid w:val="00D10D10"/>
    <w:rsid w:val="00D252F4"/>
    <w:rsid w:val="00D40798"/>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158A"/>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12589</Words>
  <Characters>7177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2025-01-02T07:53:00Z</cp:lastPrinted>
  <dcterms:created xsi:type="dcterms:W3CDTF">2025-01-06T13:32:00Z</dcterms:created>
  <dcterms:modified xsi:type="dcterms:W3CDTF">2025-01-06T13:32:00Z</dcterms:modified>
</cp:coreProperties>
</file>