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561C" w14:textId="77777777" w:rsidR="00E72160" w:rsidRPr="001604B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604B5">
        <w:rPr>
          <w:noProof/>
          <w:u w:val="none"/>
          <w:lang w:eastAsia="lv-LV"/>
        </w:rPr>
        <w:drawing>
          <wp:inline distT="0" distB="0" distL="0" distR="0" wp14:anchorId="4AA65A1D" wp14:editId="6ADBF47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34CB6" w14:textId="77777777" w:rsidR="00E72160" w:rsidRPr="001604B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604B5">
        <w:rPr>
          <w:sz w:val="32"/>
          <w:szCs w:val="32"/>
          <w:u w:val="none"/>
        </w:rPr>
        <w:t xml:space="preserve">Gulbenes novada pašvaldības </w:t>
      </w:r>
      <w:r w:rsidR="00F07BE1" w:rsidRPr="001604B5">
        <w:rPr>
          <w:sz w:val="32"/>
          <w:szCs w:val="32"/>
          <w:u w:val="none"/>
        </w:rPr>
        <w:t>mantas iznomāšanas komisija</w:t>
      </w:r>
      <w:r w:rsidRPr="001604B5">
        <w:rPr>
          <w:rFonts w:eastAsia="Calibri"/>
          <w:szCs w:val="24"/>
          <w:u w:val="none"/>
        </w:rPr>
        <w:t xml:space="preserve"> </w:t>
      </w:r>
      <w:proofErr w:type="spellStart"/>
      <w:r w:rsidRPr="001604B5">
        <w:rPr>
          <w:rFonts w:eastAsia="Calibri"/>
          <w:szCs w:val="24"/>
          <w:u w:val="none"/>
        </w:rPr>
        <w:t>Reģ</w:t>
      </w:r>
      <w:proofErr w:type="spellEnd"/>
      <w:r w:rsidRPr="001604B5">
        <w:rPr>
          <w:rFonts w:eastAsia="Calibri"/>
          <w:szCs w:val="24"/>
          <w:u w:val="none"/>
        </w:rPr>
        <w:t>. Nr. 90009116327</w:t>
      </w:r>
    </w:p>
    <w:p w14:paraId="1142A21C" w14:textId="77777777" w:rsidR="00E72160" w:rsidRPr="001604B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Ābeļu iela 2, Gulbene, Gulbenes nov., LV-4401</w:t>
      </w:r>
    </w:p>
    <w:p w14:paraId="0FE44CF6" w14:textId="19CB5356" w:rsidR="001C7258" w:rsidRPr="001604B5" w:rsidRDefault="00000000" w:rsidP="00042A07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1604B5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1604B5">
        <w:rPr>
          <w:rFonts w:eastAsia="Calibri"/>
          <w:szCs w:val="24"/>
          <w:u w:val="none"/>
        </w:rPr>
        <w:t xml:space="preserve"> </w:t>
      </w:r>
    </w:p>
    <w:p w14:paraId="7E6959B2" w14:textId="77777777" w:rsidR="00042A07" w:rsidRPr="001604B5" w:rsidRDefault="00042A07" w:rsidP="00042A07">
      <w:pPr>
        <w:jc w:val="center"/>
        <w:rPr>
          <w:szCs w:val="24"/>
          <w:u w:val="none"/>
        </w:rPr>
      </w:pPr>
      <w:r w:rsidRPr="001604B5">
        <w:rPr>
          <w:noProof/>
          <w:szCs w:val="24"/>
          <w:u w:val="none"/>
        </w:rPr>
        <w:t>Mantas iznomāšanas komisija</w:t>
      </w:r>
      <w:r w:rsidRPr="001604B5">
        <w:rPr>
          <w:szCs w:val="24"/>
          <w:u w:val="none"/>
        </w:rPr>
        <w:t xml:space="preserve"> PROTOKOLS</w:t>
      </w:r>
    </w:p>
    <w:p w14:paraId="2AA30936" w14:textId="77777777" w:rsidR="00042A07" w:rsidRPr="001604B5" w:rsidRDefault="00042A07" w:rsidP="00042A07">
      <w:pPr>
        <w:jc w:val="center"/>
        <w:rPr>
          <w:u w:val="none"/>
        </w:rPr>
      </w:pPr>
      <w:r w:rsidRPr="001604B5">
        <w:rPr>
          <w:u w:val="none"/>
        </w:rPr>
        <w:t>Administrācijas ēka, Ābeļu iela 2, Gulbene, atklāta sēde</w:t>
      </w:r>
    </w:p>
    <w:p w14:paraId="3DE1B819" w14:textId="77777777" w:rsidR="00FA4586" w:rsidRPr="001604B5" w:rsidRDefault="00FA4586" w:rsidP="000C7638">
      <w:pPr>
        <w:rPr>
          <w:szCs w:val="24"/>
          <w:u w:val="none"/>
        </w:rPr>
      </w:pPr>
    </w:p>
    <w:p w14:paraId="17607DE3" w14:textId="5110EEB8" w:rsidR="000C7638" w:rsidRPr="001604B5" w:rsidRDefault="00000000" w:rsidP="000C7638">
      <w:pPr>
        <w:rPr>
          <w:szCs w:val="24"/>
          <w:u w:val="none"/>
        </w:rPr>
      </w:pPr>
      <w:r w:rsidRPr="001604B5">
        <w:rPr>
          <w:noProof/>
          <w:szCs w:val="24"/>
          <w:u w:val="none"/>
        </w:rPr>
        <w:t>2025.gada 20. janvāris</w:t>
      </w:r>
      <w:r w:rsidR="00B21256" w:rsidRPr="001604B5">
        <w:rPr>
          <w:szCs w:val="24"/>
          <w:u w:val="none"/>
        </w:rPr>
        <w:t xml:space="preserve">     </w:t>
      </w:r>
      <w:r w:rsidR="004004BE" w:rsidRPr="001604B5">
        <w:rPr>
          <w:szCs w:val="24"/>
          <w:u w:val="none"/>
        </w:rPr>
        <w:t xml:space="preserve">                                </w:t>
      </w:r>
      <w:r w:rsidR="00B21256" w:rsidRPr="001604B5">
        <w:rPr>
          <w:szCs w:val="24"/>
          <w:u w:val="none"/>
        </w:rPr>
        <w:t>Nr.</w:t>
      </w:r>
      <w:r w:rsidR="004004BE" w:rsidRPr="001604B5">
        <w:rPr>
          <w:szCs w:val="24"/>
          <w:u w:val="none"/>
        </w:rPr>
        <w:t xml:space="preserve"> </w:t>
      </w:r>
      <w:r w:rsidR="004004BE" w:rsidRPr="001604B5">
        <w:rPr>
          <w:noProof/>
          <w:szCs w:val="24"/>
          <w:u w:val="none"/>
        </w:rPr>
        <w:t>2025-1</w:t>
      </w:r>
    </w:p>
    <w:p w14:paraId="6BCA2908" w14:textId="77777777" w:rsidR="00B21256" w:rsidRPr="001604B5" w:rsidRDefault="00B21256" w:rsidP="000C7638">
      <w:pPr>
        <w:rPr>
          <w:szCs w:val="24"/>
          <w:u w:val="none"/>
        </w:rPr>
      </w:pPr>
    </w:p>
    <w:p w14:paraId="45950141" w14:textId="77777777" w:rsidR="000C7638" w:rsidRPr="001604B5" w:rsidRDefault="00000000" w:rsidP="00F07D9B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>Sēde sasaukta plkst.</w:t>
      </w:r>
      <w:r w:rsidR="00156F62" w:rsidRPr="001604B5">
        <w:rPr>
          <w:u w:val="none"/>
        </w:rPr>
        <w:t xml:space="preserve"> </w:t>
      </w:r>
      <w:r w:rsidR="00E32D61" w:rsidRPr="001604B5">
        <w:rPr>
          <w:noProof/>
          <w:u w:val="none"/>
        </w:rPr>
        <w:t>08:30</w:t>
      </w:r>
    </w:p>
    <w:p w14:paraId="005E0371" w14:textId="77777777" w:rsidR="000C7638" w:rsidRPr="001604B5" w:rsidRDefault="00000000" w:rsidP="00F07D9B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>Sēdi atklāj plkst.</w:t>
      </w:r>
      <w:r w:rsidR="00156F62" w:rsidRPr="001604B5">
        <w:rPr>
          <w:szCs w:val="24"/>
          <w:u w:val="none"/>
        </w:rPr>
        <w:t xml:space="preserve"> </w:t>
      </w:r>
      <w:r w:rsidR="00156F62" w:rsidRPr="001604B5">
        <w:rPr>
          <w:noProof/>
          <w:szCs w:val="24"/>
          <w:u w:val="none"/>
        </w:rPr>
        <w:t>08:24</w:t>
      </w:r>
      <w:r w:rsidR="001D3C2D" w:rsidRPr="001604B5">
        <w:t xml:space="preserve"> </w:t>
      </w:r>
    </w:p>
    <w:p w14:paraId="6350BF01" w14:textId="31B392BB" w:rsidR="00042A07" w:rsidRPr="001604B5" w:rsidRDefault="00042A07" w:rsidP="00042A07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 xml:space="preserve">Sēdi vada - </w:t>
      </w:r>
      <w:r w:rsidRPr="001604B5">
        <w:rPr>
          <w:noProof/>
          <w:szCs w:val="24"/>
          <w:u w:val="none"/>
        </w:rPr>
        <w:t>Gulbenes novada Centrālās pārvaldes Īpašumu pārraudzības nodaļa, Nodaļas vadītājs</w:t>
      </w:r>
      <w:r w:rsidRPr="001604B5">
        <w:rPr>
          <w:szCs w:val="24"/>
          <w:u w:val="none"/>
        </w:rPr>
        <w:t xml:space="preserve"> </w:t>
      </w:r>
      <w:r w:rsidRPr="001604B5">
        <w:rPr>
          <w:noProof/>
          <w:szCs w:val="24"/>
          <w:u w:val="none"/>
        </w:rPr>
        <w:t>Kristaps Dauksts.</w:t>
      </w:r>
    </w:p>
    <w:p w14:paraId="2BBC7E7A" w14:textId="6E1188A2" w:rsidR="00042A07" w:rsidRPr="001604B5" w:rsidRDefault="00042A07" w:rsidP="00042A07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 xml:space="preserve">Protokolē - Mantas iznomāšanas komisijas sekretāre, </w:t>
      </w:r>
      <w:r w:rsidRPr="001604B5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794CE47C" w14:textId="509B3A1F" w:rsidR="00042A07" w:rsidRPr="001604B5" w:rsidRDefault="00042A07" w:rsidP="00042A07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 xml:space="preserve">Piedalās: Komisijas locekļi: Kristaps </w:t>
      </w:r>
      <w:proofErr w:type="spellStart"/>
      <w:r w:rsidRPr="001604B5">
        <w:rPr>
          <w:szCs w:val="24"/>
          <w:u w:val="none"/>
        </w:rPr>
        <w:t>Dauksts</w:t>
      </w:r>
      <w:proofErr w:type="spellEnd"/>
      <w:r w:rsidRPr="001604B5">
        <w:rPr>
          <w:szCs w:val="24"/>
          <w:u w:val="none"/>
        </w:rPr>
        <w:t xml:space="preserve">, </w:t>
      </w:r>
      <w:r w:rsidRPr="001604B5">
        <w:rPr>
          <w:noProof/>
          <w:u w:val="none"/>
        </w:rPr>
        <w:t>Ineta Otvare</w:t>
      </w:r>
      <w:r w:rsidRPr="001604B5">
        <w:rPr>
          <w:u w:val="none"/>
        </w:rPr>
        <w:t xml:space="preserve">, Lolita Vīksniņa, </w:t>
      </w:r>
      <w:r w:rsidRPr="001604B5">
        <w:rPr>
          <w:noProof/>
          <w:u w:val="none"/>
        </w:rPr>
        <w:t>Monta Ķelle.</w:t>
      </w:r>
    </w:p>
    <w:p w14:paraId="15E664E8" w14:textId="425D35E8" w:rsidR="00042A07" w:rsidRPr="001604B5" w:rsidRDefault="00042A07" w:rsidP="00042A07">
      <w:pPr>
        <w:rPr>
          <w:u w:val="none"/>
        </w:rPr>
      </w:pPr>
      <w:r w:rsidRPr="001604B5">
        <w:rPr>
          <w:u w:val="none"/>
        </w:rPr>
        <w:t xml:space="preserve">Nepiedalās: </w:t>
      </w:r>
      <w:r w:rsidRPr="001604B5">
        <w:rPr>
          <w:szCs w:val="24"/>
          <w:u w:val="none"/>
        </w:rPr>
        <w:t xml:space="preserve">Linda </w:t>
      </w:r>
      <w:proofErr w:type="spellStart"/>
      <w:r w:rsidRPr="001604B5">
        <w:rPr>
          <w:szCs w:val="24"/>
          <w:u w:val="none"/>
        </w:rPr>
        <w:t>Oņiskiva</w:t>
      </w:r>
      <w:proofErr w:type="spellEnd"/>
      <w:r w:rsidRPr="001604B5">
        <w:rPr>
          <w:szCs w:val="24"/>
          <w:u w:val="none"/>
        </w:rPr>
        <w:t xml:space="preserve">, Guna Pūcīte, Inta </w:t>
      </w:r>
      <w:proofErr w:type="spellStart"/>
      <w:r w:rsidRPr="001604B5">
        <w:rPr>
          <w:szCs w:val="24"/>
          <w:u w:val="none"/>
        </w:rPr>
        <w:t>Bindre</w:t>
      </w:r>
      <w:proofErr w:type="spellEnd"/>
      <w:r w:rsidRPr="001604B5">
        <w:rPr>
          <w:szCs w:val="24"/>
          <w:u w:val="none"/>
        </w:rPr>
        <w:t>.</w:t>
      </w:r>
    </w:p>
    <w:p w14:paraId="10F3A718" w14:textId="77777777" w:rsidR="00507EB1" w:rsidRPr="001604B5" w:rsidRDefault="00507EB1" w:rsidP="00F07D9B">
      <w:pPr>
        <w:rPr>
          <w:u w:val="none"/>
        </w:rPr>
      </w:pPr>
    </w:p>
    <w:p w14:paraId="6E5E0368" w14:textId="77777777" w:rsidR="000C7638" w:rsidRPr="001604B5" w:rsidRDefault="00000000" w:rsidP="00F07D9B">
      <w:pPr>
        <w:spacing w:line="360" w:lineRule="auto"/>
        <w:rPr>
          <w:szCs w:val="24"/>
          <w:u w:val="none"/>
        </w:rPr>
      </w:pPr>
      <w:r w:rsidRPr="001604B5">
        <w:rPr>
          <w:szCs w:val="24"/>
          <w:u w:val="none"/>
        </w:rPr>
        <w:t>Darba kārtība:</w:t>
      </w:r>
    </w:p>
    <w:p w14:paraId="27B595C2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0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C3EF962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grozījumiem Gulbenes novada pašvaldības mantas iznomāšanas komisijas 2024.gada 13.decembra lēmumā Nr. GND/2.6.2/24/477  “Par medību tiesību nomas piešķiršanu mednieku klubam “Augstiekalni”  Tirzas pagastā”</w:t>
      </w:r>
    </w:p>
    <w:p w14:paraId="16F21080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2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Beļavas pagastā ar nosaukumu “Spārīte-315” zemes vienības ar kadastra apzīmējumu 5044 014 0386 nomas līguma pagarināšanu</w:t>
      </w:r>
    </w:p>
    <w:p w14:paraId="5F6FC78E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3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Gulbenes novada pašvaldībai piekritīgā nekustamā īpašuma Stāmerienas pagastā “Birznieku lauki”, zemes vienības, kadastra apzīmējums 5088 004 0186, nomas tiesību izsoles rīkošanu starp zemes vienībai piegulošo nekustamo īpašumu īpašniekiem</w:t>
      </w:r>
    </w:p>
    <w:p w14:paraId="5E47703F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4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Stāmerienas pagastā ar nosaukumu “Ieviņas” zemes vienības ar kadastra apzīmējumu 5088 004 0189 nomas līguma pagarināšanu</w:t>
      </w:r>
    </w:p>
    <w:p w14:paraId="75A9FCAC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5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Beļavas pagastā ar nosaukumu “Spārīte-82” zemes vienības ar kadastra apzīmējumu 5044 014 0240 nomas līguma pagarināšanu</w:t>
      </w:r>
    </w:p>
    <w:p w14:paraId="154F3FE2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6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Beļavas pagastā ar nosaukumu “Dižarāji” zemes vienības ar kadastra apzīmējumu 5044 014 0133 daļas 1,3 ha platībā nomas līguma pagarināšanu</w:t>
      </w:r>
    </w:p>
    <w:p w14:paraId="1C527C13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lastRenderedPageBreak/>
        <w:t>7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005 0119, nomas tiesību izsoles rīkošanu</w:t>
      </w:r>
    </w:p>
    <w:p w14:paraId="236E9682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8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Beļavas pagastā ar kadastra numuru 5044 003 0079 zemes vienības ar kadastra apzīmējumu 5044 003 0079 nomas līguma pagarināšanu</w:t>
      </w:r>
    </w:p>
    <w:p w14:paraId="6490B624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9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4,43 ha platībā, nomas līguma izbeigšanu</w:t>
      </w:r>
    </w:p>
    <w:p w14:paraId="1EA876C5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10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Lizuma pagastā ar nosaukumu “Lapsu dārzi” zemes vienības ar kadastra apzīmējumu 5072 006 0604 daļas, 0,25 ha platībā, nomas līguma pagarināšanu</w:t>
      </w:r>
    </w:p>
    <w:p w14:paraId="3FE1286D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11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Daukstu pagastā ar nosaukumu “Gulbji” zemes vienības ar kadastra apzīmējumu 5048 002 0166 nomas līguma pagarināšanu</w:t>
      </w:r>
    </w:p>
    <w:p w14:paraId="3BD8B4AA" w14:textId="77777777" w:rsidR="00653AE0" w:rsidRPr="001604B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12</w:t>
      </w:r>
      <w:r w:rsidRPr="001604B5">
        <w:rPr>
          <w:color w:val="000000" w:themeColor="text1"/>
          <w:szCs w:val="24"/>
          <w:u w:val="none"/>
        </w:rPr>
        <w:t xml:space="preserve">. </w:t>
      </w:r>
      <w:r w:rsidRPr="001604B5">
        <w:rPr>
          <w:noProof/>
          <w:color w:val="000000" w:themeColor="text1"/>
          <w:szCs w:val="24"/>
          <w:u w:val="none"/>
        </w:rPr>
        <w:t>Par nekustamā īpašuma Daukstu pagastā ar nosaukumu “Pirts” nomas tiesību izsoles rīkošanu</w:t>
      </w:r>
    </w:p>
    <w:p w14:paraId="0397BA26" w14:textId="77777777" w:rsidR="00360A3B" w:rsidRPr="001604B5" w:rsidRDefault="00360A3B" w:rsidP="000C7638">
      <w:pPr>
        <w:rPr>
          <w:szCs w:val="24"/>
          <w:u w:val="none"/>
        </w:rPr>
      </w:pPr>
    </w:p>
    <w:p w14:paraId="6ECCF5DB" w14:textId="77777777" w:rsidR="00653AE0" w:rsidRPr="001604B5" w:rsidRDefault="00653AE0" w:rsidP="000C7638">
      <w:pPr>
        <w:rPr>
          <w:u w:val="none"/>
        </w:rPr>
      </w:pPr>
    </w:p>
    <w:p w14:paraId="4800B949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0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5ED1008E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darba kārtības apstiprināšanu</w:t>
      </w:r>
    </w:p>
    <w:p w14:paraId="130F3C07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4A7E965C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</w:p>
    <w:p w14:paraId="755B1BA3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434042B6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4C1BC2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69D19A92" w14:textId="77777777" w:rsidR="00575A1B" w:rsidRPr="001604B5" w:rsidRDefault="00575A1B" w:rsidP="000C7638">
      <w:pPr>
        <w:rPr>
          <w:u w:val="none"/>
        </w:rPr>
      </w:pPr>
    </w:p>
    <w:p w14:paraId="2923BC9D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5B07AA40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0CC7E94F" w14:textId="7F1F2F25" w:rsidR="00042A07" w:rsidRPr="001604B5" w:rsidRDefault="00042A07" w:rsidP="00042A07">
      <w:pPr>
        <w:rPr>
          <w:u w:val="none"/>
        </w:rPr>
      </w:pPr>
      <w:r w:rsidRPr="001604B5">
        <w:rPr>
          <w:noProof/>
          <w:szCs w:val="24"/>
          <w:u w:val="none"/>
        </w:rPr>
        <w:t>APSTIPRINĀT 2025.gada 20.janvāra Mantas iznomāšanas komisijas sēdes darba kārtību</w:t>
      </w:r>
      <w:r w:rsidRPr="001604B5">
        <w:rPr>
          <w:u w:val="none"/>
        </w:rPr>
        <w:t xml:space="preserve">. </w:t>
      </w:r>
    </w:p>
    <w:p w14:paraId="40FC2E93" w14:textId="77777777" w:rsidR="00203C2F" w:rsidRPr="001604B5" w:rsidRDefault="00203C2F" w:rsidP="000C7638">
      <w:pPr>
        <w:rPr>
          <w:color w:val="000000" w:themeColor="text1"/>
          <w:szCs w:val="24"/>
          <w:u w:val="none"/>
        </w:rPr>
      </w:pPr>
    </w:p>
    <w:p w14:paraId="2593A4E1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2C291FA9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grozījumiem Gulbenes novada pašvaldības mantas iznomāšanas komisijas 2024.gada 13.decembra lēmumā Nr. GND/2.6.2/24/477  “Par medību tiesību nomas piešķiršanu mednieku klubam “Augstiekalni”  Tirzas pagastā”</w:t>
      </w:r>
    </w:p>
    <w:p w14:paraId="40B05AA8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4892A4B7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Gunda Riekstiņa</w:t>
      </w:r>
    </w:p>
    <w:p w14:paraId="3CC5D779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0CE81261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15C969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64DCA77F" w14:textId="77777777" w:rsidR="00575A1B" w:rsidRPr="001604B5" w:rsidRDefault="00575A1B" w:rsidP="000C7638">
      <w:pPr>
        <w:rPr>
          <w:u w:val="none"/>
        </w:rPr>
      </w:pPr>
    </w:p>
    <w:p w14:paraId="001291A0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63695C79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24478B72" w14:textId="4BF0FD2B" w:rsidR="00042A07" w:rsidRPr="001604B5" w:rsidRDefault="00042A07" w:rsidP="000C7638">
      <w:pPr>
        <w:rPr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grozījumiem Gulbenes novada pašvaldības mantas iznomāšanas komisijas 2024.gada 13.decembra lēmumā Nr. GND/2.6.2/24/477  “Par medību tiesību nomas piešķiršanu mednieku klubam “Augstiekalni”  Tirzas pagastā”.</w:t>
      </w:r>
    </w:p>
    <w:p w14:paraId="1E9849A4" w14:textId="77777777" w:rsidR="00042A07" w:rsidRPr="001604B5" w:rsidRDefault="00042A07" w:rsidP="000C7638">
      <w:pPr>
        <w:rPr>
          <w:u w:val="none"/>
        </w:rPr>
      </w:pPr>
    </w:p>
    <w:p w14:paraId="45EBE19E" w14:textId="0D6BA785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lastRenderedPageBreak/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GND/2.6.2/25/1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6683E494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4F714E24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2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48CF8CC0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Beļavas pagastā ar nosaukumu “Spārīte-315” zemes vienības ar kadastra apzīmējumu 5044 014 0386 nomas līguma pagarināšanu</w:t>
      </w:r>
    </w:p>
    <w:p w14:paraId="5D577B23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001BE24F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48C59617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5F1BBC55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14F826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2D809988" w14:textId="77777777" w:rsidR="00575A1B" w:rsidRPr="001604B5" w:rsidRDefault="00575A1B" w:rsidP="000C7638">
      <w:pPr>
        <w:rPr>
          <w:u w:val="none"/>
        </w:rPr>
      </w:pPr>
    </w:p>
    <w:p w14:paraId="398EB413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329F0330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487FB897" w14:textId="724DB990" w:rsidR="00203C2F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Beļavas pagastā ar nosaukumu “Spārīte-315” zemes vienības ar kadastra apzīmējumu 5044 014 0386 nomas līguma pagarināšanu.”</w:t>
      </w:r>
    </w:p>
    <w:p w14:paraId="6E545BD2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614BB681" w14:textId="51B2D918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GND/2.6.2/25/2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5C9F2B44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66D95863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3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3B20BE82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Gulbenes novada pašvaldībai piekritīgā nekustamā īpašuma Stāmerienas pagastā “Birznieku lauki”, zemes vienības, kadastra apzīmējums 5088 004 0186, nomas tiesību izsoles rīkošanu starp zemes vienībai piegulošo nekustamo īpašumu īpašniekiem</w:t>
      </w:r>
    </w:p>
    <w:p w14:paraId="72395452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1C64B87D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5F06600F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12A018B0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DFC75F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7DF03A29" w14:textId="77777777" w:rsidR="00575A1B" w:rsidRPr="001604B5" w:rsidRDefault="00575A1B" w:rsidP="000C7638">
      <w:pPr>
        <w:rPr>
          <w:u w:val="none"/>
        </w:rPr>
      </w:pPr>
    </w:p>
    <w:p w14:paraId="03F42F02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49BC19CC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5036782E" w14:textId="53AB1542" w:rsidR="00114990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Gulbenes novada pašvaldībai piekritīgā nekustamā īpašuma Stāmerienas pagastā “Birznieku lauki”, zemes vienības, kadastra apzīmējums 5088 004 0186, nomas tiesību izsoles rīkošanu starp zemes vienībai piegulošo nekustamo īpašumu īpašniekiem.”</w:t>
      </w:r>
    </w:p>
    <w:p w14:paraId="79E23103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7091B673" w14:textId="2E0F8E0A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GND/2.6.2/25/3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2C34619E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7E665124" w14:textId="77777777" w:rsidR="00042A07" w:rsidRPr="001604B5" w:rsidRDefault="00042A07" w:rsidP="000C7638">
      <w:pPr>
        <w:rPr>
          <w:u w:val="none"/>
        </w:rPr>
      </w:pPr>
    </w:p>
    <w:p w14:paraId="54AD6B14" w14:textId="77777777" w:rsidR="00203C2F" w:rsidRPr="001604B5" w:rsidRDefault="00203C2F" w:rsidP="000C7638">
      <w:pPr>
        <w:rPr>
          <w:color w:val="000000" w:themeColor="text1"/>
          <w:szCs w:val="24"/>
          <w:u w:val="none"/>
        </w:rPr>
      </w:pPr>
    </w:p>
    <w:p w14:paraId="1BF1CD76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4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2663F0A0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Stāmerienas pagastā ar nosaukumu “Ieviņas” zemes vienības ar kadastra apzīmējumu 5088 004 0189 nomas līguma pagarināšanu</w:t>
      </w:r>
    </w:p>
    <w:p w14:paraId="6312EBE9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67F135EA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2BAE3DE8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5689B656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4DEE6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lastRenderedPageBreak/>
        <w:t>Priekšlikumi balsošanai:</w:t>
      </w:r>
    </w:p>
    <w:p w14:paraId="2D881FB5" w14:textId="77777777" w:rsidR="00575A1B" w:rsidRPr="001604B5" w:rsidRDefault="00575A1B" w:rsidP="000C7638">
      <w:pPr>
        <w:rPr>
          <w:u w:val="none"/>
        </w:rPr>
      </w:pPr>
    </w:p>
    <w:p w14:paraId="5A3529DC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4493C539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094FD7E2" w14:textId="5CA14D83" w:rsidR="00203C2F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Stāmerienas pagastā ar nosaukumu “Ieviņas” zemes vienības ar kadastra apzīmējumu 5088 004 0189 nomas līguma pagarināšanu.”</w:t>
      </w:r>
    </w:p>
    <w:p w14:paraId="245C1763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127C5573" w14:textId="21992AB9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GND/2.6.2/25/4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3F895485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0DA73ABF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57199CB1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5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0C9D16DC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Beļavas pagastā ar nosaukumu “Spārīte-82” zemes vienības ar kadastra apzīmējumu 5044 014 0240 nomas līguma pagarināšanu</w:t>
      </w:r>
    </w:p>
    <w:p w14:paraId="0182A043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0B4ACF82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5007654D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46C60D5B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FB3E11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5F88DC21" w14:textId="77777777" w:rsidR="00575A1B" w:rsidRPr="001604B5" w:rsidRDefault="00575A1B" w:rsidP="000C7638">
      <w:pPr>
        <w:rPr>
          <w:u w:val="none"/>
        </w:rPr>
      </w:pPr>
    </w:p>
    <w:p w14:paraId="2071C28B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47411F32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1B603FBD" w14:textId="553A5442" w:rsidR="00203C2F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Beļavas pagastā ar nosaukumu “Spārīte-82” zemes vienības ar kadastra apzīmējumu 5044 014 0240 nomas līguma pagarināšanu.”</w:t>
      </w:r>
    </w:p>
    <w:p w14:paraId="495AE51C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113A8728" w14:textId="2C364F29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GND/2.6.2/25/5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06AC0B4F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7A4F74F4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166BFF02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5679FC8B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6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20DA33E5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Beļavas pagastā ar nosaukumu “Dižarāji” zemes vienības ar kadastra apzīmējumu 5044 014 0133 daļas 1,3 ha platībā nomas līguma pagarināšanu</w:t>
      </w:r>
    </w:p>
    <w:p w14:paraId="6E059209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66C045CC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79429DEA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0BB10F0D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9B0EB6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31901D4E" w14:textId="77777777" w:rsidR="00575A1B" w:rsidRPr="001604B5" w:rsidRDefault="00575A1B" w:rsidP="000C7638">
      <w:pPr>
        <w:rPr>
          <w:u w:val="none"/>
        </w:rPr>
      </w:pPr>
    </w:p>
    <w:p w14:paraId="00C1143A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0A31B536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416910AE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Beļavas pagastā ar nosaukumu “Dižarāji” zemes vienības ar kadastra apzīmējumu 5044 014 0133 daļas 1,3 ha platībā nomas līguma pagarināšanu.”</w:t>
      </w:r>
    </w:p>
    <w:p w14:paraId="7F78B078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34EDF40C" w14:textId="5FF2C703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GND/2.6.2/25/6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0F2FB98C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1BF36A4B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30019EAD" w14:textId="76B1BED8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 </w:t>
      </w:r>
    </w:p>
    <w:p w14:paraId="493131D2" w14:textId="77777777" w:rsidR="00203C2F" w:rsidRPr="001604B5" w:rsidRDefault="00203C2F" w:rsidP="000C7638">
      <w:pPr>
        <w:rPr>
          <w:color w:val="000000" w:themeColor="text1"/>
          <w:szCs w:val="24"/>
          <w:u w:val="none"/>
        </w:rPr>
      </w:pPr>
    </w:p>
    <w:p w14:paraId="7F5114BF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7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6495E89B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005 0119, nomas tiesību izsoles rīkošanu</w:t>
      </w:r>
    </w:p>
    <w:p w14:paraId="66098103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15A72FDA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49E376EA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3655DC1B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E9BD45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200EC228" w14:textId="77777777" w:rsidR="00575A1B" w:rsidRPr="001604B5" w:rsidRDefault="00575A1B" w:rsidP="000C7638">
      <w:pPr>
        <w:rPr>
          <w:u w:val="none"/>
        </w:rPr>
      </w:pPr>
    </w:p>
    <w:p w14:paraId="713B33F2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0744CCB2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756D6CDA" w14:textId="7B7F3ABA" w:rsidR="00114990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005 0119, nomas tiesību izsoles rīkošanu.”</w:t>
      </w:r>
    </w:p>
    <w:p w14:paraId="78DE1D31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4AD2B30A" w14:textId="6BC1CC62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GND/2.6.2/25/7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7A8B3DE7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3258C755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4BDE3B70" w14:textId="77777777" w:rsidR="00042A07" w:rsidRPr="001604B5" w:rsidRDefault="00042A07" w:rsidP="000C7638">
      <w:pPr>
        <w:rPr>
          <w:u w:val="none"/>
        </w:rPr>
      </w:pPr>
    </w:p>
    <w:p w14:paraId="01F5DD23" w14:textId="77777777" w:rsidR="00203C2F" w:rsidRPr="001604B5" w:rsidRDefault="00203C2F" w:rsidP="000C7638">
      <w:pPr>
        <w:rPr>
          <w:color w:val="000000" w:themeColor="text1"/>
          <w:szCs w:val="24"/>
          <w:u w:val="none"/>
        </w:rPr>
      </w:pPr>
    </w:p>
    <w:p w14:paraId="50313798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8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0B2E9EB0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Beļavas pagastā ar kadastra numuru 5044 003 0079 zemes vienības ar kadastra apzīmējumu 5044 003 0079 nomas līguma pagarināšanu</w:t>
      </w:r>
    </w:p>
    <w:p w14:paraId="168A6F9A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57E81A1F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7E3EF36C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500D601B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2CDEFA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5072D744" w14:textId="77777777" w:rsidR="00575A1B" w:rsidRPr="001604B5" w:rsidRDefault="00575A1B" w:rsidP="000C7638">
      <w:pPr>
        <w:rPr>
          <w:u w:val="none"/>
        </w:rPr>
      </w:pPr>
    </w:p>
    <w:p w14:paraId="60B91941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380AAC61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23E93417" w14:textId="0313CA5F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Beļavas pagastā ar kadastra numuru 5044 003 0079 zemes vienības ar kadastra apzīmējumu 5044 003 0079 nomas līguma pagarināšanu.”</w:t>
      </w:r>
    </w:p>
    <w:p w14:paraId="72D13164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79251CE9" w14:textId="3E6A46A0" w:rsidR="00042A07" w:rsidRPr="001604B5" w:rsidRDefault="00042A07" w:rsidP="00042A07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GND/2.6.2/25/8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40402DAD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2FF8EA65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216C9301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556CE9A9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9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4E4CEE08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003 0162 daļas, 4,43 ha platībā, nomas līguma izbeigšanu</w:t>
      </w:r>
    </w:p>
    <w:p w14:paraId="7854897C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lastRenderedPageBreak/>
        <w:t xml:space="preserve">ZIŅO: </w:t>
      </w:r>
    </w:p>
    <w:p w14:paraId="5E2B5F6B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40F87200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163A3395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D99CD7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2462C969" w14:textId="77777777" w:rsidR="00575A1B" w:rsidRPr="001604B5" w:rsidRDefault="00575A1B" w:rsidP="000C7638">
      <w:pPr>
        <w:rPr>
          <w:u w:val="none"/>
        </w:rPr>
      </w:pPr>
    </w:p>
    <w:p w14:paraId="7CD58ACC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273AA328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0F91F081" w14:textId="77896B9B" w:rsidR="00114990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 </w:t>
      </w:r>
      <w:r w:rsidRPr="001604B5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003 0162 daļas, 4,43 ha platībā, nomas līguma izbeigšanu.”</w:t>
      </w:r>
    </w:p>
    <w:p w14:paraId="7A2B59C7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4DA1E9B3" w14:textId="2F502E50" w:rsidR="001604B5" w:rsidRPr="001604B5" w:rsidRDefault="001604B5" w:rsidP="001604B5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GND/2.6.2/25/9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27A3AFF4" w14:textId="77777777" w:rsidR="001604B5" w:rsidRPr="001604B5" w:rsidRDefault="001604B5" w:rsidP="000C7638">
      <w:pPr>
        <w:rPr>
          <w:u w:val="none"/>
        </w:rPr>
      </w:pPr>
    </w:p>
    <w:p w14:paraId="6CC43677" w14:textId="77777777" w:rsidR="00203C2F" w:rsidRPr="001604B5" w:rsidRDefault="00203C2F" w:rsidP="000C7638">
      <w:pPr>
        <w:rPr>
          <w:color w:val="000000" w:themeColor="text1"/>
          <w:szCs w:val="24"/>
          <w:u w:val="none"/>
        </w:rPr>
      </w:pPr>
    </w:p>
    <w:p w14:paraId="3E6A5683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10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1085ACFE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Lizuma pagastā ar nosaukumu “Lapsu dārzi” zemes vienības ar kadastra apzīmējumu 5072 006 0604 daļas, 0,25 ha platībā, nomas līguma pagarināšanu</w:t>
      </w:r>
    </w:p>
    <w:p w14:paraId="734A5819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0622B065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7BD5C929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53932C1E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106F69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218EFA4B" w14:textId="77777777" w:rsidR="00575A1B" w:rsidRPr="001604B5" w:rsidRDefault="00575A1B" w:rsidP="000C7638">
      <w:pPr>
        <w:rPr>
          <w:u w:val="none"/>
        </w:rPr>
      </w:pPr>
    </w:p>
    <w:p w14:paraId="0524DF59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72991379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3E603EBF" w14:textId="793B3F32" w:rsidR="00203C2F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Lizuma pagastā ar nosaukumu “Lapsu dārzi” zemes vienības ar kadastra apzīmējumu 5072 006 0604 daļas, 0,25 ha platībā, nomas līguma pagarināšanu.”</w:t>
      </w:r>
    </w:p>
    <w:p w14:paraId="4D92A3B3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3DC899CC" w14:textId="53C0FC27" w:rsidR="001604B5" w:rsidRPr="001604B5" w:rsidRDefault="001604B5" w:rsidP="001604B5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GND/2.6.2/25/10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2619907C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6BE05287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621C5910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0D53F5A3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11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6903364B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Daukstu pagastā ar nosaukumu “Gulbji” zemes vienības ar kadastra apzīmējumu 5048 002 0166 nomas līguma pagarināšanu</w:t>
      </w:r>
    </w:p>
    <w:p w14:paraId="3B46D169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26DC6DC8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Ineta Otvare</w:t>
      </w:r>
    </w:p>
    <w:p w14:paraId="716C53D1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63D861AC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280149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3CC64CC0" w14:textId="77777777" w:rsidR="00575A1B" w:rsidRPr="001604B5" w:rsidRDefault="00575A1B" w:rsidP="000C7638">
      <w:pPr>
        <w:rPr>
          <w:u w:val="none"/>
        </w:rPr>
      </w:pPr>
    </w:p>
    <w:p w14:paraId="1E7B25B6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7562874A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238CE26B" w14:textId="23DD096A" w:rsidR="00203C2F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lastRenderedPageBreak/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Daukstu pagastā ar nosaukumu “Gulbji” zemes vienības ar kadastra apzīmējumu 5048 002 0166 nomas līguma pagarināšanu.”</w:t>
      </w:r>
    </w:p>
    <w:p w14:paraId="78C439A9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5FF20278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68A50342" w14:textId="1D7AF231" w:rsidR="001604B5" w:rsidRPr="001604B5" w:rsidRDefault="001604B5" w:rsidP="001604B5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GND/2.6.2/25/11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07808618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4405EEA6" w14:textId="77777777" w:rsidR="00042A07" w:rsidRPr="001604B5" w:rsidRDefault="00042A07" w:rsidP="000C7638">
      <w:pPr>
        <w:rPr>
          <w:rFonts w:eastAsia="Calibri"/>
          <w:noProof/>
          <w:szCs w:val="24"/>
          <w:u w:val="none"/>
        </w:rPr>
      </w:pPr>
    </w:p>
    <w:p w14:paraId="6A53E90C" w14:textId="77777777" w:rsidR="00042A07" w:rsidRPr="001604B5" w:rsidRDefault="00042A07" w:rsidP="000C7638">
      <w:pPr>
        <w:rPr>
          <w:color w:val="000000" w:themeColor="text1"/>
          <w:szCs w:val="24"/>
          <w:u w:val="none"/>
        </w:rPr>
      </w:pPr>
    </w:p>
    <w:p w14:paraId="6ED6EE19" w14:textId="77777777" w:rsidR="0032517B" w:rsidRPr="001604B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04B5">
        <w:rPr>
          <w:noProof/>
          <w:color w:val="000000" w:themeColor="text1"/>
          <w:szCs w:val="24"/>
          <w:u w:val="none"/>
        </w:rPr>
        <w:t>12</w:t>
      </w:r>
      <w:r w:rsidR="00881464" w:rsidRPr="001604B5">
        <w:rPr>
          <w:color w:val="000000" w:themeColor="text1"/>
          <w:szCs w:val="24"/>
          <w:u w:val="none"/>
        </w:rPr>
        <w:t>.</w:t>
      </w:r>
    </w:p>
    <w:p w14:paraId="46791D02" w14:textId="77777777" w:rsidR="00575A1B" w:rsidRPr="001604B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604B5">
        <w:rPr>
          <w:rFonts w:eastAsia="Calibri"/>
          <w:noProof/>
          <w:szCs w:val="24"/>
          <w:u w:val="none"/>
        </w:rPr>
        <w:t>Par nekustamā īpašuma Daukstu pagastā ar nosaukumu “Pirts” nomas tiesību izsoles rīkošanu</w:t>
      </w:r>
    </w:p>
    <w:p w14:paraId="2F5AAD2B" w14:textId="77777777" w:rsidR="00575A1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ZIŅO: </w:t>
      </w:r>
    </w:p>
    <w:p w14:paraId="44B2237C" w14:textId="77777777" w:rsidR="00CA2A8B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LĒMUMA PROJEKTU SAGATAVOJA: </w:t>
      </w:r>
      <w:r w:rsidRPr="001604B5">
        <w:rPr>
          <w:rFonts w:eastAsia="Calibri"/>
          <w:noProof/>
          <w:szCs w:val="24"/>
          <w:u w:val="none"/>
        </w:rPr>
        <w:t>Gunda Riekstiņa</w:t>
      </w:r>
    </w:p>
    <w:p w14:paraId="01083639" w14:textId="77777777" w:rsidR="00E264AD" w:rsidRPr="001604B5" w:rsidRDefault="00000000" w:rsidP="00575A1B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 xml:space="preserve">DEBATĒS PIEDALĀS: </w:t>
      </w:r>
    </w:p>
    <w:p w14:paraId="3314EAF2" w14:textId="77777777" w:rsidR="00BC2002" w:rsidRPr="001604B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860F45" w14:textId="77777777" w:rsidR="00956EC8" w:rsidRPr="001604B5" w:rsidRDefault="00000000" w:rsidP="00956EC8">
      <w:pPr>
        <w:rPr>
          <w:rFonts w:eastAsia="Calibri"/>
          <w:szCs w:val="24"/>
          <w:u w:val="none"/>
        </w:rPr>
      </w:pPr>
      <w:r w:rsidRPr="001604B5">
        <w:rPr>
          <w:rFonts w:eastAsia="Calibri"/>
          <w:szCs w:val="24"/>
          <w:u w:val="none"/>
        </w:rPr>
        <w:t>Priekšlikumi balsošanai:</w:t>
      </w:r>
    </w:p>
    <w:p w14:paraId="6604A8BC" w14:textId="77777777" w:rsidR="00575A1B" w:rsidRPr="001604B5" w:rsidRDefault="00575A1B" w:rsidP="000C7638">
      <w:pPr>
        <w:rPr>
          <w:u w:val="none"/>
        </w:rPr>
      </w:pPr>
    </w:p>
    <w:p w14:paraId="5BCA3493" w14:textId="77777777" w:rsidR="00114990" w:rsidRPr="001604B5" w:rsidRDefault="00000000" w:rsidP="000C7638">
      <w:pPr>
        <w:rPr>
          <w:u w:val="none"/>
        </w:rPr>
      </w:pPr>
      <w:r w:rsidRPr="001604B5">
        <w:rPr>
          <w:u w:val="none"/>
        </w:rPr>
        <w:t xml:space="preserve">Gulbenes novada pašvaldības </w:t>
      </w:r>
      <w:r w:rsidR="00F07BE1" w:rsidRPr="001604B5">
        <w:rPr>
          <w:u w:val="none"/>
        </w:rPr>
        <w:t xml:space="preserve">mantas iznomāšanas </w:t>
      </w:r>
      <w:r w:rsidRPr="001604B5">
        <w:rPr>
          <w:u w:val="none"/>
        </w:rPr>
        <w:t>komisija</w:t>
      </w:r>
      <w:r w:rsidR="00125868" w:rsidRPr="001604B5">
        <w:rPr>
          <w:u w:val="none"/>
        </w:rPr>
        <w:t xml:space="preserve"> atklāti</w:t>
      </w:r>
      <w:r w:rsidRPr="001604B5">
        <w:rPr>
          <w:u w:val="none"/>
        </w:rPr>
        <w:t xml:space="preserve"> balsojot:</w:t>
      </w:r>
    </w:p>
    <w:p w14:paraId="774FC40A" w14:textId="77777777" w:rsidR="00B24B3A" w:rsidRPr="001604B5" w:rsidRDefault="00000000" w:rsidP="000C7638">
      <w:pPr>
        <w:rPr>
          <w:u w:val="none"/>
        </w:rPr>
      </w:pPr>
      <w:r w:rsidRPr="001604B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604B5">
        <w:rPr>
          <w:u w:val="none"/>
        </w:rPr>
        <w:t xml:space="preserve">, </w:t>
      </w:r>
      <w:r w:rsidR="00E966B9" w:rsidRPr="001604B5">
        <w:rPr>
          <w:u w:val="none"/>
        </w:rPr>
        <w:t>NOLEMJ</w:t>
      </w:r>
      <w:r w:rsidR="00114990" w:rsidRPr="001604B5">
        <w:rPr>
          <w:u w:val="none"/>
        </w:rPr>
        <w:t>:</w:t>
      </w:r>
    </w:p>
    <w:p w14:paraId="3567894E" w14:textId="12E37BA7" w:rsidR="00504DB6" w:rsidRPr="001604B5" w:rsidRDefault="00042A07" w:rsidP="000C7638">
      <w:pPr>
        <w:rPr>
          <w:rFonts w:eastAsia="Calibri"/>
          <w:noProof/>
          <w:szCs w:val="24"/>
          <w:u w:val="none"/>
        </w:rPr>
      </w:pPr>
      <w:r w:rsidRPr="001604B5">
        <w:rPr>
          <w:noProof/>
          <w:szCs w:val="24"/>
          <w:u w:val="none"/>
        </w:rPr>
        <w:t>Pieņemt iesniegto lēmuma projektu</w:t>
      </w:r>
      <w:r w:rsidRPr="001604B5">
        <w:rPr>
          <w:u w:val="none"/>
        </w:rPr>
        <w:t xml:space="preserve"> “</w:t>
      </w:r>
      <w:r w:rsidRPr="001604B5">
        <w:rPr>
          <w:rFonts w:eastAsia="Calibri"/>
          <w:noProof/>
          <w:szCs w:val="24"/>
          <w:u w:val="none"/>
        </w:rPr>
        <w:t>Par nekustamā īpašuma Daukstu pagastā ar nosaukumu “Pirts” nomas tiesību izsoles rīkošanu.”</w:t>
      </w:r>
    </w:p>
    <w:p w14:paraId="6325171C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7000E9D1" w14:textId="6E16DD33" w:rsidR="001604B5" w:rsidRPr="001604B5" w:rsidRDefault="001604B5" w:rsidP="001604B5">
      <w:pPr>
        <w:rPr>
          <w:u w:val="none"/>
        </w:rPr>
      </w:pPr>
      <w:r w:rsidRPr="001604B5">
        <w:rPr>
          <w:rFonts w:eastAsia="Calibri"/>
          <w:noProof/>
          <w:szCs w:val="24"/>
          <w:u w:val="none"/>
        </w:rPr>
        <w:t xml:space="preserve">Lēmums </w:t>
      </w:r>
      <w:r w:rsidRPr="001604B5">
        <w:rPr>
          <w:szCs w:val="24"/>
          <w:u w:val="none"/>
          <w:lang w:eastAsia="lv-LV"/>
        </w:rPr>
        <w:t xml:space="preserve">Nr. </w:t>
      </w:r>
      <w:r w:rsidRPr="001604B5">
        <w:rPr>
          <w:noProof/>
          <w:szCs w:val="24"/>
          <w:u w:val="none"/>
          <w:lang w:eastAsia="lv-LV"/>
        </w:rPr>
        <w:t>GND/2.6.2/25/12</w:t>
      </w:r>
      <w:r w:rsidRPr="001604B5">
        <w:rPr>
          <w:u w:val="none"/>
        </w:rPr>
        <w:t xml:space="preserve"> </w:t>
      </w:r>
      <w:r w:rsidRPr="001604B5">
        <w:rPr>
          <w:szCs w:val="24"/>
          <w:u w:val="none"/>
        </w:rPr>
        <w:t>sēdes protokola pielikumā</w:t>
      </w:r>
      <w:r w:rsidRPr="001604B5">
        <w:rPr>
          <w:u w:val="none"/>
        </w:rPr>
        <w:t>.</w:t>
      </w:r>
    </w:p>
    <w:p w14:paraId="5E25ECF9" w14:textId="77777777" w:rsidR="001604B5" w:rsidRPr="001604B5" w:rsidRDefault="001604B5" w:rsidP="000C7638">
      <w:pPr>
        <w:rPr>
          <w:rFonts w:eastAsia="Calibri"/>
          <w:noProof/>
          <w:szCs w:val="24"/>
          <w:u w:val="none"/>
        </w:rPr>
      </w:pPr>
    </w:p>
    <w:p w14:paraId="600B5791" w14:textId="77777777" w:rsidR="00FE3D95" w:rsidRPr="001604B5" w:rsidRDefault="00FE3D95" w:rsidP="000C7638">
      <w:pPr>
        <w:rPr>
          <w:szCs w:val="24"/>
          <w:u w:val="none"/>
        </w:rPr>
      </w:pPr>
    </w:p>
    <w:p w14:paraId="4A8B43F6" w14:textId="10248CE6" w:rsidR="00203C2F" w:rsidRPr="001604B5" w:rsidRDefault="00000000" w:rsidP="00203C2F">
      <w:pPr>
        <w:rPr>
          <w:szCs w:val="24"/>
          <w:u w:val="none"/>
        </w:rPr>
      </w:pPr>
      <w:r w:rsidRPr="001604B5">
        <w:rPr>
          <w:szCs w:val="24"/>
          <w:u w:val="none"/>
        </w:rPr>
        <w:t>S</w:t>
      </w:r>
      <w:r w:rsidR="002B673D" w:rsidRPr="001604B5">
        <w:rPr>
          <w:szCs w:val="24"/>
          <w:u w:val="none"/>
        </w:rPr>
        <w:t>ēde slēgta</w:t>
      </w:r>
      <w:r w:rsidRPr="001604B5">
        <w:rPr>
          <w:szCs w:val="24"/>
          <w:u w:val="none"/>
        </w:rPr>
        <w:t xml:space="preserve"> plkst.</w:t>
      </w:r>
      <w:r w:rsidR="00504DB6" w:rsidRPr="001604B5">
        <w:rPr>
          <w:szCs w:val="24"/>
          <w:u w:val="none"/>
        </w:rPr>
        <w:t xml:space="preserve"> </w:t>
      </w:r>
      <w:r w:rsidR="00042A07" w:rsidRPr="001604B5">
        <w:rPr>
          <w:noProof/>
          <w:szCs w:val="24"/>
          <w:u w:val="none"/>
        </w:rPr>
        <w:t>10</w:t>
      </w:r>
      <w:r w:rsidR="00504DB6" w:rsidRPr="001604B5">
        <w:rPr>
          <w:noProof/>
          <w:szCs w:val="24"/>
          <w:u w:val="none"/>
        </w:rPr>
        <w:t>:</w:t>
      </w:r>
      <w:r w:rsidR="00042A07" w:rsidRPr="001604B5">
        <w:rPr>
          <w:noProof/>
          <w:szCs w:val="24"/>
          <w:u w:val="none"/>
        </w:rPr>
        <w:t>00</w:t>
      </w:r>
    </w:p>
    <w:p w14:paraId="5BBB0630" w14:textId="77777777" w:rsidR="00203C2F" w:rsidRPr="001604B5" w:rsidRDefault="00203C2F" w:rsidP="00203C2F">
      <w:pPr>
        <w:rPr>
          <w:szCs w:val="24"/>
          <w:u w:val="none"/>
        </w:rPr>
      </w:pPr>
    </w:p>
    <w:p w14:paraId="023F1F74" w14:textId="28BCFC0A" w:rsidR="00203C2F" w:rsidRPr="001604B5" w:rsidRDefault="00000000" w:rsidP="008778B8">
      <w:pPr>
        <w:rPr>
          <w:szCs w:val="24"/>
          <w:u w:val="none"/>
        </w:rPr>
      </w:pPr>
      <w:r w:rsidRPr="001604B5">
        <w:rPr>
          <w:szCs w:val="24"/>
          <w:u w:val="none"/>
        </w:rPr>
        <w:tab/>
      </w:r>
      <w:r w:rsidR="006F66E9" w:rsidRPr="001604B5">
        <w:rPr>
          <w:szCs w:val="24"/>
          <w:u w:val="none"/>
        </w:rPr>
        <w:t xml:space="preserve"> </w:t>
      </w:r>
      <w:r w:rsidR="006F66E9" w:rsidRPr="001604B5">
        <w:rPr>
          <w:szCs w:val="24"/>
          <w:u w:val="none"/>
        </w:rPr>
        <w:tab/>
      </w:r>
      <w:r w:rsidR="00FF2D69" w:rsidRPr="001604B5">
        <w:rPr>
          <w:szCs w:val="24"/>
          <w:u w:val="none"/>
        </w:rPr>
        <w:tab/>
      </w:r>
      <w:r w:rsidR="00FF2D69" w:rsidRPr="001604B5">
        <w:rPr>
          <w:szCs w:val="24"/>
          <w:u w:val="none"/>
        </w:rPr>
        <w:tab/>
      </w:r>
      <w:r w:rsidRPr="001604B5">
        <w:rPr>
          <w:szCs w:val="24"/>
          <w:u w:val="none"/>
        </w:rPr>
        <w:tab/>
      </w:r>
      <w:r w:rsidRPr="001604B5">
        <w:rPr>
          <w:szCs w:val="24"/>
          <w:u w:val="none"/>
        </w:rPr>
        <w:tab/>
      </w:r>
      <w:r w:rsidRPr="001604B5">
        <w:rPr>
          <w:szCs w:val="24"/>
          <w:u w:val="none"/>
        </w:rPr>
        <w:tab/>
      </w:r>
      <w:r w:rsidRPr="001604B5">
        <w:rPr>
          <w:szCs w:val="24"/>
          <w:u w:val="none"/>
        </w:rPr>
        <w:tab/>
      </w:r>
    </w:p>
    <w:sectPr w:rsidR="00203C2F" w:rsidRPr="001604B5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42A07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04B5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25F4D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0191E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AF789D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C098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7831</Words>
  <Characters>4465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2025-01-23T11:31:00Z</dcterms:created>
  <dcterms:modified xsi:type="dcterms:W3CDTF">2025-01-23T11:31:00Z</dcterms:modified>
</cp:coreProperties>
</file>