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730EA745" w:rsidR="00F87FD6" w:rsidRPr="00F60084" w:rsidRDefault="00F87FD6" w:rsidP="00BC7CDA">
            <w:pPr>
              <w:rPr>
                <w:rFonts w:eastAsiaTheme="minorHAnsi"/>
                <w:b/>
                <w:bCs/>
                <w:lang w:eastAsia="en-US"/>
              </w:rPr>
            </w:pPr>
            <w:r w:rsidRPr="00F60084">
              <w:rPr>
                <w:rFonts w:eastAsiaTheme="minorHAnsi"/>
                <w:b/>
                <w:bCs/>
                <w:lang w:eastAsia="en-US"/>
              </w:rPr>
              <w:t>202</w:t>
            </w:r>
            <w:r w:rsidR="00750B13">
              <w:rPr>
                <w:rFonts w:eastAsiaTheme="minorHAnsi"/>
                <w:b/>
                <w:bCs/>
                <w:lang w:eastAsia="en-US"/>
              </w:rPr>
              <w:t>5</w:t>
            </w:r>
            <w:r w:rsidRPr="00F60084">
              <w:rPr>
                <w:rFonts w:eastAsiaTheme="minorHAnsi"/>
                <w:b/>
                <w:bCs/>
                <w:lang w:eastAsia="en-US"/>
              </w:rPr>
              <w:t xml:space="preserve">.gada </w:t>
            </w:r>
            <w:r w:rsidR="00750B13">
              <w:rPr>
                <w:rFonts w:eastAsiaTheme="minorHAnsi"/>
                <w:b/>
                <w:bCs/>
                <w:lang w:eastAsia="en-US"/>
              </w:rPr>
              <w:t>30</w:t>
            </w:r>
            <w:r>
              <w:rPr>
                <w:rFonts w:eastAsiaTheme="minorHAnsi"/>
                <w:b/>
                <w:bCs/>
                <w:lang w:eastAsia="en-US"/>
              </w:rPr>
              <w:t>.</w:t>
            </w:r>
            <w:r w:rsidR="00750B13">
              <w:rPr>
                <w:rFonts w:eastAsiaTheme="minorHAnsi"/>
                <w:b/>
                <w:bCs/>
                <w:lang w:eastAsia="en-US"/>
              </w:rPr>
              <w:t>janvārī</w:t>
            </w:r>
          </w:p>
        </w:tc>
        <w:tc>
          <w:tcPr>
            <w:tcW w:w="4729" w:type="dxa"/>
          </w:tcPr>
          <w:p w14:paraId="0CC64FB9" w14:textId="2A5C01FC"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750B13">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517681C2" w:rsidR="00F87FD6" w:rsidRDefault="000E297C" w:rsidP="000175D1">
      <w:pPr>
        <w:jc w:val="center"/>
        <w:rPr>
          <w:b/>
        </w:rPr>
      </w:pPr>
      <w:r w:rsidRPr="000E297C">
        <w:rPr>
          <w:b/>
        </w:rPr>
        <w:t xml:space="preserve">Par </w:t>
      </w:r>
      <w:r w:rsidR="00750B13">
        <w:rPr>
          <w:b/>
        </w:rPr>
        <w:t>Stradu</w:t>
      </w:r>
      <w:r w:rsidR="00BB37CC">
        <w:rPr>
          <w:b/>
        </w:rPr>
        <w:t xml:space="preserve"> pagasta </w:t>
      </w:r>
      <w:r w:rsidR="004F7745" w:rsidRPr="004F7745">
        <w:rPr>
          <w:b/>
        </w:rPr>
        <w:t>nekustamā īpašuma</w:t>
      </w:r>
      <w:r w:rsidR="00BB37CC">
        <w:rPr>
          <w:b/>
        </w:rPr>
        <w:t xml:space="preserve"> </w:t>
      </w:r>
      <w:r w:rsidR="004978F9">
        <w:rPr>
          <w:b/>
        </w:rPr>
        <w:t>“</w:t>
      </w:r>
      <w:r w:rsidR="00750B13">
        <w:rPr>
          <w:b/>
        </w:rPr>
        <w:t>Stradu palīgsaimniecības</w:t>
      </w:r>
      <w:r w:rsidR="004978F9">
        <w:rPr>
          <w:b/>
        </w:rPr>
        <w:t xml:space="preserve">” </w:t>
      </w:r>
      <w:r w:rsidR="004F7745">
        <w:rPr>
          <w:b/>
        </w:rPr>
        <w:t>sastāv</w:t>
      </w:r>
      <w:r w:rsidR="00EA2230">
        <w:rPr>
          <w:b/>
        </w:rPr>
        <w:t>ā esošās zemes vienības ar kadastra apzīmējumu 5090 006 0215</w:t>
      </w:r>
      <w:r w:rsidR="004F7745">
        <w:rPr>
          <w:b/>
        </w:rPr>
        <w:t xml:space="preserve"> </w:t>
      </w:r>
      <w:r w:rsidR="00EA2230">
        <w:rPr>
          <w:b/>
        </w:rPr>
        <w:t>sadalīšanu</w:t>
      </w:r>
      <w:r w:rsidR="004F7745">
        <w:rPr>
          <w:b/>
        </w:rPr>
        <w:t xml:space="preserve"> </w:t>
      </w:r>
      <w:r w:rsidR="00BB37CC">
        <w:rPr>
          <w:b/>
        </w:rPr>
        <w:t xml:space="preserve">un </w:t>
      </w:r>
      <w:r w:rsidR="00261DC8">
        <w:rPr>
          <w:b/>
        </w:rPr>
        <w:t xml:space="preserve">jauna nekustamā īpašuma </w:t>
      </w:r>
      <w:r w:rsidR="00BB37CC">
        <w:rPr>
          <w:b/>
        </w:rPr>
        <w:t>nosaukuma piešķiršanu</w:t>
      </w:r>
    </w:p>
    <w:p w14:paraId="04B9F3C6" w14:textId="77777777" w:rsidR="000E297C" w:rsidRPr="007F31A4" w:rsidRDefault="000E297C" w:rsidP="00F87FD6"/>
    <w:p w14:paraId="228560E3" w14:textId="5DBEFDD7"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00750B13">
        <w:rPr>
          <w:rFonts w:eastAsia="SimSun"/>
          <w:b/>
          <w:bCs/>
          <w:lang w:eastAsia="zh-CN" w:bidi="hi-IN"/>
        </w:rPr>
        <w:t>Litenes, Stāmerienas un Stradu pagastu apvienības</w:t>
      </w:r>
      <w:r w:rsidRPr="005D2499">
        <w:rPr>
          <w:rFonts w:eastAsia="SimSun"/>
          <w:b/>
          <w:bCs/>
          <w:lang w:eastAsia="zh-CN" w:bidi="hi-IN"/>
        </w:rPr>
        <w:t xml:space="preserve"> pārvaldes</w:t>
      </w:r>
      <w:r w:rsidRPr="00BB37CC">
        <w:rPr>
          <w:rFonts w:eastAsia="SimSun"/>
          <w:lang w:eastAsia="zh-CN" w:bidi="hi-IN"/>
        </w:rPr>
        <w:t xml:space="preserve">, reģistrācijas numurs </w:t>
      </w:r>
      <w:r w:rsidR="00750B13">
        <w:rPr>
          <w:rFonts w:eastAsia="SimSun"/>
          <w:lang w:eastAsia="zh-CN" w:bidi="hi-IN"/>
        </w:rPr>
        <w:t>40900041203</w:t>
      </w:r>
      <w:r w:rsidRPr="00BB37CC">
        <w:rPr>
          <w:rFonts w:eastAsia="SimSun"/>
          <w:lang w:eastAsia="zh-CN" w:bidi="hi-IN"/>
        </w:rPr>
        <w:t xml:space="preserve">, juridiskā adrese: </w:t>
      </w:r>
      <w:r w:rsidR="008E32D3">
        <w:rPr>
          <w:rFonts w:eastAsia="SimSun"/>
          <w:lang w:eastAsia="zh-CN" w:bidi="hi-IN"/>
        </w:rPr>
        <w:t>“</w:t>
      </w:r>
      <w:proofErr w:type="spellStart"/>
      <w:r w:rsidR="00750B13">
        <w:rPr>
          <w:rFonts w:eastAsia="SimSun"/>
          <w:lang w:eastAsia="zh-CN" w:bidi="hi-IN"/>
        </w:rPr>
        <w:t>Vecstāmeriena</w:t>
      </w:r>
      <w:proofErr w:type="spellEnd"/>
      <w:r w:rsidR="008E32D3">
        <w:rPr>
          <w:rFonts w:eastAsia="SimSun"/>
          <w:lang w:eastAsia="zh-CN" w:bidi="hi-IN"/>
        </w:rPr>
        <w:t>”</w:t>
      </w:r>
      <w:r w:rsidRPr="00BB37CC">
        <w:rPr>
          <w:rFonts w:eastAsia="SimSun"/>
          <w:lang w:eastAsia="zh-CN" w:bidi="hi-IN"/>
        </w:rPr>
        <w:t xml:space="preserve">, </w:t>
      </w:r>
      <w:proofErr w:type="spellStart"/>
      <w:r w:rsidR="00750B13">
        <w:rPr>
          <w:rFonts w:eastAsia="SimSun"/>
          <w:lang w:eastAsia="zh-CN" w:bidi="hi-IN"/>
        </w:rPr>
        <w:t>Vecstāmeriena</w:t>
      </w:r>
      <w:proofErr w:type="spellEnd"/>
      <w:r w:rsidRPr="00BB37CC">
        <w:rPr>
          <w:rFonts w:eastAsia="SimSun"/>
          <w:lang w:eastAsia="zh-CN" w:bidi="hi-IN"/>
        </w:rPr>
        <w:t xml:space="preserve">, </w:t>
      </w:r>
      <w:r w:rsidR="00750B13">
        <w:rPr>
          <w:rFonts w:eastAsia="SimSun"/>
          <w:lang w:eastAsia="zh-CN" w:bidi="hi-IN"/>
        </w:rPr>
        <w:t>Stāmerienas</w:t>
      </w:r>
      <w:r w:rsidRPr="00BB37CC">
        <w:rPr>
          <w:rFonts w:eastAsia="SimSun"/>
          <w:lang w:eastAsia="zh-CN" w:bidi="hi-IN"/>
        </w:rPr>
        <w:t xml:space="preserve"> pag., Gulbenes nov., LV-44</w:t>
      </w:r>
      <w:r w:rsidR="00750B13">
        <w:rPr>
          <w:rFonts w:eastAsia="SimSun"/>
          <w:lang w:eastAsia="zh-CN" w:bidi="hi-IN"/>
        </w:rPr>
        <w:t>06</w:t>
      </w:r>
      <w:r w:rsidR="007E01DF">
        <w:rPr>
          <w:rFonts w:eastAsia="SimSun"/>
          <w:lang w:eastAsia="zh-CN" w:bidi="hi-IN"/>
        </w:rPr>
        <w:t xml:space="preserve">, </w:t>
      </w:r>
      <w:r w:rsidRPr="00BB37CC">
        <w:rPr>
          <w:rFonts w:eastAsia="SimSun"/>
          <w:lang w:eastAsia="zh-CN" w:bidi="hi-IN"/>
        </w:rPr>
        <w:t xml:space="preserve">2024.gada </w:t>
      </w:r>
      <w:r w:rsidR="00750B13">
        <w:rPr>
          <w:rFonts w:eastAsia="SimSun"/>
          <w:lang w:eastAsia="zh-CN" w:bidi="hi-IN"/>
        </w:rPr>
        <w:t>25</w:t>
      </w:r>
      <w:r w:rsidRPr="00BB37CC">
        <w:rPr>
          <w:rFonts w:eastAsia="SimSun"/>
          <w:lang w:eastAsia="zh-CN" w:bidi="hi-IN"/>
        </w:rPr>
        <w:t>.</w:t>
      </w:r>
      <w:r w:rsidR="00750B13">
        <w:rPr>
          <w:rFonts w:eastAsia="SimSun"/>
          <w:lang w:eastAsia="zh-CN" w:bidi="hi-IN"/>
        </w:rPr>
        <w:t>novembra</w:t>
      </w:r>
      <w:r w:rsidRPr="00BB37CC">
        <w:rPr>
          <w:rFonts w:eastAsia="SimSun"/>
          <w:lang w:eastAsia="zh-CN" w:bidi="hi-IN"/>
        </w:rPr>
        <w:t xml:space="preserve"> iesniegums (Gulbenes novada pašvaldībā saņemts 2024.gada </w:t>
      </w:r>
      <w:r w:rsidR="00994829">
        <w:rPr>
          <w:rFonts w:eastAsia="SimSun"/>
          <w:lang w:eastAsia="zh-CN" w:bidi="hi-IN"/>
        </w:rPr>
        <w:t>25</w:t>
      </w:r>
      <w:r w:rsidRPr="00BB37CC">
        <w:rPr>
          <w:rFonts w:eastAsia="SimSun"/>
          <w:lang w:eastAsia="zh-CN" w:bidi="hi-IN"/>
        </w:rPr>
        <w:t>.</w:t>
      </w:r>
      <w:r w:rsidR="00994829">
        <w:rPr>
          <w:rFonts w:eastAsia="SimSun"/>
          <w:lang w:eastAsia="zh-CN" w:bidi="hi-IN"/>
        </w:rPr>
        <w:t>novembrī</w:t>
      </w:r>
      <w:r w:rsidRPr="00BB37CC">
        <w:rPr>
          <w:rFonts w:eastAsia="SimSun"/>
          <w:lang w:eastAsia="zh-CN" w:bidi="hi-IN"/>
        </w:rPr>
        <w:t xml:space="preserve"> un reģistrēts ar Nr.</w:t>
      </w:r>
      <w:r w:rsidR="00950D17">
        <w:rPr>
          <w:rFonts w:eastAsia="SimSun"/>
          <w:lang w:eastAsia="zh-CN" w:bidi="hi-IN"/>
        </w:rPr>
        <w:t> </w:t>
      </w:r>
      <w:r w:rsidR="00994829" w:rsidRPr="00994829">
        <w:rPr>
          <w:rFonts w:eastAsia="SimSun"/>
          <w:lang w:eastAsia="zh-CN" w:bidi="hi-IN"/>
        </w:rPr>
        <w:t>GND/5.13.2/24/2409-L</w:t>
      </w:r>
      <w:r w:rsidRPr="00BB37CC">
        <w:rPr>
          <w:rFonts w:eastAsia="SimSun"/>
          <w:lang w:eastAsia="zh-CN" w:bidi="hi-IN"/>
        </w:rPr>
        <w:t xml:space="preserve">) ar lūgumu </w:t>
      </w:r>
      <w:r w:rsidR="00DC204C" w:rsidRPr="00DC204C">
        <w:rPr>
          <w:rFonts w:eastAsia="SimSun"/>
          <w:lang w:eastAsia="zh-CN" w:bidi="hi-IN"/>
        </w:rPr>
        <w:t xml:space="preserve">grozīt </w:t>
      </w:r>
      <w:bookmarkStart w:id="0"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w:t>
      </w:r>
      <w:r w:rsidR="00994829">
        <w:rPr>
          <w:rFonts w:eastAsia="SimSun"/>
          <w:lang w:eastAsia="zh-CN" w:bidi="hi-IN"/>
        </w:rPr>
        <w:t>Stradu</w:t>
      </w:r>
      <w:r w:rsidR="00DC204C" w:rsidRPr="00DC204C">
        <w:rPr>
          <w:rFonts w:eastAsia="SimSun"/>
          <w:lang w:eastAsia="zh-CN" w:bidi="hi-IN"/>
        </w:rPr>
        <w:t xml:space="preserve"> pagastā </w:t>
      </w:r>
      <w:r w:rsidR="009A35ED">
        <w:rPr>
          <w:rFonts w:eastAsia="SimSun"/>
          <w:lang w:eastAsia="zh-CN" w:bidi="hi-IN"/>
        </w:rPr>
        <w:t>ar</w:t>
      </w:r>
      <w:r w:rsidR="00DC204C" w:rsidRPr="00DC204C">
        <w:rPr>
          <w:rFonts w:eastAsia="SimSun"/>
          <w:lang w:eastAsia="zh-CN" w:bidi="hi-IN"/>
        </w:rPr>
        <w:t xml:space="preserve"> nosaukum</w:t>
      </w:r>
      <w:r w:rsidR="009A35ED">
        <w:rPr>
          <w:rFonts w:eastAsia="SimSun"/>
          <w:lang w:eastAsia="zh-CN" w:bidi="hi-IN"/>
        </w:rPr>
        <w:t>u “</w:t>
      </w:r>
      <w:r w:rsidR="00994829">
        <w:rPr>
          <w:rFonts w:eastAsia="SimSun"/>
          <w:lang w:eastAsia="zh-CN" w:bidi="hi-IN"/>
        </w:rPr>
        <w:t>Stradu palīgsaimniecības</w:t>
      </w:r>
      <w:r w:rsidR="009A35ED">
        <w:rPr>
          <w:rFonts w:eastAsia="SimSun"/>
          <w:lang w:eastAsia="zh-CN" w:bidi="hi-IN"/>
        </w:rPr>
        <w:t>”</w:t>
      </w:r>
      <w:r w:rsidR="00F93945">
        <w:rPr>
          <w:rFonts w:eastAsia="SimSun"/>
          <w:lang w:eastAsia="zh-CN" w:bidi="hi-IN"/>
        </w:rPr>
        <w:t>,</w:t>
      </w:r>
      <w:r w:rsidR="00DC204C" w:rsidRPr="00DC204C">
        <w:rPr>
          <w:rFonts w:eastAsia="SimSun"/>
          <w:lang w:eastAsia="zh-CN" w:bidi="hi-IN"/>
        </w:rPr>
        <w:t xml:space="preserve"> kadastra </w:t>
      </w:r>
      <w:r w:rsidR="005D2499">
        <w:rPr>
          <w:rFonts w:eastAsia="SimSun"/>
          <w:lang w:eastAsia="zh-CN" w:bidi="hi-IN"/>
        </w:rPr>
        <w:t>numur</w:t>
      </w:r>
      <w:r w:rsidR="00F93945">
        <w:rPr>
          <w:rFonts w:eastAsia="SimSun"/>
          <w:lang w:eastAsia="zh-CN" w:bidi="hi-IN"/>
        </w:rPr>
        <w:t>s</w:t>
      </w:r>
      <w:r w:rsidR="00DC204C" w:rsidRPr="00DC204C">
        <w:rPr>
          <w:rFonts w:eastAsia="SimSun"/>
          <w:lang w:eastAsia="zh-CN" w:bidi="hi-IN"/>
        </w:rPr>
        <w:t xml:space="preserve"> </w:t>
      </w:r>
      <w:bookmarkEnd w:id="0"/>
      <w:r w:rsidR="00994829">
        <w:rPr>
          <w:rFonts w:eastAsia="SimSun"/>
          <w:lang w:eastAsia="zh-CN" w:bidi="hi-IN"/>
        </w:rPr>
        <w:t>5090 004 0111</w:t>
      </w:r>
      <w:r w:rsidR="00F93945">
        <w:rPr>
          <w:rFonts w:eastAsia="SimSun"/>
          <w:lang w:eastAsia="zh-CN" w:bidi="hi-IN"/>
        </w:rPr>
        <w:t>,</w:t>
      </w:r>
      <w:r w:rsidR="00DC204C" w:rsidRPr="00DC204C">
        <w:rPr>
          <w:rFonts w:eastAsia="SimSun"/>
          <w:lang w:eastAsia="zh-CN" w:bidi="hi-IN"/>
        </w:rPr>
        <w:t xml:space="preserve"> sastāvu un </w:t>
      </w:r>
      <w:r w:rsidR="009A35ED">
        <w:rPr>
          <w:rFonts w:eastAsia="SimSun"/>
          <w:lang w:eastAsia="zh-CN" w:bidi="hi-IN"/>
        </w:rPr>
        <w:t>sadalīt</w:t>
      </w:r>
      <w:r w:rsidR="00DC204C" w:rsidRPr="00DC204C">
        <w:rPr>
          <w:rFonts w:eastAsia="SimSun"/>
          <w:lang w:eastAsia="zh-CN" w:bidi="hi-IN"/>
        </w:rPr>
        <w:t xml:space="preserve"> zemes vienību ar kadastra apzīmējumu </w:t>
      </w:r>
      <w:r w:rsidR="00994829">
        <w:rPr>
          <w:rFonts w:eastAsia="SimSun"/>
          <w:lang w:eastAsia="zh-CN" w:bidi="hi-IN"/>
        </w:rPr>
        <w:t>5090 006 0215</w:t>
      </w:r>
      <w:r w:rsidR="00DC204C" w:rsidRPr="00DC204C">
        <w:rPr>
          <w:rFonts w:eastAsia="SimSun"/>
          <w:lang w:eastAsia="zh-CN" w:bidi="hi-IN"/>
        </w:rPr>
        <w:t xml:space="preserve"> </w:t>
      </w:r>
      <w:r w:rsidR="00994829">
        <w:rPr>
          <w:rFonts w:eastAsia="SimSun"/>
          <w:lang w:eastAsia="zh-CN" w:bidi="hi-IN"/>
        </w:rPr>
        <w:t>22</w:t>
      </w:r>
      <w:r w:rsidR="009A35ED">
        <w:rPr>
          <w:rFonts w:eastAsia="SimSun"/>
          <w:lang w:eastAsia="zh-CN" w:bidi="hi-IN"/>
        </w:rPr>
        <w:t>,</w:t>
      </w:r>
      <w:r w:rsidR="00994829">
        <w:rPr>
          <w:rFonts w:eastAsia="SimSun"/>
          <w:lang w:eastAsia="zh-CN" w:bidi="hi-IN"/>
        </w:rPr>
        <w:t>01</w:t>
      </w:r>
      <w:r w:rsidR="009A35ED">
        <w:rPr>
          <w:rFonts w:eastAsia="SimSun"/>
          <w:lang w:eastAsia="zh-CN" w:bidi="hi-IN"/>
        </w:rPr>
        <w:t xml:space="preserve"> ha platībā, pamatojot lūgumu ar to, ka </w:t>
      </w:r>
      <w:r w:rsidR="00271F96">
        <w:rPr>
          <w:rFonts w:eastAsia="SimSun"/>
          <w:lang w:eastAsia="zh-CN" w:bidi="hi-IN"/>
        </w:rPr>
        <w:t>zemesgabal</w:t>
      </w:r>
      <w:r w:rsidR="00994829">
        <w:rPr>
          <w:rFonts w:eastAsia="SimSun"/>
          <w:lang w:eastAsia="zh-CN" w:bidi="hi-IN"/>
        </w:rPr>
        <w:t>s</w:t>
      </w:r>
      <w:r w:rsidR="00271F96">
        <w:rPr>
          <w:rFonts w:eastAsia="SimSun"/>
          <w:lang w:eastAsia="zh-CN" w:bidi="hi-IN"/>
        </w:rPr>
        <w:t xml:space="preserve"> </w:t>
      </w:r>
      <w:r w:rsidR="00994829">
        <w:rPr>
          <w:rFonts w:eastAsia="SimSun"/>
          <w:lang w:eastAsia="zh-CN" w:bidi="hi-IN"/>
        </w:rPr>
        <w:t>ir daļēji</w:t>
      </w:r>
      <w:r w:rsidR="00580FB0">
        <w:rPr>
          <w:rFonts w:eastAsia="SimSun"/>
          <w:lang w:eastAsia="zh-CN" w:bidi="hi-IN"/>
        </w:rPr>
        <w:t xml:space="preserve"> apbūvēts</w:t>
      </w:r>
      <w:r w:rsidR="00994829">
        <w:rPr>
          <w:rFonts w:eastAsia="SimSun"/>
          <w:lang w:eastAsia="zh-CN" w:bidi="hi-IN"/>
        </w:rPr>
        <w:t>, bet neapbūvētā zemesgabala daļa ar aptuveno platību 16,5 ha nav nepiecie</w:t>
      </w:r>
      <w:r w:rsidR="00580FB0">
        <w:rPr>
          <w:rFonts w:eastAsia="SimSun"/>
          <w:lang w:eastAsia="zh-CN" w:bidi="hi-IN"/>
        </w:rPr>
        <w:t>š</w:t>
      </w:r>
      <w:r w:rsidR="00994829">
        <w:rPr>
          <w:rFonts w:eastAsia="SimSun"/>
          <w:lang w:eastAsia="zh-CN" w:bidi="hi-IN"/>
        </w:rPr>
        <w:t>ama pašvaldības autonomo funkciju veikšanai</w:t>
      </w:r>
      <w:r w:rsidR="0063428E">
        <w:rPr>
          <w:rFonts w:eastAsia="SimSun"/>
          <w:lang w:eastAsia="zh-CN" w:bidi="hi-IN"/>
        </w:rPr>
        <w:t xml:space="preserve"> un lūdz to nodot atsavināšanai</w:t>
      </w:r>
      <w:r w:rsidR="00994829">
        <w:rPr>
          <w:rFonts w:eastAsia="SimSun"/>
          <w:lang w:eastAsia="zh-CN" w:bidi="hi-IN"/>
        </w:rPr>
        <w:t>.</w:t>
      </w:r>
    </w:p>
    <w:p w14:paraId="1F448F32" w14:textId="44831E19" w:rsidR="00DC204C" w:rsidRDefault="003A6049" w:rsidP="00A64C62">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1671F6">
        <w:rPr>
          <w:rFonts w:eastAsia="SimSun"/>
          <w:lang w:eastAsia="zh-CN" w:bidi="hi-IN"/>
        </w:rPr>
        <w:t>Stradu</w:t>
      </w:r>
      <w:r w:rsidR="00C2347F" w:rsidRPr="00C2347F">
        <w:rPr>
          <w:rFonts w:eastAsia="SimSun"/>
          <w:lang w:eastAsia="zh-CN" w:bidi="hi-IN"/>
        </w:rPr>
        <w:t xml:space="preserve"> pagastā </w:t>
      </w:r>
      <w:r w:rsidR="00A42774">
        <w:rPr>
          <w:rFonts w:eastAsia="SimSun"/>
          <w:lang w:eastAsia="zh-CN" w:bidi="hi-IN"/>
        </w:rPr>
        <w:t>ar</w:t>
      </w:r>
      <w:r w:rsidR="00C2347F" w:rsidRPr="00C2347F">
        <w:rPr>
          <w:rFonts w:eastAsia="SimSun"/>
          <w:lang w:eastAsia="zh-CN" w:bidi="hi-IN"/>
        </w:rPr>
        <w:t xml:space="preserve"> nosaukum</w:t>
      </w:r>
      <w:r w:rsidR="00A42774">
        <w:rPr>
          <w:rFonts w:eastAsia="SimSun"/>
          <w:lang w:eastAsia="zh-CN" w:bidi="hi-IN"/>
        </w:rPr>
        <w:t>u “</w:t>
      </w:r>
      <w:r w:rsidR="001671F6">
        <w:rPr>
          <w:rFonts w:eastAsia="SimSun"/>
          <w:lang w:eastAsia="zh-CN" w:bidi="hi-IN"/>
        </w:rPr>
        <w:t>Stradu palīgsaimniecības</w:t>
      </w:r>
      <w:r w:rsidR="00A42774">
        <w:rPr>
          <w:rFonts w:eastAsia="SimSun"/>
          <w:lang w:eastAsia="zh-CN" w:bidi="hi-IN"/>
        </w:rPr>
        <w:t>”</w:t>
      </w:r>
      <w:r w:rsidR="00C2347F" w:rsidRPr="00C2347F">
        <w:rPr>
          <w:rFonts w:eastAsia="SimSun"/>
          <w:lang w:eastAsia="zh-CN" w:bidi="hi-IN"/>
        </w:rPr>
        <w:t xml:space="preserve"> ar kadastra </w:t>
      </w:r>
      <w:r w:rsidR="005D2499">
        <w:rPr>
          <w:rFonts w:eastAsia="SimSun"/>
          <w:lang w:eastAsia="zh-CN" w:bidi="hi-IN"/>
        </w:rPr>
        <w:t>numuru</w:t>
      </w:r>
      <w:r w:rsidR="00C2347F" w:rsidRPr="00C2347F">
        <w:rPr>
          <w:rFonts w:eastAsia="SimSun"/>
          <w:lang w:eastAsia="zh-CN" w:bidi="hi-IN"/>
        </w:rPr>
        <w:t xml:space="preserve"> </w:t>
      </w:r>
      <w:r w:rsidR="001671F6">
        <w:rPr>
          <w:rFonts w:eastAsia="SimSun"/>
          <w:lang w:eastAsia="zh-CN" w:bidi="hi-IN"/>
        </w:rPr>
        <w:t>5090 004 0111</w:t>
      </w:r>
      <w:r w:rsidR="00C2347F">
        <w:rPr>
          <w:rFonts w:eastAsia="SimSun"/>
          <w:lang w:eastAsia="zh-CN" w:bidi="hi-IN"/>
        </w:rPr>
        <w:t xml:space="preserve"> (turpmāk – nekustamais īpašums) sastāv no </w:t>
      </w:r>
      <w:r w:rsidR="001671F6">
        <w:rPr>
          <w:rFonts w:eastAsia="SimSun"/>
          <w:lang w:eastAsia="zh-CN" w:bidi="hi-IN"/>
        </w:rPr>
        <w:t>astoņām</w:t>
      </w:r>
      <w:r w:rsidR="00C2347F">
        <w:rPr>
          <w:rFonts w:eastAsia="SimSun"/>
          <w:lang w:eastAsia="zh-CN" w:bidi="hi-IN"/>
        </w:rPr>
        <w:t xml:space="preserve"> zemes vienībām ar kadastra apzīmējumiem </w:t>
      </w:r>
      <w:r w:rsidR="001671F6">
        <w:rPr>
          <w:rFonts w:eastAsia="SimSun"/>
          <w:lang w:eastAsia="zh-CN" w:bidi="hi-IN"/>
        </w:rPr>
        <w:t>5090 002 0076</w:t>
      </w:r>
      <w:r w:rsidR="00C2347F">
        <w:rPr>
          <w:rFonts w:eastAsia="SimSun"/>
          <w:lang w:eastAsia="zh-CN" w:bidi="hi-IN"/>
        </w:rPr>
        <w:t xml:space="preserve"> </w:t>
      </w:r>
      <w:r w:rsidR="001671F6">
        <w:rPr>
          <w:rFonts w:eastAsia="SimSun"/>
          <w:lang w:eastAsia="zh-CN" w:bidi="hi-IN"/>
        </w:rPr>
        <w:t>1</w:t>
      </w:r>
      <w:r w:rsidR="00C2347F">
        <w:rPr>
          <w:rFonts w:eastAsia="SimSun"/>
          <w:lang w:eastAsia="zh-CN" w:bidi="hi-IN"/>
        </w:rPr>
        <w:t>,</w:t>
      </w:r>
      <w:r w:rsidR="001671F6">
        <w:rPr>
          <w:rFonts w:eastAsia="SimSun"/>
          <w:lang w:eastAsia="zh-CN" w:bidi="hi-IN"/>
        </w:rPr>
        <w:t>6</w:t>
      </w:r>
      <w:r w:rsidR="00C2347F">
        <w:rPr>
          <w:rFonts w:eastAsia="SimSun"/>
          <w:lang w:eastAsia="zh-CN" w:bidi="hi-IN"/>
        </w:rPr>
        <w:t> ha platībā</w:t>
      </w:r>
      <w:r w:rsidR="00A42774">
        <w:rPr>
          <w:rFonts w:eastAsia="SimSun"/>
          <w:lang w:eastAsia="zh-CN" w:bidi="hi-IN"/>
        </w:rPr>
        <w:t xml:space="preserve">, </w:t>
      </w:r>
      <w:r w:rsidR="001671F6">
        <w:rPr>
          <w:rFonts w:eastAsia="SimSun"/>
          <w:lang w:eastAsia="zh-CN" w:bidi="hi-IN"/>
        </w:rPr>
        <w:t>5090 002 0629</w:t>
      </w:r>
      <w:r w:rsidR="00C2347F">
        <w:rPr>
          <w:rFonts w:eastAsia="SimSun"/>
          <w:lang w:eastAsia="zh-CN" w:bidi="hi-IN"/>
        </w:rPr>
        <w:t xml:space="preserve"> </w:t>
      </w:r>
      <w:r w:rsidR="001671F6">
        <w:rPr>
          <w:rFonts w:eastAsia="SimSun"/>
          <w:lang w:eastAsia="zh-CN" w:bidi="hi-IN"/>
        </w:rPr>
        <w:t>4</w:t>
      </w:r>
      <w:r w:rsidR="00C2347F">
        <w:rPr>
          <w:rFonts w:eastAsia="SimSun"/>
          <w:lang w:eastAsia="zh-CN" w:bidi="hi-IN"/>
        </w:rPr>
        <w:t>,</w:t>
      </w:r>
      <w:r w:rsidR="001671F6">
        <w:rPr>
          <w:rFonts w:eastAsia="SimSun"/>
          <w:lang w:eastAsia="zh-CN" w:bidi="hi-IN"/>
        </w:rPr>
        <w:t>5</w:t>
      </w:r>
      <w:r w:rsidR="00C2347F">
        <w:rPr>
          <w:rFonts w:eastAsia="SimSun"/>
          <w:lang w:eastAsia="zh-CN" w:bidi="hi-IN"/>
        </w:rPr>
        <w:t> ha platībā</w:t>
      </w:r>
      <w:r w:rsidR="00A42774">
        <w:rPr>
          <w:rFonts w:eastAsia="SimSun"/>
          <w:lang w:eastAsia="zh-CN" w:bidi="hi-IN"/>
        </w:rPr>
        <w:t xml:space="preserve">, </w:t>
      </w:r>
      <w:r w:rsidR="001671F6">
        <w:rPr>
          <w:rFonts w:eastAsia="SimSun"/>
          <w:lang w:eastAsia="zh-CN" w:bidi="hi-IN"/>
        </w:rPr>
        <w:t>5090 004 0039</w:t>
      </w:r>
      <w:r w:rsidR="00A42774">
        <w:rPr>
          <w:rFonts w:eastAsia="SimSun"/>
          <w:lang w:eastAsia="zh-CN" w:bidi="hi-IN"/>
        </w:rPr>
        <w:t xml:space="preserve"> </w:t>
      </w:r>
      <w:r w:rsidR="001671F6">
        <w:rPr>
          <w:rFonts w:eastAsia="SimSun"/>
          <w:lang w:eastAsia="zh-CN" w:bidi="hi-IN"/>
        </w:rPr>
        <w:t>2</w:t>
      </w:r>
      <w:r w:rsidR="00A42774">
        <w:rPr>
          <w:rFonts w:eastAsia="SimSun"/>
          <w:lang w:eastAsia="zh-CN" w:bidi="hi-IN"/>
        </w:rPr>
        <w:t>,</w:t>
      </w:r>
      <w:r w:rsidR="001671F6">
        <w:rPr>
          <w:rFonts w:eastAsia="SimSun"/>
          <w:lang w:eastAsia="zh-CN" w:bidi="hi-IN"/>
        </w:rPr>
        <w:t>2</w:t>
      </w:r>
      <w:r w:rsidR="00A42774">
        <w:rPr>
          <w:rFonts w:eastAsia="SimSun"/>
          <w:lang w:eastAsia="zh-CN" w:bidi="hi-IN"/>
        </w:rPr>
        <w:t xml:space="preserve">4 ha platībā, </w:t>
      </w:r>
      <w:r w:rsidR="001671F6">
        <w:rPr>
          <w:rFonts w:eastAsia="SimSun"/>
          <w:lang w:eastAsia="zh-CN" w:bidi="hi-IN"/>
        </w:rPr>
        <w:t>5090 004 0111</w:t>
      </w:r>
      <w:r w:rsidR="00A42774">
        <w:rPr>
          <w:rFonts w:eastAsia="SimSun"/>
          <w:lang w:eastAsia="zh-CN" w:bidi="hi-IN"/>
        </w:rPr>
        <w:t xml:space="preserve"> 2,</w:t>
      </w:r>
      <w:r w:rsidR="001671F6">
        <w:rPr>
          <w:rFonts w:eastAsia="SimSun"/>
          <w:lang w:eastAsia="zh-CN" w:bidi="hi-IN"/>
        </w:rPr>
        <w:t>89</w:t>
      </w:r>
      <w:r w:rsidR="00A42774">
        <w:rPr>
          <w:rFonts w:eastAsia="SimSun"/>
          <w:lang w:eastAsia="zh-CN" w:bidi="hi-IN"/>
        </w:rPr>
        <w:t xml:space="preserve"> ha platībā, </w:t>
      </w:r>
      <w:r w:rsidR="001671F6">
        <w:rPr>
          <w:rFonts w:eastAsia="SimSun"/>
          <w:lang w:eastAsia="zh-CN" w:bidi="hi-IN"/>
        </w:rPr>
        <w:t>5090 004 0112</w:t>
      </w:r>
      <w:r w:rsidR="00A42774">
        <w:rPr>
          <w:rFonts w:eastAsia="SimSun"/>
          <w:lang w:eastAsia="zh-CN" w:bidi="hi-IN"/>
        </w:rPr>
        <w:t xml:space="preserve"> </w:t>
      </w:r>
      <w:r w:rsidR="001671F6">
        <w:rPr>
          <w:rFonts w:eastAsia="SimSun"/>
          <w:lang w:eastAsia="zh-CN" w:bidi="hi-IN"/>
        </w:rPr>
        <w:t>0</w:t>
      </w:r>
      <w:r w:rsidR="00A42774">
        <w:rPr>
          <w:rFonts w:eastAsia="SimSun"/>
          <w:lang w:eastAsia="zh-CN" w:bidi="hi-IN"/>
        </w:rPr>
        <w:t>,</w:t>
      </w:r>
      <w:r w:rsidR="001671F6">
        <w:rPr>
          <w:rFonts w:eastAsia="SimSun"/>
          <w:lang w:eastAsia="zh-CN" w:bidi="hi-IN"/>
        </w:rPr>
        <w:t>97</w:t>
      </w:r>
      <w:r w:rsidR="00A42774">
        <w:rPr>
          <w:rFonts w:eastAsia="SimSun"/>
          <w:lang w:eastAsia="zh-CN" w:bidi="hi-IN"/>
        </w:rPr>
        <w:t xml:space="preserve"> ha platībā, </w:t>
      </w:r>
      <w:r w:rsidR="001671F6">
        <w:rPr>
          <w:rFonts w:eastAsia="SimSun"/>
          <w:lang w:eastAsia="zh-CN" w:bidi="hi-IN"/>
        </w:rPr>
        <w:t>5090 006 0136</w:t>
      </w:r>
      <w:r w:rsidR="00A42774">
        <w:rPr>
          <w:rFonts w:eastAsia="SimSun"/>
          <w:lang w:eastAsia="zh-CN" w:bidi="hi-IN"/>
        </w:rPr>
        <w:t xml:space="preserve"> </w:t>
      </w:r>
      <w:r w:rsidR="001671F6">
        <w:rPr>
          <w:rFonts w:eastAsia="SimSun"/>
          <w:lang w:eastAsia="zh-CN" w:bidi="hi-IN"/>
        </w:rPr>
        <w:t>36</w:t>
      </w:r>
      <w:r w:rsidR="00A42774">
        <w:rPr>
          <w:rFonts w:eastAsia="SimSun"/>
          <w:lang w:eastAsia="zh-CN" w:bidi="hi-IN"/>
        </w:rPr>
        <w:t>,</w:t>
      </w:r>
      <w:r w:rsidR="001671F6">
        <w:rPr>
          <w:rFonts w:eastAsia="SimSun"/>
          <w:lang w:eastAsia="zh-CN" w:bidi="hi-IN"/>
        </w:rPr>
        <w:t>2</w:t>
      </w:r>
      <w:r w:rsidR="00A42774">
        <w:rPr>
          <w:rFonts w:eastAsia="SimSun"/>
          <w:lang w:eastAsia="zh-CN" w:bidi="hi-IN"/>
        </w:rPr>
        <w:t xml:space="preserve"> ha platībā, </w:t>
      </w:r>
      <w:r w:rsidR="001671F6">
        <w:rPr>
          <w:rFonts w:eastAsia="SimSun"/>
          <w:lang w:eastAsia="zh-CN" w:bidi="hi-IN"/>
        </w:rPr>
        <w:t>5090 006 0138</w:t>
      </w:r>
      <w:r w:rsidR="00A42774">
        <w:rPr>
          <w:rFonts w:eastAsia="SimSun"/>
          <w:lang w:eastAsia="zh-CN" w:bidi="hi-IN"/>
        </w:rPr>
        <w:t xml:space="preserve"> </w:t>
      </w:r>
      <w:r w:rsidR="001671F6">
        <w:rPr>
          <w:rFonts w:eastAsia="SimSun"/>
          <w:lang w:eastAsia="zh-CN" w:bidi="hi-IN"/>
        </w:rPr>
        <w:t>10</w:t>
      </w:r>
      <w:r w:rsidR="00A42774">
        <w:rPr>
          <w:rFonts w:eastAsia="SimSun"/>
          <w:lang w:eastAsia="zh-CN" w:bidi="hi-IN"/>
        </w:rPr>
        <w:t>,</w:t>
      </w:r>
      <w:r w:rsidR="001671F6">
        <w:rPr>
          <w:rFonts w:eastAsia="SimSun"/>
          <w:lang w:eastAsia="zh-CN" w:bidi="hi-IN"/>
        </w:rPr>
        <w:t>9</w:t>
      </w:r>
      <w:r w:rsidR="00A42774">
        <w:rPr>
          <w:rFonts w:eastAsia="SimSun"/>
          <w:lang w:eastAsia="zh-CN" w:bidi="hi-IN"/>
        </w:rPr>
        <w:t> ha platībā</w:t>
      </w:r>
      <w:r w:rsidR="001671F6">
        <w:rPr>
          <w:rFonts w:eastAsia="SimSun"/>
          <w:lang w:eastAsia="zh-CN" w:bidi="hi-IN"/>
        </w:rPr>
        <w:t>, 5090 006 0215 22,01 ha platībā</w:t>
      </w:r>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6F4337A8" w14:textId="16CEB91C" w:rsidR="005E5D2D" w:rsidRDefault="005D2499" w:rsidP="00FD5713">
      <w:pPr>
        <w:widowControl w:val="0"/>
        <w:spacing w:line="360" w:lineRule="auto"/>
        <w:ind w:firstLine="567"/>
        <w:jc w:val="both"/>
      </w:pPr>
      <w:r w:rsidRPr="005D2499">
        <w:rPr>
          <w:rFonts w:eastAsia="SimSun"/>
          <w:lang w:eastAsia="zh-CN" w:bidi="hi-IN"/>
        </w:rPr>
        <w:t xml:space="preserve">Saskaņā ar </w:t>
      </w:r>
      <w:r w:rsidR="00C26DD4">
        <w:rPr>
          <w:rFonts w:eastAsia="SimSun"/>
          <w:lang w:eastAsia="zh-CN" w:bidi="hi-IN"/>
        </w:rPr>
        <w:t>Stradu pagasta padomes</w:t>
      </w:r>
      <w:r w:rsidRPr="00B2230B">
        <w:rPr>
          <w:rFonts w:eastAsia="SimSun"/>
          <w:lang w:eastAsia="zh-CN" w:bidi="hi-IN"/>
        </w:rPr>
        <w:t xml:space="preserve"> </w:t>
      </w:r>
      <w:r w:rsidR="008265E3" w:rsidRPr="00B2230B">
        <w:rPr>
          <w:rFonts w:eastAsia="SimSun"/>
          <w:lang w:eastAsia="zh-CN" w:bidi="hi-IN"/>
        </w:rPr>
        <w:t>2008</w:t>
      </w:r>
      <w:r w:rsidRPr="00B2230B">
        <w:rPr>
          <w:rFonts w:eastAsia="SimSun"/>
          <w:lang w:eastAsia="zh-CN" w:bidi="hi-IN"/>
        </w:rPr>
        <w:t xml:space="preserve">.gada </w:t>
      </w:r>
      <w:r w:rsidR="008265E3" w:rsidRPr="00B2230B">
        <w:rPr>
          <w:rFonts w:eastAsia="SimSun"/>
          <w:lang w:eastAsia="zh-CN" w:bidi="hi-IN"/>
        </w:rPr>
        <w:t>2</w:t>
      </w:r>
      <w:r w:rsidR="00C26DD4">
        <w:rPr>
          <w:rFonts w:eastAsia="SimSun"/>
          <w:lang w:eastAsia="zh-CN" w:bidi="hi-IN"/>
        </w:rPr>
        <w:t>6</w:t>
      </w:r>
      <w:r w:rsidRPr="00B2230B">
        <w:rPr>
          <w:rFonts w:eastAsia="SimSun"/>
          <w:lang w:eastAsia="zh-CN" w:bidi="hi-IN"/>
        </w:rPr>
        <w:t xml:space="preserve">.septembra lēmumu “Par </w:t>
      </w:r>
      <w:r w:rsidR="008265E3" w:rsidRPr="00B2230B">
        <w:rPr>
          <w:rFonts w:eastAsia="SimSun"/>
          <w:lang w:eastAsia="zh-CN" w:bidi="hi-IN"/>
        </w:rPr>
        <w:t xml:space="preserve">lauku apvidus zemes piekritību </w:t>
      </w:r>
      <w:r w:rsidR="00C26DD4">
        <w:rPr>
          <w:rFonts w:eastAsia="SimSun"/>
          <w:lang w:eastAsia="zh-CN" w:bidi="hi-IN"/>
        </w:rPr>
        <w:t>Stradu</w:t>
      </w:r>
      <w:r w:rsidR="008265E3" w:rsidRPr="00B2230B">
        <w:rPr>
          <w:rFonts w:eastAsia="SimSun"/>
          <w:lang w:eastAsia="zh-CN" w:bidi="hi-IN"/>
        </w:rPr>
        <w:t xml:space="preserve"> pašvaldībai un lauku apvidus zemes nodošanu zemes reformas pabeigšanai</w:t>
      </w:r>
      <w:r w:rsidRPr="00B2230B">
        <w:rPr>
          <w:rFonts w:eastAsia="SimSun"/>
          <w:lang w:eastAsia="zh-CN" w:bidi="hi-IN"/>
        </w:rPr>
        <w:t>” (protokols Nr.</w:t>
      </w:r>
      <w:r w:rsidR="00C26DD4">
        <w:rPr>
          <w:rFonts w:eastAsia="SimSun"/>
          <w:lang w:eastAsia="zh-CN" w:bidi="hi-IN"/>
        </w:rPr>
        <w:t>13/1</w:t>
      </w:r>
      <w:r w:rsidRPr="00B2230B">
        <w:rPr>
          <w:rFonts w:eastAsia="SimSun"/>
          <w:lang w:eastAsia="zh-CN" w:bidi="hi-IN"/>
        </w:rPr>
        <w:t>) zemes vienība</w:t>
      </w:r>
      <w:r>
        <w:rPr>
          <w:rFonts w:eastAsia="SimSun"/>
          <w:lang w:eastAsia="zh-CN" w:bidi="hi-IN"/>
        </w:rPr>
        <w:t xml:space="preserve"> ar kadastra </w:t>
      </w:r>
      <w:r w:rsidRPr="009B287B">
        <w:rPr>
          <w:rFonts w:eastAsia="SimSun"/>
          <w:lang w:eastAsia="zh-CN" w:bidi="hi-IN"/>
        </w:rPr>
        <w:t xml:space="preserve">apzīmējumu </w:t>
      </w:r>
      <w:r w:rsidR="00C26DD4" w:rsidRPr="009B287B">
        <w:rPr>
          <w:rFonts w:eastAsia="SimSun"/>
          <w:lang w:eastAsia="zh-CN" w:bidi="hi-IN"/>
        </w:rPr>
        <w:t>5090 006 0139</w:t>
      </w:r>
      <w:r w:rsidRPr="009B287B">
        <w:rPr>
          <w:rFonts w:eastAsia="SimSun"/>
          <w:lang w:eastAsia="zh-CN" w:bidi="hi-IN"/>
        </w:rPr>
        <w:t xml:space="preserve"> </w:t>
      </w:r>
      <w:r w:rsidR="00C26DD4" w:rsidRPr="009B287B">
        <w:rPr>
          <w:rFonts w:eastAsia="SimSun"/>
          <w:lang w:eastAsia="zh-CN" w:bidi="hi-IN"/>
        </w:rPr>
        <w:t>26</w:t>
      </w:r>
      <w:r w:rsidRPr="009B287B">
        <w:rPr>
          <w:rFonts w:eastAsia="SimSun"/>
          <w:lang w:eastAsia="zh-CN" w:bidi="hi-IN"/>
        </w:rPr>
        <w:t>,</w:t>
      </w:r>
      <w:r w:rsidR="00C26DD4" w:rsidRPr="009B287B">
        <w:rPr>
          <w:rFonts w:eastAsia="SimSun"/>
          <w:lang w:eastAsia="zh-CN" w:bidi="hi-IN"/>
        </w:rPr>
        <w:t>5</w:t>
      </w:r>
      <w:r w:rsidRPr="009B287B">
        <w:rPr>
          <w:rFonts w:eastAsia="SimSun"/>
          <w:lang w:eastAsia="zh-CN" w:bidi="hi-IN"/>
        </w:rPr>
        <w:t> ha</w:t>
      </w:r>
      <w:r>
        <w:rPr>
          <w:rFonts w:eastAsia="SimSun"/>
          <w:lang w:eastAsia="zh-CN" w:bidi="hi-IN"/>
        </w:rPr>
        <w:t xml:space="preserve"> platībā</w:t>
      </w:r>
      <w:r w:rsidRPr="005D2499">
        <w:rPr>
          <w:rFonts w:eastAsia="SimSun"/>
          <w:lang w:eastAsia="zh-CN" w:bidi="hi-IN"/>
        </w:rPr>
        <w:t xml:space="preserve"> </w:t>
      </w:r>
      <w:r w:rsidR="00F2207E">
        <w:rPr>
          <w:rFonts w:eastAsia="SimSun"/>
          <w:lang w:eastAsia="zh-CN" w:bidi="hi-IN"/>
        </w:rPr>
        <w:t>tika noteikta kā piekritīga</w:t>
      </w:r>
      <w:r w:rsidRPr="005D2499">
        <w:rPr>
          <w:rFonts w:eastAsia="SimSun"/>
          <w:lang w:eastAsia="zh-CN" w:bidi="hi-IN"/>
        </w:rPr>
        <w:t xml:space="preserve"> Gulbenes novada pašvaldībai, pamatojoties uz</w:t>
      </w:r>
      <w:r w:rsidR="004966A3" w:rsidRPr="004966A3">
        <w:t xml:space="preserve"> </w:t>
      </w:r>
      <w:r>
        <w:rPr>
          <w:rFonts w:eastAsia="SimSun"/>
          <w:lang w:eastAsia="zh-CN" w:bidi="hi-IN"/>
        </w:rPr>
        <w:t>likuma</w:t>
      </w:r>
      <w:r w:rsidRPr="005D2499">
        <w:rPr>
          <w:rFonts w:eastAsia="SimSun"/>
          <w:lang w:eastAsia="zh-CN" w:bidi="hi-IN"/>
        </w:rPr>
        <w:t xml:space="preserve"> “Par valsts un pašvaldību zemes īpašuma tiesībām un to nostiprināšanu zemesgrāmatās</w:t>
      </w:r>
      <w:r w:rsidRPr="00385011">
        <w:rPr>
          <w:rFonts w:eastAsia="SimSun"/>
          <w:lang w:eastAsia="zh-CN" w:bidi="hi-IN"/>
        </w:rPr>
        <w:t xml:space="preserve">” 3.panta </w:t>
      </w:r>
      <w:r w:rsidR="005E5D2D">
        <w:rPr>
          <w:rFonts w:eastAsia="SimSun"/>
          <w:lang w:eastAsia="zh-CN" w:bidi="hi-IN"/>
        </w:rPr>
        <w:t>otrās</w:t>
      </w:r>
      <w:r w:rsidR="003071FD" w:rsidRPr="00385011">
        <w:rPr>
          <w:rFonts w:eastAsia="SimSun"/>
          <w:lang w:eastAsia="zh-CN" w:bidi="hi-IN"/>
        </w:rPr>
        <w:t xml:space="preserve"> </w:t>
      </w:r>
      <w:r w:rsidRPr="00385011">
        <w:rPr>
          <w:rFonts w:eastAsia="SimSun"/>
          <w:lang w:eastAsia="zh-CN" w:bidi="hi-IN"/>
        </w:rPr>
        <w:t>daļ</w:t>
      </w:r>
      <w:r w:rsidR="005E5D2D">
        <w:rPr>
          <w:rFonts w:eastAsia="SimSun"/>
          <w:lang w:eastAsia="zh-CN" w:bidi="hi-IN"/>
        </w:rPr>
        <w:t>as 5.punktu</w:t>
      </w:r>
      <w:r w:rsidRPr="00385011">
        <w:rPr>
          <w:rFonts w:eastAsia="SimSun"/>
          <w:lang w:eastAsia="zh-CN" w:bidi="hi-IN"/>
        </w:rPr>
        <w:t>.</w:t>
      </w:r>
      <w:r w:rsidR="006A1091" w:rsidRPr="006A1091">
        <w:t xml:space="preserve"> </w:t>
      </w:r>
    </w:p>
    <w:p w14:paraId="13EE3F22" w14:textId="50FE4E2B" w:rsidR="005E5D2D" w:rsidRDefault="005E5D2D" w:rsidP="00FD5713">
      <w:pPr>
        <w:widowControl w:val="0"/>
        <w:spacing w:line="360" w:lineRule="auto"/>
        <w:ind w:firstLine="567"/>
        <w:jc w:val="both"/>
      </w:pPr>
      <w:r>
        <w:t xml:space="preserve">Saskaņā ar Gulbenes novada pašvaldības domes 2011.gada 24.novembra lēmumu “Par </w:t>
      </w:r>
      <w:r>
        <w:lastRenderedPageBreak/>
        <w:t xml:space="preserve">nekustamā īpašuma sadalīšanu un apvienošanu” (protokols Nr.16, 6.§, 8.p.) zemes vienība ar kadastra apzīmējumu 5090 006 0139 </w:t>
      </w:r>
      <w:r w:rsidRPr="009B287B">
        <w:t>26,5 ha</w:t>
      </w:r>
      <w:r>
        <w:t xml:space="preserve"> platībā sadalīta četros zemes gabalos</w:t>
      </w:r>
      <w:r w:rsidR="001D49E9">
        <w:t>, atdalot zemesgabalus 0,175 ha kopplatībā</w:t>
      </w:r>
      <w:r w:rsidR="006C3051">
        <w:t>, saglabājot zemes vienību ar kadastra apzīmējumu 5090 006 0139 26,325 ha platībā nekustamā īpašuma “Stradu palīgsaimniecības”, Stradu pagasts, Gulbenes novads, kadastra numurs 5090 004 0111, sastāvā</w:t>
      </w:r>
      <w:r w:rsidR="001D49E9">
        <w:t>.</w:t>
      </w:r>
    </w:p>
    <w:p w14:paraId="11C72752" w14:textId="7A8BC83D" w:rsidR="009B287B" w:rsidRDefault="009B287B" w:rsidP="00FD5713">
      <w:pPr>
        <w:widowControl w:val="0"/>
        <w:spacing w:line="360" w:lineRule="auto"/>
        <w:ind w:firstLine="567"/>
        <w:jc w:val="both"/>
      </w:pPr>
      <w:r>
        <w:t xml:space="preserve">Saskaņā ar Gulbenes novada pašvaldības domes 2019.gada 30.septembra lēmumu “Par nekustamā īpašuma sadalīšanu un robežu pārkārtošanu” (protokols Nr.16, 12.§, 6.p.) nolemts pārkārtot nekustamā īpašuma </w:t>
      </w:r>
      <w:r w:rsidRPr="009B287B">
        <w:t>“Stradu palīgsaimniecības”, Stradu pagasts, Gulbenes novads, kadastra numurs 5090 004 0111, sastāvā esošās zemes vienības ar kadastra apzīmējumu 5090 006 0139 un tai pieguļošo pašvaldībai piekritīgo zemes vienību savstarpējās robežas atbilstoši situācijai apvidū</w:t>
      </w:r>
      <w:r>
        <w:t xml:space="preserve">, </w:t>
      </w:r>
      <w:r w:rsidR="008A3ACE">
        <w:t xml:space="preserve">kā arī </w:t>
      </w:r>
      <w:r>
        <w:t xml:space="preserve">apstiprināt zemes vienības ar kadastra apzīmējumu </w:t>
      </w:r>
      <w:r w:rsidR="008A3ACE">
        <w:t xml:space="preserve">5090 006 0139 platību </w:t>
      </w:r>
      <w:r w:rsidR="008A3ACE" w:rsidRPr="009410D9">
        <w:t>un atdalīt no zemes vienības ar kadastra apzīmēju</w:t>
      </w:r>
      <w:r w:rsidR="008C0D4C">
        <w:t>mu</w:t>
      </w:r>
      <w:r w:rsidR="008A3ACE" w:rsidRPr="009410D9">
        <w:t xml:space="preserve"> 5090 006 0139 ar precizēto platību 20,06 ha zemesgabalu ar aptuveno platību 0,05 ha.</w:t>
      </w:r>
    </w:p>
    <w:p w14:paraId="2E016CFC" w14:textId="5F8DC757" w:rsidR="009410D9" w:rsidRDefault="008A3ACE" w:rsidP="00A64C62">
      <w:pPr>
        <w:spacing w:line="360" w:lineRule="auto"/>
        <w:ind w:firstLine="567"/>
        <w:jc w:val="both"/>
      </w:pPr>
      <w:r>
        <w:t xml:space="preserve">Ar Gulbenes novada pašvaldības domes 2019.gada 31.oktobra lēmumu “Par nekustamā īpašuma sadalīšanu un robežu pārkārtošanu” (protokols Nr.17, 32.§, 3.p.) izdarīti grozījumi </w:t>
      </w:r>
      <w:r w:rsidRPr="008A3ACE">
        <w:t xml:space="preserve">Gulbenes novada </w:t>
      </w:r>
      <w:r>
        <w:t xml:space="preserve">pašvaldības </w:t>
      </w:r>
      <w:r w:rsidRPr="008A3ACE">
        <w:t>domes 2019.gada 30.septembra lēmumā “Par nekustamā īpašuma sadalīšanu un robežu pārkārtošanu” (protokols Nr.16, 12.§, 6.p.)</w:t>
      </w:r>
      <w:r w:rsidR="008C0D4C">
        <w:t>,</w:t>
      </w:r>
      <w:r>
        <w:t xml:space="preserve"> precizējot zemes vienības ar kadastra apzīmējumu 5090 006 0139 platību – 22,01 ha.</w:t>
      </w:r>
      <w:r w:rsidR="00931955">
        <w:t xml:space="preserve"> </w:t>
      </w:r>
    </w:p>
    <w:p w14:paraId="57785738" w14:textId="62B50B68" w:rsidR="009410D9" w:rsidRDefault="00D27124" w:rsidP="00A64C62">
      <w:pPr>
        <w:spacing w:line="360" w:lineRule="auto"/>
        <w:ind w:firstLine="567"/>
        <w:jc w:val="both"/>
      </w:pPr>
      <w:r>
        <w:t xml:space="preserve">Valsts zemes dienests, pamatojoties uz Nekustamā īpašuma valsts kadastra likuma </w:t>
      </w:r>
      <w:r w:rsidR="00533019">
        <w:t xml:space="preserve">(turpmāk – Kadastra likums) </w:t>
      </w:r>
      <w:r w:rsidRPr="00D27124">
        <w:t>63.</w:t>
      </w:r>
      <w:r w:rsidRPr="00D27124">
        <w:rPr>
          <w:vertAlign w:val="superscript"/>
        </w:rPr>
        <w:t>1</w:t>
      </w:r>
      <w:r w:rsidRPr="00D27124">
        <w:t xml:space="preserve"> pant</w:t>
      </w:r>
      <w:r>
        <w:t>a otro daļu, kas cita starpā nosaka, ka, s</w:t>
      </w:r>
      <w:r w:rsidRPr="00D27124">
        <w:t>adalot nekustamā īpašuma objektu divos vai vairākos nekustamā īpašuma objektos, Kadastra informācijas sistēmā tos reģistrē kā jaunus nekustamā īpašuma objektus, kuriem piešķir jaunus kadastra apzīmējumus (kadastra identifikatorus)</w:t>
      </w:r>
      <w:r>
        <w:t>, paliekošajai zemes vienībai ar aptuveno platību 22,01 ha piešķīra jaunu kadastra apzīmējumu – 5090 006 0215.</w:t>
      </w:r>
    </w:p>
    <w:p w14:paraId="257F5751" w14:textId="172FD89E" w:rsidR="005E5D2D" w:rsidRDefault="00931955" w:rsidP="00A64C62">
      <w:pPr>
        <w:spacing w:line="360" w:lineRule="auto"/>
        <w:ind w:firstLine="567"/>
        <w:jc w:val="both"/>
      </w:pPr>
      <w:r w:rsidRPr="00D27124">
        <w:t>Zemes vienībai ar kadastra apzīmējumu 5090 006 0</w:t>
      </w:r>
      <w:r w:rsidR="0058072B">
        <w:t>215</w:t>
      </w:r>
      <w:r w:rsidRPr="00D27124">
        <w:t xml:space="preserve"> 22,01 ha platībā noteikts nekustamā īpašuma lietošanas mērķis – zeme, uz kuras galvenā saimnieciskā darbība ir lauksaimniecība (NĪLM kods 0101). Zemes vienības robežas nav instrumentāli uzmērītas.</w:t>
      </w:r>
    </w:p>
    <w:p w14:paraId="146591AC" w14:textId="656F1FA7"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5146AC9B" w:rsidR="005560F5" w:rsidRDefault="005C279C" w:rsidP="00A64C62">
      <w:pPr>
        <w:spacing w:line="360" w:lineRule="auto"/>
        <w:ind w:firstLine="567"/>
        <w:jc w:val="both"/>
        <w:rPr>
          <w:rFonts w:eastAsia="SimSun"/>
          <w:lang w:eastAsia="zh-CN" w:bidi="hi-IN"/>
        </w:rPr>
      </w:pPr>
      <w:r>
        <w:rPr>
          <w:rFonts w:eastAsia="SimSun"/>
          <w:lang w:eastAsia="zh-CN" w:bidi="hi-IN"/>
        </w:rPr>
        <w:t>Kadastra likum</w:t>
      </w:r>
      <w:r w:rsidR="00533019">
        <w:rPr>
          <w:rFonts w:eastAsia="SimSun"/>
          <w:lang w:eastAsia="zh-CN" w:bidi="hi-IN"/>
        </w:rPr>
        <w:t>a</w:t>
      </w:r>
      <w:r>
        <w:rPr>
          <w:rFonts w:eastAsia="SimSun"/>
          <w:lang w:eastAsia="zh-CN" w:bidi="hi-IN"/>
        </w:rPr>
        <w:t xml:space="preserve"> </w:t>
      </w:r>
      <w:r w:rsidR="00A64C62" w:rsidRPr="000E297C">
        <w:rPr>
          <w:rFonts w:eastAsia="SimSun"/>
          <w:lang w:eastAsia="zh-CN" w:bidi="hi-IN"/>
        </w:rPr>
        <w:t>1.panta 14.punkt</w:t>
      </w:r>
      <w:r w:rsidR="004B4266">
        <w:rPr>
          <w:rFonts w:eastAsia="SimSun"/>
          <w:lang w:eastAsia="zh-CN" w:bidi="hi-IN"/>
        </w:rPr>
        <w:t>s nosaka, ka</w:t>
      </w:r>
      <w:r w:rsidR="00A64C62">
        <w:rPr>
          <w:rFonts w:eastAsia="SimSun"/>
          <w:lang w:eastAsia="zh-CN" w:bidi="hi-IN"/>
        </w:rPr>
        <w:t xml:space="preserve"> </w:t>
      </w:r>
      <w:r w:rsidR="00A64C62" w:rsidRPr="000E297C">
        <w:rPr>
          <w:rFonts w:eastAsia="SimSun"/>
          <w:lang w:eastAsia="zh-CN" w:bidi="hi-IN"/>
        </w:rPr>
        <w:t xml:space="preserve">nekustamā īpašuma nosaukums ir ar pašvaldības lēmumu nekustamajam īpašumam lauku apvidū un, ja nekustamā īpašuma sastāvā </w:t>
      </w:r>
      <w:r w:rsidR="00A64C62" w:rsidRPr="000E297C">
        <w:rPr>
          <w:rFonts w:eastAsia="SimSun"/>
          <w:lang w:eastAsia="zh-CN" w:bidi="hi-IN"/>
        </w:rPr>
        <w:lastRenderedPageBreak/>
        <w:t>esošā zemes vienība vai būve nav adresācijas objekts, nekustamajam īpašumam pilsētā vai ciema teritorijā piešķirts rekvizīts, kas nav adrese</w:t>
      </w:r>
      <w:r>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Pr>
          <w:rFonts w:eastAsia="SimSun"/>
          <w:lang w:eastAsia="zh-CN" w:bidi="hi-IN"/>
        </w:rPr>
        <w:t>Kadastra likuma</w:t>
      </w:r>
      <w:r w:rsidR="00A64C62" w:rsidRPr="000E297C">
        <w:rPr>
          <w:rFonts w:eastAsia="SimSun"/>
          <w:lang w:eastAsia="zh-CN" w:bidi="hi-IN"/>
        </w:rPr>
        <w:t xml:space="preserve"> </w:t>
      </w:r>
      <w:bookmarkStart w:id="2" w:name="_Hlk161057036"/>
      <w:r w:rsidR="00A64C62">
        <w:rPr>
          <w:rFonts w:eastAsia="SimSun"/>
          <w:lang w:eastAsia="zh-CN" w:bidi="hi-IN"/>
        </w:rPr>
        <w:t>11.panta otrās daļas 1.punkt</w:t>
      </w:r>
      <w:r>
        <w:rPr>
          <w:rFonts w:eastAsia="SimSun"/>
          <w:lang w:eastAsia="zh-CN" w:bidi="hi-IN"/>
        </w:rPr>
        <w:t>s</w:t>
      </w:r>
      <w:bookmarkEnd w:id="2"/>
      <w:r w:rsidR="00A64C62">
        <w:rPr>
          <w:rFonts w:eastAsia="SimSun"/>
          <w:lang w:eastAsia="zh-CN" w:bidi="hi-IN"/>
        </w:rPr>
        <w:t xml:space="preserve"> nosaka, ka s</w:t>
      </w:r>
      <w:r w:rsidR="00A64C62" w:rsidRPr="00A23A1B">
        <w:rPr>
          <w:rFonts w:eastAsia="SimSun"/>
          <w:lang w:eastAsia="zh-CN" w:bidi="hi-IN"/>
        </w:rPr>
        <w:t>adala vai apvieno tikai zemesgrāmatā ierakstītu nekustamo īpašumu</w:t>
      </w:r>
      <w:r w:rsidR="00A64C62">
        <w:rPr>
          <w:rFonts w:eastAsia="SimSun"/>
          <w:lang w:eastAsia="zh-CN" w:bidi="hi-IN"/>
        </w:rPr>
        <w:t xml:space="preserve">, izņemot </w:t>
      </w:r>
      <w:r w:rsidR="00A64C62"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64C62">
        <w:rPr>
          <w:rFonts w:eastAsia="SimSun"/>
          <w:lang w:eastAsia="zh-CN" w:bidi="hi-IN"/>
        </w:rPr>
        <w:t xml:space="preserve">, </w:t>
      </w:r>
      <w:bookmarkStart w:id="3" w:name="_Hlk161057072"/>
      <w:r w:rsidR="00A64C62" w:rsidRPr="000E297C">
        <w:rPr>
          <w:rFonts w:eastAsia="SimSun"/>
          <w:lang w:eastAsia="zh-CN" w:bidi="hi-IN"/>
        </w:rPr>
        <w:t>19.panta 1.punkt</w:t>
      </w:r>
      <w:r>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43E6120D"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64C62" w:rsidRPr="00777EFB">
        <w:rPr>
          <w:rFonts w:eastAsia="SimSun"/>
          <w:lang w:eastAsia="zh-CN" w:bidi="hi-IN"/>
        </w:rPr>
        <w:t xml:space="preserve">Attīstības un tautsaimniecības komitejas ieteikumu, atklāti balsojot: ar … balsīm “PAR”- , “PRET”- , “ATTURAS”- , Gulbenes novada </w:t>
      </w:r>
      <w:r w:rsidR="004366B5" w:rsidRPr="00777EFB">
        <w:rPr>
          <w:rFonts w:eastAsia="SimSun"/>
          <w:lang w:eastAsia="zh-CN" w:bidi="hi-IN"/>
        </w:rPr>
        <w:t xml:space="preserve">pašvaldības </w:t>
      </w:r>
      <w:r w:rsidR="00A64C62" w:rsidRPr="00777EFB">
        <w:rPr>
          <w:rFonts w:eastAsia="SimSun"/>
          <w:lang w:eastAsia="zh-CN" w:bidi="hi-IN"/>
        </w:rPr>
        <w:t>dome NOLEMJ:</w:t>
      </w:r>
    </w:p>
    <w:p w14:paraId="01373EBB" w14:textId="698F29C3" w:rsidR="00B92D08" w:rsidRDefault="00777EFB" w:rsidP="004B4266">
      <w:pPr>
        <w:spacing w:line="360" w:lineRule="auto"/>
        <w:ind w:firstLine="567"/>
        <w:jc w:val="both"/>
        <w:rPr>
          <w:rFonts w:eastAsia="SimSun"/>
          <w:lang w:eastAsia="zh-CN" w:bidi="hi-IN"/>
        </w:rPr>
      </w:pPr>
      <w:r w:rsidRPr="00777EFB">
        <w:rPr>
          <w:rFonts w:eastAsia="SimSun"/>
          <w:lang w:eastAsia="zh-CN" w:bidi="hi-IN"/>
        </w:rPr>
        <w:t>1. ATDALĪT no nekustamā īpašuma “</w:t>
      </w:r>
      <w:r w:rsidR="001E18F2">
        <w:rPr>
          <w:rFonts w:eastAsia="SimSun"/>
          <w:lang w:eastAsia="zh-CN" w:bidi="hi-IN"/>
        </w:rPr>
        <w:t>Stradu palīgsaimniecības</w:t>
      </w:r>
      <w:r w:rsidRPr="00777EFB">
        <w:rPr>
          <w:rFonts w:eastAsia="SimSun"/>
          <w:lang w:eastAsia="zh-CN" w:bidi="hi-IN"/>
        </w:rPr>
        <w:t xml:space="preserve">”, </w:t>
      </w:r>
      <w:r w:rsidR="001E18F2">
        <w:rPr>
          <w:rFonts w:eastAsia="SimSun"/>
          <w:lang w:eastAsia="zh-CN" w:bidi="hi-IN"/>
        </w:rPr>
        <w:t>Stradu</w:t>
      </w:r>
      <w:r w:rsidRPr="00777EFB">
        <w:rPr>
          <w:rFonts w:eastAsia="SimSun"/>
          <w:lang w:eastAsia="zh-CN" w:bidi="hi-IN"/>
        </w:rPr>
        <w:t xml:space="preserve"> pagastā, Gulbenes novadā, kadastra numurs </w:t>
      </w:r>
      <w:r w:rsidR="001E18F2">
        <w:rPr>
          <w:rFonts w:eastAsia="SimSun"/>
          <w:lang w:eastAsia="zh-CN" w:bidi="hi-IN"/>
        </w:rPr>
        <w:t>5090 004 0111</w:t>
      </w:r>
      <w:r w:rsidRPr="00777EFB">
        <w:rPr>
          <w:rFonts w:eastAsia="SimSun"/>
          <w:lang w:eastAsia="zh-CN" w:bidi="hi-IN"/>
        </w:rPr>
        <w:t xml:space="preserve">, sastāvā ietilpstošās zemes vienības ar kadastra apzīmējumu </w:t>
      </w:r>
      <w:r w:rsidR="001E18F2">
        <w:rPr>
          <w:rFonts w:eastAsia="SimSun"/>
          <w:lang w:eastAsia="zh-CN" w:bidi="hi-IN"/>
        </w:rPr>
        <w:t>5090 006 0215</w:t>
      </w:r>
      <w:r w:rsidRPr="00777EFB">
        <w:rPr>
          <w:rFonts w:eastAsia="SimSun"/>
          <w:lang w:eastAsia="zh-CN" w:bidi="hi-IN"/>
        </w:rPr>
        <w:t xml:space="preserve"> </w:t>
      </w:r>
      <w:r w:rsidR="001E18F2">
        <w:rPr>
          <w:rFonts w:eastAsia="SimSun"/>
          <w:lang w:eastAsia="zh-CN" w:bidi="hi-IN"/>
        </w:rPr>
        <w:t>22</w:t>
      </w:r>
      <w:r w:rsidRPr="00777EFB">
        <w:rPr>
          <w:rFonts w:eastAsia="SimSun"/>
          <w:lang w:eastAsia="zh-CN" w:bidi="hi-IN"/>
        </w:rPr>
        <w:t>,</w:t>
      </w:r>
      <w:r w:rsidR="001E18F2">
        <w:rPr>
          <w:rFonts w:eastAsia="SimSun"/>
          <w:lang w:eastAsia="zh-CN" w:bidi="hi-IN"/>
        </w:rPr>
        <w:t>01</w:t>
      </w:r>
      <w:r>
        <w:rPr>
          <w:rFonts w:eastAsia="SimSun"/>
          <w:lang w:eastAsia="zh-CN" w:bidi="hi-IN"/>
        </w:rPr>
        <w:t> </w:t>
      </w:r>
      <w:r w:rsidRPr="00777EFB">
        <w:rPr>
          <w:rFonts w:eastAsia="SimSun"/>
          <w:lang w:eastAsia="zh-CN" w:bidi="hi-IN"/>
        </w:rPr>
        <w:t xml:space="preserve">ha platībā zemesgabalu ar aptuveno platību </w:t>
      </w:r>
      <w:r w:rsidR="001E18F2" w:rsidRPr="00342761">
        <w:rPr>
          <w:rFonts w:eastAsia="SimSun"/>
          <w:lang w:eastAsia="zh-CN" w:bidi="hi-IN"/>
        </w:rPr>
        <w:t>16,5</w:t>
      </w:r>
      <w:r w:rsidR="00B92D08" w:rsidRPr="00342761">
        <w:rPr>
          <w:rFonts w:eastAsia="SimSun"/>
          <w:lang w:eastAsia="zh-CN" w:bidi="hi-IN"/>
        </w:rPr>
        <w:t> </w:t>
      </w:r>
      <w:r w:rsidRPr="00342761">
        <w:rPr>
          <w:rFonts w:eastAsia="SimSun"/>
          <w:lang w:eastAsia="zh-CN" w:bidi="hi-IN"/>
        </w:rPr>
        <w:t>ha</w:t>
      </w:r>
      <w:r w:rsidRPr="00777EFB">
        <w:rPr>
          <w:rFonts w:eastAsia="SimSun"/>
          <w:lang w:eastAsia="zh-CN" w:bidi="hi-IN"/>
        </w:rPr>
        <w:t xml:space="preserve"> lauksaimniecības vajadzībām. Zemesgabal</w:t>
      </w:r>
      <w:r w:rsidR="004F4FA8">
        <w:rPr>
          <w:rFonts w:eastAsia="SimSun"/>
          <w:lang w:eastAsia="zh-CN" w:bidi="hi-IN"/>
        </w:rPr>
        <w:t>a</w:t>
      </w:r>
      <w:r w:rsidRPr="00777EFB">
        <w:rPr>
          <w:rFonts w:eastAsia="SimSun"/>
          <w:lang w:eastAsia="zh-CN" w:bidi="hi-IN"/>
        </w:rPr>
        <w:t xml:space="preserve"> platība var tikt precizēta pēc kadastrālās uzmērīšanas. Zemes vienības sadalījuma robežas noteikt saskaņā ar </w:t>
      </w:r>
      <w:proofErr w:type="spellStart"/>
      <w:r w:rsidRPr="00777EFB">
        <w:rPr>
          <w:rFonts w:eastAsia="SimSun"/>
          <w:lang w:eastAsia="zh-CN" w:bidi="hi-IN"/>
        </w:rPr>
        <w:t>izkopējumu</w:t>
      </w:r>
      <w:proofErr w:type="spellEnd"/>
      <w:r w:rsidRPr="00777EFB">
        <w:rPr>
          <w:rFonts w:eastAsia="SimSun"/>
          <w:lang w:eastAsia="zh-CN" w:bidi="hi-IN"/>
        </w:rPr>
        <w:t xml:space="preserve"> no digitālās kartes (pielikums), kas ir šī lēmuma neatņemama sastāvdaļa.</w:t>
      </w:r>
    </w:p>
    <w:p w14:paraId="4068C15F" w14:textId="7945FDA4" w:rsidR="00B92D08" w:rsidRPr="00342761" w:rsidRDefault="00A64C62" w:rsidP="00FD5713">
      <w:pPr>
        <w:widowControl w:val="0"/>
        <w:spacing w:line="360" w:lineRule="auto"/>
        <w:ind w:firstLine="567"/>
        <w:jc w:val="both"/>
        <w:rPr>
          <w:rFonts w:eastAsia="SimSun"/>
          <w:lang w:eastAsia="zh-CN" w:bidi="hi-IN"/>
        </w:rPr>
      </w:pPr>
      <w:r w:rsidRPr="00342761">
        <w:rPr>
          <w:rFonts w:eastAsia="SimSun"/>
          <w:lang w:eastAsia="zh-CN" w:bidi="hi-IN"/>
        </w:rPr>
        <w:t xml:space="preserve">2. </w:t>
      </w:r>
      <w:r w:rsidR="00B92D08" w:rsidRPr="00342761">
        <w:rPr>
          <w:rFonts w:eastAsia="SimSun"/>
          <w:lang w:eastAsia="zh-CN" w:bidi="hi-IN"/>
        </w:rPr>
        <w:t>PIEŠĶIRT nosaukumu “</w:t>
      </w:r>
      <w:r w:rsidR="00342761" w:rsidRPr="00342761">
        <w:rPr>
          <w:rFonts w:eastAsia="SimSun"/>
          <w:lang w:eastAsia="zh-CN" w:bidi="hi-IN"/>
        </w:rPr>
        <w:t>Dālderu lauki</w:t>
      </w:r>
      <w:r w:rsidR="00B92D08" w:rsidRPr="00342761">
        <w:rPr>
          <w:rFonts w:eastAsia="SimSun"/>
          <w:lang w:eastAsia="zh-CN" w:bidi="hi-IN"/>
        </w:rPr>
        <w:t xml:space="preserve">” nekustamajam īpašumam, kas sastāvēs no </w:t>
      </w:r>
      <w:proofErr w:type="spellStart"/>
      <w:r w:rsidR="00B92D08" w:rsidRPr="00342761">
        <w:rPr>
          <w:rFonts w:eastAsia="SimSun"/>
          <w:lang w:eastAsia="zh-CN" w:bidi="hi-IN"/>
        </w:rPr>
        <w:t>jaunizveidotās</w:t>
      </w:r>
      <w:proofErr w:type="spellEnd"/>
      <w:r w:rsidR="00B92D08" w:rsidRPr="00342761">
        <w:rPr>
          <w:rFonts w:eastAsia="SimSun"/>
          <w:lang w:eastAsia="zh-CN" w:bidi="hi-IN"/>
        </w:rPr>
        <w:t xml:space="preserve"> zemes vienības ar aptuveno platību </w:t>
      </w:r>
      <w:r w:rsidR="001E18F2" w:rsidRPr="00342761">
        <w:rPr>
          <w:rFonts w:eastAsia="SimSun"/>
          <w:lang w:eastAsia="zh-CN" w:bidi="hi-IN"/>
        </w:rPr>
        <w:t>16</w:t>
      </w:r>
      <w:r w:rsidR="00B92D08" w:rsidRPr="00342761">
        <w:rPr>
          <w:rFonts w:eastAsia="SimSun"/>
          <w:lang w:eastAsia="zh-CN" w:bidi="hi-IN"/>
        </w:rPr>
        <w:t>,</w:t>
      </w:r>
      <w:r w:rsidR="001E18F2" w:rsidRPr="00342761">
        <w:rPr>
          <w:rFonts w:eastAsia="SimSun"/>
          <w:lang w:eastAsia="zh-CN" w:bidi="hi-IN"/>
        </w:rPr>
        <w:t>5</w:t>
      </w:r>
      <w:r w:rsidR="00B92D08" w:rsidRPr="00342761">
        <w:rPr>
          <w:rFonts w:eastAsia="SimSun"/>
          <w:lang w:eastAsia="zh-CN" w:bidi="hi-IN"/>
        </w:rPr>
        <w:t xml:space="preserve"> ha. </w:t>
      </w:r>
      <w:proofErr w:type="spellStart"/>
      <w:r w:rsidR="00B92D08" w:rsidRPr="00342761">
        <w:rPr>
          <w:rFonts w:eastAsia="SimSun"/>
          <w:lang w:eastAsia="zh-CN" w:bidi="hi-IN"/>
        </w:rPr>
        <w:t>Jaunizveidotajai</w:t>
      </w:r>
      <w:proofErr w:type="spellEnd"/>
      <w:r w:rsidR="00B92D08" w:rsidRPr="00342761">
        <w:rPr>
          <w:rFonts w:eastAsia="SimSun"/>
          <w:lang w:eastAsia="zh-CN" w:bidi="hi-IN"/>
        </w:rPr>
        <w:t xml:space="preserve"> zemes vienībai ar aptuveno platību </w:t>
      </w:r>
      <w:r w:rsidR="001E18F2" w:rsidRPr="00342761">
        <w:rPr>
          <w:rFonts w:eastAsia="SimSun"/>
          <w:lang w:eastAsia="zh-CN" w:bidi="hi-IN"/>
        </w:rPr>
        <w:t>16</w:t>
      </w:r>
      <w:r w:rsidR="00B92D08" w:rsidRPr="00342761">
        <w:rPr>
          <w:rFonts w:eastAsia="SimSun"/>
          <w:lang w:eastAsia="zh-CN" w:bidi="hi-IN"/>
        </w:rPr>
        <w:t>,</w:t>
      </w:r>
      <w:r w:rsidR="001E18F2" w:rsidRPr="00342761">
        <w:rPr>
          <w:rFonts w:eastAsia="SimSun"/>
          <w:lang w:eastAsia="zh-CN" w:bidi="hi-IN"/>
        </w:rPr>
        <w:t>5</w:t>
      </w:r>
      <w:r w:rsidR="00B92D08" w:rsidRPr="00342761">
        <w:rPr>
          <w:rFonts w:eastAsia="SimSun"/>
          <w:lang w:eastAsia="zh-CN" w:bidi="hi-IN"/>
        </w:rPr>
        <w:t xml:space="preserve"> ha noteikt nekustamā īpašuma lietošanas mērķi – zeme, uz kuras galvenā saimnieciskā darbība ir lauksaimniecība (NĪLM kods 0101).</w:t>
      </w:r>
    </w:p>
    <w:p w14:paraId="5DE3F88B" w14:textId="33B8D018" w:rsidR="00B92D08" w:rsidRDefault="00B92D08" w:rsidP="00FD5713">
      <w:pPr>
        <w:widowControl w:val="0"/>
        <w:spacing w:line="360" w:lineRule="auto"/>
        <w:ind w:firstLine="567"/>
        <w:jc w:val="both"/>
        <w:rPr>
          <w:rFonts w:eastAsia="SimSun"/>
          <w:lang w:eastAsia="zh-CN" w:bidi="hi-IN"/>
        </w:rPr>
      </w:pPr>
      <w:r w:rsidRPr="00342761">
        <w:rPr>
          <w:rFonts w:eastAsia="SimSun"/>
          <w:lang w:eastAsia="zh-CN" w:bidi="hi-IN"/>
        </w:rPr>
        <w:t xml:space="preserve">3. SAGLABĀT </w:t>
      </w:r>
      <w:proofErr w:type="spellStart"/>
      <w:r w:rsidRPr="00342761">
        <w:rPr>
          <w:rFonts w:eastAsia="SimSun"/>
          <w:lang w:eastAsia="zh-CN" w:bidi="hi-IN"/>
        </w:rPr>
        <w:t>jaunizveidoto</w:t>
      </w:r>
      <w:proofErr w:type="spellEnd"/>
      <w:r w:rsidRPr="00342761">
        <w:rPr>
          <w:rFonts w:eastAsia="SimSun"/>
          <w:lang w:eastAsia="zh-CN" w:bidi="hi-IN"/>
        </w:rPr>
        <w:t xml:space="preserve"> zemes vienību ar aptuveno platību </w:t>
      </w:r>
      <w:r w:rsidR="001E18F2" w:rsidRPr="00342761">
        <w:rPr>
          <w:rFonts w:eastAsia="SimSun"/>
          <w:lang w:eastAsia="zh-CN" w:bidi="hi-IN"/>
        </w:rPr>
        <w:t>5</w:t>
      </w:r>
      <w:r w:rsidRPr="00342761">
        <w:rPr>
          <w:rFonts w:eastAsia="SimSun"/>
          <w:lang w:eastAsia="zh-CN" w:bidi="hi-IN"/>
        </w:rPr>
        <w:t>,5</w:t>
      </w:r>
      <w:r w:rsidR="001E18F2" w:rsidRPr="00342761">
        <w:rPr>
          <w:rFonts w:eastAsia="SimSun"/>
          <w:lang w:eastAsia="zh-CN" w:bidi="hi-IN"/>
        </w:rPr>
        <w:t>1</w:t>
      </w:r>
      <w:r w:rsidRPr="00342761">
        <w:rPr>
          <w:rFonts w:eastAsia="SimSun"/>
          <w:lang w:eastAsia="zh-CN" w:bidi="hi-IN"/>
        </w:rPr>
        <w:t xml:space="preserve"> ha nekustamā īpašuma </w:t>
      </w:r>
      <w:r w:rsidRPr="00342761">
        <w:rPr>
          <w:rFonts w:eastAsia="SimSun"/>
          <w:lang w:eastAsia="zh-CN" w:bidi="hi-IN"/>
        </w:rPr>
        <w:lastRenderedPageBreak/>
        <w:t>ar nosaukumu “</w:t>
      </w:r>
      <w:r w:rsidR="001E18F2" w:rsidRPr="00342761">
        <w:rPr>
          <w:rFonts w:eastAsia="SimSun"/>
          <w:lang w:eastAsia="zh-CN" w:bidi="hi-IN"/>
        </w:rPr>
        <w:t>Stradu palīgsaimniecības</w:t>
      </w:r>
      <w:r w:rsidRPr="00342761">
        <w:rPr>
          <w:rFonts w:eastAsia="SimSun"/>
          <w:lang w:eastAsia="zh-CN" w:bidi="hi-IN"/>
        </w:rPr>
        <w:t xml:space="preserve">”, </w:t>
      </w:r>
      <w:r w:rsidR="001E18F2" w:rsidRPr="00342761">
        <w:rPr>
          <w:rFonts w:eastAsia="SimSun"/>
          <w:lang w:eastAsia="zh-CN" w:bidi="hi-IN"/>
        </w:rPr>
        <w:t>Stradu</w:t>
      </w:r>
      <w:r w:rsidRPr="00342761">
        <w:rPr>
          <w:rFonts w:eastAsia="SimSun"/>
          <w:lang w:eastAsia="zh-CN" w:bidi="hi-IN"/>
        </w:rPr>
        <w:t xml:space="preserve"> pagasts, Gulbenes novads, kadastra</w:t>
      </w:r>
      <w:r w:rsidRPr="00B92D08">
        <w:rPr>
          <w:rFonts w:eastAsia="SimSun"/>
          <w:lang w:eastAsia="zh-CN" w:bidi="hi-IN"/>
        </w:rPr>
        <w:t xml:space="preserve"> numurs </w:t>
      </w:r>
      <w:r w:rsidR="001E18F2">
        <w:rPr>
          <w:rFonts w:eastAsia="SimSun"/>
          <w:lang w:eastAsia="zh-CN" w:bidi="hi-IN"/>
        </w:rPr>
        <w:t>5090 004 0111</w:t>
      </w:r>
      <w:r w:rsidRPr="00B92D08">
        <w:rPr>
          <w:rFonts w:eastAsia="SimSun"/>
          <w:lang w:eastAsia="zh-CN" w:bidi="hi-IN"/>
        </w:rPr>
        <w:t>, sastāvā, noteikt tai nekustamā īpašuma lietošanas mērķi – zeme, uz kuras galvenā saimnieciskā darbība ir lauksaimniecība (NĪLM kods 0101)</w:t>
      </w:r>
      <w:r w:rsidR="00C87FEE">
        <w:rPr>
          <w:rFonts w:eastAsia="SimSun"/>
          <w:lang w:eastAsia="zh-CN" w:bidi="hi-IN"/>
        </w:rPr>
        <w:t>.</w:t>
      </w:r>
    </w:p>
    <w:p w14:paraId="619674A0" w14:textId="7EE777A0" w:rsidR="009F5A33" w:rsidRPr="009F5A33" w:rsidRDefault="00C87FEE" w:rsidP="009F5A33">
      <w:pPr>
        <w:spacing w:line="360" w:lineRule="auto"/>
        <w:ind w:firstLine="567"/>
        <w:jc w:val="both"/>
        <w:rPr>
          <w:rFonts w:eastAsia="SimSun"/>
          <w:lang w:eastAsia="zh-CN" w:bidi="hi-IN"/>
        </w:rPr>
      </w:pPr>
      <w:r>
        <w:rPr>
          <w:rFonts w:eastAsia="SimSun"/>
          <w:lang w:eastAsia="zh-CN" w:bidi="hi-IN"/>
        </w:rPr>
        <w:t>4</w:t>
      </w:r>
      <w:r w:rsidR="009F5A33" w:rsidRPr="009F5A33">
        <w:rPr>
          <w:rFonts w:eastAsia="SimSun"/>
          <w:lang w:eastAsia="zh-CN" w:bidi="hi-IN"/>
        </w:rPr>
        <w:t>. Par lēmuma izpildi atbildīga Gulbenes novada Centrālās pārvaldes Īpašumu pārraudzības nodaļa.</w:t>
      </w:r>
    </w:p>
    <w:p w14:paraId="435A0F0C" w14:textId="43D14E1F" w:rsidR="000914A0" w:rsidRDefault="00C87FEE" w:rsidP="009F5A33">
      <w:pPr>
        <w:spacing w:line="360" w:lineRule="auto"/>
        <w:ind w:firstLine="567"/>
        <w:jc w:val="both"/>
        <w:rPr>
          <w:rFonts w:eastAsia="SimSun"/>
          <w:lang w:eastAsia="zh-CN" w:bidi="hi-IN"/>
        </w:rPr>
      </w:pPr>
      <w:r>
        <w:rPr>
          <w:rFonts w:eastAsia="SimSun"/>
          <w:lang w:eastAsia="zh-CN" w:bidi="hi-IN"/>
        </w:rPr>
        <w:t>5</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56DF15EB" w14:textId="4758BD13" w:rsidR="002701B6" w:rsidRDefault="002701B6">
      <w:pPr>
        <w:spacing w:after="160" w:line="259" w:lineRule="auto"/>
      </w:pPr>
      <w:r>
        <w:br w:type="page"/>
      </w:r>
    </w:p>
    <w:p w14:paraId="325A608A" w14:textId="267A1BE8" w:rsidR="002701B6" w:rsidRDefault="002701B6" w:rsidP="002701B6">
      <w:pPr>
        <w:spacing w:line="360" w:lineRule="auto"/>
        <w:jc w:val="right"/>
      </w:pPr>
      <w:r w:rsidRPr="002701B6">
        <w:lastRenderedPageBreak/>
        <w:t xml:space="preserve">Pielikums </w:t>
      </w:r>
      <w:r w:rsidR="00342761">
        <w:t>30</w:t>
      </w:r>
      <w:r w:rsidRPr="002701B6">
        <w:t>.</w:t>
      </w:r>
      <w:r w:rsidR="00342761">
        <w:t>01</w:t>
      </w:r>
      <w:r w:rsidRPr="002701B6">
        <w:t>.202</w:t>
      </w:r>
      <w:r w:rsidR="00342761">
        <w:t>5</w:t>
      </w:r>
      <w:r w:rsidRPr="002701B6">
        <w:t>. Gulbenes novada domes lēmumam GND/202</w:t>
      </w:r>
      <w:r w:rsidR="00342761">
        <w:t>5</w:t>
      </w:r>
      <w:r w:rsidRPr="002701B6">
        <w:t>/</w:t>
      </w:r>
    </w:p>
    <w:p w14:paraId="39A5A063" w14:textId="326828D1" w:rsidR="00D6238E" w:rsidRDefault="00342761" w:rsidP="00AD410A">
      <w:pPr>
        <w:spacing w:line="360" w:lineRule="auto"/>
        <w:jc w:val="center"/>
      </w:pPr>
      <w:r w:rsidRPr="00342761">
        <w:rPr>
          <w:noProof/>
        </w:rPr>
        <w:drawing>
          <wp:inline distT="0" distB="0" distL="0" distR="0" wp14:anchorId="78D630F8" wp14:editId="0E84AB16">
            <wp:extent cx="5939765" cy="8142135"/>
            <wp:effectExtent l="0" t="0" r="4445" b="0"/>
            <wp:docPr id="1183754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911" cy="8147819"/>
                    </a:xfrm>
                    <a:prstGeom prst="rect">
                      <a:avLst/>
                    </a:prstGeom>
                    <a:noFill/>
                    <a:ln>
                      <a:noFill/>
                    </a:ln>
                  </pic:spPr>
                </pic:pic>
              </a:graphicData>
            </a:graphic>
          </wp:inline>
        </w:drawing>
      </w:r>
    </w:p>
    <w:p w14:paraId="7891E5F4" w14:textId="759723B5" w:rsidR="009C5755" w:rsidRDefault="00AD410A">
      <w:pPr>
        <w:spacing w:after="160" w:line="259" w:lineRule="auto"/>
      </w:pPr>
      <w:r w:rsidRPr="00AD410A">
        <w:t>Gulbenes novada pašvaldības domes priekšsēdētājs</w:t>
      </w:r>
      <w:r w:rsidRPr="00AD410A">
        <w:tab/>
      </w:r>
      <w:r w:rsidRPr="00AD410A">
        <w:tab/>
      </w:r>
      <w:r w:rsidRPr="00AD410A">
        <w:tab/>
      </w:r>
      <w:r w:rsidRPr="00AD410A">
        <w:tab/>
      </w:r>
      <w:r w:rsidRPr="00AD410A">
        <w:tab/>
      </w:r>
      <w:proofErr w:type="spellStart"/>
      <w:r w:rsidRPr="00AD410A">
        <w:t>A.Caunītis</w:t>
      </w:r>
      <w:proofErr w:type="spellEnd"/>
    </w:p>
    <w:sectPr w:rsidR="009C5755" w:rsidSect="00FD571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1F6"/>
    <w:rsid w:val="00167BA5"/>
    <w:rsid w:val="001909A6"/>
    <w:rsid w:val="00191F53"/>
    <w:rsid w:val="001A0EA2"/>
    <w:rsid w:val="001A2A85"/>
    <w:rsid w:val="001A49DD"/>
    <w:rsid w:val="001B262A"/>
    <w:rsid w:val="001B66AE"/>
    <w:rsid w:val="001B776A"/>
    <w:rsid w:val="001C61AB"/>
    <w:rsid w:val="001D49E9"/>
    <w:rsid w:val="001E18F2"/>
    <w:rsid w:val="001F0608"/>
    <w:rsid w:val="00210ABA"/>
    <w:rsid w:val="00211523"/>
    <w:rsid w:val="00211A69"/>
    <w:rsid w:val="0023028D"/>
    <w:rsid w:val="00240961"/>
    <w:rsid w:val="0025624F"/>
    <w:rsid w:val="0025663B"/>
    <w:rsid w:val="00261123"/>
    <w:rsid w:val="00261DC8"/>
    <w:rsid w:val="00267925"/>
    <w:rsid w:val="002701B6"/>
    <w:rsid w:val="00270584"/>
    <w:rsid w:val="00271454"/>
    <w:rsid w:val="00271F96"/>
    <w:rsid w:val="0027506F"/>
    <w:rsid w:val="002753FC"/>
    <w:rsid w:val="002766B5"/>
    <w:rsid w:val="00277D22"/>
    <w:rsid w:val="002811EC"/>
    <w:rsid w:val="00285394"/>
    <w:rsid w:val="00285899"/>
    <w:rsid w:val="002A648B"/>
    <w:rsid w:val="002B356A"/>
    <w:rsid w:val="002B7794"/>
    <w:rsid w:val="002C41ED"/>
    <w:rsid w:val="002C4DA6"/>
    <w:rsid w:val="002C5397"/>
    <w:rsid w:val="002E08CD"/>
    <w:rsid w:val="002E398B"/>
    <w:rsid w:val="002E7F97"/>
    <w:rsid w:val="00304E40"/>
    <w:rsid w:val="00306553"/>
    <w:rsid w:val="003069C9"/>
    <w:rsid w:val="003071FD"/>
    <w:rsid w:val="0031098E"/>
    <w:rsid w:val="00314CD7"/>
    <w:rsid w:val="00317C0E"/>
    <w:rsid w:val="0032307B"/>
    <w:rsid w:val="00323EE9"/>
    <w:rsid w:val="00342761"/>
    <w:rsid w:val="0035337B"/>
    <w:rsid w:val="00367539"/>
    <w:rsid w:val="00367DFD"/>
    <w:rsid w:val="00376357"/>
    <w:rsid w:val="003824E4"/>
    <w:rsid w:val="00383B4A"/>
    <w:rsid w:val="00385011"/>
    <w:rsid w:val="003A1208"/>
    <w:rsid w:val="003A49EE"/>
    <w:rsid w:val="003A6049"/>
    <w:rsid w:val="003A6678"/>
    <w:rsid w:val="003B06FC"/>
    <w:rsid w:val="003C251F"/>
    <w:rsid w:val="003C5BF7"/>
    <w:rsid w:val="003E2721"/>
    <w:rsid w:val="00400D0E"/>
    <w:rsid w:val="00421DB8"/>
    <w:rsid w:val="0042660C"/>
    <w:rsid w:val="004366B5"/>
    <w:rsid w:val="00443211"/>
    <w:rsid w:val="00444431"/>
    <w:rsid w:val="00451B2A"/>
    <w:rsid w:val="004670AA"/>
    <w:rsid w:val="00473319"/>
    <w:rsid w:val="00474633"/>
    <w:rsid w:val="00475AA8"/>
    <w:rsid w:val="004902DC"/>
    <w:rsid w:val="004966A3"/>
    <w:rsid w:val="004978F9"/>
    <w:rsid w:val="004A304C"/>
    <w:rsid w:val="004A4E1C"/>
    <w:rsid w:val="004B17AA"/>
    <w:rsid w:val="004B4266"/>
    <w:rsid w:val="004C1B4E"/>
    <w:rsid w:val="004C2EA9"/>
    <w:rsid w:val="004C4748"/>
    <w:rsid w:val="004D1D79"/>
    <w:rsid w:val="004E551E"/>
    <w:rsid w:val="004F4FA8"/>
    <w:rsid w:val="004F7745"/>
    <w:rsid w:val="0050015B"/>
    <w:rsid w:val="00504A44"/>
    <w:rsid w:val="00506F00"/>
    <w:rsid w:val="005152FB"/>
    <w:rsid w:val="0051708E"/>
    <w:rsid w:val="005200CE"/>
    <w:rsid w:val="005215BA"/>
    <w:rsid w:val="00522D14"/>
    <w:rsid w:val="00533019"/>
    <w:rsid w:val="00553124"/>
    <w:rsid w:val="00554FEF"/>
    <w:rsid w:val="005560F5"/>
    <w:rsid w:val="0057538E"/>
    <w:rsid w:val="00575D19"/>
    <w:rsid w:val="0058072B"/>
    <w:rsid w:val="00580FB0"/>
    <w:rsid w:val="005A4886"/>
    <w:rsid w:val="005A4F7A"/>
    <w:rsid w:val="005B513B"/>
    <w:rsid w:val="005C279C"/>
    <w:rsid w:val="005D2499"/>
    <w:rsid w:val="005D5886"/>
    <w:rsid w:val="005E1747"/>
    <w:rsid w:val="005E2AD3"/>
    <w:rsid w:val="005E50EE"/>
    <w:rsid w:val="005E5D2D"/>
    <w:rsid w:val="00607391"/>
    <w:rsid w:val="00610B85"/>
    <w:rsid w:val="00611D63"/>
    <w:rsid w:val="0061377A"/>
    <w:rsid w:val="0061642F"/>
    <w:rsid w:val="0062384D"/>
    <w:rsid w:val="0063428E"/>
    <w:rsid w:val="00645EB3"/>
    <w:rsid w:val="0064723B"/>
    <w:rsid w:val="006520DA"/>
    <w:rsid w:val="00674983"/>
    <w:rsid w:val="00684CC3"/>
    <w:rsid w:val="00685C11"/>
    <w:rsid w:val="0068638E"/>
    <w:rsid w:val="006A1091"/>
    <w:rsid w:val="006B06C4"/>
    <w:rsid w:val="006C3051"/>
    <w:rsid w:val="006E74E5"/>
    <w:rsid w:val="006F1CFD"/>
    <w:rsid w:val="006F7B91"/>
    <w:rsid w:val="007062F3"/>
    <w:rsid w:val="0071641F"/>
    <w:rsid w:val="0072350F"/>
    <w:rsid w:val="00730D12"/>
    <w:rsid w:val="00746693"/>
    <w:rsid w:val="00750B13"/>
    <w:rsid w:val="00752B22"/>
    <w:rsid w:val="00777EFB"/>
    <w:rsid w:val="00787A2A"/>
    <w:rsid w:val="007A0C97"/>
    <w:rsid w:val="007A75EF"/>
    <w:rsid w:val="007B56A2"/>
    <w:rsid w:val="007C1E10"/>
    <w:rsid w:val="007E01DF"/>
    <w:rsid w:val="007E161E"/>
    <w:rsid w:val="007E40A2"/>
    <w:rsid w:val="007F30AF"/>
    <w:rsid w:val="007F3F85"/>
    <w:rsid w:val="00803857"/>
    <w:rsid w:val="008074EA"/>
    <w:rsid w:val="00810D99"/>
    <w:rsid w:val="0081362E"/>
    <w:rsid w:val="00821ED6"/>
    <w:rsid w:val="00826151"/>
    <w:rsid w:val="008265E3"/>
    <w:rsid w:val="008279F3"/>
    <w:rsid w:val="00843A7F"/>
    <w:rsid w:val="008508FA"/>
    <w:rsid w:val="00865EED"/>
    <w:rsid w:val="0086720F"/>
    <w:rsid w:val="008777CE"/>
    <w:rsid w:val="00880B62"/>
    <w:rsid w:val="0089336E"/>
    <w:rsid w:val="008A3ACE"/>
    <w:rsid w:val="008C0D4C"/>
    <w:rsid w:val="008D0AEC"/>
    <w:rsid w:val="008D3D18"/>
    <w:rsid w:val="008E134F"/>
    <w:rsid w:val="008E32D3"/>
    <w:rsid w:val="008E5FBE"/>
    <w:rsid w:val="009051C8"/>
    <w:rsid w:val="0091553B"/>
    <w:rsid w:val="00916C3C"/>
    <w:rsid w:val="00917B23"/>
    <w:rsid w:val="00931955"/>
    <w:rsid w:val="009410D9"/>
    <w:rsid w:val="00942EA4"/>
    <w:rsid w:val="00944DB2"/>
    <w:rsid w:val="00950D17"/>
    <w:rsid w:val="009530D1"/>
    <w:rsid w:val="00963895"/>
    <w:rsid w:val="009715C9"/>
    <w:rsid w:val="009733EB"/>
    <w:rsid w:val="0097580E"/>
    <w:rsid w:val="00980110"/>
    <w:rsid w:val="00984E1A"/>
    <w:rsid w:val="00994829"/>
    <w:rsid w:val="009A35ED"/>
    <w:rsid w:val="009B172D"/>
    <w:rsid w:val="009B287B"/>
    <w:rsid w:val="009C5451"/>
    <w:rsid w:val="009C5755"/>
    <w:rsid w:val="009C6CE3"/>
    <w:rsid w:val="009E4855"/>
    <w:rsid w:val="009F5A33"/>
    <w:rsid w:val="00A037E2"/>
    <w:rsid w:val="00A06073"/>
    <w:rsid w:val="00A1173B"/>
    <w:rsid w:val="00A12FB4"/>
    <w:rsid w:val="00A140B3"/>
    <w:rsid w:val="00A23A1B"/>
    <w:rsid w:val="00A2475B"/>
    <w:rsid w:val="00A25DD0"/>
    <w:rsid w:val="00A37452"/>
    <w:rsid w:val="00A42774"/>
    <w:rsid w:val="00A467E2"/>
    <w:rsid w:val="00A50C04"/>
    <w:rsid w:val="00A64C62"/>
    <w:rsid w:val="00A65FD9"/>
    <w:rsid w:val="00A70184"/>
    <w:rsid w:val="00A94B3C"/>
    <w:rsid w:val="00A95C20"/>
    <w:rsid w:val="00AA6940"/>
    <w:rsid w:val="00AC1A05"/>
    <w:rsid w:val="00AD2774"/>
    <w:rsid w:val="00AD410A"/>
    <w:rsid w:val="00AD4974"/>
    <w:rsid w:val="00AF1B03"/>
    <w:rsid w:val="00B00DCA"/>
    <w:rsid w:val="00B02FF7"/>
    <w:rsid w:val="00B10D45"/>
    <w:rsid w:val="00B123E1"/>
    <w:rsid w:val="00B2230B"/>
    <w:rsid w:val="00B32C32"/>
    <w:rsid w:val="00B340D4"/>
    <w:rsid w:val="00B37F05"/>
    <w:rsid w:val="00B46EBC"/>
    <w:rsid w:val="00B52471"/>
    <w:rsid w:val="00B53439"/>
    <w:rsid w:val="00B53AB7"/>
    <w:rsid w:val="00B6744E"/>
    <w:rsid w:val="00B74075"/>
    <w:rsid w:val="00B92D08"/>
    <w:rsid w:val="00BA44A2"/>
    <w:rsid w:val="00BA7FF4"/>
    <w:rsid w:val="00BB18B3"/>
    <w:rsid w:val="00BB2265"/>
    <w:rsid w:val="00BB37CC"/>
    <w:rsid w:val="00BB4FD2"/>
    <w:rsid w:val="00BD010F"/>
    <w:rsid w:val="00BD0446"/>
    <w:rsid w:val="00BF4ACF"/>
    <w:rsid w:val="00C03FE4"/>
    <w:rsid w:val="00C11EBD"/>
    <w:rsid w:val="00C15DD3"/>
    <w:rsid w:val="00C2347F"/>
    <w:rsid w:val="00C26DD4"/>
    <w:rsid w:val="00C346C2"/>
    <w:rsid w:val="00C40B5A"/>
    <w:rsid w:val="00C559E5"/>
    <w:rsid w:val="00C72676"/>
    <w:rsid w:val="00C73386"/>
    <w:rsid w:val="00C87FEE"/>
    <w:rsid w:val="00C96B22"/>
    <w:rsid w:val="00CA21D8"/>
    <w:rsid w:val="00CA663A"/>
    <w:rsid w:val="00CF1ED9"/>
    <w:rsid w:val="00D22486"/>
    <w:rsid w:val="00D24F22"/>
    <w:rsid w:val="00D27124"/>
    <w:rsid w:val="00D32830"/>
    <w:rsid w:val="00D60E91"/>
    <w:rsid w:val="00D6238E"/>
    <w:rsid w:val="00D74626"/>
    <w:rsid w:val="00D81F98"/>
    <w:rsid w:val="00D8283D"/>
    <w:rsid w:val="00D84B8C"/>
    <w:rsid w:val="00D85956"/>
    <w:rsid w:val="00D9198A"/>
    <w:rsid w:val="00D92754"/>
    <w:rsid w:val="00DB667B"/>
    <w:rsid w:val="00DC204C"/>
    <w:rsid w:val="00DD2C28"/>
    <w:rsid w:val="00DE2D5E"/>
    <w:rsid w:val="00DF1268"/>
    <w:rsid w:val="00E02A97"/>
    <w:rsid w:val="00E1796B"/>
    <w:rsid w:val="00E521DC"/>
    <w:rsid w:val="00E534CE"/>
    <w:rsid w:val="00E6329E"/>
    <w:rsid w:val="00E6645E"/>
    <w:rsid w:val="00E708A6"/>
    <w:rsid w:val="00E71F57"/>
    <w:rsid w:val="00E7485B"/>
    <w:rsid w:val="00E90DFC"/>
    <w:rsid w:val="00E93A78"/>
    <w:rsid w:val="00EA2230"/>
    <w:rsid w:val="00EA4881"/>
    <w:rsid w:val="00EA67A5"/>
    <w:rsid w:val="00EB5173"/>
    <w:rsid w:val="00EC3835"/>
    <w:rsid w:val="00EE1F07"/>
    <w:rsid w:val="00EE7205"/>
    <w:rsid w:val="00EE7C66"/>
    <w:rsid w:val="00EF26B3"/>
    <w:rsid w:val="00F03107"/>
    <w:rsid w:val="00F109C7"/>
    <w:rsid w:val="00F12E0A"/>
    <w:rsid w:val="00F2207E"/>
    <w:rsid w:val="00F65C6E"/>
    <w:rsid w:val="00F7539B"/>
    <w:rsid w:val="00F81E7F"/>
    <w:rsid w:val="00F8362E"/>
    <w:rsid w:val="00F87FD6"/>
    <w:rsid w:val="00F93945"/>
    <w:rsid w:val="00FD5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5719</Words>
  <Characters>3260</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2025-01-24T06:30:00Z</dcterms:created>
  <dcterms:modified xsi:type="dcterms:W3CDTF">2025-01-24T06:30:00Z</dcterms:modified>
</cp:coreProperties>
</file>