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67B1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20E276B"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C53AB">
              <w:rPr>
                <w:rFonts w:eastAsiaTheme="minorHAnsi"/>
                <w:b/>
                <w:bCs/>
                <w:lang w:eastAsia="en-US"/>
              </w:rPr>
              <w:t>30</w:t>
            </w:r>
            <w:r>
              <w:rPr>
                <w:rFonts w:eastAsiaTheme="minorHAnsi"/>
                <w:b/>
                <w:bCs/>
                <w:lang w:eastAsia="en-US"/>
              </w:rPr>
              <w:t>.</w:t>
            </w:r>
            <w:r w:rsidR="00CC53AB">
              <w:rPr>
                <w:rFonts w:eastAsiaTheme="minorHAnsi"/>
                <w:b/>
                <w:bCs/>
                <w:lang w:eastAsia="en-US"/>
              </w:rPr>
              <w:t>janvārī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50AE7296" w:rsidR="003E7290" w:rsidRDefault="003E7290" w:rsidP="003E7290">
      <w:pPr>
        <w:jc w:val="center"/>
        <w:rPr>
          <w:b/>
        </w:rPr>
      </w:pPr>
      <w:r>
        <w:rPr>
          <w:b/>
        </w:rPr>
        <w:t xml:space="preserve">Par zemes ierīcības projekta apstiprināšanu </w:t>
      </w:r>
      <w:r w:rsidR="00CC53AB">
        <w:rPr>
          <w:b/>
        </w:rPr>
        <w:t>Stradu</w:t>
      </w:r>
      <w:r w:rsidR="00B30C67">
        <w:rPr>
          <w:b/>
        </w:rPr>
        <w:t xml:space="preserve"> </w:t>
      </w:r>
      <w:r>
        <w:rPr>
          <w:b/>
        </w:rPr>
        <w:t>pagasta</w:t>
      </w:r>
    </w:p>
    <w:p w14:paraId="38476CA0" w14:textId="1A490688" w:rsidR="003E7290" w:rsidRDefault="003E7290" w:rsidP="003E7290">
      <w:pPr>
        <w:jc w:val="center"/>
        <w:rPr>
          <w:b/>
        </w:rPr>
      </w:pPr>
      <w:r>
        <w:rPr>
          <w:b/>
        </w:rPr>
        <w:t>nekustamajam īpašumam “</w:t>
      </w:r>
      <w:r w:rsidR="00CC53AB">
        <w:rPr>
          <w:b/>
        </w:rPr>
        <w:t>Jaunie ķīši</w:t>
      </w:r>
      <w:r>
        <w:rPr>
          <w:b/>
        </w:rPr>
        <w:t>”</w:t>
      </w:r>
    </w:p>
    <w:p w14:paraId="24CBB581" w14:textId="77777777" w:rsidR="003E7290" w:rsidRDefault="003E7290" w:rsidP="003E7290">
      <w:pPr>
        <w:tabs>
          <w:tab w:val="left" w:pos="4111"/>
        </w:tabs>
        <w:spacing w:line="276" w:lineRule="auto"/>
        <w:jc w:val="center"/>
      </w:pPr>
    </w:p>
    <w:p w14:paraId="5F60AE54" w14:textId="5CAED685"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reģistrācijas numurs 40003388748, juridiskā adrese: Ģertrūdes iela 47 - 3, Rīga, LV-1011, 202</w:t>
      </w:r>
      <w:r w:rsidR="00CC53AB">
        <w:rPr>
          <w:rFonts w:eastAsia="Calibri"/>
        </w:rPr>
        <w:t>5</w:t>
      </w:r>
      <w:r w:rsidR="00B445C5" w:rsidRPr="00B445C5">
        <w:rPr>
          <w:rFonts w:eastAsia="Calibri"/>
        </w:rPr>
        <w:t xml:space="preserve">.gada </w:t>
      </w:r>
      <w:r w:rsidR="00A379F2">
        <w:rPr>
          <w:rFonts w:eastAsia="Calibri"/>
        </w:rPr>
        <w:t>9</w:t>
      </w:r>
      <w:r w:rsidR="00B445C5" w:rsidRPr="00B445C5">
        <w:rPr>
          <w:rFonts w:eastAsia="Calibri"/>
        </w:rPr>
        <w:t>.</w:t>
      </w:r>
      <w:r w:rsidR="00A379F2">
        <w:rPr>
          <w:rFonts w:eastAsia="Calibri"/>
        </w:rPr>
        <w:t>janvāra</w:t>
      </w:r>
      <w:r w:rsidR="00B445C5" w:rsidRPr="00B445C5">
        <w:rPr>
          <w:rFonts w:eastAsia="Calibri"/>
        </w:rPr>
        <w:t xml:space="preserve"> iesniegums Nr. </w:t>
      </w:r>
      <w:r w:rsidR="00A379F2">
        <w:rPr>
          <w:rFonts w:eastAsia="Calibri"/>
        </w:rPr>
        <w:t>17</w:t>
      </w:r>
      <w:r w:rsidR="00B445C5" w:rsidRPr="00B445C5">
        <w:rPr>
          <w:rFonts w:eastAsia="Calibri"/>
        </w:rPr>
        <w:t>/a/44-202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8E634D">
        <w:rPr>
          <w:rFonts w:eastAsia="Calibri"/>
        </w:rPr>
        <w:t>9</w:t>
      </w:r>
      <w:r w:rsidRPr="00246351">
        <w:rPr>
          <w:rFonts w:eastAsia="Calibri"/>
        </w:rPr>
        <w:t>.</w:t>
      </w:r>
      <w:r w:rsidR="008E634D">
        <w:rPr>
          <w:rFonts w:eastAsia="Calibri"/>
        </w:rPr>
        <w:t>janvārī</w:t>
      </w:r>
      <w:r w:rsidRPr="00BA00DA">
        <w:rPr>
          <w:rFonts w:eastAsia="Calibri"/>
        </w:rPr>
        <w:t xml:space="preserve"> un reģistrēts ar Nr.</w:t>
      </w:r>
      <w:r w:rsidR="00754FBA">
        <w:rPr>
          <w:rFonts w:eastAsia="Calibri"/>
        </w:rPr>
        <w:t> </w:t>
      </w:r>
      <w:bookmarkEnd w:id="0"/>
      <w:r w:rsidR="008E634D" w:rsidRPr="008E634D">
        <w:rPr>
          <w:rFonts w:eastAsia="Calibri"/>
        </w:rPr>
        <w:t>GND/5.7/25/84-M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CB18F7">
        <w:rPr>
          <w:rFonts w:eastAsia="Calibri"/>
        </w:rPr>
        <w:t>Jaunie ķīši</w:t>
      </w:r>
      <w:r w:rsidRPr="00BA00DA">
        <w:rPr>
          <w:rFonts w:eastAsia="Calibri"/>
        </w:rPr>
        <w:t xml:space="preserve">”, </w:t>
      </w:r>
      <w:bookmarkStart w:id="4" w:name="_Hlk171582600"/>
      <w:r w:rsidR="00CB18F7">
        <w:rPr>
          <w:rFonts w:eastAsia="Calibri"/>
        </w:rPr>
        <w:t>Stradu</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CB18F7">
        <w:rPr>
          <w:rFonts w:eastAsia="Calibri"/>
        </w:rPr>
        <w:t>5090 003 0098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CB18F7">
        <w:rPr>
          <w:rFonts w:eastAsia="Calibri"/>
        </w:rPr>
        <w:t>5090 003 0095</w:t>
      </w:r>
      <w:r w:rsidR="007F31C3">
        <w:rPr>
          <w:rFonts w:eastAsia="Calibri"/>
        </w:rPr>
        <w:t xml:space="preserve"> </w:t>
      </w:r>
      <w:r w:rsidR="00454060">
        <w:rPr>
          <w:rFonts w:eastAsia="Calibri"/>
        </w:rPr>
        <w:t>3</w:t>
      </w:r>
      <w:r w:rsidRPr="00D822D5">
        <w:rPr>
          <w:rFonts w:eastAsia="Calibri"/>
        </w:rPr>
        <w:t>,</w:t>
      </w:r>
      <w:r w:rsidR="00454060">
        <w:rPr>
          <w:rFonts w:eastAsia="Calibri"/>
        </w:rPr>
        <w:t>0</w:t>
      </w:r>
      <w:r w:rsidRPr="00D822D5">
        <w:rPr>
          <w:rFonts w:eastAsia="Calibri"/>
        </w:rPr>
        <w:t> ha platībā</w:t>
      </w:r>
      <w:bookmarkEnd w:id="1"/>
      <w:bookmarkEnd w:id="5"/>
      <w:r w:rsidR="0044314B">
        <w:rPr>
          <w:rFonts w:eastAsia="Calibri"/>
        </w:rPr>
        <w:t>.</w:t>
      </w:r>
    </w:p>
    <w:bookmarkEnd w:id="3"/>
    <w:p w14:paraId="4EB671B2" w14:textId="1F888A5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454060" w:rsidRPr="00454060">
        <w:rPr>
          <w:rFonts w:eastAsia="Calibri"/>
        </w:rPr>
        <w:t>5090 003 0095 3,0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454060" w:rsidRPr="00454060">
        <w:rPr>
          <w:rFonts w:eastAsia="Calibri"/>
        </w:rPr>
        <w:t>Jaunie ķīši</w:t>
      </w:r>
      <w:r w:rsidR="00BF0F36" w:rsidRPr="00BF0F36">
        <w:rPr>
          <w:rFonts w:eastAsia="Calibri"/>
        </w:rPr>
        <w:t xml:space="preserve">”, </w:t>
      </w:r>
      <w:r w:rsidR="00454060" w:rsidRPr="00454060">
        <w:rPr>
          <w:rFonts w:eastAsia="Calibri"/>
        </w:rPr>
        <w:t xml:space="preserve">Stradu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54060">
        <w:rPr>
          <w:rFonts w:eastAsia="Calibri"/>
        </w:rPr>
        <w:t>5090 003 0098</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515A82">
        <w:rPr>
          <w:rFonts w:eastAsia="Calibri"/>
        </w:rPr>
        <w:t>lauksaimniecības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572E038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454060">
        <w:rPr>
          <w:rFonts w:eastAsia="Calibri"/>
        </w:rPr>
        <w:t>Stradu</w:t>
      </w:r>
      <w:r w:rsidRPr="00A96941">
        <w:rPr>
          <w:rFonts w:eastAsia="Calibri"/>
        </w:rPr>
        <w:t xml:space="preserve"> pagasta zemesgrāmatas nodalījumu Nr.</w:t>
      </w:r>
      <w:r w:rsidR="009F7DA6">
        <w:rPr>
          <w:rFonts w:eastAsia="Calibri"/>
        </w:rPr>
        <w:t> </w:t>
      </w:r>
      <w:r w:rsidR="00454060" w:rsidRPr="00454060">
        <w:rPr>
          <w:rFonts w:eastAsia="Calibri"/>
        </w:rPr>
        <w:t xml:space="preserve">100000663996 </w:t>
      </w:r>
      <w:r w:rsidRPr="00A96941">
        <w:rPr>
          <w:rFonts w:eastAsia="Calibri"/>
        </w:rPr>
        <w:t>nekustamā īpašuma “</w:t>
      </w:r>
      <w:r w:rsidR="00454060">
        <w:rPr>
          <w:rFonts w:eastAsia="Calibri"/>
        </w:rPr>
        <w:t>Jaunie ķīši</w:t>
      </w:r>
      <w:r w:rsidRPr="00A96941">
        <w:rPr>
          <w:rFonts w:eastAsia="Calibri"/>
        </w:rPr>
        <w:t xml:space="preserve">”, </w:t>
      </w:r>
      <w:r w:rsidR="00454060">
        <w:rPr>
          <w:rFonts w:eastAsia="Calibri"/>
        </w:rPr>
        <w:t xml:space="preserve">Stradu </w:t>
      </w:r>
      <w:r w:rsidRPr="00A96941">
        <w:rPr>
          <w:rFonts w:eastAsia="Calibri"/>
        </w:rPr>
        <w:t xml:space="preserve">pagastā, Gulbenes novadā, kadastra numurs </w:t>
      </w:r>
      <w:r w:rsidR="00454060">
        <w:rPr>
          <w:rFonts w:eastAsia="Calibri"/>
        </w:rPr>
        <w:t>5090 003 0098</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bookmarkStart w:id="6" w:name="_Hlk174544357"/>
      <w:r w:rsidR="00454060">
        <w:rPr>
          <w:rFonts w:eastAsia="Calibri"/>
        </w:rPr>
        <w:t>5090 003 0095</w:t>
      </w:r>
      <w:r w:rsidR="000B71FC">
        <w:rPr>
          <w:rFonts w:eastAsia="Calibri"/>
        </w:rPr>
        <w:t xml:space="preserve"> </w:t>
      </w:r>
      <w:r w:rsidR="00454060">
        <w:rPr>
          <w:rFonts w:eastAsia="Calibri"/>
        </w:rPr>
        <w:t>3</w:t>
      </w:r>
      <w:r w:rsidR="000B71FC">
        <w:rPr>
          <w:rFonts w:eastAsia="Calibri"/>
        </w:rPr>
        <w:t>,</w:t>
      </w:r>
      <w:r w:rsidR="00454060">
        <w:rPr>
          <w:rFonts w:eastAsia="Calibri"/>
        </w:rPr>
        <w:t>0</w:t>
      </w:r>
      <w:r w:rsidR="000B71FC">
        <w:rPr>
          <w:rFonts w:eastAsia="Calibri"/>
        </w:rPr>
        <w:t> ha platībā</w:t>
      </w:r>
      <w:bookmarkEnd w:id="6"/>
      <w:r w:rsidR="004B70F5">
        <w:rPr>
          <w:rFonts w:eastAsia="Calibri"/>
        </w:rPr>
        <w:t xml:space="preserve"> </w:t>
      </w:r>
      <w:r w:rsidR="00FD40A8">
        <w:rPr>
          <w:rFonts w:eastAsia="Calibri"/>
        </w:rPr>
        <w:t xml:space="preserve">un </w:t>
      </w:r>
      <w:bookmarkStart w:id="7" w:name="_Hlk179385068"/>
      <w:r w:rsidR="00FD40A8">
        <w:rPr>
          <w:rFonts w:eastAsia="Calibri"/>
        </w:rPr>
        <w:t xml:space="preserve">ēkām (būvēm) ar kadastra apzīmējumiem </w:t>
      </w:r>
      <w:r w:rsidR="00454060">
        <w:rPr>
          <w:rFonts w:eastAsia="Calibri"/>
        </w:rPr>
        <w:t>50900030062009 un</w:t>
      </w:r>
      <w:r w:rsidR="00FD40A8">
        <w:rPr>
          <w:rFonts w:eastAsia="Calibri"/>
        </w:rPr>
        <w:t xml:space="preserve"> </w:t>
      </w:r>
      <w:bookmarkEnd w:id="7"/>
      <w:r w:rsidR="00454060" w:rsidRPr="00454060">
        <w:rPr>
          <w:rFonts w:eastAsia="Calibri"/>
        </w:rPr>
        <w:t>509000300620</w:t>
      </w:r>
      <w:r w:rsidR="00454060">
        <w:rPr>
          <w:rFonts w:eastAsia="Calibri"/>
        </w:rPr>
        <w:t>10</w:t>
      </w:r>
      <w:r w:rsidR="00FD40A8">
        <w:rPr>
          <w:rFonts w:eastAsia="Calibri"/>
        </w:rPr>
        <w:t xml:space="preserve">, </w:t>
      </w:r>
      <w:r w:rsidRPr="00A96941">
        <w:rPr>
          <w:rFonts w:eastAsia="Calibri"/>
        </w:rPr>
        <w:t xml:space="preserve">īpašuma tiesības ir nostiprinātas </w:t>
      </w:r>
      <w:bookmarkStart w:id="8" w:name="_Hlk187927780"/>
      <w:r w:rsidR="00454060">
        <w:rPr>
          <w:rFonts w:eastAsia="Calibri"/>
        </w:rPr>
        <w:t>SIA “LAURAGRO”</w:t>
      </w:r>
      <w:bookmarkEnd w:id="8"/>
      <w:r w:rsidR="00FD40A8">
        <w:rPr>
          <w:rFonts w:eastAsia="Calibri"/>
        </w:rPr>
        <w:t xml:space="preserve">, reģistrācijas numurs </w:t>
      </w:r>
      <w:r w:rsidR="00454060" w:rsidRPr="00454060">
        <w:rPr>
          <w:rFonts w:eastAsia="Calibri"/>
        </w:rPr>
        <w:t>40203257063</w:t>
      </w:r>
      <w:r w:rsidRPr="00A96941">
        <w:rPr>
          <w:rFonts w:eastAsia="Calibri"/>
        </w:rPr>
        <w:t xml:space="preserve">, </w:t>
      </w:r>
      <w:r w:rsidR="00FD40A8">
        <w:rPr>
          <w:rFonts w:eastAsia="Calibri"/>
        </w:rPr>
        <w:t xml:space="preserve">juridiskā adrese: </w:t>
      </w:r>
      <w:r w:rsidR="00454060">
        <w:rPr>
          <w:rFonts w:eastAsia="Calibri"/>
        </w:rPr>
        <w:t>“</w:t>
      </w:r>
      <w:r w:rsidR="00454060" w:rsidRPr="00454060">
        <w:rPr>
          <w:rFonts w:eastAsia="Calibri"/>
        </w:rPr>
        <w:t>Vīganti</w:t>
      </w:r>
      <w:r w:rsidR="00454060">
        <w:rPr>
          <w:rFonts w:eastAsia="Calibri"/>
        </w:rPr>
        <w:t>”</w:t>
      </w:r>
      <w:r w:rsidR="00454060" w:rsidRPr="00454060">
        <w:rPr>
          <w:rFonts w:eastAsia="Calibri"/>
        </w:rPr>
        <w:t>, Litenes pagasts, Gulbenes novads, LV-4405</w:t>
      </w:r>
      <w:r w:rsidR="00FD40A8">
        <w:rPr>
          <w:rFonts w:eastAsia="Calibri"/>
        </w:rPr>
        <w:t xml:space="preserve">, </w:t>
      </w:r>
      <w:r w:rsidRPr="00A96941">
        <w:rPr>
          <w:rFonts w:eastAsia="Calibri"/>
        </w:rPr>
        <w:t xml:space="preserve">pamatojoties uz tiesneses </w:t>
      </w:r>
      <w:r w:rsidR="00454060">
        <w:rPr>
          <w:rFonts w:eastAsia="Calibri"/>
        </w:rPr>
        <w:t>Aijas Grāves</w:t>
      </w:r>
      <w:r w:rsidRPr="00A96941">
        <w:rPr>
          <w:rFonts w:eastAsia="Calibri"/>
        </w:rPr>
        <w:t xml:space="preserve"> </w:t>
      </w:r>
      <w:r w:rsidR="00454060">
        <w:rPr>
          <w:rFonts w:eastAsia="Calibri"/>
        </w:rPr>
        <w:t>2023</w:t>
      </w:r>
      <w:r w:rsidRPr="00A96941">
        <w:rPr>
          <w:rFonts w:eastAsia="Calibri"/>
        </w:rPr>
        <w:t xml:space="preserve">.gada </w:t>
      </w:r>
      <w:r w:rsidR="00454060">
        <w:rPr>
          <w:rFonts w:eastAsia="Calibri"/>
        </w:rPr>
        <w:t>8</w:t>
      </w:r>
      <w:r w:rsidRPr="00A96941">
        <w:rPr>
          <w:rFonts w:eastAsia="Calibri"/>
        </w:rPr>
        <w:t>.</w:t>
      </w:r>
      <w:r w:rsidR="00454060">
        <w:rPr>
          <w:rFonts w:eastAsia="Calibri"/>
        </w:rPr>
        <w:t>decembra</w:t>
      </w:r>
      <w:r w:rsidRPr="00A96941">
        <w:rPr>
          <w:rFonts w:eastAsia="Calibri"/>
        </w:rPr>
        <w:t xml:space="preserve"> lēmumu, žurnāls Nr.</w:t>
      </w:r>
      <w:r w:rsidR="00D75654">
        <w:rPr>
          <w:rFonts w:eastAsia="Calibri"/>
        </w:rPr>
        <w:t> </w:t>
      </w:r>
      <w:r w:rsidR="00454060" w:rsidRPr="00454060">
        <w:rPr>
          <w:rFonts w:eastAsia="Calibri"/>
        </w:rPr>
        <w:t>300006446147</w:t>
      </w:r>
      <w:r w:rsidRPr="00A96941">
        <w:rPr>
          <w:rFonts w:eastAsia="Calibri"/>
        </w:rPr>
        <w:t>.</w:t>
      </w:r>
    </w:p>
    <w:p w14:paraId="223422BF" w14:textId="32740DA3"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54060" w:rsidRPr="00454060">
        <w:rPr>
          <w:rFonts w:eastAsia="Calibri"/>
        </w:rPr>
        <w:t xml:space="preserve">5090 003 0095 3,0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454060">
        <w:rPr>
          <w:rFonts w:eastAsia="Calibri"/>
        </w:rPr>
        <w:t>“</w:t>
      </w:r>
      <w:proofErr w:type="spellStart"/>
      <w:r w:rsidR="00454060" w:rsidRPr="00454060">
        <w:rPr>
          <w:rFonts w:eastAsia="Calibri"/>
        </w:rPr>
        <w:t>Jaunķīši</w:t>
      </w:r>
      <w:proofErr w:type="spellEnd"/>
      <w:r w:rsidR="00454060">
        <w:rPr>
          <w:rFonts w:eastAsia="Calibri"/>
        </w:rPr>
        <w:t>”</w:t>
      </w:r>
      <w:r w:rsidR="00454060" w:rsidRPr="00454060">
        <w:rPr>
          <w:rFonts w:eastAsia="Calibri"/>
        </w:rPr>
        <w:t>, Stradu pag., Gulbenes nov., LV-4417</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w:t>
      </w:r>
      <w:r w:rsidRPr="00F1489F">
        <w:rPr>
          <w:rFonts w:eastAsia="Calibri"/>
        </w:rPr>
        <w:lastRenderedPageBreak/>
        <w:t xml:space="preserve">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77777777" w:rsidR="00F1489F" w:rsidRDefault="00F1489F" w:rsidP="003E7290">
      <w:pPr>
        <w:spacing w:line="360" w:lineRule="auto"/>
        <w:ind w:firstLine="567"/>
        <w:jc w:val="both"/>
        <w:rPr>
          <w:rFonts w:eastAsia="Calibri"/>
        </w:rPr>
      </w:pPr>
      <w:r w:rsidRPr="00F1489F">
        <w:rPr>
          <w:rFonts w:eastAsia="Calibri"/>
        </w:rPr>
        <w:t>un Attīstības un tautsaimniecības komitejas ieteikumu, atklāti balsojot: ar … balsīm “PAR”- , “PRET”- , “ATTURAS”- , Gulbenes novada pašvaldības dome NOLEMJ:</w:t>
      </w:r>
    </w:p>
    <w:p w14:paraId="62272808" w14:textId="1EBEA793"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F1027E" w:rsidRPr="00F1027E">
        <w:rPr>
          <w:rFonts w:eastAsia="Calibri"/>
        </w:rPr>
        <w:t>Daigas Eglītes (zemes ierīkotāja sertifikāts Nr.AA0081, derīgs līdz 2026.gada 26.janvārim) izstrādāto zemes ierīcības projektu nekustamajā īpašumā “Jaunie ķīši”, Stradu pagasts, Gulbenes novads, kadastra numurs 5090 003 0098, ietilpstošajai zemes vienībai ar kadastra apzīmējumu 5090 003 0095 3,0 ha platībā</w:t>
      </w:r>
      <w:r w:rsidR="005F0897" w:rsidRPr="005F0897">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3445893"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F00DC6" w:rsidRPr="00F00DC6">
        <w:rPr>
          <w:rFonts w:eastAsia="Calibri"/>
        </w:rPr>
        <w:t>Jaunie ķīši</w:t>
      </w:r>
      <w:r w:rsidRPr="00D945A1">
        <w:rPr>
          <w:rFonts w:eastAsia="Calibri"/>
        </w:rPr>
        <w:t xml:space="preserve">”, kadastra numurs </w:t>
      </w:r>
      <w:r w:rsidR="00F00DC6" w:rsidRPr="00F00DC6">
        <w:rPr>
          <w:rFonts w:eastAsia="Calibri"/>
        </w:rPr>
        <w:t>5090 003 0098</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9" w:name="_Hlk166598162"/>
      <w:r w:rsidR="006B38F8" w:rsidRPr="006B38F8">
        <w:rPr>
          <w:rFonts w:eastAsia="Calibri"/>
        </w:rPr>
        <w:t>5090 003 0104</w:t>
      </w:r>
      <w:r w:rsidRPr="006B38F8">
        <w:rPr>
          <w:rFonts w:eastAsia="Calibri"/>
        </w:rPr>
        <w:t xml:space="preserve"> </w:t>
      </w:r>
      <w:bookmarkEnd w:id="9"/>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B38F8" w:rsidRPr="006B38F8">
        <w:rPr>
          <w:rFonts w:eastAsia="Calibri"/>
        </w:rPr>
        <w:t>0</w:t>
      </w:r>
      <w:r w:rsidR="002C5B47" w:rsidRPr="006B38F8">
        <w:rPr>
          <w:rFonts w:eastAsia="Calibri"/>
        </w:rPr>
        <w:t>,</w:t>
      </w:r>
      <w:r w:rsidR="006B38F8" w:rsidRPr="006B38F8">
        <w:rPr>
          <w:rFonts w:eastAsia="Calibri"/>
        </w:rPr>
        <w:t>32</w:t>
      </w:r>
      <w:r w:rsidRPr="006B38F8">
        <w:rPr>
          <w:rFonts w:eastAsia="Calibri"/>
        </w:rPr>
        <w:t> ha</w:t>
      </w:r>
      <w:r w:rsidR="00D474B3">
        <w:rPr>
          <w:rFonts w:eastAsia="Calibri"/>
        </w:rPr>
        <w:t xml:space="preserve"> un ēkas (būves) ar kadastra apzīmējumiem </w:t>
      </w:r>
      <w:r w:rsidR="00D474B3" w:rsidRPr="00D474B3">
        <w:rPr>
          <w:rFonts w:eastAsia="Calibri"/>
        </w:rPr>
        <w:t>50900030062009 un 50900030062010</w:t>
      </w:r>
      <w:r w:rsidR="00D474B3">
        <w:rPr>
          <w:rFonts w:eastAsia="Calibri"/>
        </w:rPr>
        <w:t>.</w:t>
      </w:r>
    </w:p>
    <w:p w14:paraId="581580C1" w14:textId="4D4003B7" w:rsidR="003E7290" w:rsidRDefault="00765A25" w:rsidP="003E7290">
      <w:pPr>
        <w:spacing w:line="360" w:lineRule="auto"/>
        <w:ind w:firstLine="567"/>
        <w:jc w:val="both"/>
        <w:rPr>
          <w:rFonts w:eastAsia="Calibri"/>
        </w:rPr>
      </w:pPr>
      <w:r>
        <w:rPr>
          <w:rFonts w:eastAsia="Calibri"/>
        </w:rPr>
        <w:t xml:space="preserve">3. Zemes vienībai ar kadastra apzīmējumu </w:t>
      </w:r>
      <w:r w:rsidR="006B38F8" w:rsidRPr="006B38F8">
        <w:rPr>
          <w:rFonts w:eastAsia="Calibri"/>
        </w:rPr>
        <w:t xml:space="preserve">5090 003 0104 </w:t>
      </w:r>
      <w:r w:rsidR="006B38F8">
        <w:rPr>
          <w:rFonts w:eastAsia="Calibri"/>
        </w:rPr>
        <w:t>0</w:t>
      </w:r>
      <w:r>
        <w:rPr>
          <w:rFonts w:eastAsia="Calibri"/>
        </w:rPr>
        <w:t>,</w:t>
      </w:r>
      <w:r w:rsidR="006B38F8">
        <w:rPr>
          <w:rFonts w:eastAsia="Calibri"/>
        </w:rPr>
        <w:t>32</w:t>
      </w:r>
      <w:r>
        <w:rPr>
          <w:rFonts w:eastAsia="Calibri"/>
        </w:rPr>
        <w:t xml:space="preserve"> ha platībā </w:t>
      </w:r>
      <w:r w:rsidR="003E7290" w:rsidRPr="00600855">
        <w:rPr>
          <w:rFonts w:eastAsia="Calibri"/>
        </w:rPr>
        <w:t>noteikt nekustamā īpašuma lietošanas mērķi –</w:t>
      </w:r>
      <w:bookmarkStart w:id="10" w:name="_Hlk128638525"/>
      <w:r w:rsidR="002C5B47">
        <w:rPr>
          <w:rFonts w:eastAsia="Calibri"/>
        </w:rPr>
        <w:t xml:space="preserve"> </w:t>
      </w:r>
      <w:r w:rsidR="003E7290" w:rsidRPr="000C51EA">
        <w:rPr>
          <w:rFonts w:eastAsia="Calibri"/>
        </w:rPr>
        <w:t xml:space="preserve">zeme, uz kuras galvenā saimnieciskā darbība ir </w:t>
      </w:r>
      <w:r w:rsidR="007E7CA5" w:rsidRPr="000C51EA">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6B38F8">
        <w:rPr>
          <w:rFonts w:eastAsia="Calibri"/>
        </w:rPr>
        <w:t>“</w:t>
      </w:r>
      <w:proofErr w:type="spellStart"/>
      <w:r w:rsidR="006B38F8" w:rsidRPr="006B38F8">
        <w:rPr>
          <w:rFonts w:eastAsia="Calibri"/>
        </w:rPr>
        <w:t>Jaunķīši</w:t>
      </w:r>
      <w:proofErr w:type="spellEnd"/>
      <w:r w:rsidR="006B38F8">
        <w:rPr>
          <w:rFonts w:eastAsia="Calibri"/>
        </w:rPr>
        <w:t>”</w:t>
      </w:r>
      <w:r w:rsidR="006B38F8" w:rsidRPr="006B38F8">
        <w:rPr>
          <w:rFonts w:eastAsia="Calibri"/>
        </w:rPr>
        <w:t>, Stradu pag., Gulbenes nov., LV-4417</w:t>
      </w:r>
      <w:r w:rsidR="008340CA">
        <w:rPr>
          <w:rFonts w:eastAsia="Calibri"/>
        </w:rPr>
        <w:t>.</w:t>
      </w:r>
    </w:p>
    <w:p w14:paraId="4AD552EE" w14:textId="5672FAEA"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proofErr w:type="spellStart"/>
      <w:r w:rsidR="0075226C">
        <w:rPr>
          <w:rFonts w:eastAsia="Calibri"/>
        </w:rPr>
        <w:t>Auravas</w:t>
      </w:r>
      <w:proofErr w:type="spellEnd"/>
      <w:r w:rsidR="0075226C">
        <w:rPr>
          <w:rFonts w:eastAsia="Calibri"/>
        </w:rPr>
        <w:t xml:space="preserve"> lauks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42725E">
        <w:rPr>
          <w:rFonts w:eastAsia="Calibri"/>
        </w:rPr>
        <w:t>5090 003 0105</w:t>
      </w:r>
      <w:r w:rsidR="007441E5" w:rsidRPr="007441E5">
        <w:rPr>
          <w:rFonts w:eastAsia="Calibri"/>
        </w:rPr>
        <w:t xml:space="preserve"> (projektā Nr.</w:t>
      </w:r>
      <w:r w:rsidR="0015021D" w:rsidRPr="00D474B3">
        <w:rPr>
          <w:rFonts w:eastAsia="Calibri"/>
        </w:rPr>
        <w:t>2</w:t>
      </w:r>
      <w:r w:rsidR="007441E5" w:rsidRPr="00D474B3">
        <w:rPr>
          <w:rFonts w:eastAsia="Calibri"/>
        </w:rPr>
        <w:t>)</w:t>
      </w:r>
      <w:r w:rsidR="007441E5" w:rsidRPr="007441E5">
        <w:rPr>
          <w:rFonts w:eastAsia="Calibri"/>
        </w:rPr>
        <w:t xml:space="preserve"> un aptuveno platību </w:t>
      </w:r>
      <w:r w:rsidR="0042725E">
        <w:rPr>
          <w:rFonts w:eastAsia="Calibri"/>
        </w:rPr>
        <w:t>2</w:t>
      </w:r>
      <w:r w:rsidR="006A75C4">
        <w:rPr>
          <w:rFonts w:eastAsia="Calibri"/>
        </w:rPr>
        <w:t>,</w:t>
      </w:r>
      <w:r w:rsidR="0042725E">
        <w:rPr>
          <w:rFonts w:eastAsia="Calibri"/>
        </w:rPr>
        <w:t>67</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CC60BC" w:rsidRPr="000C51EA">
        <w:rPr>
          <w:rFonts w:eastAsia="Calibri"/>
        </w:rPr>
        <w:t>lauksaimniecība</w:t>
      </w:r>
      <w:r w:rsidR="004715DB" w:rsidRPr="000C51EA">
        <w:rPr>
          <w:rFonts w:eastAsia="Calibri"/>
        </w:rPr>
        <w:t xml:space="preserve"> </w:t>
      </w:r>
      <w:r w:rsidR="007441E5" w:rsidRPr="000C51EA">
        <w:rPr>
          <w:rFonts w:eastAsia="Calibri"/>
        </w:rPr>
        <w:t>(</w:t>
      </w:r>
      <w:bookmarkStart w:id="11" w:name="_Hlk161214039"/>
      <w:r w:rsidR="007441E5" w:rsidRPr="000C51EA">
        <w:rPr>
          <w:rFonts w:eastAsia="Calibri"/>
        </w:rPr>
        <w:t>NĪLM kods 0</w:t>
      </w:r>
      <w:r w:rsidR="00CC60BC" w:rsidRPr="000C51EA">
        <w:rPr>
          <w:rFonts w:eastAsia="Calibri"/>
        </w:rPr>
        <w:t>1</w:t>
      </w:r>
      <w:r w:rsidR="007441E5" w:rsidRPr="000C51EA">
        <w:rPr>
          <w:rFonts w:eastAsia="Calibri"/>
        </w:rPr>
        <w:t>01</w:t>
      </w:r>
      <w:bookmarkEnd w:id="11"/>
      <w:r w:rsidR="007441E5" w:rsidRPr="000C51EA">
        <w:rPr>
          <w:rFonts w:eastAsia="Calibri"/>
        </w:rPr>
        <w:t>).</w:t>
      </w:r>
    </w:p>
    <w:bookmarkEnd w:id="10"/>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646DCCE"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4A4E857" w:rsidR="003D64A0" w:rsidRDefault="00175FCC"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6B3F25">
        <w:rPr>
          <w:rFonts w:eastAsia="Calibri"/>
        </w:rPr>
        <w:t>;</w:t>
      </w:r>
    </w:p>
    <w:p w14:paraId="19E10C71" w14:textId="6A6EEB56" w:rsidR="0042725E" w:rsidRDefault="00175FCC" w:rsidP="003E7290">
      <w:pPr>
        <w:spacing w:line="360" w:lineRule="auto"/>
        <w:ind w:firstLine="567"/>
        <w:jc w:val="both"/>
        <w:rPr>
          <w:rFonts w:eastAsia="Calibri"/>
        </w:rPr>
      </w:pPr>
      <w:r>
        <w:rPr>
          <w:rFonts w:eastAsia="Calibri"/>
        </w:rPr>
        <w:t>5</w:t>
      </w:r>
      <w:r w:rsidR="006B3F25">
        <w:rPr>
          <w:rFonts w:eastAsia="Calibri"/>
        </w:rPr>
        <w:t>.3.</w:t>
      </w:r>
      <w:r w:rsidR="0042725E" w:rsidRPr="0042725E">
        <w:t xml:space="preserve"> </w:t>
      </w:r>
      <w:r w:rsidR="0042725E" w:rsidRPr="0042725E">
        <w:rPr>
          <w:rFonts w:eastAsia="Calibri"/>
        </w:rPr>
        <w:t>SIA “LAURAGRO”</w:t>
      </w:r>
      <w:r w:rsidR="00A34C63">
        <w:rPr>
          <w:rFonts w:eastAsia="Calibri"/>
        </w:rPr>
        <w:t xml:space="preserve"> </w:t>
      </w:r>
      <w:r w:rsidR="006B3F25">
        <w:rPr>
          <w:rFonts w:eastAsia="Calibri"/>
        </w:rPr>
        <w:t xml:space="preserve">uz </w:t>
      </w:r>
      <w:r w:rsidR="0042725E">
        <w:rPr>
          <w:rFonts w:eastAsia="Calibri"/>
        </w:rPr>
        <w:t xml:space="preserve">elektroniskā </w:t>
      </w:r>
      <w:r w:rsidR="006B3F25">
        <w:rPr>
          <w:rFonts w:eastAsia="Calibri"/>
        </w:rPr>
        <w:t xml:space="preserve">pasta adresi: </w:t>
      </w:r>
      <w:hyperlink r:id="rId7" w:history="1">
        <w:r w:rsidR="0042725E" w:rsidRPr="00A64986">
          <w:rPr>
            <w:rStyle w:val="Hipersaite"/>
            <w:rFonts w:eastAsia="Calibri"/>
          </w:rPr>
          <w:t>lauragro@inbox.lv</w:t>
        </w:r>
      </w:hyperlink>
      <w:r w:rsidR="0042725E">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B67B19">
          <w:pgSz w:w="11906" w:h="16838"/>
          <w:pgMar w:top="851" w:right="851" w:bottom="851" w:left="1701" w:header="709" w:footer="709" w:gutter="0"/>
          <w:cols w:space="708"/>
          <w:docGrid w:linePitch="360"/>
        </w:sectPr>
      </w:pPr>
    </w:p>
    <w:p w14:paraId="7D2FA1ED" w14:textId="6CFAFBF4" w:rsidR="00B049D2" w:rsidRDefault="000C51EA" w:rsidP="003D0F75">
      <w:pPr>
        <w:spacing w:line="360" w:lineRule="auto"/>
        <w:jc w:val="right"/>
      </w:pPr>
      <w:r>
        <w:rPr>
          <w:noProof/>
        </w:rPr>
        <w:lastRenderedPageBreak/>
        <w:drawing>
          <wp:anchor distT="0" distB="0" distL="114300" distR="114300" simplePos="0" relativeHeight="251659264" behindDoc="0" locked="0" layoutInCell="1" allowOverlap="0" wp14:anchorId="7FFEA083" wp14:editId="35898BBE">
            <wp:simplePos x="0" y="0"/>
            <wp:positionH relativeFrom="page">
              <wp:posOffset>1447137</wp:posOffset>
            </wp:positionH>
            <wp:positionV relativeFrom="page">
              <wp:posOffset>1129085</wp:posOffset>
            </wp:positionV>
            <wp:extent cx="5080884" cy="6794500"/>
            <wp:effectExtent l="0" t="0" r="5715" b="6350"/>
            <wp:wrapTopAndBottom/>
            <wp:docPr id="36654" name="Picture 36654"/>
            <wp:cNvGraphicFramePr/>
            <a:graphic xmlns:a="http://schemas.openxmlformats.org/drawingml/2006/main">
              <a:graphicData uri="http://schemas.openxmlformats.org/drawingml/2006/picture">
                <pic:pic xmlns:pic="http://schemas.openxmlformats.org/drawingml/2006/picture">
                  <pic:nvPicPr>
                    <pic:cNvPr id="36654" name="Picture 36654"/>
                    <pic:cNvPicPr/>
                  </pic:nvPicPr>
                  <pic:blipFill>
                    <a:blip r:embed="rId8"/>
                    <a:stretch>
                      <a:fillRect/>
                    </a:stretch>
                  </pic:blipFill>
                  <pic:spPr>
                    <a:xfrm>
                      <a:off x="0" y="0"/>
                      <a:ext cx="5088014" cy="680403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30</w:t>
      </w:r>
      <w:r w:rsidR="00B049D2">
        <w:t>.</w:t>
      </w:r>
      <w:r>
        <w:t>01</w:t>
      </w:r>
      <w:r w:rsidR="00B049D2" w:rsidRPr="00932D08">
        <w:t>.202</w:t>
      </w:r>
      <w:r>
        <w:t>5</w:t>
      </w:r>
      <w:r w:rsidR="00B049D2" w:rsidRPr="00932D08">
        <w:t>. Gulbenes novada domes lēmumam GND/202</w:t>
      </w:r>
      <w:r>
        <w:t>5</w:t>
      </w:r>
      <w:r w:rsidR="00B049D2" w:rsidRPr="00932D08">
        <w:t>/</w:t>
      </w:r>
    </w:p>
    <w:p w14:paraId="2D7E6CDA" w14:textId="185416CA" w:rsidR="003D37A4" w:rsidRDefault="003D37A4" w:rsidP="00327C49">
      <w:pPr>
        <w:spacing w:line="276" w:lineRule="auto"/>
        <w:jc w:val="center"/>
      </w:pPr>
    </w:p>
    <w:p w14:paraId="23F70220" w14:textId="2A7BFE91" w:rsidR="003D0F75" w:rsidRDefault="003D0F75" w:rsidP="00094559">
      <w:pPr>
        <w:spacing w:line="276" w:lineRule="auto"/>
        <w:jc w:val="center"/>
      </w:pPr>
    </w:p>
    <w:p w14:paraId="4EC52B49" w14:textId="225A6497"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51A58"/>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15DB"/>
    <w:rsid w:val="004808C0"/>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E07EF"/>
    <w:rsid w:val="005F0231"/>
    <w:rsid w:val="005F0897"/>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67B19"/>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2D3A"/>
    <w:rsid w:val="00C639BA"/>
    <w:rsid w:val="00C7130D"/>
    <w:rsid w:val="00C74FD7"/>
    <w:rsid w:val="00C75CAA"/>
    <w:rsid w:val="00C768C8"/>
    <w:rsid w:val="00C816BE"/>
    <w:rsid w:val="00C9359B"/>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lauragro@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5236</Words>
  <Characters>2985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2025-01-24T06:33:00Z</dcterms:created>
  <dcterms:modified xsi:type="dcterms:W3CDTF">2025-01-24T06:33:00Z</dcterms:modified>
</cp:coreProperties>
</file>