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proofErr w:type="spellStart"/>
            <w:r w:rsidRPr="008D5AC7">
              <w:rPr>
                <w:rFonts w:ascii="Times New Roman" w:hAnsi="Times New Roman" w:cs="Times New Roman"/>
                <w:sz w:val="24"/>
                <w:szCs w:val="24"/>
              </w:rPr>
              <w:t>Reģ</w:t>
            </w:r>
            <w:proofErr w:type="spellEnd"/>
            <w:r w:rsidRPr="008D5AC7">
              <w:rPr>
                <w:rFonts w:ascii="Times New Roman" w:hAnsi="Times New Roman" w:cs="Times New Roman"/>
                <w:sz w:val="24"/>
                <w:szCs w:val="24"/>
              </w:rPr>
              <w:t>.</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E36B98"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4"/>
      </w:tblGrid>
      <w:tr w:rsidR="0041692D" w:rsidRPr="008D5AC7" w14:paraId="2D1C9FD9" w14:textId="77777777" w:rsidTr="00865973">
        <w:tc>
          <w:tcPr>
            <w:tcW w:w="5670" w:type="dxa"/>
          </w:tcPr>
          <w:p w14:paraId="6A674267" w14:textId="2D47F743"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8D5AC7" w:rsidRPr="008D5AC7">
              <w:rPr>
                <w:rFonts w:ascii="Times New Roman" w:hAnsi="Times New Roman" w:cs="Times New Roman"/>
                <w:b/>
                <w:bCs/>
                <w:sz w:val="24"/>
                <w:szCs w:val="24"/>
              </w:rPr>
              <w:t>30.janvārī</w:t>
            </w:r>
          </w:p>
        </w:tc>
        <w:tc>
          <w:tcPr>
            <w:tcW w:w="3684" w:type="dxa"/>
          </w:tcPr>
          <w:p w14:paraId="166B4AAE" w14:textId="0A7DD06D" w:rsidR="00B97398" w:rsidRPr="008D5AC7" w:rsidRDefault="00B97398" w:rsidP="00B97398">
            <w:pPr>
              <w:rPr>
                <w:rFonts w:ascii="Times New Roman" w:hAnsi="Times New Roman" w:cs="Times New Roman"/>
                <w:b/>
                <w:bCs/>
                <w:sz w:val="24"/>
                <w:szCs w:val="24"/>
              </w:rPr>
            </w:pPr>
            <w:r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Pr="008D5AC7">
              <w:rPr>
                <w:rFonts w:ascii="Times New Roman" w:hAnsi="Times New Roman" w:cs="Times New Roman"/>
                <w:b/>
                <w:bCs/>
                <w:sz w:val="24"/>
                <w:szCs w:val="24"/>
              </w:rPr>
              <w:t>/</w:t>
            </w:r>
            <w:r w:rsidR="00A37959">
              <w:rPr>
                <w:rFonts w:ascii="Times New Roman" w:hAnsi="Times New Roman" w:cs="Times New Roman"/>
                <w:b/>
                <w:bCs/>
                <w:sz w:val="24"/>
                <w:szCs w:val="24"/>
              </w:rPr>
              <w:t>14</w:t>
            </w:r>
          </w:p>
        </w:tc>
      </w:tr>
      <w:tr w:rsidR="00B97398" w:rsidRPr="008D5AC7" w14:paraId="5F690F1C" w14:textId="77777777" w:rsidTr="00865973">
        <w:tc>
          <w:tcPr>
            <w:tcW w:w="5670" w:type="dxa"/>
          </w:tcPr>
          <w:p w14:paraId="3E2D08DF" w14:textId="77777777" w:rsidR="00B97398" w:rsidRPr="008D5AC7" w:rsidRDefault="00B97398" w:rsidP="00B97398">
            <w:pPr>
              <w:rPr>
                <w:rFonts w:ascii="Times New Roman" w:hAnsi="Times New Roman" w:cs="Times New Roman"/>
                <w:sz w:val="24"/>
                <w:szCs w:val="24"/>
              </w:rPr>
            </w:pPr>
          </w:p>
        </w:tc>
        <w:tc>
          <w:tcPr>
            <w:tcW w:w="3684" w:type="dxa"/>
          </w:tcPr>
          <w:p w14:paraId="60BA1FF6" w14:textId="14D6EDBB" w:rsidR="00B97398" w:rsidRPr="008D5AC7" w:rsidRDefault="00B97398" w:rsidP="00B97398">
            <w:pPr>
              <w:rPr>
                <w:rFonts w:ascii="Times New Roman" w:hAnsi="Times New Roman" w:cs="Times New Roman"/>
                <w:b/>
                <w:bCs/>
                <w:sz w:val="24"/>
                <w:szCs w:val="24"/>
              </w:rPr>
            </w:pPr>
            <w:r w:rsidRPr="008D5AC7">
              <w:rPr>
                <w:rFonts w:ascii="Times New Roman" w:hAnsi="Times New Roman" w:cs="Times New Roman"/>
                <w:b/>
                <w:bCs/>
                <w:sz w:val="24"/>
                <w:szCs w:val="24"/>
              </w:rPr>
              <w:t>(protokols Nr.</w:t>
            </w:r>
            <w:r w:rsidR="00A37959">
              <w:rPr>
                <w:rFonts w:ascii="Times New Roman" w:hAnsi="Times New Roman" w:cs="Times New Roman"/>
                <w:b/>
                <w:bCs/>
                <w:sz w:val="24"/>
                <w:szCs w:val="24"/>
              </w:rPr>
              <w:t>3</w:t>
            </w:r>
            <w:r w:rsidRPr="008D5AC7">
              <w:rPr>
                <w:rFonts w:ascii="Times New Roman" w:hAnsi="Times New Roman" w:cs="Times New Roman"/>
                <w:b/>
                <w:bCs/>
                <w:sz w:val="24"/>
                <w:szCs w:val="24"/>
              </w:rPr>
              <w:t xml:space="preserve">; </w:t>
            </w:r>
            <w:r w:rsidR="00A37959">
              <w:rPr>
                <w:rFonts w:ascii="Times New Roman" w:hAnsi="Times New Roman" w:cs="Times New Roman"/>
                <w:b/>
                <w:bCs/>
                <w:sz w:val="24"/>
                <w:szCs w:val="24"/>
              </w:rPr>
              <w:t>8</w:t>
            </w:r>
            <w:r w:rsidRPr="008D5AC7">
              <w:rPr>
                <w:rFonts w:ascii="Times New Roman" w:hAnsi="Times New Roman" w:cs="Times New Roman"/>
                <w:b/>
                <w:bCs/>
                <w:sz w:val="24"/>
                <w:szCs w:val="24"/>
              </w:rPr>
              <w:t>.p)</w:t>
            </w:r>
          </w:p>
        </w:tc>
      </w:tr>
    </w:tbl>
    <w:p w14:paraId="5C7590D8" w14:textId="77777777" w:rsidR="00B97398" w:rsidRPr="008D5AC7" w:rsidRDefault="00B97398" w:rsidP="00B97398">
      <w:pPr>
        <w:rPr>
          <w:rFonts w:ascii="Times New Roman" w:hAnsi="Times New Roman" w:cs="Times New Roman"/>
          <w:sz w:val="24"/>
          <w:szCs w:val="24"/>
        </w:rPr>
      </w:pPr>
    </w:p>
    <w:p w14:paraId="7DCAF623" w14:textId="2A66796F" w:rsidR="003A659C" w:rsidRPr="008D5AC7" w:rsidRDefault="00EA6BEB" w:rsidP="00865973">
      <w:pPr>
        <w:spacing w:line="360" w:lineRule="auto"/>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D77F79">
        <w:rPr>
          <w:rFonts w:ascii="Times New Roman" w:hAnsi="Times New Roman" w:cs="Times New Roman"/>
          <w:b/>
          <w:sz w:val="24"/>
          <w:szCs w:val="24"/>
        </w:rPr>
        <w:t>Rankas pagasta</w:t>
      </w:r>
      <w:r w:rsidR="00CF5A11" w:rsidRPr="008D5AC7">
        <w:rPr>
          <w:rFonts w:ascii="Times New Roman" w:hAnsi="Times New Roman" w:cs="Times New Roman"/>
          <w:b/>
          <w:sz w:val="24"/>
          <w:szCs w:val="24"/>
        </w:rPr>
        <w:t xml:space="preserve">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D77F79">
        <w:rPr>
          <w:rFonts w:ascii="Times New Roman" w:hAnsi="Times New Roman" w:cs="Times New Roman"/>
          <w:b/>
          <w:sz w:val="24"/>
          <w:szCs w:val="24"/>
        </w:rPr>
        <w:t xml:space="preserve">“Kartona Fabrika 16” - </w:t>
      </w:r>
      <w:r w:rsidR="00D532F6" w:rsidRPr="008D5AC7">
        <w:rPr>
          <w:rFonts w:ascii="Times New Roman" w:hAnsi="Times New Roman" w:cs="Times New Roman"/>
          <w:b/>
          <w:sz w:val="24"/>
          <w:szCs w:val="24"/>
        </w:rPr>
        <w:t xml:space="preserve"> </w:t>
      </w:r>
      <w:r w:rsidR="008D5AC7" w:rsidRPr="008D5AC7">
        <w:rPr>
          <w:rFonts w:ascii="Times New Roman" w:hAnsi="Times New Roman" w:cs="Times New Roman"/>
          <w:b/>
          <w:sz w:val="24"/>
          <w:szCs w:val="24"/>
        </w:rPr>
        <w:t>3</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10C5F91B"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w:t>
      </w:r>
      <w:r w:rsidR="00D77F79">
        <w:rPr>
          <w:rFonts w:ascii="Times New Roman" w:eastAsia="SimSun" w:hAnsi="Times New Roman" w:cs="Times New Roman"/>
          <w:sz w:val="24"/>
          <w:szCs w:val="24"/>
          <w:lang w:eastAsia="zh-CN" w:bidi="hi-IN"/>
        </w:rPr>
        <w:t>Druvienas, Lizuma, Rankas, un Tirzas pagastu apvienības pārvaldes</w:t>
      </w:r>
      <w:r w:rsidRPr="008D5AC7">
        <w:rPr>
          <w:rFonts w:ascii="Times New Roman" w:eastAsia="SimSun" w:hAnsi="Times New Roman" w:cs="Times New Roman"/>
          <w:sz w:val="24"/>
          <w:szCs w:val="24"/>
          <w:lang w:eastAsia="zh-CN" w:bidi="hi-IN"/>
        </w:rPr>
        <w:t xml:space="preserve">, reģistrācijas numurs </w:t>
      </w:r>
      <w:r w:rsidR="00D77F79">
        <w:rPr>
          <w:rFonts w:ascii="Times New Roman" w:eastAsia="SimSun" w:hAnsi="Times New Roman" w:cs="Times New Roman"/>
          <w:sz w:val="24"/>
          <w:szCs w:val="24"/>
          <w:lang w:eastAsia="zh-CN" w:bidi="hi-IN"/>
        </w:rPr>
        <w:t>40900041190</w:t>
      </w:r>
      <w:r w:rsidRPr="008D5AC7">
        <w:rPr>
          <w:rFonts w:ascii="Times New Roman" w:eastAsia="SimSun" w:hAnsi="Times New Roman" w:cs="Times New Roman"/>
          <w:sz w:val="24"/>
          <w:szCs w:val="24"/>
          <w:lang w:eastAsia="zh-CN" w:bidi="hi-IN"/>
        </w:rPr>
        <w:t xml:space="preserve">, juridiskā adrese: </w:t>
      </w:r>
      <w:r w:rsidR="00D77F79">
        <w:rPr>
          <w:rFonts w:ascii="Times New Roman" w:eastAsia="SimSun" w:hAnsi="Times New Roman" w:cs="Times New Roman"/>
          <w:sz w:val="24"/>
          <w:szCs w:val="24"/>
          <w:lang w:eastAsia="zh-CN" w:bidi="hi-IN"/>
        </w:rPr>
        <w:t>“Akācijas”, Lizums, Lizuma pagasts, Gulbenes novads, LV - 4425</w:t>
      </w:r>
      <w:r w:rsidR="002C5073" w:rsidRPr="008D5AC7">
        <w:rPr>
          <w:rFonts w:ascii="Times New Roman" w:eastAsia="SimSun" w:hAnsi="Times New Roman" w:cs="Times New Roman"/>
          <w:sz w:val="24"/>
          <w:szCs w:val="24"/>
          <w:lang w:eastAsia="zh-CN" w:bidi="hi-IN"/>
        </w:rPr>
        <w:t>, 202</w:t>
      </w:r>
      <w:r w:rsidR="00D77F79">
        <w:rPr>
          <w:rFonts w:ascii="Times New Roman" w:eastAsia="SimSun" w:hAnsi="Times New Roman" w:cs="Times New Roman"/>
          <w:sz w:val="24"/>
          <w:szCs w:val="24"/>
          <w:lang w:eastAsia="zh-CN" w:bidi="hi-IN"/>
        </w:rPr>
        <w:t>4</w:t>
      </w:r>
      <w:r w:rsidR="009E2DAF" w:rsidRPr="008D5AC7">
        <w:rPr>
          <w:rFonts w:ascii="Times New Roman" w:eastAsia="SimSun" w:hAnsi="Times New Roman" w:cs="Times New Roman"/>
          <w:sz w:val="24"/>
          <w:szCs w:val="24"/>
          <w:lang w:eastAsia="zh-CN" w:bidi="hi-IN"/>
        </w:rPr>
        <w:t xml:space="preserve">.gada </w:t>
      </w:r>
      <w:r w:rsidR="00D77F79">
        <w:rPr>
          <w:rFonts w:ascii="Times New Roman" w:eastAsia="SimSun" w:hAnsi="Times New Roman" w:cs="Times New Roman"/>
          <w:sz w:val="24"/>
          <w:szCs w:val="24"/>
          <w:lang w:eastAsia="zh-CN" w:bidi="hi-IN"/>
        </w:rPr>
        <w:t>4.decembra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A15715">
        <w:rPr>
          <w:rFonts w:ascii="Times New Roman" w:eastAsia="SimSun" w:hAnsi="Times New Roman" w:cs="Times New Roman"/>
          <w:sz w:val="24"/>
          <w:szCs w:val="24"/>
          <w:lang w:eastAsia="zh-CN" w:bidi="hi-IN"/>
        </w:rPr>
        <w:t xml:space="preserve"> </w:t>
      </w:r>
      <w:r w:rsidR="00D77F79">
        <w:rPr>
          <w:rFonts w:ascii="Times New Roman" w:eastAsia="SimSun" w:hAnsi="Times New Roman" w:cs="Times New Roman"/>
          <w:sz w:val="24"/>
          <w:szCs w:val="24"/>
          <w:lang w:eastAsia="zh-CN" w:bidi="hi-IN"/>
        </w:rPr>
        <w:t>DLRT/2.5/24/22</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 xml:space="preserve">a pašvaldībā saņemts </w:t>
      </w:r>
      <w:r w:rsidR="00D77F79" w:rsidRPr="008D5AC7">
        <w:rPr>
          <w:rFonts w:ascii="Times New Roman" w:eastAsia="SimSun" w:hAnsi="Times New Roman" w:cs="Times New Roman"/>
          <w:sz w:val="24"/>
          <w:szCs w:val="24"/>
          <w:lang w:eastAsia="zh-CN" w:bidi="hi-IN"/>
        </w:rPr>
        <w:t>202</w:t>
      </w:r>
      <w:r w:rsidR="00D77F79">
        <w:rPr>
          <w:rFonts w:ascii="Times New Roman" w:eastAsia="SimSun" w:hAnsi="Times New Roman" w:cs="Times New Roman"/>
          <w:sz w:val="24"/>
          <w:szCs w:val="24"/>
          <w:lang w:eastAsia="zh-CN" w:bidi="hi-IN"/>
        </w:rPr>
        <w:t>4</w:t>
      </w:r>
      <w:r w:rsidR="00D77F79" w:rsidRPr="008D5AC7">
        <w:rPr>
          <w:rFonts w:ascii="Times New Roman" w:eastAsia="SimSun" w:hAnsi="Times New Roman" w:cs="Times New Roman"/>
          <w:sz w:val="24"/>
          <w:szCs w:val="24"/>
          <w:lang w:eastAsia="zh-CN" w:bidi="hi-IN"/>
        </w:rPr>
        <w:t xml:space="preserve">.gada </w:t>
      </w:r>
      <w:r w:rsidR="00D77F79">
        <w:rPr>
          <w:rFonts w:ascii="Times New Roman" w:eastAsia="SimSun" w:hAnsi="Times New Roman" w:cs="Times New Roman"/>
          <w:sz w:val="24"/>
          <w:szCs w:val="24"/>
          <w:lang w:eastAsia="zh-CN" w:bidi="hi-IN"/>
        </w:rPr>
        <w:t xml:space="preserve">4.decembrī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D77F79">
        <w:rPr>
          <w:rFonts w:ascii="Times New Roman" w:eastAsia="SimSun" w:hAnsi="Times New Roman" w:cs="Times New Roman"/>
          <w:sz w:val="24"/>
          <w:szCs w:val="24"/>
          <w:lang w:eastAsia="zh-CN" w:bidi="hi-IN"/>
        </w:rPr>
        <w:t>24/2498-D</w:t>
      </w:r>
      <w:r w:rsidRPr="008D5AC7">
        <w:rPr>
          <w:rFonts w:ascii="Times New Roman" w:eastAsia="SimSun" w:hAnsi="Times New Roman" w:cs="Times New Roman"/>
          <w:sz w:val="24"/>
          <w:szCs w:val="24"/>
          <w:lang w:eastAsia="zh-CN" w:bidi="hi-IN"/>
        </w:rPr>
        <w:t>)</w:t>
      </w:r>
      <w:r w:rsidR="00865973">
        <w:rPr>
          <w:rFonts w:ascii="Times New Roman" w:eastAsia="SimSun" w:hAnsi="Times New Roman" w:cs="Times New Roman"/>
          <w:sz w:val="24"/>
          <w:szCs w:val="24"/>
          <w:lang w:eastAsia="zh-CN" w:bidi="hi-IN"/>
        </w:rPr>
        <w:t>,</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D77F79">
        <w:rPr>
          <w:rFonts w:ascii="Times New Roman" w:hAnsi="Times New Roman" w:cs="Times New Roman"/>
          <w:bCs/>
          <w:sz w:val="24"/>
          <w:szCs w:val="24"/>
        </w:rPr>
        <w:t xml:space="preserve">“Kartona Fabrika 16” – 3, </w:t>
      </w:r>
      <w:proofErr w:type="spellStart"/>
      <w:r w:rsidR="00D77F79">
        <w:rPr>
          <w:rFonts w:ascii="Times New Roman" w:hAnsi="Times New Roman" w:cs="Times New Roman"/>
          <w:bCs/>
          <w:sz w:val="24"/>
          <w:szCs w:val="24"/>
        </w:rPr>
        <w:t>Gaujasrēveļi</w:t>
      </w:r>
      <w:proofErr w:type="spellEnd"/>
      <w:r w:rsidR="00D77F79">
        <w:rPr>
          <w:rFonts w:ascii="Times New Roman" w:hAnsi="Times New Roman" w:cs="Times New Roman"/>
          <w:bCs/>
          <w:sz w:val="24"/>
          <w:szCs w:val="24"/>
        </w:rPr>
        <w:t>, Rankas pagasts</w:t>
      </w:r>
      <w:r w:rsidR="00CF5A11" w:rsidRPr="008D5AC7">
        <w:rPr>
          <w:rFonts w:ascii="Times New Roman" w:eastAsia="SimSun" w:hAnsi="Times New Roman" w:cs="Times New Roman"/>
          <w:sz w:val="24"/>
          <w:szCs w:val="24"/>
          <w:lang w:eastAsia="zh-CN" w:bidi="hi-IN"/>
        </w:rPr>
        <w:t>,</w:t>
      </w:r>
      <w:r w:rsidR="002E31BB" w:rsidRPr="008D5AC7">
        <w:rPr>
          <w:rFonts w:ascii="Times New Roman" w:eastAsia="SimSun" w:hAnsi="Times New Roman" w:cs="Times New Roman"/>
          <w:sz w:val="24"/>
          <w:szCs w:val="24"/>
          <w:lang w:eastAsia="zh-CN" w:bidi="hi-IN"/>
        </w:rPr>
        <w:t xml:space="preserve"> Gulbenes nov</w:t>
      </w:r>
      <w:r w:rsidR="00D66F89" w:rsidRPr="008D5AC7">
        <w:rPr>
          <w:rFonts w:ascii="Times New Roman" w:eastAsia="SimSun" w:hAnsi="Times New Roman" w:cs="Times New Roman"/>
          <w:sz w:val="24"/>
          <w:szCs w:val="24"/>
          <w:lang w:eastAsia="zh-CN" w:bidi="hi-IN"/>
        </w:rPr>
        <w:t>ads</w:t>
      </w:r>
      <w:r w:rsidR="00412958" w:rsidRPr="008D5AC7">
        <w:rPr>
          <w:rFonts w:ascii="Times New Roman" w:eastAsia="SimSun" w:hAnsi="Times New Roman" w:cs="Times New Roman"/>
          <w:sz w:val="24"/>
          <w:szCs w:val="24"/>
          <w:lang w:eastAsia="zh-CN" w:bidi="hi-IN"/>
        </w:rPr>
        <w:t>, LV - 44</w:t>
      </w:r>
      <w:r w:rsidR="00A15715">
        <w:rPr>
          <w:rFonts w:ascii="Times New Roman" w:eastAsia="SimSun" w:hAnsi="Times New Roman" w:cs="Times New Roman"/>
          <w:sz w:val="24"/>
          <w:szCs w:val="24"/>
          <w:lang w:eastAsia="zh-CN" w:bidi="hi-IN"/>
        </w:rPr>
        <w:t>16</w:t>
      </w:r>
      <w:r w:rsidR="000D2A7B" w:rsidRPr="008D5AC7">
        <w:rPr>
          <w:rFonts w:ascii="Times New Roman" w:eastAsia="SimSun" w:hAnsi="Times New Roman" w:cs="Times New Roman"/>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2359C861" w:rsidR="0041692D" w:rsidRPr="008D5AC7" w:rsidRDefault="00D77F79" w:rsidP="00412958">
      <w:pPr>
        <w:widowControl w:val="0"/>
        <w:suppressAutoHyphens/>
        <w:spacing w:after="0" w:line="360" w:lineRule="auto"/>
        <w:ind w:firstLine="567"/>
        <w:jc w:val="both"/>
        <w:rPr>
          <w:rFonts w:ascii="Times New Roman" w:eastAsia="Calibri" w:hAnsi="Times New Roman" w:cs="Times New Roman"/>
          <w:sz w:val="24"/>
          <w:szCs w:val="24"/>
        </w:rPr>
      </w:pPr>
      <w:r>
        <w:rPr>
          <w:rFonts w:ascii="Times New Roman" w:eastAsia="SimSun" w:hAnsi="Times New Roman" w:cs="Times New Roman"/>
          <w:sz w:val="24"/>
          <w:szCs w:val="24"/>
          <w:lang w:eastAsia="zh-CN" w:bidi="hi-IN"/>
        </w:rPr>
        <w:t xml:space="preserve">Druvienas, Lizuma, Rankas, un Tirzas pagastu apvienības pārvalde </w:t>
      </w:r>
      <w:r w:rsidR="0041692D" w:rsidRPr="008D5AC7">
        <w:rPr>
          <w:rFonts w:ascii="Times New Roman" w:eastAsia="SimSun" w:hAnsi="Times New Roman" w:cs="Times New Roman"/>
          <w:sz w:val="24"/>
          <w:szCs w:val="24"/>
          <w:lang w:eastAsia="zh-CN" w:bidi="hi-IN"/>
        </w:rPr>
        <w:t xml:space="preserve">iesniegumā norāda, </w:t>
      </w:r>
      <w:r w:rsidR="0041692D" w:rsidRPr="00A15715">
        <w:rPr>
          <w:rFonts w:ascii="Times New Roman" w:eastAsia="SimSun" w:hAnsi="Times New Roman" w:cs="Times New Roman"/>
          <w:sz w:val="24"/>
          <w:szCs w:val="24"/>
          <w:lang w:eastAsia="zh-CN" w:bidi="hi-IN"/>
        </w:rPr>
        <w:t xml:space="preserve">ka </w:t>
      </w:r>
      <w:r w:rsidR="00416A77" w:rsidRPr="00A15715">
        <w:rPr>
          <w:rFonts w:ascii="Times New Roman" w:eastAsia="Calibri" w:hAnsi="Times New Roman" w:cs="Times New Roman"/>
          <w:sz w:val="24"/>
          <w:szCs w:val="24"/>
        </w:rPr>
        <w:t xml:space="preserve">dzīvoklis </w:t>
      </w:r>
      <w:r w:rsidR="00262CBF" w:rsidRPr="00A15715">
        <w:rPr>
          <w:rFonts w:ascii="Times New Roman" w:eastAsia="Calibri" w:hAnsi="Times New Roman" w:cs="Times New Roman"/>
          <w:sz w:val="24"/>
          <w:szCs w:val="24"/>
        </w:rPr>
        <w:t xml:space="preserve">nav dzīvošanai </w:t>
      </w:r>
      <w:r w:rsidR="00A15715">
        <w:rPr>
          <w:rFonts w:ascii="Times New Roman" w:eastAsia="Calibri" w:hAnsi="Times New Roman" w:cs="Times New Roman"/>
          <w:sz w:val="24"/>
          <w:szCs w:val="24"/>
        </w:rPr>
        <w:t>piemērots</w:t>
      </w:r>
      <w:r w:rsidR="00262CBF" w:rsidRPr="00A15715">
        <w:rPr>
          <w:rFonts w:ascii="Times New Roman" w:eastAsia="Calibri" w:hAnsi="Times New Roman" w:cs="Times New Roman"/>
          <w:sz w:val="24"/>
          <w:szCs w:val="24"/>
        </w:rPr>
        <w:t xml:space="preserve"> </w:t>
      </w:r>
      <w:r w:rsidR="00E602E3" w:rsidRPr="00A15715">
        <w:rPr>
          <w:rFonts w:ascii="Times New Roman" w:eastAsia="Calibri" w:hAnsi="Times New Roman" w:cs="Times New Roman"/>
          <w:sz w:val="24"/>
          <w:szCs w:val="24"/>
        </w:rPr>
        <w:t xml:space="preserve">un </w:t>
      </w:r>
      <w:r w:rsidR="00262CBF" w:rsidRPr="00A15715">
        <w:rPr>
          <w:rFonts w:ascii="Times New Roman" w:eastAsia="Calibri" w:hAnsi="Times New Roman" w:cs="Times New Roman"/>
          <w:sz w:val="24"/>
          <w:szCs w:val="24"/>
        </w:rPr>
        <w:t>nav izīrējams</w:t>
      </w:r>
      <w:r w:rsidR="008D5AC7" w:rsidRPr="00A15715">
        <w:rPr>
          <w:rFonts w:ascii="Times New Roman" w:eastAsia="Calibri" w:hAnsi="Times New Roman" w:cs="Times New Roman"/>
          <w:sz w:val="24"/>
          <w:szCs w:val="24"/>
        </w:rPr>
        <w:t>. Dzīvokļa tehniskais stāvoklis ir neapmierinošs. Pirms dzīvokļa izīrēšanas pārvaldei būtu jāveic dzīvokļa kapitālais remonts (</w:t>
      </w:r>
      <w:r w:rsidR="00A15715">
        <w:rPr>
          <w:rFonts w:ascii="Times New Roman" w:eastAsia="Calibri" w:hAnsi="Times New Roman" w:cs="Times New Roman"/>
          <w:sz w:val="24"/>
          <w:szCs w:val="24"/>
        </w:rPr>
        <w:t xml:space="preserve">jāatjauno sanitārais mezgls, </w:t>
      </w:r>
      <w:r w:rsidR="008D5AC7" w:rsidRPr="00A15715">
        <w:rPr>
          <w:rFonts w:ascii="Times New Roman" w:eastAsia="Calibri" w:hAnsi="Times New Roman" w:cs="Times New Roman"/>
          <w:sz w:val="24"/>
          <w:szCs w:val="24"/>
        </w:rPr>
        <w:t xml:space="preserve">jāmaina elektroinstalācija, sildierīces, </w:t>
      </w:r>
      <w:r w:rsidR="00A15715">
        <w:rPr>
          <w:rFonts w:ascii="Times New Roman" w:eastAsia="Calibri" w:hAnsi="Times New Roman" w:cs="Times New Roman"/>
          <w:sz w:val="24"/>
          <w:szCs w:val="24"/>
        </w:rPr>
        <w:t>logi</w:t>
      </w:r>
      <w:r w:rsidR="008D5AC7" w:rsidRPr="00A15715">
        <w:rPr>
          <w:rFonts w:ascii="Times New Roman" w:eastAsia="Calibri" w:hAnsi="Times New Roman" w:cs="Times New Roman"/>
          <w:sz w:val="24"/>
          <w:szCs w:val="24"/>
        </w:rPr>
        <w:t>, iekšdurvis</w:t>
      </w:r>
      <w:r w:rsidR="00A15715">
        <w:rPr>
          <w:rFonts w:ascii="Times New Roman" w:eastAsia="Calibri" w:hAnsi="Times New Roman" w:cs="Times New Roman"/>
          <w:sz w:val="24"/>
          <w:szCs w:val="24"/>
        </w:rPr>
        <w:t xml:space="preserve">, </w:t>
      </w:r>
      <w:r w:rsidR="008D5AC7" w:rsidRPr="00A15715">
        <w:rPr>
          <w:rFonts w:ascii="Times New Roman" w:eastAsia="Calibri" w:hAnsi="Times New Roman" w:cs="Times New Roman"/>
          <w:sz w:val="24"/>
          <w:szCs w:val="24"/>
        </w:rPr>
        <w:t>grīda un tapetes</w:t>
      </w:r>
      <w:r w:rsidR="00A15715">
        <w:rPr>
          <w:rFonts w:ascii="Times New Roman" w:eastAsia="Calibri" w:hAnsi="Times New Roman" w:cs="Times New Roman"/>
          <w:sz w:val="24"/>
          <w:szCs w:val="24"/>
        </w:rPr>
        <w:t xml:space="preserve">). </w:t>
      </w:r>
      <w:r w:rsidR="0041692D" w:rsidRPr="00A15715">
        <w:rPr>
          <w:rFonts w:ascii="Times New Roman" w:eastAsia="Calibri" w:hAnsi="Times New Roman" w:cs="Times New Roman"/>
          <w:sz w:val="24"/>
          <w:szCs w:val="24"/>
        </w:rPr>
        <w:t>I</w:t>
      </w:r>
      <w:r w:rsidR="0041692D" w:rsidRPr="00A15715">
        <w:rPr>
          <w:rFonts w:ascii="Times New Roman" w:hAnsi="Times New Roman" w:cs="Times New Roman"/>
          <w:sz w:val="24"/>
          <w:szCs w:val="24"/>
        </w:rPr>
        <w:t xml:space="preserve">zvērtējot </w:t>
      </w:r>
      <w:r w:rsidR="00A15715">
        <w:rPr>
          <w:rFonts w:ascii="Times New Roman" w:eastAsia="SimSun" w:hAnsi="Times New Roman" w:cs="Times New Roman"/>
          <w:sz w:val="24"/>
          <w:szCs w:val="24"/>
          <w:lang w:eastAsia="zh-CN" w:bidi="hi-IN"/>
        </w:rPr>
        <w:t xml:space="preserve">Druvienas, Lizuma, Rankas, un Tirzas pagastu apvienības pārvaldei </w:t>
      </w:r>
      <w:r w:rsidR="0041692D" w:rsidRPr="00A15715">
        <w:rPr>
          <w:rFonts w:ascii="Times New Roman" w:hAnsi="Times New Roman" w:cs="Times New Roman"/>
          <w:sz w:val="24"/>
          <w:szCs w:val="24"/>
        </w:rPr>
        <w:t>202</w:t>
      </w:r>
      <w:r w:rsidR="008D5AC7" w:rsidRPr="00A15715">
        <w:rPr>
          <w:rFonts w:ascii="Times New Roman" w:hAnsi="Times New Roman" w:cs="Times New Roman"/>
          <w:sz w:val="24"/>
          <w:szCs w:val="24"/>
        </w:rPr>
        <w:t>5</w:t>
      </w:r>
      <w:r w:rsidR="0041692D" w:rsidRPr="00A15715">
        <w:rPr>
          <w:rFonts w:ascii="Times New Roman" w:hAnsi="Times New Roman" w:cs="Times New Roman"/>
          <w:sz w:val="24"/>
          <w:szCs w:val="24"/>
        </w:rPr>
        <w:t xml:space="preserve">. gadā pieejamos </w:t>
      </w:r>
      <w:r w:rsidR="0041692D" w:rsidRPr="00A15715">
        <w:rPr>
          <w:rStyle w:val="Izclums"/>
          <w:rFonts w:ascii="Times New Roman" w:hAnsi="Times New Roman" w:cs="Times New Roman"/>
          <w:i w:val="0"/>
          <w:sz w:val="24"/>
          <w:szCs w:val="24"/>
        </w:rPr>
        <w:t>finanšu līdzekļus</w:t>
      </w:r>
      <w:r w:rsidR="0041692D" w:rsidRPr="00A15715">
        <w:rPr>
          <w:rStyle w:val="Izclums"/>
          <w:rFonts w:ascii="Times New Roman" w:hAnsi="Times New Roman" w:cs="Times New Roman"/>
          <w:sz w:val="24"/>
          <w:szCs w:val="24"/>
        </w:rPr>
        <w:t xml:space="preserve">, </w:t>
      </w:r>
      <w:r w:rsidR="0041692D" w:rsidRPr="00A15715">
        <w:rPr>
          <w:rStyle w:val="Izclums"/>
          <w:rFonts w:ascii="Times New Roman" w:hAnsi="Times New Roman" w:cs="Times New Roman"/>
          <w:i w:val="0"/>
          <w:sz w:val="24"/>
          <w:szCs w:val="24"/>
        </w:rPr>
        <w:t xml:space="preserve">konstatēts, ka tie nav </w:t>
      </w:r>
      <w:r w:rsidR="0041692D" w:rsidRPr="00A15715">
        <w:rPr>
          <w:rFonts w:ascii="Times New Roman" w:eastAsia="SimSun" w:hAnsi="Times New Roman" w:cs="Times New Roman"/>
          <w:sz w:val="24"/>
          <w:szCs w:val="24"/>
          <w:lang w:eastAsia="zh-CN" w:bidi="hi-IN"/>
        </w:rPr>
        <w:t>pietiekami šādu ieguldījumu dzīvoklī veikšanai.</w:t>
      </w:r>
      <w:r w:rsidR="0041692D" w:rsidRPr="008D5AC7">
        <w:rPr>
          <w:rFonts w:ascii="Times New Roman" w:eastAsia="SimSun" w:hAnsi="Times New Roman" w:cs="Times New Roman"/>
          <w:sz w:val="24"/>
          <w:szCs w:val="24"/>
          <w:lang w:eastAsia="zh-CN" w:bidi="hi-IN"/>
        </w:rPr>
        <w:t xml:space="preserve"> </w:t>
      </w:r>
    </w:p>
    <w:p w14:paraId="71136B53" w14:textId="1448E3A9" w:rsidR="00206DB1" w:rsidRPr="008D5AC7"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4C99006A" w:rsidR="00F6384A" w:rsidRPr="00A37959"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8D5AC7">
        <w:rPr>
          <w:rFonts w:ascii="Times New Roman" w:eastAsia="SimSun" w:hAnsi="Times New Roman" w:cs="Times New Roman"/>
          <w:sz w:val="24"/>
          <w:szCs w:val="24"/>
          <w:lang w:eastAsia="zh-CN" w:bidi="hi-IN"/>
        </w:rPr>
        <w:lastRenderedPageBreak/>
        <w:t xml:space="preserve">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A37959">
        <w:rPr>
          <w:rFonts w:ascii="Times New Roman" w:eastAsia="SimSun" w:hAnsi="Times New Roman" w:cs="Times New Roman"/>
          <w:sz w:val="24"/>
          <w:szCs w:val="24"/>
          <w:lang w:eastAsia="zh-CN" w:bidi="hi-IN"/>
        </w:rPr>
        <w:t>publiskās personas lēmējinstitūcijas noteiktajā kārtībā,</w:t>
      </w:r>
      <w:r w:rsidR="00B8078C" w:rsidRPr="00A37959">
        <w:rPr>
          <w:rFonts w:ascii="Times New Roman" w:eastAsia="SimSun" w:hAnsi="Times New Roman" w:cs="Times New Roman"/>
          <w:sz w:val="24"/>
          <w:szCs w:val="24"/>
          <w:lang w:eastAsia="zh-CN" w:bidi="hi-IN"/>
        </w:rPr>
        <w:t xml:space="preserve"> </w:t>
      </w:r>
      <w:r w:rsidR="003A659C" w:rsidRPr="00A37959">
        <w:rPr>
          <w:rFonts w:ascii="Times New Roman" w:eastAsia="Times New Roman" w:hAnsi="Times New Roman" w:cs="Times New Roman"/>
          <w:bCs/>
          <w:sz w:val="24"/>
          <w:szCs w:val="24"/>
          <w:lang w:eastAsia="lv-LV"/>
        </w:rPr>
        <w:t xml:space="preserve">un </w:t>
      </w:r>
      <w:r w:rsidR="00A03EAC" w:rsidRPr="00A37959">
        <w:rPr>
          <w:rFonts w:ascii="Times New Roman" w:eastAsia="Times New Roman" w:hAnsi="Times New Roman" w:cs="Times New Roman"/>
          <w:bCs/>
          <w:sz w:val="24"/>
          <w:szCs w:val="24"/>
          <w:lang w:eastAsia="lv-LV"/>
        </w:rPr>
        <w:t xml:space="preserve">ņemot vērā </w:t>
      </w:r>
      <w:r w:rsidR="003A659C" w:rsidRPr="00A37959">
        <w:rPr>
          <w:rFonts w:ascii="Times New Roman" w:eastAsia="SimSun" w:hAnsi="Times New Roman" w:cs="Times New Roman"/>
          <w:bCs/>
          <w:sz w:val="24"/>
          <w:szCs w:val="24"/>
          <w:lang w:eastAsia="zh-CN" w:bidi="hi-IN"/>
        </w:rPr>
        <w:t>Attīstības un tautsaimniecības komitejas</w:t>
      </w:r>
      <w:r w:rsidR="008209FC" w:rsidRPr="00A37959">
        <w:rPr>
          <w:rFonts w:ascii="Times New Roman" w:eastAsia="SimSun" w:hAnsi="Times New Roman" w:cs="Times New Roman"/>
          <w:bCs/>
          <w:sz w:val="24"/>
          <w:szCs w:val="24"/>
          <w:lang w:eastAsia="zh-CN" w:bidi="hi-IN"/>
        </w:rPr>
        <w:t xml:space="preserve"> un Finanšu komitejas</w:t>
      </w:r>
      <w:r w:rsidR="003A659C" w:rsidRPr="00A37959">
        <w:rPr>
          <w:rFonts w:ascii="Times New Roman" w:eastAsia="Times New Roman" w:hAnsi="Times New Roman" w:cs="Times New Roman"/>
          <w:bCs/>
          <w:sz w:val="24"/>
          <w:szCs w:val="24"/>
          <w:lang w:eastAsia="lv-LV"/>
        </w:rPr>
        <w:t xml:space="preserve"> ieteikumu: atklāti balsojot: </w:t>
      </w:r>
      <w:r w:rsidR="00A37959" w:rsidRPr="00A37959">
        <w:rPr>
          <w:rFonts w:ascii="Times New Roman" w:hAnsi="Times New Roman" w:cs="Times New Roman"/>
          <w:noProof/>
          <w:sz w:val="24"/>
          <w:szCs w:val="24"/>
        </w:rPr>
        <w:t xml:space="preserve">ar 11 balsīm "Par" (Aivars Circens, Anatolijs Savickis, Atis Jencītis, Guna Pūcīte, Guna Švika, Gunārs Ciglis, Intars Liepiņš, Ivars Kupčs, Lāsma Gabdulļina, Mudīte Motivāne, Normunds Audzišs), "Pret" – nav, "Atturas" – nav, "Nepiedalās" – nav, </w:t>
      </w:r>
      <w:r w:rsidR="0041692D" w:rsidRPr="00A37959">
        <w:rPr>
          <w:rFonts w:ascii="Times New Roman" w:hAnsi="Times New Roman" w:cs="Times New Roman"/>
          <w:sz w:val="24"/>
          <w:szCs w:val="24"/>
        </w:rPr>
        <w:t xml:space="preserve">Gulbenes novada pašvaldības dome </w:t>
      </w:r>
      <w:r w:rsidR="003A659C" w:rsidRPr="00A37959">
        <w:rPr>
          <w:rFonts w:ascii="Times New Roman" w:hAnsi="Times New Roman" w:cs="Times New Roman"/>
          <w:sz w:val="24"/>
          <w:szCs w:val="24"/>
        </w:rPr>
        <w:t>NOLEMJ</w:t>
      </w:r>
      <w:r w:rsidR="003A659C" w:rsidRPr="00A37959">
        <w:rPr>
          <w:rFonts w:ascii="Times New Roman" w:eastAsia="Times New Roman" w:hAnsi="Times New Roman" w:cs="Times New Roman"/>
          <w:sz w:val="24"/>
          <w:szCs w:val="24"/>
          <w:lang w:eastAsia="lv-LV"/>
        </w:rPr>
        <w:t>:</w:t>
      </w:r>
    </w:p>
    <w:p w14:paraId="2CE377CE" w14:textId="39D7C83B" w:rsidR="00DC05EA" w:rsidRPr="008D5AC7" w:rsidRDefault="00DC05E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A37959">
        <w:rPr>
          <w:rFonts w:ascii="Times New Roman" w:eastAsia="SimSun" w:hAnsi="Times New Roman" w:cs="Times New Roman"/>
          <w:color w:val="00000A"/>
          <w:sz w:val="24"/>
          <w:szCs w:val="24"/>
          <w:lang w:eastAsia="zh-CN" w:bidi="hi-IN"/>
        </w:rPr>
        <w:t xml:space="preserve">1. </w:t>
      </w:r>
      <w:r w:rsidR="00087B01" w:rsidRPr="00A37959">
        <w:rPr>
          <w:rFonts w:ascii="Times New Roman" w:eastAsia="SimSun" w:hAnsi="Times New Roman" w:cs="Times New Roman"/>
          <w:color w:val="00000A"/>
          <w:sz w:val="24"/>
          <w:szCs w:val="24"/>
          <w:lang w:eastAsia="zh-CN" w:bidi="hi-IN"/>
        </w:rPr>
        <w:tab/>
      </w:r>
      <w:r w:rsidRPr="00A37959">
        <w:rPr>
          <w:rFonts w:ascii="Times New Roman" w:eastAsia="SimSun" w:hAnsi="Times New Roman" w:cs="Times New Roman"/>
          <w:color w:val="00000A"/>
          <w:sz w:val="24"/>
          <w:szCs w:val="24"/>
          <w:lang w:eastAsia="zh-CN" w:bidi="hi-IN"/>
        </w:rPr>
        <w:t xml:space="preserve">REĢISTRĒT dzīvokļa īpašumu </w:t>
      </w:r>
      <w:r w:rsidR="00A15715" w:rsidRPr="00A37959">
        <w:rPr>
          <w:rFonts w:ascii="Times New Roman" w:hAnsi="Times New Roman" w:cs="Times New Roman"/>
          <w:bCs/>
          <w:sz w:val="24"/>
          <w:szCs w:val="24"/>
        </w:rPr>
        <w:t xml:space="preserve">“Kartona Fabrika 16” – 3, </w:t>
      </w:r>
      <w:proofErr w:type="spellStart"/>
      <w:r w:rsidR="00A15715" w:rsidRPr="00A37959">
        <w:rPr>
          <w:rFonts w:ascii="Times New Roman" w:hAnsi="Times New Roman" w:cs="Times New Roman"/>
          <w:bCs/>
          <w:sz w:val="24"/>
          <w:szCs w:val="24"/>
        </w:rPr>
        <w:t>Gaujasrēveļi</w:t>
      </w:r>
      <w:proofErr w:type="spellEnd"/>
      <w:r w:rsidR="00A15715" w:rsidRPr="00A37959">
        <w:rPr>
          <w:rFonts w:ascii="Times New Roman" w:hAnsi="Times New Roman" w:cs="Times New Roman"/>
          <w:bCs/>
          <w:sz w:val="24"/>
          <w:szCs w:val="24"/>
        </w:rPr>
        <w:t>, Rankas pagasts</w:t>
      </w:r>
      <w:r w:rsidR="00A15715" w:rsidRPr="00A37959">
        <w:rPr>
          <w:rFonts w:ascii="Times New Roman" w:eastAsia="SimSun" w:hAnsi="Times New Roman" w:cs="Times New Roman"/>
          <w:sz w:val="24"/>
          <w:szCs w:val="24"/>
          <w:lang w:eastAsia="zh-CN" w:bidi="hi-IN"/>
        </w:rPr>
        <w:t>, Gulbenes novads, LV-4416</w:t>
      </w:r>
      <w:r w:rsidRPr="00A37959">
        <w:rPr>
          <w:rFonts w:ascii="Times New Roman" w:eastAsia="SimSun" w:hAnsi="Times New Roman" w:cs="Times New Roman"/>
          <w:color w:val="00000A"/>
          <w:sz w:val="24"/>
          <w:szCs w:val="24"/>
          <w:lang w:eastAsia="zh-CN" w:bidi="hi-IN"/>
        </w:rPr>
        <w:t xml:space="preserve"> (telpu grupas kadastra apzīmējums </w:t>
      </w:r>
      <w:r w:rsidR="00A15715" w:rsidRPr="00A37959">
        <w:rPr>
          <w:rFonts w:ascii="Times New Roman" w:eastAsia="SimSun" w:hAnsi="Times New Roman" w:cs="Times New Roman"/>
          <w:sz w:val="24"/>
          <w:szCs w:val="24"/>
          <w:lang w:eastAsia="zh-CN" w:bidi="hi-IN"/>
        </w:rPr>
        <w:t>5084 004 0211 001 003</w:t>
      </w:r>
      <w:r w:rsidRPr="00A37959">
        <w:rPr>
          <w:rFonts w:ascii="Times New Roman" w:eastAsia="SimSun" w:hAnsi="Times New Roman" w:cs="Times New Roman"/>
          <w:color w:val="00000A"/>
          <w:sz w:val="24"/>
          <w:szCs w:val="24"/>
          <w:lang w:eastAsia="zh-CN" w:bidi="hi-IN"/>
        </w:rPr>
        <w:t>),</w:t>
      </w:r>
      <w:r w:rsidRPr="008D5AC7">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26294066" w:rsidR="00DC05EA" w:rsidRPr="008D5AC7" w:rsidRDefault="00DC05E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2. </w:t>
      </w:r>
      <w:r w:rsidR="00087B01">
        <w:rPr>
          <w:rFonts w:ascii="Times New Roman" w:eastAsia="SimSun" w:hAnsi="Times New Roman" w:cs="Times New Roman"/>
          <w:color w:val="00000A"/>
          <w:sz w:val="24"/>
          <w:szCs w:val="24"/>
          <w:lang w:eastAsia="zh-CN" w:bidi="hi-IN"/>
        </w:rPr>
        <w:tab/>
      </w:r>
      <w:r w:rsidRPr="008D5AC7">
        <w:rPr>
          <w:rFonts w:ascii="Times New Roman" w:eastAsia="SimSun" w:hAnsi="Times New Roman" w:cs="Times New Roman"/>
          <w:color w:val="00000A"/>
          <w:sz w:val="24"/>
          <w:szCs w:val="24"/>
          <w:lang w:eastAsia="zh-CN" w:bidi="hi-IN"/>
        </w:rPr>
        <w:t xml:space="preserve">UZDOT Gulbenes novada Centrālās pārvaldes </w:t>
      </w:r>
      <w:r w:rsidRPr="008D5AC7">
        <w:rPr>
          <w:rFonts w:ascii="Times New Roman" w:eastAsia="SimSun" w:hAnsi="Times New Roman" w:cs="Times New Roman"/>
          <w:sz w:val="24"/>
          <w:szCs w:val="24"/>
          <w:lang w:eastAsia="zh-CN" w:bidi="hi-IN"/>
        </w:rPr>
        <w:t xml:space="preserve">Īpašumu pārraudzības nodaļai </w:t>
      </w:r>
      <w:r w:rsidRPr="008D5AC7">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3F8744C6" w:rsidR="00EE3D5A" w:rsidRPr="008D5AC7" w:rsidRDefault="00DC05E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3. </w:t>
      </w:r>
      <w:r w:rsidR="00087B01">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NODOT atsavināšanai Gulbenes novada pašvaldībai </w:t>
      </w:r>
      <w:r w:rsidR="00D45824" w:rsidRPr="008D5AC7">
        <w:rPr>
          <w:rFonts w:ascii="Times New Roman" w:eastAsia="SimSun" w:hAnsi="Times New Roman" w:cs="Times New Roman"/>
          <w:sz w:val="24"/>
          <w:szCs w:val="24"/>
          <w:lang w:eastAsia="zh-CN" w:bidi="hi-IN"/>
        </w:rPr>
        <w:t xml:space="preserve">piekrītošo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sidR="00A15715">
        <w:rPr>
          <w:rFonts w:ascii="Times New Roman" w:hAnsi="Times New Roman" w:cs="Times New Roman"/>
          <w:bCs/>
          <w:sz w:val="24"/>
          <w:szCs w:val="24"/>
        </w:rPr>
        <w:t xml:space="preserve">“Kartona Fabrika 16” – 3, </w:t>
      </w:r>
      <w:proofErr w:type="spellStart"/>
      <w:r w:rsidR="00A15715">
        <w:rPr>
          <w:rFonts w:ascii="Times New Roman" w:hAnsi="Times New Roman" w:cs="Times New Roman"/>
          <w:bCs/>
          <w:sz w:val="24"/>
          <w:szCs w:val="24"/>
        </w:rPr>
        <w:t>Gaujasrēveļi</w:t>
      </w:r>
      <w:proofErr w:type="spellEnd"/>
      <w:r w:rsidR="00A15715">
        <w:rPr>
          <w:rFonts w:ascii="Times New Roman" w:hAnsi="Times New Roman" w:cs="Times New Roman"/>
          <w:bCs/>
          <w:sz w:val="24"/>
          <w:szCs w:val="24"/>
        </w:rPr>
        <w:t>, Rankas pagasts</w:t>
      </w:r>
      <w:r w:rsidR="00A15715" w:rsidRPr="008D5AC7">
        <w:rPr>
          <w:rFonts w:ascii="Times New Roman" w:eastAsia="SimSun" w:hAnsi="Times New Roman" w:cs="Times New Roman"/>
          <w:sz w:val="24"/>
          <w:szCs w:val="24"/>
          <w:lang w:eastAsia="zh-CN" w:bidi="hi-IN"/>
        </w:rPr>
        <w:t>, Gulbenes novads, LV-44</w:t>
      </w:r>
      <w:r w:rsidR="00A15715">
        <w:rPr>
          <w:rFonts w:ascii="Times New Roman" w:eastAsia="SimSun" w:hAnsi="Times New Roman" w:cs="Times New Roman"/>
          <w:sz w:val="24"/>
          <w:szCs w:val="24"/>
          <w:lang w:eastAsia="zh-CN" w:bidi="hi-IN"/>
        </w:rPr>
        <w:t>16</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sidR="00A15715">
        <w:rPr>
          <w:rFonts w:ascii="Times New Roman" w:eastAsia="SimSun" w:hAnsi="Times New Roman" w:cs="Times New Roman"/>
          <w:sz w:val="24"/>
          <w:szCs w:val="24"/>
          <w:lang w:eastAsia="zh-CN" w:bidi="hi-IN"/>
        </w:rPr>
        <w:t>5084 004 0211 001 003</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A15715">
        <w:rPr>
          <w:rFonts w:ascii="Times New Roman" w:eastAsia="SimSun" w:hAnsi="Times New Roman" w:cs="Times New Roman"/>
          <w:sz w:val="24"/>
          <w:szCs w:val="24"/>
          <w:lang w:eastAsia="zh-CN" w:bidi="hi-IN"/>
        </w:rPr>
        <w:t>494/9191</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A15715">
        <w:rPr>
          <w:rFonts w:ascii="Times New Roman" w:eastAsia="SimSun" w:hAnsi="Times New Roman" w:cs="Times New Roman"/>
          <w:sz w:val="24"/>
          <w:szCs w:val="24"/>
          <w:lang w:eastAsia="zh-CN" w:bidi="hi-IN"/>
        </w:rPr>
        <w:t xml:space="preserve">5084 004 0211 001 </w:t>
      </w:r>
      <w:r w:rsidR="00D66F89" w:rsidRPr="008D5AC7">
        <w:rPr>
          <w:rFonts w:ascii="Times New Roman" w:eastAsia="SimSun" w:hAnsi="Times New Roman" w:cs="Times New Roman"/>
          <w:sz w:val="24"/>
          <w:szCs w:val="24"/>
          <w:lang w:eastAsia="zh-CN" w:bidi="hi-IN"/>
        </w:rPr>
        <w:t>(</w:t>
      </w:r>
      <w:r w:rsidR="00087B01">
        <w:rPr>
          <w:rFonts w:ascii="Times New Roman" w:eastAsia="SimSun" w:hAnsi="Times New Roman" w:cs="Times New Roman"/>
          <w:sz w:val="24"/>
          <w:szCs w:val="24"/>
          <w:lang w:eastAsia="zh-CN" w:bidi="hi-IN"/>
        </w:rPr>
        <w:t>d</w:t>
      </w:r>
      <w:r w:rsidR="0084542E" w:rsidRPr="008D5AC7">
        <w:rPr>
          <w:rFonts w:ascii="Times New Roman" w:eastAsia="SimSun" w:hAnsi="Times New Roman" w:cs="Times New Roman"/>
          <w:sz w:val="24"/>
          <w:szCs w:val="24"/>
          <w:lang w:eastAsia="zh-CN" w:bidi="hi-IN"/>
        </w:rPr>
        <w:t>zīvojamā māja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A15715">
        <w:rPr>
          <w:rFonts w:ascii="Times New Roman" w:eastAsia="SimSun" w:hAnsi="Times New Roman" w:cs="Times New Roman"/>
          <w:sz w:val="24"/>
          <w:szCs w:val="24"/>
          <w:lang w:eastAsia="zh-CN" w:bidi="hi-IN"/>
        </w:rPr>
        <w:t>494/9191</w:t>
      </w:r>
      <w:r w:rsidR="00A15715"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domājamām daļām no būves ar kadastra apzīmējumu </w:t>
      </w:r>
      <w:r w:rsidR="00A15715">
        <w:rPr>
          <w:rFonts w:ascii="Times New Roman" w:eastAsia="SimSun" w:hAnsi="Times New Roman" w:cs="Times New Roman"/>
          <w:sz w:val="24"/>
          <w:szCs w:val="24"/>
          <w:lang w:eastAsia="zh-CN" w:bidi="hi-IN"/>
        </w:rPr>
        <w:t>5084 004 0211 0</w:t>
      </w:r>
      <w:r w:rsidR="0084542E" w:rsidRPr="008D5AC7">
        <w:rPr>
          <w:rFonts w:ascii="Times New Roman" w:eastAsia="SimSun" w:hAnsi="Times New Roman" w:cs="Times New Roman"/>
          <w:sz w:val="24"/>
          <w:szCs w:val="24"/>
          <w:lang w:eastAsia="zh-CN" w:bidi="hi-IN"/>
        </w:rPr>
        <w:t xml:space="preserve">02 </w:t>
      </w:r>
      <w:r w:rsidR="00416A77" w:rsidRPr="008D5AC7">
        <w:rPr>
          <w:rFonts w:ascii="Times New Roman" w:eastAsia="SimSun" w:hAnsi="Times New Roman" w:cs="Times New Roman"/>
          <w:sz w:val="24"/>
          <w:szCs w:val="24"/>
          <w:lang w:eastAsia="zh-CN" w:bidi="hi-IN"/>
        </w:rPr>
        <w:t>(</w:t>
      </w:r>
      <w:r w:rsidR="00A12E04" w:rsidRPr="008D5AC7">
        <w:rPr>
          <w:rFonts w:ascii="Times New Roman" w:eastAsia="SimSun" w:hAnsi="Times New Roman" w:cs="Times New Roman"/>
          <w:sz w:val="24"/>
          <w:szCs w:val="24"/>
          <w:lang w:eastAsia="zh-CN" w:bidi="hi-IN"/>
        </w:rPr>
        <w:t>šķūnis</w:t>
      </w:r>
      <w:r w:rsidR="00416A77" w:rsidRPr="008D5AC7">
        <w:rPr>
          <w:rFonts w:ascii="Times New Roman" w:eastAsia="SimSun" w:hAnsi="Times New Roman" w:cs="Times New Roman"/>
          <w:sz w:val="24"/>
          <w:szCs w:val="24"/>
          <w:lang w:eastAsia="zh-CN" w:bidi="hi-IN"/>
        </w:rPr>
        <w:t>),</w:t>
      </w:r>
      <w:r w:rsidR="00C80F23"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A15715">
        <w:rPr>
          <w:rFonts w:ascii="Times New Roman" w:eastAsia="SimSun" w:hAnsi="Times New Roman" w:cs="Times New Roman"/>
          <w:sz w:val="24"/>
          <w:szCs w:val="24"/>
          <w:lang w:eastAsia="zh-CN" w:bidi="hi-IN"/>
        </w:rPr>
        <w:t>494/9191</w:t>
      </w:r>
      <w:r w:rsidR="00A15715"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A15715">
        <w:rPr>
          <w:rFonts w:ascii="Times New Roman" w:eastAsia="SimSun" w:hAnsi="Times New Roman" w:cs="Times New Roman"/>
          <w:sz w:val="24"/>
          <w:szCs w:val="24"/>
          <w:lang w:eastAsia="zh-CN" w:bidi="hi-IN"/>
        </w:rPr>
        <w:t>5084 004 0211</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r w:rsidR="00A15715">
        <w:rPr>
          <w:rFonts w:ascii="Times New Roman" w:eastAsia="SimSun" w:hAnsi="Times New Roman" w:cs="Times New Roman"/>
          <w:sz w:val="24"/>
          <w:szCs w:val="24"/>
          <w:lang w:eastAsia="zh-CN" w:bidi="hi-IN"/>
        </w:rPr>
        <w:t xml:space="preserve"> </w:t>
      </w:r>
    </w:p>
    <w:p w14:paraId="6E5857DE" w14:textId="01E8D74B" w:rsidR="00EE3D5A" w:rsidRPr="008D5AC7" w:rsidRDefault="00EE3D5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4. </w:t>
      </w:r>
      <w:r w:rsidR="00087B01">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DC05EA" w:rsidRPr="008D5AC7">
        <w:rPr>
          <w:rFonts w:ascii="Times New Roman" w:eastAsia="SimSun" w:hAnsi="Times New Roman" w:cs="Times New Roman"/>
          <w:sz w:val="24"/>
          <w:szCs w:val="24"/>
          <w:lang w:eastAsia="zh-CN" w:bidi="hi-IN"/>
        </w:rPr>
        <w:t>3</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w:t>
      </w:r>
      <w:r w:rsidR="00087B01">
        <w:rPr>
          <w:rFonts w:ascii="Times New Roman" w:eastAsia="SimSun" w:hAnsi="Times New Roman" w:cs="Times New Roman"/>
          <w:sz w:val="24"/>
          <w:szCs w:val="24"/>
          <w:lang w:eastAsia="zh-CN" w:bidi="hi-IN"/>
        </w:rPr>
        <w:t xml:space="preserve"> pašvaldības</w:t>
      </w:r>
      <w:r w:rsidR="00D66F89" w:rsidRPr="008D5AC7">
        <w:rPr>
          <w:rFonts w:ascii="Times New Roman" w:eastAsia="SimSun" w:hAnsi="Times New Roman" w:cs="Times New Roman"/>
          <w:sz w:val="24"/>
          <w:szCs w:val="24"/>
          <w:lang w:eastAsia="zh-CN" w:bidi="hi-IN"/>
        </w:rPr>
        <w:t xml:space="preserve"> domes sēdē. </w:t>
      </w:r>
    </w:p>
    <w:p w14:paraId="7A929FCC" w14:textId="7874A6A5" w:rsidR="00EE3D5A" w:rsidRPr="008D5AC7" w:rsidRDefault="00EE3D5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5. </w:t>
      </w:r>
      <w:r w:rsidR="00087B01">
        <w:rPr>
          <w:rFonts w:ascii="Times New Roman" w:eastAsia="SimSun" w:hAnsi="Times New Roman" w:cs="Times New Roman"/>
          <w:color w:val="00000A"/>
          <w:sz w:val="24"/>
          <w:szCs w:val="24"/>
          <w:lang w:eastAsia="zh-CN" w:bidi="hi-IN"/>
        </w:rPr>
        <w:tab/>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2E2A0C57" w:rsidR="008209FC" w:rsidRPr="008D5AC7" w:rsidRDefault="00EE3D5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6. </w:t>
      </w:r>
      <w:r w:rsidR="00087B01">
        <w:rPr>
          <w:rFonts w:ascii="Times New Roman" w:eastAsia="SimSun" w:hAnsi="Times New Roman" w:cs="Times New Roman"/>
          <w:color w:val="00000A"/>
          <w:sz w:val="24"/>
          <w:szCs w:val="24"/>
          <w:lang w:eastAsia="zh-CN" w:bidi="hi-IN"/>
        </w:rPr>
        <w:tab/>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55FF2E19" w14:textId="2609AAED" w:rsidR="00EF0ED4" w:rsidRPr="008D5AC7" w:rsidRDefault="00EF0ED4" w:rsidP="00087B01">
      <w:pPr>
        <w:widowControl w:val="0"/>
        <w:tabs>
          <w:tab w:val="left" w:pos="709"/>
        </w:tabs>
        <w:suppressAutoHyphens/>
        <w:spacing w:after="0" w:line="360" w:lineRule="auto"/>
        <w:ind w:firstLine="709"/>
        <w:jc w:val="both"/>
        <w:rPr>
          <w:rFonts w:ascii="Times New Roman" w:eastAsia="SimSun" w:hAnsi="Times New Roman" w:cs="Times New Roman"/>
          <w:sz w:val="24"/>
          <w:szCs w:val="24"/>
          <w:lang w:eastAsia="zh-CN" w:bidi="hi-IN"/>
        </w:rPr>
      </w:pPr>
    </w:p>
    <w:p w14:paraId="32260161" w14:textId="77777777" w:rsidR="00A37959" w:rsidRPr="00A37959" w:rsidRDefault="00A37959" w:rsidP="00A37959">
      <w:pPr>
        <w:tabs>
          <w:tab w:val="left" w:pos="7230"/>
        </w:tabs>
        <w:spacing w:after="0" w:line="360" w:lineRule="auto"/>
        <w:jc w:val="both"/>
        <w:rPr>
          <w:rFonts w:ascii="Times New Roman" w:eastAsia="Calibri" w:hAnsi="Times New Roman" w:cs="Times New Roman"/>
          <w:sz w:val="24"/>
          <w:szCs w:val="24"/>
        </w:rPr>
      </w:pPr>
      <w:r w:rsidRPr="00A37959">
        <w:rPr>
          <w:rFonts w:ascii="Times New Roman" w:eastAsia="Calibri" w:hAnsi="Times New Roman" w:cs="Times New Roman"/>
          <w:sz w:val="24"/>
          <w:szCs w:val="24"/>
        </w:rPr>
        <w:t>Gulbenes novada pašvaldības domes priekšsēdētāja vietniece</w:t>
      </w:r>
      <w:r w:rsidRPr="00A37959">
        <w:rPr>
          <w:rFonts w:ascii="Times New Roman" w:eastAsia="Calibri" w:hAnsi="Times New Roman" w:cs="Times New Roman"/>
          <w:sz w:val="24"/>
          <w:szCs w:val="24"/>
        </w:rPr>
        <w:tab/>
      </w:r>
      <w:r w:rsidRPr="00A37959">
        <w:rPr>
          <w:rFonts w:ascii="Times New Roman" w:eastAsia="Calibri" w:hAnsi="Times New Roman" w:cs="Times New Roman"/>
          <w:sz w:val="24"/>
          <w:szCs w:val="24"/>
        </w:rPr>
        <w:tab/>
      </w:r>
      <w:proofErr w:type="spellStart"/>
      <w:r w:rsidRPr="00A37959">
        <w:rPr>
          <w:rFonts w:ascii="Times New Roman" w:eastAsia="Calibri" w:hAnsi="Times New Roman" w:cs="Times New Roman"/>
          <w:sz w:val="24"/>
          <w:szCs w:val="24"/>
        </w:rPr>
        <w:t>G.Švika</w:t>
      </w:r>
      <w:proofErr w:type="spellEnd"/>
    </w:p>
    <w:sectPr w:rsidR="00A37959" w:rsidRPr="00A37959" w:rsidSect="00E36B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87B01"/>
    <w:rsid w:val="000C0ECB"/>
    <w:rsid w:val="000C11E9"/>
    <w:rsid w:val="000D04B7"/>
    <w:rsid w:val="000D2A7B"/>
    <w:rsid w:val="000F60B3"/>
    <w:rsid w:val="00103F75"/>
    <w:rsid w:val="00116068"/>
    <w:rsid w:val="00136C20"/>
    <w:rsid w:val="00142ADA"/>
    <w:rsid w:val="00147625"/>
    <w:rsid w:val="00164344"/>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4025BD"/>
    <w:rsid w:val="00412958"/>
    <w:rsid w:val="0041692D"/>
    <w:rsid w:val="00416A77"/>
    <w:rsid w:val="00421E19"/>
    <w:rsid w:val="0047162F"/>
    <w:rsid w:val="00484DA5"/>
    <w:rsid w:val="00490383"/>
    <w:rsid w:val="004E57FA"/>
    <w:rsid w:val="004F01B3"/>
    <w:rsid w:val="005535C6"/>
    <w:rsid w:val="005539E6"/>
    <w:rsid w:val="00563A94"/>
    <w:rsid w:val="005E4250"/>
    <w:rsid w:val="005F516D"/>
    <w:rsid w:val="006205A2"/>
    <w:rsid w:val="00651FDB"/>
    <w:rsid w:val="00674B24"/>
    <w:rsid w:val="00682A8D"/>
    <w:rsid w:val="006C4C3D"/>
    <w:rsid w:val="006D059B"/>
    <w:rsid w:val="006D1534"/>
    <w:rsid w:val="006E246C"/>
    <w:rsid w:val="006E450D"/>
    <w:rsid w:val="00700A02"/>
    <w:rsid w:val="00715340"/>
    <w:rsid w:val="00776F93"/>
    <w:rsid w:val="007A046B"/>
    <w:rsid w:val="007C3B69"/>
    <w:rsid w:val="007E06B6"/>
    <w:rsid w:val="0080646E"/>
    <w:rsid w:val="0080727B"/>
    <w:rsid w:val="008074C0"/>
    <w:rsid w:val="008166E2"/>
    <w:rsid w:val="008209FC"/>
    <w:rsid w:val="00827A5D"/>
    <w:rsid w:val="0084542E"/>
    <w:rsid w:val="00865973"/>
    <w:rsid w:val="00887EA8"/>
    <w:rsid w:val="008969CD"/>
    <w:rsid w:val="008B3617"/>
    <w:rsid w:val="008B5BE7"/>
    <w:rsid w:val="008D5AC7"/>
    <w:rsid w:val="008E710A"/>
    <w:rsid w:val="00915286"/>
    <w:rsid w:val="0094204B"/>
    <w:rsid w:val="00943BA7"/>
    <w:rsid w:val="0095373E"/>
    <w:rsid w:val="009541D8"/>
    <w:rsid w:val="00967408"/>
    <w:rsid w:val="0097683E"/>
    <w:rsid w:val="0099226E"/>
    <w:rsid w:val="009A2415"/>
    <w:rsid w:val="009A27F6"/>
    <w:rsid w:val="009B18FD"/>
    <w:rsid w:val="009E2DAF"/>
    <w:rsid w:val="009F5777"/>
    <w:rsid w:val="00A0008E"/>
    <w:rsid w:val="00A03EAC"/>
    <w:rsid w:val="00A12E04"/>
    <w:rsid w:val="00A15715"/>
    <w:rsid w:val="00A31821"/>
    <w:rsid w:val="00A37959"/>
    <w:rsid w:val="00A7611D"/>
    <w:rsid w:val="00A831CA"/>
    <w:rsid w:val="00AD5C46"/>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8C2"/>
    <w:rsid w:val="00CF5A11"/>
    <w:rsid w:val="00D03663"/>
    <w:rsid w:val="00D10ED2"/>
    <w:rsid w:val="00D3296A"/>
    <w:rsid w:val="00D33053"/>
    <w:rsid w:val="00D45824"/>
    <w:rsid w:val="00D473B0"/>
    <w:rsid w:val="00D532F6"/>
    <w:rsid w:val="00D66F89"/>
    <w:rsid w:val="00D77F79"/>
    <w:rsid w:val="00D9714C"/>
    <w:rsid w:val="00DC05EA"/>
    <w:rsid w:val="00DC6FB8"/>
    <w:rsid w:val="00DE2EE6"/>
    <w:rsid w:val="00E36B98"/>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3515</Words>
  <Characters>2004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2025-01-31T13:17:00Z</cp:lastPrinted>
  <dcterms:created xsi:type="dcterms:W3CDTF">2025-02-06T12:35:00Z</dcterms:created>
  <dcterms:modified xsi:type="dcterms:W3CDTF">2025-02-06T12:35:00Z</dcterms:modified>
</cp:coreProperties>
</file>