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6477A9">
        <w:tc>
          <w:tcPr>
            <w:tcW w:w="9354" w:type="dxa"/>
            <w:shd w:val="clear" w:color="auto" w:fill="auto"/>
          </w:tcPr>
          <w:p w14:paraId="04595A25"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6477A9">
        <w:tc>
          <w:tcPr>
            <w:tcW w:w="9354" w:type="dxa"/>
            <w:shd w:val="clear" w:color="auto" w:fill="auto"/>
          </w:tcPr>
          <w:p w14:paraId="2BFD6BCC"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6477A9">
        <w:tc>
          <w:tcPr>
            <w:tcW w:w="9354" w:type="dxa"/>
            <w:shd w:val="clear" w:color="auto" w:fill="auto"/>
          </w:tcPr>
          <w:p w14:paraId="6052FAA8"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1D58DE" w:rsidRPr="00FB464F" w14:paraId="55CB802B" w14:textId="77777777" w:rsidTr="006477A9">
        <w:tc>
          <w:tcPr>
            <w:tcW w:w="9354" w:type="dxa"/>
            <w:shd w:val="clear" w:color="auto" w:fill="auto"/>
          </w:tcPr>
          <w:p w14:paraId="0B68FD56"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6477A9">
        <w:tc>
          <w:tcPr>
            <w:tcW w:w="9354" w:type="dxa"/>
            <w:shd w:val="clear" w:color="auto" w:fill="auto"/>
          </w:tcPr>
          <w:p w14:paraId="7B00C6BD"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1D58DE" w:rsidRPr="00FB464F" w14:paraId="26ED9D3E" w14:textId="77777777" w:rsidTr="006477A9">
        <w:tc>
          <w:tcPr>
            <w:tcW w:w="4729" w:type="dxa"/>
            <w:shd w:val="clear" w:color="auto" w:fill="auto"/>
          </w:tcPr>
          <w:p w14:paraId="44DE9216" w14:textId="65EAE92D" w:rsidR="001D58DE" w:rsidRPr="00FB464F" w:rsidRDefault="001D58DE" w:rsidP="006477A9">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Pr="0054590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30.janvārī </w:t>
            </w:r>
          </w:p>
        </w:tc>
        <w:tc>
          <w:tcPr>
            <w:tcW w:w="4729" w:type="dxa"/>
            <w:shd w:val="clear" w:color="auto" w:fill="auto"/>
          </w:tcPr>
          <w:p w14:paraId="29972831" w14:textId="7FBF632D" w:rsidR="001D58DE" w:rsidRPr="00FB464F" w:rsidRDefault="00974301" w:rsidP="0097430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1D58DE" w:rsidRPr="00FB464F">
              <w:rPr>
                <w:rFonts w:ascii="Times New Roman" w:eastAsia="Calibri" w:hAnsi="Times New Roman" w:cs="Times New Roman"/>
                <w:b/>
                <w:bCs/>
                <w:sz w:val="24"/>
                <w:szCs w:val="24"/>
              </w:rPr>
              <w:t>Nr. GND/202</w:t>
            </w:r>
            <w:r w:rsidR="001D58DE">
              <w:rPr>
                <w:rFonts w:ascii="Times New Roman" w:eastAsia="Calibri" w:hAnsi="Times New Roman" w:cs="Times New Roman"/>
                <w:b/>
                <w:bCs/>
                <w:sz w:val="24"/>
                <w:szCs w:val="24"/>
              </w:rPr>
              <w:t>5</w:t>
            </w:r>
            <w:r w:rsidR="001D58DE"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64</w:t>
            </w:r>
          </w:p>
        </w:tc>
      </w:tr>
      <w:tr w:rsidR="001D58DE" w:rsidRPr="00FB464F" w14:paraId="220B3EF5" w14:textId="77777777" w:rsidTr="006477A9">
        <w:tc>
          <w:tcPr>
            <w:tcW w:w="4729"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4729" w:type="dxa"/>
            <w:shd w:val="clear" w:color="auto" w:fill="auto"/>
          </w:tcPr>
          <w:p w14:paraId="5BA69E14" w14:textId="3780D704" w:rsidR="001D58DE" w:rsidRPr="00FB464F" w:rsidRDefault="001D58DE" w:rsidP="006477A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974301">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sidR="00974301">
              <w:rPr>
                <w:rFonts w:ascii="Times New Roman" w:eastAsia="Calibri" w:hAnsi="Times New Roman" w:cs="Times New Roman"/>
                <w:b/>
                <w:bCs/>
                <w:sz w:val="24"/>
                <w:szCs w:val="24"/>
              </w:rPr>
              <w:t>58</w:t>
            </w:r>
            <w:r w:rsidRPr="00FB464F">
              <w:rPr>
                <w:rFonts w:ascii="Times New Roman" w:eastAsia="Calibri" w:hAnsi="Times New Roman" w:cs="Times New Roman"/>
                <w:b/>
                <w:bCs/>
                <w:sz w:val="24"/>
                <w:szCs w:val="24"/>
              </w:rPr>
              <w:t>.p)</w:t>
            </w:r>
          </w:p>
        </w:tc>
      </w:tr>
    </w:tbl>
    <w:p w14:paraId="247B00BE" w14:textId="77777777" w:rsidR="001D58DE" w:rsidRPr="00FB464F" w:rsidRDefault="001D58DE" w:rsidP="001D58DE">
      <w:pPr>
        <w:rPr>
          <w:rFonts w:ascii="Times New Roman" w:eastAsia="Calibri" w:hAnsi="Times New Roman" w:cs="Times New Roman"/>
          <w:sz w:val="24"/>
          <w:szCs w:val="24"/>
        </w:rPr>
      </w:pPr>
    </w:p>
    <w:p w14:paraId="1DD8344B" w14:textId="77777777" w:rsidR="001D58DE" w:rsidRDefault="001D58DE" w:rsidP="001D58DE">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telpu nodošanu </w:t>
      </w:r>
      <w:r>
        <w:rPr>
          <w:rFonts w:ascii="Times New Roman" w:eastAsia="Calibri" w:hAnsi="Times New Roman" w:cs="Times New Roman"/>
          <w:b/>
          <w:bCs/>
          <w:sz w:val="24"/>
          <w:szCs w:val="24"/>
        </w:rPr>
        <w:t xml:space="preserve">bezatlīdzības lietošanā biedrībai </w:t>
      </w:r>
      <w:r w:rsidRPr="0034711A">
        <w:rPr>
          <w:rFonts w:ascii="Times New Roman" w:eastAsia="Calibri" w:hAnsi="Times New Roman" w:cs="Times New Roman"/>
          <w:b/>
          <w:bCs/>
          <w:sz w:val="24"/>
          <w:szCs w:val="24"/>
        </w:rPr>
        <w:t>“</w:t>
      </w:r>
      <w:r>
        <w:rPr>
          <w:rFonts w:ascii="Times New Roman" w:eastAsia="Calibri" w:hAnsi="Times New Roman" w:cs="Times New Roman"/>
          <w:b/>
          <w:bCs/>
          <w:sz w:val="24"/>
          <w:szCs w:val="24"/>
        </w:rPr>
        <w:t>Tirzas pagasta attīstības biedrība”</w:t>
      </w:r>
    </w:p>
    <w:p w14:paraId="0A5AEEBA" w14:textId="77777777" w:rsidR="001D58DE" w:rsidRPr="00365A98" w:rsidRDefault="001D58DE" w:rsidP="001D58DE">
      <w:pPr>
        <w:spacing w:after="0"/>
        <w:jc w:val="center"/>
        <w:rPr>
          <w:rFonts w:ascii="Times New Roman" w:eastAsia="Calibri" w:hAnsi="Times New Roman" w:cs="Times New Roman"/>
          <w:b/>
          <w:color w:val="FF0000"/>
          <w:sz w:val="24"/>
          <w:szCs w:val="24"/>
          <w:lang w:eastAsia="lv-LV"/>
        </w:rPr>
      </w:pPr>
    </w:p>
    <w:p w14:paraId="1ECD102F" w14:textId="5106EA6A" w:rsidR="00C16F03" w:rsidRDefault="001D58DE" w:rsidP="00CF677E">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dome 20</w:t>
      </w:r>
      <w:r w:rsidR="00F43E84">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.gada </w:t>
      </w:r>
      <w:r w:rsidR="00F43E84">
        <w:rPr>
          <w:rFonts w:ascii="Times New Roman" w:eastAsia="Times New Roman" w:hAnsi="Times New Roman" w:cs="Times New Roman"/>
          <w:sz w:val="24"/>
          <w:szCs w:val="24"/>
          <w:lang w:eastAsia="lv-LV"/>
        </w:rPr>
        <w:t>25.aprīlī</w:t>
      </w:r>
      <w:r>
        <w:rPr>
          <w:rFonts w:ascii="Times New Roman" w:eastAsia="Times New Roman" w:hAnsi="Times New Roman" w:cs="Times New Roman"/>
          <w:sz w:val="24"/>
          <w:szCs w:val="24"/>
          <w:lang w:eastAsia="lv-LV"/>
        </w:rPr>
        <w:t xml:space="preserve"> pieņēma </w:t>
      </w:r>
      <w:r w:rsidRPr="0034711A">
        <w:rPr>
          <w:rFonts w:ascii="Times New Roman" w:eastAsia="Times New Roman" w:hAnsi="Times New Roman" w:cs="Times New Roman"/>
          <w:sz w:val="24"/>
          <w:szCs w:val="24"/>
          <w:lang w:eastAsia="lv-LV"/>
        </w:rPr>
        <w:t>lēmumu “</w:t>
      </w:r>
      <w:r>
        <w:rPr>
          <w:rFonts w:ascii="Times New Roman" w:eastAsia="Times New Roman" w:hAnsi="Times New Roman" w:cs="Times New Roman"/>
          <w:sz w:val="24"/>
          <w:szCs w:val="24"/>
          <w:lang w:eastAsia="lv-LV"/>
        </w:rPr>
        <w:t xml:space="preserve">Par nekustamā īpašuma nodošanu </w:t>
      </w:r>
      <w:r w:rsidR="00F43E84">
        <w:rPr>
          <w:rFonts w:ascii="Times New Roman" w:eastAsia="Times New Roman" w:hAnsi="Times New Roman" w:cs="Times New Roman"/>
          <w:sz w:val="24"/>
          <w:szCs w:val="24"/>
          <w:lang w:eastAsia="lv-LV"/>
        </w:rPr>
        <w:t xml:space="preserve">sabiedriskā labuma organizācijai biedrībai “Tirzas pagasta attīstības biedrība” </w:t>
      </w:r>
      <w:r>
        <w:rPr>
          <w:rFonts w:ascii="Times New Roman" w:eastAsia="Times New Roman" w:hAnsi="Times New Roman" w:cs="Times New Roman"/>
          <w:sz w:val="24"/>
          <w:szCs w:val="24"/>
          <w:lang w:eastAsia="lv-LV"/>
        </w:rPr>
        <w:t>bezatlīdzības lietošanā</w:t>
      </w:r>
      <w:r w:rsidR="00F43E84">
        <w:rPr>
          <w:rFonts w:ascii="Times New Roman" w:eastAsia="Times New Roman" w:hAnsi="Times New Roman" w:cs="Times New Roman"/>
          <w:sz w:val="24"/>
          <w:szCs w:val="24"/>
          <w:lang w:eastAsia="lv-LV"/>
        </w:rPr>
        <w:t xml:space="preserve"> uz noteiktu laiku</w:t>
      </w:r>
      <w:r w:rsidRPr="0034711A">
        <w:rPr>
          <w:rFonts w:ascii="Times New Roman" w:eastAsia="Times New Roman" w:hAnsi="Times New Roman" w:cs="Times New Roman"/>
          <w:sz w:val="24"/>
          <w:szCs w:val="24"/>
          <w:lang w:eastAsia="lv-LV"/>
        </w:rPr>
        <w:t>” (</w:t>
      </w:r>
      <w:r w:rsidRPr="00CF677E">
        <w:rPr>
          <w:rFonts w:ascii="Times New Roman" w:eastAsia="Times New Roman" w:hAnsi="Times New Roman" w:cs="Times New Roman"/>
          <w:sz w:val="24"/>
          <w:szCs w:val="24"/>
          <w:lang w:eastAsia="lv-LV"/>
        </w:rPr>
        <w:t>protokols Nr.</w:t>
      </w:r>
      <w:r w:rsidR="00F43E84" w:rsidRPr="00CF677E">
        <w:rPr>
          <w:rFonts w:ascii="Times New Roman" w:eastAsia="Times New Roman" w:hAnsi="Times New Roman" w:cs="Times New Roman"/>
          <w:sz w:val="24"/>
          <w:szCs w:val="24"/>
          <w:lang w:eastAsia="lv-LV"/>
        </w:rPr>
        <w:t>6</w:t>
      </w:r>
      <w:r w:rsidRPr="00CF677E">
        <w:rPr>
          <w:rFonts w:ascii="Times New Roman" w:eastAsia="Times New Roman" w:hAnsi="Times New Roman" w:cs="Times New Roman"/>
          <w:sz w:val="24"/>
          <w:szCs w:val="24"/>
          <w:lang w:eastAsia="lv-LV"/>
        </w:rPr>
        <w:t xml:space="preserve">, </w:t>
      </w:r>
      <w:r w:rsidR="00CF677E" w:rsidRPr="00CF677E">
        <w:rPr>
          <w:rFonts w:ascii="Times New Roman" w:eastAsia="Times New Roman" w:hAnsi="Times New Roman" w:cs="Times New Roman"/>
          <w:sz w:val="24"/>
          <w:szCs w:val="24"/>
          <w:lang w:eastAsia="lv-LV"/>
        </w:rPr>
        <w:t>28</w:t>
      </w:r>
      <w:r w:rsidRPr="00CF677E">
        <w:rPr>
          <w:rFonts w:ascii="Times New Roman" w:eastAsia="Times New Roman" w:hAnsi="Times New Roman" w:cs="Times New Roman"/>
          <w:sz w:val="24"/>
          <w:szCs w:val="24"/>
          <w:lang w:eastAsia="lv-LV"/>
        </w:rPr>
        <w:t>.§) (turpmāk – Lēmums</w:t>
      </w:r>
      <w:r>
        <w:rPr>
          <w:rFonts w:ascii="Times New Roman" w:eastAsia="Times New Roman" w:hAnsi="Times New Roman" w:cs="Times New Roman"/>
          <w:sz w:val="24"/>
          <w:szCs w:val="24"/>
          <w:lang w:eastAsia="lv-LV"/>
        </w:rPr>
        <w:t>)</w:t>
      </w:r>
      <w:r w:rsidRPr="0034711A">
        <w:rPr>
          <w:rFonts w:ascii="Times New Roman" w:eastAsia="Times New Roman" w:hAnsi="Times New Roman" w:cs="Times New Roman"/>
          <w:sz w:val="24"/>
          <w:szCs w:val="24"/>
          <w:lang w:eastAsia="lv-LV"/>
        </w:rPr>
        <w:t>, ar kuru nolēma biedrībai “</w:t>
      </w:r>
      <w:r w:rsidRPr="009748D3">
        <w:rPr>
          <w:rFonts w:ascii="Times New Roman" w:eastAsia="Times New Roman" w:hAnsi="Times New Roman" w:cs="Times New Roman"/>
          <w:sz w:val="24"/>
          <w:szCs w:val="24"/>
          <w:lang w:eastAsia="lv-LV"/>
        </w:rPr>
        <w:t>Tirzas pagasta attīstības biedrība</w:t>
      </w:r>
      <w:r w:rsidRPr="0034711A">
        <w:rPr>
          <w:rFonts w:ascii="Times New Roman" w:eastAsia="Times New Roman" w:hAnsi="Times New Roman" w:cs="Times New Roman"/>
          <w:sz w:val="24"/>
          <w:szCs w:val="24"/>
          <w:lang w:eastAsia="lv-LV"/>
        </w:rPr>
        <w:t xml:space="preserve">”, reģistrācijas numurs </w:t>
      </w:r>
      <w:r w:rsidRPr="009748D3">
        <w:rPr>
          <w:rFonts w:ascii="Times New Roman" w:eastAsia="Times New Roman" w:hAnsi="Times New Roman" w:cs="Times New Roman"/>
          <w:sz w:val="24"/>
          <w:szCs w:val="24"/>
          <w:lang w:eastAsia="lv-LV"/>
        </w:rPr>
        <w:t>50008078321</w:t>
      </w:r>
      <w:r w:rsidRPr="0034711A">
        <w:rPr>
          <w:rFonts w:ascii="Times New Roman" w:eastAsia="Times New Roman" w:hAnsi="Times New Roman" w:cs="Times New Roman"/>
          <w:sz w:val="24"/>
          <w:szCs w:val="24"/>
          <w:lang w:eastAsia="lv-LV"/>
        </w:rPr>
        <w:t xml:space="preserve">, juridiskā adrese: </w:t>
      </w:r>
      <w:r w:rsidRPr="009748D3">
        <w:rPr>
          <w:rFonts w:ascii="Times New Roman" w:eastAsia="Times New Roman" w:hAnsi="Times New Roman" w:cs="Times New Roman"/>
          <w:sz w:val="24"/>
          <w:szCs w:val="24"/>
          <w:lang w:eastAsia="lv-LV"/>
        </w:rPr>
        <w:t>“Biedrības nams”, Tirza, Tirzas pagasts, Gulbenes novads, LV–</w:t>
      </w:r>
      <w:r>
        <w:rPr>
          <w:rFonts w:ascii="Times New Roman" w:eastAsia="Times New Roman" w:hAnsi="Times New Roman" w:cs="Times New Roman"/>
          <w:sz w:val="24"/>
          <w:szCs w:val="24"/>
          <w:lang w:eastAsia="lv-LV"/>
        </w:rPr>
        <w:t xml:space="preserve"> </w:t>
      </w:r>
      <w:r w:rsidRPr="009748D3">
        <w:rPr>
          <w:rFonts w:ascii="Times New Roman" w:eastAsia="Times New Roman" w:hAnsi="Times New Roman" w:cs="Times New Roman"/>
          <w:sz w:val="24"/>
          <w:szCs w:val="24"/>
          <w:lang w:eastAsia="lv-LV"/>
        </w:rPr>
        <w:t xml:space="preserve">4424 </w:t>
      </w:r>
      <w:r w:rsidRPr="00F4475F">
        <w:rPr>
          <w:rFonts w:ascii="Times New Roman" w:eastAsia="Times New Roman" w:hAnsi="Times New Roman" w:cs="Times New Roman"/>
          <w:sz w:val="24"/>
          <w:szCs w:val="24"/>
          <w:lang w:eastAsia="lv-LV"/>
        </w:rPr>
        <w:t>(turpmāk – Biedrī</w:t>
      </w:r>
      <w:r w:rsidRPr="00084CF8">
        <w:rPr>
          <w:rFonts w:ascii="Times New Roman" w:eastAsia="Times New Roman" w:hAnsi="Times New Roman" w:cs="Times New Roman"/>
          <w:sz w:val="24"/>
          <w:szCs w:val="24"/>
          <w:lang w:eastAsia="lv-LV"/>
        </w:rPr>
        <w:t xml:space="preserve">ba), </w:t>
      </w:r>
      <w:r w:rsidR="00CF677E" w:rsidRPr="00084CF8">
        <w:rPr>
          <w:rFonts w:ascii="Times New Roman" w:eastAsia="Times New Roman" w:hAnsi="Times New Roman" w:cs="Times New Roman"/>
          <w:sz w:val="24"/>
          <w:szCs w:val="24"/>
          <w:lang w:eastAsia="lv-LV"/>
        </w:rPr>
        <w:t xml:space="preserve">uz 10 gadiem </w:t>
      </w:r>
      <w:r w:rsidRPr="00084CF8">
        <w:rPr>
          <w:rFonts w:ascii="Times New Roman" w:eastAsia="Times New Roman" w:hAnsi="Times New Roman" w:cs="Times New Roman"/>
          <w:sz w:val="24"/>
          <w:szCs w:val="24"/>
          <w:lang w:eastAsia="lv-LV"/>
        </w:rPr>
        <w:t xml:space="preserve">nodot bezatlīdzības lietošanā </w:t>
      </w:r>
      <w:bookmarkStart w:id="0" w:name="_Hlk179449863"/>
      <w:r w:rsidRPr="00084CF8">
        <w:rPr>
          <w:rFonts w:ascii="Times New Roman" w:eastAsia="Times New Roman" w:hAnsi="Times New Roman" w:cs="Times New Roman"/>
          <w:sz w:val="24"/>
          <w:szCs w:val="24"/>
          <w:lang w:eastAsia="lv-LV"/>
        </w:rPr>
        <w:t>nekustamā īpašuma Gulbenes novada Tirzas pagastā ar nosaukumu “Tirzas pamatskola”, kadastra numurs 5094 003 0106, sastāvā ietilpstošās</w:t>
      </w:r>
      <w:r w:rsidR="00825C8D">
        <w:rPr>
          <w:rFonts w:ascii="Times New Roman" w:eastAsia="Times New Roman" w:hAnsi="Times New Roman" w:cs="Times New Roman"/>
          <w:sz w:val="24"/>
          <w:szCs w:val="24"/>
          <w:lang w:eastAsia="lv-LV"/>
        </w:rPr>
        <w:t xml:space="preserve"> ēkas</w:t>
      </w:r>
      <w:r w:rsidRPr="00084CF8">
        <w:rPr>
          <w:rFonts w:ascii="Times New Roman" w:eastAsia="Times New Roman" w:hAnsi="Times New Roman" w:cs="Times New Roman"/>
          <w:sz w:val="24"/>
          <w:szCs w:val="24"/>
          <w:lang w:eastAsia="lv-LV"/>
        </w:rPr>
        <w:t xml:space="preserve"> ar adresi: “Ziedukalns”, Tirza, Tirzas pagasts, Gulbenes novads, LV – 4424</w:t>
      </w:r>
      <w:r w:rsidR="00825C8D">
        <w:rPr>
          <w:rFonts w:ascii="Times New Roman" w:eastAsia="Times New Roman" w:hAnsi="Times New Roman" w:cs="Times New Roman"/>
          <w:sz w:val="24"/>
          <w:szCs w:val="24"/>
          <w:lang w:eastAsia="lv-LV"/>
        </w:rPr>
        <w:t xml:space="preserve">, </w:t>
      </w:r>
      <w:r w:rsidRPr="00084CF8">
        <w:rPr>
          <w:rFonts w:ascii="Times New Roman" w:eastAsia="Times New Roman" w:hAnsi="Times New Roman" w:cs="Times New Roman"/>
          <w:sz w:val="24"/>
          <w:szCs w:val="24"/>
          <w:lang w:eastAsia="lv-LV"/>
        </w:rPr>
        <w:t>kadastra apzīmējum</w:t>
      </w:r>
      <w:r w:rsidR="00825C8D">
        <w:rPr>
          <w:rFonts w:ascii="Times New Roman" w:eastAsia="Times New Roman" w:hAnsi="Times New Roman" w:cs="Times New Roman"/>
          <w:sz w:val="24"/>
          <w:szCs w:val="24"/>
          <w:lang w:eastAsia="lv-LV"/>
        </w:rPr>
        <w:t xml:space="preserve">s </w:t>
      </w:r>
      <w:r w:rsidRPr="00084CF8">
        <w:rPr>
          <w:rFonts w:ascii="Times New Roman" w:eastAsia="Times New Roman" w:hAnsi="Times New Roman" w:cs="Times New Roman"/>
          <w:sz w:val="24"/>
          <w:szCs w:val="24"/>
          <w:lang w:eastAsia="lv-LV"/>
        </w:rPr>
        <w:t xml:space="preserve"> </w:t>
      </w:r>
      <w:bookmarkStart w:id="1" w:name="_Hlk187229380"/>
      <w:r w:rsidR="00825C8D" w:rsidRPr="00825C8D">
        <w:rPr>
          <w:rFonts w:ascii="Times New Roman" w:eastAsia="Times New Roman" w:hAnsi="Times New Roman" w:cs="Times New Roman"/>
          <w:sz w:val="24"/>
          <w:szCs w:val="24"/>
          <w:lang w:eastAsia="lv-LV"/>
        </w:rPr>
        <w:t>5094 003 0107 00</w:t>
      </w:r>
      <w:r w:rsidR="00825C8D">
        <w:rPr>
          <w:rFonts w:ascii="Times New Roman" w:eastAsia="Times New Roman" w:hAnsi="Times New Roman" w:cs="Times New Roman"/>
          <w:sz w:val="24"/>
          <w:szCs w:val="24"/>
          <w:lang w:eastAsia="lv-LV"/>
        </w:rPr>
        <w:t xml:space="preserve">1 un </w:t>
      </w:r>
      <w:r w:rsidR="00C16F03" w:rsidRPr="00084CF8">
        <w:rPr>
          <w:rFonts w:ascii="Times New Roman" w:eastAsia="Times New Roman" w:hAnsi="Times New Roman" w:cs="Times New Roman"/>
          <w:sz w:val="24"/>
          <w:szCs w:val="24"/>
          <w:lang w:eastAsia="lv-LV"/>
        </w:rPr>
        <w:t>5094 003 0107 005</w:t>
      </w:r>
      <w:bookmarkEnd w:id="1"/>
      <w:r w:rsidR="00C16F03">
        <w:rPr>
          <w:rFonts w:ascii="Times New Roman" w:eastAsia="Times New Roman" w:hAnsi="Times New Roman" w:cs="Times New Roman"/>
          <w:sz w:val="24"/>
          <w:szCs w:val="24"/>
          <w:lang w:eastAsia="lv-LV"/>
        </w:rPr>
        <w:t xml:space="preserve">, </w:t>
      </w:r>
      <w:r w:rsidR="00CF677E">
        <w:rPr>
          <w:rFonts w:ascii="Times New Roman" w:eastAsia="Times New Roman" w:hAnsi="Times New Roman" w:cs="Times New Roman"/>
          <w:sz w:val="24"/>
          <w:szCs w:val="24"/>
          <w:lang w:eastAsia="lv-LV"/>
        </w:rPr>
        <w:t>projekta “Tirzas slēpošanas centra un muzeja izveide” realizēšanai</w:t>
      </w:r>
      <w:bookmarkEnd w:id="0"/>
      <w:r w:rsidR="00CF677E">
        <w:rPr>
          <w:rFonts w:ascii="Times New Roman" w:eastAsia="Times New Roman" w:hAnsi="Times New Roman" w:cs="Times New Roman"/>
          <w:sz w:val="24"/>
          <w:szCs w:val="24"/>
          <w:lang w:eastAsia="lv-LV"/>
        </w:rPr>
        <w:t xml:space="preserve">. </w:t>
      </w:r>
    </w:p>
    <w:p w14:paraId="5D850200" w14:textId="743D1611" w:rsidR="001D58DE" w:rsidRDefault="001D58DE" w:rsidP="00CF677E">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pieņemto </w:t>
      </w:r>
      <w:r w:rsidRPr="00F4475F">
        <w:rPr>
          <w:rFonts w:ascii="Times New Roman" w:eastAsia="Times New Roman" w:hAnsi="Times New Roman" w:cs="Times New Roman"/>
          <w:sz w:val="24"/>
          <w:szCs w:val="24"/>
          <w:lang w:eastAsia="lv-LV"/>
        </w:rPr>
        <w:t xml:space="preserve">Lēmumu, </w:t>
      </w:r>
      <w:r>
        <w:rPr>
          <w:rFonts w:ascii="Times New Roman" w:eastAsia="Times New Roman" w:hAnsi="Times New Roman" w:cs="Times New Roman"/>
          <w:sz w:val="24"/>
          <w:szCs w:val="24"/>
          <w:lang w:eastAsia="lv-LV"/>
        </w:rPr>
        <w:t>20</w:t>
      </w:r>
      <w:r w:rsidR="00C16F03">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.gada </w:t>
      </w:r>
      <w:r w:rsidR="00C16F03">
        <w:rPr>
          <w:rFonts w:ascii="Times New Roman" w:eastAsia="Times New Roman" w:hAnsi="Times New Roman" w:cs="Times New Roman"/>
          <w:sz w:val="24"/>
          <w:szCs w:val="24"/>
          <w:lang w:eastAsia="lv-LV"/>
        </w:rPr>
        <w:t>25.aprīlī</w:t>
      </w:r>
      <w:r>
        <w:rPr>
          <w:rFonts w:ascii="Times New Roman" w:eastAsia="Times New Roman" w:hAnsi="Times New Roman" w:cs="Times New Roman"/>
          <w:sz w:val="24"/>
          <w:szCs w:val="24"/>
          <w:lang w:eastAsia="lv-LV"/>
        </w:rPr>
        <w:t xml:space="preserve"> </w:t>
      </w:r>
      <w:r w:rsidRPr="00F4475F">
        <w:rPr>
          <w:rFonts w:ascii="Times New Roman" w:eastAsia="Times New Roman" w:hAnsi="Times New Roman" w:cs="Times New Roman"/>
          <w:sz w:val="24"/>
          <w:szCs w:val="24"/>
          <w:lang w:eastAsia="lv-LV"/>
        </w:rPr>
        <w:t xml:space="preserve">tika noslēgts </w:t>
      </w:r>
      <w:r>
        <w:rPr>
          <w:rFonts w:ascii="Times New Roman" w:eastAsia="Times New Roman" w:hAnsi="Times New Roman" w:cs="Times New Roman"/>
          <w:sz w:val="24"/>
          <w:szCs w:val="24"/>
          <w:lang w:eastAsia="lv-LV"/>
        </w:rPr>
        <w:t xml:space="preserve">līgums </w:t>
      </w:r>
      <w:r w:rsidRPr="00F4475F">
        <w:rPr>
          <w:rFonts w:ascii="Times New Roman" w:eastAsia="Times New Roman" w:hAnsi="Times New Roman" w:cs="Times New Roman"/>
          <w:sz w:val="24"/>
          <w:szCs w:val="24"/>
          <w:lang w:eastAsia="lv-LV"/>
        </w:rPr>
        <w:t>Nr.</w:t>
      </w:r>
      <w:r w:rsidR="00C16F03">
        <w:rPr>
          <w:rFonts w:ascii="Times New Roman" w:eastAsia="Times New Roman" w:hAnsi="Times New Roman" w:cs="Times New Roman"/>
          <w:sz w:val="24"/>
          <w:szCs w:val="24"/>
          <w:lang w:eastAsia="lv-LV"/>
        </w:rPr>
        <w:t>TI/9-11/12/28</w:t>
      </w:r>
      <w:r w:rsidRPr="00F4475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par telpu nodošanu bezatlīdzības lietošanā </w:t>
      </w:r>
      <w:r w:rsidRPr="00F4475F">
        <w:rPr>
          <w:rFonts w:ascii="Times New Roman" w:eastAsia="Times New Roman" w:hAnsi="Times New Roman" w:cs="Times New Roman"/>
          <w:sz w:val="24"/>
          <w:szCs w:val="24"/>
          <w:lang w:eastAsia="lv-LV"/>
        </w:rPr>
        <w:t>(turpmāk – Līgums), nosakot Līguma darbības termiņu 20</w:t>
      </w:r>
      <w:r w:rsidR="00C16F03">
        <w:rPr>
          <w:rFonts w:ascii="Times New Roman" w:eastAsia="Times New Roman" w:hAnsi="Times New Roman" w:cs="Times New Roman"/>
          <w:sz w:val="24"/>
          <w:szCs w:val="24"/>
          <w:lang w:eastAsia="lv-LV"/>
        </w:rPr>
        <w:t xml:space="preserve">22.gada 30.aprīlis. </w:t>
      </w:r>
      <w:r>
        <w:rPr>
          <w:rFonts w:ascii="Times New Roman" w:eastAsia="Times New Roman" w:hAnsi="Times New Roman" w:cs="Times New Roman"/>
          <w:sz w:val="24"/>
          <w:szCs w:val="24"/>
          <w:lang w:eastAsia="lv-LV"/>
        </w:rPr>
        <w:t xml:space="preserve"> </w:t>
      </w:r>
    </w:p>
    <w:p w14:paraId="52AAAF30" w14:textId="094B3198" w:rsidR="001D58DE" w:rsidRDefault="001D58DE" w:rsidP="001D58DE">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D927A6">
        <w:rPr>
          <w:rFonts w:ascii="Times New Roman" w:eastAsia="Times New Roman" w:hAnsi="Times New Roman" w:cs="Times New Roman"/>
          <w:sz w:val="24"/>
          <w:szCs w:val="24"/>
          <w:lang w:eastAsia="lv-LV"/>
        </w:rPr>
        <w:t xml:space="preserve">17.decembrī </w:t>
      </w:r>
      <w:r>
        <w:rPr>
          <w:rFonts w:ascii="Times New Roman" w:eastAsia="Times New Roman" w:hAnsi="Times New Roman" w:cs="Times New Roman"/>
          <w:sz w:val="24"/>
          <w:szCs w:val="24"/>
          <w:lang w:eastAsia="lv-LV"/>
        </w:rPr>
        <w:t xml:space="preserve">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Pr="00A12929">
        <w:rPr>
          <w:rFonts w:ascii="Times New Roman" w:eastAsia="Times New Roman" w:hAnsi="Times New Roman" w:cs="Times New Roman"/>
          <w:sz w:val="24"/>
          <w:szCs w:val="24"/>
          <w:lang w:eastAsia="lv-LV"/>
        </w:rPr>
        <w:t>GND/5.13.1/24/</w:t>
      </w:r>
      <w:r w:rsidR="00D927A6">
        <w:rPr>
          <w:rFonts w:ascii="Times New Roman" w:eastAsia="Times New Roman" w:hAnsi="Times New Roman" w:cs="Times New Roman"/>
          <w:sz w:val="24"/>
          <w:szCs w:val="24"/>
          <w:lang w:eastAsia="lv-LV"/>
        </w:rPr>
        <w:t>2667</w:t>
      </w:r>
      <w:r w:rsidRPr="00A12929">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 xml:space="preserve"> reģistrēts</w:t>
      </w:r>
      <w:r w:rsidRPr="0073768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Biedrības 2024.gada </w:t>
      </w:r>
      <w:r w:rsidR="00D927A6">
        <w:rPr>
          <w:rFonts w:ascii="Times New Roman" w:eastAsia="Times New Roman" w:hAnsi="Times New Roman" w:cs="Times New Roman"/>
          <w:sz w:val="24"/>
          <w:szCs w:val="24"/>
          <w:lang w:eastAsia="lv-LV"/>
        </w:rPr>
        <w:t>17.decembra</w:t>
      </w:r>
      <w:r>
        <w:rPr>
          <w:rFonts w:ascii="Times New Roman" w:eastAsia="Times New Roman" w:hAnsi="Times New Roman" w:cs="Times New Roman"/>
          <w:sz w:val="24"/>
          <w:szCs w:val="24"/>
          <w:lang w:eastAsia="lv-LV"/>
        </w:rPr>
        <w:t xml:space="preserve"> </w:t>
      </w:r>
      <w:r w:rsidRPr="00737689">
        <w:rPr>
          <w:rFonts w:ascii="Times New Roman" w:eastAsia="Times New Roman" w:hAnsi="Times New Roman" w:cs="Times New Roman"/>
          <w:sz w:val="24"/>
          <w:szCs w:val="24"/>
          <w:lang w:eastAsia="lv-LV"/>
        </w:rPr>
        <w:t>iesniegums</w:t>
      </w:r>
      <w:r>
        <w:rPr>
          <w:rFonts w:ascii="Times New Roman" w:eastAsia="Times New Roman" w:hAnsi="Times New Roman" w:cs="Times New Roman"/>
          <w:sz w:val="24"/>
          <w:szCs w:val="24"/>
          <w:lang w:eastAsia="lv-LV"/>
        </w:rPr>
        <w:t xml:space="preserve">, kurā norādīts, ka </w:t>
      </w:r>
      <w:r w:rsidR="00D927A6">
        <w:rPr>
          <w:rFonts w:ascii="Times New Roman" w:eastAsia="Times New Roman" w:hAnsi="Times New Roman" w:cs="Times New Roman"/>
          <w:sz w:val="24"/>
          <w:szCs w:val="24"/>
          <w:lang w:eastAsia="lv-LV"/>
        </w:rPr>
        <w:t xml:space="preserve">Biedrība par saviem un piesaistītajiem “Leader” programmas līdzekļiem veikusi </w:t>
      </w:r>
      <w:r w:rsidRPr="00A12929">
        <w:rPr>
          <w:rFonts w:ascii="Times New Roman" w:eastAsia="Times New Roman" w:hAnsi="Times New Roman" w:cs="Times New Roman"/>
          <w:sz w:val="24"/>
          <w:szCs w:val="24"/>
          <w:lang w:eastAsia="lv-LV"/>
        </w:rPr>
        <w:t xml:space="preserve">nekustamā </w:t>
      </w:r>
      <w:r w:rsidRPr="00084CF8">
        <w:rPr>
          <w:rFonts w:ascii="Times New Roman" w:eastAsia="Times New Roman" w:hAnsi="Times New Roman" w:cs="Times New Roman"/>
          <w:sz w:val="24"/>
          <w:szCs w:val="24"/>
          <w:lang w:eastAsia="lv-LV"/>
        </w:rPr>
        <w:t>īpašuma Gulbenes novada Tirzas pagastā ar nosaukumu “Tirzas pamatskola”, kadastra numurs 5094 003 0106, sastāvā</w:t>
      </w:r>
      <w:r w:rsidRPr="00A12929">
        <w:rPr>
          <w:rFonts w:ascii="Times New Roman" w:eastAsia="Times New Roman" w:hAnsi="Times New Roman" w:cs="Times New Roman"/>
          <w:sz w:val="24"/>
          <w:szCs w:val="24"/>
          <w:lang w:eastAsia="lv-LV"/>
        </w:rPr>
        <w:t xml:space="preserve"> ietilpstoš</w:t>
      </w:r>
      <w:r w:rsidR="00825C8D">
        <w:rPr>
          <w:rFonts w:ascii="Times New Roman" w:eastAsia="Times New Roman" w:hAnsi="Times New Roman" w:cs="Times New Roman"/>
          <w:sz w:val="24"/>
          <w:szCs w:val="24"/>
          <w:lang w:eastAsia="lv-LV"/>
        </w:rPr>
        <w:t>ās</w:t>
      </w:r>
      <w:r w:rsidR="000D754F">
        <w:rPr>
          <w:rFonts w:ascii="Times New Roman" w:eastAsia="Times New Roman" w:hAnsi="Times New Roman" w:cs="Times New Roman"/>
          <w:sz w:val="24"/>
          <w:szCs w:val="24"/>
          <w:lang w:eastAsia="lv-LV"/>
        </w:rPr>
        <w:t xml:space="preserve"> </w:t>
      </w:r>
      <w:r w:rsidRPr="00A12929">
        <w:rPr>
          <w:rFonts w:ascii="Times New Roman" w:eastAsia="Times New Roman" w:hAnsi="Times New Roman" w:cs="Times New Roman"/>
          <w:sz w:val="24"/>
          <w:szCs w:val="24"/>
          <w:lang w:eastAsia="lv-LV"/>
        </w:rPr>
        <w:t>ēk</w:t>
      </w:r>
      <w:r w:rsidR="00825C8D">
        <w:rPr>
          <w:rFonts w:ascii="Times New Roman" w:eastAsia="Times New Roman" w:hAnsi="Times New Roman" w:cs="Times New Roman"/>
          <w:sz w:val="24"/>
          <w:szCs w:val="24"/>
          <w:lang w:eastAsia="lv-LV"/>
        </w:rPr>
        <w:t>as</w:t>
      </w:r>
      <w:r w:rsidRPr="00A12929">
        <w:rPr>
          <w:rFonts w:ascii="Times New Roman" w:eastAsia="Times New Roman" w:hAnsi="Times New Roman" w:cs="Times New Roman"/>
          <w:sz w:val="24"/>
          <w:szCs w:val="24"/>
          <w:lang w:eastAsia="lv-LV"/>
        </w:rPr>
        <w:t xml:space="preserve"> ar adresi: “Ziedukalns”, Tirza, Tirzas pagasts, Gulbenes novads,</w:t>
      </w:r>
      <w:r>
        <w:rPr>
          <w:rFonts w:ascii="Times New Roman" w:eastAsia="Times New Roman" w:hAnsi="Times New Roman" w:cs="Times New Roman"/>
          <w:sz w:val="24"/>
          <w:szCs w:val="24"/>
          <w:lang w:eastAsia="lv-LV"/>
        </w:rPr>
        <w:t xml:space="preserve"> LV – 4424,</w:t>
      </w:r>
      <w:r w:rsidRPr="00A12929">
        <w:rPr>
          <w:rFonts w:ascii="Times New Roman" w:eastAsia="Times New Roman" w:hAnsi="Times New Roman" w:cs="Times New Roman"/>
          <w:sz w:val="24"/>
          <w:szCs w:val="24"/>
          <w:lang w:eastAsia="lv-LV"/>
        </w:rPr>
        <w:t xml:space="preserve"> kadastra apzīmējums </w:t>
      </w:r>
      <w:r w:rsidR="00D927A6" w:rsidRPr="00D927A6">
        <w:rPr>
          <w:rFonts w:ascii="Times New Roman" w:eastAsia="Times New Roman" w:hAnsi="Times New Roman" w:cs="Times New Roman"/>
          <w:sz w:val="24"/>
          <w:szCs w:val="24"/>
          <w:lang w:eastAsia="lv-LV"/>
        </w:rPr>
        <w:t>5094 003 0107 005</w:t>
      </w:r>
      <w:r>
        <w:rPr>
          <w:rFonts w:ascii="Times New Roman" w:eastAsia="Times New Roman" w:hAnsi="Times New Roman" w:cs="Times New Roman"/>
          <w:sz w:val="24"/>
          <w:szCs w:val="24"/>
          <w:lang w:eastAsia="lv-LV"/>
        </w:rPr>
        <w:t xml:space="preserve">, </w:t>
      </w:r>
      <w:r w:rsidR="00D927A6">
        <w:rPr>
          <w:rFonts w:ascii="Times New Roman" w:eastAsia="Times New Roman" w:hAnsi="Times New Roman" w:cs="Times New Roman"/>
          <w:sz w:val="24"/>
          <w:szCs w:val="24"/>
          <w:lang w:eastAsia="lv-LV"/>
        </w:rPr>
        <w:t xml:space="preserve">būvprojekta izstrādi un </w:t>
      </w:r>
      <w:r>
        <w:rPr>
          <w:rFonts w:ascii="Times New Roman" w:eastAsia="Times New Roman" w:hAnsi="Times New Roman" w:cs="Times New Roman"/>
          <w:sz w:val="24"/>
          <w:szCs w:val="24"/>
          <w:lang w:eastAsia="lv-LV"/>
        </w:rPr>
        <w:t>celtniecības darbus</w:t>
      </w:r>
      <w:r w:rsidR="00D927A6">
        <w:rPr>
          <w:rFonts w:ascii="Times New Roman" w:eastAsia="Times New Roman" w:hAnsi="Times New Roman" w:cs="Times New Roman"/>
          <w:sz w:val="24"/>
          <w:szCs w:val="24"/>
          <w:lang w:eastAsia="lv-LV"/>
        </w:rPr>
        <w:t xml:space="preserve"> Slēpju muzeja vajadzībām. Līguma darbības termiņš ir beidzies, tāpēc Biedrība lūdz noslēgt jaunu līgumu par </w:t>
      </w:r>
      <w:r>
        <w:rPr>
          <w:rFonts w:ascii="Times New Roman" w:eastAsia="Times New Roman" w:hAnsi="Times New Roman" w:cs="Times New Roman"/>
          <w:sz w:val="24"/>
          <w:szCs w:val="24"/>
          <w:lang w:eastAsia="lv-LV"/>
        </w:rPr>
        <w:t xml:space="preserve">telpu </w:t>
      </w:r>
      <w:r w:rsidR="00D927A6">
        <w:rPr>
          <w:rFonts w:ascii="Times New Roman" w:eastAsia="Times New Roman" w:hAnsi="Times New Roman" w:cs="Times New Roman"/>
          <w:sz w:val="24"/>
          <w:szCs w:val="24"/>
          <w:lang w:eastAsia="lv-LV"/>
        </w:rPr>
        <w:t>nodošanu bezatlīdzības lietošanā</w:t>
      </w:r>
      <w:r>
        <w:rPr>
          <w:rFonts w:ascii="Times New Roman" w:eastAsia="Times New Roman" w:hAnsi="Times New Roman" w:cs="Times New Roman"/>
          <w:sz w:val="24"/>
          <w:szCs w:val="24"/>
          <w:lang w:eastAsia="lv-LV"/>
        </w:rPr>
        <w:t xml:space="preserve"> </w:t>
      </w:r>
      <w:r w:rsidR="00D927A6">
        <w:rPr>
          <w:rFonts w:ascii="Times New Roman" w:eastAsia="Times New Roman" w:hAnsi="Times New Roman" w:cs="Times New Roman"/>
          <w:sz w:val="24"/>
          <w:szCs w:val="24"/>
          <w:lang w:eastAsia="lv-LV"/>
        </w:rPr>
        <w:t xml:space="preserve">uz 10 </w:t>
      </w:r>
      <w:r>
        <w:rPr>
          <w:rFonts w:ascii="Times New Roman" w:eastAsia="Times New Roman" w:hAnsi="Times New Roman" w:cs="Times New Roman"/>
          <w:sz w:val="24"/>
          <w:szCs w:val="24"/>
          <w:lang w:eastAsia="lv-LV"/>
        </w:rPr>
        <w:t>gadiem</w:t>
      </w:r>
      <w:r w:rsidR="00D927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Slēpju muzeja </w:t>
      </w:r>
      <w:r w:rsidR="00D927A6">
        <w:rPr>
          <w:rFonts w:ascii="Times New Roman" w:eastAsia="Times New Roman" w:hAnsi="Times New Roman" w:cs="Times New Roman"/>
          <w:sz w:val="24"/>
          <w:szCs w:val="24"/>
          <w:lang w:eastAsia="lv-LV"/>
        </w:rPr>
        <w:t xml:space="preserve">darbības nodrošināšanai. </w:t>
      </w:r>
    </w:p>
    <w:p w14:paraId="790FA192" w14:textId="77777777" w:rsidR="001D58DE" w:rsidRDefault="001D58DE" w:rsidP="001D58DE">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Gulbenes novada pašvaldība, pārbaudot datus Sabiedriskā labuma organizāciju reģistrā, konstatē, ka Biedrībai ir spēkā esošs sabiedriskā labuma organizācijas statuss. </w:t>
      </w:r>
    </w:p>
    <w:p w14:paraId="67B655C6" w14:textId="77777777" w:rsidR="001D58DE" w:rsidRDefault="001D58DE" w:rsidP="001D58DE">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t>Pašvaldību likuma 73.panta ceturtā daļa nosaka, ka p</w:t>
      </w:r>
      <w:r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sz w:val="24"/>
          <w:szCs w:val="24"/>
          <w:lang w:eastAsia="lv-LV"/>
        </w:rPr>
        <w:t xml:space="preserve">. </w:t>
      </w:r>
    </w:p>
    <w:p w14:paraId="590570F5" w14:textId="77777777" w:rsidR="001D58DE" w:rsidRDefault="001D58DE" w:rsidP="001D58DE">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t>Publiskas personas finanšu līdzekļu un mantas izšķērdēšanas novēršanas likuma</w:t>
      </w:r>
      <w:r>
        <w:rPr>
          <w:rFonts w:ascii="Times New Roman" w:eastAsia="Times New Roman" w:hAnsi="Times New Roman" w:cs="Times New Roman"/>
          <w:sz w:val="24"/>
          <w:szCs w:val="24"/>
          <w:lang w:eastAsia="lv-LV"/>
        </w:rPr>
        <w:t xml:space="preserve"> 5.panta pirmā daļa nosaka, 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savukārt šī panta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punkts nosaka, ka šī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prim daļ</w:t>
      </w:r>
      <w:r>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Pr>
          <w:rFonts w:ascii="Times New Roman" w:eastAsia="Times New Roman" w:hAnsi="Times New Roman" w:cs="Times New Roman"/>
          <w:sz w:val="24"/>
          <w:szCs w:val="24"/>
          <w:lang w:eastAsia="lv-LV"/>
        </w:rPr>
        <w:t>5.panta piektā daļa nosaka, ka l</w:t>
      </w:r>
      <w:r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Pr>
          <w:rFonts w:ascii="Times New Roman" w:eastAsia="Times New Roman" w:hAnsi="Times New Roman" w:cs="Times New Roman"/>
          <w:sz w:val="24"/>
          <w:szCs w:val="24"/>
          <w:lang w:eastAsia="lv-LV"/>
        </w:rPr>
        <w:t>. P</w:t>
      </w:r>
      <w:r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40CB53A6" w14:textId="001A3356" w:rsidR="001D58DE" w:rsidRPr="00974301" w:rsidRDefault="001D58DE" w:rsidP="001D58DE">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w:t>
      </w:r>
      <w:r w:rsidRPr="00974301">
        <w:rPr>
          <w:rFonts w:ascii="Times New Roman" w:eastAsia="Times New Roman" w:hAnsi="Times New Roman" w:cs="Times New Roman"/>
          <w:sz w:val="24"/>
          <w:szCs w:val="24"/>
          <w:lang w:eastAsia="lv-LV"/>
        </w:rPr>
        <w:t>daļās 4.</w:t>
      </w:r>
      <w:r w:rsidRPr="00974301">
        <w:rPr>
          <w:rFonts w:ascii="Times New Roman" w:eastAsia="Times New Roman" w:hAnsi="Times New Roman" w:cs="Times New Roman"/>
          <w:sz w:val="24"/>
          <w:szCs w:val="24"/>
          <w:vertAlign w:val="superscript"/>
          <w:lang w:eastAsia="lv-LV"/>
        </w:rPr>
        <w:t>1</w:t>
      </w:r>
      <w:r w:rsidRPr="00974301">
        <w:rPr>
          <w:rFonts w:ascii="Times New Roman" w:eastAsia="Times New Roman" w:hAnsi="Times New Roman" w:cs="Times New Roman"/>
          <w:sz w:val="24"/>
          <w:szCs w:val="24"/>
          <w:lang w:eastAsia="lv-LV"/>
        </w:rPr>
        <w:t xml:space="preserve"> punktu, trešo prim daļu un piekto daļu</w:t>
      </w:r>
      <w:r w:rsidR="0053538E" w:rsidRPr="00974301">
        <w:rPr>
          <w:rFonts w:ascii="Times New Roman" w:eastAsia="Times New Roman" w:hAnsi="Times New Roman" w:cs="Times New Roman"/>
          <w:sz w:val="24"/>
          <w:szCs w:val="24"/>
          <w:lang w:eastAsia="lv-LV"/>
        </w:rPr>
        <w:t xml:space="preserve"> un Gulbenes novada pašvaldības domes Finanšu komitejas ieteikumu, </w:t>
      </w:r>
      <w:r w:rsidRPr="00974301">
        <w:rPr>
          <w:rFonts w:ascii="Times New Roman" w:eastAsia="Times New Roman" w:hAnsi="Times New Roman" w:cs="Times New Roman"/>
          <w:noProof/>
          <w:sz w:val="24"/>
          <w:szCs w:val="24"/>
          <w:lang w:eastAsia="lv-LV"/>
        </w:rPr>
        <w:t xml:space="preserve">atklāti balsojot: </w:t>
      </w:r>
      <w:r w:rsidR="00974301" w:rsidRPr="00974301">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Pr="00974301">
        <w:rPr>
          <w:rFonts w:ascii="Times New Roman" w:eastAsia="Times New Roman" w:hAnsi="Times New Roman" w:cs="Times New Roman"/>
          <w:noProof/>
          <w:sz w:val="24"/>
          <w:szCs w:val="24"/>
          <w:lang w:eastAsia="lv-LV"/>
        </w:rPr>
        <w:t>, Gulbenes novada pašvaldības dome NOLEMJ:</w:t>
      </w:r>
    </w:p>
    <w:p w14:paraId="5354EFAE" w14:textId="4F55565D" w:rsidR="001D58DE" w:rsidRPr="000D754F" w:rsidRDefault="001D58DE" w:rsidP="000D754F">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2" w:name="_Hlk101876931"/>
      <w:r w:rsidRPr="00BB52C4">
        <w:rPr>
          <w:rFonts w:ascii="Times New Roman" w:hAnsi="Times New Roman"/>
          <w:sz w:val="24"/>
          <w:szCs w:val="24"/>
        </w:rPr>
        <w:t>biedrība</w:t>
      </w:r>
      <w:bookmarkEnd w:id="2"/>
      <w:r>
        <w:rPr>
          <w:rFonts w:ascii="Times New Roman" w:hAnsi="Times New Roman"/>
          <w:sz w:val="24"/>
          <w:szCs w:val="24"/>
        </w:rPr>
        <w:t xml:space="preserve">i </w:t>
      </w:r>
      <w:bookmarkStart w:id="3" w:name="_Hlk179450100"/>
      <w:r w:rsidRPr="0054590F">
        <w:rPr>
          <w:rFonts w:ascii="Times New Roman" w:hAnsi="Times New Roman"/>
          <w:sz w:val="24"/>
          <w:szCs w:val="24"/>
        </w:rPr>
        <w:t>“Tirzas pagasta attīstības biedrība”, reģistrācijas numurs 50008078321, juridiskā adrese: “Biedrības nams”, Tirza, Tirzas pagasts, Gulbenes novads, LV–4424</w:t>
      </w:r>
      <w:bookmarkEnd w:id="3"/>
      <w:r>
        <w:rPr>
          <w:rFonts w:ascii="Times New Roman" w:hAnsi="Times New Roman"/>
          <w:sz w:val="24"/>
          <w:szCs w:val="24"/>
        </w:rPr>
        <w:t xml:space="preserve">, </w:t>
      </w:r>
      <w:r w:rsidRPr="0054590F">
        <w:rPr>
          <w:rFonts w:ascii="Times New Roman" w:eastAsia="Times New Roman" w:hAnsi="Times New Roman"/>
          <w:sz w:val="24"/>
          <w:szCs w:val="24"/>
        </w:rPr>
        <w:t xml:space="preserve">bezatlīdzības </w:t>
      </w:r>
      <w:r w:rsidRPr="00084CF8">
        <w:rPr>
          <w:rFonts w:ascii="Times New Roman" w:eastAsia="Times New Roman" w:hAnsi="Times New Roman"/>
          <w:sz w:val="24"/>
          <w:szCs w:val="24"/>
        </w:rPr>
        <w:t>lietošanā</w:t>
      </w:r>
      <w:r w:rsidRPr="00084CF8">
        <w:t xml:space="preserve"> </w:t>
      </w:r>
      <w:r w:rsidRPr="00084CF8">
        <w:rPr>
          <w:rFonts w:ascii="Times New Roman" w:eastAsia="Times New Roman" w:hAnsi="Times New Roman" w:cs="Times New Roman"/>
          <w:sz w:val="24"/>
          <w:szCs w:val="24"/>
          <w:lang w:eastAsia="lv-LV"/>
        </w:rPr>
        <w:t xml:space="preserve">nekustamā īpašuma Gulbenes novada Tirzas pagastā ar nosaukumu “Tirzas pamatskola”, kadastra numurs 5094 003 0106, </w:t>
      </w:r>
      <w:r w:rsidR="000D754F" w:rsidRPr="00084CF8">
        <w:rPr>
          <w:rFonts w:ascii="Times New Roman" w:eastAsia="Times New Roman" w:hAnsi="Times New Roman" w:cs="Times New Roman"/>
          <w:sz w:val="24"/>
          <w:szCs w:val="24"/>
          <w:lang w:eastAsia="lv-LV"/>
        </w:rPr>
        <w:t>sastāvā</w:t>
      </w:r>
      <w:r w:rsidR="000D754F" w:rsidRPr="000D754F">
        <w:rPr>
          <w:rFonts w:ascii="Times New Roman" w:eastAsia="Times New Roman" w:hAnsi="Times New Roman" w:cs="Times New Roman"/>
          <w:sz w:val="24"/>
          <w:szCs w:val="24"/>
          <w:lang w:eastAsia="lv-LV"/>
        </w:rPr>
        <w:t xml:space="preserve"> ietilpstošo ēku ar adresi: “Ziedukalns”, Tirza, Tirzas pagasts, Gulbenes novads, LV – 4424, kadastra apzīmējums 5094 003 0107 005</w:t>
      </w:r>
      <w:r w:rsidR="000D754F">
        <w:rPr>
          <w:rFonts w:ascii="Times New Roman" w:eastAsia="Times New Roman" w:hAnsi="Times New Roman" w:cs="Times New Roman"/>
          <w:sz w:val="24"/>
          <w:szCs w:val="24"/>
          <w:lang w:eastAsia="lv-LV"/>
        </w:rPr>
        <w:t xml:space="preserve">, </w:t>
      </w:r>
      <w:r w:rsidR="00115FC7" w:rsidRPr="00115FC7">
        <w:rPr>
          <w:rFonts w:ascii="Times New Roman" w:eastAsia="Times New Roman" w:hAnsi="Times New Roman" w:cs="Times New Roman"/>
          <w:sz w:val="24"/>
          <w:szCs w:val="24"/>
          <w:lang w:eastAsia="lv-LV"/>
        </w:rPr>
        <w:t>36,7</w:t>
      </w:r>
      <w:r w:rsidR="000D754F" w:rsidRPr="00115FC7">
        <w:rPr>
          <w:rFonts w:ascii="Times New Roman" w:eastAsia="Times New Roman" w:hAnsi="Times New Roman" w:cs="Times New Roman"/>
          <w:sz w:val="24"/>
          <w:szCs w:val="24"/>
          <w:lang w:eastAsia="lv-LV"/>
        </w:rPr>
        <w:t xml:space="preserve"> m</w:t>
      </w:r>
      <w:r w:rsidR="000D754F" w:rsidRPr="00115FC7">
        <w:rPr>
          <w:rFonts w:ascii="Times New Roman" w:eastAsia="Times New Roman" w:hAnsi="Times New Roman" w:cs="Times New Roman"/>
          <w:sz w:val="24"/>
          <w:szCs w:val="24"/>
          <w:vertAlign w:val="superscript"/>
          <w:lang w:eastAsia="lv-LV"/>
        </w:rPr>
        <w:t>2</w:t>
      </w:r>
      <w:r w:rsidR="000D754F" w:rsidRPr="00115FC7">
        <w:rPr>
          <w:rFonts w:ascii="Times New Roman" w:eastAsia="Times New Roman" w:hAnsi="Times New Roman" w:cs="Times New Roman"/>
          <w:sz w:val="24"/>
          <w:szCs w:val="24"/>
          <w:lang w:eastAsia="lv-LV"/>
        </w:rPr>
        <w:t xml:space="preserve"> platībā (sk.</w:t>
      </w:r>
      <w:r w:rsidR="00825C8D" w:rsidRPr="00115FC7">
        <w:rPr>
          <w:rFonts w:ascii="Times New Roman" w:eastAsia="Times New Roman" w:hAnsi="Times New Roman" w:cs="Times New Roman"/>
          <w:sz w:val="24"/>
          <w:szCs w:val="24"/>
          <w:lang w:eastAsia="lv-LV"/>
        </w:rPr>
        <w:t xml:space="preserve"> </w:t>
      </w:r>
      <w:r w:rsidR="000D754F" w:rsidRPr="00115FC7">
        <w:rPr>
          <w:rFonts w:ascii="Times New Roman" w:eastAsia="Times New Roman" w:hAnsi="Times New Roman" w:cs="Times New Roman"/>
          <w:sz w:val="24"/>
          <w:szCs w:val="24"/>
          <w:lang w:eastAsia="lv-LV"/>
        </w:rPr>
        <w:t>pielikumu)</w:t>
      </w:r>
      <w:r w:rsidRPr="00115FC7">
        <w:rPr>
          <w:rFonts w:ascii="Times New Roman" w:eastAsia="Times New Roman" w:hAnsi="Times New Roman" w:cs="Times New Roman"/>
          <w:sz w:val="24"/>
          <w:szCs w:val="24"/>
          <w:lang w:eastAsia="lv-LV"/>
        </w:rPr>
        <w:t>,</w:t>
      </w:r>
      <w:r w:rsidRPr="000D754F">
        <w:rPr>
          <w:rFonts w:ascii="Times New Roman" w:eastAsia="Times New Roman" w:hAnsi="Times New Roman" w:cs="Times New Roman"/>
          <w:sz w:val="24"/>
          <w:szCs w:val="24"/>
          <w:lang w:eastAsia="lv-LV"/>
        </w:rPr>
        <w:t xml:space="preserve"> Slēpju muzeja </w:t>
      </w:r>
      <w:r w:rsidR="00825C8D">
        <w:rPr>
          <w:rFonts w:ascii="Times New Roman" w:eastAsia="Times New Roman" w:hAnsi="Times New Roman" w:cs="Times New Roman"/>
          <w:sz w:val="24"/>
          <w:szCs w:val="24"/>
          <w:lang w:eastAsia="lv-LV"/>
        </w:rPr>
        <w:t xml:space="preserve">darbības nodrošināšanai </w:t>
      </w:r>
      <w:r w:rsidRPr="000D754F">
        <w:rPr>
          <w:rFonts w:ascii="Times New Roman" w:eastAsia="Times New Roman" w:hAnsi="Times New Roman" w:cs="Times New Roman"/>
          <w:sz w:val="24"/>
          <w:szCs w:val="24"/>
          <w:lang w:eastAsia="lv-LV"/>
        </w:rPr>
        <w:t>uz 10 gadiem no līguma par telpu nodošanu bezatlīdzības lietošanā noslēgšanas dienas.</w:t>
      </w:r>
    </w:p>
    <w:p w14:paraId="7C7BC105" w14:textId="7BB03CE9" w:rsidR="001D58DE" w:rsidRPr="009F2A96" w:rsidRDefault="001D58DE" w:rsidP="001D58DE">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Pr>
          <w:rFonts w:ascii="Times New Roman" w:eastAsia="Times New Roman" w:hAnsi="Times New Roman" w:cs="Times New Roman"/>
          <w:sz w:val="24"/>
          <w:szCs w:val="24"/>
          <w:lang w:eastAsia="lv-LV"/>
        </w:rPr>
        <w:t xml:space="preserve"> </w:t>
      </w:r>
      <w:r w:rsidRPr="007677C2">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LV–4424</w:t>
      </w:r>
      <w:r>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 xml:space="preserve">nodrošina bezatlīdzības </w:t>
      </w:r>
      <w:r w:rsidRPr="00544CBF">
        <w:rPr>
          <w:rFonts w:ascii="Times New Roman" w:eastAsia="Times New Roman" w:hAnsi="Times New Roman" w:cs="Times New Roman"/>
          <w:sz w:val="24"/>
          <w:szCs w:val="24"/>
          <w:lang w:eastAsia="lv-LV"/>
        </w:rPr>
        <w:t>lietošanā nodotās ēkas</w:t>
      </w:r>
      <w:r w:rsidR="00825C8D">
        <w:rPr>
          <w:rFonts w:ascii="Times New Roman" w:eastAsia="Times New Roman" w:hAnsi="Times New Roman" w:cs="Times New Roman"/>
          <w:sz w:val="24"/>
          <w:szCs w:val="24"/>
          <w:lang w:eastAsia="lv-LV"/>
        </w:rPr>
        <w:t xml:space="preserve"> </w:t>
      </w:r>
      <w:r w:rsidR="00115FC7" w:rsidRPr="00115FC7">
        <w:rPr>
          <w:rFonts w:ascii="Times New Roman" w:eastAsia="Times New Roman" w:hAnsi="Times New Roman" w:cs="Times New Roman"/>
          <w:sz w:val="24"/>
          <w:szCs w:val="24"/>
          <w:lang w:eastAsia="lv-LV"/>
        </w:rPr>
        <w:t>36,7</w:t>
      </w:r>
      <w:r w:rsidR="00825C8D" w:rsidRPr="00115FC7">
        <w:rPr>
          <w:rFonts w:ascii="Times New Roman" w:eastAsia="Times New Roman" w:hAnsi="Times New Roman" w:cs="Times New Roman"/>
          <w:sz w:val="24"/>
          <w:szCs w:val="24"/>
          <w:lang w:eastAsia="lv-LV"/>
        </w:rPr>
        <w:t xml:space="preserve"> m</w:t>
      </w:r>
      <w:r w:rsidR="00825C8D" w:rsidRPr="00115FC7">
        <w:rPr>
          <w:rFonts w:ascii="Times New Roman" w:eastAsia="Times New Roman" w:hAnsi="Times New Roman" w:cs="Times New Roman"/>
          <w:sz w:val="24"/>
          <w:szCs w:val="24"/>
          <w:vertAlign w:val="superscript"/>
          <w:lang w:eastAsia="lv-LV"/>
        </w:rPr>
        <w:t>2</w:t>
      </w:r>
      <w:r w:rsidR="00825C8D" w:rsidRPr="00115FC7">
        <w:rPr>
          <w:rFonts w:ascii="Times New Roman" w:eastAsia="Times New Roman" w:hAnsi="Times New Roman" w:cs="Times New Roman"/>
          <w:sz w:val="24"/>
          <w:szCs w:val="24"/>
          <w:lang w:eastAsia="lv-LV"/>
        </w:rPr>
        <w:t xml:space="preserve"> platībā</w:t>
      </w:r>
      <w:r>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uzturēšanu, kā arī sedz ar t</w:t>
      </w:r>
      <w:r>
        <w:rPr>
          <w:rFonts w:ascii="Times New Roman" w:eastAsia="Times New Roman" w:hAnsi="Times New Roman" w:cs="Times New Roman"/>
          <w:sz w:val="24"/>
          <w:szCs w:val="24"/>
          <w:lang w:eastAsia="lv-LV"/>
        </w:rPr>
        <w:t xml:space="preserve">o </w:t>
      </w:r>
      <w:r w:rsidRPr="009F2A96">
        <w:rPr>
          <w:rFonts w:ascii="Times New Roman" w:eastAsia="Times New Roman" w:hAnsi="Times New Roman" w:cs="Times New Roman"/>
          <w:sz w:val="24"/>
          <w:szCs w:val="24"/>
          <w:lang w:eastAsia="lv-LV"/>
        </w:rPr>
        <w:t>saistītos izdevumus.</w:t>
      </w:r>
    </w:p>
    <w:p w14:paraId="32A8E2B7" w14:textId="08FDFE5C" w:rsidR="001D58DE" w:rsidRDefault="001D58DE" w:rsidP="001D58DE">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lastRenderedPageBreak/>
        <w:t>UZDOT Gulbenes novada Centrālās pārvaldes Juridiskajai un personālvadības nodaļai sagatavot</w:t>
      </w:r>
      <w:r w:rsidRPr="00A368D0">
        <w:rPr>
          <w:rFonts w:ascii="Times New Roman" w:eastAsia="Times New Roman" w:hAnsi="Times New Roman" w:cs="Times New Roman"/>
          <w:sz w:val="24"/>
          <w:szCs w:val="24"/>
          <w:lang w:eastAsia="lv-LV"/>
        </w:rPr>
        <w:t xml:space="preserve"> līgumu </w:t>
      </w:r>
      <w:r>
        <w:rPr>
          <w:rFonts w:ascii="Times New Roman" w:eastAsia="Times New Roman" w:hAnsi="Times New Roman" w:cs="Times New Roman"/>
          <w:sz w:val="24"/>
          <w:szCs w:val="24"/>
          <w:lang w:eastAsia="lv-LV"/>
        </w:rPr>
        <w:t xml:space="preserve">par telpu nodošanu bezatlīdzības lietošanā </w:t>
      </w:r>
      <w:r w:rsidRPr="00A368D0">
        <w:rPr>
          <w:rFonts w:ascii="Times New Roman" w:eastAsia="Times New Roman" w:hAnsi="Times New Roman" w:cs="Times New Roman"/>
          <w:sz w:val="24"/>
          <w:szCs w:val="24"/>
          <w:lang w:eastAsia="lv-LV"/>
        </w:rPr>
        <w:t>biedrīb</w:t>
      </w:r>
      <w:r>
        <w:rPr>
          <w:rFonts w:ascii="Times New Roman" w:eastAsia="Times New Roman" w:hAnsi="Times New Roman" w:cs="Times New Roman"/>
          <w:sz w:val="24"/>
          <w:szCs w:val="24"/>
          <w:lang w:eastAsia="lv-LV"/>
        </w:rPr>
        <w:t xml:space="preserve">ai </w:t>
      </w:r>
      <w:r w:rsidRPr="00D57301">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LV–4424</w:t>
      </w:r>
      <w:r w:rsidRPr="00A368D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140E50BD" w14:textId="0A367008" w:rsidR="001D58DE" w:rsidRPr="00E7541A" w:rsidRDefault="001D58DE" w:rsidP="001D58DE">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Pr="00E7541A">
        <w:rPr>
          <w:rFonts w:ascii="Times New Roman" w:eastAsia="Times New Roman" w:hAnsi="Times New Roman" w:cs="Times New Roman"/>
          <w:sz w:val="24"/>
          <w:szCs w:val="24"/>
          <w:lang w:eastAsia="lv-LV"/>
        </w:rPr>
        <w:t>biedrība “Tirzas pagasta attīstības biedrība”, reģistrācijas numurs 50008078321, juridiskā adrese: “Biedrības nams”, Tirza, Tirzas pagasts, Gulbenes novads, LV–4424,</w:t>
      </w:r>
      <w:r>
        <w:rPr>
          <w:rFonts w:ascii="Times New Roman" w:eastAsia="Times New Roman" w:hAnsi="Times New Roman" w:cs="Times New Roman"/>
          <w:sz w:val="24"/>
          <w:szCs w:val="24"/>
          <w:lang w:eastAsia="lv-LV"/>
        </w:rPr>
        <w:t xml:space="preserve"> </w:t>
      </w:r>
      <w:r w:rsidRPr="00544CBF">
        <w:rPr>
          <w:rFonts w:ascii="Times New Roman" w:eastAsia="Times New Roman" w:hAnsi="Times New Roman" w:cs="Times New Roman"/>
          <w:sz w:val="24"/>
          <w:szCs w:val="24"/>
          <w:lang w:eastAsia="lv-LV"/>
        </w:rPr>
        <w:t xml:space="preserve">iepriekšminēto </w:t>
      </w:r>
      <w:r w:rsidRPr="00115FC7">
        <w:rPr>
          <w:rFonts w:ascii="Times New Roman" w:eastAsia="Times New Roman" w:hAnsi="Times New Roman" w:cs="Times New Roman"/>
          <w:sz w:val="24"/>
          <w:szCs w:val="24"/>
          <w:lang w:eastAsia="lv-LV"/>
        </w:rPr>
        <w:t>ēk</w:t>
      </w:r>
      <w:r w:rsidR="00825C8D" w:rsidRPr="00115FC7">
        <w:rPr>
          <w:rFonts w:ascii="Times New Roman" w:eastAsia="Times New Roman" w:hAnsi="Times New Roman" w:cs="Times New Roman"/>
          <w:sz w:val="24"/>
          <w:szCs w:val="24"/>
          <w:lang w:eastAsia="lv-LV"/>
        </w:rPr>
        <w:t xml:space="preserve">u </w:t>
      </w:r>
      <w:r w:rsidR="00115FC7" w:rsidRPr="00115FC7">
        <w:rPr>
          <w:rFonts w:ascii="Times New Roman" w:eastAsia="Times New Roman" w:hAnsi="Times New Roman" w:cs="Times New Roman"/>
          <w:sz w:val="24"/>
          <w:szCs w:val="24"/>
          <w:lang w:eastAsia="lv-LV"/>
        </w:rPr>
        <w:t>36,7</w:t>
      </w:r>
      <w:r w:rsidRPr="00115FC7">
        <w:rPr>
          <w:rFonts w:ascii="Times New Roman" w:eastAsia="Times New Roman" w:hAnsi="Times New Roman" w:cs="Times New Roman"/>
          <w:sz w:val="24"/>
          <w:szCs w:val="24"/>
          <w:lang w:eastAsia="lv-LV"/>
        </w:rPr>
        <w:t xml:space="preserve"> m</w:t>
      </w:r>
      <w:r w:rsidRPr="00115FC7">
        <w:rPr>
          <w:rFonts w:ascii="Times New Roman" w:eastAsia="Times New Roman" w:hAnsi="Times New Roman" w:cs="Times New Roman"/>
          <w:sz w:val="24"/>
          <w:szCs w:val="24"/>
          <w:vertAlign w:val="superscript"/>
          <w:lang w:eastAsia="lv-LV"/>
        </w:rPr>
        <w:t>2</w:t>
      </w:r>
      <w:r w:rsidRPr="00544CBF">
        <w:rPr>
          <w:rFonts w:ascii="Times New Roman" w:eastAsia="Times New Roman" w:hAnsi="Times New Roman" w:cs="Times New Roman"/>
          <w:sz w:val="24"/>
          <w:szCs w:val="24"/>
          <w:lang w:eastAsia="lv-LV"/>
        </w:rPr>
        <w:t xml:space="preserve"> platībā </w:t>
      </w:r>
      <w:r w:rsidRPr="00E7541A">
        <w:rPr>
          <w:rFonts w:ascii="Times New Roman" w:eastAsia="Times New Roman" w:hAnsi="Times New Roman" w:cs="Times New Roman"/>
          <w:sz w:val="24"/>
          <w:szCs w:val="24"/>
          <w:lang w:eastAsia="lv-LV"/>
        </w:rPr>
        <w:t>nodod atpakaļ pirms noteiktā lietošanas termiņa beigām, ja biedrība “Tirzas pagasta attīstības biedrība”</w:t>
      </w:r>
      <w:r>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zaudē sabiedriskā labuma organizācijas statusu.</w:t>
      </w:r>
    </w:p>
    <w:p w14:paraId="043C165D" w14:textId="77777777" w:rsidR="001D58DE" w:rsidRPr="00E7541A" w:rsidRDefault="001D58DE" w:rsidP="001D58DE">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biedrība</w:t>
      </w:r>
      <w:r>
        <w:rPr>
          <w:rFonts w:ascii="Times New Roman" w:eastAsia="Times New Roman" w:hAnsi="Times New Roman" w:cs="Times New Roman"/>
          <w:sz w:val="24"/>
          <w:szCs w:val="24"/>
          <w:lang w:eastAsia="lv-LV"/>
        </w:rPr>
        <w:t>i</w:t>
      </w:r>
      <w:r w:rsidRPr="00E7541A">
        <w:rPr>
          <w:rFonts w:ascii="Times New Roman" w:eastAsia="Times New Roman" w:hAnsi="Times New Roman" w:cs="Times New Roman"/>
          <w:sz w:val="24"/>
          <w:szCs w:val="24"/>
          <w:lang w:eastAsia="lv-LV"/>
        </w:rPr>
        <w:t xml:space="preserve"> “Tirzas pagasta attīstības biedrība”, reģistrācijas numurs 50008078321, juridiskā adrese: “Biedrības nams”, Tirza, Tirzas pagasts, Gulbenes novads, LV–4424</w:t>
      </w:r>
      <w:r>
        <w:rPr>
          <w:rFonts w:ascii="Times New Roman" w:eastAsia="Times New Roman" w:hAnsi="Times New Roman" w:cs="Times New Roman"/>
          <w:sz w:val="24"/>
          <w:szCs w:val="24"/>
          <w:lang w:eastAsia="lv-LV"/>
        </w:rPr>
        <w:t xml:space="preserve">. </w:t>
      </w:r>
    </w:p>
    <w:p w14:paraId="1032AE00" w14:textId="77777777" w:rsidR="001D58DE" w:rsidRDefault="001D58DE" w:rsidP="001D58DE">
      <w:pPr>
        <w:rPr>
          <w:rFonts w:ascii="Times New Roman" w:eastAsia="Calibri" w:hAnsi="Times New Roman" w:cs="Times New Roman"/>
          <w:sz w:val="24"/>
          <w:szCs w:val="24"/>
        </w:rPr>
      </w:pPr>
    </w:p>
    <w:p w14:paraId="034A0308" w14:textId="4DE131BF" w:rsidR="001D58DE" w:rsidRDefault="001D58DE" w:rsidP="001D58DE">
      <w:pPr>
        <w:rPr>
          <w:rFonts w:ascii="Times New Roman" w:eastAsia="Calibri" w:hAnsi="Times New Roman" w:cs="Times New Roman"/>
          <w:sz w:val="24"/>
          <w:szCs w:val="24"/>
        </w:rPr>
      </w:pPr>
      <w:bookmarkStart w:id="4" w:name="_Hlk187921221"/>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974301">
        <w:rPr>
          <w:rFonts w:ascii="Times New Roman" w:eastAsia="Calibri" w:hAnsi="Times New Roman" w:cs="Times New Roman"/>
          <w:sz w:val="24"/>
          <w:szCs w:val="24"/>
        </w:rPr>
        <w:t xml:space="preserve">a vietniece </w:t>
      </w:r>
      <w:r w:rsidR="00974301">
        <w:rPr>
          <w:rFonts w:ascii="Times New Roman" w:eastAsia="Calibri" w:hAnsi="Times New Roman" w:cs="Times New Roman"/>
          <w:sz w:val="24"/>
          <w:szCs w:val="24"/>
        </w:rPr>
        <w:tab/>
      </w:r>
      <w:r w:rsidR="00974301">
        <w:rPr>
          <w:rFonts w:ascii="Times New Roman" w:eastAsia="Calibri" w:hAnsi="Times New Roman" w:cs="Times New Roman"/>
          <w:sz w:val="24"/>
          <w:szCs w:val="24"/>
        </w:rPr>
        <w:tab/>
      </w:r>
      <w:r w:rsidR="00974301">
        <w:rPr>
          <w:rFonts w:ascii="Times New Roman" w:eastAsia="Calibri" w:hAnsi="Times New Roman" w:cs="Times New Roman"/>
          <w:sz w:val="24"/>
          <w:szCs w:val="24"/>
        </w:rPr>
        <w:tab/>
        <w:t>G.Švika</w:t>
      </w:r>
    </w:p>
    <w:bookmarkEnd w:id="4"/>
    <w:p w14:paraId="4962F2E4" w14:textId="77777777" w:rsidR="001D58DE" w:rsidRDefault="001D58DE" w:rsidP="001D58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40CFC61" w14:textId="77777777" w:rsidR="001D58DE" w:rsidRDefault="001D58D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Pielikums </w:t>
      </w:r>
    </w:p>
    <w:p w14:paraId="313B0721" w14:textId="647A92C5" w:rsidR="001D58DE" w:rsidRDefault="001D58D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domes lēmumam Nr.</w:t>
      </w:r>
      <w:r w:rsidR="00974301">
        <w:rPr>
          <w:rFonts w:ascii="Times New Roman" w:eastAsia="Calibri" w:hAnsi="Times New Roman" w:cs="Times New Roman"/>
          <w:sz w:val="24"/>
          <w:szCs w:val="24"/>
        </w:rPr>
        <w:t xml:space="preserve"> </w:t>
      </w:r>
      <w:r w:rsidRPr="00B350F0">
        <w:rPr>
          <w:rFonts w:ascii="Times New Roman" w:eastAsia="Calibri" w:hAnsi="Times New Roman" w:cs="Times New Roman"/>
          <w:sz w:val="24"/>
          <w:szCs w:val="24"/>
        </w:rPr>
        <w:t>GND/202</w:t>
      </w:r>
      <w:r w:rsidR="00DA0C47">
        <w:rPr>
          <w:rFonts w:ascii="Times New Roman" w:eastAsia="Calibri" w:hAnsi="Times New Roman" w:cs="Times New Roman"/>
          <w:sz w:val="24"/>
          <w:szCs w:val="24"/>
        </w:rPr>
        <w:t>5</w:t>
      </w:r>
      <w:r w:rsidRPr="00B350F0">
        <w:rPr>
          <w:rFonts w:ascii="Times New Roman" w:eastAsia="Calibri" w:hAnsi="Times New Roman" w:cs="Times New Roman"/>
          <w:sz w:val="24"/>
          <w:szCs w:val="24"/>
        </w:rPr>
        <w:t>/</w:t>
      </w:r>
      <w:r w:rsidR="00974301">
        <w:rPr>
          <w:rFonts w:ascii="Times New Roman" w:eastAsia="Calibri" w:hAnsi="Times New Roman" w:cs="Times New Roman"/>
          <w:sz w:val="24"/>
          <w:szCs w:val="24"/>
        </w:rPr>
        <w:t>64</w:t>
      </w:r>
    </w:p>
    <w:p w14:paraId="408D5A6D" w14:textId="77777777" w:rsidR="001D58DE" w:rsidRPr="00FB464F" w:rsidRDefault="001D58DE" w:rsidP="001D58DE">
      <w:pPr>
        <w:spacing w:after="0"/>
        <w:jc w:val="right"/>
        <w:rPr>
          <w:rFonts w:ascii="Times New Roman" w:eastAsia="Calibri" w:hAnsi="Times New Roman" w:cs="Times New Roman"/>
          <w:sz w:val="24"/>
          <w:szCs w:val="24"/>
        </w:rPr>
      </w:pPr>
    </w:p>
    <w:p w14:paraId="77481813" w14:textId="23BA08FE" w:rsidR="001D58DE" w:rsidRPr="00974301" w:rsidRDefault="00D55995" w:rsidP="00D55995">
      <w:pPr>
        <w:jc w:val="center"/>
        <w:rPr>
          <w:rFonts w:ascii="Times New Roman" w:eastAsia="Calibri" w:hAnsi="Times New Roman" w:cs="Times New Roman"/>
          <w:b/>
          <w:bCs/>
          <w:sz w:val="24"/>
          <w:szCs w:val="24"/>
        </w:rPr>
      </w:pPr>
      <w:r w:rsidRPr="00974301">
        <w:rPr>
          <w:rFonts w:ascii="Times New Roman" w:eastAsia="Calibri" w:hAnsi="Times New Roman" w:cs="Times New Roman"/>
          <w:b/>
          <w:bCs/>
          <w:sz w:val="24"/>
          <w:szCs w:val="24"/>
        </w:rPr>
        <w:t>Telpu</w:t>
      </w:r>
      <w:r w:rsidR="002B6576" w:rsidRPr="00974301">
        <w:rPr>
          <w:rFonts w:ascii="Times New Roman" w:eastAsia="Calibri" w:hAnsi="Times New Roman" w:cs="Times New Roman"/>
          <w:b/>
          <w:bCs/>
          <w:sz w:val="24"/>
          <w:szCs w:val="24"/>
        </w:rPr>
        <w:t xml:space="preserve"> plāna shēma</w:t>
      </w:r>
    </w:p>
    <w:p w14:paraId="2B82C5D8" w14:textId="61A8CC7F" w:rsidR="007A52BF" w:rsidRDefault="00D55995">
      <w:r>
        <w:rPr>
          <w:noProof/>
        </w:rPr>
        <w:drawing>
          <wp:inline distT="0" distB="0" distL="0" distR="0" wp14:anchorId="65AD0EA4" wp14:editId="1B5331C3">
            <wp:extent cx="5029200" cy="8001000"/>
            <wp:effectExtent l="0" t="0" r="0" b="0"/>
            <wp:docPr id="142993785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8001000"/>
                    </a:xfrm>
                    <a:prstGeom prst="rect">
                      <a:avLst/>
                    </a:prstGeom>
                    <a:noFill/>
                    <a:ln>
                      <a:noFill/>
                    </a:ln>
                  </pic:spPr>
                </pic:pic>
              </a:graphicData>
            </a:graphic>
          </wp:inline>
        </w:drawing>
      </w:r>
    </w:p>
    <w:p w14:paraId="0F1C2E3B" w14:textId="2D4FABB2" w:rsidR="002D6499" w:rsidRDefault="002D6499" w:rsidP="002D6499">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974301">
        <w:rPr>
          <w:rFonts w:ascii="Times New Roman" w:eastAsia="Calibri" w:hAnsi="Times New Roman" w:cs="Times New Roman"/>
          <w:sz w:val="24"/>
          <w:szCs w:val="24"/>
        </w:rPr>
        <w:t>a vietniece</w:t>
      </w:r>
      <w:r w:rsidR="00974301">
        <w:rPr>
          <w:rFonts w:ascii="Times New Roman" w:eastAsia="Calibri" w:hAnsi="Times New Roman" w:cs="Times New Roman"/>
          <w:sz w:val="24"/>
          <w:szCs w:val="24"/>
        </w:rPr>
        <w:tab/>
      </w:r>
      <w:r w:rsidR="00974301">
        <w:rPr>
          <w:rFonts w:ascii="Times New Roman" w:eastAsia="Calibri" w:hAnsi="Times New Roman" w:cs="Times New Roman"/>
          <w:sz w:val="24"/>
          <w:szCs w:val="24"/>
        </w:rPr>
        <w:tab/>
        <w:t>G.Švika</w:t>
      </w:r>
    </w:p>
    <w:p w14:paraId="29562DC2" w14:textId="77777777" w:rsidR="002D6499" w:rsidRDefault="002D6499"/>
    <w:sectPr w:rsidR="002D6499" w:rsidSect="001D58D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2834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DE"/>
    <w:rsid w:val="00084CF8"/>
    <w:rsid w:val="000D754F"/>
    <w:rsid w:val="00115FC7"/>
    <w:rsid w:val="001D58DE"/>
    <w:rsid w:val="002B6576"/>
    <w:rsid w:val="002D6499"/>
    <w:rsid w:val="00342D65"/>
    <w:rsid w:val="0053538E"/>
    <w:rsid w:val="0055171F"/>
    <w:rsid w:val="00602466"/>
    <w:rsid w:val="00686EF3"/>
    <w:rsid w:val="00735D50"/>
    <w:rsid w:val="007A52BF"/>
    <w:rsid w:val="00825C8D"/>
    <w:rsid w:val="00907E13"/>
    <w:rsid w:val="00974301"/>
    <w:rsid w:val="009B50D4"/>
    <w:rsid w:val="00B1283D"/>
    <w:rsid w:val="00B760E8"/>
    <w:rsid w:val="00BE7F69"/>
    <w:rsid w:val="00C16F03"/>
    <w:rsid w:val="00CF677E"/>
    <w:rsid w:val="00D55995"/>
    <w:rsid w:val="00D927A6"/>
    <w:rsid w:val="00DA0C47"/>
    <w:rsid w:val="00E73BAF"/>
    <w:rsid w:val="00F43E84"/>
    <w:rsid w:val="00FB3C66"/>
    <w:rsid w:val="00FC21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D5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4254</Words>
  <Characters>2425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2025-02-03T08:23:00Z</cp:lastPrinted>
  <dcterms:created xsi:type="dcterms:W3CDTF">2025-02-06T13:17:00Z</dcterms:created>
  <dcterms:modified xsi:type="dcterms:W3CDTF">2025-02-06T13:17:00Z</dcterms:modified>
</cp:coreProperties>
</file>