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5F6B66CF" w:rsidR="00C218F6" w:rsidRPr="00EA6BEB" w:rsidRDefault="00C218F6" w:rsidP="00FC04EB">
            <w:pPr>
              <w:rPr>
                <w:b/>
                <w:bCs/>
              </w:rPr>
            </w:pPr>
            <w:r w:rsidRPr="00EA6BEB">
              <w:rPr>
                <w:b/>
                <w:bCs/>
              </w:rPr>
              <w:t>202</w:t>
            </w:r>
            <w:r w:rsidR="00CB59B8">
              <w:rPr>
                <w:b/>
                <w:bCs/>
              </w:rPr>
              <w:t>5</w:t>
            </w:r>
            <w:r w:rsidRPr="00EA6BEB">
              <w:rPr>
                <w:b/>
                <w:bCs/>
              </w:rPr>
              <w:t>.</w:t>
            </w:r>
            <w:r w:rsidR="004C2779">
              <w:rPr>
                <w:b/>
                <w:bCs/>
              </w:rPr>
              <w:t xml:space="preserve"> </w:t>
            </w:r>
            <w:r w:rsidRPr="00EA6BEB">
              <w:rPr>
                <w:b/>
                <w:bCs/>
              </w:rPr>
              <w:t>gada</w:t>
            </w:r>
            <w:r>
              <w:rPr>
                <w:b/>
                <w:bCs/>
              </w:rPr>
              <w:t xml:space="preserve">  </w:t>
            </w:r>
            <w:r w:rsidR="000C45EE">
              <w:rPr>
                <w:b/>
                <w:bCs/>
              </w:rPr>
              <w:t>30</w:t>
            </w:r>
            <w:r>
              <w:rPr>
                <w:b/>
                <w:bCs/>
              </w:rPr>
              <w:t xml:space="preserve"> .</w:t>
            </w:r>
            <w:r w:rsidR="004C2779">
              <w:rPr>
                <w:b/>
                <w:bCs/>
              </w:rPr>
              <w:t xml:space="preserve"> </w:t>
            </w:r>
            <w:r w:rsidR="00CB59B8">
              <w:rPr>
                <w:b/>
                <w:bCs/>
              </w:rPr>
              <w:t>janvārī</w:t>
            </w:r>
          </w:p>
        </w:tc>
        <w:tc>
          <w:tcPr>
            <w:tcW w:w="4678" w:type="dxa"/>
          </w:tcPr>
          <w:p w14:paraId="3BF13382" w14:textId="4D014712" w:rsidR="00C218F6" w:rsidRPr="00EA6BEB" w:rsidRDefault="00C218F6" w:rsidP="00FC04EB">
            <w:pPr>
              <w:rPr>
                <w:b/>
                <w:bCs/>
              </w:rPr>
            </w:pPr>
            <w:r>
              <w:rPr>
                <w:b/>
                <w:bCs/>
              </w:rPr>
              <w:t xml:space="preserve">                                  </w:t>
            </w:r>
            <w:r w:rsidRPr="00EA6BEB">
              <w:rPr>
                <w:b/>
                <w:bCs/>
              </w:rPr>
              <w:t>Nr.</w:t>
            </w:r>
            <w:r>
              <w:rPr>
                <w:b/>
                <w:bCs/>
              </w:rPr>
              <w:t xml:space="preserve"> GND/202</w:t>
            </w:r>
            <w:r w:rsidR="00CB59B8">
              <w:rPr>
                <w:b/>
                <w:bCs/>
              </w:rPr>
              <w:t>5</w:t>
            </w:r>
            <w:r w:rsidRPr="00EA6BEB">
              <w:rPr>
                <w:b/>
                <w:bCs/>
              </w:rPr>
              <w:t>/</w:t>
            </w:r>
            <w:r w:rsidR="000C45EE">
              <w:rPr>
                <w:b/>
                <w:bCs/>
              </w:rPr>
              <w:t>72</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2883782D" w:rsidR="00C218F6" w:rsidRPr="00EA6BEB" w:rsidRDefault="00C218F6" w:rsidP="00FC04EB">
            <w:pPr>
              <w:rPr>
                <w:b/>
                <w:bCs/>
              </w:rPr>
            </w:pPr>
            <w:r>
              <w:rPr>
                <w:b/>
                <w:bCs/>
              </w:rPr>
              <w:t xml:space="preserve">                                  </w:t>
            </w:r>
            <w:r w:rsidRPr="00EA6BEB">
              <w:rPr>
                <w:b/>
                <w:bCs/>
              </w:rPr>
              <w:t>(protokols Nr.</w:t>
            </w:r>
            <w:r w:rsidR="000C45EE">
              <w:rPr>
                <w:b/>
                <w:bCs/>
              </w:rPr>
              <w:t>3</w:t>
            </w:r>
            <w:r w:rsidRPr="00EA6BEB">
              <w:rPr>
                <w:b/>
                <w:bCs/>
              </w:rPr>
              <w:t xml:space="preserve">; </w:t>
            </w:r>
            <w:r w:rsidR="000C45EE">
              <w:rPr>
                <w:b/>
                <w:bCs/>
              </w:rPr>
              <w:t>66</w:t>
            </w:r>
            <w:r w:rsidRPr="00EA6BEB">
              <w:rPr>
                <w:b/>
                <w:bCs/>
              </w:rPr>
              <w:t>.p</w:t>
            </w:r>
            <w:r>
              <w:rPr>
                <w:b/>
                <w:bCs/>
              </w:rPr>
              <w:t>.</w:t>
            </w:r>
            <w:r w:rsidRPr="00EA6BEB">
              <w:rPr>
                <w:b/>
                <w:bCs/>
              </w:rPr>
              <w:t>)</w:t>
            </w:r>
          </w:p>
        </w:tc>
      </w:tr>
    </w:tbl>
    <w:p w14:paraId="3F30054F" w14:textId="77777777" w:rsidR="008B1720" w:rsidRDefault="008B1720"/>
    <w:p w14:paraId="4C2C5C6D" w14:textId="3658DA01" w:rsidR="00C218F6" w:rsidRPr="00C218F6" w:rsidRDefault="00C218F6" w:rsidP="00C218F6">
      <w:pPr>
        <w:jc w:val="center"/>
        <w:rPr>
          <w:b/>
          <w:bCs/>
        </w:rPr>
      </w:pPr>
      <w:r w:rsidRPr="00C218F6">
        <w:rPr>
          <w:b/>
          <w:bCs/>
        </w:rPr>
        <w:t xml:space="preserve">Par projekta </w:t>
      </w:r>
      <w:r w:rsidR="00244145" w:rsidRPr="00244145">
        <w:rPr>
          <w:b/>
        </w:rPr>
        <w:t>“</w:t>
      </w:r>
      <w:bookmarkStart w:id="0" w:name="_Hlk188368959"/>
      <w:r w:rsidR="00244145" w:rsidRPr="00244145">
        <w:rPr>
          <w:b/>
        </w:rPr>
        <w:t xml:space="preserve">Dizaina vasaras skola jeb pieci soļi dizaina domāšanā” </w:t>
      </w:r>
      <w:bookmarkEnd w:id="0"/>
      <w:r w:rsidRPr="002B60E6">
        <w:rPr>
          <w:b/>
          <w:bCs/>
        </w:rPr>
        <w:t>atbalstīšanu</w:t>
      </w:r>
      <w:r w:rsidR="001C266F">
        <w:rPr>
          <w:b/>
          <w:bCs/>
        </w:rPr>
        <w:t>,</w:t>
      </w:r>
      <w:r w:rsidRPr="002B60E6">
        <w:rPr>
          <w:b/>
          <w:bCs/>
        </w:rPr>
        <w:t xml:space="preserve"> </w:t>
      </w:r>
      <w:r w:rsidR="00244145">
        <w:rPr>
          <w:b/>
          <w:bCs/>
        </w:rPr>
        <w:t>līdz</w:t>
      </w:r>
      <w:r w:rsidR="00CC5EAD">
        <w:rPr>
          <w:b/>
          <w:bCs/>
        </w:rPr>
        <w:t>finansējuma</w:t>
      </w:r>
      <w:r w:rsidRPr="002B60E6">
        <w:rPr>
          <w:b/>
          <w:bCs/>
        </w:rPr>
        <w:t xml:space="preserve"> </w:t>
      </w:r>
      <w:r w:rsidR="001C266F">
        <w:rPr>
          <w:b/>
          <w:bCs/>
        </w:rPr>
        <w:t xml:space="preserve">un priekšfinansējuma </w:t>
      </w:r>
      <w:r w:rsidRPr="002B60E6">
        <w:rPr>
          <w:b/>
          <w:bCs/>
        </w:rPr>
        <w:t>nodrošināšanu</w:t>
      </w:r>
    </w:p>
    <w:p w14:paraId="725FCE9C" w14:textId="77777777" w:rsidR="00C218F6" w:rsidRDefault="00C218F6"/>
    <w:p w14:paraId="5BE0DD8E" w14:textId="7ECA217C" w:rsidR="00147116" w:rsidRDefault="00C218F6" w:rsidP="00534FDF">
      <w:pPr>
        <w:spacing w:line="360" w:lineRule="auto"/>
        <w:ind w:firstLine="567"/>
        <w:jc w:val="both"/>
      </w:pPr>
      <w:r w:rsidRPr="000E143F">
        <w:t xml:space="preserve">Izskatīts </w:t>
      </w:r>
      <w:r w:rsidR="00244145">
        <w:rPr>
          <w:b/>
        </w:rPr>
        <w:t>Gulbenes Mākslas skolas</w:t>
      </w:r>
      <w:r w:rsidRPr="002B60E6">
        <w:t xml:space="preserve"> reģistrācijas </w:t>
      </w:r>
      <w:r w:rsidRPr="00E0676E">
        <w:t xml:space="preserve">Nr. </w:t>
      </w:r>
      <w:r w:rsidR="00244145" w:rsidRPr="00244145">
        <w:rPr>
          <w:sz w:val="22"/>
        </w:rPr>
        <w:t>40900019240</w:t>
      </w:r>
      <w:r w:rsidRPr="00E0676E">
        <w:t xml:space="preserve">, </w:t>
      </w:r>
      <w:r w:rsidRPr="002B60E6">
        <w:t xml:space="preserve">juridiskā adrese: </w:t>
      </w:r>
      <w:r w:rsidR="00244145" w:rsidRPr="00244145">
        <w:t>Vidus iela 7, Gulbene, Gulbenes nov., LV-4401</w:t>
      </w:r>
      <w:r w:rsidRPr="002B60E6">
        <w:t xml:space="preserve">, </w:t>
      </w:r>
      <w:r w:rsidRPr="00601FCF">
        <w:t>20</w:t>
      </w:r>
      <w:r w:rsidR="00601FCF" w:rsidRPr="00601FCF">
        <w:t>2</w:t>
      </w:r>
      <w:r w:rsidR="00CB59B8">
        <w:t>5</w:t>
      </w:r>
      <w:r w:rsidRPr="00601FCF">
        <w:t>.</w:t>
      </w:r>
      <w:r w:rsidR="00E0676E">
        <w:t xml:space="preserve"> </w:t>
      </w:r>
      <w:r w:rsidRPr="00601FCF">
        <w:t xml:space="preserve">gada </w:t>
      </w:r>
      <w:r w:rsidR="00244145">
        <w:t>21</w:t>
      </w:r>
      <w:r w:rsidRPr="004C2779">
        <w:t>.</w:t>
      </w:r>
      <w:r w:rsidR="00E0676E">
        <w:t xml:space="preserve"> </w:t>
      </w:r>
      <w:r w:rsidR="00CB59B8">
        <w:t>janvāra</w:t>
      </w:r>
      <w:r w:rsidRPr="000E143F">
        <w:t xml:space="preserve"> iesniegums</w:t>
      </w:r>
      <w:r w:rsidRPr="000E143F">
        <w:rPr>
          <w:color w:val="FF0000"/>
        </w:rPr>
        <w:t xml:space="preserve"> </w:t>
      </w:r>
      <w:r w:rsidR="00601FCF" w:rsidRPr="003F36E6">
        <w:t>nr.</w:t>
      </w:r>
      <w:r w:rsidR="003F36E6" w:rsidRPr="003F36E6">
        <w:t xml:space="preserve"> </w:t>
      </w:r>
      <w:r w:rsidR="00244145" w:rsidRPr="00244145">
        <w:t xml:space="preserve">MASK1.18/25/4 </w:t>
      </w:r>
      <w:r w:rsidR="003F36E6">
        <w:t>(</w:t>
      </w:r>
      <w:r w:rsidR="003F36E6" w:rsidRPr="003F36E6">
        <w:t>Gulbenes novada pašvaldībā reģistrēts 202</w:t>
      </w:r>
      <w:r w:rsidR="00CB59B8">
        <w:t>5</w:t>
      </w:r>
      <w:r w:rsidR="003F36E6" w:rsidRPr="003F36E6">
        <w:t xml:space="preserve">.gada </w:t>
      </w:r>
      <w:r w:rsidR="00244145">
        <w:t>21</w:t>
      </w:r>
      <w:r w:rsidR="00CB59B8">
        <w:t>.janvār</w:t>
      </w:r>
      <w:r w:rsidR="00244145">
        <w:t>ī</w:t>
      </w:r>
      <w:r w:rsidR="003F36E6" w:rsidRPr="003F36E6">
        <w:t>, nr</w:t>
      </w:r>
      <w:r w:rsidR="003F36E6">
        <w:t>.</w:t>
      </w:r>
      <w:r w:rsidR="003F36E6" w:rsidRPr="003F36E6">
        <w:t xml:space="preserve"> </w:t>
      </w:r>
      <w:r w:rsidR="00244145" w:rsidRPr="00244145">
        <w:t>GND/17.3/25/209-G</w:t>
      </w:r>
      <w:r w:rsidR="003F36E6">
        <w:t>)</w:t>
      </w:r>
      <w:r w:rsidR="00601FCF" w:rsidRPr="003F36E6">
        <w:t xml:space="preserve"> </w:t>
      </w:r>
      <w:r w:rsidRPr="000E143F">
        <w:t xml:space="preserve">ar lūgumu atbalstīt projekta </w:t>
      </w:r>
      <w:r w:rsidR="001C266F">
        <w:t>“</w:t>
      </w:r>
      <w:r w:rsidR="00244145" w:rsidRPr="00244145">
        <w:rPr>
          <w:bCs/>
        </w:rPr>
        <w:t>Dizaina vasaras skola jeb pieci soļi dizaina domāšanā”</w:t>
      </w:r>
      <w:r w:rsidR="00147116">
        <w:rPr>
          <w:bCs/>
        </w:rPr>
        <w:t xml:space="preserve"> pieteikuma </w:t>
      </w:r>
      <w:r w:rsidR="00147116">
        <w:t>iesniegšanu</w:t>
      </w:r>
      <w:r w:rsidRPr="000E143F">
        <w:t xml:space="preserve"> un </w:t>
      </w:r>
      <w:r w:rsidR="00244145">
        <w:t xml:space="preserve">līdzfinansējuma </w:t>
      </w:r>
      <w:r w:rsidR="00147116">
        <w:t>nodrošināšanu</w:t>
      </w:r>
      <w:r w:rsidRPr="000E143F">
        <w:t xml:space="preserve">. </w:t>
      </w:r>
    </w:p>
    <w:p w14:paraId="37E7EDFE" w14:textId="0EF1F149" w:rsidR="00804A3D" w:rsidRDefault="00804A3D" w:rsidP="001C266F">
      <w:pPr>
        <w:spacing w:line="360" w:lineRule="auto"/>
        <w:ind w:firstLine="567"/>
        <w:jc w:val="both"/>
      </w:pPr>
      <w:r w:rsidRPr="00804A3D">
        <w:t>Līdz 202</w:t>
      </w:r>
      <w:r w:rsidR="00147116">
        <w:t>5</w:t>
      </w:r>
      <w:r w:rsidRPr="00804A3D">
        <w:t xml:space="preserve">.gada </w:t>
      </w:r>
      <w:r w:rsidR="00147116">
        <w:t>6.februārim</w:t>
      </w:r>
      <w:r w:rsidRPr="00804A3D">
        <w:t xml:space="preserve"> plānots projektu iesniegt </w:t>
      </w:r>
      <w:bookmarkStart w:id="1" w:name="_Hlk187932309"/>
      <w:r w:rsidRPr="00804A3D">
        <w:t xml:space="preserve">biedrības “SATEKA” izsludinātajā atklāto projektu iesniegumu pieņemšanas </w:t>
      </w:r>
      <w:r w:rsidR="00147116">
        <w:t>4</w:t>
      </w:r>
      <w:r w:rsidRPr="00804A3D">
        <w:t>.kārt</w:t>
      </w:r>
      <w:r w:rsidR="00147116">
        <w:t>ā</w:t>
      </w:r>
      <w:r w:rsidRPr="00804A3D">
        <w:t xml:space="preserve"> </w:t>
      </w:r>
      <w:bookmarkEnd w:id="1"/>
      <w:r w:rsidRPr="00804A3D">
        <w:t>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w:t>
      </w:r>
      <w:r w:rsidR="001C266F">
        <w:t>es</w:t>
      </w:r>
      <w:r w:rsidRPr="00804A3D">
        <w:t xml:space="preserve"> “Kopienu spēcinošas un vietas attīstību sekmējošas iniciatīvas”, atbilstoši Ministru kabineta 2023.gada 10.oktobra noteikumiem Nr.580 </w:t>
      </w:r>
      <w:r w:rsidR="00C35ACE">
        <w:t>“</w:t>
      </w:r>
      <w:r w:rsidRPr="00804A3D">
        <w:t xml:space="preserve">Valsts un Eiropas Savienības atbalsta piešķiršanas kārtība Eiropas Lauksaimniecības fonda lauku attīstībai intervencē </w:t>
      </w:r>
      <w:r w:rsidR="00C35ACE">
        <w:t>“</w:t>
      </w:r>
      <w:r w:rsidRPr="00804A3D">
        <w:t>Darbību īstenošana saskaņā ar sabiedrības virzītas vietējās attīstības stratēģiju, tostarp sadarbības aktivitātes un to sagatavošana”</w:t>
      </w:r>
      <w:r w:rsidR="001C266F">
        <w:t xml:space="preserve">, rīcībā SLP4 </w:t>
      </w:r>
      <w:r w:rsidR="001C266F" w:rsidRPr="005A1C74">
        <w:t>Atbalsts jauniešu iniciatīvām Gulbenes novada lauku teritorijā</w:t>
      </w:r>
      <w:r w:rsidR="001C266F" w:rsidRPr="00804A3D">
        <w:t>.</w:t>
      </w:r>
    </w:p>
    <w:p w14:paraId="232D629E" w14:textId="4DAB0F84" w:rsidR="00244145" w:rsidRDefault="00244145" w:rsidP="00C218F6">
      <w:pPr>
        <w:spacing w:line="360" w:lineRule="auto"/>
        <w:ind w:firstLine="567"/>
        <w:jc w:val="both"/>
      </w:pPr>
      <w:r w:rsidRPr="00244145">
        <w:t xml:space="preserve">Projekta mērķis ir sniegt iespēju Gulbenes novada bērniem un jauniešiem attīstīt radošās domāšanas prasmes kā būtisku nosacījumu jaunu ideju radīšanai, problēmu risināšanai, inovatīvu risinājumu radīšanai dažādās formās – mākslā, dizainā, uzņēmējdarbībā un ikdienas dzīvē. Projekta ietvaros plānots bagātināt bērnu un jauniešu izpratni par dizaina domāšanas procesiem, praktiskās nodarbībās apgūstot dizaina domāšanas piecu soļu metodi – izpēti, problēmu definēšanu, ideju izstrādi, prototipēšanu un testēšanu. Novada bērniem un jauniešiem tiks nodrošināta iespēja praktiski iepazīt uzņēmējdarbības vidi dažādos vietējos uzņēmumos, tikties un diskutēt ar veiksmīgiem uzņēmējiem par ceļu no idejas līdz gatavam produktam. Realizējot šo projektu tiktu sekmēta bērnu un jauniešu jēgpilna brīvā laika pavadīšana, rosināta apzināta </w:t>
      </w:r>
      <w:r w:rsidRPr="00244145">
        <w:lastRenderedPageBreak/>
        <w:t>nākotnes un karjeras plānošana, pilnveidotas radošās domāšanas prasmes. Projektu apstiprināšanas gadījumā plāno</w:t>
      </w:r>
      <w:r w:rsidR="00E141BE">
        <w:t>ts projektu</w:t>
      </w:r>
      <w:r w:rsidRPr="00244145">
        <w:t xml:space="preserve"> īstenot 2026. gada vasarā Rankā.</w:t>
      </w:r>
    </w:p>
    <w:p w14:paraId="5629BE87" w14:textId="14BBDF3B" w:rsidR="00244145" w:rsidRDefault="00C218F6" w:rsidP="00C218F6">
      <w:pPr>
        <w:spacing w:line="360" w:lineRule="auto"/>
        <w:ind w:firstLine="567"/>
        <w:jc w:val="both"/>
      </w:pPr>
      <w:r w:rsidRPr="000E143F">
        <w:t xml:space="preserve">Projekta </w:t>
      </w:r>
      <w:r>
        <w:t>plānotās attiecināmās</w:t>
      </w:r>
      <w:r w:rsidRPr="000E143F">
        <w:t xml:space="preserve"> izmaksas</w:t>
      </w:r>
      <w:r>
        <w:t xml:space="preserve"> </w:t>
      </w:r>
      <w:r w:rsidR="001C266F">
        <w:t>ir</w:t>
      </w:r>
      <w:r w:rsidR="002B60E6">
        <w:t xml:space="preserve"> </w:t>
      </w:r>
      <w:r w:rsidR="00CC5EAD">
        <w:rPr>
          <w:b/>
          <w:bCs/>
        </w:rPr>
        <w:t>6000,00</w:t>
      </w:r>
      <w:r w:rsidR="007F269A">
        <w:rPr>
          <w:b/>
          <w:bCs/>
        </w:rPr>
        <w:t xml:space="preserve"> EUR</w:t>
      </w:r>
      <w:r w:rsidRPr="00E0676E">
        <w:t xml:space="preserve"> </w:t>
      </w:r>
      <w:r w:rsidR="003F36E6" w:rsidRPr="007C10DE">
        <w:t>(</w:t>
      </w:r>
      <w:r w:rsidR="00CC5EAD">
        <w:t xml:space="preserve">seši tūkstoši </w:t>
      </w:r>
      <w:r w:rsidR="003F36E6" w:rsidRPr="007C10DE">
        <w:rPr>
          <w:i/>
        </w:rPr>
        <w:t>euro</w:t>
      </w:r>
      <w:r w:rsidR="003F36E6" w:rsidRPr="007C10DE">
        <w:t>)</w:t>
      </w:r>
      <w:r w:rsidRPr="00E0676E">
        <w:t xml:space="preserve">, no tām </w:t>
      </w:r>
      <w:r w:rsidR="00244145">
        <w:t>7</w:t>
      </w:r>
      <w:r w:rsidRPr="00E0676E">
        <w:t xml:space="preserve">0% jeb </w:t>
      </w:r>
      <w:r w:rsidR="00244145" w:rsidRPr="00244145">
        <w:t>4200,00</w:t>
      </w:r>
      <w:r w:rsidR="00244145">
        <w:t xml:space="preserve"> EUR</w:t>
      </w:r>
      <w:r w:rsidR="00244145" w:rsidRPr="00244145">
        <w:t xml:space="preserve"> (četri tūkstoši divi simti </w:t>
      </w:r>
      <w:r w:rsidR="00244145" w:rsidRPr="00244145">
        <w:rPr>
          <w:i/>
          <w:iCs/>
        </w:rPr>
        <w:t>euro</w:t>
      </w:r>
      <w:r w:rsidR="00244145" w:rsidRPr="00244145">
        <w:t>)</w:t>
      </w:r>
      <w:r w:rsidR="00244145">
        <w:t xml:space="preserve"> </w:t>
      </w:r>
      <w:r w:rsidR="001C266F">
        <w:t xml:space="preserve">ir </w:t>
      </w:r>
      <w:r w:rsidR="00244145" w:rsidRPr="00E0676E">
        <w:t>Eiropas Lauksaimniecības Fonda lauku attīstībai (ELFLA)</w:t>
      </w:r>
      <w:r w:rsidR="001C266F">
        <w:t xml:space="preserve"> finansējums</w:t>
      </w:r>
      <w:r w:rsidR="00244145">
        <w:t xml:space="preserve">, bet </w:t>
      </w:r>
      <w:r w:rsidR="00244145" w:rsidRPr="00244145">
        <w:t>30% jeb 1800,00</w:t>
      </w:r>
      <w:r w:rsidR="00244145">
        <w:t xml:space="preserve"> EUR</w:t>
      </w:r>
      <w:r w:rsidR="00244145" w:rsidRPr="00244145">
        <w:t xml:space="preserve"> (viens tūkstotis astoņi simti </w:t>
      </w:r>
      <w:r w:rsidR="00244145" w:rsidRPr="00244145">
        <w:rPr>
          <w:i/>
          <w:iCs/>
        </w:rPr>
        <w:t>euro</w:t>
      </w:r>
      <w:r w:rsidR="00244145" w:rsidRPr="00244145">
        <w:t>) pašvaldības līdzfinansējums</w:t>
      </w:r>
      <w:r w:rsidR="00244145">
        <w:t xml:space="preserve">. </w:t>
      </w:r>
    </w:p>
    <w:p w14:paraId="36B12EC6" w14:textId="67489F7C" w:rsidR="003F36E6" w:rsidRDefault="00966F3E" w:rsidP="00C218F6">
      <w:pPr>
        <w:spacing w:line="360" w:lineRule="auto"/>
        <w:ind w:firstLine="567"/>
        <w:jc w:val="both"/>
      </w:pPr>
      <w:r w:rsidRPr="00966F3E">
        <w:t>Metodika</w:t>
      </w:r>
      <w:r>
        <w:t>s</w:t>
      </w:r>
      <w:r w:rsidRPr="00966F3E">
        <w:t xml:space="preserve"> “Fiksētas summas maksājums “Jauniešu iniciatīva” un to piemērošana Kopējās lauksaimniecības politikas stratēģiskā plānā 2023.</w:t>
      </w:r>
      <w:r w:rsidR="001C266F">
        <w:t>-</w:t>
      </w:r>
      <w:r w:rsidRPr="00966F3E">
        <w:t>2027.gadam”</w:t>
      </w:r>
      <w:r>
        <w:t xml:space="preserve"> 17.1.</w:t>
      </w:r>
      <w:r w:rsidR="00C35ACE">
        <w:t> apakš</w:t>
      </w:r>
      <w:r>
        <w:t>punkts nosaka, ka “</w:t>
      </w:r>
      <w:r w:rsidRPr="00966F3E">
        <w:t>pēc L</w:t>
      </w:r>
      <w:r>
        <w:t>auku atbalsta dienesta</w:t>
      </w:r>
      <w:r w:rsidRPr="00966F3E">
        <w:t xml:space="preserve"> lēmuma spēkā stāšanas par projekta iesnieguma apstiprināšanu, atbalsta saņēmējs saņem 80 procentu apmērā no kopējā projektam piešķirtā publiskā finansējuma summas</w:t>
      </w:r>
      <w:r>
        <w:t xml:space="preserve">”, savukārt 17.2. </w:t>
      </w:r>
      <w:r w:rsidR="00C35ACE">
        <w:t>apakš</w:t>
      </w:r>
      <w:r>
        <w:t xml:space="preserve">punkts nosaka, ka </w:t>
      </w:r>
      <w:r w:rsidRPr="00966F3E">
        <w:t>gala maksājumu 20 procentu apmērā no kopējā projektam piešķirtā publiskā finansējuma summas atbalsta saņēmējs saņem pēc pilnīgas jauniešu iniciatīvas projekta īstenošanas, noslēguma pārskata iesniegšanas LAD elektroniskās pieteikšanās sistēmā</w:t>
      </w:r>
      <w:r>
        <w:t xml:space="preserve"> un </w:t>
      </w:r>
      <w:r w:rsidRPr="00966F3E">
        <w:t>kad LAD ir veicis reālo darbību pamatojošo dokumentu pārbaudi</w:t>
      </w:r>
      <w:r w:rsidR="00273C31">
        <w:t>, tādēļ p</w:t>
      </w:r>
      <w:r w:rsidR="00CC5EAD">
        <w:t>rojekta realizācijai nepieciešams Gulbenes novada</w:t>
      </w:r>
      <w:r w:rsidR="00273C31">
        <w:t xml:space="preserve"> pašvaldības</w:t>
      </w:r>
      <w:r w:rsidR="00CC5EAD">
        <w:t xml:space="preserve"> priekšfinansējums </w:t>
      </w:r>
      <w:r w:rsidR="00147116">
        <w:t>2</w:t>
      </w:r>
      <w:r w:rsidR="007F33ED">
        <w:t>0%</w:t>
      </w:r>
      <w:r w:rsidR="00CC5EAD">
        <w:t xml:space="preserve"> no </w:t>
      </w:r>
      <w:r w:rsidR="001C266F" w:rsidRPr="001C266F">
        <w:t>kopējā</w:t>
      </w:r>
      <w:r w:rsidR="00E141BE">
        <w:t>s</w:t>
      </w:r>
      <w:r w:rsidR="001C266F" w:rsidRPr="001C266F">
        <w:t xml:space="preserve"> projektam piešķirtā publiskā finansējuma summas</w:t>
      </w:r>
      <w:r w:rsidR="00CC5EAD">
        <w:t xml:space="preserve"> jeb </w:t>
      </w:r>
      <w:r w:rsidR="00AF35C1">
        <w:t>840</w:t>
      </w:r>
      <w:r w:rsidR="00CC5EAD">
        <w:t xml:space="preserve">,00 EUR </w:t>
      </w:r>
      <w:bookmarkStart w:id="2" w:name="_Hlk187927842"/>
      <w:r w:rsidR="00CC5EAD">
        <w:t>(</w:t>
      </w:r>
      <w:r w:rsidR="00AF35C1">
        <w:t>astoņi simti četrdesmit</w:t>
      </w:r>
      <w:r w:rsidR="00CC5EAD">
        <w:t xml:space="preserve"> </w:t>
      </w:r>
      <w:r w:rsidR="00CC5EAD" w:rsidRPr="00CC5EAD">
        <w:rPr>
          <w:i/>
          <w:iCs/>
        </w:rPr>
        <w:t>euro</w:t>
      </w:r>
      <w:r w:rsidR="00CC5EAD">
        <w:t>)</w:t>
      </w:r>
      <w:bookmarkEnd w:id="2"/>
      <w:r w:rsidR="007F33ED">
        <w:t>.</w:t>
      </w:r>
    </w:p>
    <w:p w14:paraId="5E440D47" w14:textId="6B360433" w:rsidR="00C218F6" w:rsidRPr="0031124C" w:rsidRDefault="00C218F6" w:rsidP="00C218F6">
      <w:pPr>
        <w:spacing w:line="360" w:lineRule="auto"/>
        <w:ind w:firstLine="567"/>
        <w:jc w:val="both"/>
        <w:rPr>
          <w:b/>
        </w:rPr>
      </w:pPr>
      <w:r w:rsidRPr="00572AD2">
        <w:t xml:space="preserve">Ņemot vērā iepriekš minēto iespēju piesaistīt Eiropas Savienības līdzekļus un pamatojoties uz </w:t>
      </w:r>
      <w:r>
        <w:t xml:space="preserve">Pašvaldību </w:t>
      </w:r>
      <w:r w:rsidRPr="00572AD2">
        <w:t>likuma</w:t>
      </w:r>
      <w:r>
        <w:t xml:space="preserve"> </w:t>
      </w:r>
      <w:r w:rsidRPr="00C218F6">
        <w:t>4.</w:t>
      </w:r>
      <w:r w:rsidR="00E0676E">
        <w:t xml:space="preserve"> </w:t>
      </w:r>
      <w:r w:rsidRPr="00C218F6">
        <w:t xml:space="preserve">panta pirmās </w:t>
      </w:r>
      <w:r w:rsidRPr="00E0676E">
        <w:t xml:space="preserve">daļas </w:t>
      </w:r>
      <w:r w:rsidR="007F33ED">
        <w:t>8</w:t>
      </w:r>
      <w:r w:rsidRPr="00E0676E">
        <w:t>.</w:t>
      </w:r>
      <w:r w:rsidR="00E0676E" w:rsidRPr="00E0676E">
        <w:t xml:space="preserve"> </w:t>
      </w:r>
      <w:r w:rsidRPr="00E0676E">
        <w:t xml:space="preserve">punktu, </w:t>
      </w:r>
      <w:r w:rsidRPr="00C218F6">
        <w:t>kas nosaka, ka pašvaldībām autonomās</w:t>
      </w:r>
      <w:r w:rsidRPr="00572AD2">
        <w:t xml:space="preserve"> funkcijas ir </w:t>
      </w:r>
      <w:r w:rsidR="002E4C33" w:rsidRPr="002E4C33">
        <w:t>veikt darbu ar jaunatni</w:t>
      </w:r>
      <w:r w:rsidRPr="00E0676E">
        <w:t>,</w:t>
      </w:r>
      <w:r w:rsidR="00810C72">
        <w:t xml:space="preserve"> un</w:t>
      </w:r>
      <w:r w:rsidRPr="00572AD2">
        <w:t xml:space="preserve"> </w:t>
      </w:r>
      <w:r>
        <w:t>10</w:t>
      </w:r>
      <w:r w:rsidRPr="00572AD2">
        <w:t>.</w:t>
      </w:r>
      <w:r w:rsidR="00E0676E">
        <w:t xml:space="preserve"> </w:t>
      </w:r>
      <w:r w:rsidRPr="00572AD2">
        <w:t xml:space="preserve">panta pirmās daļas </w:t>
      </w:r>
      <w:r w:rsidR="00FF5E01">
        <w:t>21</w:t>
      </w:r>
      <w:r w:rsidRPr="00572AD2">
        <w:t>.</w:t>
      </w:r>
      <w:r w:rsidR="00E0676E">
        <w:t xml:space="preserve"> </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 xml:space="preserve">s, </w:t>
      </w:r>
      <w:r w:rsidR="00FF5E01" w:rsidRPr="00650844">
        <w:t xml:space="preserve">un ņemot vērā </w:t>
      </w:r>
      <w:r w:rsidR="00804A3D" w:rsidRPr="00650844">
        <w:t>Finanšu komitejas</w:t>
      </w:r>
      <w:r w:rsidR="00FF5E01" w:rsidRPr="00650844">
        <w:t xml:space="preserve"> ieteikumu</w:t>
      </w:r>
      <w:r>
        <w:t>,</w:t>
      </w:r>
      <w:r w:rsidRPr="00572AD2">
        <w:t xml:space="preserve"> atklāti balsojot:</w:t>
      </w:r>
      <w:r w:rsidRPr="0031124C">
        <w:t xml:space="preserve"> </w:t>
      </w:r>
      <w:r w:rsidR="000C45EE" w:rsidRPr="0016506D">
        <w:rPr>
          <w:noProof/>
        </w:rPr>
        <w:t>ar 11 balsīm "Par" (Aivars Circens, Anatolijs Savickis, Atis Jencītis, Guna Pūcīte, Guna Švika, Gunārs Ciglis, Intars Liepiņš, Ivars Kupčs, Lāsma Gabdulļina, Mudīte Motivāne, Normunds Audzišs), "Pret" – nav, "Atturas" – nav, "Nepiedalās" – nav</w:t>
      </w:r>
      <w:r w:rsidR="000C45EE">
        <w:rPr>
          <w:noProof/>
        </w:rPr>
        <w:t xml:space="preserve">, </w:t>
      </w:r>
      <w:r w:rsidR="00FF5E01" w:rsidRPr="00E738CC">
        <w:t xml:space="preserve">Gulbenes novada pašvaldības dome </w:t>
      </w:r>
      <w:r w:rsidRPr="0031124C">
        <w:t>NOLEMJ</w:t>
      </w:r>
      <w:r w:rsidRPr="0031124C">
        <w:rPr>
          <w:b/>
        </w:rPr>
        <w:t>:</w:t>
      </w:r>
    </w:p>
    <w:p w14:paraId="39EAE6CD" w14:textId="77777777" w:rsidR="00AF35C1" w:rsidRPr="00AF35C1" w:rsidRDefault="00C218F6" w:rsidP="00AF35C1">
      <w:pPr>
        <w:pStyle w:val="Sarakstarindkopa"/>
        <w:numPr>
          <w:ilvl w:val="0"/>
          <w:numId w:val="1"/>
        </w:numPr>
        <w:tabs>
          <w:tab w:val="left" w:pos="993"/>
        </w:tabs>
        <w:spacing w:line="360" w:lineRule="auto"/>
        <w:ind w:left="0" w:firstLine="567"/>
        <w:jc w:val="both"/>
        <w:rPr>
          <w:rFonts w:eastAsia="Calibri"/>
          <w:lang w:eastAsia="en-US"/>
        </w:rPr>
      </w:pPr>
      <w:r w:rsidRPr="00577E6C">
        <w:rPr>
          <w:rFonts w:eastAsia="Calibri"/>
          <w:lang w:eastAsia="en-US"/>
        </w:rPr>
        <w:t xml:space="preserve">ATBALSTĪT </w:t>
      </w:r>
      <w:r w:rsidRPr="00572AD2">
        <w:t xml:space="preserve">Gulbenes </w:t>
      </w:r>
      <w:r>
        <w:t>novada</w:t>
      </w:r>
      <w:r w:rsidR="00FF5E01">
        <w:t xml:space="preserve"> pašvaldības</w:t>
      </w:r>
      <w:r>
        <w:t xml:space="preserve"> projekta </w:t>
      </w:r>
      <w:r w:rsidR="00AF35C1" w:rsidRPr="00AF35C1">
        <w:rPr>
          <w:b/>
        </w:rPr>
        <w:t>“Dizaina vasaras skola jeb pieci soļi dizaina domāšanā”</w:t>
      </w:r>
      <w:r w:rsidR="007845D8" w:rsidRPr="00577E6C">
        <w:rPr>
          <w:b/>
        </w:rPr>
        <w:t xml:space="preserve"> </w:t>
      </w:r>
      <w:r w:rsidRPr="00FF5E01">
        <w:t xml:space="preserve">iesniegšanu </w:t>
      </w:r>
      <w:r w:rsidR="00273C31" w:rsidRPr="00273C31">
        <w:t>biedrības “SATEKA” izsludinātajā atklāto projektu iesniegumu pieņemšanas 4.kārtā</w:t>
      </w:r>
      <w:r w:rsidR="00AF35C1">
        <w:t>.</w:t>
      </w:r>
    </w:p>
    <w:p w14:paraId="3955F7C7" w14:textId="4CC030CE" w:rsidR="00AF35C1" w:rsidRPr="00AF35C1" w:rsidRDefault="00AF35C1" w:rsidP="00AF35C1">
      <w:pPr>
        <w:pStyle w:val="Sarakstarindkopa"/>
        <w:numPr>
          <w:ilvl w:val="0"/>
          <w:numId w:val="1"/>
        </w:numPr>
        <w:tabs>
          <w:tab w:val="left" w:pos="993"/>
        </w:tabs>
        <w:spacing w:line="360" w:lineRule="auto"/>
        <w:ind w:left="0" w:firstLine="567"/>
        <w:jc w:val="both"/>
        <w:rPr>
          <w:rFonts w:eastAsia="Calibri"/>
          <w:lang w:eastAsia="en-US"/>
        </w:rPr>
      </w:pPr>
      <w:r w:rsidRPr="00AF35C1">
        <w:rPr>
          <w:rFonts w:eastAsia="Calibri"/>
          <w:lang w:eastAsia="en-US"/>
        </w:rPr>
        <w:t>Gulbenes novada pašvaldībai projekta apstiprināšanas gadījumā NODROŠINĀT projekta īstenošanai līdzfinansējumu 30% apmērā no attiecināmajām izmaksām, tas ir 1800,00 EUR (viens tūkstotis astoņi simti</w:t>
      </w:r>
      <w:r w:rsidRPr="00AF35C1">
        <w:rPr>
          <w:rFonts w:eastAsia="Calibri"/>
          <w:i/>
          <w:iCs/>
          <w:lang w:eastAsia="en-US"/>
        </w:rPr>
        <w:t xml:space="preserve"> euro</w:t>
      </w:r>
      <w:r w:rsidRPr="00AF35C1">
        <w:rPr>
          <w:rFonts w:eastAsia="Calibri"/>
          <w:lang w:eastAsia="en-US"/>
        </w:rPr>
        <w:t>) no Gulbenes novada pašvaldības</w:t>
      </w:r>
      <w:r>
        <w:rPr>
          <w:rFonts w:eastAsia="Calibri"/>
          <w:lang w:eastAsia="en-US"/>
        </w:rPr>
        <w:t xml:space="preserve"> 2026.gada</w:t>
      </w:r>
      <w:r w:rsidRPr="00AF35C1">
        <w:rPr>
          <w:rFonts w:eastAsia="Calibri"/>
          <w:lang w:eastAsia="en-US"/>
        </w:rPr>
        <w:t xml:space="preserve"> budžeta līdzekļiem</w:t>
      </w:r>
      <w:r>
        <w:rPr>
          <w:rFonts w:eastAsia="Calibri"/>
          <w:lang w:eastAsia="en-US"/>
        </w:rPr>
        <w:t>.</w:t>
      </w:r>
    </w:p>
    <w:p w14:paraId="20B893BC" w14:textId="088B6905" w:rsidR="00577E6C" w:rsidRDefault="00C218F6" w:rsidP="005B3E48">
      <w:pPr>
        <w:pStyle w:val="Sarakstarindkopa"/>
        <w:numPr>
          <w:ilvl w:val="0"/>
          <w:numId w:val="1"/>
        </w:numPr>
        <w:tabs>
          <w:tab w:val="left" w:pos="993"/>
        </w:tabs>
        <w:spacing w:line="360" w:lineRule="auto"/>
        <w:ind w:left="0" w:firstLine="567"/>
        <w:jc w:val="both"/>
        <w:rPr>
          <w:rFonts w:eastAsia="Calibri"/>
          <w:lang w:eastAsia="en-US"/>
        </w:rPr>
      </w:pPr>
      <w:r w:rsidRPr="00AF35C1">
        <w:rPr>
          <w:rFonts w:eastAsia="Calibri"/>
          <w:lang w:eastAsia="en-US"/>
        </w:rPr>
        <w:t xml:space="preserve">Gulbenes novada </w:t>
      </w:r>
      <w:r w:rsidR="00FF5E01" w:rsidRPr="00AF35C1">
        <w:rPr>
          <w:rFonts w:eastAsia="Calibri"/>
          <w:lang w:eastAsia="en-US"/>
        </w:rPr>
        <w:t>pašvaldība</w:t>
      </w:r>
      <w:r w:rsidR="008822DD" w:rsidRPr="00AF35C1">
        <w:rPr>
          <w:rFonts w:eastAsia="Calibri"/>
          <w:lang w:eastAsia="en-US"/>
        </w:rPr>
        <w:t>i</w:t>
      </w:r>
      <w:r w:rsidRPr="00AF35C1">
        <w:rPr>
          <w:rFonts w:eastAsia="Calibri"/>
          <w:lang w:eastAsia="en-US"/>
        </w:rPr>
        <w:t xml:space="preserve"> projekta apstiprināšanas gadījumā nodrošināt projekta īstenošanai</w:t>
      </w:r>
      <w:r w:rsidR="002E4C33" w:rsidRPr="00AF35C1">
        <w:rPr>
          <w:rFonts w:eastAsia="Calibri"/>
          <w:lang w:eastAsia="en-US"/>
        </w:rPr>
        <w:t xml:space="preserve"> priekš</w:t>
      </w:r>
      <w:r w:rsidRPr="00AF35C1">
        <w:rPr>
          <w:rFonts w:eastAsia="Calibri"/>
          <w:lang w:eastAsia="en-US"/>
        </w:rPr>
        <w:t xml:space="preserve">finansējumu </w:t>
      </w:r>
      <w:r w:rsidR="00577E6C" w:rsidRPr="00AF35C1">
        <w:rPr>
          <w:rFonts w:eastAsia="Calibri"/>
          <w:lang w:eastAsia="en-US"/>
        </w:rPr>
        <w:t>2</w:t>
      </w:r>
      <w:r w:rsidRPr="00AF35C1">
        <w:rPr>
          <w:rFonts w:eastAsia="Calibri"/>
          <w:lang w:eastAsia="en-US"/>
        </w:rPr>
        <w:t xml:space="preserve">0% apmērā no </w:t>
      </w:r>
      <w:r w:rsidR="00E141BE" w:rsidRPr="00E141BE">
        <w:rPr>
          <w:rFonts w:eastAsia="Calibri"/>
          <w:lang w:eastAsia="en-US"/>
        </w:rPr>
        <w:t>kopējā</w:t>
      </w:r>
      <w:r w:rsidR="00E141BE">
        <w:rPr>
          <w:rFonts w:eastAsia="Calibri"/>
          <w:lang w:eastAsia="en-US"/>
        </w:rPr>
        <w:t>s</w:t>
      </w:r>
      <w:r w:rsidR="00E141BE" w:rsidRPr="00E141BE">
        <w:rPr>
          <w:rFonts w:eastAsia="Calibri"/>
          <w:lang w:eastAsia="en-US"/>
        </w:rPr>
        <w:t xml:space="preserve"> projektam piešķirtā publiskā finansējuma summas</w:t>
      </w:r>
      <w:r w:rsidR="00A4154D" w:rsidRPr="00AF35C1">
        <w:rPr>
          <w:rFonts w:eastAsia="Calibri"/>
          <w:lang w:eastAsia="en-US"/>
        </w:rPr>
        <w:t>, tas ir</w:t>
      </w:r>
      <w:r w:rsidRPr="00AF35C1">
        <w:rPr>
          <w:rFonts w:eastAsia="Calibri"/>
          <w:lang w:eastAsia="en-US"/>
        </w:rPr>
        <w:t xml:space="preserve"> </w:t>
      </w:r>
      <w:r w:rsidR="00AF35C1" w:rsidRPr="00AF35C1">
        <w:rPr>
          <w:rFonts w:eastAsia="Calibri"/>
          <w:lang w:eastAsia="en-US"/>
        </w:rPr>
        <w:t>840,00 EUR (astoņi simti četrdesmit euro).</w:t>
      </w:r>
    </w:p>
    <w:p w14:paraId="71406B8D" w14:textId="77777777" w:rsidR="00AF35C1" w:rsidRPr="000C45EE" w:rsidRDefault="00AF35C1" w:rsidP="00AF35C1">
      <w:pPr>
        <w:pStyle w:val="Sarakstarindkopa"/>
        <w:tabs>
          <w:tab w:val="left" w:pos="993"/>
        </w:tabs>
        <w:spacing w:line="360" w:lineRule="auto"/>
        <w:ind w:left="567"/>
        <w:jc w:val="both"/>
        <w:rPr>
          <w:rFonts w:eastAsia="Calibri"/>
          <w:sz w:val="8"/>
          <w:szCs w:val="8"/>
          <w:lang w:eastAsia="en-US"/>
        </w:rPr>
      </w:pPr>
    </w:p>
    <w:p w14:paraId="41AA6242" w14:textId="570BB117" w:rsidR="00C218F6" w:rsidRPr="0081003B" w:rsidRDefault="00C218F6" w:rsidP="00C218F6">
      <w:pPr>
        <w:spacing w:line="360" w:lineRule="auto"/>
      </w:pPr>
      <w:r w:rsidRPr="0081003B">
        <w:t>Gulbenes novada pašvaldības domes priekšsēdētāj</w:t>
      </w:r>
      <w:r w:rsidR="000C45EE">
        <w:t>a vietniece</w:t>
      </w:r>
      <w:r w:rsidR="000C45EE">
        <w:tab/>
      </w:r>
      <w:r w:rsidR="000C45EE">
        <w:tab/>
      </w:r>
      <w:r w:rsidR="000C45EE">
        <w:tab/>
        <w:t>G.Švika</w:t>
      </w:r>
    </w:p>
    <w:sectPr w:rsidR="00C218F6" w:rsidRPr="0081003B" w:rsidSect="00E5081D">
      <w:type w:val="continuous"/>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110E"/>
    <w:multiLevelType w:val="hybridMultilevel"/>
    <w:tmpl w:val="914CABB0"/>
    <w:lvl w:ilvl="0" w:tplc="1C5EBA0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560136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6"/>
    <w:rsid w:val="000C45EE"/>
    <w:rsid w:val="00106756"/>
    <w:rsid w:val="00147116"/>
    <w:rsid w:val="001C266F"/>
    <w:rsid w:val="00244145"/>
    <w:rsid w:val="00273C31"/>
    <w:rsid w:val="0029347D"/>
    <w:rsid w:val="002B60E6"/>
    <w:rsid w:val="002E4C33"/>
    <w:rsid w:val="00314A35"/>
    <w:rsid w:val="00383799"/>
    <w:rsid w:val="003D40E0"/>
    <w:rsid w:val="003F36E6"/>
    <w:rsid w:val="00400DEB"/>
    <w:rsid w:val="00476C6E"/>
    <w:rsid w:val="004B331E"/>
    <w:rsid w:val="004C2779"/>
    <w:rsid w:val="00525C8E"/>
    <w:rsid w:val="00534FDF"/>
    <w:rsid w:val="00577E6C"/>
    <w:rsid w:val="00601FCF"/>
    <w:rsid w:val="00650844"/>
    <w:rsid w:val="007845D8"/>
    <w:rsid w:val="007F269A"/>
    <w:rsid w:val="007F33ED"/>
    <w:rsid w:val="00804A3D"/>
    <w:rsid w:val="00810C72"/>
    <w:rsid w:val="00860C39"/>
    <w:rsid w:val="008822DD"/>
    <w:rsid w:val="008B1720"/>
    <w:rsid w:val="008B2C6B"/>
    <w:rsid w:val="008F7EAA"/>
    <w:rsid w:val="00966F3E"/>
    <w:rsid w:val="00A4154D"/>
    <w:rsid w:val="00AF35C1"/>
    <w:rsid w:val="00B20B1E"/>
    <w:rsid w:val="00B51EC0"/>
    <w:rsid w:val="00BF482F"/>
    <w:rsid w:val="00C218F6"/>
    <w:rsid w:val="00C33447"/>
    <w:rsid w:val="00C35ACE"/>
    <w:rsid w:val="00CB59B8"/>
    <w:rsid w:val="00CC5EAD"/>
    <w:rsid w:val="00CD7157"/>
    <w:rsid w:val="00DF7107"/>
    <w:rsid w:val="00E0676E"/>
    <w:rsid w:val="00E141BE"/>
    <w:rsid w:val="00E5081D"/>
    <w:rsid w:val="00E9747D"/>
    <w:rsid w:val="00EE7E37"/>
    <w:rsid w:val="00F9783C"/>
    <w:rsid w:val="00FC0F22"/>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paragraph" w:styleId="Sarakstarindkopa">
    <w:name w:val="List Paragraph"/>
    <w:basedOn w:val="Parasts"/>
    <w:uiPriority w:val="34"/>
    <w:qFormat/>
    <w:rsid w:val="00577E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63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3537</Words>
  <Characters>2017</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cp:lastPrinted>2025-02-03T12:17:00Z</cp:lastPrinted>
  <dcterms:created xsi:type="dcterms:W3CDTF">2025-02-06T13:22:00Z</dcterms:created>
  <dcterms:modified xsi:type="dcterms:W3CDTF">2025-02-06T13:22:00Z</dcterms:modified>
</cp:coreProperties>
</file>