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Pr="00F73058" w:rsidRDefault="004136CA">
      <w:pPr>
        <w:widowControl w:val="0"/>
        <w:pBdr>
          <w:top w:val="nil"/>
          <w:left w:val="nil"/>
          <w:bottom w:val="nil"/>
          <w:right w:val="nil"/>
          <w:between w:val="nil"/>
        </w:pBdr>
        <w:spacing w:line="276" w:lineRule="auto"/>
        <w:rPr>
          <w:color w:val="000000"/>
          <w:sz w:val="24"/>
          <w:szCs w:val="24"/>
        </w:rPr>
      </w:pPr>
      <w:bookmarkStart w:id="0" w:name="_Hlk169783646"/>
    </w:p>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EB08F7" w:rsidRDefault="00B24A5E">
      <w:pPr>
        <w:pBdr>
          <w:top w:val="nil"/>
          <w:left w:val="nil"/>
          <w:bottom w:val="nil"/>
          <w:right w:val="nil"/>
          <w:between w:val="nil"/>
        </w:pBdr>
        <w:jc w:val="center"/>
        <w:rPr>
          <w:rFonts w:ascii="Times New Roman" w:hAnsi="Times New Roman" w:cs="Times New Roman"/>
          <w:color w:val="000000"/>
          <w:sz w:val="8"/>
          <w:szCs w:val="8"/>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304462E4" w:rsidR="004136CA" w:rsidRPr="00F73058" w:rsidRDefault="005F5157" w:rsidP="00EB08F7">
            <w:pPr>
              <w:rPr>
                <w:rFonts w:ascii="Times New Roman" w:hAnsi="Times New Roman" w:cs="Times New Roman"/>
                <w:b/>
                <w:sz w:val="24"/>
                <w:szCs w:val="24"/>
                <w:highlight w:val="yellow"/>
              </w:rPr>
            </w:pPr>
            <w:r w:rsidRPr="00830977">
              <w:rPr>
                <w:rFonts w:ascii="Times New Roman" w:hAnsi="Times New Roman" w:cs="Times New Roman"/>
                <w:b/>
                <w:sz w:val="24"/>
                <w:szCs w:val="24"/>
              </w:rPr>
              <w:t>202</w:t>
            </w:r>
            <w:r w:rsidR="003E0BA4" w:rsidRPr="00830977">
              <w:rPr>
                <w:rFonts w:ascii="Times New Roman" w:hAnsi="Times New Roman" w:cs="Times New Roman"/>
                <w:b/>
                <w:sz w:val="24"/>
                <w:szCs w:val="24"/>
              </w:rPr>
              <w:t>5</w:t>
            </w:r>
            <w:r w:rsidRPr="00830977">
              <w:rPr>
                <w:rFonts w:ascii="Times New Roman" w:hAnsi="Times New Roman" w:cs="Times New Roman"/>
                <w:b/>
                <w:sz w:val="24"/>
                <w:szCs w:val="24"/>
              </w:rPr>
              <w:t xml:space="preserve">.gada </w:t>
            </w:r>
            <w:r w:rsidR="003E0BA4" w:rsidRPr="00830977">
              <w:rPr>
                <w:rFonts w:ascii="Times New Roman" w:hAnsi="Times New Roman" w:cs="Times New Roman"/>
                <w:b/>
                <w:sz w:val="24"/>
                <w:szCs w:val="24"/>
              </w:rPr>
              <w:t>30.janvārī</w:t>
            </w:r>
          </w:p>
        </w:tc>
        <w:tc>
          <w:tcPr>
            <w:tcW w:w="4895" w:type="dxa"/>
            <w:shd w:val="clear" w:color="auto" w:fill="auto"/>
          </w:tcPr>
          <w:p w14:paraId="75734EF7" w14:textId="6820D5D4" w:rsidR="004136CA" w:rsidRPr="007C6636" w:rsidRDefault="005F5157" w:rsidP="00EB08F7">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GND/202</w:t>
            </w:r>
            <w:r w:rsidR="003E0BA4" w:rsidRPr="007C6636">
              <w:rPr>
                <w:rFonts w:ascii="Times New Roman" w:hAnsi="Times New Roman" w:cs="Times New Roman"/>
                <w:b/>
                <w:sz w:val="24"/>
                <w:szCs w:val="24"/>
              </w:rPr>
              <w:t>5</w:t>
            </w:r>
            <w:r w:rsidRPr="007C6636">
              <w:rPr>
                <w:rFonts w:ascii="Times New Roman" w:hAnsi="Times New Roman" w:cs="Times New Roman"/>
                <w:b/>
                <w:sz w:val="24"/>
                <w:szCs w:val="24"/>
              </w:rPr>
              <w:t>/</w:t>
            </w:r>
            <w:r w:rsidR="00EB08F7">
              <w:rPr>
                <w:rFonts w:ascii="Times New Roman" w:hAnsi="Times New Roman" w:cs="Times New Roman"/>
                <w:b/>
                <w:sz w:val="24"/>
                <w:szCs w:val="24"/>
              </w:rPr>
              <w:t>75</w:t>
            </w:r>
          </w:p>
        </w:tc>
      </w:tr>
      <w:tr w:rsidR="004136CA" w:rsidRPr="00F73058" w14:paraId="187BEE75" w14:textId="77777777" w:rsidTr="007C6636">
        <w:trPr>
          <w:trHeight w:val="332"/>
        </w:trPr>
        <w:tc>
          <w:tcPr>
            <w:tcW w:w="4893" w:type="dxa"/>
          </w:tcPr>
          <w:p w14:paraId="72539E7F" w14:textId="77777777" w:rsidR="004136CA" w:rsidRPr="00F73058" w:rsidRDefault="004136CA" w:rsidP="00EB08F7">
            <w:pPr>
              <w:rPr>
                <w:rFonts w:ascii="Times New Roman" w:hAnsi="Times New Roman" w:cs="Times New Roman"/>
                <w:sz w:val="24"/>
                <w:szCs w:val="24"/>
              </w:rPr>
            </w:pPr>
          </w:p>
        </w:tc>
        <w:tc>
          <w:tcPr>
            <w:tcW w:w="4895" w:type="dxa"/>
            <w:shd w:val="clear" w:color="auto" w:fill="auto"/>
          </w:tcPr>
          <w:p w14:paraId="0CF47011" w14:textId="4567CB12" w:rsidR="004136CA" w:rsidRPr="007C6636" w:rsidRDefault="00EB08F7" w:rsidP="00EB08F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F5157" w:rsidRPr="007C6636">
              <w:rPr>
                <w:rFonts w:ascii="Times New Roman" w:hAnsi="Times New Roman" w:cs="Times New Roman"/>
                <w:b/>
                <w:sz w:val="24"/>
                <w:szCs w:val="24"/>
              </w:rPr>
              <w:t>(protokols Nr.</w:t>
            </w:r>
            <w:r>
              <w:rPr>
                <w:rFonts w:ascii="Times New Roman" w:hAnsi="Times New Roman" w:cs="Times New Roman"/>
                <w:b/>
                <w:sz w:val="24"/>
                <w:szCs w:val="24"/>
              </w:rPr>
              <w:t>3</w:t>
            </w:r>
            <w:r w:rsidR="005F5157" w:rsidRPr="007C6636">
              <w:rPr>
                <w:rFonts w:ascii="Times New Roman" w:hAnsi="Times New Roman" w:cs="Times New Roman"/>
                <w:b/>
                <w:sz w:val="24"/>
                <w:szCs w:val="24"/>
              </w:rPr>
              <w:t xml:space="preserve">; </w:t>
            </w:r>
            <w:r>
              <w:rPr>
                <w:rFonts w:ascii="Times New Roman" w:hAnsi="Times New Roman" w:cs="Times New Roman"/>
                <w:b/>
                <w:sz w:val="24"/>
                <w:szCs w:val="24"/>
              </w:rPr>
              <w:t>69</w:t>
            </w:r>
            <w:r w:rsidR="005F5157" w:rsidRPr="007C6636">
              <w:rPr>
                <w:rFonts w:ascii="Times New Roman" w:hAnsi="Times New Roman" w:cs="Times New Roman"/>
                <w:b/>
                <w:sz w:val="24"/>
                <w:szCs w:val="24"/>
              </w:rPr>
              <w:t>.p.)</w:t>
            </w:r>
          </w:p>
        </w:tc>
      </w:tr>
    </w:tbl>
    <w:p w14:paraId="6577AD68" w14:textId="77777777" w:rsidR="004136CA" w:rsidRPr="00EB08F7" w:rsidRDefault="004136CA">
      <w:pPr>
        <w:rPr>
          <w:rFonts w:ascii="Times New Roman" w:hAnsi="Times New Roman" w:cs="Times New Roman"/>
          <w:sz w:val="8"/>
          <w:szCs w:val="8"/>
        </w:rPr>
      </w:pPr>
    </w:p>
    <w:p w14:paraId="3B4463BF" w14:textId="109469F0"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42C1C" w:rsidRPr="00F73058">
        <w:rPr>
          <w:rFonts w:ascii="Times New Roman" w:hAnsi="Times New Roman" w:cs="Times New Roman"/>
          <w:b/>
          <w:color w:val="000000"/>
          <w:sz w:val="24"/>
          <w:szCs w:val="24"/>
        </w:rPr>
        <w:t xml:space="preserve">kustamās mantas – kokmateriālu </w:t>
      </w:r>
      <w:r w:rsidR="003E0BA4" w:rsidRPr="00F73058">
        <w:rPr>
          <w:rFonts w:ascii="Times New Roman" w:hAnsi="Times New Roman" w:cs="Times New Roman"/>
          <w:b/>
          <w:color w:val="000000"/>
          <w:sz w:val="24"/>
          <w:szCs w:val="24"/>
        </w:rPr>
        <w:t>191,00</w:t>
      </w:r>
      <w:r w:rsidR="00E42C1C" w:rsidRPr="00F73058">
        <w:rPr>
          <w:rFonts w:ascii="Times New Roman" w:hAnsi="Times New Roman" w:cs="Times New Roman"/>
          <w:b/>
          <w:color w:val="000000"/>
          <w:sz w:val="24"/>
          <w:szCs w:val="24"/>
        </w:rPr>
        <w:t xml:space="preserve"> m</w:t>
      </w:r>
      <w:r w:rsidR="00E42C1C" w:rsidRPr="00F73058">
        <w:rPr>
          <w:rFonts w:ascii="Times New Roman" w:hAnsi="Times New Roman" w:cs="Times New Roman"/>
          <w:b/>
          <w:color w:val="000000"/>
          <w:sz w:val="24"/>
          <w:szCs w:val="24"/>
          <w:vertAlign w:val="superscript"/>
        </w:rPr>
        <w:t>3</w:t>
      </w:r>
      <w:r w:rsidR="00E42C1C" w:rsidRPr="00F73058">
        <w:rPr>
          <w:rFonts w:ascii="Times New Roman" w:hAnsi="Times New Roman" w:cs="Times New Roman"/>
          <w:b/>
          <w:color w:val="000000"/>
          <w:sz w:val="24"/>
          <w:szCs w:val="24"/>
        </w:rPr>
        <w:t xml:space="preserve"> apjomā, pirmās izsoles rīkošanu, </w:t>
      </w:r>
      <w:r w:rsidR="00E42C1C" w:rsidRPr="007C6636">
        <w:rPr>
          <w:rFonts w:ascii="Times New Roman" w:hAnsi="Times New Roman" w:cs="Times New Roman"/>
          <w:b/>
          <w:color w:val="000000"/>
          <w:sz w:val="24"/>
          <w:szCs w:val="24"/>
        </w:rPr>
        <w:t>noteikumu un sākumcenas apstiprināšanu</w:t>
      </w:r>
    </w:p>
    <w:p w14:paraId="33A05255" w14:textId="4B72E139" w:rsidR="00830977" w:rsidRDefault="00C96FEC" w:rsidP="0033335F">
      <w:pPr>
        <w:widowControl w:val="0"/>
        <w:spacing w:line="360" w:lineRule="auto"/>
        <w:ind w:firstLine="567"/>
        <w:jc w:val="both"/>
        <w:rPr>
          <w:rFonts w:ascii="Times New Roman" w:hAnsi="Times New Roman" w:cs="Times New Roman"/>
          <w:sz w:val="24"/>
          <w:szCs w:val="24"/>
        </w:rPr>
      </w:pPr>
      <w:r w:rsidRPr="007C6636">
        <w:rPr>
          <w:rFonts w:ascii="Times New Roman" w:hAnsi="Times New Roman" w:cs="Times New Roman"/>
          <w:sz w:val="24"/>
          <w:szCs w:val="24"/>
        </w:rPr>
        <w:t xml:space="preserve">2025.gada 6.janvārī </w:t>
      </w:r>
      <w:r w:rsidR="00830977">
        <w:rPr>
          <w:rFonts w:ascii="Times New Roman" w:hAnsi="Times New Roman" w:cs="Times New Roman"/>
          <w:sz w:val="24"/>
          <w:szCs w:val="24"/>
        </w:rPr>
        <w:t xml:space="preserve">tika konstatēta patvaļīga koku ciršana </w:t>
      </w:r>
      <w:r w:rsidR="00830977" w:rsidRPr="007C6636">
        <w:rPr>
          <w:rFonts w:ascii="Times New Roman" w:hAnsi="Times New Roman" w:cs="Times New Roman"/>
          <w:sz w:val="24"/>
          <w:szCs w:val="24"/>
        </w:rPr>
        <w:t xml:space="preserve">Gulbenes novada pašvaldība </w:t>
      </w:r>
      <w:r w:rsidR="007C6636" w:rsidRPr="001D776A">
        <w:rPr>
          <w:rFonts w:ascii="Times New Roman" w:hAnsi="Times New Roman" w:cs="Times New Roman"/>
          <w:sz w:val="24"/>
          <w:szCs w:val="24"/>
        </w:rPr>
        <w:t>piekrītošā</w:t>
      </w:r>
      <w:r w:rsidR="009E2899" w:rsidRPr="007C6636">
        <w:rPr>
          <w:rFonts w:ascii="Times New Roman" w:hAnsi="Times New Roman" w:cs="Times New Roman"/>
          <w:sz w:val="24"/>
          <w:szCs w:val="24"/>
        </w:rPr>
        <w:t xml:space="preserve"> nekustamā īpašum</w:t>
      </w:r>
      <w:r w:rsidR="001D776A">
        <w:rPr>
          <w:rFonts w:ascii="Times New Roman" w:hAnsi="Times New Roman" w:cs="Times New Roman"/>
          <w:sz w:val="24"/>
          <w:szCs w:val="24"/>
        </w:rPr>
        <w:t>a</w:t>
      </w:r>
      <w:r w:rsidR="009E2899" w:rsidRPr="007C6636">
        <w:rPr>
          <w:rFonts w:ascii="Times New Roman" w:hAnsi="Times New Roman" w:cs="Times New Roman"/>
          <w:sz w:val="24"/>
          <w:szCs w:val="24"/>
        </w:rPr>
        <w:t xml:space="preserve"> </w:t>
      </w:r>
      <w:r w:rsidR="007C6636" w:rsidRPr="007C6636">
        <w:rPr>
          <w:rFonts w:ascii="Times New Roman" w:hAnsi="Times New Roman" w:cs="Times New Roman"/>
          <w:sz w:val="24"/>
          <w:szCs w:val="24"/>
        </w:rPr>
        <w:t xml:space="preserve">Lejasciema pagastā </w:t>
      </w:r>
      <w:r w:rsidR="009E2899" w:rsidRPr="007C6636">
        <w:rPr>
          <w:rFonts w:ascii="Times New Roman" w:hAnsi="Times New Roman" w:cs="Times New Roman"/>
          <w:sz w:val="24"/>
          <w:szCs w:val="24"/>
        </w:rPr>
        <w:t>ar nosaukumu “</w:t>
      </w:r>
      <w:r w:rsidR="007C6636" w:rsidRPr="007C6636">
        <w:rPr>
          <w:rFonts w:ascii="Times New Roman" w:hAnsi="Times New Roman" w:cs="Times New Roman"/>
          <w:sz w:val="24"/>
          <w:szCs w:val="24"/>
        </w:rPr>
        <w:t>Tirzmalas</w:t>
      </w:r>
      <w:r w:rsidR="009E2899" w:rsidRPr="007C6636">
        <w:rPr>
          <w:rFonts w:ascii="Times New Roman" w:hAnsi="Times New Roman" w:cs="Times New Roman"/>
          <w:sz w:val="24"/>
          <w:szCs w:val="24"/>
        </w:rPr>
        <w:t xml:space="preserve">”, kadastra numurs </w:t>
      </w:r>
      <w:r w:rsidR="007C6636" w:rsidRPr="007C6636">
        <w:rPr>
          <w:rFonts w:ascii="Times New Roman" w:hAnsi="Times New Roman" w:cs="Times New Roman"/>
          <w:sz w:val="24"/>
          <w:szCs w:val="24"/>
        </w:rPr>
        <w:t>5064 017 0094</w:t>
      </w:r>
      <w:r w:rsidR="009E2899" w:rsidRPr="007C6636">
        <w:rPr>
          <w:rFonts w:ascii="Times New Roman" w:hAnsi="Times New Roman" w:cs="Times New Roman"/>
          <w:sz w:val="24"/>
          <w:szCs w:val="24"/>
        </w:rPr>
        <w:t xml:space="preserve">, sastāvā ietilpstošajā zemes vienībā ar kadastra apzīmējumu </w:t>
      </w:r>
      <w:r w:rsidR="007C6636" w:rsidRPr="007C6636">
        <w:rPr>
          <w:rFonts w:ascii="Times New Roman" w:hAnsi="Times New Roman" w:cs="Times New Roman"/>
          <w:sz w:val="24"/>
          <w:szCs w:val="24"/>
        </w:rPr>
        <w:t>50640170094.</w:t>
      </w:r>
      <w:r w:rsidR="00830977">
        <w:rPr>
          <w:rFonts w:ascii="Times New Roman" w:hAnsi="Times New Roman" w:cs="Times New Roman"/>
          <w:sz w:val="24"/>
          <w:szCs w:val="24"/>
        </w:rPr>
        <w:t xml:space="preserve"> Valsts policij</w:t>
      </w:r>
      <w:r w:rsidR="004F377C">
        <w:rPr>
          <w:rFonts w:ascii="Times New Roman" w:hAnsi="Times New Roman" w:cs="Times New Roman"/>
          <w:sz w:val="24"/>
          <w:szCs w:val="24"/>
        </w:rPr>
        <w:t>a</w:t>
      </w:r>
      <w:r w:rsidR="00830977">
        <w:rPr>
          <w:rFonts w:ascii="Times New Roman" w:hAnsi="Times New Roman" w:cs="Times New Roman"/>
          <w:sz w:val="24"/>
          <w:szCs w:val="24"/>
        </w:rPr>
        <w:t xml:space="preserve"> 2025.gada 6.janvārī </w:t>
      </w:r>
      <w:r w:rsidR="004F377C">
        <w:rPr>
          <w:rFonts w:ascii="Times New Roman" w:hAnsi="Times New Roman" w:cs="Times New Roman"/>
          <w:sz w:val="24"/>
          <w:szCs w:val="24"/>
        </w:rPr>
        <w:t>uzsāka</w:t>
      </w:r>
      <w:r w:rsidR="00830977">
        <w:rPr>
          <w:rFonts w:ascii="Times New Roman" w:hAnsi="Times New Roman" w:cs="Times New Roman"/>
          <w:sz w:val="24"/>
          <w:szCs w:val="24"/>
        </w:rPr>
        <w:t xml:space="preserve"> kriminālproces</w:t>
      </w:r>
      <w:r w:rsidR="004F377C">
        <w:rPr>
          <w:rFonts w:ascii="Times New Roman" w:hAnsi="Times New Roman" w:cs="Times New Roman"/>
          <w:sz w:val="24"/>
          <w:szCs w:val="24"/>
        </w:rPr>
        <w:t>u Nr. 19430002525</w:t>
      </w:r>
      <w:r w:rsidR="00830977">
        <w:rPr>
          <w:rFonts w:ascii="Times New Roman" w:hAnsi="Times New Roman" w:cs="Times New Roman"/>
          <w:sz w:val="24"/>
          <w:szCs w:val="24"/>
        </w:rPr>
        <w:t>.</w:t>
      </w:r>
    </w:p>
    <w:p w14:paraId="68B974C1" w14:textId="2BABC2D5" w:rsidR="00830977" w:rsidRPr="00F73058" w:rsidRDefault="004F377C" w:rsidP="0083097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Valsts policijas 2025.gada 29.janvāra lēmumā “Par rīcību ar mantu kriminālprocesā Nr. 19430002525” tika nolemts Gulbenes novada pašvaldībai piekrītošajā īpašumā “Tirzmalas”, Lejasciema pagastā, Gulbenes novadā, i</w:t>
      </w:r>
      <w:r w:rsidR="00B26484">
        <w:rPr>
          <w:rFonts w:ascii="Times New Roman" w:hAnsi="Times New Roman" w:cs="Times New Roman"/>
          <w:sz w:val="24"/>
          <w:szCs w:val="24"/>
        </w:rPr>
        <w:t>z</w:t>
      </w:r>
      <w:r>
        <w:rPr>
          <w:rFonts w:ascii="Times New Roman" w:hAnsi="Times New Roman" w:cs="Times New Roman"/>
          <w:sz w:val="24"/>
          <w:szCs w:val="24"/>
        </w:rPr>
        <w:t xml:space="preserve">strādātos kokmateriālus 191,00 </w:t>
      </w:r>
      <w:r w:rsidRPr="00F73058">
        <w:rPr>
          <w:rFonts w:ascii="Times New Roman" w:hAnsi="Times New Roman" w:cs="Times New Roman"/>
          <w:sz w:val="24"/>
          <w:szCs w:val="24"/>
        </w:rPr>
        <w:t>m</w:t>
      </w:r>
      <w:r w:rsidRPr="00F73058">
        <w:rPr>
          <w:rFonts w:ascii="Times New Roman" w:hAnsi="Times New Roman" w:cs="Times New Roman"/>
          <w:sz w:val="24"/>
          <w:szCs w:val="24"/>
          <w:vertAlign w:val="superscript"/>
        </w:rPr>
        <w:t>3</w:t>
      </w:r>
      <w:r w:rsidRPr="00F73058">
        <w:rPr>
          <w:rFonts w:ascii="Times New Roman" w:hAnsi="Times New Roman" w:cs="Times New Roman"/>
          <w:sz w:val="24"/>
          <w:szCs w:val="24"/>
        </w:rPr>
        <w:t xml:space="preserve"> apjomā</w:t>
      </w:r>
      <w:r>
        <w:rPr>
          <w:rFonts w:ascii="Times New Roman" w:hAnsi="Times New Roman" w:cs="Times New Roman"/>
          <w:sz w:val="24"/>
          <w:szCs w:val="24"/>
        </w:rPr>
        <w:t xml:space="preserve"> (</w:t>
      </w:r>
      <w:r w:rsidRPr="006242F6">
        <w:rPr>
          <w:rFonts w:ascii="Times New Roman" w:hAnsi="Times New Roman" w:cs="Times New Roman"/>
          <w:sz w:val="24"/>
          <w:szCs w:val="24"/>
        </w:rPr>
        <w:t>57,4 m</w:t>
      </w:r>
      <w:r w:rsidRPr="006242F6">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Pr="006242F6">
        <w:rPr>
          <w:rFonts w:ascii="Times New Roman" w:hAnsi="Times New Roman" w:cs="Times New Roman"/>
          <w:sz w:val="24"/>
          <w:szCs w:val="24"/>
        </w:rPr>
        <w:t>skujkoka papīrmalka, 12,2 m</w:t>
      </w:r>
      <w:r w:rsidRPr="006242F6">
        <w:rPr>
          <w:rFonts w:ascii="Times New Roman" w:hAnsi="Times New Roman" w:cs="Times New Roman"/>
          <w:sz w:val="24"/>
          <w:szCs w:val="24"/>
          <w:vertAlign w:val="superscript"/>
        </w:rPr>
        <w:t>3</w:t>
      </w:r>
      <w:r w:rsidRPr="006242F6">
        <w:rPr>
          <w:rFonts w:ascii="Times New Roman" w:hAnsi="Times New Roman" w:cs="Times New Roman"/>
          <w:sz w:val="24"/>
          <w:szCs w:val="24"/>
        </w:rPr>
        <w:t>bērza papīrmalka, 75,4 m</w:t>
      </w:r>
      <w:r w:rsidRPr="006242F6">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Pr="006242F6">
        <w:rPr>
          <w:rFonts w:ascii="Times New Roman" w:hAnsi="Times New Roman" w:cs="Times New Roman"/>
          <w:sz w:val="24"/>
          <w:szCs w:val="24"/>
        </w:rPr>
        <w:t>taras kluči, 33,6 m</w:t>
      </w:r>
      <w:r w:rsidRPr="006242F6">
        <w:rPr>
          <w:rFonts w:ascii="Times New Roman" w:hAnsi="Times New Roman" w:cs="Times New Roman"/>
          <w:sz w:val="24"/>
          <w:szCs w:val="24"/>
          <w:vertAlign w:val="superscript"/>
        </w:rPr>
        <w:t xml:space="preserve">3 </w:t>
      </w:r>
      <w:r w:rsidRPr="006242F6">
        <w:rPr>
          <w:rFonts w:ascii="Times New Roman" w:hAnsi="Times New Roman" w:cs="Times New Roman"/>
          <w:sz w:val="24"/>
          <w:szCs w:val="24"/>
        </w:rPr>
        <w:t>malka, 12,4</w:t>
      </w:r>
      <w:r w:rsidRPr="006242F6">
        <w:rPr>
          <w:rFonts w:ascii="Times New Roman" w:hAnsi="Times New Roman" w:cs="Times New Roman"/>
          <w:sz w:val="24"/>
          <w:szCs w:val="24"/>
          <w:vertAlign w:val="superscript"/>
        </w:rPr>
        <w:t xml:space="preserve"> </w:t>
      </w:r>
      <w:r w:rsidRPr="006242F6">
        <w:rPr>
          <w:rFonts w:ascii="Times New Roman" w:hAnsi="Times New Roman" w:cs="Times New Roman"/>
          <w:sz w:val="24"/>
          <w:szCs w:val="24"/>
        </w:rPr>
        <w:t>m</w:t>
      </w:r>
      <w:r w:rsidRPr="006242F6">
        <w:rPr>
          <w:rFonts w:ascii="Times New Roman" w:hAnsi="Times New Roman" w:cs="Times New Roman"/>
          <w:sz w:val="24"/>
          <w:szCs w:val="24"/>
          <w:vertAlign w:val="superscript"/>
        </w:rPr>
        <w:t xml:space="preserve">3 </w:t>
      </w:r>
      <w:r>
        <w:rPr>
          <w:rFonts w:ascii="Times New Roman" w:hAnsi="Times New Roman" w:cs="Times New Roman"/>
          <w:sz w:val="24"/>
          <w:szCs w:val="24"/>
          <w:vertAlign w:val="superscript"/>
        </w:rPr>
        <w:t xml:space="preserve"> </w:t>
      </w:r>
      <w:r w:rsidRPr="006242F6">
        <w:rPr>
          <w:rFonts w:ascii="Times New Roman" w:hAnsi="Times New Roman" w:cs="Times New Roman"/>
          <w:sz w:val="24"/>
          <w:szCs w:val="24"/>
        </w:rPr>
        <w:t>bērza finierkluči</w:t>
      </w:r>
      <w:r>
        <w:rPr>
          <w:rFonts w:ascii="Times New Roman" w:hAnsi="Times New Roman" w:cs="Times New Roman"/>
          <w:sz w:val="24"/>
          <w:szCs w:val="24"/>
        </w:rPr>
        <w:t xml:space="preserve">), ar kopējo vērtību 7849,00 </w:t>
      </w:r>
      <w:r w:rsidRPr="00B26484">
        <w:rPr>
          <w:rFonts w:ascii="Times New Roman" w:hAnsi="Times New Roman" w:cs="Times New Roman"/>
          <w:i/>
          <w:iCs/>
          <w:sz w:val="24"/>
          <w:szCs w:val="24"/>
        </w:rPr>
        <w:t>euro</w:t>
      </w:r>
      <w:r>
        <w:rPr>
          <w:rFonts w:ascii="Times New Roman" w:hAnsi="Times New Roman" w:cs="Times New Roman"/>
          <w:sz w:val="24"/>
          <w:szCs w:val="24"/>
        </w:rPr>
        <w:t>, nodot cietušajam</w:t>
      </w:r>
      <w:r w:rsidR="00B26484">
        <w:rPr>
          <w:rFonts w:ascii="Times New Roman" w:hAnsi="Times New Roman" w:cs="Times New Roman"/>
          <w:sz w:val="24"/>
          <w:szCs w:val="24"/>
        </w:rPr>
        <w:t xml:space="preserve"> -</w:t>
      </w:r>
      <w:r>
        <w:rPr>
          <w:rFonts w:ascii="Times New Roman" w:hAnsi="Times New Roman" w:cs="Times New Roman"/>
          <w:sz w:val="24"/>
          <w:szCs w:val="24"/>
        </w:rPr>
        <w:t xml:space="preserve"> Gulbenes novada pašvaldībai (reģistrācijas Nr. </w:t>
      </w:r>
      <w:r w:rsidRPr="00F73058">
        <w:rPr>
          <w:rFonts w:ascii="Times New Roman" w:hAnsi="Times New Roman" w:cs="Times New Roman"/>
          <w:sz w:val="24"/>
          <w:szCs w:val="24"/>
        </w:rPr>
        <w:t>90009116327</w:t>
      </w:r>
      <w:r>
        <w:rPr>
          <w:rFonts w:ascii="Times New Roman" w:hAnsi="Times New Roman" w:cs="Times New Roman"/>
          <w:sz w:val="24"/>
          <w:szCs w:val="24"/>
        </w:rPr>
        <w:t>, juridiskā adrese Ābeļu iela 2, Gulbene, Gulbenes novads), atļaujot tos atsavināt publiskā izsolē.</w:t>
      </w:r>
    </w:p>
    <w:p w14:paraId="1C2BFB2C" w14:textId="600884AD" w:rsidR="009E2899" w:rsidRPr="00F73058" w:rsidRDefault="009E2899" w:rsidP="003E0BA4">
      <w:pPr>
        <w:spacing w:line="360" w:lineRule="auto"/>
        <w:ind w:firstLine="567"/>
        <w:jc w:val="both"/>
        <w:rPr>
          <w:rFonts w:ascii="Times New Roman" w:hAnsi="Times New Roman" w:cs="Times New Roman"/>
          <w:sz w:val="24"/>
          <w:szCs w:val="24"/>
        </w:rPr>
      </w:pPr>
      <w:r w:rsidRPr="00F73058">
        <w:rPr>
          <w:rFonts w:ascii="Times New Roman" w:hAnsi="Times New Roman" w:cs="Times New Roman"/>
          <w:b/>
          <w:bCs/>
          <w:sz w:val="24"/>
          <w:szCs w:val="24"/>
        </w:rPr>
        <w:t>Gulbenes novada Centrālās pārvaldes Īpašumu pārraudzības nodaļas vadītājs Kristaps Dauksts</w:t>
      </w:r>
      <w:r w:rsidRPr="00F73058">
        <w:rPr>
          <w:rFonts w:ascii="Times New Roman" w:hAnsi="Times New Roman" w:cs="Times New Roman"/>
          <w:sz w:val="24"/>
          <w:szCs w:val="24"/>
        </w:rPr>
        <w:t xml:space="preserve"> ierosina</w:t>
      </w:r>
      <w:r w:rsidR="004327BD" w:rsidRPr="00F73058">
        <w:rPr>
          <w:rFonts w:ascii="Times New Roman" w:hAnsi="Times New Roman" w:cs="Times New Roman"/>
          <w:sz w:val="24"/>
          <w:szCs w:val="24"/>
        </w:rPr>
        <w:t xml:space="preserve"> pārdot atklātā mutiskā izsolē ar augšupejošu soli </w:t>
      </w:r>
      <w:r w:rsidRPr="00F73058">
        <w:rPr>
          <w:rFonts w:ascii="Times New Roman" w:hAnsi="Times New Roman" w:cs="Times New Roman"/>
          <w:sz w:val="24"/>
          <w:szCs w:val="24"/>
        </w:rPr>
        <w:t xml:space="preserve">Gulbenes novada pašvaldības kustamo mantu – </w:t>
      </w:r>
      <w:bookmarkStart w:id="1" w:name="_Hlk167866022"/>
      <w:r w:rsidR="00B24A5E" w:rsidRPr="00F73058">
        <w:rPr>
          <w:rFonts w:ascii="Times New Roman" w:hAnsi="Times New Roman" w:cs="Times New Roman"/>
          <w:sz w:val="24"/>
          <w:szCs w:val="24"/>
        </w:rPr>
        <w:t xml:space="preserve">kokmateriālus </w:t>
      </w:r>
      <w:r w:rsidRPr="00F73058">
        <w:rPr>
          <w:rFonts w:ascii="Times New Roman" w:hAnsi="Times New Roman" w:cs="Times New Roman"/>
          <w:sz w:val="24"/>
          <w:szCs w:val="24"/>
        </w:rPr>
        <w:t xml:space="preserve">ar kopējo apjomu </w:t>
      </w:r>
      <w:r w:rsidR="003E0BA4" w:rsidRPr="00F73058">
        <w:rPr>
          <w:rFonts w:ascii="Times New Roman" w:hAnsi="Times New Roman" w:cs="Times New Roman"/>
          <w:sz w:val="24"/>
          <w:szCs w:val="24"/>
        </w:rPr>
        <w:t>191,00</w:t>
      </w:r>
      <w:r w:rsidRPr="00F73058">
        <w:rPr>
          <w:rFonts w:ascii="Times New Roman" w:hAnsi="Times New Roman" w:cs="Times New Roman"/>
          <w:sz w:val="24"/>
          <w:szCs w:val="24"/>
        </w:rPr>
        <w:t xml:space="preserve"> m</w:t>
      </w:r>
      <w:r w:rsidRPr="00F73058">
        <w:rPr>
          <w:rFonts w:ascii="Times New Roman" w:hAnsi="Times New Roman" w:cs="Times New Roman"/>
          <w:sz w:val="24"/>
          <w:szCs w:val="24"/>
          <w:vertAlign w:val="superscript"/>
        </w:rPr>
        <w:t>3</w:t>
      </w:r>
      <w:r w:rsidRPr="00F73058">
        <w:rPr>
          <w:rFonts w:ascii="Times New Roman" w:hAnsi="Times New Roman" w:cs="Times New Roman"/>
          <w:sz w:val="24"/>
          <w:szCs w:val="24"/>
        </w:rPr>
        <w:t xml:space="preserve"> </w:t>
      </w:r>
      <w:r w:rsidR="003E0BA4" w:rsidRPr="00F73058">
        <w:rPr>
          <w:rFonts w:ascii="Times New Roman" w:hAnsi="Times New Roman" w:cs="Times New Roman"/>
          <w:sz w:val="24"/>
          <w:szCs w:val="24"/>
        </w:rPr>
        <w:t>apjomā,</w:t>
      </w:r>
      <w:r w:rsidRPr="00F73058">
        <w:rPr>
          <w:rFonts w:ascii="Times New Roman" w:hAnsi="Times New Roman" w:cs="Times New Roman"/>
          <w:sz w:val="24"/>
          <w:szCs w:val="24"/>
        </w:rPr>
        <w:t xml:space="preserve"> sortiments: </w:t>
      </w:r>
      <w:bookmarkStart w:id="2" w:name="_Hlk188606018"/>
      <w:bookmarkEnd w:id="1"/>
      <w:r w:rsidR="003E0BA4" w:rsidRPr="006242F6">
        <w:rPr>
          <w:rFonts w:ascii="Times New Roman" w:hAnsi="Times New Roman" w:cs="Times New Roman"/>
          <w:sz w:val="24"/>
          <w:szCs w:val="24"/>
        </w:rPr>
        <w:t>skujkok</w:t>
      </w:r>
      <w:r w:rsidR="00ED3594" w:rsidRPr="006242F6">
        <w:rPr>
          <w:rFonts w:ascii="Times New Roman" w:hAnsi="Times New Roman" w:cs="Times New Roman"/>
          <w:sz w:val="24"/>
          <w:szCs w:val="24"/>
        </w:rPr>
        <w:t>a</w:t>
      </w:r>
      <w:r w:rsidR="003E0BA4" w:rsidRPr="006242F6">
        <w:rPr>
          <w:rFonts w:ascii="Times New Roman" w:hAnsi="Times New Roman" w:cs="Times New Roman"/>
          <w:sz w:val="24"/>
          <w:szCs w:val="24"/>
        </w:rPr>
        <w:t xml:space="preserve"> papīrmalka 57,4 m</w:t>
      </w:r>
      <w:r w:rsidR="003E0BA4" w:rsidRPr="006242F6">
        <w:rPr>
          <w:rFonts w:ascii="Times New Roman" w:hAnsi="Times New Roman" w:cs="Times New Roman"/>
          <w:sz w:val="24"/>
          <w:szCs w:val="24"/>
          <w:vertAlign w:val="superscript"/>
        </w:rPr>
        <w:t>3</w:t>
      </w:r>
      <w:r w:rsidR="003E0BA4" w:rsidRPr="006242F6">
        <w:rPr>
          <w:rFonts w:ascii="Times New Roman" w:hAnsi="Times New Roman" w:cs="Times New Roman"/>
          <w:sz w:val="24"/>
          <w:szCs w:val="24"/>
        </w:rPr>
        <w:t xml:space="preserve">, bērza papīrmalka </w:t>
      </w:r>
      <w:r w:rsidR="00ED3594" w:rsidRPr="006242F6">
        <w:rPr>
          <w:rFonts w:ascii="Times New Roman" w:hAnsi="Times New Roman" w:cs="Times New Roman"/>
          <w:sz w:val="24"/>
          <w:szCs w:val="24"/>
        </w:rPr>
        <w:t>12,2 m</w:t>
      </w:r>
      <w:r w:rsidR="00ED3594" w:rsidRPr="006242F6">
        <w:rPr>
          <w:rFonts w:ascii="Times New Roman" w:hAnsi="Times New Roman" w:cs="Times New Roman"/>
          <w:sz w:val="24"/>
          <w:szCs w:val="24"/>
          <w:vertAlign w:val="superscript"/>
        </w:rPr>
        <w:t>3</w:t>
      </w:r>
      <w:r w:rsidR="00ED3594" w:rsidRPr="006242F6">
        <w:rPr>
          <w:rFonts w:ascii="Times New Roman" w:hAnsi="Times New Roman" w:cs="Times New Roman"/>
          <w:sz w:val="24"/>
          <w:szCs w:val="24"/>
        </w:rPr>
        <w:t xml:space="preserve">, </w:t>
      </w:r>
      <w:r w:rsidR="006242F6" w:rsidRPr="006242F6">
        <w:rPr>
          <w:rFonts w:ascii="Times New Roman" w:hAnsi="Times New Roman" w:cs="Times New Roman"/>
          <w:sz w:val="24"/>
          <w:szCs w:val="24"/>
        </w:rPr>
        <w:t xml:space="preserve">lapu un skuju koku </w:t>
      </w:r>
      <w:r w:rsidR="00ED3594" w:rsidRPr="006242F6">
        <w:rPr>
          <w:rFonts w:ascii="Times New Roman" w:hAnsi="Times New Roman" w:cs="Times New Roman"/>
          <w:sz w:val="24"/>
          <w:szCs w:val="24"/>
        </w:rPr>
        <w:t>taras kluči 75,4 m</w:t>
      </w:r>
      <w:r w:rsidR="00ED3594" w:rsidRPr="006242F6">
        <w:rPr>
          <w:rFonts w:ascii="Times New Roman" w:hAnsi="Times New Roman" w:cs="Times New Roman"/>
          <w:sz w:val="24"/>
          <w:szCs w:val="24"/>
          <w:vertAlign w:val="superscript"/>
        </w:rPr>
        <w:t>3</w:t>
      </w:r>
      <w:r w:rsidR="00ED3594" w:rsidRPr="006242F6">
        <w:rPr>
          <w:rFonts w:ascii="Times New Roman" w:hAnsi="Times New Roman" w:cs="Times New Roman"/>
          <w:sz w:val="24"/>
          <w:szCs w:val="24"/>
        </w:rPr>
        <w:t>, malka 33,6 m</w:t>
      </w:r>
      <w:r w:rsidR="00ED3594" w:rsidRPr="006242F6">
        <w:rPr>
          <w:rFonts w:ascii="Times New Roman" w:hAnsi="Times New Roman" w:cs="Times New Roman"/>
          <w:sz w:val="24"/>
          <w:szCs w:val="24"/>
          <w:vertAlign w:val="superscript"/>
        </w:rPr>
        <w:t xml:space="preserve">3 </w:t>
      </w:r>
      <w:r w:rsidR="00ED3594" w:rsidRPr="006242F6">
        <w:rPr>
          <w:rFonts w:ascii="Times New Roman" w:hAnsi="Times New Roman" w:cs="Times New Roman"/>
          <w:sz w:val="24"/>
          <w:szCs w:val="24"/>
        </w:rPr>
        <w:t>, bērza finierkluči 12,4</w:t>
      </w:r>
      <w:r w:rsidR="00ED3594" w:rsidRPr="006242F6">
        <w:rPr>
          <w:rFonts w:ascii="Times New Roman" w:hAnsi="Times New Roman" w:cs="Times New Roman"/>
          <w:sz w:val="24"/>
          <w:szCs w:val="24"/>
          <w:vertAlign w:val="superscript"/>
        </w:rPr>
        <w:t xml:space="preserve"> </w:t>
      </w:r>
      <w:bookmarkEnd w:id="2"/>
      <w:r w:rsidR="00ED3594" w:rsidRPr="006242F6">
        <w:rPr>
          <w:rFonts w:ascii="Times New Roman" w:hAnsi="Times New Roman" w:cs="Times New Roman"/>
          <w:sz w:val="24"/>
          <w:szCs w:val="24"/>
        </w:rPr>
        <w:t>m</w:t>
      </w:r>
      <w:r w:rsidR="00ED3594" w:rsidRPr="006242F6">
        <w:rPr>
          <w:rFonts w:ascii="Times New Roman" w:hAnsi="Times New Roman" w:cs="Times New Roman"/>
          <w:sz w:val="24"/>
          <w:szCs w:val="24"/>
          <w:vertAlign w:val="superscript"/>
        </w:rPr>
        <w:t xml:space="preserve">3 </w:t>
      </w:r>
      <w:r w:rsidRPr="006242F6">
        <w:rPr>
          <w:rFonts w:ascii="Times New Roman" w:hAnsi="Times New Roman" w:cs="Times New Roman"/>
          <w:sz w:val="24"/>
          <w:szCs w:val="24"/>
        </w:rPr>
        <w:t>apjomā</w:t>
      </w:r>
      <w:r w:rsidRPr="00F73058">
        <w:rPr>
          <w:rFonts w:ascii="Times New Roman" w:hAnsi="Times New Roman" w:cs="Times New Roman"/>
          <w:sz w:val="24"/>
          <w:szCs w:val="24"/>
        </w:rPr>
        <w:t>, kas atrodas krautuvē</w:t>
      </w:r>
      <w:r w:rsidR="006242F6">
        <w:rPr>
          <w:rFonts w:ascii="Times New Roman" w:hAnsi="Times New Roman" w:cs="Times New Roman"/>
          <w:sz w:val="24"/>
          <w:szCs w:val="24"/>
        </w:rPr>
        <w:t xml:space="preserve"> </w:t>
      </w:r>
      <w:r w:rsidR="00DE5F41">
        <w:rPr>
          <w:rFonts w:ascii="Times New Roman" w:hAnsi="Times New Roman" w:cs="Times New Roman"/>
          <w:sz w:val="24"/>
          <w:szCs w:val="24"/>
        </w:rPr>
        <w:t>Rūpnieku</w:t>
      </w:r>
      <w:r w:rsidR="006242F6">
        <w:rPr>
          <w:rFonts w:ascii="Times New Roman" w:hAnsi="Times New Roman" w:cs="Times New Roman"/>
          <w:sz w:val="24"/>
          <w:szCs w:val="24"/>
        </w:rPr>
        <w:t xml:space="preserve"> iel</w:t>
      </w:r>
      <w:r w:rsidR="001E2146">
        <w:rPr>
          <w:rFonts w:ascii="Times New Roman" w:hAnsi="Times New Roman" w:cs="Times New Roman"/>
          <w:sz w:val="24"/>
          <w:szCs w:val="24"/>
        </w:rPr>
        <w:t>ā</w:t>
      </w:r>
      <w:r w:rsidR="006242F6">
        <w:rPr>
          <w:rFonts w:ascii="Times New Roman" w:hAnsi="Times New Roman" w:cs="Times New Roman"/>
          <w:sz w:val="24"/>
          <w:szCs w:val="24"/>
        </w:rPr>
        <w:t xml:space="preserve"> 1,</w:t>
      </w:r>
      <w:bookmarkStart w:id="3" w:name="_Hlk188606029"/>
      <w:r w:rsidR="006242F6">
        <w:rPr>
          <w:rFonts w:ascii="Times New Roman" w:hAnsi="Times New Roman" w:cs="Times New Roman"/>
          <w:sz w:val="24"/>
          <w:szCs w:val="24"/>
        </w:rPr>
        <w:t xml:space="preserve"> </w:t>
      </w:r>
      <w:r w:rsidR="00ED3594" w:rsidRPr="006242F6">
        <w:rPr>
          <w:rFonts w:ascii="Times New Roman" w:hAnsi="Times New Roman" w:cs="Times New Roman"/>
          <w:sz w:val="24"/>
          <w:szCs w:val="24"/>
        </w:rPr>
        <w:t>Lejasciem</w:t>
      </w:r>
      <w:r w:rsidR="006242F6" w:rsidRPr="006242F6">
        <w:rPr>
          <w:rFonts w:ascii="Times New Roman" w:hAnsi="Times New Roman" w:cs="Times New Roman"/>
          <w:sz w:val="24"/>
          <w:szCs w:val="24"/>
        </w:rPr>
        <w:t>a pagastā</w:t>
      </w:r>
      <w:r w:rsidR="00ED3594" w:rsidRPr="006242F6">
        <w:rPr>
          <w:rFonts w:ascii="Times New Roman" w:hAnsi="Times New Roman" w:cs="Times New Roman"/>
          <w:sz w:val="24"/>
          <w:szCs w:val="24"/>
        </w:rPr>
        <w:t>, Gulbenes novadā</w:t>
      </w:r>
      <w:bookmarkEnd w:id="3"/>
      <w:r w:rsidR="006242F6" w:rsidRPr="006242F6">
        <w:rPr>
          <w:rFonts w:ascii="Times New Roman" w:hAnsi="Times New Roman" w:cs="Times New Roman"/>
          <w:sz w:val="24"/>
          <w:szCs w:val="24"/>
        </w:rPr>
        <w:t>, LV-4412</w:t>
      </w:r>
      <w:r w:rsidR="00ED3594" w:rsidRPr="006242F6">
        <w:rPr>
          <w:rFonts w:ascii="Times New Roman" w:hAnsi="Times New Roman" w:cs="Times New Roman"/>
          <w:sz w:val="24"/>
          <w:szCs w:val="24"/>
        </w:rPr>
        <w:t>.</w:t>
      </w:r>
    </w:p>
    <w:p w14:paraId="32754C91" w14:textId="15714537" w:rsidR="00E42C1C" w:rsidRPr="00F73058" w:rsidRDefault="009E2899" w:rsidP="009E2899">
      <w:pPr>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Atbilstoši Gulbenes novada pašvaldības 202</w:t>
      </w:r>
      <w:r w:rsidR="00ED3594" w:rsidRPr="00F73058">
        <w:rPr>
          <w:rFonts w:ascii="Times New Roman" w:hAnsi="Times New Roman" w:cs="Times New Roman"/>
          <w:sz w:val="24"/>
          <w:szCs w:val="24"/>
        </w:rPr>
        <w:t>5</w:t>
      </w:r>
      <w:r w:rsidRPr="00F73058">
        <w:rPr>
          <w:rFonts w:ascii="Times New Roman" w:hAnsi="Times New Roman" w:cs="Times New Roman"/>
          <w:sz w:val="24"/>
          <w:szCs w:val="24"/>
        </w:rPr>
        <w:t xml:space="preserve">.gada </w:t>
      </w:r>
      <w:r w:rsidR="00ED3594" w:rsidRPr="00F73058">
        <w:rPr>
          <w:rFonts w:ascii="Times New Roman" w:hAnsi="Times New Roman" w:cs="Times New Roman"/>
          <w:sz w:val="24"/>
          <w:szCs w:val="24"/>
        </w:rPr>
        <w:t>10.janvāra</w:t>
      </w:r>
      <w:r w:rsidRPr="00F73058">
        <w:rPr>
          <w:rFonts w:ascii="Times New Roman" w:hAnsi="Times New Roman" w:cs="Times New Roman"/>
          <w:sz w:val="24"/>
          <w:szCs w:val="24"/>
        </w:rPr>
        <w:t xml:space="preserve"> pasūtījumam Apaļkoksnes kvalitātes un kvantitātes uzmērītājs Oskars Suveizda (sertifikāts Nr.313, spēkā līdz 2028.gada 5.martam) ir veicis kustamās mantas – apaļo kokmateriālu uzmērīšanu un novērtēšanu, par ko 202</w:t>
      </w:r>
      <w:r w:rsidR="00463252" w:rsidRPr="00F73058">
        <w:rPr>
          <w:rFonts w:ascii="Times New Roman" w:hAnsi="Times New Roman" w:cs="Times New Roman"/>
          <w:sz w:val="24"/>
          <w:szCs w:val="24"/>
        </w:rPr>
        <w:t>5</w:t>
      </w:r>
      <w:r w:rsidRPr="00F73058">
        <w:rPr>
          <w:rFonts w:ascii="Times New Roman" w:hAnsi="Times New Roman" w:cs="Times New Roman"/>
          <w:sz w:val="24"/>
          <w:szCs w:val="24"/>
        </w:rPr>
        <w:t xml:space="preserve">.gada </w:t>
      </w:r>
      <w:r w:rsidR="009156C8" w:rsidRPr="00F73058">
        <w:rPr>
          <w:rFonts w:ascii="Times New Roman" w:hAnsi="Times New Roman" w:cs="Times New Roman"/>
          <w:sz w:val="24"/>
          <w:szCs w:val="24"/>
        </w:rPr>
        <w:t>10.janvārī</w:t>
      </w:r>
      <w:r w:rsidRPr="00F73058">
        <w:rPr>
          <w:rFonts w:ascii="Times New Roman" w:hAnsi="Times New Roman" w:cs="Times New Roman"/>
          <w:sz w:val="24"/>
          <w:szCs w:val="24"/>
        </w:rPr>
        <w:t xml:space="preserve"> </w:t>
      </w:r>
      <w:r w:rsidR="009156C8" w:rsidRPr="00F73058">
        <w:rPr>
          <w:rFonts w:ascii="Times New Roman" w:hAnsi="Times New Roman" w:cs="Times New Roman"/>
          <w:sz w:val="24"/>
          <w:szCs w:val="24"/>
        </w:rPr>
        <w:t>sagatavots</w:t>
      </w:r>
      <w:r w:rsidRPr="00F73058">
        <w:rPr>
          <w:rFonts w:ascii="Times New Roman" w:hAnsi="Times New Roman" w:cs="Times New Roman"/>
          <w:sz w:val="24"/>
          <w:szCs w:val="24"/>
        </w:rPr>
        <w:t xml:space="preserve"> atzinums par kokmateriālu apjomu un vērtību krautuvē. Kustamās mantas tirgus vērtība noteikta </w:t>
      </w:r>
      <w:bookmarkStart w:id="4" w:name="_Hlk167866075"/>
      <w:r w:rsidR="009156C8" w:rsidRPr="00F73058">
        <w:rPr>
          <w:rFonts w:ascii="Times New Roman" w:hAnsi="Times New Roman" w:cs="Times New Roman"/>
          <w:sz w:val="24"/>
          <w:szCs w:val="24"/>
        </w:rPr>
        <w:t>7849</w:t>
      </w:r>
      <w:r w:rsidRPr="00F73058">
        <w:rPr>
          <w:rFonts w:ascii="Times New Roman" w:hAnsi="Times New Roman" w:cs="Times New Roman"/>
          <w:sz w:val="24"/>
          <w:szCs w:val="24"/>
        </w:rPr>
        <w:t xml:space="preserve"> EUR (</w:t>
      </w:r>
      <w:bookmarkEnd w:id="4"/>
      <w:r w:rsidR="009156C8" w:rsidRPr="00F73058">
        <w:rPr>
          <w:rFonts w:ascii="Times New Roman" w:hAnsi="Times New Roman" w:cs="Times New Roman"/>
          <w:sz w:val="24"/>
          <w:szCs w:val="24"/>
        </w:rPr>
        <w:t>septiņi tūkstoši astoņi simti četrdesmit deviņi</w:t>
      </w:r>
      <w:r w:rsidRPr="00F73058">
        <w:rPr>
          <w:rFonts w:ascii="Times New Roman" w:hAnsi="Times New Roman" w:cs="Times New Roman"/>
          <w:sz w:val="24"/>
          <w:szCs w:val="24"/>
        </w:rPr>
        <w:t xml:space="preserve"> </w:t>
      </w:r>
      <w:r w:rsidRPr="00F73058">
        <w:rPr>
          <w:rFonts w:ascii="Times New Roman" w:hAnsi="Times New Roman" w:cs="Times New Roman"/>
          <w:i/>
          <w:iCs/>
          <w:sz w:val="24"/>
          <w:szCs w:val="24"/>
        </w:rPr>
        <w:t>euro</w:t>
      </w:r>
      <w:r w:rsidRPr="00F73058">
        <w:rPr>
          <w:rFonts w:ascii="Times New Roman" w:hAnsi="Times New Roman" w:cs="Times New Roman"/>
          <w:sz w:val="24"/>
          <w:szCs w:val="24"/>
        </w:rPr>
        <w:t>) apmērā</w:t>
      </w:r>
      <w:r w:rsidR="00841424" w:rsidRPr="00F73058">
        <w:rPr>
          <w:rFonts w:ascii="Times New Roman" w:hAnsi="Times New Roman" w:cs="Times New Roman"/>
          <w:sz w:val="24"/>
          <w:szCs w:val="24"/>
        </w:rPr>
        <w:t>.</w:t>
      </w:r>
    </w:p>
    <w:p w14:paraId="59072D97" w14:textId="77777777" w:rsidR="00E42C1C" w:rsidRPr="00F73058" w:rsidRDefault="00E42C1C" w:rsidP="00E42C1C">
      <w:pPr>
        <w:widowControl w:val="0"/>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w:t>
      </w:r>
      <w:r w:rsidRPr="00F73058">
        <w:rPr>
          <w:rFonts w:ascii="Times New Roman" w:hAnsi="Times New Roman" w:cs="Times New Roman"/>
          <w:sz w:val="24"/>
          <w:szCs w:val="24"/>
        </w:rPr>
        <w:lastRenderedPageBreak/>
        <w:t>21.punkts nosaka, ka dome ir tiesīga izlemt ikvienu pašvaldības kompetences jautājumu. Tikai domes kompetencē ir pieņemt lēmumus citos ārējos normatīvajos aktos paredzētajos gadījumos.</w:t>
      </w:r>
    </w:p>
    <w:p w14:paraId="55ECFFFE" w14:textId="77777777" w:rsidR="00D51618" w:rsidRPr="00F73058" w:rsidRDefault="00D51618" w:rsidP="00D51618">
      <w:pPr>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1EC0FAF2" w14:textId="6DFC0696" w:rsidR="00D51618" w:rsidRPr="00F73058" w:rsidRDefault="00D51618" w:rsidP="00D51618">
      <w:pPr>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noteic, ka izsoles noteikumus apstiprina šā likuma 9.pantā minētā institūcija, savukārt šā panta otrā daļa noteic, ka izsoli rīko tās institūcijas izveidota izsoles komisija, kura organizē mantas atsavināšanu. Atbilstoši šā likuma 15.pantam izsole var būt mutiska, rakstiska, jaukta (mutiska un rakstiska) vai elektroniska. Izsole var būt ar augšupejošu vai lejupejošu soli.</w:t>
      </w:r>
    </w:p>
    <w:p w14:paraId="036CEEAC" w14:textId="310B13E8" w:rsidR="00E42C1C" w:rsidRPr="00EB08F7" w:rsidRDefault="00E42C1C" w:rsidP="00E42C1C">
      <w:pPr>
        <w:widowControl w:val="0"/>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 xml:space="preserve">Ņemot vērā </w:t>
      </w:r>
      <w:r w:rsidR="00E51A44" w:rsidRPr="00F73058">
        <w:rPr>
          <w:rFonts w:ascii="Times New Roman" w:hAnsi="Times New Roman" w:cs="Times New Roman"/>
          <w:sz w:val="24"/>
          <w:szCs w:val="24"/>
        </w:rPr>
        <w:t xml:space="preserve">Gulbenes novada pašvaldības īpašuma novērtēšanas un izsoļu komisijas </w:t>
      </w:r>
      <w:r w:rsidR="00E51A44" w:rsidRPr="00320B83">
        <w:rPr>
          <w:rFonts w:ascii="Times New Roman" w:hAnsi="Times New Roman" w:cs="Times New Roman"/>
          <w:sz w:val="24"/>
          <w:szCs w:val="24"/>
        </w:rPr>
        <w:t>202</w:t>
      </w:r>
      <w:r w:rsidR="009156C8" w:rsidRPr="00320B83">
        <w:rPr>
          <w:rFonts w:ascii="Times New Roman" w:hAnsi="Times New Roman" w:cs="Times New Roman"/>
          <w:sz w:val="24"/>
          <w:szCs w:val="24"/>
        </w:rPr>
        <w:t>5</w:t>
      </w:r>
      <w:r w:rsidR="00E51A44" w:rsidRPr="00320B83">
        <w:rPr>
          <w:rFonts w:ascii="Times New Roman" w:hAnsi="Times New Roman" w:cs="Times New Roman"/>
          <w:sz w:val="24"/>
          <w:szCs w:val="24"/>
        </w:rPr>
        <w:t xml:space="preserve">.gada </w:t>
      </w:r>
      <w:r w:rsidR="004F377C" w:rsidRPr="00320B83">
        <w:rPr>
          <w:rFonts w:ascii="Times New Roman" w:hAnsi="Times New Roman" w:cs="Times New Roman"/>
          <w:sz w:val="24"/>
          <w:szCs w:val="24"/>
        </w:rPr>
        <w:t>30</w:t>
      </w:r>
      <w:r w:rsidR="009156C8" w:rsidRPr="00320B83">
        <w:rPr>
          <w:rFonts w:ascii="Times New Roman" w:hAnsi="Times New Roman" w:cs="Times New Roman"/>
          <w:sz w:val="24"/>
          <w:szCs w:val="24"/>
        </w:rPr>
        <w:t>.janvāra</w:t>
      </w:r>
      <w:r w:rsidR="00E51A44" w:rsidRPr="00320B83">
        <w:rPr>
          <w:rFonts w:ascii="Times New Roman" w:hAnsi="Times New Roman" w:cs="Times New Roman"/>
          <w:sz w:val="24"/>
          <w:szCs w:val="24"/>
        </w:rPr>
        <w:t xml:space="preserve"> sēdes lēmumu</w:t>
      </w:r>
      <w:r w:rsidR="009E2899" w:rsidRPr="00320B83">
        <w:rPr>
          <w:rFonts w:ascii="Times New Roman" w:hAnsi="Times New Roman" w:cs="Times New Roman"/>
          <w:sz w:val="24"/>
          <w:szCs w:val="24"/>
        </w:rPr>
        <w:t xml:space="preserve"> “Par kustamās mantas </w:t>
      </w:r>
      <w:r w:rsidR="00B24A5E" w:rsidRPr="00320B83">
        <w:rPr>
          <w:rFonts w:ascii="Times New Roman" w:hAnsi="Times New Roman" w:cs="Times New Roman"/>
          <w:sz w:val="24"/>
          <w:szCs w:val="24"/>
        </w:rPr>
        <w:t>–</w:t>
      </w:r>
      <w:r w:rsidR="009E2899" w:rsidRPr="00320B83">
        <w:rPr>
          <w:rFonts w:ascii="Times New Roman" w:hAnsi="Times New Roman" w:cs="Times New Roman"/>
          <w:sz w:val="24"/>
          <w:szCs w:val="24"/>
        </w:rPr>
        <w:t xml:space="preserve"> kokmateriāliem </w:t>
      </w:r>
      <w:r w:rsidR="009156C8" w:rsidRPr="00320B83">
        <w:rPr>
          <w:rFonts w:ascii="Times New Roman" w:hAnsi="Times New Roman" w:cs="Times New Roman"/>
          <w:sz w:val="24"/>
          <w:szCs w:val="24"/>
        </w:rPr>
        <w:t>191,00</w:t>
      </w:r>
      <w:r w:rsidR="009E2899" w:rsidRPr="00320B83">
        <w:rPr>
          <w:rFonts w:ascii="Times New Roman" w:hAnsi="Times New Roman" w:cs="Times New Roman"/>
          <w:sz w:val="24"/>
          <w:szCs w:val="24"/>
        </w:rPr>
        <w:t xml:space="preserve"> m</w:t>
      </w:r>
      <w:r w:rsidR="009E2899" w:rsidRPr="00320B83">
        <w:rPr>
          <w:rFonts w:ascii="Times New Roman" w:hAnsi="Times New Roman" w:cs="Times New Roman"/>
          <w:sz w:val="24"/>
          <w:szCs w:val="24"/>
          <w:vertAlign w:val="superscript"/>
        </w:rPr>
        <w:t>3</w:t>
      </w:r>
      <w:r w:rsidR="009E2899" w:rsidRPr="00320B83">
        <w:rPr>
          <w:rFonts w:ascii="Times New Roman" w:hAnsi="Times New Roman" w:cs="Times New Roman"/>
          <w:sz w:val="24"/>
          <w:szCs w:val="24"/>
        </w:rPr>
        <w:t xml:space="preserve"> apjomā, pirmās izsoles sākumcenas noteikšanu”</w:t>
      </w:r>
      <w:r w:rsidR="00E51A44" w:rsidRPr="00320B83">
        <w:rPr>
          <w:rFonts w:ascii="Times New Roman" w:hAnsi="Times New Roman" w:cs="Times New Roman"/>
          <w:sz w:val="24"/>
          <w:szCs w:val="24"/>
        </w:rPr>
        <w:t xml:space="preserve"> protokols Nr. GND/2.7.2/2</w:t>
      </w:r>
      <w:r w:rsidR="009156C8" w:rsidRPr="00320B83">
        <w:rPr>
          <w:rFonts w:ascii="Times New Roman" w:hAnsi="Times New Roman" w:cs="Times New Roman"/>
          <w:sz w:val="24"/>
          <w:szCs w:val="24"/>
        </w:rPr>
        <w:t>5</w:t>
      </w:r>
      <w:r w:rsidR="00E51A44" w:rsidRPr="00320B83">
        <w:rPr>
          <w:rFonts w:ascii="Times New Roman" w:hAnsi="Times New Roman" w:cs="Times New Roman"/>
          <w:sz w:val="24"/>
          <w:szCs w:val="24"/>
        </w:rPr>
        <w:t>/</w:t>
      </w:r>
      <w:r w:rsidR="009156C8" w:rsidRPr="00320B83">
        <w:rPr>
          <w:rFonts w:ascii="Times New Roman" w:hAnsi="Times New Roman" w:cs="Times New Roman"/>
          <w:sz w:val="24"/>
          <w:szCs w:val="24"/>
        </w:rPr>
        <w:t>3</w:t>
      </w:r>
      <w:r w:rsidR="009E2899" w:rsidRPr="00320B83">
        <w:rPr>
          <w:rFonts w:ascii="Times New Roman" w:hAnsi="Times New Roman" w:cs="Times New Roman"/>
          <w:sz w:val="24"/>
          <w:szCs w:val="24"/>
        </w:rPr>
        <w:t xml:space="preserve"> </w:t>
      </w:r>
      <w:r w:rsidR="00E51A44" w:rsidRPr="00320B83">
        <w:rPr>
          <w:rFonts w:ascii="Times New Roman" w:hAnsi="Times New Roman" w:cs="Times New Roman"/>
          <w:sz w:val="24"/>
          <w:szCs w:val="24"/>
        </w:rPr>
        <w:t>(</w:t>
      </w:r>
      <w:r w:rsidR="004F377C" w:rsidRPr="00320B83">
        <w:rPr>
          <w:rFonts w:ascii="Times New Roman" w:hAnsi="Times New Roman" w:cs="Times New Roman"/>
          <w:sz w:val="24"/>
          <w:szCs w:val="24"/>
        </w:rPr>
        <w:t>2</w:t>
      </w:r>
      <w:r w:rsidR="00E51A44" w:rsidRPr="00320B83">
        <w:rPr>
          <w:rFonts w:ascii="Times New Roman" w:hAnsi="Times New Roman" w:cs="Times New Roman"/>
          <w:sz w:val="24"/>
          <w:szCs w:val="24"/>
        </w:rPr>
        <w:t>.§)</w:t>
      </w:r>
      <w:r w:rsidRPr="00320B83">
        <w:rPr>
          <w:rFonts w:ascii="Times New Roman" w:hAnsi="Times New Roman" w:cs="Times New Roman"/>
          <w:sz w:val="24"/>
          <w:szCs w:val="24"/>
        </w:rPr>
        <w:t>, pamatojoties uz Pašvaldību likuma 10.panta pirmās daļas 17.</w:t>
      </w:r>
      <w:r w:rsidR="00B24A5E" w:rsidRPr="00320B83">
        <w:rPr>
          <w:rFonts w:ascii="Times New Roman" w:hAnsi="Times New Roman" w:cs="Times New Roman"/>
          <w:sz w:val="24"/>
          <w:szCs w:val="24"/>
        </w:rPr>
        <w:t xml:space="preserve"> </w:t>
      </w:r>
      <w:r w:rsidRPr="00320B83">
        <w:rPr>
          <w:rFonts w:ascii="Times New Roman" w:hAnsi="Times New Roman" w:cs="Times New Roman"/>
          <w:sz w:val="24"/>
          <w:szCs w:val="24"/>
        </w:rPr>
        <w:t>un 21.</w:t>
      </w:r>
      <w:r w:rsidR="00B24A5E" w:rsidRPr="00320B83">
        <w:rPr>
          <w:rFonts w:ascii="Times New Roman" w:hAnsi="Times New Roman" w:cs="Times New Roman"/>
          <w:sz w:val="24"/>
          <w:szCs w:val="24"/>
        </w:rPr>
        <w:t> </w:t>
      </w:r>
      <w:r w:rsidRPr="00320B83">
        <w:rPr>
          <w:rFonts w:ascii="Times New Roman" w:hAnsi="Times New Roman" w:cs="Times New Roman"/>
          <w:sz w:val="24"/>
          <w:szCs w:val="24"/>
        </w:rPr>
        <w:t>punktu, Publiskas personas</w:t>
      </w:r>
      <w:r w:rsidRPr="00F73058">
        <w:rPr>
          <w:rFonts w:ascii="Times New Roman" w:hAnsi="Times New Roman" w:cs="Times New Roman"/>
          <w:sz w:val="24"/>
          <w:szCs w:val="24"/>
        </w:rPr>
        <w:t xml:space="preserve"> mantas atsavināšanas likuma 3.panta pirmās daļas 1.punktu un otro daļu,</w:t>
      </w:r>
      <w:r w:rsidR="00D51618" w:rsidRPr="00F73058">
        <w:rPr>
          <w:rFonts w:ascii="Times New Roman" w:hAnsi="Times New Roman" w:cs="Times New Roman"/>
          <w:sz w:val="24"/>
          <w:szCs w:val="24"/>
        </w:rPr>
        <w:t xml:space="preserve"> 9.panta trešo daļu, </w:t>
      </w:r>
      <w:r w:rsidRPr="00F73058">
        <w:rPr>
          <w:rFonts w:ascii="Times New Roman" w:hAnsi="Times New Roman" w:cs="Times New Roman"/>
          <w:sz w:val="24"/>
          <w:szCs w:val="24"/>
        </w:rPr>
        <w:t xml:space="preserve">10.pantu, </w:t>
      </w:r>
      <w:r w:rsidRPr="00EB08F7">
        <w:rPr>
          <w:rFonts w:ascii="Times New Roman" w:hAnsi="Times New Roman" w:cs="Times New Roman"/>
          <w:sz w:val="24"/>
          <w:szCs w:val="24"/>
        </w:rPr>
        <w:t xml:space="preserve">15.pantu, </w:t>
      </w:r>
      <w:r w:rsidR="00BB29D9" w:rsidRPr="00EB08F7">
        <w:rPr>
          <w:rFonts w:ascii="Times New Roman" w:hAnsi="Times New Roman" w:cs="Times New Roman"/>
          <w:sz w:val="24"/>
          <w:szCs w:val="24"/>
        </w:rPr>
        <w:t>atklāti balsojot</w:t>
      </w:r>
      <w:r w:rsidR="00EB08F7" w:rsidRPr="00EB08F7">
        <w:rPr>
          <w:rFonts w:ascii="Times New Roman" w:hAnsi="Times New Roman" w:cs="Times New Roman"/>
          <w:sz w:val="24"/>
          <w:szCs w:val="24"/>
        </w:rPr>
        <w:t>:</w:t>
      </w:r>
      <w:r w:rsidR="00BB29D9" w:rsidRPr="00EB08F7">
        <w:rPr>
          <w:rFonts w:ascii="Times New Roman" w:hAnsi="Times New Roman" w:cs="Times New Roman"/>
          <w:sz w:val="24"/>
          <w:szCs w:val="24"/>
        </w:rPr>
        <w:t xml:space="preserve"> </w:t>
      </w:r>
      <w:r w:rsidR="00EB08F7" w:rsidRPr="00EB08F7">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BB29D9" w:rsidRPr="00EB08F7">
        <w:rPr>
          <w:rFonts w:ascii="Times New Roman" w:hAnsi="Times New Roman" w:cs="Times New Roman"/>
          <w:sz w:val="24"/>
          <w:szCs w:val="24"/>
        </w:rPr>
        <w:t>Gulbenes novada pašvaldības dome NOLEMJ</w:t>
      </w:r>
      <w:r w:rsidRPr="00EB08F7">
        <w:rPr>
          <w:rFonts w:ascii="Times New Roman" w:hAnsi="Times New Roman" w:cs="Times New Roman"/>
          <w:sz w:val="24"/>
          <w:szCs w:val="24"/>
        </w:rPr>
        <w:t>:</w:t>
      </w:r>
    </w:p>
    <w:p w14:paraId="050CF6C8" w14:textId="2532FDBD" w:rsidR="00E42C1C" w:rsidRPr="00F73058" w:rsidRDefault="00E42C1C" w:rsidP="00E42C1C">
      <w:pPr>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 xml:space="preserve">1. RĪKOT </w:t>
      </w:r>
      <w:r w:rsidR="009E2899" w:rsidRPr="00F73058">
        <w:rPr>
          <w:rFonts w:ascii="Times New Roman" w:hAnsi="Times New Roman" w:cs="Times New Roman"/>
          <w:sz w:val="24"/>
          <w:szCs w:val="24"/>
        </w:rPr>
        <w:t>Gulbenes novada pašvaldības īpašumā esošās kustamās mantas – kokmateriālu</w:t>
      </w:r>
      <w:r w:rsidR="00BB29D9" w:rsidRPr="00F73058">
        <w:rPr>
          <w:rFonts w:ascii="Times New Roman" w:hAnsi="Times New Roman" w:cs="Times New Roman"/>
          <w:sz w:val="24"/>
          <w:szCs w:val="24"/>
        </w:rPr>
        <w:t xml:space="preserve"> 191,00 m</w:t>
      </w:r>
      <w:r w:rsidR="00BB29D9" w:rsidRPr="00F73058">
        <w:rPr>
          <w:rFonts w:ascii="Times New Roman" w:hAnsi="Times New Roman" w:cs="Times New Roman"/>
          <w:sz w:val="24"/>
          <w:szCs w:val="24"/>
          <w:vertAlign w:val="superscript"/>
        </w:rPr>
        <w:t>3</w:t>
      </w:r>
      <w:r w:rsidR="00BB29D9" w:rsidRPr="00F73058">
        <w:rPr>
          <w:rFonts w:ascii="Times New Roman" w:hAnsi="Times New Roman" w:cs="Times New Roman"/>
          <w:sz w:val="24"/>
          <w:szCs w:val="24"/>
        </w:rPr>
        <w:t xml:space="preserve"> apjomā, sortiments: skujkoka papīrmalka 57,4 m</w:t>
      </w:r>
      <w:r w:rsidR="00BB29D9" w:rsidRPr="00F73058">
        <w:rPr>
          <w:rFonts w:ascii="Times New Roman" w:hAnsi="Times New Roman" w:cs="Times New Roman"/>
          <w:sz w:val="24"/>
          <w:szCs w:val="24"/>
          <w:vertAlign w:val="superscript"/>
        </w:rPr>
        <w:t>3</w:t>
      </w:r>
      <w:r w:rsidR="00BB29D9" w:rsidRPr="00F73058">
        <w:rPr>
          <w:rFonts w:ascii="Times New Roman" w:hAnsi="Times New Roman" w:cs="Times New Roman"/>
          <w:sz w:val="24"/>
          <w:szCs w:val="24"/>
        </w:rPr>
        <w:t>, bērza papīrmalka 12,2 m</w:t>
      </w:r>
      <w:r w:rsidR="00BB29D9" w:rsidRPr="00F73058">
        <w:rPr>
          <w:rFonts w:ascii="Times New Roman" w:hAnsi="Times New Roman" w:cs="Times New Roman"/>
          <w:sz w:val="24"/>
          <w:szCs w:val="24"/>
          <w:vertAlign w:val="superscript"/>
        </w:rPr>
        <w:t>3</w:t>
      </w:r>
      <w:r w:rsidR="00BB29D9" w:rsidRPr="00F73058">
        <w:rPr>
          <w:rFonts w:ascii="Times New Roman" w:hAnsi="Times New Roman" w:cs="Times New Roman"/>
          <w:sz w:val="24"/>
          <w:szCs w:val="24"/>
        </w:rPr>
        <w:t xml:space="preserve">, </w:t>
      </w:r>
      <w:r w:rsidR="008C7003">
        <w:rPr>
          <w:rFonts w:ascii="Times New Roman" w:hAnsi="Times New Roman" w:cs="Times New Roman"/>
          <w:sz w:val="24"/>
          <w:szCs w:val="24"/>
        </w:rPr>
        <w:t xml:space="preserve">lapu un skuju koku </w:t>
      </w:r>
      <w:r w:rsidR="00BB29D9" w:rsidRPr="00F73058">
        <w:rPr>
          <w:rFonts w:ascii="Times New Roman" w:hAnsi="Times New Roman" w:cs="Times New Roman"/>
          <w:sz w:val="24"/>
          <w:szCs w:val="24"/>
        </w:rPr>
        <w:t>taras kluči 75,4 m</w:t>
      </w:r>
      <w:r w:rsidR="00BB29D9" w:rsidRPr="00F73058">
        <w:rPr>
          <w:rFonts w:ascii="Times New Roman" w:hAnsi="Times New Roman" w:cs="Times New Roman"/>
          <w:sz w:val="24"/>
          <w:szCs w:val="24"/>
          <w:vertAlign w:val="superscript"/>
        </w:rPr>
        <w:t>3</w:t>
      </w:r>
      <w:r w:rsidR="00BB29D9" w:rsidRPr="00F73058">
        <w:rPr>
          <w:rFonts w:ascii="Times New Roman" w:hAnsi="Times New Roman" w:cs="Times New Roman"/>
          <w:sz w:val="24"/>
          <w:szCs w:val="24"/>
        </w:rPr>
        <w:t>, malka 33,6 m</w:t>
      </w:r>
      <w:r w:rsidR="00BB29D9" w:rsidRPr="00F73058">
        <w:rPr>
          <w:rFonts w:ascii="Times New Roman" w:hAnsi="Times New Roman" w:cs="Times New Roman"/>
          <w:sz w:val="24"/>
          <w:szCs w:val="24"/>
          <w:vertAlign w:val="superscript"/>
        </w:rPr>
        <w:t xml:space="preserve">3 </w:t>
      </w:r>
      <w:r w:rsidR="00BB29D9" w:rsidRPr="00F73058">
        <w:rPr>
          <w:rFonts w:ascii="Times New Roman" w:hAnsi="Times New Roman" w:cs="Times New Roman"/>
          <w:sz w:val="24"/>
          <w:szCs w:val="24"/>
        </w:rPr>
        <w:t>, bērza finierkluči 12,4</w:t>
      </w:r>
      <w:r w:rsidR="00BB29D9" w:rsidRPr="00F73058">
        <w:rPr>
          <w:rFonts w:ascii="Times New Roman" w:hAnsi="Times New Roman" w:cs="Times New Roman"/>
          <w:sz w:val="24"/>
          <w:szCs w:val="24"/>
          <w:vertAlign w:val="superscript"/>
        </w:rPr>
        <w:t xml:space="preserve"> </w:t>
      </w:r>
      <w:r w:rsidR="00BB29D9" w:rsidRPr="00F73058">
        <w:rPr>
          <w:rFonts w:ascii="Times New Roman" w:hAnsi="Times New Roman" w:cs="Times New Roman"/>
          <w:sz w:val="24"/>
          <w:szCs w:val="24"/>
        </w:rPr>
        <w:t>m</w:t>
      </w:r>
      <w:r w:rsidR="00BB29D9" w:rsidRPr="00F73058">
        <w:rPr>
          <w:rFonts w:ascii="Times New Roman" w:hAnsi="Times New Roman" w:cs="Times New Roman"/>
          <w:sz w:val="24"/>
          <w:szCs w:val="24"/>
          <w:vertAlign w:val="superscript"/>
        </w:rPr>
        <w:t xml:space="preserve">3 </w:t>
      </w:r>
      <w:r w:rsidR="00BB29D9" w:rsidRPr="00F73058">
        <w:rPr>
          <w:rFonts w:ascii="Times New Roman" w:hAnsi="Times New Roman" w:cs="Times New Roman"/>
          <w:sz w:val="24"/>
          <w:szCs w:val="24"/>
        </w:rPr>
        <w:t>apjomā</w:t>
      </w:r>
      <w:r w:rsidR="009E2899" w:rsidRPr="00F73058">
        <w:rPr>
          <w:rFonts w:ascii="Times New Roman" w:hAnsi="Times New Roman" w:cs="Times New Roman"/>
          <w:sz w:val="24"/>
          <w:szCs w:val="24"/>
        </w:rPr>
        <w:t>, pirmo mutisko izsoli ar augšupejošu soli</w:t>
      </w:r>
      <w:r w:rsidRPr="00F73058">
        <w:rPr>
          <w:rFonts w:ascii="Times New Roman" w:hAnsi="Times New Roman" w:cs="Times New Roman"/>
          <w:sz w:val="24"/>
          <w:szCs w:val="24"/>
        </w:rPr>
        <w:t>.</w:t>
      </w:r>
    </w:p>
    <w:p w14:paraId="5D641645" w14:textId="526032DA" w:rsidR="00E42C1C" w:rsidRPr="00F73058" w:rsidRDefault="00E42C1C" w:rsidP="00E42C1C">
      <w:pPr>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 xml:space="preserve">2. APSTIPRINĀT Gulbenes novada pašvaldībai piederošās </w:t>
      </w:r>
      <w:r w:rsidR="00085AFA" w:rsidRPr="00F73058">
        <w:rPr>
          <w:rFonts w:ascii="Times New Roman" w:hAnsi="Times New Roman" w:cs="Times New Roman"/>
          <w:sz w:val="24"/>
          <w:szCs w:val="24"/>
        </w:rPr>
        <w:t xml:space="preserve">šā lēmuma 1.punktā minētās </w:t>
      </w:r>
      <w:r w:rsidRPr="00F73058">
        <w:rPr>
          <w:rFonts w:ascii="Times New Roman" w:hAnsi="Times New Roman" w:cs="Times New Roman"/>
          <w:sz w:val="24"/>
          <w:szCs w:val="24"/>
        </w:rPr>
        <w:t xml:space="preserve">kustamās mantas pirmās izsoles sākumcenu </w:t>
      </w:r>
      <w:r w:rsidR="00BB29D9" w:rsidRPr="00F73058">
        <w:rPr>
          <w:rFonts w:ascii="Times New Roman" w:hAnsi="Times New Roman" w:cs="Times New Roman"/>
          <w:sz w:val="24"/>
          <w:szCs w:val="24"/>
        </w:rPr>
        <w:t>7849 EUR (septiņi tūkstoši astoņi simti četrdesmit deviņi</w:t>
      </w:r>
      <w:r w:rsidR="00BB29D9" w:rsidRPr="00F73058">
        <w:rPr>
          <w:rFonts w:ascii="Times New Roman" w:hAnsi="Times New Roman" w:cs="Times New Roman"/>
          <w:i/>
          <w:color w:val="000000"/>
          <w:sz w:val="24"/>
          <w:szCs w:val="24"/>
        </w:rPr>
        <w:t xml:space="preserve"> </w:t>
      </w:r>
      <w:r w:rsidRPr="00F73058">
        <w:rPr>
          <w:rFonts w:ascii="Times New Roman" w:hAnsi="Times New Roman" w:cs="Times New Roman"/>
          <w:i/>
          <w:color w:val="000000"/>
          <w:sz w:val="24"/>
          <w:szCs w:val="24"/>
        </w:rPr>
        <w:t>euro</w:t>
      </w:r>
      <w:r w:rsidRPr="00F73058">
        <w:rPr>
          <w:rFonts w:ascii="Times New Roman" w:hAnsi="Times New Roman" w:cs="Times New Roman"/>
          <w:color w:val="000000"/>
          <w:sz w:val="24"/>
          <w:szCs w:val="24"/>
        </w:rPr>
        <w:t>)</w:t>
      </w:r>
      <w:r w:rsidRPr="00F73058">
        <w:rPr>
          <w:rFonts w:ascii="Times New Roman" w:hAnsi="Times New Roman" w:cs="Times New Roman"/>
          <w:sz w:val="24"/>
          <w:szCs w:val="24"/>
        </w:rPr>
        <w:t>.</w:t>
      </w:r>
    </w:p>
    <w:p w14:paraId="63B73712" w14:textId="4133402B" w:rsidR="00E42C1C" w:rsidRPr="00F73058" w:rsidRDefault="00E42C1C" w:rsidP="00E42C1C">
      <w:pPr>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 xml:space="preserve">3. APSTIPRINĀT </w:t>
      </w:r>
      <w:r w:rsidR="00085AFA" w:rsidRPr="00F73058">
        <w:rPr>
          <w:rFonts w:ascii="Times New Roman" w:hAnsi="Times New Roman" w:cs="Times New Roman"/>
          <w:sz w:val="24"/>
          <w:szCs w:val="24"/>
        </w:rPr>
        <w:t xml:space="preserve">šā lēmuma 1.punktā minētās kustamās mantas </w:t>
      </w:r>
      <w:r w:rsidRPr="00F73058">
        <w:rPr>
          <w:rFonts w:ascii="Times New Roman" w:hAnsi="Times New Roman" w:cs="Times New Roman"/>
          <w:sz w:val="24"/>
          <w:szCs w:val="24"/>
        </w:rPr>
        <w:t>pirmās izsoles noteikumus (</w:t>
      </w:r>
      <w:r w:rsidR="00D51618" w:rsidRPr="00F73058">
        <w:rPr>
          <w:rFonts w:ascii="Times New Roman" w:hAnsi="Times New Roman" w:cs="Times New Roman"/>
          <w:sz w:val="24"/>
          <w:szCs w:val="24"/>
        </w:rPr>
        <w:t>p</w:t>
      </w:r>
      <w:r w:rsidRPr="00F73058">
        <w:rPr>
          <w:rFonts w:ascii="Times New Roman" w:hAnsi="Times New Roman" w:cs="Times New Roman"/>
          <w:sz w:val="24"/>
          <w:szCs w:val="24"/>
        </w:rPr>
        <w:t>ielikums), kas ir šī lēmuma neatņemama sastāvdaļa.</w:t>
      </w:r>
    </w:p>
    <w:p w14:paraId="06C89DDC" w14:textId="16B16034" w:rsidR="00E42C1C" w:rsidRPr="00F73058" w:rsidRDefault="00E42C1C" w:rsidP="00E42C1C">
      <w:pPr>
        <w:spacing w:line="360" w:lineRule="auto"/>
        <w:ind w:firstLine="567"/>
        <w:jc w:val="both"/>
        <w:rPr>
          <w:rFonts w:ascii="Times New Roman" w:hAnsi="Times New Roman" w:cs="Times New Roman"/>
          <w:sz w:val="24"/>
          <w:szCs w:val="24"/>
        </w:rPr>
      </w:pPr>
      <w:r w:rsidRPr="00F73058">
        <w:rPr>
          <w:rFonts w:ascii="Times New Roman" w:hAnsi="Times New Roman" w:cs="Times New Roman"/>
          <w:sz w:val="24"/>
          <w:szCs w:val="24"/>
        </w:rPr>
        <w:t xml:space="preserve">4. UZDOT Gulbenes novada </w:t>
      </w:r>
      <w:r w:rsidR="00E51A44" w:rsidRPr="00F73058">
        <w:rPr>
          <w:rFonts w:ascii="Times New Roman" w:hAnsi="Times New Roman" w:cs="Times New Roman"/>
          <w:sz w:val="24"/>
          <w:szCs w:val="24"/>
        </w:rPr>
        <w:t>pašvaldības ī</w:t>
      </w:r>
      <w:r w:rsidRPr="00F73058">
        <w:rPr>
          <w:rFonts w:ascii="Times New Roman" w:hAnsi="Times New Roman" w:cs="Times New Roman"/>
          <w:sz w:val="24"/>
          <w:szCs w:val="24"/>
        </w:rPr>
        <w:t xml:space="preserve">pašuma novērtēšanas un izsoļu komisijai organizēt </w:t>
      </w:r>
      <w:r w:rsidR="00085AFA" w:rsidRPr="00F73058">
        <w:rPr>
          <w:rFonts w:ascii="Times New Roman" w:hAnsi="Times New Roman" w:cs="Times New Roman"/>
          <w:sz w:val="24"/>
          <w:szCs w:val="24"/>
        </w:rPr>
        <w:t>šā lēmuma 1.punktā minētās kustamās mantas</w:t>
      </w:r>
      <w:r w:rsidRPr="00F73058">
        <w:rPr>
          <w:rFonts w:ascii="Times New Roman" w:hAnsi="Times New Roman" w:cs="Times New Roman"/>
          <w:sz w:val="24"/>
          <w:szCs w:val="24"/>
        </w:rPr>
        <w:t xml:space="preserve"> pirmo izsoli.</w:t>
      </w:r>
    </w:p>
    <w:p w14:paraId="307BA75C" w14:textId="0B720BF6" w:rsidR="00D51618" w:rsidRPr="00F73058"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F73058">
        <w:rPr>
          <w:rFonts w:ascii="Times New Roman" w:hAnsi="Times New Roman" w:cs="Times New Roman"/>
          <w:sz w:val="24"/>
          <w:szCs w:val="24"/>
        </w:rPr>
        <w:t>Lēmuma izpildes kontroli veikt Gulbenes novada pašvaldības izpilddirektor</w:t>
      </w:r>
      <w:r w:rsidR="00BB29D9" w:rsidRPr="00F73058">
        <w:rPr>
          <w:rFonts w:ascii="Times New Roman" w:hAnsi="Times New Roman" w:cs="Times New Roman"/>
          <w:sz w:val="24"/>
          <w:szCs w:val="24"/>
        </w:rPr>
        <w:t>am</w:t>
      </w:r>
      <w:r w:rsidRPr="00F73058">
        <w:rPr>
          <w:rFonts w:ascii="Times New Roman" w:hAnsi="Times New Roman" w:cs="Times New Roman"/>
          <w:sz w:val="24"/>
          <w:szCs w:val="24"/>
        </w:rPr>
        <w:t>.</w:t>
      </w:r>
    </w:p>
    <w:p w14:paraId="7F892862" w14:textId="77777777" w:rsidR="00EB08F7" w:rsidRPr="00EB08F7" w:rsidRDefault="00EB08F7" w:rsidP="00EB08F7">
      <w:pPr>
        <w:ind w:left="567" w:right="-1"/>
        <w:jc w:val="both"/>
        <w:rPr>
          <w:rFonts w:ascii="Times New Roman" w:eastAsia="Calibri" w:hAnsi="Times New Roman" w:cs="Times New Roman"/>
          <w:sz w:val="24"/>
          <w:szCs w:val="24"/>
        </w:rPr>
      </w:pPr>
      <w:r w:rsidRPr="00EB08F7">
        <w:rPr>
          <w:rFonts w:ascii="Times New Roman" w:eastAsia="Calibri" w:hAnsi="Times New Roman" w:cs="Times New Roman"/>
          <w:sz w:val="24"/>
          <w:szCs w:val="24"/>
        </w:rPr>
        <w:t>Gulbenes novada pašvaldības domes priekšsēdētāja vietniece</w:t>
      </w:r>
      <w:r w:rsidRPr="00EB08F7">
        <w:rPr>
          <w:rFonts w:ascii="Times New Roman" w:eastAsia="Calibri" w:hAnsi="Times New Roman" w:cs="Times New Roman"/>
          <w:sz w:val="24"/>
          <w:szCs w:val="24"/>
        </w:rPr>
        <w:tab/>
      </w:r>
      <w:r w:rsidRPr="00EB08F7">
        <w:rPr>
          <w:rFonts w:ascii="Times New Roman" w:eastAsia="Calibri" w:hAnsi="Times New Roman" w:cs="Times New Roman"/>
          <w:sz w:val="24"/>
          <w:szCs w:val="24"/>
        </w:rPr>
        <w:tab/>
        <w:t xml:space="preserve">                  G.Švika</w:t>
      </w:r>
    </w:p>
    <w:p w14:paraId="72695C39" w14:textId="77777777" w:rsidR="00EB08F7" w:rsidRDefault="00EB08F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6C46C7BC" w:rsidR="004136CA" w:rsidRPr="00F73058" w:rsidRDefault="005F5157">
      <w:pPr>
        <w:pBdr>
          <w:top w:val="nil"/>
          <w:left w:val="nil"/>
          <w:bottom w:val="nil"/>
          <w:right w:val="nil"/>
          <w:between w:val="nil"/>
        </w:pBdr>
        <w:jc w:val="right"/>
        <w:rPr>
          <w:rFonts w:ascii="Times New Roman" w:hAnsi="Times New Roman" w:cs="Times New Roman"/>
          <w:color w:val="000000"/>
          <w:sz w:val="24"/>
          <w:szCs w:val="24"/>
        </w:rPr>
      </w:pPr>
      <w:r w:rsidRPr="00B26484">
        <w:rPr>
          <w:rFonts w:ascii="Times New Roman" w:hAnsi="Times New Roman" w:cs="Times New Roman"/>
          <w:color w:val="000000"/>
          <w:sz w:val="24"/>
          <w:szCs w:val="24"/>
        </w:rPr>
        <w:lastRenderedPageBreak/>
        <w:t xml:space="preserve">Pielikums </w:t>
      </w:r>
      <w:r w:rsidR="00A95781" w:rsidRPr="00B26484">
        <w:rPr>
          <w:rFonts w:ascii="Times New Roman" w:hAnsi="Times New Roman" w:cs="Times New Roman"/>
          <w:sz w:val="24"/>
          <w:szCs w:val="24"/>
        </w:rPr>
        <w:t>30.01.2025</w:t>
      </w:r>
      <w:r w:rsidRPr="00B26484">
        <w:rPr>
          <w:rFonts w:ascii="Times New Roman" w:hAnsi="Times New Roman" w:cs="Times New Roman"/>
          <w:color w:val="000000"/>
          <w:sz w:val="24"/>
          <w:szCs w:val="24"/>
        </w:rPr>
        <w:t xml:space="preserve">. Gulbenes novada </w:t>
      </w:r>
      <w:r w:rsidR="00E51A44" w:rsidRPr="00B26484">
        <w:rPr>
          <w:rFonts w:ascii="Times New Roman" w:hAnsi="Times New Roman" w:cs="Times New Roman"/>
          <w:color w:val="000000"/>
          <w:sz w:val="24"/>
          <w:szCs w:val="24"/>
        </w:rPr>
        <w:t xml:space="preserve">pašvaldības </w:t>
      </w:r>
      <w:r w:rsidRPr="00B26484">
        <w:rPr>
          <w:rFonts w:ascii="Times New Roman" w:hAnsi="Times New Roman" w:cs="Times New Roman"/>
          <w:color w:val="000000"/>
          <w:sz w:val="24"/>
          <w:szCs w:val="24"/>
        </w:rPr>
        <w:t>domes lēmumam Nr. GND/202</w:t>
      </w:r>
      <w:r w:rsidR="00A95781" w:rsidRPr="00B26484">
        <w:rPr>
          <w:rFonts w:ascii="Times New Roman" w:hAnsi="Times New Roman" w:cs="Times New Roman"/>
          <w:color w:val="000000"/>
          <w:sz w:val="24"/>
          <w:szCs w:val="24"/>
        </w:rPr>
        <w:t>5</w:t>
      </w:r>
      <w:r w:rsidRPr="00B26484">
        <w:rPr>
          <w:rFonts w:ascii="Times New Roman" w:hAnsi="Times New Roman" w:cs="Times New Roman"/>
          <w:color w:val="000000"/>
          <w:sz w:val="24"/>
          <w:szCs w:val="24"/>
        </w:rPr>
        <w:t>/</w:t>
      </w:r>
    </w:p>
    <w:p w14:paraId="416D0A15" w14:textId="77777777" w:rsidR="004136CA" w:rsidRPr="00F73058"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Pr="00F73058" w:rsidRDefault="005F5157">
      <w:pPr>
        <w:pBdr>
          <w:top w:val="nil"/>
          <w:left w:val="nil"/>
          <w:bottom w:val="nil"/>
          <w:right w:val="nil"/>
          <w:between w:val="nil"/>
        </w:pBdr>
        <w:jc w:val="center"/>
        <w:rPr>
          <w:rFonts w:ascii="Times New Roman" w:hAnsi="Times New Roman" w:cs="Times New Roman"/>
          <w:b/>
          <w:smallCaps/>
          <w:color w:val="000000"/>
          <w:sz w:val="24"/>
          <w:szCs w:val="24"/>
        </w:rPr>
      </w:pPr>
      <w:r w:rsidRPr="00F73058">
        <w:rPr>
          <w:rFonts w:ascii="Times New Roman" w:hAnsi="Times New Roman" w:cs="Times New Roman"/>
          <w:b/>
          <w:smallCaps/>
          <w:color w:val="000000"/>
          <w:sz w:val="24"/>
          <w:szCs w:val="24"/>
        </w:rPr>
        <w:t xml:space="preserve">GULBENES NOVADA PAŠVALDĪBAS KUSTAMĀS MANTAS – </w:t>
      </w:r>
    </w:p>
    <w:p w14:paraId="402128BB" w14:textId="002C804B" w:rsidR="00085AFA" w:rsidRPr="00F73058" w:rsidRDefault="00980274"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kokmateriālu</w:t>
      </w:r>
      <w:r w:rsidR="00085AFA" w:rsidRPr="00F73058">
        <w:rPr>
          <w:rFonts w:ascii="Times New Roman" w:hAnsi="Times New Roman" w:cs="Times New Roman"/>
          <w:b/>
          <w:color w:val="000000"/>
          <w:sz w:val="24"/>
          <w:szCs w:val="24"/>
        </w:rPr>
        <w:t xml:space="preserve"> </w:t>
      </w:r>
      <w:r w:rsidR="00A95781" w:rsidRPr="00F73058">
        <w:rPr>
          <w:rFonts w:ascii="Times New Roman" w:hAnsi="Times New Roman" w:cs="Times New Roman"/>
          <w:b/>
          <w:color w:val="000000"/>
          <w:sz w:val="24"/>
          <w:szCs w:val="24"/>
        </w:rPr>
        <w:t>191,00</w:t>
      </w:r>
      <w:r w:rsidR="009E2899" w:rsidRPr="00F73058">
        <w:rPr>
          <w:rFonts w:ascii="Times New Roman" w:hAnsi="Times New Roman" w:cs="Times New Roman"/>
          <w:b/>
          <w:color w:val="000000"/>
          <w:sz w:val="24"/>
          <w:szCs w:val="24"/>
        </w:rPr>
        <w:t xml:space="preserve"> </w:t>
      </w:r>
      <w:r w:rsidR="00085AFA" w:rsidRPr="00F73058">
        <w:rPr>
          <w:rFonts w:ascii="Times New Roman" w:hAnsi="Times New Roman" w:cs="Times New Roman"/>
          <w:b/>
          <w:color w:val="000000"/>
          <w:sz w:val="24"/>
          <w:szCs w:val="24"/>
        </w:rPr>
        <w:t>m</w:t>
      </w:r>
      <w:r w:rsidR="00085AFA" w:rsidRPr="00F73058">
        <w:rPr>
          <w:rFonts w:ascii="Times New Roman" w:hAnsi="Times New Roman" w:cs="Times New Roman"/>
          <w:b/>
          <w:color w:val="000000"/>
          <w:sz w:val="24"/>
          <w:szCs w:val="24"/>
          <w:vertAlign w:val="superscript"/>
        </w:rPr>
        <w:t>3</w:t>
      </w:r>
      <w:r w:rsidR="00085AFA" w:rsidRPr="00F7305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apjomā</w:t>
      </w:r>
      <w:r w:rsidR="00085AFA" w:rsidRPr="00F73058">
        <w:rPr>
          <w:rFonts w:ascii="Times New Roman" w:hAnsi="Times New Roman" w:cs="Times New Roman"/>
          <w:b/>
          <w:smallCaps/>
          <w:color w:val="000000"/>
          <w:sz w:val="24"/>
          <w:szCs w:val="24"/>
        </w:rPr>
        <w:t xml:space="preserve">, </w:t>
      </w:r>
    </w:p>
    <w:p w14:paraId="5DBB8499" w14:textId="77777777" w:rsidR="004136CA" w:rsidRPr="00F73058" w:rsidRDefault="005F5157">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PIRMĀS IZSOLES NOTEIKUMI</w:t>
      </w:r>
    </w:p>
    <w:p w14:paraId="7DDABA5E" w14:textId="77777777" w:rsidR="004136CA" w:rsidRPr="00F73058"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F73058" w:rsidRDefault="005F5157" w:rsidP="00D51618">
      <w:pPr>
        <w:tabs>
          <w:tab w:val="left" w:pos="567"/>
        </w:tabs>
        <w:spacing w:line="360" w:lineRule="auto"/>
        <w:ind w:right="43"/>
        <w:jc w:val="center"/>
        <w:rPr>
          <w:rFonts w:ascii="Times New Roman" w:hAnsi="Times New Roman" w:cs="Times New Roman"/>
          <w:b/>
          <w:sz w:val="24"/>
          <w:szCs w:val="24"/>
        </w:rPr>
      </w:pPr>
      <w:r w:rsidRPr="00F73058">
        <w:rPr>
          <w:rFonts w:ascii="Times New Roman" w:hAnsi="Times New Roman" w:cs="Times New Roman"/>
          <w:b/>
          <w:sz w:val="24"/>
          <w:szCs w:val="24"/>
        </w:rPr>
        <w:t>1. Vispārīgie noteikumi</w:t>
      </w:r>
    </w:p>
    <w:p w14:paraId="0CAAA634" w14:textId="6D5329C5"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 xml:space="preserve">1.1. </w:t>
      </w:r>
      <w:r w:rsidR="00D51618" w:rsidRPr="00F73058">
        <w:rPr>
          <w:rFonts w:ascii="Times New Roman" w:hAnsi="Times New Roman" w:cs="Times New Roman"/>
          <w:sz w:val="24"/>
          <w:szCs w:val="24"/>
        </w:rPr>
        <w:tab/>
      </w:r>
      <w:r w:rsidRPr="00F73058">
        <w:rPr>
          <w:rFonts w:ascii="Times New Roman" w:hAnsi="Times New Roman" w:cs="Times New Roman"/>
          <w:color w:val="000000"/>
          <w:sz w:val="24"/>
          <w:szCs w:val="24"/>
        </w:rPr>
        <w:t xml:space="preserve">Šie noteikumi nosaka kārtību, kādā tiek rīkota pirmā mutiskā atklātā izsole ar augšupejošu soli </w:t>
      </w:r>
      <w:r w:rsidRPr="00F73058">
        <w:rPr>
          <w:rFonts w:ascii="Times New Roman" w:hAnsi="Times New Roman" w:cs="Times New Roman"/>
          <w:sz w:val="24"/>
          <w:szCs w:val="24"/>
        </w:rPr>
        <w:t xml:space="preserve">Gulbenes novada pašvaldības īpašumā esošās kustamās mantas – </w:t>
      </w:r>
      <w:r w:rsidR="00085AFA" w:rsidRPr="00F73058">
        <w:rPr>
          <w:rFonts w:ascii="Times New Roman" w:hAnsi="Times New Roman" w:cs="Times New Roman"/>
          <w:sz w:val="24"/>
          <w:szCs w:val="24"/>
        </w:rPr>
        <w:t xml:space="preserve">kokmateriālu </w:t>
      </w:r>
      <w:r w:rsidR="00D21BB5" w:rsidRPr="00F73058">
        <w:rPr>
          <w:rFonts w:ascii="Times New Roman" w:hAnsi="Times New Roman" w:cs="Times New Roman"/>
          <w:sz w:val="24"/>
          <w:szCs w:val="24"/>
        </w:rPr>
        <w:t xml:space="preserve">191,00 </w:t>
      </w:r>
      <w:r w:rsidR="00085AFA" w:rsidRPr="00F73058">
        <w:rPr>
          <w:rFonts w:ascii="Times New Roman" w:hAnsi="Times New Roman" w:cs="Times New Roman"/>
          <w:sz w:val="24"/>
          <w:szCs w:val="24"/>
        </w:rPr>
        <w:t>m</w:t>
      </w:r>
      <w:r w:rsidR="00085AFA" w:rsidRPr="00F73058">
        <w:rPr>
          <w:rFonts w:ascii="Times New Roman" w:hAnsi="Times New Roman" w:cs="Times New Roman"/>
          <w:sz w:val="24"/>
          <w:szCs w:val="24"/>
          <w:vertAlign w:val="superscript"/>
        </w:rPr>
        <w:t>3</w:t>
      </w:r>
      <w:r w:rsidR="00085AFA" w:rsidRPr="00F73058">
        <w:rPr>
          <w:rFonts w:ascii="Times New Roman" w:hAnsi="Times New Roman" w:cs="Times New Roman"/>
          <w:sz w:val="24"/>
          <w:szCs w:val="24"/>
        </w:rPr>
        <w:t xml:space="preserve"> apjomā</w:t>
      </w:r>
      <w:r w:rsidRPr="00F73058">
        <w:rPr>
          <w:rFonts w:ascii="Times New Roman" w:hAnsi="Times New Roman" w:cs="Times New Roman"/>
          <w:sz w:val="24"/>
          <w:szCs w:val="24"/>
        </w:rPr>
        <w:t xml:space="preserve"> </w:t>
      </w:r>
      <w:r w:rsidRPr="00F73058">
        <w:rPr>
          <w:rFonts w:ascii="Times New Roman" w:hAnsi="Times New Roman" w:cs="Times New Roman"/>
          <w:color w:val="000000"/>
          <w:sz w:val="24"/>
          <w:szCs w:val="24"/>
        </w:rPr>
        <w:t>(turpmāk – Objekts)</w:t>
      </w:r>
      <w:r w:rsidR="00D51618"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pircēja noteikšanai. </w:t>
      </w:r>
    </w:p>
    <w:p w14:paraId="09B6E1E0" w14:textId="7F00D8D4"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1.2. </w:t>
      </w:r>
      <w:r w:rsidR="00D51618" w:rsidRPr="00F73058">
        <w:rPr>
          <w:rFonts w:ascii="Times New Roman" w:hAnsi="Times New Roman" w:cs="Times New Roman"/>
          <w:color w:val="000000"/>
          <w:sz w:val="24"/>
          <w:szCs w:val="24"/>
        </w:rPr>
        <w:tab/>
      </w:r>
      <w:r w:rsidRPr="00F73058">
        <w:rPr>
          <w:rFonts w:ascii="Times New Roman" w:hAnsi="Times New Roman" w:cs="Times New Roman"/>
          <w:sz w:val="24"/>
          <w:szCs w:val="24"/>
        </w:rPr>
        <w:t xml:space="preserve">Izsole notiek ievērojot </w:t>
      </w:r>
      <w:r w:rsidR="00AE2050" w:rsidRPr="00F73058">
        <w:rPr>
          <w:rFonts w:ascii="Times New Roman" w:hAnsi="Times New Roman" w:cs="Times New Roman"/>
          <w:sz w:val="24"/>
          <w:szCs w:val="24"/>
        </w:rPr>
        <w:t xml:space="preserve">Pašvaldību </w:t>
      </w:r>
      <w:r w:rsidRPr="00F73058">
        <w:rPr>
          <w:rFonts w:ascii="Times New Roman" w:hAnsi="Times New Roman" w:cs="Times New Roman"/>
          <w:sz w:val="24"/>
          <w:szCs w:val="24"/>
        </w:rPr>
        <w:t>likumu, Publiskas personas mantas atsavināšanas likumu un šos izsoles noteikumus.</w:t>
      </w:r>
    </w:p>
    <w:p w14:paraId="4803FEB4" w14:textId="5E8B28C3"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1.3. </w:t>
      </w:r>
      <w:r w:rsidR="00D51618" w:rsidRPr="00F73058">
        <w:rPr>
          <w:rFonts w:ascii="Times New Roman" w:hAnsi="Times New Roman" w:cs="Times New Roman"/>
          <w:color w:val="000000"/>
          <w:sz w:val="24"/>
          <w:szCs w:val="24"/>
        </w:rPr>
        <w:tab/>
      </w:r>
      <w:r w:rsidRPr="00F73058">
        <w:rPr>
          <w:rFonts w:ascii="Times New Roman" w:hAnsi="Times New Roman" w:cs="Times New Roman"/>
          <w:color w:val="000000"/>
          <w:sz w:val="24"/>
          <w:szCs w:val="24"/>
        </w:rPr>
        <w:t xml:space="preserve">Objekta izsoli rīko Gulbenes novada </w:t>
      </w:r>
      <w:r w:rsidR="00E51A44" w:rsidRPr="00F73058">
        <w:rPr>
          <w:rFonts w:ascii="Times New Roman" w:hAnsi="Times New Roman" w:cs="Times New Roman"/>
          <w:color w:val="000000"/>
          <w:sz w:val="24"/>
          <w:szCs w:val="24"/>
        </w:rPr>
        <w:t xml:space="preserve">pašvaldības </w:t>
      </w:r>
      <w:r w:rsidRPr="00F73058">
        <w:rPr>
          <w:rFonts w:ascii="Times New Roman" w:hAnsi="Times New Roman" w:cs="Times New Roman"/>
          <w:color w:val="000000"/>
          <w:sz w:val="24"/>
          <w:szCs w:val="24"/>
        </w:rPr>
        <w:t xml:space="preserve">domes izveidotā </w:t>
      </w:r>
      <w:r w:rsidR="00E51A44" w:rsidRPr="00F73058">
        <w:rPr>
          <w:rFonts w:ascii="Times New Roman" w:hAnsi="Times New Roman" w:cs="Times New Roman"/>
          <w:color w:val="000000"/>
          <w:sz w:val="24"/>
          <w:szCs w:val="24"/>
        </w:rPr>
        <w:t>Gulbenes novada pašvaldības ī</w:t>
      </w:r>
      <w:r w:rsidRPr="00F73058">
        <w:rPr>
          <w:rFonts w:ascii="Times New Roman" w:hAnsi="Times New Roman" w:cs="Times New Roman"/>
          <w:color w:val="000000"/>
          <w:sz w:val="24"/>
          <w:szCs w:val="24"/>
        </w:rPr>
        <w:t>pašuma novērtēšanas un izsoļu komisija</w:t>
      </w:r>
      <w:r w:rsidRPr="00F73058">
        <w:rPr>
          <w:rFonts w:ascii="Times New Roman" w:hAnsi="Times New Roman" w:cs="Times New Roman"/>
          <w:sz w:val="24"/>
          <w:szCs w:val="24"/>
        </w:rPr>
        <w:t xml:space="preserve"> (turpmāk – Izsoles komisija).</w:t>
      </w:r>
    </w:p>
    <w:p w14:paraId="5C4F1F4C" w14:textId="1BA7A279"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sz w:val="24"/>
          <w:szCs w:val="24"/>
        </w:rPr>
        <w:t xml:space="preserve">1.4. </w:t>
      </w:r>
      <w:r w:rsidR="00D51618" w:rsidRPr="00F73058">
        <w:rPr>
          <w:rFonts w:ascii="Times New Roman" w:hAnsi="Times New Roman" w:cs="Times New Roman"/>
          <w:sz w:val="24"/>
          <w:szCs w:val="24"/>
        </w:rPr>
        <w:tab/>
      </w:r>
      <w:r w:rsidRPr="00F73058">
        <w:rPr>
          <w:rFonts w:ascii="Times New Roman" w:hAnsi="Times New Roman" w:cs="Times New Roman"/>
          <w:sz w:val="24"/>
          <w:szCs w:val="24"/>
        </w:rPr>
        <w:t>Ziņas par izsolē atsavināmo Objektu:</w:t>
      </w:r>
      <w:r w:rsidR="001057E9" w:rsidRPr="00F73058">
        <w:rPr>
          <w:rFonts w:ascii="Times New Roman" w:hAnsi="Times New Roman" w:cs="Times New Roman"/>
          <w:sz w:val="24"/>
          <w:szCs w:val="24"/>
        </w:rPr>
        <w:t xml:space="preserve"> </w:t>
      </w:r>
    </w:p>
    <w:p w14:paraId="5F6299D6" w14:textId="0483870C" w:rsidR="009E2899" w:rsidRPr="00F73058" w:rsidRDefault="009E2899" w:rsidP="00D51618">
      <w:pPr>
        <w:tabs>
          <w:tab w:val="left" w:pos="1276"/>
        </w:tabs>
        <w:spacing w:line="360" w:lineRule="auto"/>
        <w:ind w:left="1276" w:right="43" w:hanging="709"/>
        <w:rPr>
          <w:rFonts w:ascii="Times New Roman" w:hAnsi="Times New Roman" w:cs="Times New Roman"/>
          <w:color w:val="00000A"/>
          <w:sz w:val="24"/>
          <w:szCs w:val="24"/>
        </w:rPr>
      </w:pPr>
      <w:r w:rsidRPr="00F73058">
        <w:rPr>
          <w:rFonts w:ascii="Times New Roman" w:hAnsi="Times New Roman" w:cs="Times New Roman"/>
          <w:sz w:val="24"/>
          <w:szCs w:val="24"/>
        </w:rPr>
        <w:t xml:space="preserve">1.4.1. </w:t>
      </w:r>
      <w:r w:rsidR="00D51618" w:rsidRPr="00F73058">
        <w:rPr>
          <w:rFonts w:ascii="Times New Roman" w:hAnsi="Times New Roman" w:cs="Times New Roman"/>
          <w:sz w:val="24"/>
          <w:szCs w:val="24"/>
        </w:rPr>
        <w:tab/>
      </w:r>
      <w:r w:rsidRPr="00F73058">
        <w:rPr>
          <w:rFonts w:ascii="Times New Roman" w:hAnsi="Times New Roman" w:cs="Times New Roman"/>
          <w:color w:val="00000A"/>
          <w:sz w:val="24"/>
          <w:szCs w:val="24"/>
        </w:rPr>
        <w:t xml:space="preserve">Gulbenes novada pašvaldības īpašumā esošā kustamā manta – kokmateriāli ar kopējo apjomu </w:t>
      </w:r>
      <w:r w:rsidR="00BC7E6A" w:rsidRPr="00F73058">
        <w:rPr>
          <w:rFonts w:ascii="Times New Roman" w:hAnsi="Times New Roman" w:cs="Times New Roman"/>
          <w:sz w:val="24"/>
          <w:szCs w:val="24"/>
        </w:rPr>
        <w:t>191,00</w:t>
      </w:r>
      <w:r w:rsidRPr="00F73058">
        <w:rPr>
          <w:rFonts w:ascii="Times New Roman" w:hAnsi="Times New Roman" w:cs="Times New Roman"/>
          <w:sz w:val="24"/>
          <w:szCs w:val="24"/>
        </w:rPr>
        <w:t xml:space="preserve"> m</w:t>
      </w:r>
      <w:r w:rsidRPr="00F73058">
        <w:rPr>
          <w:rFonts w:ascii="Times New Roman" w:hAnsi="Times New Roman" w:cs="Times New Roman"/>
          <w:sz w:val="24"/>
          <w:szCs w:val="24"/>
          <w:vertAlign w:val="superscript"/>
        </w:rPr>
        <w:t>3</w:t>
      </w:r>
      <w:r w:rsidRPr="00F73058">
        <w:rPr>
          <w:rFonts w:ascii="Times New Roman" w:hAnsi="Times New Roman" w:cs="Times New Roman"/>
          <w:sz w:val="24"/>
          <w:szCs w:val="24"/>
        </w:rPr>
        <w:t>:</w:t>
      </w:r>
    </w:p>
    <w:tbl>
      <w:tblPr>
        <w:tblStyle w:val="Reatabula"/>
        <w:tblW w:w="0" w:type="auto"/>
        <w:tblInd w:w="1413" w:type="dxa"/>
        <w:tblLook w:val="04A0" w:firstRow="1" w:lastRow="0" w:firstColumn="1" w:lastColumn="0" w:noHBand="0" w:noVBand="1"/>
      </w:tblPr>
      <w:tblGrid>
        <w:gridCol w:w="3023"/>
        <w:gridCol w:w="2757"/>
        <w:gridCol w:w="2032"/>
      </w:tblGrid>
      <w:tr w:rsidR="009E2899" w:rsidRPr="00F73058" w14:paraId="7455276D" w14:textId="77777777" w:rsidTr="00D51618">
        <w:trPr>
          <w:trHeight w:val="165"/>
        </w:trPr>
        <w:tc>
          <w:tcPr>
            <w:tcW w:w="3023" w:type="dxa"/>
            <w:vAlign w:val="center"/>
          </w:tcPr>
          <w:p w14:paraId="7BC6E505" w14:textId="77777777" w:rsidR="009E2899" w:rsidRPr="00F73058" w:rsidRDefault="009E2899" w:rsidP="00D51618">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Sortiments</w:t>
            </w:r>
          </w:p>
        </w:tc>
        <w:tc>
          <w:tcPr>
            <w:tcW w:w="2757" w:type="dxa"/>
            <w:vAlign w:val="center"/>
          </w:tcPr>
          <w:p w14:paraId="184CFE35" w14:textId="77777777" w:rsidR="009E2899" w:rsidRPr="00F73058" w:rsidRDefault="009E2899" w:rsidP="00D51618">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Sortimenta garums (m)</w:t>
            </w:r>
          </w:p>
        </w:tc>
        <w:tc>
          <w:tcPr>
            <w:tcW w:w="2032" w:type="dxa"/>
            <w:vAlign w:val="center"/>
          </w:tcPr>
          <w:p w14:paraId="5CC107CD" w14:textId="77777777" w:rsidR="009E2899" w:rsidRPr="00F73058" w:rsidRDefault="009E2899" w:rsidP="00D51618">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Apjoms (m</w:t>
            </w:r>
            <w:r w:rsidRPr="00F73058">
              <w:rPr>
                <w:rFonts w:ascii="Times New Roman" w:hAnsi="Times New Roman" w:cs="Times New Roman"/>
                <w:b/>
                <w:bCs/>
                <w:color w:val="00000A"/>
                <w:sz w:val="24"/>
                <w:szCs w:val="24"/>
                <w:vertAlign w:val="superscript"/>
              </w:rPr>
              <w:t>3</w:t>
            </w:r>
            <w:r w:rsidRPr="00F73058">
              <w:rPr>
                <w:rFonts w:ascii="Times New Roman" w:hAnsi="Times New Roman" w:cs="Times New Roman"/>
                <w:b/>
                <w:bCs/>
                <w:color w:val="00000A"/>
                <w:sz w:val="24"/>
                <w:szCs w:val="24"/>
              </w:rPr>
              <w:t>)</w:t>
            </w:r>
          </w:p>
        </w:tc>
      </w:tr>
      <w:tr w:rsidR="009E2899" w:rsidRPr="00F73058" w14:paraId="17B480B9" w14:textId="77777777" w:rsidTr="00D51618">
        <w:trPr>
          <w:trHeight w:val="172"/>
        </w:trPr>
        <w:tc>
          <w:tcPr>
            <w:tcW w:w="3023" w:type="dxa"/>
          </w:tcPr>
          <w:p w14:paraId="01D66648" w14:textId="1205748A" w:rsidR="009E2899" w:rsidRPr="00F73058" w:rsidRDefault="00852547" w:rsidP="00D51618">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Papīrmalka (skujkoku)</w:t>
            </w:r>
          </w:p>
        </w:tc>
        <w:tc>
          <w:tcPr>
            <w:tcW w:w="2757" w:type="dxa"/>
          </w:tcPr>
          <w:p w14:paraId="191E7801" w14:textId="5F94C30A" w:rsidR="009E2899" w:rsidRPr="00F73058" w:rsidRDefault="009E2899" w:rsidP="00D51618">
            <w:pPr>
              <w:jc w:val="center"/>
              <w:rPr>
                <w:rFonts w:ascii="Times New Roman" w:hAnsi="Times New Roman" w:cs="Times New Roman"/>
                <w:sz w:val="24"/>
                <w:szCs w:val="24"/>
              </w:rPr>
            </w:pPr>
            <w:r w:rsidRPr="00F73058">
              <w:rPr>
                <w:rFonts w:ascii="Times New Roman" w:hAnsi="Times New Roman" w:cs="Times New Roman"/>
                <w:sz w:val="24"/>
                <w:szCs w:val="24"/>
              </w:rPr>
              <w:t>3,</w:t>
            </w:r>
            <w:r w:rsidR="00852547" w:rsidRPr="00F73058">
              <w:rPr>
                <w:rFonts w:ascii="Times New Roman" w:hAnsi="Times New Roman" w:cs="Times New Roman"/>
                <w:sz w:val="24"/>
                <w:szCs w:val="24"/>
              </w:rPr>
              <w:t>05</w:t>
            </w:r>
          </w:p>
        </w:tc>
        <w:tc>
          <w:tcPr>
            <w:tcW w:w="2032" w:type="dxa"/>
          </w:tcPr>
          <w:p w14:paraId="40EE7969" w14:textId="264438A5" w:rsidR="009E2899"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57,4</w:t>
            </w:r>
          </w:p>
        </w:tc>
      </w:tr>
      <w:tr w:rsidR="009E2899" w:rsidRPr="00F73058" w14:paraId="1011FFE3" w14:textId="77777777" w:rsidTr="00D51618">
        <w:trPr>
          <w:trHeight w:val="50"/>
        </w:trPr>
        <w:tc>
          <w:tcPr>
            <w:tcW w:w="3023" w:type="dxa"/>
            <w:tcBorders>
              <w:bottom w:val="single" w:sz="4" w:space="0" w:color="auto"/>
            </w:tcBorders>
          </w:tcPr>
          <w:p w14:paraId="02BAE8F1" w14:textId="59E9F5B4" w:rsidR="009E2899" w:rsidRPr="00F73058" w:rsidRDefault="00852547" w:rsidP="00D51618">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Papīrmalka (bērzs)</w:t>
            </w:r>
          </w:p>
        </w:tc>
        <w:tc>
          <w:tcPr>
            <w:tcW w:w="2757" w:type="dxa"/>
          </w:tcPr>
          <w:p w14:paraId="57870DB6" w14:textId="7F0A31C2" w:rsidR="009E2899" w:rsidRPr="00F73058" w:rsidRDefault="009E2899"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3,0</w:t>
            </w:r>
            <w:r w:rsidR="00852547" w:rsidRPr="00F73058">
              <w:rPr>
                <w:rFonts w:ascii="Times New Roman" w:hAnsi="Times New Roman" w:cs="Times New Roman"/>
                <w:color w:val="00000A"/>
                <w:sz w:val="24"/>
                <w:szCs w:val="24"/>
              </w:rPr>
              <w:t>5</w:t>
            </w:r>
          </w:p>
        </w:tc>
        <w:tc>
          <w:tcPr>
            <w:tcW w:w="2032" w:type="dxa"/>
          </w:tcPr>
          <w:p w14:paraId="7325E6BE" w14:textId="446CAB63" w:rsidR="009E2899"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12,2</w:t>
            </w:r>
          </w:p>
        </w:tc>
      </w:tr>
      <w:tr w:rsidR="00852547" w:rsidRPr="00F73058" w14:paraId="4D2A8B88" w14:textId="77777777" w:rsidTr="00D51618">
        <w:trPr>
          <w:trHeight w:val="50"/>
        </w:trPr>
        <w:tc>
          <w:tcPr>
            <w:tcW w:w="3023" w:type="dxa"/>
            <w:tcBorders>
              <w:bottom w:val="single" w:sz="4" w:space="0" w:color="auto"/>
            </w:tcBorders>
          </w:tcPr>
          <w:p w14:paraId="74C24C55" w14:textId="44E80C6C" w:rsidR="00852547" w:rsidRPr="00F73058" w:rsidRDefault="00852547" w:rsidP="00D51618">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Taras kluči (jaukta)</w:t>
            </w:r>
          </w:p>
        </w:tc>
        <w:tc>
          <w:tcPr>
            <w:tcW w:w="2757" w:type="dxa"/>
          </w:tcPr>
          <w:p w14:paraId="5CF74034" w14:textId="5AF77239" w:rsidR="00852547"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2,52</w:t>
            </w:r>
          </w:p>
        </w:tc>
        <w:tc>
          <w:tcPr>
            <w:tcW w:w="2032" w:type="dxa"/>
          </w:tcPr>
          <w:p w14:paraId="1466F751" w14:textId="5F6F880A" w:rsidR="00852547"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75,4</w:t>
            </w:r>
          </w:p>
        </w:tc>
      </w:tr>
      <w:tr w:rsidR="00852547" w:rsidRPr="00F73058" w14:paraId="587FF8DD" w14:textId="77777777" w:rsidTr="00D51618">
        <w:trPr>
          <w:trHeight w:val="50"/>
        </w:trPr>
        <w:tc>
          <w:tcPr>
            <w:tcW w:w="3023" w:type="dxa"/>
            <w:tcBorders>
              <w:bottom w:val="single" w:sz="4" w:space="0" w:color="auto"/>
            </w:tcBorders>
          </w:tcPr>
          <w:p w14:paraId="43249248" w14:textId="576BAF22" w:rsidR="00852547" w:rsidRPr="00F73058" w:rsidRDefault="00852547" w:rsidP="00D51618">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Malka</w:t>
            </w:r>
          </w:p>
        </w:tc>
        <w:tc>
          <w:tcPr>
            <w:tcW w:w="2757" w:type="dxa"/>
          </w:tcPr>
          <w:p w14:paraId="6D0CB0FD" w14:textId="36B4647D" w:rsidR="00852547"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3,05</w:t>
            </w:r>
          </w:p>
        </w:tc>
        <w:tc>
          <w:tcPr>
            <w:tcW w:w="2032" w:type="dxa"/>
          </w:tcPr>
          <w:p w14:paraId="1AEEDC23" w14:textId="16E1C69C" w:rsidR="00852547"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33,6</w:t>
            </w:r>
          </w:p>
        </w:tc>
      </w:tr>
      <w:tr w:rsidR="00852547" w:rsidRPr="00F73058" w14:paraId="591AA882" w14:textId="77777777" w:rsidTr="00D51618">
        <w:trPr>
          <w:trHeight w:val="50"/>
        </w:trPr>
        <w:tc>
          <w:tcPr>
            <w:tcW w:w="3023" w:type="dxa"/>
            <w:tcBorders>
              <w:bottom w:val="single" w:sz="4" w:space="0" w:color="auto"/>
            </w:tcBorders>
          </w:tcPr>
          <w:p w14:paraId="617400A0" w14:textId="3D91F4EE" w:rsidR="00852547" w:rsidRPr="00F73058" w:rsidRDefault="00852547" w:rsidP="00D51618">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Finierkluči (bērzs)</w:t>
            </w:r>
          </w:p>
        </w:tc>
        <w:tc>
          <w:tcPr>
            <w:tcW w:w="2757" w:type="dxa"/>
          </w:tcPr>
          <w:p w14:paraId="3A48ECD7" w14:textId="53D13397" w:rsidR="00852547"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3,10</w:t>
            </w:r>
          </w:p>
        </w:tc>
        <w:tc>
          <w:tcPr>
            <w:tcW w:w="2032" w:type="dxa"/>
          </w:tcPr>
          <w:p w14:paraId="1AB2D178" w14:textId="1DDEDC44" w:rsidR="00852547" w:rsidRPr="00F73058" w:rsidRDefault="00852547" w:rsidP="00D51618">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12,4</w:t>
            </w:r>
          </w:p>
        </w:tc>
      </w:tr>
      <w:tr w:rsidR="009E2899" w:rsidRPr="00F73058" w14:paraId="6DEE6917" w14:textId="77777777" w:rsidTr="00D51618">
        <w:trPr>
          <w:trHeight w:val="50"/>
        </w:trPr>
        <w:tc>
          <w:tcPr>
            <w:tcW w:w="3023" w:type="dxa"/>
            <w:tcBorders>
              <w:right w:val="nil"/>
            </w:tcBorders>
          </w:tcPr>
          <w:p w14:paraId="1D925A7E" w14:textId="77777777" w:rsidR="009E2899" w:rsidRPr="00F73058" w:rsidRDefault="009E2899" w:rsidP="00D51618">
            <w:pPr>
              <w:ind w:right="43"/>
              <w:jc w:val="both"/>
              <w:rPr>
                <w:rFonts w:ascii="Times New Roman" w:hAnsi="Times New Roman" w:cs="Times New Roman"/>
                <w:color w:val="00000A"/>
                <w:sz w:val="24"/>
                <w:szCs w:val="24"/>
              </w:rPr>
            </w:pPr>
          </w:p>
        </w:tc>
        <w:tc>
          <w:tcPr>
            <w:tcW w:w="2757" w:type="dxa"/>
            <w:tcBorders>
              <w:left w:val="nil"/>
            </w:tcBorders>
          </w:tcPr>
          <w:p w14:paraId="12A66200" w14:textId="77777777" w:rsidR="009E2899" w:rsidRPr="00F73058" w:rsidRDefault="009E2899" w:rsidP="00D51618">
            <w:pPr>
              <w:ind w:right="43"/>
              <w:jc w:val="right"/>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Kopā:</w:t>
            </w:r>
          </w:p>
        </w:tc>
        <w:tc>
          <w:tcPr>
            <w:tcW w:w="2032" w:type="dxa"/>
          </w:tcPr>
          <w:p w14:paraId="140A65C1" w14:textId="50E1093C" w:rsidR="009E2899" w:rsidRPr="00F73058" w:rsidRDefault="00852547" w:rsidP="00D51618">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191,00</w:t>
            </w:r>
          </w:p>
        </w:tc>
      </w:tr>
    </w:tbl>
    <w:p w14:paraId="1345C6CC" w14:textId="509CF3B6" w:rsidR="009E2899" w:rsidRPr="00F73058" w:rsidRDefault="009E2899" w:rsidP="00FD5D3E">
      <w:pPr>
        <w:spacing w:line="360" w:lineRule="auto"/>
        <w:ind w:left="1418" w:right="45"/>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Krautuves atrašanās vieta:</w:t>
      </w:r>
      <w:r w:rsidR="00D205A6" w:rsidRPr="00F73058">
        <w:rPr>
          <w:rFonts w:ascii="Times New Roman" w:hAnsi="Times New Roman" w:cs="Times New Roman"/>
          <w:color w:val="00000A"/>
          <w:sz w:val="24"/>
          <w:szCs w:val="24"/>
        </w:rPr>
        <w:t xml:space="preserve"> </w:t>
      </w:r>
      <w:r w:rsidR="00FD5D3E">
        <w:rPr>
          <w:rFonts w:ascii="Times New Roman" w:hAnsi="Times New Roman" w:cs="Times New Roman"/>
          <w:color w:val="00000A"/>
          <w:sz w:val="24"/>
          <w:szCs w:val="24"/>
        </w:rPr>
        <w:t xml:space="preserve">Rūpnieku iela 1, </w:t>
      </w:r>
      <w:r w:rsidR="00D205A6" w:rsidRPr="00F73058">
        <w:rPr>
          <w:rFonts w:ascii="Times New Roman" w:hAnsi="Times New Roman" w:cs="Times New Roman"/>
          <w:color w:val="00000A"/>
          <w:sz w:val="24"/>
          <w:szCs w:val="24"/>
        </w:rPr>
        <w:t>Lejasciemā, Gulbenes novadā</w:t>
      </w:r>
      <w:r w:rsidR="00FD5D3E">
        <w:rPr>
          <w:rFonts w:ascii="Times New Roman" w:hAnsi="Times New Roman" w:cs="Times New Roman"/>
          <w:color w:val="00000A"/>
          <w:sz w:val="24"/>
          <w:szCs w:val="24"/>
        </w:rPr>
        <w:t>, LV-4412.</w:t>
      </w:r>
    </w:p>
    <w:p w14:paraId="7C0321F5" w14:textId="65BB3CE1" w:rsidR="004136CA" w:rsidRPr="00F73058" w:rsidRDefault="005F5157" w:rsidP="00E92C22">
      <w:pPr>
        <w:widowControl w:val="0"/>
        <w:spacing w:line="360" w:lineRule="auto"/>
        <w:ind w:left="1276" w:right="43" w:hanging="709"/>
        <w:jc w:val="both"/>
        <w:rPr>
          <w:rFonts w:ascii="Times New Roman" w:hAnsi="Times New Roman" w:cs="Times New Roman"/>
          <w:sz w:val="24"/>
          <w:szCs w:val="24"/>
        </w:rPr>
      </w:pPr>
      <w:r w:rsidRPr="00F73058">
        <w:rPr>
          <w:rFonts w:ascii="Times New Roman" w:hAnsi="Times New Roman" w:cs="Times New Roman"/>
          <w:sz w:val="24"/>
          <w:szCs w:val="24"/>
        </w:rPr>
        <w:t xml:space="preserve">1.4.2.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Pirmpirkuma tiesību uz Objekta iegādi nav.</w:t>
      </w:r>
    </w:p>
    <w:p w14:paraId="2B25BB4F" w14:textId="2ADE19FE" w:rsidR="004136CA" w:rsidRPr="00F73058"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sidRPr="00F73058">
        <w:rPr>
          <w:rFonts w:ascii="Times New Roman" w:hAnsi="Times New Roman" w:cs="Times New Roman"/>
          <w:sz w:val="24"/>
          <w:szCs w:val="24"/>
        </w:rPr>
        <w:t xml:space="preserve">1.6.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 xml:space="preserve">Sludinājums par Objekta atsavināšanu izsolē tiek publicēts </w:t>
      </w:r>
      <w:r w:rsidR="00E51A44" w:rsidRPr="00F73058">
        <w:rPr>
          <w:rFonts w:ascii="Times New Roman" w:hAnsi="Times New Roman" w:cs="Times New Roman"/>
          <w:sz w:val="24"/>
          <w:szCs w:val="24"/>
        </w:rPr>
        <w:t xml:space="preserve">Gulbenes novada pašvaldības tīmekļa vietnē </w:t>
      </w:r>
      <w:hyperlink r:id="rId7">
        <w:r w:rsidR="00E51A44" w:rsidRPr="00F73058">
          <w:rPr>
            <w:rFonts w:ascii="Times New Roman" w:hAnsi="Times New Roman" w:cs="Times New Roman"/>
            <w:color w:val="0000FF"/>
            <w:sz w:val="24"/>
            <w:szCs w:val="24"/>
            <w:u w:val="single"/>
          </w:rPr>
          <w:t>www.gulbene.lv</w:t>
        </w:r>
      </w:hyperlink>
      <w:r w:rsidR="002A4976" w:rsidRPr="00F73058">
        <w:rPr>
          <w:rFonts w:ascii="Times New Roman" w:hAnsi="Times New Roman" w:cs="Times New Roman"/>
          <w:sz w:val="24"/>
          <w:szCs w:val="24"/>
        </w:rPr>
        <w:t xml:space="preserve"> </w:t>
      </w:r>
      <w:r w:rsidR="00150F0F" w:rsidRPr="00F73058">
        <w:rPr>
          <w:rFonts w:ascii="Times New Roman" w:hAnsi="Times New Roman" w:cs="Times New Roman"/>
          <w:sz w:val="24"/>
          <w:szCs w:val="24"/>
        </w:rPr>
        <w:t xml:space="preserve">un </w:t>
      </w:r>
      <w:r w:rsidRPr="00F73058">
        <w:rPr>
          <w:rFonts w:ascii="Times New Roman" w:hAnsi="Times New Roman" w:cs="Times New Roman"/>
          <w:sz w:val="24"/>
          <w:szCs w:val="24"/>
        </w:rPr>
        <w:t>Latvijas Republikas oficiālajā izdevumā “Latvijas Vēstnesis”.</w:t>
      </w:r>
    </w:p>
    <w:p w14:paraId="618F8F47" w14:textId="71BE720A" w:rsidR="004136CA" w:rsidRPr="00F73058"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sidRPr="00F73058">
        <w:rPr>
          <w:rFonts w:ascii="Times New Roman" w:hAnsi="Times New Roman" w:cs="Times New Roman"/>
          <w:sz w:val="24"/>
          <w:szCs w:val="24"/>
        </w:rPr>
        <w:t xml:space="preserve">1.7.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 xml:space="preserve">Ar izsoles noteikumiem var iepazīties Gulbenes novada pašvaldības tīmekļa vietnē </w:t>
      </w:r>
      <w:hyperlink r:id="rId8">
        <w:r w:rsidRPr="00F73058">
          <w:rPr>
            <w:rFonts w:ascii="Times New Roman" w:hAnsi="Times New Roman" w:cs="Times New Roman"/>
            <w:color w:val="0000FF"/>
            <w:sz w:val="24"/>
            <w:szCs w:val="24"/>
            <w:u w:val="single"/>
          </w:rPr>
          <w:t>www.gulbene.lv</w:t>
        </w:r>
      </w:hyperlink>
      <w:r w:rsidRPr="00F73058">
        <w:rPr>
          <w:rFonts w:ascii="Times New Roman" w:hAnsi="Times New Roman" w:cs="Times New Roman"/>
          <w:sz w:val="24"/>
          <w:szCs w:val="24"/>
        </w:rPr>
        <w:t>.</w:t>
      </w:r>
    </w:p>
    <w:p w14:paraId="5B787EDE" w14:textId="6F2ABB7F" w:rsidR="004136CA" w:rsidRPr="00F73058"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sidRPr="00F73058">
        <w:rPr>
          <w:rFonts w:ascii="Times New Roman" w:hAnsi="Times New Roman" w:cs="Times New Roman"/>
          <w:sz w:val="24"/>
          <w:szCs w:val="24"/>
        </w:rPr>
        <w:t xml:space="preserve">1.8.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sidRPr="00F73058">
          <w:rPr>
            <w:rFonts w:ascii="Times New Roman" w:hAnsi="Times New Roman" w:cs="Times New Roman"/>
            <w:color w:val="0000FF"/>
            <w:sz w:val="24"/>
            <w:szCs w:val="24"/>
            <w:u w:val="single"/>
          </w:rPr>
          <w:t>dome@gulbene.lv</w:t>
        </w:r>
      </w:hyperlink>
      <w:r w:rsidRPr="00F73058">
        <w:rPr>
          <w:rFonts w:ascii="Times New Roman" w:hAnsi="Times New Roman" w:cs="Times New Roman"/>
          <w:sz w:val="24"/>
          <w:szCs w:val="24"/>
        </w:rPr>
        <w:t xml:space="preserve"> vai ar Gulbenes novada </w:t>
      </w:r>
      <w:r w:rsidR="00E51A44" w:rsidRPr="00F73058">
        <w:rPr>
          <w:rFonts w:ascii="Times New Roman" w:hAnsi="Times New Roman" w:cs="Times New Roman"/>
          <w:sz w:val="24"/>
          <w:szCs w:val="24"/>
        </w:rPr>
        <w:t>Centrālās pārvaldes</w:t>
      </w:r>
      <w:r w:rsidRPr="00F73058">
        <w:rPr>
          <w:rFonts w:ascii="Times New Roman" w:hAnsi="Times New Roman" w:cs="Times New Roman"/>
          <w:sz w:val="24"/>
          <w:szCs w:val="24"/>
        </w:rPr>
        <w:t xml:space="preserve"> Īpašumu pārraudzības nodaļas </w:t>
      </w:r>
      <w:r w:rsidR="00467330" w:rsidRPr="00F73058">
        <w:rPr>
          <w:rFonts w:ascii="Times New Roman" w:hAnsi="Times New Roman" w:cs="Times New Roman"/>
          <w:sz w:val="24"/>
          <w:szCs w:val="24"/>
        </w:rPr>
        <w:t>vecāko loģistikas speciālistu J.Osi pa tālruni +371 29424007</w:t>
      </w:r>
      <w:r w:rsidRPr="00F73058">
        <w:rPr>
          <w:rFonts w:ascii="Times New Roman" w:hAnsi="Times New Roman" w:cs="Times New Roman"/>
          <w:sz w:val="24"/>
          <w:szCs w:val="24"/>
        </w:rPr>
        <w:t>.</w:t>
      </w:r>
    </w:p>
    <w:p w14:paraId="38A7EFF4" w14:textId="77777777" w:rsidR="004136CA" w:rsidRPr="00F73058" w:rsidRDefault="005F5157" w:rsidP="00651DF3">
      <w:pPr>
        <w:shd w:val="clear" w:color="auto" w:fill="FFFFFF"/>
        <w:tabs>
          <w:tab w:val="left" w:pos="720"/>
        </w:tabs>
        <w:spacing w:before="120" w:after="120"/>
        <w:jc w:val="center"/>
        <w:rPr>
          <w:rFonts w:ascii="Times New Roman" w:hAnsi="Times New Roman" w:cs="Times New Roman"/>
          <w:b/>
          <w:sz w:val="24"/>
          <w:szCs w:val="24"/>
        </w:rPr>
      </w:pPr>
      <w:r w:rsidRPr="00F73058">
        <w:rPr>
          <w:rFonts w:ascii="Times New Roman" w:hAnsi="Times New Roman" w:cs="Times New Roman"/>
          <w:b/>
          <w:sz w:val="24"/>
          <w:szCs w:val="24"/>
        </w:rPr>
        <w:t>2. Izsoles veids, maksājumi un samaksas kārtība</w:t>
      </w:r>
    </w:p>
    <w:p w14:paraId="1DAD2D4C" w14:textId="3EB8030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2.1. Objekta atsavināšanas veids ir </w:t>
      </w:r>
      <w:r w:rsidR="0009073A" w:rsidRPr="00F73058">
        <w:rPr>
          <w:rFonts w:ascii="Times New Roman" w:hAnsi="Times New Roman" w:cs="Times New Roman"/>
          <w:sz w:val="24"/>
          <w:szCs w:val="24"/>
        </w:rPr>
        <w:t>mutiska atklāta izsole ar augšupejošu soli</w:t>
      </w:r>
      <w:r w:rsidRPr="00F73058">
        <w:rPr>
          <w:rFonts w:ascii="Times New Roman" w:hAnsi="Times New Roman" w:cs="Times New Roman"/>
          <w:sz w:val="24"/>
          <w:szCs w:val="24"/>
        </w:rPr>
        <w:t>.</w:t>
      </w:r>
    </w:p>
    <w:p w14:paraId="17AF854B" w14:textId="7777777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2.2. Maksāšanas līdzekļi – 100% </w:t>
      </w:r>
      <w:r w:rsidRPr="00F73058">
        <w:rPr>
          <w:rFonts w:ascii="Times New Roman" w:hAnsi="Times New Roman" w:cs="Times New Roman"/>
          <w:i/>
          <w:sz w:val="24"/>
          <w:szCs w:val="24"/>
        </w:rPr>
        <w:t>euro</w:t>
      </w:r>
      <w:r w:rsidRPr="00F73058">
        <w:rPr>
          <w:rFonts w:ascii="Times New Roman" w:hAnsi="Times New Roman" w:cs="Times New Roman"/>
          <w:sz w:val="24"/>
          <w:szCs w:val="24"/>
        </w:rPr>
        <w:t>.</w:t>
      </w:r>
    </w:p>
    <w:p w14:paraId="43994911" w14:textId="347D78DE" w:rsidR="004136CA" w:rsidRPr="00F73058" w:rsidRDefault="005F5157" w:rsidP="00F32A67">
      <w:pPr>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2.3. Objekta izsoles sākumcena (nosacītā cena) ir </w:t>
      </w:r>
      <w:bookmarkStart w:id="5" w:name="_Hlk188606068"/>
      <w:r w:rsidR="0000571A" w:rsidRPr="00F73058">
        <w:rPr>
          <w:rFonts w:ascii="Times New Roman" w:hAnsi="Times New Roman" w:cs="Times New Roman"/>
          <w:sz w:val="24"/>
          <w:szCs w:val="24"/>
        </w:rPr>
        <w:t xml:space="preserve">7849 </w:t>
      </w:r>
      <w:bookmarkEnd w:id="5"/>
      <w:r w:rsidR="0000571A" w:rsidRPr="00F73058">
        <w:rPr>
          <w:rFonts w:ascii="Times New Roman" w:hAnsi="Times New Roman" w:cs="Times New Roman"/>
          <w:sz w:val="24"/>
          <w:szCs w:val="24"/>
        </w:rPr>
        <w:t>EUR (septiņi tūkstoši astoņi simti četrdesmit deviņi</w:t>
      </w:r>
      <w:r w:rsidR="0000571A" w:rsidRPr="00F73058">
        <w:rPr>
          <w:rFonts w:ascii="Times New Roman" w:hAnsi="Times New Roman" w:cs="Times New Roman"/>
          <w:i/>
          <w:color w:val="000000"/>
          <w:sz w:val="24"/>
          <w:szCs w:val="24"/>
        </w:rPr>
        <w:t xml:space="preserve"> </w:t>
      </w:r>
      <w:r w:rsidR="002B6D98" w:rsidRPr="00F73058">
        <w:rPr>
          <w:rFonts w:ascii="Times New Roman" w:hAnsi="Times New Roman" w:cs="Times New Roman"/>
          <w:i/>
          <w:iCs/>
          <w:color w:val="000000"/>
          <w:sz w:val="24"/>
          <w:szCs w:val="24"/>
        </w:rPr>
        <w:t>euro</w:t>
      </w:r>
      <w:r w:rsidRPr="00F73058">
        <w:rPr>
          <w:rFonts w:ascii="Times New Roman" w:hAnsi="Times New Roman" w:cs="Times New Roman"/>
          <w:sz w:val="24"/>
          <w:szCs w:val="24"/>
        </w:rPr>
        <w:t>).</w:t>
      </w:r>
    </w:p>
    <w:p w14:paraId="6A94DB34" w14:textId="7004AE22" w:rsidR="004136CA" w:rsidRPr="00F73058" w:rsidRDefault="005F5157" w:rsidP="00F32A67">
      <w:pPr>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lastRenderedPageBreak/>
        <w:t xml:space="preserve">2.4. Objekta </w:t>
      </w:r>
      <w:r w:rsidRPr="00F73058">
        <w:rPr>
          <w:rFonts w:ascii="Times New Roman" w:hAnsi="Times New Roman" w:cs="Times New Roman"/>
          <w:color w:val="000000"/>
          <w:sz w:val="24"/>
          <w:szCs w:val="24"/>
        </w:rPr>
        <w:t>nodrošinājums tiek noteikts 10% apmērā no izsoles nosacītās cenas, t.i.</w:t>
      </w:r>
      <w:r w:rsidR="00E01E3F"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w:t>
      </w:r>
      <w:bookmarkStart w:id="6" w:name="_Hlk188606079"/>
      <w:bookmarkStart w:id="7" w:name="_Hlk152059340"/>
      <w:r w:rsidR="0000571A" w:rsidRPr="00F73058">
        <w:rPr>
          <w:rFonts w:ascii="Times New Roman" w:hAnsi="Times New Roman" w:cs="Times New Roman"/>
          <w:color w:val="000000"/>
          <w:sz w:val="24"/>
          <w:szCs w:val="24"/>
        </w:rPr>
        <w:t>784,90</w:t>
      </w:r>
      <w:r w:rsidR="00E51A44" w:rsidRPr="00F73058">
        <w:rPr>
          <w:rFonts w:ascii="Times New Roman" w:hAnsi="Times New Roman" w:cs="Times New Roman"/>
          <w:color w:val="222222"/>
          <w:sz w:val="24"/>
          <w:szCs w:val="24"/>
          <w:highlight w:val="white"/>
        </w:rPr>
        <w:t xml:space="preserve"> </w:t>
      </w:r>
      <w:bookmarkEnd w:id="6"/>
      <w:r w:rsidRPr="00F73058">
        <w:rPr>
          <w:rFonts w:ascii="Times New Roman" w:hAnsi="Times New Roman" w:cs="Times New Roman"/>
          <w:color w:val="222222"/>
          <w:sz w:val="24"/>
          <w:szCs w:val="24"/>
          <w:highlight w:val="white"/>
        </w:rPr>
        <w:t xml:space="preserve">EUR </w:t>
      </w:r>
      <w:r w:rsidRPr="00F73058">
        <w:rPr>
          <w:rFonts w:ascii="Times New Roman" w:hAnsi="Times New Roman" w:cs="Times New Roman"/>
          <w:sz w:val="24"/>
          <w:szCs w:val="24"/>
          <w:highlight w:val="white"/>
        </w:rPr>
        <w:t>(</w:t>
      </w:r>
      <w:r w:rsidR="0000571A" w:rsidRPr="00F73058">
        <w:rPr>
          <w:rFonts w:ascii="Times New Roman" w:hAnsi="Times New Roman" w:cs="Times New Roman"/>
          <w:sz w:val="24"/>
          <w:szCs w:val="24"/>
          <w:highlight w:val="white"/>
        </w:rPr>
        <w:t>septiņi simti astoņdesmit četri</w:t>
      </w:r>
      <w:r w:rsidRPr="00F73058">
        <w:rPr>
          <w:rFonts w:ascii="Times New Roman" w:hAnsi="Times New Roman" w:cs="Times New Roman"/>
          <w:sz w:val="24"/>
          <w:szCs w:val="24"/>
          <w:highlight w:val="white"/>
        </w:rPr>
        <w:t xml:space="preserve"> </w:t>
      </w:r>
      <w:r w:rsidRPr="00F73058">
        <w:rPr>
          <w:rFonts w:ascii="Times New Roman" w:hAnsi="Times New Roman" w:cs="Times New Roman"/>
          <w:i/>
          <w:sz w:val="24"/>
          <w:szCs w:val="24"/>
          <w:highlight w:val="white"/>
        </w:rPr>
        <w:t>euro</w:t>
      </w:r>
      <w:r w:rsidR="0083569A" w:rsidRPr="00F73058">
        <w:rPr>
          <w:rFonts w:ascii="Times New Roman" w:hAnsi="Times New Roman" w:cs="Times New Roman"/>
          <w:i/>
          <w:sz w:val="24"/>
          <w:szCs w:val="24"/>
        </w:rPr>
        <w:t xml:space="preserve"> </w:t>
      </w:r>
      <w:r w:rsidR="00150F0F" w:rsidRPr="00F73058">
        <w:rPr>
          <w:rFonts w:ascii="Times New Roman" w:hAnsi="Times New Roman" w:cs="Times New Roman"/>
          <w:iCs/>
          <w:sz w:val="24"/>
          <w:szCs w:val="24"/>
        </w:rPr>
        <w:t>9</w:t>
      </w:r>
      <w:r w:rsidR="002B6D98" w:rsidRPr="00F73058">
        <w:rPr>
          <w:rFonts w:ascii="Times New Roman" w:hAnsi="Times New Roman" w:cs="Times New Roman"/>
          <w:iCs/>
          <w:sz w:val="24"/>
          <w:szCs w:val="24"/>
        </w:rPr>
        <w:t>0</w:t>
      </w:r>
      <w:r w:rsidR="0083569A" w:rsidRPr="00F73058">
        <w:rPr>
          <w:rFonts w:ascii="Times New Roman" w:hAnsi="Times New Roman" w:cs="Times New Roman"/>
          <w:i/>
          <w:sz w:val="24"/>
          <w:szCs w:val="24"/>
        </w:rPr>
        <w:t xml:space="preserve"> cent</w:t>
      </w:r>
      <w:r w:rsidR="002B6D98" w:rsidRPr="00F73058">
        <w:rPr>
          <w:rFonts w:ascii="Times New Roman" w:hAnsi="Times New Roman" w:cs="Times New Roman"/>
          <w:i/>
          <w:sz w:val="24"/>
          <w:szCs w:val="24"/>
        </w:rPr>
        <w:t>i</w:t>
      </w:r>
      <w:bookmarkEnd w:id="7"/>
      <w:r w:rsidRPr="00F73058">
        <w:rPr>
          <w:rFonts w:ascii="Times New Roman" w:hAnsi="Times New Roman" w:cs="Times New Roman"/>
          <w:sz w:val="24"/>
          <w:szCs w:val="24"/>
        </w:rPr>
        <w:t xml:space="preserve">). </w:t>
      </w:r>
      <w:r w:rsidRPr="00F73058">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sidRPr="00F73058">
        <w:rPr>
          <w:rFonts w:ascii="Times New Roman" w:hAnsi="Times New Roman" w:cs="Times New Roman"/>
          <w:sz w:val="24"/>
          <w:szCs w:val="24"/>
        </w:rPr>
        <w:t xml:space="preserve">norādot maksājuma mērķī “Kustamās mantas – </w:t>
      </w:r>
      <w:r w:rsidR="002B6D98" w:rsidRPr="00F73058">
        <w:rPr>
          <w:rFonts w:ascii="Times New Roman" w:hAnsi="Times New Roman" w:cs="Times New Roman"/>
          <w:sz w:val="24"/>
          <w:szCs w:val="24"/>
        </w:rPr>
        <w:t xml:space="preserve">kokmateriālu </w:t>
      </w:r>
      <w:r w:rsidR="0000571A" w:rsidRPr="00F73058">
        <w:rPr>
          <w:rFonts w:ascii="Times New Roman" w:hAnsi="Times New Roman" w:cs="Times New Roman"/>
          <w:sz w:val="24"/>
          <w:szCs w:val="24"/>
        </w:rPr>
        <w:t>191,00</w:t>
      </w:r>
      <w:r w:rsidR="002B6D98" w:rsidRPr="00F73058">
        <w:rPr>
          <w:rFonts w:ascii="Times New Roman" w:hAnsi="Times New Roman" w:cs="Times New Roman"/>
          <w:sz w:val="24"/>
          <w:szCs w:val="24"/>
        </w:rPr>
        <w:t xml:space="preserve"> m</w:t>
      </w:r>
      <w:r w:rsidR="002B6D98" w:rsidRPr="00F73058">
        <w:rPr>
          <w:rFonts w:ascii="Times New Roman" w:hAnsi="Times New Roman" w:cs="Times New Roman"/>
          <w:sz w:val="24"/>
          <w:szCs w:val="24"/>
          <w:vertAlign w:val="superscript"/>
        </w:rPr>
        <w:t>3</w:t>
      </w:r>
      <w:r w:rsidR="002B6D98" w:rsidRPr="00F73058">
        <w:rPr>
          <w:rFonts w:ascii="Times New Roman" w:hAnsi="Times New Roman" w:cs="Times New Roman"/>
          <w:sz w:val="24"/>
          <w:szCs w:val="24"/>
        </w:rPr>
        <w:t xml:space="preserve"> apjomā,</w:t>
      </w:r>
      <w:r w:rsidRPr="00F73058">
        <w:rPr>
          <w:rFonts w:ascii="Times New Roman" w:hAnsi="Times New Roman" w:cs="Times New Roman"/>
          <w:sz w:val="24"/>
          <w:szCs w:val="24"/>
        </w:rPr>
        <w:t xml:space="preserve"> izsoles nodrošinājums”</w:t>
      </w:r>
      <w:r w:rsidRPr="00F73058">
        <w:rPr>
          <w:rFonts w:ascii="Times New Roman" w:hAnsi="Times New Roman" w:cs="Times New Roman"/>
          <w:color w:val="000000"/>
          <w:sz w:val="24"/>
          <w:szCs w:val="24"/>
        </w:rPr>
        <w:t>.</w:t>
      </w:r>
      <w:r w:rsidRPr="00F73058">
        <w:rPr>
          <w:rFonts w:ascii="Times New Roman" w:hAnsi="Times New Roman" w:cs="Times New Roman"/>
          <w:sz w:val="24"/>
          <w:szCs w:val="24"/>
        </w:rPr>
        <w:t xml:space="preserve"> Nodrošinājums uzskatāms par iesniegtu, ja attiecīgā naudas summa ir saņemta norādītajā bankas kontā.</w:t>
      </w:r>
    </w:p>
    <w:p w14:paraId="6BAA4569" w14:textId="14E9D3BF" w:rsidR="004136CA" w:rsidRPr="00F73058" w:rsidRDefault="005F5157" w:rsidP="00F32A67">
      <w:pPr>
        <w:spacing w:line="360" w:lineRule="auto"/>
        <w:ind w:left="426" w:hanging="426"/>
        <w:jc w:val="both"/>
        <w:rPr>
          <w:rFonts w:ascii="Times New Roman" w:hAnsi="Times New Roman" w:cs="Times New Roman"/>
          <w:sz w:val="24"/>
          <w:szCs w:val="24"/>
        </w:rPr>
      </w:pPr>
      <w:r w:rsidRPr="009E0F2A">
        <w:rPr>
          <w:rFonts w:ascii="Times New Roman" w:hAnsi="Times New Roman" w:cs="Times New Roman"/>
          <w:sz w:val="24"/>
          <w:szCs w:val="24"/>
        </w:rPr>
        <w:t xml:space="preserve">2.5. Objekta izsoles solis noteikts </w:t>
      </w:r>
      <w:bookmarkStart w:id="8" w:name="_Hlk188606090"/>
      <w:r w:rsidR="009E0F2A" w:rsidRPr="009E0F2A">
        <w:rPr>
          <w:rFonts w:ascii="Times New Roman" w:hAnsi="Times New Roman" w:cs="Times New Roman"/>
          <w:sz w:val="24"/>
          <w:szCs w:val="24"/>
        </w:rPr>
        <w:t>400</w:t>
      </w:r>
      <w:r w:rsidRPr="009E0F2A">
        <w:rPr>
          <w:rFonts w:ascii="Times New Roman" w:hAnsi="Times New Roman" w:cs="Times New Roman"/>
          <w:sz w:val="24"/>
          <w:szCs w:val="24"/>
        </w:rPr>
        <w:t xml:space="preserve"> </w:t>
      </w:r>
      <w:bookmarkEnd w:id="8"/>
      <w:r w:rsidRPr="009E0F2A">
        <w:rPr>
          <w:rFonts w:ascii="Times New Roman" w:hAnsi="Times New Roman" w:cs="Times New Roman"/>
          <w:sz w:val="24"/>
          <w:szCs w:val="24"/>
        </w:rPr>
        <w:t>EUR (</w:t>
      </w:r>
      <w:r w:rsidR="009E0F2A" w:rsidRPr="009E0F2A">
        <w:rPr>
          <w:rFonts w:ascii="Times New Roman" w:hAnsi="Times New Roman" w:cs="Times New Roman"/>
          <w:sz w:val="24"/>
          <w:szCs w:val="24"/>
        </w:rPr>
        <w:t>četri simti</w:t>
      </w:r>
      <w:r w:rsidRPr="009E0F2A">
        <w:rPr>
          <w:rFonts w:ascii="Times New Roman" w:hAnsi="Times New Roman" w:cs="Times New Roman"/>
          <w:sz w:val="24"/>
          <w:szCs w:val="24"/>
        </w:rPr>
        <w:t xml:space="preserve"> </w:t>
      </w:r>
      <w:r w:rsidRPr="009E0F2A">
        <w:rPr>
          <w:rFonts w:ascii="Times New Roman" w:hAnsi="Times New Roman" w:cs="Times New Roman"/>
          <w:i/>
          <w:sz w:val="24"/>
          <w:szCs w:val="24"/>
        </w:rPr>
        <w:t>euro</w:t>
      </w:r>
      <w:r w:rsidRPr="009E0F2A">
        <w:rPr>
          <w:rFonts w:ascii="Times New Roman" w:hAnsi="Times New Roman" w:cs="Times New Roman"/>
          <w:sz w:val="24"/>
          <w:szCs w:val="24"/>
        </w:rPr>
        <w:t>)</w:t>
      </w:r>
      <w:r w:rsidRPr="009E0F2A">
        <w:rPr>
          <w:rFonts w:ascii="Times New Roman" w:hAnsi="Times New Roman" w:cs="Times New Roman"/>
          <w:color w:val="000000"/>
          <w:sz w:val="24"/>
          <w:szCs w:val="24"/>
        </w:rPr>
        <w:t>.</w:t>
      </w:r>
    </w:p>
    <w:p w14:paraId="7E35C015" w14:textId="5CBAF2DB" w:rsidR="004136CA" w:rsidRPr="00F73058" w:rsidRDefault="005F5157" w:rsidP="00F32A67">
      <w:pPr>
        <w:spacing w:line="360" w:lineRule="auto"/>
        <w:ind w:left="426" w:hanging="426"/>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2.6. Nosolītā augstākā </w:t>
      </w:r>
      <w:r w:rsidRPr="00F73058">
        <w:rPr>
          <w:rFonts w:ascii="Times New Roman" w:hAnsi="Times New Roman" w:cs="Times New Roman"/>
          <w:sz w:val="24"/>
          <w:szCs w:val="24"/>
        </w:rPr>
        <w:t xml:space="preserve">summa, atrēķinot naudā iemaksāto nodrošinājumu, jāsamaksā par Objektu </w:t>
      </w:r>
      <w:r w:rsidR="00F32A67" w:rsidRPr="00F73058">
        <w:rPr>
          <w:rFonts w:ascii="Times New Roman" w:hAnsi="Times New Roman" w:cs="Times New Roman"/>
          <w:sz w:val="24"/>
          <w:szCs w:val="24"/>
        </w:rPr>
        <w:t>vienas</w:t>
      </w:r>
      <w:r w:rsidRPr="00F73058">
        <w:rPr>
          <w:rFonts w:ascii="Times New Roman" w:hAnsi="Times New Roman" w:cs="Times New Roman"/>
          <w:sz w:val="24"/>
          <w:szCs w:val="24"/>
        </w:rPr>
        <w:t xml:space="preserve"> nedēļ</w:t>
      </w:r>
      <w:r w:rsidR="00F32A67" w:rsidRPr="00F73058">
        <w:rPr>
          <w:rFonts w:ascii="Times New Roman" w:hAnsi="Times New Roman" w:cs="Times New Roman"/>
          <w:sz w:val="24"/>
          <w:szCs w:val="24"/>
        </w:rPr>
        <w:t>as</w:t>
      </w:r>
      <w:r w:rsidRPr="00F73058">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sidRPr="00F73058">
        <w:rPr>
          <w:rFonts w:ascii="Times New Roman" w:hAnsi="Times New Roman" w:cs="Times New Roman"/>
          <w:color w:val="000000"/>
          <w:sz w:val="24"/>
          <w:szCs w:val="24"/>
        </w:rPr>
        <w:t>ar atzīmi “</w:t>
      </w:r>
      <w:r w:rsidRPr="00F73058">
        <w:rPr>
          <w:rFonts w:ascii="Times New Roman" w:hAnsi="Times New Roman" w:cs="Times New Roman"/>
          <w:sz w:val="24"/>
          <w:szCs w:val="24"/>
        </w:rPr>
        <w:t xml:space="preserve">Kustamās mantas – </w:t>
      </w:r>
      <w:r w:rsidR="002B6D98" w:rsidRPr="00F73058">
        <w:rPr>
          <w:rFonts w:ascii="Times New Roman" w:hAnsi="Times New Roman" w:cs="Times New Roman"/>
          <w:sz w:val="24"/>
          <w:szCs w:val="24"/>
        </w:rPr>
        <w:t xml:space="preserve">kokmateriālu </w:t>
      </w:r>
      <w:r w:rsidR="00226981" w:rsidRPr="00F73058">
        <w:rPr>
          <w:rFonts w:ascii="Times New Roman" w:hAnsi="Times New Roman" w:cs="Times New Roman"/>
          <w:sz w:val="24"/>
          <w:szCs w:val="24"/>
        </w:rPr>
        <w:t>191,00</w:t>
      </w:r>
      <w:r w:rsidR="00150F0F" w:rsidRPr="00F73058">
        <w:rPr>
          <w:rFonts w:ascii="Times New Roman" w:hAnsi="Times New Roman" w:cs="Times New Roman"/>
          <w:sz w:val="24"/>
          <w:szCs w:val="24"/>
        </w:rPr>
        <w:t xml:space="preserve"> </w:t>
      </w:r>
      <w:r w:rsidR="002B6D98" w:rsidRPr="00F73058">
        <w:rPr>
          <w:rFonts w:ascii="Times New Roman" w:hAnsi="Times New Roman" w:cs="Times New Roman"/>
          <w:sz w:val="24"/>
          <w:szCs w:val="24"/>
        </w:rPr>
        <w:t>m</w:t>
      </w:r>
      <w:r w:rsidR="002B6D98" w:rsidRPr="00F73058">
        <w:rPr>
          <w:rFonts w:ascii="Times New Roman" w:hAnsi="Times New Roman" w:cs="Times New Roman"/>
          <w:sz w:val="24"/>
          <w:szCs w:val="24"/>
          <w:vertAlign w:val="superscript"/>
        </w:rPr>
        <w:t>3</w:t>
      </w:r>
      <w:r w:rsidR="002B6D98" w:rsidRPr="00F73058">
        <w:rPr>
          <w:rFonts w:ascii="Times New Roman" w:hAnsi="Times New Roman" w:cs="Times New Roman"/>
          <w:sz w:val="24"/>
          <w:szCs w:val="24"/>
        </w:rPr>
        <w:t xml:space="preserve"> apjomā, </w:t>
      </w:r>
      <w:r w:rsidRPr="00F73058">
        <w:rPr>
          <w:rFonts w:ascii="Times New Roman" w:hAnsi="Times New Roman" w:cs="Times New Roman"/>
          <w:color w:val="000000"/>
          <w:sz w:val="24"/>
          <w:szCs w:val="24"/>
        </w:rPr>
        <w:t>pirkuma maksa”.</w:t>
      </w:r>
    </w:p>
    <w:p w14:paraId="6F16D80B" w14:textId="77777777" w:rsidR="004136CA" w:rsidRPr="00F73058" w:rsidRDefault="005F5157" w:rsidP="000C18A7">
      <w:pPr>
        <w:keepNext/>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dalībnieki</w:t>
      </w:r>
    </w:p>
    <w:p w14:paraId="5A6B05EC" w14:textId="794BCB25"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F73058">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F73058">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Pr="00F73058" w:rsidRDefault="005F5157" w:rsidP="00971826">
      <w:pPr>
        <w:numPr>
          <w:ilvl w:val="0"/>
          <w:numId w:val="1"/>
        </w:numPr>
        <w:spacing w:before="120" w:after="120"/>
        <w:ind w:left="357" w:hanging="357"/>
        <w:jc w:val="center"/>
        <w:rPr>
          <w:rFonts w:ascii="Times New Roman" w:hAnsi="Times New Roman" w:cs="Times New Roman"/>
          <w:color w:val="000000"/>
          <w:sz w:val="24"/>
          <w:szCs w:val="24"/>
        </w:rPr>
      </w:pPr>
      <w:r w:rsidRPr="00F73058">
        <w:rPr>
          <w:rFonts w:ascii="Times New Roman" w:hAnsi="Times New Roman" w:cs="Times New Roman"/>
          <w:b/>
          <w:color w:val="000000"/>
          <w:sz w:val="24"/>
          <w:szCs w:val="24"/>
        </w:rPr>
        <w:t>Izsoles pretendentu reģistrācija Izsoļu dalībnieku reģistrā</w:t>
      </w:r>
    </w:p>
    <w:p w14:paraId="528A37FB"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264D1E9" w:rsidR="004136CA" w:rsidRPr="00F73058"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sidRPr="00F73058">
        <w:rPr>
          <w:rFonts w:ascii="Times New Roman" w:hAnsi="Times New Roman" w:cs="Times New Roman"/>
          <w:color w:val="000000"/>
          <w:sz w:val="24"/>
          <w:szCs w:val="24"/>
        </w:rPr>
        <w:t>Centrālajā pārvaldē</w:t>
      </w:r>
      <w:r w:rsidRPr="00F73058">
        <w:rPr>
          <w:rFonts w:ascii="Times New Roman" w:hAnsi="Times New Roman" w:cs="Times New Roman"/>
          <w:color w:val="000000"/>
          <w:sz w:val="24"/>
          <w:szCs w:val="24"/>
        </w:rPr>
        <w:t>, Ābeļu iela 2, Gulbene, Gulbenes novads, LV</w:t>
      </w:r>
      <w:r w:rsidR="004327BD"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4401), vai elektroniski</w:t>
      </w:r>
      <w:r w:rsidR="0009073A" w:rsidRPr="00F73058">
        <w:rPr>
          <w:rFonts w:ascii="Times New Roman" w:hAnsi="Times New Roman" w:cs="Times New Roman"/>
          <w:color w:val="000000"/>
          <w:sz w:val="24"/>
          <w:szCs w:val="24"/>
        </w:rPr>
        <w:t xml:space="preserve"> parakstītu pieteikumu</w:t>
      </w:r>
      <w:r w:rsidRPr="00F73058">
        <w:rPr>
          <w:rFonts w:ascii="Times New Roman" w:hAnsi="Times New Roman" w:cs="Times New Roman"/>
          <w:color w:val="000000"/>
          <w:sz w:val="24"/>
          <w:szCs w:val="24"/>
        </w:rPr>
        <w:t xml:space="preserve"> uz e-pasta adresi: </w:t>
      </w:r>
      <w:hyperlink r:id="rId10">
        <w:r w:rsidRPr="00F73058">
          <w:rPr>
            <w:rFonts w:ascii="Times New Roman" w:hAnsi="Times New Roman" w:cs="Times New Roman"/>
            <w:color w:val="0000FF"/>
            <w:sz w:val="24"/>
            <w:szCs w:val="24"/>
            <w:u w:val="single"/>
          </w:rPr>
          <w:t>dome@gulbene.lv</w:t>
        </w:r>
      </w:hyperlink>
      <w:r w:rsidRPr="00F73058">
        <w:rPr>
          <w:rFonts w:ascii="Times New Roman" w:hAnsi="Times New Roman" w:cs="Times New Roman"/>
          <w:color w:val="000000"/>
          <w:sz w:val="24"/>
          <w:szCs w:val="24"/>
        </w:rPr>
        <w:t xml:space="preserve">, līdz </w:t>
      </w:r>
      <w:r w:rsidRPr="00F73058">
        <w:rPr>
          <w:rFonts w:ascii="Times New Roman" w:hAnsi="Times New Roman" w:cs="Times New Roman"/>
          <w:b/>
          <w:color w:val="000000"/>
          <w:sz w:val="24"/>
          <w:szCs w:val="24"/>
        </w:rPr>
        <w:t>202</w:t>
      </w:r>
      <w:r w:rsidR="00C97E2D" w:rsidRPr="00F73058">
        <w:rPr>
          <w:rFonts w:ascii="Times New Roman" w:hAnsi="Times New Roman" w:cs="Times New Roman"/>
          <w:b/>
          <w:color w:val="000000"/>
          <w:sz w:val="24"/>
          <w:szCs w:val="24"/>
        </w:rPr>
        <w:t>5</w:t>
      </w:r>
      <w:r w:rsidRPr="00F73058">
        <w:rPr>
          <w:rFonts w:ascii="Times New Roman" w:hAnsi="Times New Roman" w:cs="Times New Roman"/>
          <w:b/>
          <w:color w:val="000000"/>
          <w:sz w:val="24"/>
          <w:szCs w:val="24"/>
        </w:rPr>
        <w:t xml:space="preserve">.gada </w:t>
      </w:r>
      <w:r w:rsidR="00C97E2D" w:rsidRPr="00F73058">
        <w:rPr>
          <w:rFonts w:ascii="Times New Roman" w:hAnsi="Times New Roman" w:cs="Times New Roman"/>
          <w:b/>
          <w:sz w:val="24"/>
          <w:szCs w:val="24"/>
        </w:rPr>
        <w:t>18.februāra</w:t>
      </w:r>
      <w:r w:rsidRPr="00F73058">
        <w:rPr>
          <w:rFonts w:ascii="Times New Roman" w:hAnsi="Times New Roman" w:cs="Times New Roman"/>
          <w:b/>
          <w:color w:val="000000"/>
          <w:sz w:val="24"/>
          <w:szCs w:val="24"/>
        </w:rPr>
        <w:t xml:space="preserve"> plkst.15.00</w:t>
      </w:r>
      <w:r w:rsidRPr="00F73058">
        <w:rPr>
          <w:rFonts w:ascii="Times New Roman" w:hAnsi="Times New Roman" w:cs="Times New Roman"/>
          <w:color w:val="000000"/>
          <w:sz w:val="24"/>
          <w:szCs w:val="24"/>
        </w:rPr>
        <w:t>.</w:t>
      </w:r>
    </w:p>
    <w:p w14:paraId="5F747C16" w14:textId="77777777" w:rsidR="004136CA" w:rsidRPr="00F73058"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Pr="00F73058"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Fiziskai persona</w:t>
      </w:r>
      <w:r w:rsidR="00575BAC" w:rsidRPr="00F73058">
        <w:rPr>
          <w:rFonts w:ascii="Times New Roman" w:hAnsi="Times New Roman" w:cs="Times New Roman"/>
          <w:color w:val="000000"/>
          <w:sz w:val="24"/>
          <w:szCs w:val="24"/>
        </w:rPr>
        <w:t>i</w:t>
      </w:r>
      <w:r w:rsidRPr="00F73058">
        <w:rPr>
          <w:rFonts w:ascii="Times New Roman" w:hAnsi="Times New Roman" w:cs="Times New Roman"/>
          <w:color w:val="000000"/>
          <w:sz w:val="24"/>
          <w:szCs w:val="24"/>
        </w:rPr>
        <w:t xml:space="preserve">: </w:t>
      </w:r>
    </w:p>
    <w:p w14:paraId="023A0D41"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30EC092A" w14:textId="77777777" w:rsidR="00D968BD" w:rsidRPr="00F73058" w:rsidRDefault="00D968BD" w:rsidP="005A42C8">
      <w:pPr>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Pr="00F73058"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J</w:t>
      </w:r>
      <w:r w:rsidRPr="00F73058">
        <w:rPr>
          <w:rFonts w:ascii="Times New Roman" w:hAnsi="Times New Roman" w:cs="Times New Roman"/>
          <w:color w:val="000000"/>
          <w:sz w:val="24"/>
          <w:szCs w:val="24"/>
        </w:rPr>
        <w:t xml:space="preserve">uridiskai personai: </w:t>
      </w:r>
    </w:p>
    <w:p w14:paraId="240243BD"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21D4D5C5" w14:textId="77777777" w:rsidR="00D968BD" w:rsidRPr="00F73058" w:rsidRDefault="00D968BD" w:rsidP="005A42C8">
      <w:p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Izsoles pretendents netiek reģistrēts izsoles dalībnieku reģistrā, ja:</w:t>
      </w:r>
    </w:p>
    <w:p w14:paraId="36F33DFA"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nav vēl iestājies vai ir jau beidzies pretendentu reģistrācijas termiņš;</w:t>
      </w:r>
    </w:p>
    <w:p w14:paraId="2C9D6894"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ja nav iesniegti šo noteikumu 4.3.1.punktā vai 4.3.2.punktā norādītie dokumenti;</w:t>
      </w:r>
    </w:p>
    <w:p w14:paraId="2DC1B78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iesniegtajos dokumentos norādītas nepatiesas ziņas;</w:t>
      </w:r>
    </w:p>
    <w:p w14:paraId="7BAB887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konstatēts, ka pretendentam ir izsoles noteikumu 3.1.punktā minētās parādsaistības;</w:t>
      </w:r>
    </w:p>
    <w:p w14:paraId="7EA035AB"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lastRenderedPageBreak/>
        <w:t>Gulbenes novada pašvaldības norādītajā bankas kontā nav saņemta nodrošinājuma nauda.</w:t>
      </w:r>
    </w:p>
    <w:p w14:paraId="6337D08A" w14:textId="7F4C7A69" w:rsidR="004136CA" w:rsidRPr="00F73058" w:rsidRDefault="008D7181" w:rsidP="008D7181">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F73058">
        <w:rPr>
          <w:rFonts w:ascii="Times New Roman" w:hAnsi="Times New Roman" w:cs="Times New Roman"/>
          <w:sz w:val="24"/>
          <w:szCs w:val="24"/>
        </w:rPr>
        <w:t>.</w:t>
      </w:r>
    </w:p>
    <w:p w14:paraId="6F481BDE" w14:textId="77777777" w:rsidR="004136CA" w:rsidRPr="00F73058" w:rsidRDefault="005F5157" w:rsidP="009B44F3">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norise</w:t>
      </w:r>
    </w:p>
    <w:p w14:paraId="3C61F668" w14:textId="72B1368B" w:rsidR="004136CA" w:rsidRPr="00F73058"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 </w:t>
      </w:r>
      <w:r w:rsidRPr="00F73058">
        <w:rPr>
          <w:rFonts w:ascii="Times New Roman" w:hAnsi="Times New Roman" w:cs="Times New Roman"/>
          <w:sz w:val="24"/>
          <w:szCs w:val="24"/>
        </w:rPr>
        <w:t xml:space="preserve">notiks </w:t>
      </w:r>
      <w:bookmarkStart w:id="9" w:name="_Hlk188606117"/>
      <w:r w:rsidRPr="00F73058">
        <w:rPr>
          <w:rFonts w:ascii="Times New Roman" w:hAnsi="Times New Roman" w:cs="Times New Roman"/>
          <w:b/>
          <w:sz w:val="24"/>
          <w:szCs w:val="24"/>
        </w:rPr>
        <w:t>202</w:t>
      </w:r>
      <w:r w:rsidR="006B3245" w:rsidRPr="00F73058">
        <w:rPr>
          <w:rFonts w:ascii="Times New Roman" w:hAnsi="Times New Roman" w:cs="Times New Roman"/>
          <w:b/>
          <w:sz w:val="24"/>
          <w:szCs w:val="24"/>
        </w:rPr>
        <w:t>5</w:t>
      </w:r>
      <w:r w:rsidRPr="00F73058">
        <w:rPr>
          <w:rFonts w:ascii="Times New Roman" w:hAnsi="Times New Roman" w:cs="Times New Roman"/>
          <w:b/>
          <w:sz w:val="24"/>
          <w:szCs w:val="24"/>
        </w:rPr>
        <w:t xml:space="preserve">.gada </w:t>
      </w:r>
      <w:r w:rsidR="006B3245" w:rsidRPr="00F73058">
        <w:rPr>
          <w:rFonts w:ascii="Times New Roman" w:hAnsi="Times New Roman" w:cs="Times New Roman"/>
          <w:b/>
          <w:sz w:val="24"/>
          <w:szCs w:val="24"/>
        </w:rPr>
        <w:t>20.februārī</w:t>
      </w:r>
      <w:r w:rsidRPr="00F73058">
        <w:rPr>
          <w:rFonts w:ascii="Times New Roman" w:hAnsi="Times New Roman" w:cs="Times New Roman"/>
          <w:b/>
          <w:sz w:val="24"/>
          <w:szCs w:val="24"/>
        </w:rPr>
        <w:t xml:space="preserve"> plkst.1</w:t>
      </w:r>
      <w:r w:rsidR="00150F0F" w:rsidRPr="00F73058">
        <w:rPr>
          <w:rFonts w:ascii="Times New Roman" w:hAnsi="Times New Roman" w:cs="Times New Roman"/>
          <w:b/>
          <w:sz w:val="24"/>
          <w:szCs w:val="24"/>
        </w:rPr>
        <w:t>1</w:t>
      </w:r>
      <w:r w:rsidRPr="00F73058">
        <w:rPr>
          <w:rFonts w:ascii="Times New Roman" w:hAnsi="Times New Roman" w:cs="Times New Roman"/>
          <w:b/>
          <w:sz w:val="24"/>
          <w:szCs w:val="24"/>
        </w:rPr>
        <w:t>.</w:t>
      </w:r>
      <w:r w:rsidR="006B3245" w:rsidRPr="00F73058">
        <w:rPr>
          <w:rFonts w:ascii="Times New Roman" w:hAnsi="Times New Roman" w:cs="Times New Roman"/>
          <w:b/>
          <w:sz w:val="24"/>
          <w:szCs w:val="24"/>
        </w:rPr>
        <w:t>15</w:t>
      </w:r>
      <w:r w:rsidRPr="00F73058">
        <w:rPr>
          <w:rFonts w:ascii="Times New Roman" w:hAnsi="Times New Roman" w:cs="Times New Roman"/>
          <w:sz w:val="24"/>
          <w:szCs w:val="24"/>
        </w:rPr>
        <w:t xml:space="preserve"> </w:t>
      </w:r>
      <w:bookmarkEnd w:id="9"/>
      <w:r w:rsidRPr="00F73058">
        <w:rPr>
          <w:rFonts w:ascii="Times New Roman" w:hAnsi="Times New Roman" w:cs="Times New Roman"/>
          <w:color w:val="000000"/>
          <w:sz w:val="24"/>
          <w:szCs w:val="24"/>
        </w:rPr>
        <w:t xml:space="preserve">Gulbenes novada </w:t>
      </w:r>
      <w:r w:rsidR="00E51A44" w:rsidRPr="00F73058">
        <w:rPr>
          <w:rFonts w:ascii="Times New Roman" w:hAnsi="Times New Roman" w:cs="Times New Roman"/>
          <w:color w:val="000000"/>
          <w:sz w:val="24"/>
          <w:szCs w:val="24"/>
        </w:rPr>
        <w:t>Centrālās pārvaldes</w:t>
      </w:r>
      <w:r w:rsidRPr="00F73058">
        <w:rPr>
          <w:rFonts w:ascii="Times New Roman" w:hAnsi="Times New Roman" w:cs="Times New Roman"/>
          <w:color w:val="000000"/>
          <w:sz w:val="24"/>
          <w:szCs w:val="24"/>
        </w:rPr>
        <w:t xml:space="preserve"> ēkā, Ābeļu ielā 2, Gulbenē, Gulbenes novadā, </w:t>
      </w:r>
      <w:r w:rsidR="00A029D1" w:rsidRPr="00F73058">
        <w:rPr>
          <w:rFonts w:ascii="Times New Roman" w:hAnsi="Times New Roman" w:cs="Times New Roman"/>
          <w:color w:val="000000"/>
          <w:sz w:val="24"/>
          <w:szCs w:val="24"/>
        </w:rPr>
        <w:t>3</w:t>
      </w:r>
      <w:r w:rsidRPr="00F73058">
        <w:rPr>
          <w:rFonts w:ascii="Times New Roman" w:hAnsi="Times New Roman" w:cs="Times New Roman"/>
          <w:color w:val="000000"/>
          <w:sz w:val="24"/>
          <w:szCs w:val="24"/>
        </w:rPr>
        <w:t>.stāva zālē</w:t>
      </w:r>
      <w:r w:rsidRPr="00F73058">
        <w:rPr>
          <w:rFonts w:ascii="Times New Roman" w:hAnsi="Times New Roman" w:cs="Times New Roman"/>
          <w:sz w:val="24"/>
          <w:szCs w:val="24"/>
        </w:rPr>
        <w:t>.</w:t>
      </w:r>
    </w:p>
    <w:p w14:paraId="7B969FF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C82E6BF"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4DB1384"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3887889"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584E17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vadītājs atklāj izsoli, raksturo izsolāmo mantu, paziņo izsoles sākumcenu, izsoles soli un informē par solīšanas kārtību. </w:t>
      </w:r>
    </w:p>
    <w:p w14:paraId="75CB10F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0A57839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5A5F1A6E"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p>
    <w:p w14:paraId="0D85D61D"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dalībnieku sarakstā. Šajā gadījumā izsoles </w:t>
      </w:r>
      <w:r w:rsidRPr="00F73058">
        <w:rPr>
          <w:rFonts w:ascii="Times New Roman" w:hAnsi="Times New Roman" w:cs="Times New Roman"/>
          <w:color w:val="000000"/>
          <w:sz w:val="24"/>
          <w:szCs w:val="24"/>
        </w:rPr>
        <w:lastRenderedPageBreak/>
        <w:t>dalībniekam tiek atmaksāta iemaksātā nodrošinājuma nauda.</w:t>
      </w:r>
    </w:p>
    <w:p w14:paraId="6273DC7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 ar augšupejošu soli turpinās, līdz kāds no tās dalībniekiem nosola visaugstāko cenu. Šajā gadījumā izsole tiek izsludināta par pabeigtu. </w:t>
      </w:r>
    </w:p>
    <w:p w14:paraId="485CE2D6" w14:textId="43194466" w:rsidR="00E01E3F" w:rsidRPr="00F73058" w:rsidRDefault="00F610AC"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589DBDD4" w14:textId="77777777" w:rsidR="004136CA" w:rsidRPr="00F73058" w:rsidRDefault="005F5157" w:rsidP="00F610AC">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apstiprināšana un pirkuma līguma noslēgšana</w:t>
      </w:r>
    </w:p>
    <w:p w14:paraId="368852D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komisija apstiprina izsoles protokolu septiņu dienu laikā pēc izsoles. </w:t>
      </w:r>
    </w:p>
    <w:p w14:paraId="26DFFB39" w14:textId="6A62E26A"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sidRPr="00F73058">
        <w:rPr>
          <w:rFonts w:ascii="Times New Roman" w:hAnsi="Times New Roman" w:cs="Times New Roman"/>
          <w:color w:val="000000"/>
          <w:sz w:val="24"/>
          <w:szCs w:val="24"/>
        </w:rPr>
        <w:t>vienas</w:t>
      </w:r>
      <w:r w:rsidRPr="00F73058">
        <w:rPr>
          <w:rFonts w:ascii="Times New Roman" w:hAnsi="Times New Roman" w:cs="Times New Roman"/>
          <w:color w:val="000000"/>
          <w:sz w:val="24"/>
          <w:szCs w:val="24"/>
        </w:rPr>
        <w:t xml:space="preserve"> nedēļ</w:t>
      </w:r>
      <w:r w:rsidR="00A029D1" w:rsidRPr="00F73058">
        <w:rPr>
          <w:rFonts w:ascii="Times New Roman" w:hAnsi="Times New Roman" w:cs="Times New Roman"/>
          <w:color w:val="000000"/>
          <w:sz w:val="24"/>
          <w:szCs w:val="24"/>
        </w:rPr>
        <w:t>as</w:t>
      </w:r>
      <w:r w:rsidRPr="00F73058">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sidRPr="00F73058">
        <w:rPr>
          <w:rFonts w:ascii="Times New Roman" w:hAnsi="Times New Roman" w:cs="Times New Roman"/>
          <w:sz w:val="24"/>
          <w:szCs w:val="24"/>
        </w:rPr>
        <w:t xml:space="preserve">kokmateriālu </w:t>
      </w:r>
      <w:r w:rsidR="009414FD" w:rsidRPr="00F73058">
        <w:rPr>
          <w:rFonts w:ascii="Times New Roman" w:hAnsi="Times New Roman" w:cs="Times New Roman"/>
          <w:sz w:val="24"/>
          <w:szCs w:val="24"/>
        </w:rPr>
        <w:t>191,00</w:t>
      </w:r>
      <w:r w:rsidR="00150F0F" w:rsidRPr="00F73058">
        <w:rPr>
          <w:rFonts w:ascii="Times New Roman" w:hAnsi="Times New Roman" w:cs="Times New Roman"/>
          <w:sz w:val="24"/>
          <w:szCs w:val="24"/>
        </w:rPr>
        <w:t xml:space="preserve"> </w:t>
      </w:r>
      <w:r w:rsidR="002B6D98" w:rsidRPr="00F73058">
        <w:rPr>
          <w:rFonts w:ascii="Times New Roman" w:hAnsi="Times New Roman" w:cs="Times New Roman"/>
          <w:sz w:val="24"/>
          <w:szCs w:val="24"/>
        </w:rPr>
        <w:t>m</w:t>
      </w:r>
      <w:r w:rsidR="002B6D98" w:rsidRPr="00F73058">
        <w:rPr>
          <w:rFonts w:ascii="Times New Roman" w:hAnsi="Times New Roman" w:cs="Times New Roman"/>
          <w:sz w:val="24"/>
          <w:szCs w:val="24"/>
          <w:vertAlign w:val="superscript"/>
        </w:rPr>
        <w:t>3</w:t>
      </w:r>
      <w:r w:rsidR="002B6D98" w:rsidRPr="00F73058">
        <w:rPr>
          <w:rFonts w:ascii="Times New Roman" w:hAnsi="Times New Roman" w:cs="Times New Roman"/>
          <w:sz w:val="24"/>
          <w:szCs w:val="24"/>
        </w:rPr>
        <w:t xml:space="preserve"> apjomā, </w:t>
      </w:r>
      <w:r w:rsidRPr="00F73058">
        <w:rPr>
          <w:rFonts w:ascii="Times New Roman" w:hAnsi="Times New Roman" w:cs="Times New Roman"/>
          <w:color w:val="000000"/>
          <w:sz w:val="24"/>
          <w:szCs w:val="24"/>
        </w:rPr>
        <w:t>pirkuma maksa”.</w:t>
      </w:r>
    </w:p>
    <w:p w14:paraId="79B574BF" w14:textId="5A99ADD0"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w:t>
      </w:r>
      <w:r w:rsidRPr="00F73058">
        <w:rPr>
          <w:rFonts w:ascii="Times New Roman" w:hAnsi="Times New Roman" w:cs="Times New Roman"/>
          <w:sz w:val="24"/>
          <w:szCs w:val="24"/>
        </w:rPr>
        <w:t>Objektu</w:t>
      </w:r>
      <w:r w:rsidRPr="00F73058">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36930375"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Ja</w:t>
      </w:r>
      <w:r w:rsidR="009414FD" w:rsidRPr="00F73058">
        <w:rPr>
          <w:rFonts w:ascii="Times New Roman" w:hAnsi="Times New Roman" w:cs="Times New Roman"/>
          <w:color w:val="000000"/>
          <w:sz w:val="24"/>
          <w:szCs w:val="24"/>
        </w:rPr>
        <w:t xml:space="preserve"> izsoles dalībnieks, kurš nosolījis nākamo augstāko cenu, noteiktajā termiņā paziņo pašvaldībai par Objekta pirkšanu, kā arī veic pirkuma maksājumu, izsoles rīkotājs viņu atzīst par izsoles uzvarētāju</w:t>
      </w:r>
      <w:r w:rsidRPr="00F73058">
        <w:rPr>
          <w:rFonts w:ascii="Times New Roman" w:hAnsi="Times New Roman" w:cs="Times New Roman"/>
          <w:color w:val="000000"/>
          <w:sz w:val="24"/>
          <w:szCs w:val="24"/>
        </w:rPr>
        <w:t xml:space="preserve">. </w:t>
      </w:r>
    </w:p>
    <w:p w14:paraId="72E099DE"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noteikumu 6.5.punktā noteiktais izsoles dalībnieks no </w:t>
      </w:r>
      <w:r w:rsidRPr="00F73058">
        <w:rPr>
          <w:rFonts w:ascii="Times New Roman" w:hAnsi="Times New Roman" w:cs="Times New Roman"/>
          <w:sz w:val="24"/>
          <w:szCs w:val="24"/>
        </w:rPr>
        <w:t>Objekta</w:t>
      </w:r>
      <w:r w:rsidRPr="00F73058">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Pēc pirkuma līguma parakstīšanas visa dokumentācija, kas saistīta ar Gulbenes novada pašvaldības </w:t>
      </w:r>
      <w:r w:rsidRPr="00F73058">
        <w:rPr>
          <w:rFonts w:ascii="Times New Roman" w:hAnsi="Times New Roman" w:cs="Times New Roman"/>
          <w:sz w:val="24"/>
          <w:szCs w:val="24"/>
        </w:rPr>
        <w:t xml:space="preserve">kustamo mantu, </w:t>
      </w:r>
      <w:r w:rsidRPr="00F73058">
        <w:rPr>
          <w:rFonts w:ascii="Times New Roman" w:hAnsi="Times New Roman" w:cs="Times New Roman"/>
          <w:color w:val="000000"/>
          <w:sz w:val="24"/>
          <w:szCs w:val="24"/>
        </w:rPr>
        <w:t>tiek nodota ieguvējam, sastādot par t</w:t>
      </w:r>
      <w:r w:rsidR="00E01E3F" w:rsidRPr="00F73058">
        <w:rPr>
          <w:rFonts w:ascii="Times New Roman" w:hAnsi="Times New Roman" w:cs="Times New Roman"/>
          <w:color w:val="000000"/>
          <w:sz w:val="24"/>
          <w:szCs w:val="24"/>
        </w:rPr>
        <w:t>o nodošanas – pieņemšanas aktu.</w:t>
      </w:r>
    </w:p>
    <w:p w14:paraId="439DF670"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Nenotikusi izsole</w:t>
      </w:r>
    </w:p>
    <w:p w14:paraId="1E0409D2"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Objekta izsole uzskatāma par nenotikušu: </w:t>
      </w:r>
    </w:p>
    <w:p w14:paraId="1BF97CAE"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uz izsoli nav reģistrēts neviens izsoles dalībnieks; </w:t>
      </w:r>
    </w:p>
    <w:p w14:paraId="4D30EC50"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izsoles dalībnieks nav pārsolījis izsoles sākumcenu; </w:t>
      </w:r>
    </w:p>
    <w:p w14:paraId="68E68F61"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lastRenderedPageBreak/>
        <w:t xml:space="preserve">ja vienīgais izsoles dalībnieks, kurš nosolījis izsolāmo </w:t>
      </w:r>
      <w:r w:rsidRPr="00F73058">
        <w:rPr>
          <w:rFonts w:ascii="Times New Roman" w:hAnsi="Times New Roman" w:cs="Times New Roman"/>
          <w:sz w:val="24"/>
          <w:szCs w:val="24"/>
        </w:rPr>
        <w:t>mantu</w:t>
      </w:r>
      <w:r w:rsidRPr="00F73058">
        <w:rPr>
          <w:rFonts w:ascii="Times New Roman" w:hAnsi="Times New Roman" w:cs="Times New Roman"/>
          <w:color w:val="000000"/>
          <w:sz w:val="24"/>
          <w:szCs w:val="24"/>
        </w:rPr>
        <w:t>, nav parakstījis izsolāmā</w:t>
      </w:r>
      <w:r w:rsidRPr="00F73058">
        <w:rPr>
          <w:rFonts w:ascii="Times New Roman" w:hAnsi="Times New Roman" w:cs="Times New Roman"/>
          <w:sz w:val="24"/>
          <w:szCs w:val="24"/>
        </w:rPr>
        <w:t xml:space="preserve">s mantas </w:t>
      </w:r>
      <w:r w:rsidRPr="00F73058">
        <w:rPr>
          <w:rFonts w:ascii="Times New Roman" w:hAnsi="Times New Roman" w:cs="Times New Roman"/>
          <w:color w:val="000000"/>
          <w:sz w:val="24"/>
          <w:szCs w:val="24"/>
        </w:rPr>
        <w:t xml:space="preserve">pirkuma līgumu; </w:t>
      </w:r>
    </w:p>
    <w:p w14:paraId="70175FAA"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apstrīdēšana</w:t>
      </w:r>
    </w:p>
    <w:p w14:paraId="4A8B63B0" w14:textId="5370B425"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rezultātus var apstrīdēt 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domē </w:t>
      </w:r>
      <w:r w:rsidRPr="00F73058">
        <w:rPr>
          <w:rFonts w:ascii="Times New Roman" w:hAnsi="Times New Roman" w:cs="Times New Roman"/>
          <w:sz w:val="24"/>
          <w:szCs w:val="24"/>
        </w:rPr>
        <w:t>5 (piecu) darba dienu laikā pēc tam, kad Izsoles komisija ir apstiprinājusi izsoles protokolu.</w:t>
      </w:r>
    </w:p>
    <w:p w14:paraId="607C2409" w14:textId="23235BC5" w:rsidR="004136CA" w:rsidRPr="00F73058" w:rsidRDefault="005F5157" w:rsidP="004C5B2E">
      <w:pPr>
        <w:pStyle w:val="Sarakstarindkopa"/>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Citi noteikumi</w:t>
      </w:r>
    </w:p>
    <w:p w14:paraId="157F69F4" w14:textId="28C329EC"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9.1.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9.3.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Pr="00F73058" w:rsidRDefault="005F5157">
      <w:pPr>
        <w:spacing w:line="276" w:lineRule="auto"/>
        <w:ind w:right="43"/>
        <w:rPr>
          <w:rFonts w:ascii="Times New Roman" w:hAnsi="Times New Roman" w:cs="Times New Roman"/>
          <w:sz w:val="24"/>
          <w:szCs w:val="24"/>
        </w:rPr>
      </w:pPr>
      <w:r w:rsidRPr="00F73058">
        <w:rPr>
          <w:rFonts w:ascii="Times New Roman" w:hAnsi="Times New Roman" w:cs="Times New Roman"/>
          <w:sz w:val="24"/>
          <w:szCs w:val="24"/>
        </w:rPr>
        <w:t xml:space="preserve"> </w:t>
      </w:r>
    </w:p>
    <w:bookmarkEnd w:id="0"/>
    <w:p w14:paraId="669E7C88" w14:textId="77777777" w:rsidR="00EB08F7" w:rsidRPr="00EB08F7" w:rsidRDefault="00EB08F7" w:rsidP="00EB08F7">
      <w:pPr>
        <w:ind w:right="-1"/>
        <w:jc w:val="both"/>
        <w:rPr>
          <w:rFonts w:ascii="Times New Roman" w:eastAsia="Calibri" w:hAnsi="Times New Roman" w:cs="Times New Roman"/>
          <w:sz w:val="24"/>
          <w:szCs w:val="24"/>
        </w:rPr>
      </w:pPr>
      <w:r w:rsidRPr="00EB08F7">
        <w:rPr>
          <w:rFonts w:ascii="Times New Roman" w:eastAsia="Calibri" w:hAnsi="Times New Roman" w:cs="Times New Roman"/>
          <w:sz w:val="24"/>
          <w:szCs w:val="24"/>
        </w:rPr>
        <w:t>Gulbenes novada pašvaldības domes priekšsēdētāja vietniece</w:t>
      </w:r>
      <w:r w:rsidRPr="00EB08F7">
        <w:rPr>
          <w:rFonts w:ascii="Times New Roman" w:eastAsia="Calibri" w:hAnsi="Times New Roman" w:cs="Times New Roman"/>
          <w:sz w:val="24"/>
          <w:szCs w:val="24"/>
        </w:rPr>
        <w:tab/>
      </w:r>
      <w:r w:rsidRPr="00EB08F7">
        <w:rPr>
          <w:rFonts w:ascii="Times New Roman" w:eastAsia="Calibri" w:hAnsi="Times New Roman" w:cs="Times New Roman"/>
          <w:sz w:val="24"/>
          <w:szCs w:val="24"/>
        </w:rPr>
        <w:tab/>
        <w:t xml:space="preserve">                  G.Švika</w:t>
      </w:r>
    </w:p>
    <w:p w14:paraId="7E80D323" w14:textId="605C353F" w:rsidR="004136CA" w:rsidRPr="00F73058" w:rsidRDefault="004136CA" w:rsidP="004C5B2E">
      <w:pPr>
        <w:tabs>
          <w:tab w:val="left" w:pos="426"/>
        </w:tabs>
        <w:spacing w:line="360" w:lineRule="auto"/>
        <w:jc w:val="both"/>
        <w:rPr>
          <w:rFonts w:ascii="Times New Roman" w:hAnsi="Times New Roman" w:cs="Times New Roman"/>
          <w:sz w:val="24"/>
          <w:szCs w:val="24"/>
        </w:rPr>
      </w:pPr>
    </w:p>
    <w:sectPr w:rsidR="004136CA" w:rsidRPr="00F73058" w:rsidSect="00EB08F7">
      <w:pgSz w:w="11906" w:h="16838"/>
      <w:pgMar w:top="851" w:right="851"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934433">
    <w:abstractNumId w:val="2"/>
  </w:num>
  <w:num w:numId="2" w16cid:durableId="1337268593">
    <w:abstractNumId w:val="3"/>
  </w:num>
  <w:num w:numId="3" w16cid:durableId="1030758287">
    <w:abstractNumId w:val="6"/>
  </w:num>
  <w:num w:numId="4" w16cid:durableId="233710051">
    <w:abstractNumId w:val="0"/>
  </w:num>
  <w:num w:numId="5" w16cid:durableId="1282372749">
    <w:abstractNumId w:val="4"/>
  </w:num>
  <w:num w:numId="6" w16cid:durableId="2069718411">
    <w:abstractNumId w:val="1"/>
  </w:num>
  <w:num w:numId="7" w16cid:durableId="1744569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571A"/>
    <w:rsid w:val="00017E45"/>
    <w:rsid w:val="00032189"/>
    <w:rsid w:val="00085AFA"/>
    <w:rsid w:val="0009073A"/>
    <w:rsid w:val="000B3483"/>
    <w:rsid w:val="000C18A7"/>
    <w:rsid w:val="001057E9"/>
    <w:rsid w:val="0013227C"/>
    <w:rsid w:val="00137F0D"/>
    <w:rsid w:val="00150F0F"/>
    <w:rsid w:val="00164294"/>
    <w:rsid w:val="00197730"/>
    <w:rsid w:val="001B6CD6"/>
    <w:rsid w:val="001B7B1C"/>
    <w:rsid w:val="001D776A"/>
    <w:rsid w:val="001E2146"/>
    <w:rsid w:val="00226981"/>
    <w:rsid w:val="002964FC"/>
    <w:rsid w:val="002A4976"/>
    <w:rsid w:val="002B6D98"/>
    <w:rsid w:val="00315DD8"/>
    <w:rsid w:val="00320B83"/>
    <w:rsid w:val="0033335F"/>
    <w:rsid w:val="0037661A"/>
    <w:rsid w:val="00376796"/>
    <w:rsid w:val="00396032"/>
    <w:rsid w:val="003D524E"/>
    <w:rsid w:val="003E0BA4"/>
    <w:rsid w:val="00400DEB"/>
    <w:rsid w:val="004136CA"/>
    <w:rsid w:val="004327BD"/>
    <w:rsid w:val="00442B49"/>
    <w:rsid w:val="00463252"/>
    <w:rsid w:val="00467330"/>
    <w:rsid w:val="004811C1"/>
    <w:rsid w:val="004C5B2E"/>
    <w:rsid w:val="004C63EA"/>
    <w:rsid w:val="004F377C"/>
    <w:rsid w:val="004F5681"/>
    <w:rsid w:val="0050450B"/>
    <w:rsid w:val="00575BAC"/>
    <w:rsid w:val="005A42C8"/>
    <w:rsid w:val="005D176A"/>
    <w:rsid w:val="005F5157"/>
    <w:rsid w:val="00600121"/>
    <w:rsid w:val="006242F6"/>
    <w:rsid w:val="00643805"/>
    <w:rsid w:val="00645C3C"/>
    <w:rsid w:val="00651DF3"/>
    <w:rsid w:val="00676204"/>
    <w:rsid w:val="006852CE"/>
    <w:rsid w:val="006A40F7"/>
    <w:rsid w:val="006B3245"/>
    <w:rsid w:val="006B7569"/>
    <w:rsid w:val="007156C4"/>
    <w:rsid w:val="00723CF0"/>
    <w:rsid w:val="00734B23"/>
    <w:rsid w:val="00746610"/>
    <w:rsid w:val="0078758E"/>
    <w:rsid w:val="007B1551"/>
    <w:rsid w:val="007C2B3B"/>
    <w:rsid w:val="007C6636"/>
    <w:rsid w:val="007F2137"/>
    <w:rsid w:val="00830977"/>
    <w:rsid w:val="00832F8E"/>
    <w:rsid w:val="0083569A"/>
    <w:rsid w:val="00841424"/>
    <w:rsid w:val="00852547"/>
    <w:rsid w:val="008767EF"/>
    <w:rsid w:val="008C7003"/>
    <w:rsid w:val="008D7181"/>
    <w:rsid w:val="009156C8"/>
    <w:rsid w:val="009414FD"/>
    <w:rsid w:val="00971826"/>
    <w:rsid w:val="00980274"/>
    <w:rsid w:val="009A0F4B"/>
    <w:rsid w:val="009B44F3"/>
    <w:rsid w:val="009C13EB"/>
    <w:rsid w:val="009D77A4"/>
    <w:rsid w:val="009E0F2A"/>
    <w:rsid w:val="009E2899"/>
    <w:rsid w:val="009F68A5"/>
    <w:rsid w:val="009F738D"/>
    <w:rsid w:val="00A029D1"/>
    <w:rsid w:val="00A04A68"/>
    <w:rsid w:val="00A60BA4"/>
    <w:rsid w:val="00A8663B"/>
    <w:rsid w:val="00A90674"/>
    <w:rsid w:val="00A95781"/>
    <w:rsid w:val="00AB5DC0"/>
    <w:rsid w:val="00AB7128"/>
    <w:rsid w:val="00AE2050"/>
    <w:rsid w:val="00AF4503"/>
    <w:rsid w:val="00B23C02"/>
    <w:rsid w:val="00B24A5E"/>
    <w:rsid w:val="00B26484"/>
    <w:rsid w:val="00BB29D9"/>
    <w:rsid w:val="00BC7E6A"/>
    <w:rsid w:val="00C83E6D"/>
    <w:rsid w:val="00C96FEC"/>
    <w:rsid w:val="00C97E2D"/>
    <w:rsid w:val="00CA6E6D"/>
    <w:rsid w:val="00D205A6"/>
    <w:rsid w:val="00D21BB5"/>
    <w:rsid w:val="00D26739"/>
    <w:rsid w:val="00D51618"/>
    <w:rsid w:val="00D5461B"/>
    <w:rsid w:val="00D968BD"/>
    <w:rsid w:val="00DC5CF9"/>
    <w:rsid w:val="00DE5F41"/>
    <w:rsid w:val="00E01E3F"/>
    <w:rsid w:val="00E3216A"/>
    <w:rsid w:val="00E42C1C"/>
    <w:rsid w:val="00E51A44"/>
    <w:rsid w:val="00E92C22"/>
    <w:rsid w:val="00EB08F7"/>
    <w:rsid w:val="00EC08CF"/>
    <w:rsid w:val="00ED3594"/>
    <w:rsid w:val="00F32A67"/>
    <w:rsid w:val="00F610AC"/>
    <w:rsid w:val="00F73058"/>
    <w:rsid w:val="00F85B8E"/>
    <w:rsid w:val="00FD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7C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12594</Words>
  <Characters>7180</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2025-02-03T12:28:00Z</cp:lastPrinted>
  <dcterms:created xsi:type="dcterms:W3CDTF">2025-02-06T13:24:00Z</dcterms:created>
  <dcterms:modified xsi:type="dcterms:W3CDTF">2025-02-06T13:24:00Z</dcterms:modified>
</cp:coreProperties>
</file>