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062CEA" w:rsidRPr="00C31053" w:rsidP="00062CEA" w14:paraId="1E011011" w14:textId="77777777">
      <w:pPr>
        <w:widowControl w:val="0"/>
        <w:pBdr>
          <w:top w:val="nil"/>
          <w:left w:val="nil"/>
          <w:bottom w:val="nil"/>
          <w:right w:val="nil"/>
          <w:between w:val="nil"/>
        </w:pBdr>
        <w:spacing w:line="276" w:lineRule="auto"/>
        <w:rPr>
          <w:rFonts w:ascii="Arial" w:eastAsia="Arial" w:hAnsi="Arial" w:cs="Arial"/>
          <w:sz w:val="22"/>
          <w:szCs w:val="22"/>
          <w:lang w:val="lv-LV"/>
        </w:rPr>
      </w:pPr>
    </w:p>
    <w:tbl>
      <w:tblPr>
        <w:tblStyle w:val="a"/>
        <w:tblW w:w="8787" w:type="dxa"/>
        <w:tblInd w:w="0" w:type="dxa"/>
        <w:tblBorders>
          <w:top w:val="nil"/>
          <w:left w:val="nil"/>
          <w:bottom w:val="single" w:sz="4" w:space="0" w:color="000000"/>
          <w:right w:val="nil"/>
          <w:insideH w:val="nil"/>
          <w:insideV w:val="nil"/>
        </w:tblBorders>
        <w:tblLayout w:type="fixed"/>
        <w:tblLook w:val="0400"/>
      </w:tblPr>
      <w:tblGrid>
        <w:gridCol w:w="8787"/>
      </w:tblGrid>
      <w:tr w14:paraId="7DA90911" w14:textId="77777777" w:rsidTr="00EC66A8">
        <w:tblPrEx>
          <w:tblW w:w="8787" w:type="dxa"/>
          <w:tblInd w:w="0" w:type="dxa"/>
          <w:tblLayout w:type="fixed"/>
          <w:tblLook w:val="0400"/>
        </w:tblPrEx>
        <w:tc>
          <w:tcPr>
            <w:tcW w:w="8787" w:type="dxa"/>
          </w:tcPr>
          <w:p w:rsidR="00062CEA" w:rsidRPr="00C31053" w:rsidP="00EC66A8" w14:paraId="29D22382" w14:textId="77777777">
            <w:pPr>
              <w:jc w:val="center"/>
              <w:rPr>
                <w:sz w:val="24"/>
                <w:szCs w:val="24"/>
                <w:lang w:val="lv-LV"/>
              </w:rPr>
            </w:pPr>
            <w:r w:rsidRPr="00C31053">
              <w:rPr>
                <w:noProof/>
                <w:sz w:val="24"/>
                <w:szCs w:val="24"/>
                <w:lang w:val="lv-LV"/>
              </w:rPr>
              <w:drawing>
                <wp:inline distT="0" distB="0" distL="0" distR="0">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4"/>
                          <a:stretch>
                            <a:fillRect/>
                          </a:stretch>
                        </pic:blipFill>
                        <pic:spPr>
                          <a:xfrm>
                            <a:off x="0" y="0"/>
                            <a:ext cx="619125" cy="685800"/>
                          </a:xfrm>
                          <a:prstGeom prst="rect">
                            <a:avLst/>
                          </a:prstGeom>
                        </pic:spPr>
                      </pic:pic>
                    </a:graphicData>
                  </a:graphic>
                </wp:inline>
              </w:drawing>
            </w:r>
          </w:p>
        </w:tc>
      </w:tr>
      <w:tr w14:paraId="682607BE" w14:textId="77777777" w:rsidTr="00EC66A8">
        <w:tblPrEx>
          <w:tblW w:w="8787" w:type="dxa"/>
          <w:tblInd w:w="0" w:type="dxa"/>
          <w:tblLayout w:type="fixed"/>
          <w:tblLook w:val="0400"/>
        </w:tblPrEx>
        <w:tc>
          <w:tcPr>
            <w:tcW w:w="8787" w:type="dxa"/>
          </w:tcPr>
          <w:p w:rsidR="00062CEA" w:rsidRPr="00C31053" w:rsidP="00EC66A8" w14:paraId="58CDBF05" w14:textId="77777777">
            <w:pPr>
              <w:jc w:val="center"/>
              <w:rPr>
                <w:sz w:val="24"/>
                <w:szCs w:val="24"/>
                <w:lang w:val="lv-LV"/>
              </w:rPr>
            </w:pPr>
            <w:r w:rsidRPr="00C31053">
              <w:rPr>
                <w:b/>
                <w:sz w:val="24"/>
                <w:szCs w:val="24"/>
                <w:lang w:val="lv-LV"/>
              </w:rPr>
              <w:t>GULBENES NOVADA PAŠVALDĪBA</w:t>
            </w:r>
          </w:p>
        </w:tc>
      </w:tr>
      <w:tr w14:paraId="313D2C99" w14:textId="77777777" w:rsidTr="00EC66A8">
        <w:tblPrEx>
          <w:tblW w:w="8787" w:type="dxa"/>
          <w:tblInd w:w="0" w:type="dxa"/>
          <w:tblLayout w:type="fixed"/>
          <w:tblLook w:val="0400"/>
        </w:tblPrEx>
        <w:trPr>
          <w:trHeight w:val="429"/>
        </w:trPr>
        <w:tc>
          <w:tcPr>
            <w:tcW w:w="8787" w:type="dxa"/>
          </w:tcPr>
          <w:p w:rsidR="00062CEA" w:rsidRPr="00C31053" w:rsidP="00EC66A8" w14:paraId="1603F791" w14:textId="77777777">
            <w:pPr>
              <w:jc w:val="center"/>
              <w:rPr>
                <w:sz w:val="24"/>
                <w:szCs w:val="24"/>
                <w:lang w:val="lv-LV"/>
              </w:rPr>
            </w:pPr>
            <w:r w:rsidRPr="00C31053">
              <w:rPr>
                <w:sz w:val="24"/>
                <w:szCs w:val="24"/>
                <w:lang w:val="lv-LV"/>
              </w:rPr>
              <w:t>Reģ.Nr.90009116327</w:t>
            </w:r>
          </w:p>
        </w:tc>
      </w:tr>
      <w:tr w14:paraId="6DFBAE77" w14:textId="77777777" w:rsidTr="00EC66A8">
        <w:tblPrEx>
          <w:tblW w:w="8787" w:type="dxa"/>
          <w:tblInd w:w="0" w:type="dxa"/>
          <w:tblLayout w:type="fixed"/>
          <w:tblLook w:val="0400"/>
        </w:tblPrEx>
        <w:tc>
          <w:tcPr>
            <w:tcW w:w="8787" w:type="dxa"/>
          </w:tcPr>
          <w:p w:rsidR="00062CEA" w:rsidRPr="00C31053" w:rsidP="00EC66A8" w14:paraId="12E4C8E5" w14:textId="77777777">
            <w:pPr>
              <w:jc w:val="center"/>
              <w:rPr>
                <w:sz w:val="24"/>
                <w:szCs w:val="24"/>
                <w:lang w:val="lv-LV"/>
              </w:rPr>
            </w:pPr>
            <w:r w:rsidRPr="00C31053">
              <w:rPr>
                <w:sz w:val="24"/>
                <w:szCs w:val="24"/>
                <w:lang w:val="lv-LV"/>
              </w:rPr>
              <w:t>Ābeļu iela 2, Gulbene, Gulbenes nov., LV-4401</w:t>
            </w:r>
          </w:p>
        </w:tc>
      </w:tr>
      <w:tr w14:paraId="00184BAA" w14:textId="77777777" w:rsidTr="00EC66A8">
        <w:tblPrEx>
          <w:tblW w:w="8787" w:type="dxa"/>
          <w:tblInd w:w="0" w:type="dxa"/>
          <w:tblLayout w:type="fixed"/>
          <w:tblLook w:val="0400"/>
        </w:tblPrEx>
        <w:tc>
          <w:tcPr>
            <w:tcW w:w="8787" w:type="dxa"/>
          </w:tcPr>
          <w:p w:rsidR="00062CEA" w:rsidRPr="00C31053" w:rsidP="00EC66A8" w14:paraId="6B60EAB0" w14:textId="77777777">
            <w:pPr>
              <w:jc w:val="center"/>
              <w:rPr>
                <w:sz w:val="24"/>
                <w:szCs w:val="24"/>
                <w:lang w:val="lv-LV"/>
              </w:rPr>
            </w:pPr>
            <w:r w:rsidRPr="00C31053">
              <w:rPr>
                <w:sz w:val="24"/>
                <w:szCs w:val="24"/>
                <w:lang w:val="lv-LV"/>
              </w:rPr>
              <w:t>Tālrunis 64497710, mob.26595362, e-pasts: dome@gulbene.lv, www.gulbene.lv</w:t>
            </w:r>
          </w:p>
        </w:tc>
      </w:tr>
    </w:tbl>
    <w:p w:rsidR="00062CEA" w:rsidRPr="00C31053" w:rsidP="00062CEA" w14:paraId="3F1B779F" w14:textId="77777777">
      <w:pPr>
        <w:jc w:val="center"/>
        <w:rPr>
          <w:sz w:val="24"/>
          <w:szCs w:val="24"/>
          <w:lang w:val="lv-LV"/>
        </w:rPr>
      </w:pPr>
      <w:r w:rsidRPr="00C31053">
        <w:rPr>
          <w:sz w:val="24"/>
          <w:szCs w:val="24"/>
          <w:lang w:val="lv-LV"/>
        </w:rPr>
        <w:t>Gulbenē</w:t>
      </w:r>
    </w:p>
    <w:p w:rsidR="00062CEA" w:rsidRPr="00C31053" w:rsidP="00062CEA" w14:paraId="1BC8F7D1" w14:textId="77777777">
      <w:pPr>
        <w:pBdr>
          <w:top w:val="nil"/>
          <w:left w:val="nil"/>
          <w:bottom w:val="nil"/>
          <w:right w:val="nil"/>
          <w:between w:val="nil"/>
        </w:pBdr>
        <w:rPr>
          <w:b/>
          <w:sz w:val="24"/>
          <w:szCs w:val="24"/>
          <w:lang w:val="lv-LV"/>
        </w:rPr>
      </w:pPr>
    </w:p>
    <w:p w:rsidR="00062CEA" w:rsidRPr="00C31053" w:rsidP="00062CEA" w14:paraId="07D7C101" w14:textId="77777777">
      <w:pPr>
        <w:pBdr>
          <w:top w:val="nil"/>
          <w:left w:val="nil"/>
          <w:bottom w:val="nil"/>
          <w:right w:val="nil"/>
          <w:between w:val="nil"/>
        </w:pBdr>
        <w:ind w:left="5245"/>
        <w:jc w:val="right"/>
        <w:rPr>
          <w:b/>
          <w:lang w:val="lv-LV"/>
        </w:rPr>
      </w:pPr>
    </w:p>
    <w:p w:rsidR="00062CEA" w:rsidRPr="00C31053" w:rsidP="00062CEA" w14:paraId="7998F187" w14:textId="77777777">
      <w:pPr>
        <w:pStyle w:val="NoSpacing"/>
        <w:ind w:left="5245"/>
        <w:jc w:val="right"/>
        <w:rPr>
          <w:rFonts w:ascii="Times New Roman" w:hAnsi="Times New Roman"/>
          <w:b/>
          <w:sz w:val="20"/>
          <w:szCs w:val="20"/>
        </w:rPr>
      </w:pPr>
      <w:r w:rsidRPr="00C31053">
        <w:rPr>
          <w:rFonts w:ascii="Times New Roman" w:hAnsi="Times New Roman"/>
          <w:b/>
          <w:sz w:val="20"/>
          <w:szCs w:val="20"/>
        </w:rPr>
        <w:t>APSTIPRINĀTS</w:t>
      </w:r>
    </w:p>
    <w:p w:rsidR="00062CEA" w:rsidRPr="00C31053" w:rsidP="00062CEA" w14:paraId="7B76B0CA" w14:textId="77777777">
      <w:pPr>
        <w:pStyle w:val="NoSpacing"/>
        <w:ind w:left="5245"/>
        <w:jc w:val="right"/>
        <w:rPr>
          <w:rFonts w:ascii="Times New Roman" w:hAnsi="Times New Roman"/>
          <w:sz w:val="20"/>
          <w:szCs w:val="20"/>
        </w:rPr>
      </w:pPr>
      <w:r w:rsidRPr="00C31053">
        <w:rPr>
          <w:rFonts w:ascii="Times New Roman" w:hAnsi="Times New Roman"/>
          <w:sz w:val="20"/>
          <w:szCs w:val="20"/>
        </w:rPr>
        <w:t>ar Gulbenes novada pašvaldības</w:t>
      </w:r>
    </w:p>
    <w:p w:rsidR="00062CEA" w:rsidRPr="00C31053" w:rsidP="00062CEA" w14:paraId="13693331" w14:textId="77777777">
      <w:pPr>
        <w:pStyle w:val="NoSpacing"/>
        <w:jc w:val="right"/>
        <w:rPr>
          <w:rFonts w:ascii="Times New Roman" w:hAnsi="Times New Roman"/>
          <w:sz w:val="20"/>
          <w:szCs w:val="20"/>
        </w:rPr>
      </w:pPr>
      <w:r w:rsidRPr="00C31053">
        <w:rPr>
          <w:rFonts w:ascii="Times New Roman" w:eastAsia="Times New Roman" w:hAnsi="Times New Roman"/>
          <w:noProof/>
          <w:sz w:val="20"/>
          <w:szCs w:val="20"/>
          <w:lang w:eastAsia="lv-LV"/>
        </w:rPr>
        <w:t>17.03.2025</w:t>
      </w:r>
      <w:r w:rsidRPr="00C31053">
        <w:rPr>
          <w:rFonts w:ascii="Times New Roman" w:eastAsia="Times New Roman" w:hAnsi="Times New Roman"/>
          <w:sz w:val="20"/>
          <w:szCs w:val="20"/>
          <w:lang w:eastAsia="lv-LV"/>
        </w:rPr>
        <w:t>.</w:t>
      </w:r>
      <w:r w:rsidRPr="00C31053">
        <w:rPr>
          <w:rFonts w:ascii="Times New Roman" w:hAnsi="Times New Roman"/>
          <w:sz w:val="20"/>
          <w:szCs w:val="20"/>
        </w:rPr>
        <w:t xml:space="preserve">rīkojumu </w:t>
      </w:r>
    </w:p>
    <w:p w:rsidR="00062CEA" w:rsidRPr="00C31053" w:rsidP="00062CEA" w14:paraId="24A3DD7B" w14:textId="1B2062C2">
      <w:pPr>
        <w:jc w:val="right"/>
        <w:rPr>
          <w:b/>
          <w:lang w:val="lv-LV"/>
        </w:rPr>
      </w:pPr>
      <w:r w:rsidRPr="00C31053">
        <w:rPr>
          <w:lang w:val="lv-LV"/>
        </w:rPr>
        <w:t>Nr</w:t>
      </w:r>
      <w:r w:rsidRPr="00C31053">
        <w:rPr>
          <w:lang w:val="lv-LV"/>
        </w:rPr>
        <w:t>.</w:t>
      </w:r>
      <w:r w:rsidRPr="00C31053">
        <w:rPr>
          <w:noProof/>
          <w:lang w:val="lv-LV"/>
        </w:rPr>
        <w:t>GND/7.22</w:t>
      </w:r>
      <w:r w:rsidRPr="00C31053">
        <w:rPr>
          <w:noProof/>
          <w:lang w:val="lv-LV"/>
        </w:rPr>
        <w:t>/25/2</w:t>
      </w:r>
    </w:p>
    <w:p w:rsidR="00062CEA" w:rsidRPr="00C31053" w:rsidP="00062CEA" w14:paraId="3AA0E321" w14:textId="77777777">
      <w:pPr>
        <w:rPr>
          <w:b/>
          <w:sz w:val="24"/>
          <w:szCs w:val="24"/>
          <w:lang w:val="lv-LV"/>
        </w:rPr>
      </w:pPr>
    </w:p>
    <w:p w:rsidR="00062CEA" w:rsidRPr="00C31053" w:rsidP="00062CEA" w14:paraId="4936466C" w14:textId="77777777">
      <w:pPr>
        <w:jc w:val="center"/>
        <w:rPr>
          <w:b/>
          <w:sz w:val="24"/>
          <w:szCs w:val="24"/>
          <w:lang w:val="lv-LV"/>
        </w:rPr>
      </w:pPr>
    </w:p>
    <w:p w:rsidR="00062CEA" w:rsidRPr="00C31053" w:rsidP="00062CEA" w14:paraId="42388A7B" w14:textId="77777777">
      <w:pPr>
        <w:jc w:val="center"/>
        <w:rPr>
          <w:b/>
          <w:sz w:val="24"/>
          <w:szCs w:val="24"/>
          <w:lang w:val="lv-LV"/>
        </w:rPr>
      </w:pPr>
      <w:r w:rsidRPr="00C31053">
        <w:rPr>
          <w:b/>
          <w:sz w:val="24"/>
          <w:szCs w:val="24"/>
          <w:lang w:val="lv-LV"/>
        </w:rPr>
        <w:t xml:space="preserve">ATKLĀTA KONKURSA NOLIKUMS </w:t>
      </w:r>
    </w:p>
    <w:p w:rsidR="00062CEA" w:rsidRPr="00C31053" w:rsidP="00062CEA" w14:paraId="0E256415" w14:textId="18DEC47F">
      <w:pPr>
        <w:jc w:val="center"/>
        <w:rPr>
          <w:b/>
          <w:sz w:val="24"/>
          <w:szCs w:val="24"/>
          <w:lang w:val="lv-LV"/>
        </w:rPr>
      </w:pPr>
      <w:r w:rsidRPr="00C31053">
        <w:rPr>
          <w:b/>
          <w:sz w:val="24"/>
          <w:szCs w:val="24"/>
          <w:lang w:val="lv-LV"/>
        </w:rPr>
        <w:t xml:space="preserve">uz Gulbenes novada Centrālās pārvaldes </w:t>
      </w:r>
    </w:p>
    <w:p w:rsidR="00062CEA" w:rsidRPr="00C31053" w:rsidP="00062CEA" w14:paraId="48BEB969" w14:textId="77777777">
      <w:pPr>
        <w:jc w:val="center"/>
        <w:rPr>
          <w:b/>
          <w:sz w:val="24"/>
          <w:szCs w:val="24"/>
          <w:lang w:val="lv-LV"/>
        </w:rPr>
      </w:pPr>
      <w:r w:rsidRPr="00C31053">
        <w:rPr>
          <w:b/>
          <w:sz w:val="24"/>
          <w:szCs w:val="24"/>
          <w:lang w:val="lv-LV"/>
        </w:rPr>
        <w:t>Finanšu nodaļas vecākā nekustamā īpašuma ekonomista</w:t>
      </w:r>
    </w:p>
    <w:p w:rsidR="00062CEA" w:rsidRPr="00C31053" w:rsidP="00062CEA" w14:paraId="4B7D3379" w14:textId="74284A7E">
      <w:pPr>
        <w:jc w:val="center"/>
        <w:rPr>
          <w:b/>
          <w:sz w:val="24"/>
          <w:szCs w:val="24"/>
          <w:lang w:val="lv-LV"/>
        </w:rPr>
      </w:pPr>
      <w:r w:rsidRPr="00C31053">
        <w:rPr>
          <w:b/>
          <w:sz w:val="24"/>
          <w:szCs w:val="24"/>
          <w:lang w:val="lv-LV"/>
        </w:rPr>
        <w:t xml:space="preserve"> amatu uz nenoteiktu laiku</w:t>
      </w:r>
    </w:p>
    <w:p w:rsidR="00062CEA" w:rsidRPr="00C31053" w:rsidP="00062CEA" w14:paraId="1D2C8B7D" w14:textId="77777777">
      <w:pPr>
        <w:jc w:val="right"/>
        <w:rPr>
          <w:i/>
          <w:sz w:val="24"/>
          <w:szCs w:val="24"/>
          <w:lang w:val="lv-LV"/>
        </w:rPr>
      </w:pPr>
    </w:p>
    <w:p w:rsidR="00062CEA" w:rsidRPr="00C31053" w:rsidP="00062CEA" w14:paraId="50F00EC7" w14:textId="77777777">
      <w:pPr>
        <w:jc w:val="right"/>
        <w:rPr>
          <w:i/>
          <w:sz w:val="24"/>
          <w:szCs w:val="24"/>
          <w:lang w:val="lv-LV"/>
        </w:rPr>
      </w:pPr>
      <w:bookmarkStart w:id="0" w:name="_heading=h.gjdgxs" w:colFirst="0" w:colLast="0"/>
      <w:bookmarkEnd w:id="0"/>
    </w:p>
    <w:p w:rsidR="00062CEA" w:rsidRPr="00C31053" w:rsidP="00062CEA" w14:paraId="2473D65D" w14:textId="77777777">
      <w:pPr>
        <w:jc w:val="right"/>
        <w:rPr>
          <w:i/>
          <w:sz w:val="24"/>
          <w:szCs w:val="24"/>
          <w:lang w:val="lv-LV"/>
        </w:rPr>
      </w:pPr>
      <w:r w:rsidRPr="00C31053">
        <w:rPr>
          <w:i/>
          <w:sz w:val="24"/>
          <w:szCs w:val="24"/>
          <w:lang w:val="lv-LV"/>
        </w:rPr>
        <w:t xml:space="preserve">Izdots saskaņā ar Pašvaldību likuma 20.panta </w:t>
      </w:r>
    </w:p>
    <w:p w:rsidR="00062CEA" w:rsidRPr="00C31053" w:rsidP="00062CEA" w14:paraId="0AF3811C" w14:textId="77777777">
      <w:pPr>
        <w:spacing w:line="276" w:lineRule="auto"/>
        <w:jc w:val="right"/>
        <w:rPr>
          <w:i/>
          <w:sz w:val="24"/>
          <w:szCs w:val="24"/>
          <w:lang w:val="lv-LV"/>
        </w:rPr>
      </w:pPr>
      <w:r w:rsidRPr="00C31053">
        <w:rPr>
          <w:i/>
          <w:sz w:val="24"/>
          <w:szCs w:val="24"/>
          <w:lang w:val="lv-LV"/>
        </w:rPr>
        <w:t>piekto daļu un 50.panta pirmo daļu</w:t>
      </w:r>
    </w:p>
    <w:p w:rsidR="00062CEA" w:rsidRPr="00C31053" w:rsidP="00062CEA" w14:paraId="3AACC20D" w14:textId="77777777">
      <w:pPr>
        <w:spacing w:line="276" w:lineRule="auto"/>
        <w:jc w:val="both"/>
        <w:rPr>
          <w:i/>
          <w:sz w:val="24"/>
          <w:szCs w:val="24"/>
          <w:lang w:val="lv-LV"/>
        </w:rPr>
      </w:pPr>
    </w:p>
    <w:p w:rsidR="00062CEA" w:rsidRPr="00194FF5" w:rsidP="00062CEA" w14:paraId="109D2D04" w14:textId="77777777">
      <w:pPr>
        <w:spacing w:line="276" w:lineRule="auto"/>
        <w:jc w:val="center"/>
        <w:rPr>
          <w:b/>
          <w:sz w:val="24"/>
          <w:szCs w:val="24"/>
          <w:lang w:val="lv-LV"/>
        </w:rPr>
      </w:pPr>
      <w:r w:rsidRPr="00194FF5">
        <w:rPr>
          <w:b/>
          <w:sz w:val="24"/>
          <w:szCs w:val="24"/>
          <w:lang w:val="lv-LV"/>
        </w:rPr>
        <w:t>I Vispārīgie noteikumi</w:t>
      </w:r>
    </w:p>
    <w:p w:rsidR="00062CEA" w:rsidRPr="00194FF5" w:rsidP="00062CEA" w14:paraId="78D4A015" w14:textId="77777777">
      <w:pPr>
        <w:spacing w:line="276" w:lineRule="auto"/>
        <w:jc w:val="both"/>
        <w:rPr>
          <w:sz w:val="24"/>
          <w:szCs w:val="24"/>
          <w:lang w:val="lv-LV"/>
        </w:rPr>
      </w:pPr>
    </w:p>
    <w:p w:rsidR="00062CEA" w:rsidRPr="00194FF5" w:rsidP="00062CEA" w14:paraId="100E3739" w14:textId="3289C065">
      <w:pPr>
        <w:spacing w:line="276" w:lineRule="auto"/>
        <w:jc w:val="both"/>
        <w:rPr>
          <w:sz w:val="24"/>
          <w:szCs w:val="24"/>
          <w:lang w:val="lv-LV"/>
        </w:rPr>
      </w:pPr>
      <w:r w:rsidRPr="00194FF5">
        <w:rPr>
          <w:sz w:val="24"/>
          <w:szCs w:val="24"/>
          <w:lang w:val="lv-LV"/>
        </w:rPr>
        <w:t>1. Nolikums nosaka atklāta konkursa uz Gulbenes novada Centrālās pārvaldes Finanšu nodaļas vecākā nekustamā īpašuma ekonomista (turpmāk – vecākais nekustamā īpašuma ekonomists) amatu (turpmāk – Konkurss) izsludināšanas organizēšanas un norises kārtību, pretendentu vērtēšanas kārtību un kritērijus, kā arī pretendentu iesniegto pieteikumu vērtēšanas kārtību.</w:t>
      </w:r>
    </w:p>
    <w:p w:rsidR="00062CEA" w:rsidRPr="00194FF5" w:rsidP="00062CEA" w14:paraId="0C694746" w14:textId="60CB221B">
      <w:pPr>
        <w:spacing w:line="276" w:lineRule="auto"/>
        <w:jc w:val="both"/>
        <w:rPr>
          <w:sz w:val="24"/>
          <w:szCs w:val="24"/>
          <w:lang w:val="lv-LV"/>
        </w:rPr>
      </w:pPr>
      <w:r w:rsidRPr="00194FF5">
        <w:rPr>
          <w:sz w:val="24"/>
          <w:szCs w:val="24"/>
          <w:lang w:val="lv-LV"/>
        </w:rPr>
        <w:t>2. Konkursa mērķis ir izvēlēties atbilstošāko pretendentu vecākā nekustamā īpašuma ekonomista amatam, kurš nodrošinātu kvalitatīvu darbu izpildi un sekmīgu amata pienākumu veikšanu saskaņā ar galvenajiem amata pienākumiem.</w:t>
      </w:r>
    </w:p>
    <w:p w:rsidR="00062CEA" w:rsidRPr="00194FF5" w:rsidP="00062CEA" w14:paraId="5470E938" w14:textId="16E552F2">
      <w:pPr>
        <w:spacing w:line="276" w:lineRule="auto"/>
        <w:jc w:val="both"/>
        <w:rPr>
          <w:sz w:val="24"/>
          <w:szCs w:val="24"/>
          <w:lang w:val="lv-LV"/>
        </w:rPr>
      </w:pPr>
      <w:r w:rsidRPr="00194FF5">
        <w:rPr>
          <w:sz w:val="24"/>
          <w:szCs w:val="24"/>
          <w:lang w:val="lv-LV"/>
        </w:rPr>
        <w:t>3. Konkursa uzdevums ir izvērtēt Konkursa pretendentu atbilstību vecākā nekustamā īpašuma ekonomista amatam.</w:t>
      </w:r>
    </w:p>
    <w:p w:rsidR="00062CEA" w:rsidRPr="00194FF5" w:rsidP="00062CEA" w14:paraId="1BBC1071" w14:textId="76ABDDC9">
      <w:pPr>
        <w:spacing w:line="276" w:lineRule="auto"/>
        <w:jc w:val="center"/>
        <w:rPr>
          <w:b/>
          <w:sz w:val="24"/>
          <w:szCs w:val="24"/>
          <w:lang w:val="lv-LV"/>
        </w:rPr>
      </w:pPr>
      <w:r w:rsidRPr="00194FF5">
        <w:rPr>
          <w:b/>
          <w:sz w:val="24"/>
          <w:szCs w:val="24"/>
          <w:lang w:val="lv-LV"/>
        </w:rPr>
        <w:t>II Konkursa komisija</w:t>
      </w:r>
    </w:p>
    <w:p w:rsidR="00062CEA" w:rsidRPr="00194FF5" w:rsidP="00062CEA" w14:paraId="5050FD06" w14:textId="77777777">
      <w:pPr>
        <w:spacing w:line="276" w:lineRule="auto"/>
        <w:jc w:val="center"/>
        <w:rPr>
          <w:b/>
          <w:sz w:val="24"/>
          <w:szCs w:val="24"/>
          <w:lang w:val="lv-LV"/>
        </w:rPr>
      </w:pPr>
    </w:p>
    <w:p w:rsidR="00062CEA" w:rsidRPr="00194FF5" w:rsidP="00571546" w14:paraId="18CF8BEE" w14:textId="1C6FD9B5">
      <w:pPr>
        <w:jc w:val="both"/>
        <w:rPr>
          <w:b/>
          <w:lang w:val="lv-LV"/>
        </w:rPr>
      </w:pPr>
      <w:r w:rsidRPr="00194FF5">
        <w:rPr>
          <w:sz w:val="24"/>
          <w:szCs w:val="24"/>
          <w:lang w:val="lv-LV"/>
        </w:rPr>
        <w:t xml:space="preserve">4.Konkursa norises organizēšanai ar Gulbenes novada pašvaldības </w:t>
      </w:r>
      <w:r w:rsidRPr="00194FF5">
        <w:rPr>
          <w:noProof/>
          <w:lang w:val="lv-LV"/>
        </w:rPr>
        <w:t>17.03.2025</w:t>
      </w:r>
      <w:r w:rsidRPr="00194FF5">
        <w:rPr>
          <w:lang w:val="lv-LV"/>
        </w:rPr>
        <w:t>.</w:t>
      </w:r>
      <w:r w:rsidRPr="00194FF5" w:rsidR="00571546">
        <w:rPr>
          <w:lang w:val="lv-LV"/>
        </w:rPr>
        <w:t xml:space="preserve"> </w:t>
      </w:r>
      <w:r w:rsidRPr="00194FF5">
        <w:rPr>
          <w:sz w:val="24"/>
          <w:szCs w:val="24"/>
          <w:lang w:val="lv-LV"/>
        </w:rPr>
        <w:t>rīkojumu</w:t>
      </w:r>
      <w:r w:rsidRPr="00194FF5" w:rsidR="00571546">
        <w:rPr>
          <w:lang w:val="lv-LV"/>
        </w:rPr>
        <w:t xml:space="preserve"> </w:t>
      </w:r>
      <w:r w:rsidRPr="00194FF5" w:rsidR="00571546">
        <w:rPr>
          <w:lang w:val="lv-LV"/>
        </w:rPr>
        <w:t>Nr</w:t>
      </w:r>
      <w:r w:rsidRPr="00194FF5" w:rsidR="00571546">
        <w:rPr>
          <w:lang w:val="lv-LV"/>
        </w:rPr>
        <w:t>.</w:t>
      </w:r>
      <w:r w:rsidRPr="00194FF5" w:rsidR="00571546">
        <w:rPr>
          <w:noProof/>
          <w:lang w:val="lv-LV"/>
        </w:rPr>
        <w:t>GND/7.22</w:t>
      </w:r>
      <w:r w:rsidRPr="00194FF5" w:rsidR="00571546">
        <w:rPr>
          <w:noProof/>
          <w:lang w:val="lv-LV"/>
        </w:rPr>
        <w:t>/25/2</w:t>
      </w:r>
      <w:r w:rsidRPr="00194FF5">
        <w:rPr>
          <w:sz w:val="24"/>
          <w:szCs w:val="24"/>
          <w:lang w:val="lv-LV"/>
        </w:rPr>
        <w:t xml:space="preserve"> izveidota komisija </w:t>
      </w:r>
      <w:r w:rsidRPr="00194FF5" w:rsidR="00571546">
        <w:rPr>
          <w:sz w:val="24"/>
          <w:szCs w:val="24"/>
          <w:lang w:val="lv-LV"/>
        </w:rPr>
        <w:t>3</w:t>
      </w:r>
      <w:r w:rsidRPr="00194FF5">
        <w:rPr>
          <w:sz w:val="24"/>
          <w:szCs w:val="24"/>
          <w:lang w:val="lv-LV"/>
        </w:rPr>
        <w:t xml:space="preserve"> (</w:t>
      </w:r>
      <w:r w:rsidRPr="00194FF5" w:rsidR="00571546">
        <w:rPr>
          <w:sz w:val="24"/>
          <w:szCs w:val="24"/>
          <w:lang w:val="lv-LV"/>
        </w:rPr>
        <w:t>trīs</w:t>
      </w:r>
      <w:r w:rsidRPr="00194FF5">
        <w:rPr>
          <w:sz w:val="24"/>
          <w:szCs w:val="24"/>
          <w:lang w:val="lv-LV"/>
        </w:rPr>
        <w:t xml:space="preserve">) cilvēku sastāvā (turpmāk – Komisija). </w:t>
      </w:r>
    </w:p>
    <w:p w:rsidR="00062CEA" w:rsidRPr="00194FF5" w:rsidP="00062CEA" w14:paraId="6D37EADF" w14:textId="77777777">
      <w:pPr>
        <w:spacing w:line="276" w:lineRule="auto"/>
        <w:jc w:val="both"/>
        <w:rPr>
          <w:b/>
          <w:sz w:val="24"/>
          <w:szCs w:val="24"/>
          <w:lang w:val="lv-LV"/>
        </w:rPr>
      </w:pPr>
      <w:r w:rsidRPr="00194FF5">
        <w:rPr>
          <w:sz w:val="24"/>
          <w:szCs w:val="24"/>
          <w:lang w:val="lv-LV"/>
        </w:rPr>
        <w:t xml:space="preserve">5. Komisija izskata iesniegtos dokumentus un nosaka pretendentu interviju norises dienu un laiku, veic pretendentu novērtēšanu. </w:t>
      </w:r>
    </w:p>
    <w:p w:rsidR="00062CEA" w:rsidRPr="00194FF5" w:rsidP="00062CEA" w14:paraId="153A5CCF" w14:textId="77777777">
      <w:pPr>
        <w:spacing w:line="276" w:lineRule="auto"/>
        <w:jc w:val="both"/>
        <w:rPr>
          <w:b/>
          <w:sz w:val="24"/>
          <w:szCs w:val="24"/>
          <w:lang w:val="lv-LV"/>
        </w:rPr>
      </w:pPr>
      <w:r w:rsidRPr="00194FF5">
        <w:rPr>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062CEA" w:rsidRPr="00194FF5" w:rsidP="00062CEA" w14:paraId="7B0724F9" w14:textId="442DE7FB">
      <w:pPr>
        <w:spacing w:line="276" w:lineRule="auto"/>
        <w:jc w:val="both"/>
        <w:rPr>
          <w:b/>
          <w:sz w:val="24"/>
          <w:szCs w:val="24"/>
          <w:lang w:val="lv-LV"/>
        </w:rPr>
      </w:pPr>
      <w:r w:rsidRPr="00194FF5">
        <w:rPr>
          <w:sz w:val="24"/>
          <w:szCs w:val="24"/>
          <w:lang w:val="lv-LV"/>
        </w:rPr>
        <w:t xml:space="preserve">7. Komisija ir lemttiesīga, ja Komisijas sēdē piedalās 3 (trīs) komisijas locekļi. Komisija veic darbu klātienē Gulbenes novada </w:t>
      </w:r>
      <w:r w:rsidRPr="00194FF5" w:rsidR="00571546">
        <w:rPr>
          <w:sz w:val="24"/>
          <w:szCs w:val="24"/>
          <w:lang w:val="lv-LV"/>
        </w:rPr>
        <w:t xml:space="preserve">Centrālās pārvaldes </w:t>
      </w:r>
      <w:r w:rsidRPr="00194FF5">
        <w:rPr>
          <w:sz w:val="24"/>
          <w:szCs w:val="24"/>
          <w:lang w:val="lv-LV"/>
        </w:rPr>
        <w:t>telpās.</w:t>
      </w:r>
    </w:p>
    <w:p w:rsidR="00062CEA" w:rsidRPr="00194FF5" w:rsidP="00062CEA" w14:paraId="5C225200" w14:textId="2E6BDD64">
      <w:pPr>
        <w:spacing w:line="276" w:lineRule="auto"/>
        <w:jc w:val="both"/>
        <w:rPr>
          <w:b/>
          <w:sz w:val="24"/>
          <w:szCs w:val="24"/>
          <w:lang w:val="lv-LV"/>
        </w:rPr>
      </w:pPr>
      <w:r w:rsidRPr="00194FF5">
        <w:rPr>
          <w:sz w:val="24"/>
          <w:szCs w:val="24"/>
          <w:lang w:val="lv-LV"/>
        </w:rPr>
        <w:t xml:space="preserve">8. Komisijas sēdes tiek protokolētas. Protokola noformēšanu nodrošina Komisijas sekretārs. Protokolus vienā eksemplārā paraksta Komisijas </w:t>
      </w:r>
      <w:r w:rsidRPr="00194FF5" w:rsidR="00571546">
        <w:rPr>
          <w:sz w:val="24"/>
          <w:szCs w:val="24"/>
          <w:lang w:val="lv-LV"/>
        </w:rPr>
        <w:t>vadītājs</w:t>
      </w:r>
      <w:r w:rsidRPr="00194FF5">
        <w:rPr>
          <w:sz w:val="24"/>
          <w:szCs w:val="24"/>
          <w:lang w:val="lv-LV"/>
        </w:rPr>
        <w:t xml:space="preserve"> un Komisijas sekretārs.</w:t>
      </w:r>
    </w:p>
    <w:p w:rsidR="00062CEA" w:rsidRPr="00194FF5" w:rsidP="00062CEA" w14:paraId="2BB0B96C" w14:textId="77777777">
      <w:pPr>
        <w:spacing w:line="276" w:lineRule="auto"/>
        <w:rPr>
          <w:b/>
          <w:sz w:val="24"/>
          <w:szCs w:val="24"/>
          <w:lang w:val="lv-LV"/>
        </w:rPr>
      </w:pPr>
    </w:p>
    <w:p w:rsidR="00062CEA" w:rsidRPr="00194FF5" w:rsidP="00062CEA" w14:paraId="35C61B88" w14:textId="77777777">
      <w:pPr>
        <w:spacing w:line="276" w:lineRule="auto"/>
        <w:jc w:val="center"/>
        <w:rPr>
          <w:sz w:val="24"/>
          <w:szCs w:val="24"/>
          <w:lang w:val="lv-LV"/>
        </w:rPr>
      </w:pPr>
      <w:r w:rsidRPr="00194FF5">
        <w:rPr>
          <w:b/>
          <w:sz w:val="24"/>
          <w:szCs w:val="24"/>
          <w:lang w:val="lv-LV"/>
        </w:rPr>
        <w:t>III Konkursa dalībnieki</w:t>
      </w:r>
    </w:p>
    <w:p w:rsidR="00062CEA" w:rsidRPr="00194FF5" w:rsidP="00062CEA" w14:paraId="0C1B0C32" w14:textId="77777777">
      <w:pPr>
        <w:spacing w:line="276" w:lineRule="auto"/>
        <w:ind w:firstLine="540"/>
        <w:jc w:val="both"/>
        <w:rPr>
          <w:sz w:val="24"/>
          <w:szCs w:val="24"/>
          <w:lang w:val="lv-LV"/>
        </w:rPr>
      </w:pPr>
    </w:p>
    <w:p w:rsidR="00062CEA" w:rsidRPr="00194FF5" w:rsidP="00062CEA" w14:paraId="04AFA133" w14:textId="77777777">
      <w:pPr>
        <w:spacing w:after="14" w:line="276" w:lineRule="auto"/>
        <w:jc w:val="both"/>
        <w:rPr>
          <w:sz w:val="24"/>
          <w:szCs w:val="24"/>
          <w:lang w:val="lv-LV"/>
        </w:rPr>
      </w:pPr>
      <w:r w:rsidRPr="00194FF5">
        <w:rPr>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062CEA" w:rsidRPr="00194FF5" w:rsidP="00062CEA" w14:paraId="60C7DC7F" w14:textId="10066030">
      <w:pPr>
        <w:spacing w:after="14" w:line="276" w:lineRule="auto"/>
        <w:jc w:val="both"/>
        <w:rPr>
          <w:sz w:val="24"/>
          <w:szCs w:val="24"/>
          <w:lang w:val="lv-LV"/>
        </w:rPr>
      </w:pPr>
      <w:r w:rsidRPr="00194FF5">
        <w:rPr>
          <w:sz w:val="24"/>
          <w:szCs w:val="24"/>
          <w:lang w:val="lv-LV"/>
        </w:rPr>
        <w:t>10. Pieteikumu var iesniegt (tālrunis uzziņām: +371 644</w:t>
      </w:r>
      <w:r w:rsidRPr="00194FF5" w:rsidR="00571546">
        <w:rPr>
          <w:sz w:val="24"/>
          <w:szCs w:val="24"/>
          <w:lang w:val="lv-LV"/>
        </w:rPr>
        <w:t>72216</w:t>
      </w:r>
      <w:r w:rsidRPr="00194FF5">
        <w:rPr>
          <w:sz w:val="24"/>
          <w:szCs w:val="24"/>
          <w:lang w:val="lv-LV"/>
        </w:rPr>
        <w:t>):</w:t>
      </w:r>
    </w:p>
    <w:p w:rsidR="00062CEA" w:rsidRPr="00194FF5" w:rsidP="00062CEA" w14:paraId="6E62CC1A" w14:textId="323CEFA3">
      <w:pPr>
        <w:spacing w:after="14" w:line="276" w:lineRule="auto"/>
        <w:ind w:firstLine="540"/>
        <w:jc w:val="both"/>
        <w:rPr>
          <w:sz w:val="24"/>
          <w:szCs w:val="24"/>
          <w:lang w:val="lv-LV"/>
        </w:rPr>
      </w:pPr>
      <w:bookmarkStart w:id="1" w:name="_heading=h.30j0zll" w:colFirst="0" w:colLast="0"/>
      <w:bookmarkEnd w:id="1"/>
      <w:r w:rsidRPr="00194FF5">
        <w:rPr>
          <w:sz w:val="24"/>
          <w:szCs w:val="24"/>
          <w:lang w:val="lv-LV"/>
        </w:rPr>
        <w:t xml:space="preserve">10.1. nosūtot pa pastu, ievietotu slēgtā aploksnē ar norādi „Pieteikums atklātā Konkursā uz Gulbenes novada </w:t>
      </w:r>
      <w:r w:rsidRPr="00194FF5" w:rsidR="00571546">
        <w:rPr>
          <w:sz w:val="24"/>
          <w:szCs w:val="24"/>
          <w:lang w:val="lv-LV"/>
        </w:rPr>
        <w:t>Centrālās pārvaldes</w:t>
      </w:r>
      <w:r w:rsidRPr="00194FF5">
        <w:rPr>
          <w:sz w:val="24"/>
          <w:szCs w:val="24"/>
          <w:lang w:val="lv-LV"/>
        </w:rPr>
        <w:t xml:space="preserve"> Finanšu nodaļas </w:t>
      </w:r>
      <w:r w:rsidRPr="00194FF5" w:rsidR="00571546">
        <w:rPr>
          <w:sz w:val="24"/>
          <w:szCs w:val="24"/>
          <w:lang w:val="lv-LV"/>
        </w:rPr>
        <w:t xml:space="preserve">vecākā nekustamā īpašuma ekonomista </w:t>
      </w:r>
      <w:r w:rsidRPr="00194FF5">
        <w:rPr>
          <w:sz w:val="24"/>
          <w:szCs w:val="24"/>
          <w:lang w:val="lv-LV"/>
        </w:rPr>
        <w:t>amata vakanci”</w:t>
      </w:r>
      <w:r w:rsidRPr="00194FF5">
        <w:rPr>
          <w:b/>
          <w:sz w:val="24"/>
          <w:szCs w:val="24"/>
          <w:lang w:val="lv-LV"/>
        </w:rPr>
        <w:t xml:space="preserve"> </w:t>
      </w:r>
      <w:r w:rsidRPr="00194FF5">
        <w:rPr>
          <w:sz w:val="24"/>
          <w:szCs w:val="24"/>
          <w:lang w:val="lv-LV"/>
        </w:rPr>
        <w:t>Gulbenes novada pašvaldībai, Ābeļu ielā 2, Gulbenē, Gulbenes novadā, LV-4401;</w:t>
      </w:r>
    </w:p>
    <w:p w:rsidR="00062CEA" w:rsidRPr="00194FF5" w:rsidP="00062CEA" w14:paraId="5F3CE4B9" w14:textId="77777777">
      <w:pPr>
        <w:spacing w:after="14" w:line="276" w:lineRule="auto"/>
        <w:ind w:firstLine="540"/>
        <w:jc w:val="both"/>
        <w:rPr>
          <w:sz w:val="24"/>
          <w:szCs w:val="24"/>
          <w:lang w:val="lv-LV"/>
        </w:rPr>
      </w:pPr>
      <w:r w:rsidRPr="00194FF5">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r w:rsidRPr="00194FF5">
          <w:rPr>
            <w:sz w:val="24"/>
            <w:szCs w:val="24"/>
            <w:u w:val="single"/>
            <w:lang w:val="lv-LV"/>
          </w:rPr>
          <w:t>personals@gulbene.lv</w:t>
        </w:r>
      </w:hyperlink>
      <w:r w:rsidRPr="00194FF5">
        <w:rPr>
          <w:sz w:val="24"/>
          <w:szCs w:val="24"/>
          <w:lang w:val="lv-LV"/>
        </w:rPr>
        <w:t>;</w:t>
      </w:r>
    </w:p>
    <w:p w:rsidR="00062CEA" w:rsidRPr="00194FF5" w:rsidP="00062CEA" w14:paraId="3E1F80F9" w14:textId="33D2DF83">
      <w:pPr>
        <w:spacing w:after="14" w:line="276" w:lineRule="auto"/>
        <w:ind w:firstLine="540"/>
        <w:jc w:val="both"/>
        <w:rPr>
          <w:sz w:val="24"/>
          <w:szCs w:val="24"/>
          <w:lang w:val="lv-LV"/>
        </w:rPr>
      </w:pPr>
      <w:r w:rsidRPr="00194FF5">
        <w:rPr>
          <w:sz w:val="24"/>
          <w:szCs w:val="24"/>
          <w:lang w:val="lv-LV"/>
        </w:rPr>
        <w:t>10.3. iesniegt Gulbenes novada pašvaldībā klātienē Valsts un pašvaldības vienotajā klientu apkalpošanas centrā personīgi, Ābeļu ielā 2, Gulbenē, Gulbenes novadā (darba laiks no pirmdienas līdz ceturtdienai no p</w:t>
      </w:r>
      <w:r w:rsidR="00F31193">
        <w:rPr>
          <w:sz w:val="24"/>
          <w:szCs w:val="24"/>
          <w:lang w:val="lv-LV"/>
        </w:rPr>
        <w:t>lkst.</w:t>
      </w:r>
      <w:r w:rsidRPr="00194FF5">
        <w:rPr>
          <w:sz w:val="24"/>
          <w:szCs w:val="24"/>
          <w:lang w:val="lv-LV"/>
        </w:rPr>
        <w:t xml:space="preserve"> 8.00 līdz p</w:t>
      </w:r>
      <w:r w:rsidR="00F31193">
        <w:rPr>
          <w:sz w:val="24"/>
          <w:szCs w:val="24"/>
          <w:lang w:val="lv-LV"/>
        </w:rPr>
        <w:t>lkst.</w:t>
      </w:r>
      <w:r w:rsidRPr="00194FF5">
        <w:rPr>
          <w:sz w:val="24"/>
          <w:szCs w:val="24"/>
          <w:lang w:val="lv-LV"/>
        </w:rPr>
        <w:t xml:space="preserve"> 17.00, piektdienās no pulksten 8.00 līdz pulksten 16.00) ievietotu slēgtā aploksnē ar norādi „ Pieteikums atklātā Konkursā uz Gulbenes novada </w:t>
      </w:r>
      <w:r w:rsidRPr="00194FF5" w:rsidR="00571546">
        <w:rPr>
          <w:sz w:val="24"/>
          <w:szCs w:val="24"/>
          <w:lang w:val="lv-LV"/>
        </w:rPr>
        <w:t>Centrālās pārvaldes</w:t>
      </w:r>
      <w:r w:rsidRPr="00194FF5">
        <w:rPr>
          <w:sz w:val="24"/>
          <w:szCs w:val="24"/>
          <w:lang w:val="lv-LV"/>
        </w:rPr>
        <w:t xml:space="preserve"> Finanšu nodaļas </w:t>
      </w:r>
      <w:r w:rsidRPr="00194FF5" w:rsidR="00571546">
        <w:rPr>
          <w:sz w:val="24"/>
          <w:szCs w:val="24"/>
          <w:lang w:val="lv-LV"/>
        </w:rPr>
        <w:t>vecākā nekustamā īpašuma ekonomista</w:t>
      </w:r>
      <w:r w:rsidRPr="00194FF5">
        <w:rPr>
          <w:sz w:val="24"/>
          <w:szCs w:val="24"/>
          <w:lang w:val="lv-LV"/>
        </w:rPr>
        <w:t xml:space="preserve"> amata vakanci”.</w:t>
      </w:r>
    </w:p>
    <w:p w:rsidR="00062CEA" w:rsidRPr="00194FF5" w:rsidP="00062CEA" w14:paraId="59A39C49" w14:textId="18519E11">
      <w:pPr>
        <w:spacing w:line="276" w:lineRule="auto"/>
        <w:jc w:val="both"/>
        <w:rPr>
          <w:sz w:val="24"/>
          <w:szCs w:val="24"/>
          <w:lang w:val="lv-LV"/>
        </w:rPr>
      </w:pPr>
      <w:r w:rsidRPr="00194FF5">
        <w:rPr>
          <w:sz w:val="24"/>
          <w:szCs w:val="24"/>
          <w:lang w:val="lv-LV"/>
        </w:rPr>
        <w:t xml:space="preserve">11. Pieteikums </w:t>
      </w:r>
      <w:r w:rsidRPr="00F32521">
        <w:rPr>
          <w:sz w:val="24"/>
          <w:szCs w:val="24"/>
          <w:lang w:val="lv-LV"/>
        </w:rPr>
        <w:t xml:space="preserve">jāiesniedz </w:t>
      </w:r>
      <w:r w:rsidRPr="00F32521">
        <w:rPr>
          <w:b/>
          <w:sz w:val="24"/>
          <w:szCs w:val="24"/>
          <w:lang w:val="lv-LV"/>
        </w:rPr>
        <w:t>līdz 202</w:t>
      </w:r>
      <w:r w:rsidRPr="00F32521" w:rsidR="00571546">
        <w:rPr>
          <w:b/>
          <w:sz w:val="24"/>
          <w:szCs w:val="24"/>
          <w:lang w:val="lv-LV"/>
        </w:rPr>
        <w:t>5</w:t>
      </w:r>
      <w:r w:rsidRPr="00F32521">
        <w:rPr>
          <w:b/>
          <w:sz w:val="24"/>
          <w:szCs w:val="24"/>
          <w:lang w:val="lv-LV"/>
        </w:rPr>
        <w:t xml:space="preserve">.gada </w:t>
      </w:r>
      <w:r w:rsidRPr="00F32521" w:rsidR="00194FF5">
        <w:rPr>
          <w:b/>
          <w:sz w:val="24"/>
          <w:szCs w:val="24"/>
          <w:lang w:val="lv-LV"/>
        </w:rPr>
        <w:t>2</w:t>
      </w:r>
      <w:r w:rsidRPr="00F32521" w:rsidR="005D0E9A">
        <w:rPr>
          <w:b/>
          <w:sz w:val="24"/>
          <w:szCs w:val="24"/>
          <w:lang w:val="lv-LV"/>
        </w:rPr>
        <w:t>5</w:t>
      </w:r>
      <w:r w:rsidRPr="00F32521" w:rsidR="00194FF5">
        <w:rPr>
          <w:b/>
          <w:sz w:val="24"/>
          <w:szCs w:val="24"/>
          <w:lang w:val="lv-LV"/>
        </w:rPr>
        <w:t>.martam</w:t>
      </w:r>
      <w:r w:rsidRPr="00F32521">
        <w:rPr>
          <w:b/>
          <w:sz w:val="24"/>
          <w:szCs w:val="24"/>
          <w:lang w:val="lv-LV"/>
        </w:rPr>
        <w:t xml:space="preserve"> plkst. 17.00.</w:t>
      </w:r>
      <w:r w:rsidRPr="00194FF5">
        <w:rPr>
          <w:b/>
          <w:sz w:val="24"/>
          <w:szCs w:val="24"/>
          <w:lang w:val="lv-LV"/>
        </w:rPr>
        <w:t xml:space="preserve"> </w:t>
      </w:r>
    </w:p>
    <w:p w:rsidR="00062CEA" w:rsidRPr="00C31053" w:rsidP="00062CEA" w14:paraId="74AF6F76" w14:textId="77777777">
      <w:pPr>
        <w:spacing w:line="276" w:lineRule="auto"/>
        <w:jc w:val="both"/>
        <w:rPr>
          <w:sz w:val="24"/>
          <w:szCs w:val="24"/>
          <w:lang w:val="lv-LV"/>
        </w:rPr>
      </w:pPr>
      <w:bookmarkStart w:id="2" w:name="_heading=h.1fob9te" w:colFirst="0" w:colLast="0"/>
      <w:bookmarkEnd w:id="2"/>
      <w:r w:rsidRPr="00C31053">
        <w:rPr>
          <w:sz w:val="24"/>
          <w:szCs w:val="24"/>
          <w:lang w:val="lv-LV"/>
        </w:rPr>
        <w:t xml:space="preserve">12. Pieteikumam pievienojami šādi dokumenti: </w:t>
      </w:r>
    </w:p>
    <w:p w:rsidR="00062CEA" w:rsidRPr="00C31053" w:rsidP="00062CEA" w14:paraId="095404FF" w14:textId="77777777">
      <w:pPr>
        <w:spacing w:line="276" w:lineRule="auto"/>
        <w:ind w:firstLine="540"/>
        <w:jc w:val="both"/>
        <w:rPr>
          <w:sz w:val="24"/>
          <w:szCs w:val="24"/>
          <w:lang w:val="lv-LV"/>
        </w:rPr>
      </w:pPr>
      <w:bookmarkStart w:id="3" w:name="_heading=h.3znysh7" w:colFirst="0" w:colLast="0"/>
      <w:bookmarkEnd w:id="3"/>
      <w:r w:rsidRPr="00C31053">
        <w:rPr>
          <w:sz w:val="24"/>
          <w:szCs w:val="24"/>
          <w:lang w:val="lv-LV"/>
        </w:rPr>
        <w:t xml:space="preserve">12.1. motivācijas vēstule (līdz 1 (vienai) A4 </w:t>
      </w:r>
      <w:r w:rsidRPr="00C31053">
        <w:rPr>
          <w:sz w:val="24"/>
          <w:szCs w:val="24"/>
          <w:lang w:val="lv-LV"/>
        </w:rPr>
        <w:t>lp</w:t>
      </w:r>
      <w:r w:rsidRPr="00C31053">
        <w:rPr>
          <w:sz w:val="24"/>
          <w:szCs w:val="24"/>
          <w:lang w:val="lv-LV"/>
        </w:rPr>
        <w:t>.);</w:t>
      </w:r>
    </w:p>
    <w:p w:rsidR="00062CEA" w:rsidRPr="00C31053" w:rsidP="00062CEA" w14:paraId="77505950" w14:textId="77777777">
      <w:pPr>
        <w:spacing w:line="276" w:lineRule="auto"/>
        <w:ind w:left="540"/>
        <w:jc w:val="both"/>
        <w:rPr>
          <w:sz w:val="24"/>
          <w:szCs w:val="24"/>
          <w:lang w:val="lv-LV"/>
        </w:rPr>
      </w:pPr>
      <w:r w:rsidRPr="00C31053">
        <w:rPr>
          <w:sz w:val="24"/>
          <w:szCs w:val="24"/>
          <w:lang w:val="lv-LV"/>
        </w:rPr>
        <w:t xml:space="preserve">12.2. CV (Curriculum Vitae </w:t>
      </w:r>
      <w:r w:rsidRPr="00C31053">
        <w:rPr>
          <w:sz w:val="24"/>
          <w:szCs w:val="24"/>
          <w:lang w:val="lv-LV"/>
        </w:rPr>
        <w:t>Europass</w:t>
      </w:r>
      <w:r w:rsidRPr="00C31053">
        <w:rPr>
          <w:sz w:val="24"/>
          <w:szCs w:val="24"/>
          <w:lang w:val="lv-LV"/>
        </w:rPr>
        <w:t xml:space="preserve"> formātā); </w:t>
      </w:r>
    </w:p>
    <w:p w:rsidR="00062CEA" w:rsidRPr="00C31053" w:rsidP="00062CEA" w14:paraId="607F587B" w14:textId="77777777">
      <w:pPr>
        <w:spacing w:line="276" w:lineRule="auto"/>
        <w:ind w:left="540"/>
        <w:jc w:val="both"/>
        <w:rPr>
          <w:sz w:val="24"/>
          <w:szCs w:val="24"/>
          <w:lang w:val="lv-LV"/>
        </w:rPr>
      </w:pPr>
      <w:r w:rsidRPr="00C31053">
        <w:rPr>
          <w:sz w:val="24"/>
          <w:szCs w:val="24"/>
          <w:lang w:val="lv-LV"/>
        </w:rPr>
        <w:t xml:space="preserve">12.3. </w:t>
      </w:r>
      <w:bookmarkStart w:id="4" w:name="_Hlk151706929"/>
      <w:r w:rsidRPr="00C31053">
        <w:rPr>
          <w:sz w:val="24"/>
          <w:szCs w:val="24"/>
          <w:lang w:val="lv-LV"/>
        </w:rPr>
        <w:t>izglītības dokumentu kopijas un pēdējo trīs gadu laikā iegūto profesionālo papildus apmācību dokumentu kopijas, kuras tieši attiecas uz vakantā amata pienākuma izpildi.</w:t>
      </w:r>
    </w:p>
    <w:bookmarkEnd w:id="4"/>
    <w:p w:rsidR="00062CEA" w:rsidRPr="00C31053" w:rsidP="00062CEA" w14:paraId="107261CB" w14:textId="77777777">
      <w:pPr>
        <w:spacing w:line="276" w:lineRule="auto"/>
        <w:jc w:val="both"/>
        <w:rPr>
          <w:sz w:val="24"/>
          <w:szCs w:val="24"/>
          <w:lang w:val="lv-LV"/>
        </w:rPr>
      </w:pPr>
      <w:r w:rsidRPr="00C31053">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062CEA" w:rsidRPr="00C31053" w:rsidP="00062CEA" w14:paraId="0F1E6CEF" w14:textId="77777777">
      <w:pPr>
        <w:spacing w:line="276" w:lineRule="auto"/>
        <w:jc w:val="both"/>
        <w:rPr>
          <w:sz w:val="24"/>
          <w:szCs w:val="24"/>
          <w:lang w:val="lv-LV"/>
        </w:rPr>
      </w:pPr>
    </w:p>
    <w:p w:rsidR="00062CEA" w:rsidRPr="00C31053" w:rsidP="00062CEA" w14:paraId="1D45CB8B" w14:textId="77777777">
      <w:pPr>
        <w:spacing w:line="276" w:lineRule="auto"/>
        <w:jc w:val="center"/>
        <w:rPr>
          <w:sz w:val="24"/>
          <w:szCs w:val="24"/>
          <w:lang w:val="lv-LV"/>
        </w:rPr>
      </w:pPr>
      <w:r w:rsidRPr="00C31053">
        <w:rPr>
          <w:b/>
          <w:sz w:val="24"/>
          <w:szCs w:val="24"/>
          <w:lang w:val="lv-LV"/>
        </w:rPr>
        <w:t>IV Pieteikumu izskatīšana, vērtēšanas kritēriji, lēmuma pieņemšana</w:t>
      </w:r>
    </w:p>
    <w:p w:rsidR="00062CEA" w:rsidRPr="00C31053" w:rsidP="00062CEA" w14:paraId="199E4840" w14:textId="77777777">
      <w:pPr>
        <w:spacing w:line="276" w:lineRule="auto"/>
        <w:jc w:val="both"/>
        <w:rPr>
          <w:sz w:val="24"/>
          <w:szCs w:val="24"/>
          <w:lang w:val="lv-LV"/>
        </w:rPr>
      </w:pPr>
    </w:p>
    <w:p w:rsidR="00062CEA" w:rsidRPr="00C31053" w:rsidP="00062CEA" w14:paraId="68466DEE" w14:textId="77777777">
      <w:pPr>
        <w:spacing w:line="276" w:lineRule="auto"/>
        <w:jc w:val="both"/>
        <w:rPr>
          <w:sz w:val="24"/>
          <w:szCs w:val="24"/>
          <w:lang w:val="lv-LV"/>
        </w:rPr>
      </w:pPr>
      <w:r w:rsidRPr="00C31053">
        <w:rPr>
          <w:sz w:val="24"/>
          <w:szCs w:val="24"/>
          <w:lang w:val="lv-LV"/>
        </w:rPr>
        <w:t xml:space="preserve">14. Komisija </w:t>
      </w:r>
      <w:r w:rsidRPr="00C31053">
        <w:rPr>
          <w:b/>
          <w:sz w:val="24"/>
          <w:szCs w:val="24"/>
          <w:lang w:val="lv-LV"/>
        </w:rPr>
        <w:t xml:space="preserve">nevērtē </w:t>
      </w:r>
      <w:r w:rsidRPr="00C31053">
        <w:rPr>
          <w:sz w:val="24"/>
          <w:szCs w:val="24"/>
          <w:lang w:val="lv-LV"/>
        </w:rPr>
        <w:t xml:space="preserve">pieteikumus, kas saņemti vai iesūtīti pēc pieteikumu iesniegšanai noteiktā termiņa. </w:t>
      </w:r>
    </w:p>
    <w:p w:rsidR="00062CEA" w:rsidRPr="00C31053" w:rsidP="00062CEA" w14:paraId="70F42384" w14:textId="77777777">
      <w:pPr>
        <w:spacing w:line="276" w:lineRule="auto"/>
        <w:jc w:val="both"/>
        <w:rPr>
          <w:sz w:val="24"/>
          <w:szCs w:val="24"/>
          <w:lang w:val="lv-LV"/>
        </w:rPr>
      </w:pPr>
      <w:r w:rsidRPr="00C31053">
        <w:rPr>
          <w:sz w:val="24"/>
          <w:szCs w:val="24"/>
          <w:lang w:val="lv-LV"/>
        </w:rPr>
        <w:t xml:space="preserve">15. Komisija veic pretendentu </w:t>
      </w:r>
      <w:r w:rsidRPr="00C31053">
        <w:rPr>
          <w:b/>
          <w:sz w:val="24"/>
          <w:szCs w:val="24"/>
          <w:lang w:val="lv-LV"/>
        </w:rPr>
        <w:t>vērtēšanu divās kārtās.</w:t>
      </w:r>
      <w:r w:rsidRPr="00C31053">
        <w:rPr>
          <w:sz w:val="24"/>
          <w:szCs w:val="24"/>
          <w:lang w:val="lv-LV"/>
        </w:rPr>
        <w:t xml:space="preserve"> </w:t>
      </w:r>
    </w:p>
    <w:p w:rsidR="00062CEA" w:rsidRPr="00C31053" w:rsidP="00062CEA" w14:paraId="610379E9" w14:textId="77777777">
      <w:pPr>
        <w:spacing w:line="276" w:lineRule="auto"/>
        <w:jc w:val="both"/>
        <w:rPr>
          <w:sz w:val="24"/>
          <w:szCs w:val="24"/>
          <w:lang w:val="lv-LV"/>
        </w:rPr>
      </w:pPr>
      <w:r w:rsidRPr="00C31053">
        <w:rPr>
          <w:sz w:val="24"/>
          <w:szCs w:val="24"/>
          <w:lang w:val="lv-LV"/>
        </w:rPr>
        <w:t xml:space="preserve">16. Komisija </w:t>
      </w:r>
      <w:r w:rsidRPr="00C31053">
        <w:rPr>
          <w:b/>
          <w:sz w:val="24"/>
          <w:szCs w:val="24"/>
          <w:lang w:val="lv-LV"/>
        </w:rPr>
        <w:t>pirmajā kārtā</w:t>
      </w:r>
      <w:r w:rsidRPr="00C31053">
        <w:rPr>
          <w:i/>
          <w:sz w:val="24"/>
          <w:szCs w:val="24"/>
          <w:lang w:val="lv-LV"/>
        </w:rPr>
        <w:t xml:space="preserve"> </w:t>
      </w:r>
      <w:r w:rsidRPr="00C31053">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062CEA" w:rsidRPr="00C31053" w:rsidP="00062CEA" w14:paraId="5D68BC54" w14:textId="77777777">
      <w:pPr>
        <w:spacing w:line="276" w:lineRule="auto"/>
        <w:jc w:val="both"/>
        <w:rPr>
          <w:sz w:val="24"/>
          <w:szCs w:val="24"/>
          <w:lang w:val="lv-LV"/>
        </w:rPr>
      </w:pPr>
      <w:r w:rsidRPr="00C31053">
        <w:rPr>
          <w:sz w:val="24"/>
          <w:szCs w:val="24"/>
          <w:lang w:val="lv-LV"/>
        </w:rPr>
        <w:t>17.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062CEA" w:rsidRPr="00C31053" w:rsidP="00062CEA" w14:paraId="160DD6CF" w14:textId="1B8E0AFB">
      <w:pPr>
        <w:spacing w:line="276" w:lineRule="auto"/>
        <w:jc w:val="both"/>
        <w:rPr>
          <w:sz w:val="24"/>
          <w:szCs w:val="24"/>
          <w:lang w:val="lv-LV"/>
        </w:rPr>
      </w:pPr>
      <w:r w:rsidRPr="00C31053">
        <w:rPr>
          <w:sz w:val="24"/>
          <w:szCs w:val="24"/>
          <w:lang w:val="lv-LV"/>
        </w:rPr>
        <w:t xml:space="preserve">18. Maksimāli iespējamais punktu skaits pirmajā </w:t>
      </w:r>
      <w:r w:rsidRPr="007E1E6B">
        <w:rPr>
          <w:sz w:val="24"/>
          <w:szCs w:val="24"/>
          <w:lang w:val="lv-LV"/>
        </w:rPr>
        <w:t>kārtā ir 1</w:t>
      </w:r>
      <w:r w:rsidR="00B114EC">
        <w:rPr>
          <w:sz w:val="24"/>
          <w:szCs w:val="24"/>
          <w:lang w:val="lv-LV"/>
        </w:rPr>
        <w:t>4</w:t>
      </w:r>
      <w:r w:rsidRPr="007E1E6B">
        <w:rPr>
          <w:sz w:val="24"/>
          <w:szCs w:val="24"/>
          <w:lang w:val="lv-LV"/>
        </w:rPr>
        <w:t xml:space="preserve"> punkti.</w:t>
      </w:r>
      <w:r w:rsidRPr="00C31053">
        <w:rPr>
          <w:sz w:val="24"/>
          <w:szCs w:val="24"/>
          <w:lang w:val="lv-LV"/>
        </w:rPr>
        <w:t xml:space="preserve"> Komisijas vērtējums par pretendenta atbilstību pretendentam izvirzītajām prasībām tiek noteikts no pirmajā kārtā iegūtā individuālā vērtējuma vidējo punktu skaita. Katrs komisijas loceklis paraksta pretendenta novērtēšanas lapu.</w:t>
      </w:r>
    </w:p>
    <w:p w:rsidR="00062CEA" w:rsidRPr="00C31053" w:rsidP="00062CEA" w14:paraId="2BF67314" w14:textId="77777777">
      <w:pPr>
        <w:spacing w:line="276" w:lineRule="auto"/>
        <w:jc w:val="both"/>
        <w:rPr>
          <w:sz w:val="24"/>
          <w:szCs w:val="24"/>
          <w:lang w:val="lv-LV"/>
        </w:rPr>
      </w:pPr>
      <w:r w:rsidRPr="00C31053">
        <w:rPr>
          <w:sz w:val="24"/>
          <w:szCs w:val="24"/>
          <w:lang w:val="lv-LV"/>
        </w:rPr>
        <w:t>19.</w:t>
      </w:r>
      <w:r w:rsidRPr="00C31053">
        <w:rPr>
          <w:b/>
          <w:sz w:val="24"/>
          <w:szCs w:val="24"/>
          <w:lang w:val="lv-LV"/>
        </w:rPr>
        <w:t xml:space="preserve"> Otrajā kārtā</w:t>
      </w:r>
      <w:r w:rsidRPr="00C31053">
        <w:rPr>
          <w:sz w:val="24"/>
          <w:szCs w:val="24"/>
          <w:lang w:val="lv-LV"/>
        </w:rPr>
        <w:t xml:space="preserve"> (intervija ar pretendentu)</w:t>
      </w:r>
      <w:r w:rsidRPr="00C31053">
        <w:rPr>
          <w:i/>
          <w:sz w:val="24"/>
          <w:szCs w:val="24"/>
          <w:lang w:val="lv-LV"/>
        </w:rPr>
        <w:t xml:space="preserve"> </w:t>
      </w:r>
      <w:r w:rsidRPr="00C31053">
        <w:rPr>
          <w:sz w:val="24"/>
          <w:szCs w:val="24"/>
          <w:lang w:val="lv-LV"/>
        </w:rPr>
        <w:t xml:space="preserve">piedalīties tiek uzaicināti pretendenti, kuri Konkursa pirmajā kārtā ieguvuši vismaz 50% no pirmajā kārtā iespējamo punktu skaita. Komisijas sekretārs atbilstoši Komisijas pieņemtajiem lēmumiem uzaicina uz Konkursa </w:t>
      </w:r>
      <w:r w:rsidRPr="00C31053">
        <w:rPr>
          <w:b/>
          <w:sz w:val="24"/>
          <w:szCs w:val="24"/>
          <w:lang w:val="lv-LV"/>
        </w:rPr>
        <w:t>otro kārtu</w:t>
      </w:r>
      <w:r w:rsidRPr="00C31053">
        <w:rPr>
          <w:sz w:val="24"/>
          <w:szCs w:val="24"/>
          <w:lang w:val="lv-LV"/>
        </w:rPr>
        <w:t xml:space="preserve"> Konkursa otrajai kārtai izvirzītos pretendentus. </w:t>
      </w:r>
    </w:p>
    <w:p w:rsidR="00062CEA" w:rsidRPr="00C31053" w:rsidP="00062CEA" w14:paraId="28A9A2BB" w14:textId="04C95BDD">
      <w:pPr>
        <w:jc w:val="both"/>
        <w:rPr>
          <w:sz w:val="24"/>
          <w:szCs w:val="24"/>
          <w:lang w:val="lv-LV"/>
        </w:rPr>
      </w:pPr>
      <w:r w:rsidRPr="00C31053">
        <w:rPr>
          <w:sz w:val="24"/>
          <w:szCs w:val="24"/>
          <w:lang w:val="lv-LV"/>
        </w:rPr>
        <w:t>20.</w:t>
      </w:r>
      <w:r w:rsidRPr="00C31053">
        <w:rPr>
          <w:b/>
          <w:sz w:val="24"/>
          <w:szCs w:val="24"/>
          <w:lang w:val="lv-LV"/>
        </w:rPr>
        <w:t xml:space="preserve"> </w:t>
      </w:r>
      <w:r w:rsidRPr="0030161E">
        <w:rPr>
          <w:b/>
          <w:sz w:val="24"/>
          <w:szCs w:val="24"/>
          <w:lang w:val="lv-LV"/>
        </w:rPr>
        <w:t xml:space="preserve">Otrajā kārtā </w:t>
      </w:r>
      <w:r w:rsidRPr="0030161E">
        <w:rPr>
          <w:sz w:val="24"/>
          <w:szCs w:val="24"/>
          <w:lang w:val="lv-LV"/>
        </w:rPr>
        <w:t>(intervija ar pretendentu)</w:t>
      </w:r>
      <w:r w:rsidRPr="0030161E">
        <w:rPr>
          <w:i/>
          <w:sz w:val="24"/>
          <w:szCs w:val="24"/>
          <w:lang w:val="lv-LV"/>
        </w:rPr>
        <w:t xml:space="preserve"> </w:t>
      </w:r>
      <w:r w:rsidRPr="0030161E">
        <w:rPr>
          <w:sz w:val="24"/>
          <w:szCs w:val="24"/>
          <w:lang w:val="lv-LV"/>
        </w:rPr>
        <w:t xml:space="preserve">Komisija izvērtē pretendenta </w:t>
      </w:r>
      <w:r w:rsidRPr="0030161E" w:rsidR="003F3247">
        <w:rPr>
          <w:sz w:val="24"/>
          <w:szCs w:val="24"/>
          <w:lang w:val="lv-LV"/>
        </w:rPr>
        <w:t>kompetenc</w:t>
      </w:r>
      <w:r w:rsidRPr="0030161E" w:rsidR="0030161E">
        <w:rPr>
          <w:sz w:val="24"/>
          <w:szCs w:val="24"/>
          <w:lang w:val="lv-LV"/>
        </w:rPr>
        <w:t>i</w:t>
      </w:r>
      <w:r w:rsidRPr="0030161E" w:rsidR="003F3247">
        <w:rPr>
          <w:sz w:val="24"/>
          <w:szCs w:val="24"/>
          <w:lang w:val="lv-LV"/>
        </w:rPr>
        <w:t xml:space="preserve"> un atbilžu kvalitāt</w:t>
      </w:r>
      <w:r w:rsidRPr="0030161E" w:rsidR="0030161E">
        <w:rPr>
          <w:sz w:val="24"/>
          <w:szCs w:val="24"/>
          <w:lang w:val="lv-LV"/>
        </w:rPr>
        <w:t>i</w:t>
      </w:r>
      <w:r w:rsidRPr="0030161E" w:rsidR="003F3247">
        <w:rPr>
          <w:sz w:val="24"/>
          <w:szCs w:val="24"/>
          <w:lang w:val="lv-LV"/>
        </w:rPr>
        <w:t xml:space="preserve"> uz jautājumiem, kas saistīti ar amata pienākumu pildīšanu</w:t>
      </w:r>
      <w:r w:rsidRPr="0030161E" w:rsidR="0030161E">
        <w:rPr>
          <w:sz w:val="24"/>
          <w:szCs w:val="24"/>
          <w:lang w:val="lv-LV"/>
        </w:rPr>
        <w:t>,</w:t>
      </w:r>
      <w:r w:rsidRPr="0030161E" w:rsidR="003F3247">
        <w:rPr>
          <w:sz w:val="24"/>
          <w:szCs w:val="24"/>
          <w:lang w:val="lv-LV"/>
        </w:rPr>
        <w:t xml:space="preserve"> </w:t>
      </w:r>
      <w:r w:rsidRPr="0030161E" w:rsidR="0030161E">
        <w:rPr>
          <w:sz w:val="24"/>
          <w:szCs w:val="24"/>
          <w:lang w:val="lv-LV"/>
        </w:rPr>
        <w:t>i</w:t>
      </w:r>
      <w:r w:rsidRPr="0030161E" w:rsidR="003F3247">
        <w:rPr>
          <w:sz w:val="24"/>
          <w:szCs w:val="24"/>
          <w:lang w:val="lv-LV"/>
        </w:rPr>
        <w:t>zpratn</w:t>
      </w:r>
      <w:r w:rsidRPr="0030161E" w:rsidR="0030161E">
        <w:rPr>
          <w:sz w:val="24"/>
          <w:szCs w:val="24"/>
          <w:lang w:val="lv-LV"/>
        </w:rPr>
        <w:t>i</w:t>
      </w:r>
      <w:r w:rsidRPr="0030161E" w:rsidR="003F3247">
        <w:rPr>
          <w:sz w:val="24"/>
          <w:szCs w:val="24"/>
          <w:lang w:val="lv-LV"/>
        </w:rPr>
        <w:t xml:space="preserve"> par pašvaldības darba organizāciju, funkcijām un uzdevumiem</w:t>
      </w:r>
      <w:r w:rsidRPr="0030161E" w:rsidR="0030161E">
        <w:rPr>
          <w:sz w:val="24"/>
          <w:szCs w:val="24"/>
          <w:lang w:val="lv-LV"/>
        </w:rPr>
        <w:t>, v</w:t>
      </w:r>
      <w:r w:rsidRPr="0030161E" w:rsidR="003F3247">
        <w:rPr>
          <w:sz w:val="24"/>
          <w:szCs w:val="24"/>
          <w:lang w:val="lv-LV"/>
        </w:rPr>
        <w:t xml:space="preserve">alodas un publiskās runas prasmes </w:t>
      </w:r>
      <w:r w:rsidRPr="0030161E">
        <w:rPr>
          <w:sz w:val="24"/>
          <w:szCs w:val="24"/>
          <w:lang w:val="lv-LV"/>
        </w:rPr>
        <w:t xml:space="preserve"> (2.pielikums).</w:t>
      </w:r>
      <w:r w:rsidRPr="00C31053">
        <w:rPr>
          <w:sz w:val="24"/>
          <w:szCs w:val="24"/>
          <w:lang w:val="lv-LV"/>
        </w:rPr>
        <w:t xml:space="preserve"> </w:t>
      </w:r>
    </w:p>
    <w:p w:rsidR="00062CEA" w:rsidRPr="00C31053" w:rsidP="00062CEA" w14:paraId="0ED498F5" w14:textId="77777777">
      <w:pPr>
        <w:spacing w:line="276" w:lineRule="auto"/>
        <w:jc w:val="both"/>
        <w:rPr>
          <w:sz w:val="24"/>
          <w:szCs w:val="24"/>
          <w:lang w:val="lv-LV"/>
        </w:rPr>
      </w:pPr>
      <w:r w:rsidRPr="00C31053">
        <w:rPr>
          <w:sz w:val="24"/>
          <w:szCs w:val="24"/>
          <w:lang w:val="lv-LV"/>
        </w:rPr>
        <w:t xml:space="preserve">21.Maksimāli iespējamais punktu skaits otrajā kārtā ir </w:t>
      </w:r>
      <w:r w:rsidRPr="007E1E6B">
        <w:rPr>
          <w:sz w:val="24"/>
          <w:szCs w:val="24"/>
          <w:lang w:val="lv-LV"/>
        </w:rPr>
        <w:t>30 punkti.</w:t>
      </w:r>
      <w:r w:rsidRPr="00C31053">
        <w:rPr>
          <w:sz w:val="24"/>
          <w:szCs w:val="24"/>
          <w:lang w:val="lv-LV"/>
        </w:rPr>
        <w:t xml:space="preserve"> </w:t>
      </w:r>
    </w:p>
    <w:p w:rsidR="00062CEA" w:rsidRPr="00C31053" w:rsidP="00062CEA" w14:paraId="0CFCAB40" w14:textId="77777777">
      <w:pPr>
        <w:spacing w:line="276" w:lineRule="auto"/>
        <w:jc w:val="both"/>
        <w:rPr>
          <w:sz w:val="24"/>
          <w:szCs w:val="24"/>
          <w:lang w:val="lv-LV"/>
        </w:rPr>
      </w:pPr>
      <w:r w:rsidRPr="00C31053">
        <w:rPr>
          <w:sz w:val="24"/>
          <w:szCs w:val="24"/>
          <w:lang w:val="lv-LV"/>
        </w:rPr>
        <w:t xml:space="preserve">22.Katrs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062CEA" w:rsidRPr="00FB0342" w:rsidP="00062CEA" w14:paraId="54426B39" w14:textId="77777777">
      <w:pPr>
        <w:spacing w:line="276" w:lineRule="auto"/>
        <w:jc w:val="both"/>
        <w:rPr>
          <w:sz w:val="24"/>
          <w:szCs w:val="24"/>
          <w:lang w:val="lv-LV"/>
        </w:rPr>
      </w:pPr>
      <w:r w:rsidRPr="00C31053">
        <w:rPr>
          <w:sz w:val="24"/>
          <w:szCs w:val="24"/>
          <w:lang w:val="lv-LV"/>
        </w:rPr>
        <w:t xml:space="preserve">23.Lēmumu par pretendenta atbilstību pieņem, pamatojoties uz pirmajā un otrajā kārtā iegūtā individuālā </w:t>
      </w:r>
      <w:r w:rsidRPr="00FB0342">
        <w:rPr>
          <w:sz w:val="24"/>
          <w:szCs w:val="24"/>
          <w:lang w:val="lv-LV"/>
        </w:rPr>
        <w:t xml:space="preserve">vērtējuma vidējo punktu skaitu. </w:t>
      </w:r>
    </w:p>
    <w:p w:rsidR="00062CEA" w:rsidRPr="00C31053" w:rsidP="00062CEA" w14:paraId="131853A9" w14:textId="19C9A83B">
      <w:pPr>
        <w:spacing w:line="276" w:lineRule="auto"/>
        <w:jc w:val="both"/>
        <w:rPr>
          <w:sz w:val="24"/>
          <w:szCs w:val="24"/>
          <w:lang w:val="lv-LV"/>
        </w:rPr>
      </w:pPr>
      <w:r w:rsidRPr="00FB0342">
        <w:rPr>
          <w:sz w:val="24"/>
          <w:szCs w:val="24"/>
          <w:lang w:val="lv-LV"/>
        </w:rPr>
        <w:t xml:space="preserve">24.Gadījumā, ja pretendenti saņēmuši vienādu punktu skaitu, priekšrocība piešķirama pretendentam, kuram ir ilgstošāka darba pieredze </w:t>
      </w:r>
      <w:r w:rsidRPr="00FB0342" w:rsidR="005A35FE">
        <w:rPr>
          <w:sz w:val="24"/>
          <w:szCs w:val="24"/>
          <w:lang w:val="lv-LV"/>
        </w:rPr>
        <w:t>nekustamo īpašumu jomā</w:t>
      </w:r>
      <w:r w:rsidRPr="00FB0342">
        <w:rPr>
          <w:sz w:val="24"/>
          <w:szCs w:val="24"/>
          <w:lang w:val="lv-LV"/>
        </w:rPr>
        <w:t xml:space="preserve">. </w:t>
      </w:r>
    </w:p>
    <w:p w:rsidR="00062CEA" w:rsidRPr="00C31053" w:rsidP="00062CEA" w14:paraId="274E27BA" w14:textId="77777777">
      <w:pPr>
        <w:spacing w:line="276" w:lineRule="auto"/>
        <w:jc w:val="both"/>
        <w:rPr>
          <w:sz w:val="24"/>
          <w:szCs w:val="24"/>
          <w:lang w:val="lv-LV"/>
        </w:rPr>
      </w:pPr>
      <w:r w:rsidRPr="00C31053">
        <w:rPr>
          <w:sz w:val="24"/>
          <w:szCs w:val="24"/>
          <w:lang w:val="lv-LV"/>
        </w:rPr>
        <w:t>25.Komisija pieņem galīgo lēmumu bez pretendentu klātbūtnes un par rezultātiem paziņo katram pretendentam rakstiski piecu darba dienu laikā pēc Komisijas lēmuma pieņemšanas.</w:t>
      </w:r>
    </w:p>
    <w:p w:rsidR="00062CEA" w:rsidRPr="00C31053" w:rsidP="00062CEA" w14:paraId="7C56E049" w14:textId="77777777">
      <w:pPr>
        <w:spacing w:line="276" w:lineRule="auto"/>
        <w:jc w:val="both"/>
        <w:rPr>
          <w:sz w:val="24"/>
          <w:szCs w:val="24"/>
          <w:lang w:val="lv-LV"/>
        </w:rPr>
      </w:pPr>
      <w:r w:rsidRPr="00C31053">
        <w:rPr>
          <w:sz w:val="24"/>
          <w:szCs w:val="24"/>
          <w:lang w:val="lv-LV"/>
        </w:rPr>
        <w:t xml:space="preserve">26.Pretendents, kurš tiks atzīts par atbilstošāko vakantajam amatam tiks pieņemts darbā, noslēdzot </w:t>
      </w:r>
      <w:r w:rsidRPr="007935C6">
        <w:rPr>
          <w:sz w:val="24"/>
          <w:szCs w:val="24"/>
          <w:lang w:val="lv-LV"/>
        </w:rPr>
        <w:t>darba līgumu nosakot pārbaudes laiku līdz 3 (trīs) mēnešiem.</w:t>
      </w:r>
    </w:p>
    <w:p w:rsidR="00062CEA" w:rsidRPr="00C31053" w:rsidP="00062CEA" w14:paraId="2BE748EE" w14:textId="77777777">
      <w:pPr>
        <w:spacing w:line="276" w:lineRule="auto"/>
        <w:jc w:val="both"/>
        <w:rPr>
          <w:sz w:val="24"/>
          <w:szCs w:val="24"/>
          <w:lang w:val="lv-LV"/>
        </w:rPr>
      </w:pPr>
      <w:r w:rsidRPr="00C31053">
        <w:rPr>
          <w:sz w:val="24"/>
          <w:szCs w:val="24"/>
          <w:lang w:val="lv-LV"/>
        </w:rPr>
        <w:t xml:space="preserve">27.Komisijai ir tiesības pieņemt lēmumu, noraidot visus pretendentus, un sniegt priekšlikumu pašvaldības izpilddirektoram izsludināt atkārtotu konkursu. </w:t>
      </w:r>
    </w:p>
    <w:p w:rsidR="00062CEA" w:rsidRPr="00C31053" w:rsidP="00062CEA" w14:paraId="62E5A867" w14:textId="77777777">
      <w:pPr>
        <w:spacing w:line="276" w:lineRule="auto"/>
        <w:jc w:val="both"/>
        <w:rPr>
          <w:sz w:val="24"/>
          <w:szCs w:val="24"/>
          <w:lang w:val="lv-LV"/>
        </w:rPr>
      </w:pPr>
    </w:p>
    <w:p w:rsidR="00062CEA" w:rsidRPr="00C31053" w:rsidP="00062CEA" w14:paraId="1F7A5E5F" w14:textId="77777777">
      <w:pPr>
        <w:spacing w:line="276" w:lineRule="auto"/>
        <w:jc w:val="center"/>
        <w:rPr>
          <w:sz w:val="24"/>
          <w:szCs w:val="24"/>
          <w:lang w:val="lv-LV"/>
        </w:rPr>
      </w:pPr>
      <w:bookmarkStart w:id="5" w:name="_heading=h.2et92p0" w:colFirst="0" w:colLast="0"/>
      <w:bookmarkEnd w:id="5"/>
      <w:r w:rsidRPr="00C31053">
        <w:rPr>
          <w:b/>
          <w:sz w:val="24"/>
          <w:szCs w:val="24"/>
          <w:lang w:val="lv-LV"/>
        </w:rPr>
        <w:t>V Amata pamatpienākumi, nepieciešamā izglītība un prasmes</w:t>
      </w:r>
    </w:p>
    <w:p w:rsidR="00062CEA" w:rsidRPr="00C31053" w:rsidP="00062CEA" w14:paraId="34832C04" w14:textId="77777777">
      <w:pPr>
        <w:spacing w:line="276" w:lineRule="auto"/>
        <w:jc w:val="both"/>
        <w:rPr>
          <w:sz w:val="24"/>
          <w:szCs w:val="24"/>
          <w:lang w:val="lv-LV"/>
        </w:rPr>
      </w:pPr>
    </w:p>
    <w:p w:rsidR="00062CEA" w:rsidRPr="00C31053" w:rsidP="00062CEA" w14:paraId="273C7690" w14:textId="4FDFEEED">
      <w:pPr>
        <w:spacing w:line="276" w:lineRule="auto"/>
        <w:jc w:val="both"/>
        <w:rPr>
          <w:b/>
          <w:bCs/>
          <w:sz w:val="24"/>
          <w:szCs w:val="24"/>
          <w:lang w:val="lv-LV"/>
        </w:rPr>
      </w:pPr>
      <w:r w:rsidRPr="007E1E6B">
        <w:rPr>
          <w:sz w:val="24"/>
          <w:szCs w:val="24"/>
          <w:lang w:val="lv-LV"/>
        </w:rPr>
        <w:t xml:space="preserve">28.Gulbenes novada </w:t>
      </w:r>
      <w:r w:rsidRPr="007E1E6B" w:rsidR="00C31053">
        <w:rPr>
          <w:sz w:val="24"/>
          <w:szCs w:val="24"/>
          <w:lang w:val="lv-LV"/>
        </w:rPr>
        <w:t>Centrālās pārvaldes</w:t>
      </w:r>
      <w:r w:rsidRPr="007E1E6B">
        <w:rPr>
          <w:sz w:val="24"/>
          <w:szCs w:val="24"/>
          <w:lang w:val="lv-LV"/>
        </w:rPr>
        <w:t xml:space="preserve"> Finanšu nodaļas </w:t>
      </w:r>
      <w:r w:rsidRPr="007E1E6B" w:rsidR="00C31053">
        <w:rPr>
          <w:sz w:val="24"/>
          <w:szCs w:val="24"/>
          <w:lang w:val="lv-LV"/>
        </w:rPr>
        <w:t xml:space="preserve">vecākā nekustamā īpašuma ekonomista </w:t>
      </w:r>
      <w:r w:rsidRPr="007E1E6B">
        <w:rPr>
          <w:sz w:val="24"/>
          <w:szCs w:val="24"/>
          <w:lang w:val="lv-LV"/>
        </w:rPr>
        <w:t>pamatpienākumi:</w:t>
      </w:r>
    </w:p>
    <w:p w:rsidR="00C31053" w:rsidRPr="00D77778" w:rsidP="00B43B9A" w14:paraId="75144F0C" w14:textId="08C162A4">
      <w:pPr>
        <w:pStyle w:val="ListParagraph"/>
        <w:numPr>
          <w:ilvl w:val="1"/>
          <w:numId w:val="2"/>
        </w:numPr>
        <w:jc w:val="both"/>
        <w:rPr>
          <w:sz w:val="24"/>
          <w:szCs w:val="24"/>
          <w:lang w:val="lv-LV"/>
        </w:rPr>
      </w:pPr>
      <w:bookmarkStart w:id="6" w:name="_heading=h.tyjcwt" w:colFirst="0" w:colLast="0"/>
      <w:bookmarkStart w:id="7" w:name="_heading=h.3dy6vkm" w:colFirst="0" w:colLast="0"/>
      <w:bookmarkEnd w:id="6"/>
      <w:bookmarkEnd w:id="7"/>
      <w:r w:rsidRPr="00C31053">
        <w:rPr>
          <w:sz w:val="24"/>
          <w:szCs w:val="24"/>
          <w:lang w:val="lv-LV"/>
        </w:rPr>
        <w:t xml:space="preserve">Administrēt nekustamā īpašuma </w:t>
      </w:r>
      <w:r w:rsidRPr="00D77778">
        <w:rPr>
          <w:sz w:val="24"/>
          <w:szCs w:val="24"/>
          <w:lang w:val="lv-LV"/>
        </w:rPr>
        <w:t>nodokli Gulbenes novada teritorijā saskaņā ar normatīvo aktu prasībām.</w:t>
      </w:r>
    </w:p>
    <w:p w:rsidR="00C31053" w:rsidRPr="00C31053" w:rsidP="00B43B9A" w14:paraId="27297646" w14:textId="43466655">
      <w:pPr>
        <w:pStyle w:val="ListParagraph"/>
        <w:numPr>
          <w:ilvl w:val="1"/>
          <w:numId w:val="2"/>
        </w:numPr>
        <w:jc w:val="both"/>
        <w:rPr>
          <w:sz w:val="24"/>
          <w:szCs w:val="24"/>
          <w:lang w:val="lv-LV"/>
        </w:rPr>
      </w:pPr>
      <w:r w:rsidRPr="00D77778">
        <w:rPr>
          <w:sz w:val="24"/>
          <w:szCs w:val="24"/>
          <w:lang w:val="lv-LV"/>
        </w:rPr>
        <w:t xml:space="preserve">Veikt nekustamā īpašuma nodokļa aprēķinu </w:t>
      </w:r>
      <w:r w:rsidRPr="00D77778" w:rsidR="007E1E6B">
        <w:rPr>
          <w:sz w:val="24"/>
          <w:szCs w:val="24"/>
          <w:lang w:val="lv-LV"/>
        </w:rPr>
        <w:t>ZZDats</w:t>
      </w:r>
      <w:r w:rsidRPr="00D77778" w:rsidR="007E1E6B">
        <w:rPr>
          <w:sz w:val="24"/>
          <w:szCs w:val="24"/>
          <w:lang w:val="lv-LV"/>
        </w:rPr>
        <w:t xml:space="preserve"> nekustamā īpašuma nodokļa administrēšanas lietojumprogrammā </w:t>
      </w:r>
      <w:r w:rsidRPr="00D77778">
        <w:rPr>
          <w:sz w:val="24"/>
          <w:szCs w:val="24"/>
          <w:lang w:val="lv-LV"/>
        </w:rPr>
        <w:t>NINO</w:t>
      </w:r>
      <w:r w:rsidRPr="00D77778" w:rsidR="007E1E6B">
        <w:rPr>
          <w:sz w:val="24"/>
          <w:szCs w:val="24"/>
          <w:lang w:val="lv-LV"/>
        </w:rPr>
        <w:t xml:space="preserve"> </w:t>
      </w:r>
      <w:r w:rsidRPr="00D77778">
        <w:rPr>
          <w:sz w:val="24"/>
          <w:szCs w:val="24"/>
          <w:lang w:val="lv-LV"/>
        </w:rPr>
        <w:t>un sagatavot maksāšanas paziņojumus izdrukai vai nosūtīšanai uz elektronisko pastu</w:t>
      </w:r>
      <w:r w:rsidRPr="00C31053">
        <w:rPr>
          <w:sz w:val="24"/>
          <w:szCs w:val="24"/>
          <w:lang w:val="lv-LV"/>
        </w:rPr>
        <w:t xml:space="preserve"> normatīvo aktu noteiktajā kārtībā un termiņā.</w:t>
      </w:r>
    </w:p>
    <w:p w:rsidR="00C31053" w:rsidRPr="00C31053" w:rsidP="00B43B9A" w14:paraId="7CAB1918" w14:textId="60FC1C2B">
      <w:pPr>
        <w:pStyle w:val="ListParagraph"/>
        <w:numPr>
          <w:ilvl w:val="1"/>
          <w:numId w:val="2"/>
        </w:numPr>
        <w:jc w:val="both"/>
        <w:rPr>
          <w:sz w:val="24"/>
          <w:szCs w:val="24"/>
          <w:lang w:val="lv-LV"/>
        </w:rPr>
      </w:pPr>
      <w:r w:rsidRPr="00C31053">
        <w:rPr>
          <w:sz w:val="24"/>
          <w:szCs w:val="24"/>
          <w:lang w:val="lv-LV"/>
        </w:rPr>
        <w:t>Kontrolēt normatīvajos aktos noteikto nodokļa atvieglojumu piemērošanu.</w:t>
      </w:r>
    </w:p>
    <w:p w:rsidR="00C31053" w:rsidRPr="00C31053" w:rsidP="00B43B9A" w14:paraId="4AEE9A5D" w14:textId="3D734FE0">
      <w:pPr>
        <w:pStyle w:val="ListParagraph"/>
        <w:numPr>
          <w:ilvl w:val="1"/>
          <w:numId w:val="2"/>
        </w:numPr>
        <w:jc w:val="both"/>
        <w:rPr>
          <w:sz w:val="24"/>
          <w:szCs w:val="24"/>
          <w:lang w:val="lv-LV"/>
        </w:rPr>
      </w:pPr>
      <w:r w:rsidRPr="00C31053">
        <w:rPr>
          <w:sz w:val="24"/>
          <w:szCs w:val="24"/>
          <w:lang w:val="lv-LV"/>
        </w:rPr>
        <w:t xml:space="preserve">Veikt Gulbenes novada pašvaldības kontos un kasē ieskaitīto nekustamā īpašuma nodokļa maksājumu reģistrēšanu </w:t>
      </w:r>
      <w:r w:rsidR="00455293">
        <w:rPr>
          <w:sz w:val="24"/>
          <w:szCs w:val="24"/>
          <w:lang w:val="lv-LV"/>
        </w:rPr>
        <w:t>lietojumprogrammā</w:t>
      </w:r>
      <w:r w:rsidRPr="00C31053" w:rsidR="00455293">
        <w:rPr>
          <w:sz w:val="24"/>
          <w:szCs w:val="24"/>
          <w:lang w:val="lv-LV"/>
        </w:rPr>
        <w:t xml:space="preserve"> </w:t>
      </w:r>
      <w:r w:rsidRPr="00C31053">
        <w:rPr>
          <w:sz w:val="24"/>
          <w:szCs w:val="24"/>
          <w:lang w:val="lv-LV"/>
        </w:rPr>
        <w:t>NINO.</w:t>
      </w:r>
    </w:p>
    <w:p w:rsidR="00C31053" w:rsidRPr="00C31053" w:rsidP="00B43B9A" w14:paraId="52F22173" w14:textId="7757B9E8">
      <w:pPr>
        <w:pStyle w:val="ListParagraph"/>
        <w:numPr>
          <w:ilvl w:val="1"/>
          <w:numId w:val="2"/>
        </w:numPr>
        <w:jc w:val="both"/>
        <w:rPr>
          <w:sz w:val="24"/>
          <w:szCs w:val="24"/>
          <w:lang w:val="lv-LV"/>
        </w:rPr>
      </w:pPr>
      <w:r w:rsidRPr="00C31053">
        <w:rPr>
          <w:sz w:val="24"/>
          <w:szCs w:val="24"/>
          <w:lang w:val="lv-LV"/>
        </w:rPr>
        <w:t>Analizēt un kontrolēt pašvaldības budžetā iemaksātās nodokļa summas un veicināt nodokļa savlaicīgu samaksu noteiktajos termiņos.</w:t>
      </w:r>
    </w:p>
    <w:p w:rsidR="00C31053" w:rsidRPr="00C31053" w:rsidP="00B43B9A" w14:paraId="2DFA1012" w14:textId="02AC7E3E">
      <w:pPr>
        <w:pStyle w:val="ListParagraph"/>
        <w:numPr>
          <w:ilvl w:val="1"/>
          <w:numId w:val="2"/>
        </w:numPr>
        <w:jc w:val="both"/>
        <w:rPr>
          <w:sz w:val="24"/>
          <w:szCs w:val="24"/>
          <w:lang w:val="lv-LV"/>
        </w:rPr>
      </w:pPr>
      <w:r w:rsidRPr="00C31053">
        <w:rPr>
          <w:sz w:val="24"/>
          <w:szCs w:val="24"/>
          <w:lang w:val="lv-LV"/>
        </w:rPr>
        <w:t>Sagatavot un nodot nosūtīšanai nekustamā īpašuma nodokļa parādu piedziņas procedūras nodrošināšanai nepieciešamos dokumentus (vēstules, brīdinājumi, lēmumi).</w:t>
      </w:r>
    </w:p>
    <w:p w:rsidR="00C31053" w:rsidRPr="00C31053" w:rsidP="00B43B9A" w14:paraId="6D474D77" w14:textId="3A88EB2C">
      <w:pPr>
        <w:pStyle w:val="ListParagraph"/>
        <w:numPr>
          <w:ilvl w:val="1"/>
          <w:numId w:val="2"/>
        </w:numPr>
        <w:jc w:val="both"/>
        <w:rPr>
          <w:sz w:val="24"/>
          <w:szCs w:val="24"/>
          <w:lang w:val="lv-LV"/>
        </w:rPr>
      </w:pPr>
      <w:r w:rsidRPr="00C31053">
        <w:rPr>
          <w:sz w:val="24"/>
          <w:szCs w:val="24"/>
          <w:lang w:val="lv-LV"/>
        </w:rPr>
        <w:t xml:space="preserve">Aktualizēt datus </w:t>
      </w:r>
      <w:r w:rsidR="00455293">
        <w:rPr>
          <w:sz w:val="24"/>
          <w:szCs w:val="24"/>
          <w:lang w:val="lv-LV"/>
        </w:rPr>
        <w:t>lietojumprogrammā</w:t>
      </w:r>
      <w:r w:rsidRPr="00C31053" w:rsidR="00455293">
        <w:rPr>
          <w:sz w:val="24"/>
          <w:szCs w:val="24"/>
          <w:lang w:val="lv-LV"/>
        </w:rPr>
        <w:t xml:space="preserve"> </w:t>
      </w:r>
      <w:r w:rsidRPr="00C31053">
        <w:rPr>
          <w:sz w:val="24"/>
          <w:szCs w:val="24"/>
          <w:lang w:val="lv-LV"/>
        </w:rPr>
        <w:t xml:space="preserve">NINO par nekustamajiem īpašumiem  saskaņā ar valsts vienotās datorizētas zemesgrāmatas paziņojumiem, Valsts zemes dienesta sniegto informāciju,  Gulbenes novada </w:t>
      </w:r>
      <w:r w:rsidR="00455293">
        <w:rPr>
          <w:sz w:val="24"/>
          <w:szCs w:val="24"/>
          <w:lang w:val="lv-LV"/>
        </w:rPr>
        <w:t xml:space="preserve">pašvaldības </w:t>
      </w:r>
      <w:r w:rsidRPr="00C31053">
        <w:rPr>
          <w:sz w:val="24"/>
          <w:szCs w:val="24"/>
          <w:lang w:val="lv-LV"/>
        </w:rPr>
        <w:t>domes lēmumiem un citiem dokumentiem, nepieciešamības gadījumā veicot nekustamā īpašuma nodokļa aprēķinu vai pārrēķinu.</w:t>
      </w:r>
    </w:p>
    <w:p w:rsidR="00C31053" w:rsidRPr="00C31053" w:rsidP="00B43B9A" w14:paraId="6AB261DD" w14:textId="1A46D5B5">
      <w:pPr>
        <w:pStyle w:val="ListParagraph"/>
        <w:numPr>
          <w:ilvl w:val="1"/>
          <w:numId w:val="2"/>
        </w:numPr>
        <w:jc w:val="both"/>
        <w:rPr>
          <w:sz w:val="24"/>
          <w:szCs w:val="24"/>
          <w:lang w:val="lv-LV"/>
        </w:rPr>
      </w:pPr>
      <w:r w:rsidRPr="00C31053">
        <w:rPr>
          <w:sz w:val="24"/>
          <w:szCs w:val="24"/>
          <w:lang w:val="lv-LV"/>
        </w:rPr>
        <w:t>Sagatavot administratīvo aktu projektus attiecīgā jomā.</w:t>
      </w:r>
    </w:p>
    <w:p w:rsidR="00C31053" w:rsidRPr="007935C6" w:rsidP="00B43B9A" w14:paraId="170004A1" w14:textId="30E3BC10">
      <w:pPr>
        <w:pStyle w:val="ListParagraph"/>
        <w:numPr>
          <w:ilvl w:val="1"/>
          <w:numId w:val="2"/>
        </w:numPr>
        <w:jc w:val="both"/>
        <w:rPr>
          <w:sz w:val="24"/>
          <w:szCs w:val="24"/>
          <w:lang w:val="lv-LV"/>
        </w:rPr>
      </w:pPr>
      <w:r w:rsidRPr="00C31053">
        <w:rPr>
          <w:sz w:val="24"/>
          <w:szCs w:val="24"/>
          <w:lang w:val="lv-LV"/>
        </w:rPr>
        <w:t>Sagatavot nekustamā īpašuma nodokļa prognozi nākamajam taksācijas gadam normatīvajos aktos noteiktajā kārtībā un termiņā.</w:t>
      </w:r>
    </w:p>
    <w:p w:rsidR="00C31053" w:rsidRPr="00C31053" w:rsidP="00B43B9A" w14:paraId="76BE5659" w14:textId="1FD1E2D1">
      <w:pPr>
        <w:pStyle w:val="ListParagraph"/>
        <w:numPr>
          <w:ilvl w:val="1"/>
          <w:numId w:val="2"/>
        </w:numPr>
        <w:jc w:val="both"/>
        <w:rPr>
          <w:color w:val="000000" w:themeColor="text1"/>
          <w:sz w:val="24"/>
          <w:szCs w:val="24"/>
          <w:lang w:val="lv-LV"/>
        </w:rPr>
      </w:pPr>
      <w:r w:rsidRPr="00C31053">
        <w:rPr>
          <w:color w:val="000000" w:themeColor="text1"/>
          <w:sz w:val="24"/>
          <w:szCs w:val="24"/>
          <w:lang w:val="lv-LV"/>
        </w:rPr>
        <w:t>Sagatavot priekšlikumus par nepieciešamajiem grozījumiem normatīvajos aktos un sniegt atzinumus par normatīvo aktu projektiem pašvaldības administrējamo nodokļu jomā.</w:t>
      </w:r>
    </w:p>
    <w:p w:rsidR="00C31053" w:rsidRPr="00C31053" w:rsidP="00B43B9A" w14:paraId="4574D3F7" w14:textId="224FDB44">
      <w:pPr>
        <w:pStyle w:val="ListParagraph"/>
        <w:numPr>
          <w:ilvl w:val="1"/>
          <w:numId w:val="2"/>
        </w:numPr>
        <w:jc w:val="both"/>
        <w:rPr>
          <w:color w:val="000000" w:themeColor="text1"/>
          <w:sz w:val="24"/>
          <w:szCs w:val="24"/>
          <w:lang w:val="lv-LV"/>
        </w:rPr>
      </w:pPr>
      <w:r w:rsidRPr="00C31053">
        <w:rPr>
          <w:color w:val="000000" w:themeColor="text1"/>
          <w:sz w:val="24"/>
          <w:szCs w:val="24"/>
          <w:lang w:val="lv-LV"/>
        </w:rPr>
        <w:t xml:space="preserve">Sagatavot priekšlikumus nodokļu administrēšanas kvalitātes uzlabošanai. </w:t>
      </w:r>
    </w:p>
    <w:p w:rsidR="00062CEA" w:rsidRPr="005D0E9A" w:rsidP="00062CEA" w14:paraId="6BC24784" w14:textId="77777777">
      <w:pPr>
        <w:widowControl w:val="0"/>
        <w:tabs>
          <w:tab w:val="left" w:pos="379"/>
        </w:tabs>
        <w:jc w:val="both"/>
        <w:rPr>
          <w:b/>
          <w:bCs/>
          <w:sz w:val="24"/>
          <w:szCs w:val="24"/>
          <w:lang w:val="lv-LV"/>
        </w:rPr>
      </w:pPr>
      <w:r w:rsidRPr="005D0E9A">
        <w:rPr>
          <w:b/>
          <w:bCs/>
          <w:sz w:val="24"/>
          <w:szCs w:val="24"/>
          <w:lang w:val="lv-LV"/>
        </w:rPr>
        <w:t>29.Prasības pretendentiem:</w:t>
      </w:r>
    </w:p>
    <w:p w:rsidR="00C31053" w:rsidRPr="005D0E9A" w:rsidP="00C31053" w14:paraId="1C5C741C" w14:textId="0E8FC86E">
      <w:pPr>
        <w:spacing w:line="276" w:lineRule="auto"/>
        <w:jc w:val="both"/>
        <w:rPr>
          <w:bCs/>
          <w:sz w:val="24"/>
          <w:szCs w:val="24"/>
          <w:lang w:val="lv-LV"/>
        </w:rPr>
      </w:pPr>
      <w:r w:rsidRPr="005D0E9A">
        <w:rPr>
          <w:bCs/>
          <w:sz w:val="24"/>
          <w:szCs w:val="24"/>
          <w:lang w:val="lv-LV"/>
        </w:rPr>
        <w:t xml:space="preserve">29.1. augstākā izglītība </w:t>
      </w:r>
      <w:r w:rsidRPr="005D0E9A" w:rsidR="00D77778">
        <w:rPr>
          <w:bCs/>
          <w:sz w:val="24"/>
          <w:szCs w:val="24"/>
          <w:lang w:val="lv-LV"/>
        </w:rPr>
        <w:t xml:space="preserve">(bakalaura grāds vai </w:t>
      </w:r>
      <w:r w:rsidRPr="005D0E9A" w:rsidR="00C34111">
        <w:rPr>
          <w:bCs/>
          <w:sz w:val="24"/>
          <w:szCs w:val="24"/>
          <w:lang w:val="lv-LV"/>
        </w:rPr>
        <w:t xml:space="preserve">otrā </w:t>
      </w:r>
      <w:r w:rsidRPr="005D0E9A" w:rsidR="00D77778">
        <w:rPr>
          <w:bCs/>
          <w:sz w:val="24"/>
          <w:szCs w:val="24"/>
          <w:lang w:val="lv-LV"/>
        </w:rPr>
        <w:t xml:space="preserve">līmeņa profesionālā augstākā) vēlams </w:t>
      </w:r>
      <w:r w:rsidRPr="005D0E9A">
        <w:rPr>
          <w:bCs/>
          <w:sz w:val="24"/>
          <w:szCs w:val="24"/>
          <w:lang w:val="lv-LV"/>
        </w:rPr>
        <w:t>ekonomikā</w:t>
      </w:r>
      <w:r w:rsidRPr="005D0E9A" w:rsidR="006605CA">
        <w:rPr>
          <w:bCs/>
          <w:sz w:val="24"/>
          <w:szCs w:val="24"/>
          <w:lang w:val="lv-LV"/>
        </w:rPr>
        <w:t>,</w:t>
      </w:r>
      <w:r w:rsidRPr="005D0E9A">
        <w:rPr>
          <w:bCs/>
          <w:sz w:val="24"/>
          <w:szCs w:val="24"/>
          <w:lang w:val="lv-LV"/>
        </w:rPr>
        <w:t xml:space="preserve"> finansēs</w:t>
      </w:r>
      <w:r w:rsidRPr="005D0E9A" w:rsidR="006605CA">
        <w:rPr>
          <w:bCs/>
          <w:sz w:val="24"/>
          <w:szCs w:val="24"/>
          <w:lang w:val="lv-LV"/>
        </w:rPr>
        <w:t xml:space="preserve"> vai  zemes ierīcības</w:t>
      </w:r>
      <w:r w:rsidRPr="005D0E9A" w:rsidR="00FB0342">
        <w:rPr>
          <w:bCs/>
          <w:sz w:val="24"/>
          <w:szCs w:val="24"/>
          <w:lang w:val="lv-LV"/>
        </w:rPr>
        <w:t xml:space="preserve"> un mērniecības</w:t>
      </w:r>
      <w:r w:rsidRPr="005D0E9A" w:rsidR="006605CA">
        <w:rPr>
          <w:bCs/>
          <w:sz w:val="24"/>
          <w:szCs w:val="24"/>
          <w:lang w:val="lv-LV"/>
        </w:rPr>
        <w:t xml:space="preserve"> jomā</w:t>
      </w:r>
      <w:r w:rsidRPr="005D0E9A">
        <w:rPr>
          <w:bCs/>
          <w:sz w:val="24"/>
          <w:szCs w:val="24"/>
          <w:lang w:val="lv-LV"/>
        </w:rPr>
        <w:t xml:space="preserve">. </w:t>
      </w:r>
    </w:p>
    <w:p w:rsidR="00C31053" w:rsidRPr="005D0E9A" w:rsidP="00C31053" w14:paraId="21DF217A" w14:textId="7990344B">
      <w:pPr>
        <w:spacing w:line="276" w:lineRule="auto"/>
        <w:jc w:val="both"/>
        <w:rPr>
          <w:bCs/>
          <w:sz w:val="24"/>
          <w:szCs w:val="24"/>
          <w:lang w:val="lv-LV"/>
        </w:rPr>
      </w:pPr>
      <w:r w:rsidRPr="005D0E9A">
        <w:rPr>
          <w:bCs/>
          <w:sz w:val="24"/>
          <w:szCs w:val="24"/>
          <w:lang w:val="lv-LV"/>
        </w:rPr>
        <w:t xml:space="preserve">29.2. </w:t>
      </w:r>
      <w:r w:rsidRPr="005D0E9A" w:rsidR="00FE66A7">
        <w:rPr>
          <w:bCs/>
          <w:sz w:val="24"/>
          <w:szCs w:val="24"/>
          <w:lang w:val="lv-LV"/>
        </w:rPr>
        <w:t>vēlama</w:t>
      </w:r>
      <w:r w:rsidRPr="005D0E9A">
        <w:rPr>
          <w:bCs/>
          <w:sz w:val="24"/>
          <w:szCs w:val="24"/>
          <w:lang w:val="lv-LV"/>
        </w:rPr>
        <w:t xml:space="preserve"> darba pieredze </w:t>
      </w:r>
      <w:r w:rsidRPr="005D0E9A" w:rsidR="00B43B9A">
        <w:rPr>
          <w:bCs/>
          <w:sz w:val="24"/>
          <w:szCs w:val="24"/>
          <w:lang w:val="lv-LV"/>
        </w:rPr>
        <w:t xml:space="preserve">attiecīgajā jomā vai līdzīgā amatā. </w:t>
      </w:r>
    </w:p>
    <w:p w:rsidR="00C31053" w:rsidRPr="005D0E9A" w:rsidP="00C31053" w14:paraId="08140DDB" w14:textId="001DF3A4">
      <w:pPr>
        <w:spacing w:line="276" w:lineRule="auto"/>
        <w:jc w:val="both"/>
        <w:rPr>
          <w:bCs/>
          <w:sz w:val="24"/>
          <w:szCs w:val="24"/>
          <w:lang w:val="lv-LV"/>
        </w:rPr>
      </w:pPr>
      <w:r w:rsidRPr="005D0E9A">
        <w:rPr>
          <w:bCs/>
          <w:sz w:val="24"/>
          <w:szCs w:val="24"/>
          <w:lang w:val="lv-LV"/>
        </w:rPr>
        <w:t xml:space="preserve">29.3. </w:t>
      </w:r>
      <w:r w:rsidRPr="005D0E9A">
        <w:rPr>
          <w:sz w:val="24"/>
          <w:szCs w:val="24"/>
          <w:shd w:val="clear" w:color="auto" w:fill="FFFFFF"/>
          <w:lang w:val="lv-LV"/>
        </w:rPr>
        <w:t>valsts</w:t>
      </w:r>
      <w:r w:rsidRPr="005D0E9A">
        <w:rPr>
          <w:sz w:val="24"/>
          <w:szCs w:val="24"/>
          <w:lang w:val="lv-LV"/>
        </w:rPr>
        <w:t xml:space="preserve"> valodas prasmes augstākajā līmenī atbilstoši Valsts valodas likuma prasībām</w:t>
      </w:r>
      <w:r w:rsidRPr="005D0E9A">
        <w:rPr>
          <w:bCs/>
          <w:sz w:val="24"/>
          <w:szCs w:val="24"/>
          <w:lang w:val="lv-LV"/>
        </w:rPr>
        <w:t xml:space="preserve">. </w:t>
      </w:r>
    </w:p>
    <w:p w:rsidR="00C31053" w:rsidRPr="005D0E9A" w:rsidP="00C31053" w14:paraId="04643772" w14:textId="41F891C8">
      <w:pPr>
        <w:spacing w:line="276" w:lineRule="auto"/>
        <w:jc w:val="both"/>
        <w:rPr>
          <w:bCs/>
          <w:sz w:val="24"/>
          <w:szCs w:val="24"/>
          <w:lang w:val="lv-LV"/>
        </w:rPr>
      </w:pPr>
      <w:r w:rsidRPr="005D0E9A">
        <w:rPr>
          <w:bCs/>
          <w:sz w:val="24"/>
          <w:szCs w:val="24"/>
          <w:lang w:val="lv-LV"/>
        </w:rPr>
        <w:t xml:space="preserve">29.4. labas prasmes darbā ar datorprogrammām (MS Office) un elektroniskām informācijas sistēmām. </w:t>
      </w:r>
    </w:p>
    <w:p w:rsidR="00C31053" w:rsidRPr="005D0E9A" w:rsidP="00C31053" w14:paraId="13AFBC53" w14:textId="02E7EB98">
      <w:pPr>
        <w:spacing w:line="276" w:lineRule="auto"/>
        <w:jc w:val="both"/>
        <w:rPr>
          <w:bCs/>
          <w:sz w:val="24"/>
          <w:szCs w:val="24"/>
          <w:lang w:val="lv-LV"/>
        </w:rPr>
      </w:pPr>
      <w:r w:rsidRPr="005D0E9A">
        <w:rPr>
          <w:bCs/>
          <w:sz w:val="24"/>
          <w:szCs w:val="24"/>
          <w:lang w:val="lv-LV"/>
        </w:rPr>
        <w:t>29.5.</w:t>
      </w:r>
      <w:r w:rsidRPr="005D0E9A" w:rsidR="00BD54FC">
        <w:rPr>
          <w:bCs/>
          <w:sz w:val="24"/>
          <w:szCs w:val="24"/>
          <w:lang w:val="lv-LV"/>
        </w:rPr>
        <w:t xml:space="preserve"> vēlama </w:t>
      </w:r>
      <w:r w:rsidRPr="005D0E9A">
        <w:rPr>
          <w:bCs/>
          <w:sz w:val="24"/>
          <w:szCs w:val="24"/>
          <w:lang w:val="lv-LV"/>
        </w:rPr>
        <w:t>prasme strādāt a</w:t>
      </w:r>
      <w:r w:rsidRPr="005D0E9A" w:rsidR="00B43B9A">
        <w:rPr>
          <w:bCs/>
          <w:sz w:val="24"/>
          <w:szCs w:val="24"/>
          <w:lang w:val="lv-LV"/>
        </w:rPr>
        <w:t xml:space="preserve">r </w:t>
      </w:r>
      <w:r w:rsidRPr="005D0E9A" w:rsidR="00455293">
        <w:rPr>
          <w:sz w:val="24"/>
          <w:szCs w:val="24"/>
          <w:lang w:val="lv-LV"/>
        </w:rPr>
        <w:t>ZZDats</w:t>
      </w:r>
      <w:r w:rsidRPr="005D0E9A" w:rsidR="00455293">
        <w:rPr>
          <w:sz w:val="24"/>
          <w:szCs w:val="24"/>
          <w:lang w:val="lv-LV"/>
        </w:rPr>
        <w:t xml:space="preserve"> nekustamā īpašuma nodokļa administrēšanas lietojumprogrammu NINO.</w:t>
      </w:r>
    </w:p>
    <w:p w:rsidR="00C31053" w:rsidRPr="005D0E9A" w:rsidP="00C31053" w14:paraId="57D88090" w14:textId="0CD85EE4">
      <w:pPr>
        <w:spacing w:line="276" w:lineRule="auto"/>
        <w:jc w:val="both"/>
        <w:rPr>
          <w:bCs/>
          <w:sz w:val="24"/>
          <w:szCs w:val="24"/>
          <w:lang w:val="lv-LV"/>
        </w:rPr>
      </w:pPr>
      <w:r w:rsidRPr="005D0E9A">
        <w:rPr>
          <w:bCs/>
          <w:sz w:val="24"/>
          <w:szCs w:val="24"/>
          <w:lang w:val="lv-LV"/>
        </w:rPr>
        <w:t xml:space="preserve">29.6. spēja strādāt patstāvīgi, analizēt informāciju un pieņemt lēmumus. </w:t>
      </w:r>
    </w:p>
    <w:p w:rsidR="00C31053" w:rsidRPr="005D0E9A" w:rsidP="00C31053" w14:paraId="27C8E7EF" w14:textId="2AE9F26B">
      <w:pPr>
        <w:spacing w:line="276" w:lineRule="auto"/>
        <w:jc w:val="both"/>
        <w:rPr>
          <w:sz w:val="24"/>
          <w:szCs w:val="24"/>
          <w:lang w:val="lv-LV"/>
        </w:rPr>
      </w:pPr>
      <w:r w:rsidRPr="005D0E9A">
        <w:rPr>
          <w:bCs/>
          <w:sz w:val="24"/>
          <w:szCs w:val="24"/>
          <w:lang w:val="lv-LV"/>
        </w:rPr>
        <w:t>29.7. augsta precizitāte un atbildības</w:t>
      </w:r>
      <w:r w:rsidRPr="005D0E9A">
        <w:rPr>
          <w:sz w:val="24"/>
          <w:szCs w:val="24"/>
          <w:lang w:val="lv-LV"/>
        </w:rPr>
        <w:t xml:space="preserve"> sajūta.</w:t>
      </w:r>
    </w:p>
    <w:p w:rsidR="00C31053" w:rsidRPr="005D0E9A" w:rsidP="00062CEA" w14:paraId="4CB8B653" w14:textId="77777777">
      <w:pPr>
        <w:spacing w:line="276" w:lineRule="auto"/>
        <w:jc w:val="both"/>
        <w:rPr>
          <w:sz w:val="24"/>
          <w:szCs w:val="24"/>
          <w:lang w:val="lv-LV"/>
        </w:rPr>
      </w:pPr>
      <w:r w:rsidRPr="005D0E9A">
        <w:rPr>
          <w:sz w:val="24"/>
          <w:szCs w:val="24"/>
          <w:lang w:val="lv-LV"/>
        </w:rPr>
        <w:t>29.8. ar amata  pienākumu veikšanu saistītu tiesību aktu pārzināšana un izpratne.</w:t>
      </w:r>
      <w:bookmarkStart w:id="8" w:name="_heading=h.1t3h5sf" w:colFirst="0" w:colLast="0"/>
      <w:bookmarkStart w:id="9" w:name="_Hlk151707376"/>
      <w:bookmarkEnd w:id="8"/>
    </w:p>
    <w:p w:rsidR="00062CEA" w:rsidRPr="00C31053" w:rsidP="00062CEA" w14:paraId="765CF04D" w14:textId="6F290E8B">
      <w:pPr>
        <w:spacing w:line="276" w:lineRule="auto"/>
        <w:jc w:val="both"/>
        <w:rPr>
          <w:sz w:val="24"/>
          <w:szCs w:val="24"/>
          <w:lang w:val="lv-LV"/>
        </w:rPr>
      </w:pPr>
      <w:r w:rsidRPr="005D0E9A">
        <w:rPr>
          <w:sz w:val="24"/>
          <w:szCs w:val="24"/>
          <w:lang w:val="lv-LV"/>
        </w:rPr>
        <w:t>29.9.</w:t>
      </w:r>
      <w:r w:rsidRPr="005D0E9A">
        <w:rPr>
          <w:sz w:val="24"/>
          <w:szCs w:val="24"/>
          <w:lang w:val="lv-LV"/>
        </w:rPr>
        <w:t>derīgs e-paraksts</w:t>
      </w:r>
      <w:r w:rsidRPr="005D0E9A" w:rsidR="00455293">
        <w:rPr>
          <w:sz w:val="24"/>
          <w:szCs w:val="24"/>
          <w:lang w:val="lv-LV"/>
        </w:rPr>
        <w:t>.</w:t>
      </w:r>
    </w:p>
    <w:bookmarkEnd w:id="9"/>
    <w:p w:rsidR="00062CEA" w:rsidRPr="00C31053" w:rsidP="00062CEA" w14:paraId="30F600E0" w14:textId="77777777">
      <w:pPr>
        <w:spacing w:line="276" w:lineRule="auto"/>
        <w:jc w:val="both"/>
        <w:rPr>
          <w:sz w:val="24"/>
          <w:szCs w:val="24"/>
          <w:lang w:val="lv-LV"/>
        </w:rPr>
      </w:pPr>
    </w:p>
    <w:p w:rsidR="00CB4588" w:rsidP="00CB4588" w14:paraId="67394944" w14:textId="77777777">
      <w:pPr>
        <w:spacing w:before="60"/>
        <w:ind w:right="-1050"/>
        <w:jc w:val="both"/>
        <w:rPr>
          <w:sz w:val="24"/>
          <w:szCs w:val="24"/>
          <w:lang w:val="lv-LV"/>
        </w:rPr>
      </w:pPr>
      <w:r w:rsidRPr="00C31053">
        <w:rPr>
          <w:sz w:val="24"/>
          <w:szCs w:val="24"/>
          <w:lang w:val="lv-LV"/>
        </w:rPr>
        <w:t>Pašvaldības izpilddirektor</w:t>
      </w:r>
      <w:r>
        <w:rPr>
          <w:sz w:val="24"/>
          <w:szCs w:val="24"/>
          <w:lang w:val="lv-LV"/>
        </w:rPr>
        <w:t xml:space="preserve">a </w:t>
      </w:r>
      <w:r>
        <w:rPr>
          <w:sz w:val="24"/>
          <w:szCs w:val="24"/>
          <w:lang w:val="lv-LV"/>
        </w:rPr>
        <w:t>p.i</w:t>
      </w:r>
      <w:r>
        <w:rPr>
          <w:sz w:val="24"/>
          <w:szCs w:val="24"/>
          <w:lang w:val="lv-LV"/>
        </w:rPr>
        <w:t>.</w:t>
      </w:r>
      <w:r w:rsidRPr="00C31053">
        <w:rPr>
          <w:sz w:val="24"/>
          <w:szCs w:val="24"/>
          <w:lang w:val="lv-LV"/>
        </w:rPr>
        <w:tab/>
      </w:r>
      <w:r w:rsidRPr="00C31053">
        <w:rPr>
          <w:sz w:val="24"/>
          <w:szCs w:val="24"/>
          <w:lang w:val="lv-LV"/>
        </w:rPr>
        <w:tab/>
      </w:r>
      <w:r w:rsidRPr="00C31053">
        <w:rPr>
          <w:sz w:val="24"/>
          <w:szCs w:val="24"/>
          <w:lang w:val="lv-LV"/>
        </w:rPr>
        <w:tab/>
      </w:r>
      <w:r w:rsidRPr="00C31053">
        <w:rPr>
          <w:sz w:val="24"/>
          <w:szCs w:val="24"/>
          <w:lang w:val="lv-LV"/>
        </w:rPr>
        <w:tab/>
      </w:r>
      <w:r w:rsidRPr="00C31053">
        <w:rPr>
          <w:sz w:val="24"/>
          <w:szCs w:val="24"/>
          <w:lang w:val="lv-LV"/>
        </w:rPr>
        <w:tab/>
      </w:r>
      <w:r w:rsidRPr="00C31053">
        <w:rPr>
          <w:sz w:val="24"/>
          <w:szCs w:val="24"/>
          <w:lang w:val="lv-LV"/>
        </w:rPr>
        <w:tab/>
      </w:r>
      <w:r w:rsidRPr="00C31053">
        <w:rPr>
          <w:sz w:val="24"/>
          <w:szCs w:val="24"/>
          <w:lang w:val="lv-LV"/>
        </w:rPr>
        <w:tab/>
      </w:r>
    </w:p>
    <w:p w:rsidR="00062CEA" w:rsidRPr="00C31053" w:rsidP="00CB4588" w14:paraId="688C6119" w14:textId="02A76539">
      <w:pPr>
        <w:spacing w:before="60"/>
        <w:ind w:right="-1050"/>
        <w:jc w:val="both"/>
        <w:rPr>
          <w:sz w:val="24"/>
          <w:szCs w:val="24"/>
          <w:lang w:val="lv-LV"/>
        </w:rPr>
      </w:pPr>
      <w:r>
        <w:rPr>
          <w:sz w:val="24"/>
          <w:szCs w:val="24"/>
          <w:lang w:val="lv-LV"/>
        </w:rPr>
        <w:t xml:space="preserve">Juridiskās un </w:t>
      </w:r>
      <w:r>
        <w:rPr>
          <w:sz w:val="24"/>
          <w:szCs w:val="24"/>
          <w:lang w:val="lv-LV"/>
        </w:rPr>
        <w:t>personālvadības</w:t>
      </w:r>
      <w:r>
        <w:rPr>
          <w:sz w:val="24"/>
          <w:szCs w:val="24"/>
          <w:lang w:val="lv-LV"/>
        </w:rPr>
        <w:t xml:space="preserve"> nodaļas vadītāja </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S.Mickeviča</w:t>
      </w:r>
    </w:p>
    <w:p w:rsidR="00062CEA" w:rsidRPr="00C31053" w:rsidP="00062CEA" w14:paraId="6C75E01C" w14:textId="77777777">
      <w:pPr>
        <w:spacing w:line="276" w:lineRule="auto"/>
        <w:jc w:val="both"/>
        <w:rPr>
          <w:sz w:val="24"/>
          <w:szCs w:val="24"/>
          <w:lang w:val="lv-LV"/>
        </w:rPr>
      </w:pPr>
      <w:r w:rsidRPr="00C31053">
        <w:rPr>
          <w:sz w:val="24"/>
          <w:szCs w:val="24"/>
          <w:lang w:val="lv-LV"/>
        </w:rPr>
        <w:tab/>
      </w:r>
      <w:r w:rsidRPr="00C31053">
        <w:rPr>
          <w:sz w:val="24"/>
          <w:szCs w:val="24"/>
          <w:lang w:val="lv-LV"/>
        </w:rPr>
        <w:tab/>
      </w:r>
    </w:p>
    <w:p w:rsidR="00062CEA" w:rsidRPr="00C31053" w:rsidP="00062CEA" w14:paraId="01237ED2" w14:textId="77777777">
      <w:pPr>
        <w:spacing w:before="280" w:after="280" w:line="276" w:lineRule="auto"/>
        <w:jc w:val="center"/>
        <w:rPr>
          <w:sz w:val="24"/>
          <w:szCs w:val="24"/>
          <w:lang w:val="lv-LV"/>
        </w:rPr>
      </w:pPr>
      <w:r w:rsidRPr="00C31053">
        <w:rPr>
          <w:sz w:val="24"/>
          <w:szCs w:val="24"/>
          <w:lang w:val="lv-LV"/>
        </w:rPr>
        <w:t>DOKUMENTS PARAKSTĪTS AR DROŠU ELEKTRONISKO PARAKSTU UN SATUR LAIKA ZĪMOGU</w:t>
      </w:r>
    </w:p>
    <w:p w:rsidR="00062CEA" w:rsidRPr="00C31053" w:rsidP="00062CEA" w14:paraId="49C50073" w14:textId="77777777">
      <w:pPr>
        <w:spacing w:after="160" w:line="259" w:lineRule="auto"/>
        <w:jc w:val="both"/>
        <w:rPr>
          <w:sz w:val="24"/>
          <w:szCs w:val="24"/>
          <w:lang w:val="lv-LV"/>
        </w:rPr>
      </w:pPr>
    </w:p>
    <w:p w:rsidR="00062CEA" w:rsidRPr="00C31053" w:rsidP="00062CEA" w14:paraId="25AF2488" w14:textId="77777777">
      <w:pPr>
        <w:jc w:val="right"/>
        <w:rPr>
          <w:sz w:val="24"/>
          <w:szCs w:val="24"/>
          <w:lang w:val="lv-LV"/>
        </w:rPr>
      </w:pPr>
    </w:p>
    <w:p w:rsidR="00062CEA" w:rsidRPr="00C31053" w:rsidP="00062CEA" w14:paraId="4B1931CC" w14:textId="77777777">
      <w:pPr>
        <w:jc w:val="right"/>
        <w:rPr>
          <w:sz w:val="24"/>
          <w:szCs w:val="24"/>
          <w:lang w:val="lv-LV"/>
        </w:rPr>
      </w:pPr>
    </w:p>
    <w:p w:rsidR="00062CEA" w:rsidP="00062CEA" w14:paraId="5E444D73" w14:textId="77777777">
      <w:pPr>
        <w:rPr>
          <w:sz w:val="24"/>
          <w:szCs w:val="24"/>
          <w:lang w:val="lv-LV"/>
        </w:rPr>
      </w:pPr>
    </w:p>
    <w:p w:rsidR="00C31053" w:rsidRPr="00C31053" w:rsidP="00062CEA" w14:paraId="0C32E966" w14:textId="77777777">
      <w:pPr>
        <w:rPr>
          <w:sz w:val="24"/>
          <w:szCs w:val="24"/>
          <w:lang w:val="lv-LV"/>
        </w:rPr>
      </w:pPr>
    </w:p>
    <w:p w:rsidR="00D539AB" w:rsidP="00062CEA" w14:paraId="72177F3E" w14:textId="77777777">
      <w:pPr>
        <w:jc w:val="right"/>
        <w:rPr>
          <w:sz w:val="24"/>
          <w:szCs w:val="24"/>
          <w:lang w:val="lv-LV"/>
        </w:rPr>
      </w:pPr>
    </w:p>
    <w:p w:rsidR="00D539AB" w:rsidP="00062CEA" w14:paraId="6C8DABAE" w14:textId="77777777">
      <w:pPr>
        <w:jc w:val="right"/>
        <w:rPr>
          <w:sz w:val="24"/>
          <w:szCs w:val="24"/>
          <w:lang w:val="lv-LV"/>
        </w:rPr>
      </w:pPr>
    </w:p>
    <w:p w:rsidR="00D539AB" w:rsidP="00062CEA" w14:paraId="2BF145D0" w14:textId="77777777">
      <w:pPr>
        <w:jc w:val="right"/>
        <w:rPr>
          <w:sz w:val="24"/>
          <w:szCs w:val="24"/>
          <w:lang w:val="lv-LV"/>
        </w:rPr>
      </w:pPr>
    </w:p>
    <w:p w:rsidR="00D539AB" w:rsidP="00062CEA" w14:paraId="1A588BB6" w14:textId="77777777">
      <w:pPr>
        <w:jc w:val="right"/>
        <w:rPr>
          <w:sz w:val="24"/>
          <w:szCs w:val="24"/>
          <w:lang w:val="lv-LV"/>
        </w:rPr>
      </w:pPr>
    </w:p>
    <w:p w:rsidR="00D539AB" w:rsidP="00062CEA" w14:paraId="2B0B0DA9" w14:textId="77777777">
      <w:pPr>
        <w:jc w:val="right"/>
        <w:rPr>
          <w:sz w:val="24"/>
          <w:szCs w:val="24"/>
          <w:lang w:val="lv-LV"/>
        </w:rPr>
      </w:pPr>
    </w:p>
    <w:p w:rsidR="00D539AB" w:rsidP="00062CEA" w14:paraId="45E62BA3" w14:textId="77777777">
      <w:pPr>
        <w:jc w:val="right"/>
        <w:rPr>
          <w:sz w:val="24"/>
          <w:szCs w:val="24"/>
          <w:lang w:val="lv-LV"/>
        </w:rPr>
      </w:pPr>
    </w:p>
    <w:p w:rsidR="00D539AB" w:rsidP="00062CEA" w14:paraId="668BC262" w14:textId="77777777">
      <w:pPr>
        <w:jc w:val="right"/>
        <w:rPr>
          <w:sz w:val="24"/>
          <w:szCs w:val="24"/>
          <w:lang w:val="lv-LV"/>
        </w:rPr>
      </w:pPr>
    </w:p>
    <w:p w:rsidR="00D539AB" w:rsidP="00062CEA" w14:paraId="7CBCDCF3" w14:textId="77777777">
      <w:pPr>
        <w:jc w:val="right"/>
        <w:rPr>
          <w:sz w:val="24"/>
          <w:szCs w:val="24"/>
          <w:lang w:val="lv-LV"/>
        </w:rPr>
      </w:pPr>
    </w:p>
    <w:p w:rsidR="00D539AB" w:rsidP="00062CEA" w14:paraId="53166EC7" w14:textId="77777777">
      <w:pPr>
        <w:jc w:val="right"/>
        <w:rPr>
          <w:sz w:val="24"/>
          <w:szCs w:val="24"/>
          <w:lang w:val="lv-LV"/>
        </w:rPr>
      </w:pPr>
    </w:p>
    <w:p w:rsidR="00D539AB" w:rsidP="00062CEA" w14:paraId="30901A20" w14:textId="77777777">
      <w:pPr>
        <w:jc w:val="right"/>
        <w:rPr>
          <w:sz w:val="24"/>
          <w:szCs w:val="24"/>
          <w:lang w:val="lv-LV"/>
        </w:rPr>
      </w:pPr>
    </w:p>
    <w:p w:rsidR="00D539AB" w:rsidP="00062CEA" w14:paraId="74AA77F5" w14:textId="77777777">
      <w:pPr>
        <w:jc w:val="right"/>
        <w:rPr>
          <w:sz w:val="24"/>
          <w:szCs w:val="24"/>
          <w:lang w:val="lv-LV"/>
        </w:rPr>
      </w:pPr>
    </w:p>
    <w:p w:rsidR="00062CEA" w:rsidRPr="00D77778" w:rsidP="00062CEA" w14:paraId="7D5C2564" w14:textId="2346F825">
      <w:pPr>
        <w:jc w:val="right"/>
        <w:rPr>
          <w:sz w:val="24"/>
          <w:szCs w:val="24"/>
          <w:lang w:val="lv-LV"/>
        </w:rPr>
      </w:pPr>
      <w:r w:rsidRPr="00D77778">
        <w:rPr>
          <w:sz w:val="24"/>
          <w:szCs w:val="24"/>
          <w:lang w:val="lv-LV"/>
        </w:rPr>
        <w:t>1.pielikums</w:t>
      </w:r>
    </w:p>
    <w:p w:rsidR="00062CEA" w:rsidRPr="00D77778" w:rsidP="00062CEA" w14:paraId="53136DC1" w14:textId="77777777">
      <w:pPr>
        <w:jc w:val="right"/>
        <w:rPr>
          <w:sz w:val="24"/>
          <w:szCs w:val="24"/>
          <w:lang w:val="lv-LV"/>
        </w:rPr>
      </w:pPr>
      <w:r w:rsidRPr="00D77778">
        <w:rPr>
          <w:sz w:val="24"/>
          <w:szCs w:val="24"/>
          <w:lang w:val="lv-LV"/>
        </w:rPr>
        <w:t>Atklāta konkursa nolikumam</w:t>
      </w:r>
    </w:p>
    <w:p w:rsidR="00062CEA" w:rsidRPr="00D77778" w:rsidP="00062CEA" w14:paraId="2B666BD7" w14:textId="3A6F2D6C">
      <w:pPr>
        <w:jc w:val="right"/>
        <w:rPr>
          <w:sz w:val="24"/>
          <w:szCs w:val="24"/>
          <w:lang w:val="lv-LV"/>
        </w:rPr>
      </w:pPr>
      <w:r w:rsidRPr="00D77778">
        <w:rPr>
          <w:sz w:val="24"/>
          <w:szCs w:val="24"/>
          <w:lang w:val="lv-LV"/>
        </w:rPr>
        <w:t xml:space="preserve">uz vakanto Gulbenes novada </w:t>
      </w:r>
      <w:r w:rsidRPr="00D77778" w:rsidR="00C31053">
        <w:rPr>
          <w:sz w:val="24"/>
          <w:szCs w:val="24"/>
          <w:lang w:val="lv-LV"/>
        </w:rPr>
        <w:t>Centrālās pārvaldes</w:t>
      </w:r>
      <w:r w:rsidRPr="00D77778">
        <w:rPr>
          <w:sz w:val="24"/>
          <w:szCs w:val="24"/>
          <w:lang w:val="lv-LV"/>
        </w:rPr>
        <w:t xml:space="preserve"> </w:t>
      </w:r>
    </w:p>
    <w:p w:rsidR="00062CEA" w:rsidRPr="00D77778" w:rsidP="00062CEA" w14:paraId="1343F212" w14:textId="11FE49AC">
      <w:pPr>
        <w:jc w:val="right"/>
        <w:rPr>
          <w:sz w:val="24"/>
          <w:szCs w:val="24"/>
          <w:lang w:val="lv-LV"/>
        </w:rPr>
      </w:pPr>
      <w:r w:rsidRPr="00D77778">
        <w:rPr>
          <w:sz w:val="24"/>
          <w:szCs w:val="24"/>
          <w:lang w:val="lv-LV"/>
        </w:rPr>
        <w:t xml:space="preserve">Finanšu nodaļas </w:t>
      </w:r>
      <w:r w:rsidRPr="00D77778" w:rsidR="00C31053">
        <w:rPr>
          <w:sz w:val="24"/>
          <w:szCs w:val="24"/>
          <w:lang w:val="lv-LV"/>
        </w:rPr>
        <w:t>vecākā nekustamā īpašuma ekonomista</w:t>
      </w:r>
      <w:r w:rsidRPr="00D77778">
        <w:rPr>
          <w:sz w:val="24"/>
          <w:szCs w:val="24"/>
          <w:lang w:val="lv-LV"/>
        </w:rPr>
        <w:t xml:space="preserve"> amatu</w:t>
      </w:r>
    </w:p>
    <w:p w:rsidR="00062CEA" w:rsidRPr="00D77778" w:rsidP="00062CEA" w14:paraId="30AA63A6" w14:textId="77777777">
      <w:pPr>
        <w:jc w:val="right"/>
        <w:rPr>
          <w:sz w:val="24"/>
          <w:szCs w:val="24"/>
          <w:lang w:val="lv-LV"/>
        </w:rPr>
      </w:pPr>
    </w:p>
    <w:p w:rsidR="00062CEA" w:rsidRPr="00D77778" w:rsidP="00062CEA" w14:paraId="13BD993F" w14:textId="77777777">
      <w:pPr>
        <w:jc w:val="center"/>
        <w:rPr>
          <w:b/>
          <w:sz w:val="24"/>
          <w:szCs w:val="24"/>
          <w:lang w:val="lv-LV"/>
        </w:rPr>
      </w:pPr>
      <w:r w:rsidRPr="00D77778">
        <w:rPr>
          <w:b/>
          <w:sz w:val="24"/>
          <w:szCs w:val="24"/>
          <w:lang w:val="lv-LV"/>
        </w:rPr>
        <w:t>Vērtēšanas kritēriji pirmajai kārtai</w:t>
      </w:r>
    </w:p>
    <w:p w:rsidR="00062CEA" w:rsidRPr="00C31053" w:rsidP="00062CEA" w14:paraId="6BACB35E" w14:textId="77777777">
      <w:pPr>
        <w:jc w:val="center"/>
        <w:rPr>
          <w:b/>
          <w:sz w:val="24"/>
          <w:szCs w:val="24"/>
          <w:lang w:val="lv-LV"/>
        </w:rPr>
      </w:pPr>
    </w:p>
    <w:tbl>
      <w:tblPr>
        <w:tblStyle w:val="a0"/>
        <w:tblW w:w="8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6379"/>
        <w:gridCol w:w="1694"/>
      </w:tblGrid>
      <w:tr w14:paraId="635594E2" w14:textId="77777777" w:rsidTr="00EC66A8">
        <w:tblPrEx>
          <w:tblW w:w="8777" w:type="dxa"/>
          <w:jc w:val="center"/>
          <w:tblLayout w:type="fixed"/>
          <w:tblLook w:val="0400"/>
        </w:tblPrEx>
        <w:trPr>
          <w:jc w:val="center"/>
        </w:trPr>
        <w:tc>
          <w:tcPr>
            <w:tcW w:w="704" w:type="dxa"/>
            <w:vAlign w:val="center"/>
          </w:tcPr>
          <w:p w:rsidR="00062CEA" w:rsidRPr="00C31053" w:rsidP="00EC66A8" w14:paraId="5B6A00CD" w14:textId="77777777">
            <w:pPr>
              <w:jc w:val="both"/>
              <w:rPr>
                <w:b/>
                <w:sz w:val="24"/>
                <w:szCs w:val="24"/>
                <w:lang w:val="lv-LV"/>
              </w:rPr>
            </w:pPr>
            <w:r w:rsidRPr="00C31053">
              <w:rPr>
                <w:b/>
                <w:sz w:val="24"/>
                <w:szCs w:val="24"/>
                <w:lang w:val="lv-LV"/>
              </w:rPr>
              <w:t xml:space="preserve">Nr. p.k. </w:t>
            </w:r>
          </w:p>
        </w:tc>
        <w:tc>
          <w:tcPr>
            <w:tcW w:w="6379" w:type="dxa"/>
            <w:vAlign w:val="center"/>
          </w:tcPr>
          <w:p w:rsidR="00062CEA" w:rsidRPr="00C31053" w:rsidP="00EC66A8" w14:paraId="0CADA8CB" w14:textId="77777777">
            <w:pPr>
              <w:jc w:val="center"/>
              <w:rPr>
                <w:b/>
                <w:sz w:val="24"/>
                <w:szCs w:val="24"/>
                <w:lang w:val="lv-LV"/>
              </w:rPr>
            </w:pPr>
            <w:r w:rsidRPr="00C31053">
              <w:rPr>
                <w:b/>
                <w:sz w:val="24"/>
                <w:szCs w:val="24"/>
                <w:lang w:val="lv-LV"/>
              </w:rPr>
              <w:t>Vērtēšanas kritērijs</w:t>
            </w:r>
          </w:p>
        </w:tc>
        <w:tc>
          <w:tcPr>
            <w:tcW w:w="1694" w:type="dxa"/>
            <w:vAlign w:val="center"/>
          </w:tcPr>
          <w:p w:rsidR="00062CEA" w:rsidRPr="00C31053" w:rsidP="00EC66A8" w14:paraId="7D3131EF" w14:textId="77777777">
            <w:pPr>
              <w:jc w:val="center"/>
              <w:rPr>
                <w:b/>
                <w:sz w:val="24"/>
                <w:szCs w:val="24"/>
                <w:lang w:val="lv-LV"/>
              </w:rPr>
            </w:pPr>
            <w:r w:rsidRPr="00C31053">
              <w:rPr>
                <w:b/>
                <w:sz w:val="24"/>
                <w:szCs w:val="24"/>
                <w:lang w:val="lv-LV"/>
              </w:rPr>
              <w:t>Punkti</w:t>
            </w:r>
          </w:p>
        </w:tc>
      </w:tr>
      <w:tr w14:paraId="19FBFAE5" w14:textId="77777777" w:rsidTr="00EC66A8">
        <w:tblPrEx>
          <w:tblW w:w="8777" w:type="dxa"/>
          <w:jc w:val="center"/>
          <w:tblLayout w:type="fixed"/>
          <w:tblLook w:val="0400"/>
        </w:tblPrEx>
        <w:trPr>
          <w:jc w:val="center"/>
        </w:trPr>
        <w:tc>
          <w:tcPr>
            <w:tcW w:w="704" w:type="dxa"/>
            <w:vAlign w:val="center"/>
          </w:tcPr>
          <w:p w:rsidR="00062CEA" w:rsidRPr="00C31053" w:rsidP="00EC66A8" w14:paraId="653D9411" w14:textId="77777777">
            <w:pPr>
              <w:jc w:val="both"/>
              <w:rPr>
                <w:b/>
                <w:sz w:val="24"/>
                <w:szCs w:val="24"/>
                <w:lang w:val="lv-LV"/>
              </w:rPr>
            </w:pPr>
            <w:r w:rsidRPr="00C31053">
              <w:rPr>
                <w:b/>
                <w:sz w:val="24"/>
                <w:szCs w:val="24"/>
                <w:lang w:val="lv-LV"/>
              </w:rPr>
              <w:t>1.</w:t>
            </w:r>
          </w:p>
        </w:tc>
        <w:tc>
          <w:tcPr>
            <w:tcW w:w="8073" w:type="dxa"/>
            <w:gridSpan w:val="2"/>
            <w:vAlign w:val="center"/>
          </w:tcPr>
          <w:p w:rsidR="00062CEA" w:rsidRPr="00C31053" w:rsidP="00EC66A8" w14:paraId="06663495" w14:textId="77777777">
            <w:pPr>
              <w:rPr>
                <w:b/>
                <w:sz w:val="24"/>
                <w:szCs w:val="24"/>
                <w:lang w:val="lv-LV"/>
              </w:rPr>
            </w:pPr>
            <w:r w:rsidRPr="00C31053">
              <w:rPr>
                <w:b/>
                <w:sz w:val="24"/>
                <w:szCs w:val="24"/>
                <w:lang w:val="lv-LV"/>
              </w:rPr>
              <w:t>Izglītība</w:t>
            </w:r>
          </w:p>
        </w:tc>
      </w:tr>
      <w:tr w14:paraId="43D98463" w14:textId="77777777" w:rsidTr="00EC66A8">
        <w:tblPrEx>
          <w:tblW w:w="8777" w:type="dxa"/>
          <w:jc w:val="center"/>
          <w:tblLayout w:type="fixed"/>
          <w:tblLook w:val="0400"/>
        </w:tblPrEx>
        <w:trPr>
          <w:jc w:val="center"/>
        </w:trPr>
        <w:tc>
          <w:tcPr>
            <w:tcW w:w="704" w:type="dxa"/>
            <w:vAlign w:val="center"/>
          </w:tcPr>
          <w:p w:rsidR="00062CEA" w:rsidRPr="00C31053" w:rsidP="00EC66A8" w14:paraId="72D4D098" w14:textId="77777777">
            <w:pPr>
              <w:jc w:val="both"/>
              <w:rPr>
                <w:b/>
                <w:sz w:val="24"/>
                <w:szCs w:val="24"/>
                <w:lang w:val="lv-LV"/>
              </w:rPr>
            </w:pPr>
            <w:r w:rsidRPr="00C31053">
              <w:rPr>
                <w:b/>
                <w:sz w:val="24"/>
                <w:szCs w:val="24"/>
                <w:lang w:val="lv-LV"/>
              </w:rPr>
              <w:t>1.1.</w:t>
            </w:r>
          </w:p>
        </w:tc>
        <w:tc>
          <w:tcPr>
            <w:tcW w:w="6379" w:type="dxa"/>
            <w:vAlign w:val="center"/>
          </w:tcPr>
          <w:p w:rsidR="00062CEA" w:rsidRPr="005D0E9A" w:rsidP="00EC66A8" w14:paraId="69535A44" w14:textId="2DFD340C">
            <w:pPr>
              <w:jc w:val="center"/>
              <w:rPr>
                <w:b/>
                <w:sz w:val="24"/>
                <w:szCs w:val="24"/>
                <w:lang w:val="lv-LV"/>
              </w:rPr>
            </w:pPr>
            <w:r w:rsidRPr="005D0E9A">
              <w:rPr>
                <w:sz w:val="24"/>
                <w:szCs w:val="24"/>
                <w:lang w:val="lv-LV"/>
              </w:rPr>
              <w:t xml:space="preserve">Augstākā izglītība (maģistrs) </w:t>
            </w:r>
          </w:p>
        </w:tc>
        <w:tc>
          <w:tcPr>
            <w:tcW w:w="1694" w:type="dxa"/>
            <w:vAlign w:val="center"/>
          </w:tcPr>
          <w:p w:rsidR="00062CEA" w:rsidRPr="005D0E9A" w:rsidP="00EC66A8" w14:paraId="3DBAD711" w14:textId="77777777">
            <w:pPr>
              <w:jc w:val="center"/>
              <w:rPr>
                <w:b/>
                <w:sz w:val="24"/>
                <w:szCs w:val="24"/>
                <w:lang w:val="lv-LV"/>
              </w:rPr>
            </w:pPr>
            <w:r w:rsidRPr="005D0E9A">
              <w:rPr>
                <w:b/>
                <w:sz w:val="24"/>
                <w:szCs w:val="24"/>
                <w:lang w:val="lv-LV"/>
              </w:rPr>
              <w:t>6</w:t>
            </w:r>
          </w:p>
        </w:tc>
      </w:tr>
      <w:tr w14:paraId="34951A92" w14:textId="77777777" w:rsidTr="00EC66A8">
        <w:tblPrEx>
          <w:tblW w:w="8777" w:type="dxa"/>
          <w:jc w:val="center"/>
          <w:tblLayout w:type="fixed"/>
          <w:tblLook w:val="0400"/>
        </w:tblPrEx>
        <w:trPr>
          <w:jc w:val="center"/>
        </w:trPr>
        <w:tc>
          <w:tcPr>
            <w:tcW w:w="704" w:type="dxa"/>
            <w:vAlign w:val="center"/>
          </w:tcPr>
          <w:p w:rsidR="00062CEA" w:rsidRPr="00C31053" w:rsidP="00EC66A8" w14:paraId="0AB8A24F" w14:textId="77777777">
            <w:pPr>
              <w:jc w:val="both"/>
              <w:rPr>
                <w:b/>
                <w:sz w:val="24"/>
                <w:szCs w:val="24"/>
                <w:lang w:val="lv-LV"/>
              </w:rPr>
            </w:pPr>
            <w:r w:rsidRPr="00C31053">
              <w:rPr>
                <w:b/>
                <w:sz w:val="24"/>
                <w:szCs w:val="24"/>
                <w:lang w:val="lv-LV"/>
              </w:rPr>
              <w:t>1.2.</w:t>
            </w:r>
          </w:p>
        </w:tc>
        <w:tc>
          <w:tcPr>
            <w:tcW w:w="6379" w:type="dxa"/>
            <w:vAlign w:val="center"/>
          </w:tcPr>
          <w:p w:rsidR="00062CEA" w:rsidRPr="005D0E9A" w:rsidP="00EC66A8" w14:paraId="68376A18" w14:textId="65C27045">
            <w:pPr>
              <w:jc w:val="center"/>
              <w:rPr>
                <w:sz w:val="24"/>
                <w:szCs w:val="24"/>
                <w:lang w:val="lv-LV"/>
              </w:rPr>
            </w:pPr>
            <w:r w:rsidRPr="005D0E9A">
              <w:rPr>
                <w:sz w:val="24"/>
                <w:szCs w:val="24"/>
                <w:lang w:val="lv-LV"/>
              </w:rPr>
              <w:t>Augstākā izglītība (bakalaurs vai otrā līmeņa profesionālā augstākā izglītība)</w:t>
            </w:r>
          </w:p>
        </w:tc>
        <w:tc>
          <w:tcPr>
            <w:tcW w:w="1694" w:type="dxa"/>
            <w:vAlign w:val="center"/>
          </w:tcPr>
          <w:p w:rsidR="00062CEA" w:rsidRPr="005D0E9A" w:rsidP="00EC66A8" w14:paraId="30EDF9CE" w14:textId="77777777">
            <w:pPr>
              <w:jc w:val="center"/>
              <w:rPr>
                <w:b/>
                <w:sz w:val="24"/>
                <w:szCs w:val="24"/>
                <w:lang w:val="lv-LV"/>
              </w:rPr>
            </w:pPr>
            <w:r w:rsidRPr="005D0E9A">
              <w:rPr>
                <w:b/>
                <w:sz w:val="24"/>
                <w:szCs w:val="24"/>
                <w:lang w:val="lv-LV"/>
              </w:rPr>
              <w:t>5</w:t>
            </w:r>
          </w:p>
        </w:tc>
      </w:tr>
      <w:tr w14:paraId="1E03BE26" w14:textId="77777777" w:rsidTr="00EC66A8">
        <w:tblPrEx>
          <w:tblW w:w="8777" w:type="dxa"/>
          <w:jc w:val="center"/>
          <w:tblLayout w:type="fixed"/>
          <w:tblLook w:val="0400"/>
        </w:tblPrEx>
        <w:trPr>
          <w:jc w:val="center"/>
        </w:trPr>
        <w:tc>
          <w:tcPr>
            <w:tcW w:w="704" w:type="dxa"/>
            <w:vAlign w:val="center"/>
          </w:tcPr>
          <w:p w:rsidR="00BD54FC" w:rsidRPr="00C31053" w:rsidP="00EC66A8" w14:paraId="3421FBE1" w14:textId="49766133">
            <w:pPr>
              <w:jc w:val="both"/>
              <w:rPr>
                <w:b/>
                <w:sz w:val="24"/>
                <w:szCs w:val="24"/>
                <w:lang w:val="lv-LV"/>
              </w:rPr>
            </w:pPr>
            <w:r>
              <w:rPr>
                <w:b/>
                <w:sz w:val="24"/>
                <w:szCs w:val="24"/>
                <w:lang w:val="lv-LV"/>
              </w:rPr>
              <w:t>1.3.</w:t>
            </w:r>
          </w:p>
        </w:tc>
        <w:tc>
          <w:tcPr>
            <w:tcW w:w="6379" w:type="dxa"/>
            <w:vAlign w:val="center"/>
          </w:tcPr>
          <w:p w:rsidR="00BD54FC" w:rsidRPr="005D0E9A" w:rsidP="00EC66A8" w14:paraId="16C8B0C5" w14:textId="5B1AA09A">
            <w:pPr>
              <w:jc w:val="center"/>
              <w:rPr>
                <w:sz w:val="24"/>
                <w:szCs w:val="24"/>
                <w:lang w:val="lv-LV"/>
              </w:rPr>
            </w:pPr>
            <w:r w:rsidRPr="005D0E9A">
              <w:rPr>
                <w:sz w:val="24"/>
                <w:szCs w:val="24"/>
                <w:lang w:val="lv-LV"/>
              </w:rPr>
              <w:t xml:space="preserve">Papildus 2 punkti tiek piešķirti, ja ir iegūta augstākā izglītība </w:t>
            </w:r>
            <w:r w:rsidRPr="005D0E9A">
              <w:rPr>
                <w:bCs/>
                <w:sz w:val="24"/>
                <w:szCs w:val="24"/>
                <w:lang w:val="lv-LV"/>
              </w:rPr>
              <w:t>ekonomikā, finansēs vai zemes ierīcības un mērniecības jomā</w:t>
            </w:r>
          </w:p>
        </w:tc>
        <w:tc>
          <w:tcPr>
            <w:tcW w:w="1694" w:type="dxa"/>
            <w:vAlign w:val="center"/>
          </w:tcPr>
          <w:p w:rsidR="00BD54FC" w:rsidRPr="005D0E9A" w:rsidP="00EC66A8" w14:paraId="2C323ABA" w14:textId="1BAEB4A2">
            <w:pPr>
              <w:jc w:val="center"/>
              <w:rPr>
                <w:b/>
                <w:sz w:val="24"/>
                <w:szCs w:val="24"/>
                <w:lang w:val="lv-LV"/>
              </w:rPr>
            </w:pPr>
            <w:r w:rsidRPr="005D0E9A">
              <w:rPr>
                <w:b/>
                <w:sz w:val="24"/>
                <w:szCs w:val="24"/>
                <w:lang w:val="lv-LV"/>
              </w:rPr>
              <w:t>2</w:t>
            </w:r>
          </w:p>
        </w:tc>
      </w:tr>
      <w:tr w14:paraId="3D68ACD8" w14:textId="77777777" w:rsidTr="00EC66A8">
        <w:tblPrEx>
          <w:tblW w:w="8777" w:type="dxa"/>
          <w:jc w:val="center"/>
          <w:tblLayout w:type="fixed"/>
          <w:tblLook w:val="0400"/>
        </w:tblPrEx>
        <w:trPr>
          <w:jc w:val="center"/>
        </w:trPr>
        <w:tc>
          <w:tcPr>
            <w:tcW w:w="704" w:type="dxa"/>
            <w:vAlign w:val="center"/>
          </w:tcPr>
          <w:p w:rsidR="00062CEA" w:rsidRPr="00C31053" w:rsidP="00EC66A8" w14:paraId="5729187F" w14:textId="6D0C8B1F">
            <w:pPr>
              <w:jc w:val="both"/>
              <w:rPr>
                <w:b/>
                <w:sz w:val="24"/>
                <w:szCs w:val="24"/>
                <w:lang w:val="lv-LV"/>
              </w:rPr>
            </w:pPr>
            <w:r w:rsidRPr="00C31053">
              <w:rPr>
                <w:b/>
                <w:sz w:val="24"/>
                <w:szCs w:val="24"/>
                <w:lang w:val="lv-LV"/>
              </w:rPr>
              <w:t>1.</w:t>
            </w:r>
            <w:r w:rsidR="00C34111">
              <w:rPr>
                <w:b/>
                <w:sz w:val="24"/>
                <w:szCs w:val="24"/>
                <w:lang w:val="lv-LV"/>
              </w:rPr>
              <w:t>4</w:t>
            </w:r>
            <w:r w:rsidRPr="00C31053">
              <w:rPr>
                <w:b/>
                <w:sz w:val="24"/>
                <w:szCs w:val="24"/>
                <w:lang w:val="lv-LV"/>
              </w:rPr>
              <w:t>.</w:t>
            </w:r>
          </w:p>
        </w:tc>
        <w:tc>
          <w:tcPr>
            <w:tcW w:w="6379" w:type="dxa"/>
            <w:vAlign w:val="center"/>
          </w:tcPr>
          <w:p w:rsidR="00062CEA" w:rsidRPr="005D0E9A" w:rsidP="00EC66A8" w14:paraId="5E9DA896" w14:textId="6B7C97BF">
            <w:pPr>
              <w:jc w:val="center"/>
              <w:rPr>
                <w:sz w:val="24"/>
                <w:szCs w:val="24"/>
                <w:lang w:val="lv-LV"/>
              </w:rPr>
            </w:pPr>
            <w:r w:rsidRPr="005D0E9A">
              <w:rPr>
                <w:sz w:val="24"/>
                <w:szCs w:val="24"/>
                <w:lang w:val="lv-LV"/>
              </w:rPr>
              <w:t>Neatbilst nevienam no 1.1.-1.</w:t>
            </w:r>
            <w:r w:rsidRPr="005D0E9A" w:rsidR="00BD54FC">
              <w:rPr>
                <w:sz w:val="24"/>
                <w:szCs w:val="24"/>
                <w:lang w:val="lv-LV"/>
              </w:rPr>
              <w:t>2</w:t>
            </w:r>
            <w:r w:rsidRPr="005D0E9A">
              <w:rPr>
                <w:sz w:val="24"/>
                <w:szCs w:val="24"/>
                <w:lang w:val="lv-LV"/>
              </w:rPr>
              <w:t>. vērtēšanas kritērijiem</w:t>
            </w:r>
          </w:p>
        </w:tc>
        <w:tc>
          <w:tcPr>
            <w:tcW w:w="1694" w:type="dxa"/>
            <w:vAlign w:val="center"/>
          </w:tcPr>
          <w:p w:rsidR="00062CEA" w:rsidRPr="005D0E9A" w:rsidP="00EC66A8" w14:paraId="61596446" w14:textId="77777777">
            <w:pPr>
              <w:jc w:val="center"/>
              <w:rPr>
                <w:b/>
                <w:sz w:val="24"/>
                <w:szCs w:val="24"/>
                <w:lang w:val="lv-LV"/>
              </w:rPr>
            </w:pPr>
            <w:r w:rsidRPr="005D0E9A">
              <w:rPr>
                <w:b/>
                <w:sz w:val="24"/>
                <w:szCs w:val="24"/>
                <w:lang w:val="lv-LV"/>
              </w:rPr>
              <w:t>0</w:t>
            </w:r>
          </w:p>
        </w:tc>
      </w:tr>
      <w:tr w14:paraId="7A28105A" w14:textId="77777777" w:rsidTr="00EC66A8">
        <w:tblPrEx>
          <w:tblW w:w="8777" w:type="dxa"/>
          <w:jc w:val="center"/>
          <w:tblLayout w:type="fixed"/>
          <w:tblLook w:val="0400"/>
        </w:tblPrEx>
        <w:trPr>
          <w:jc w:val="center"/>
        </w:trPr>
        <w:tc>
          <w:tcPr>
            <w:tcW w:w="704" w:type="dxa"/>
            <w:vAlign w:val="center"/>
          </w:tcPr>
          <w:p w:rsidR="00062CEA" w:rsidRPr="00C31053" w:rsidP="00EC66A8" w14:paraId="73BBA505" w14:textId="77777777">
            <w:pPr>
              <w:jc w:val="both"/>
              <w:rPr>
                <w:b/>
                <w:sz w:val="24"/>
                <w:szCs w:val="24"/>
                <w:lang w:val="lv-LV"/>
              </w:rPr>
            </w:pPr>
            <w:r w:rsidRPr="00C31053">
              <w:rPr>
                <w:b/>
                <w:sz w:val="24"/>
                <w:szCs w:val="24"/>
                <w:lang w:val="lv-LV"/>
              </w:rPr>
              <w:t>2.</w:t>
            </w:r>
          </w:p>
        </w:tc>
        <w:tc>
          <w:tcPr>
            <w:tcW w:w="8073" w:type="dxa"/>
            <w:gridSpan w:val="2"/>
            <w:vAlign w:val="center"/>
          </w:tcPr>
          <w:p w:rsidR="00062CEA" w:rsidRPr="005D0E9A" w:rsidP="00EC66A8" w14:paraId="00B6A6C2" w14:textId="5114CDE5">
            <w:pPr>
              <w:rPr>
                <w:b/>
                <w:sz w:val="24"/>
                <w:szCs w:val="24"/>
                <w:lang w:val="lv-LV"/>
              </w:rPr>
            </w:pPr>
            <w:r w:rsidRPr="005D0E9A">
              <w:rPr>
                <w:b/>
                <w:sz w:val="24"/>
                <w:szCs w:val="24"/>
                <w:lang w:val="lv-LV"/>
              </w:rPr>
              <w:t xml:space="preserve">Iepriekšējā darba pieredze </w:t>
            </w:r>
            <w:r w:rsidRPr="005D0E9A">
              <w:rPr>
                <w:sz w:val="24"/>
                <w:szCs w:val="24"/>
                <w:lang w:val="lv-LV"/>
              </w:rPr>
              <w:t>(</w:t>
            </w:r>
            <w:r w:rsidRPr="005D0E9A" w:rsidR="00B114EC">
              <w:rPr>
                <w:bCs/>
                <w:sz w:val="24"/>
                <w:szCs w:val="24"/>
                <w:lang w:val="lv-LV"/>
              </w:rPr>
              <w:t>ekonomikā, finansēs vai zemes ierīcības un mērniecības jomā</w:t>
            </w:r>
            <w:r w:rsidRPr="005D0E9A">
              <w:rPr>
                <w:sz w:val="24"/>
                <w:szCs w:val="24"/>
                <w:lang w:val="lv-LV"/>
              </w:rPr>
              <w:t>)</w:t>
            </w:r>
          </w:p>
        </w:tc>
      </w:tr>
      <w:tr w14:paraId="6BC9F638" w14:textId="77777777" w:rsidTr="00EC66A8">
        <w:tblPrEx>
          <w:tblW w:w="8777" w:type="dxa"/>
          <w:jc w:val="center"/>
          <w:tblLayout w:type="fixed"/>
          <w:tblLook w:val="0400"/>
        </w:tblPrEx>
        <w:trPr>
          <w:jc w:val="center"/>
        </w:trPr>
        <w:tc>
          <w:tcPr>
            <w:tcW w:w="704" w:type="dxa"/>
            <w:vAlign w:val="center"/>
          </w:tcPr>
          <w:p w:rsidR="00062CEA" w:rsidRPr="00C31053" w:rsidP="00EC66A8" w14:paraId="6E084F85" w14:textId="77777777">
            <w:pPr>
              <w:jc w:val="both"/>
              <w:rPr>
                <w:b/>
                <w:sz w:val="24"/>
                <w:szCs w:val="24"/>
                <w:lang w:val="lv-LV"/>
              </w:rPr>
            </w:pPr>
            <w:r w:rsidRPr="00C31053">
              <w:rPr>
                <w:b/>
                <w:sz w:val="24"/>
                <w:szCs w:val="24"/>
                <w:lang w:val="lv-LV"/>
              </w:rPr>
              <w:t>2.1.</w:t>
            </w:r>
          </w:p>
        </w:tc>
        <w:tc>
          <w:tcPr>
            <w:tcW w:w="6379" w:type="dxa"/>
            <w:vAlign w:val="center"/>
          </w:tcPr>
          <w:p w:rsidR="00062CEA" w:rsidRPr="005D0E9A" w:rsidP="00EC66A8" w14:paraId="4FDF8C3D" w14:textId="7B488A49">
            <w:pPr>
              <w:jc w:val="center"/>
              <w:rPr>
                <w:sz w:val="24"/>
                <w:szCs w:val="24"/>
                <w:lang w:val="lv-LV"/>
              </w:rPr>
            </w:pPr>
            <w:r w:rsidRPr="005D0E9A">
              <w:rPr>
                <w:sz w:val="24"/>
                <w:szCs w:val="24"/>
                <w:lang w:val="lv-LV"/>
              </w:rPr>
              <w:t>Ir pieredze nekustamā īpašuma nodokļa administrēšanā</w:t>
            </w:r>
          </w:p>
        </w:tc>
        <w:tc>
          <w:tcPr>
            <w:tcW w:w="1694" w:type="dxa"/>
            <w:vAlign w:val="center"/>
          </w:tcPr>
          <w:p w:rsidR="00062CEA" w:rsidRPr="005D0E9A" w:rsidP="00EC66A8" w14:paraId="4E13E1CB" w14:textId="77777777">
            <w:pPr>
              <w:jc w:val="center"/>
              <w:rPr>
                <w:b/>
                <w:sz w:val="24"/>
                <w:szCs w:val="24"/>
                <w:lang w:val="lv-LV"/>
              </w:rPr>
            </w:pPr>
            <w:r w:rsidRPr="005D0E9A">
              <w:rPr>
                <w:b/>
                <w:sz w:val="24"/>
                <w:szCs w:val="24"/>
                <w:lang w:val="lv-LV"/>
              </w:rPr>
              <w:t>4</w:t>
            </w:r>
          </w:p>
        </w:tc>
      </w:tr>
      <w:tr w14:paraId="6A9B18B9" w14:textId="77777777" w:rsidTr="00EC66A8">
        <w:tblPrEx>
          <w:tblW w:w="8777" w:type="dxa"/>
          <w:jc w:val="center"/>
          <w:tblLayout w:type="fixed"/>
          <w:tblLook w:val="0400"/>
        </w:tblPrEx>
        <w:trPr>
          <w:jc w:val="center"/>
        </w:trPr>
        <w:tc>
          <w:tcPr>
            <w:tcW w:w="704" w:type="dxa"/>
            <w:vAlign w:val="center"/>
          </w:tcPr>
          <w:p w:rsidR="00C727E2" w:rsidRPr="00C31053" w:rsidP="00EC66A8" w14:paraId="42927F19" w14:textId="0AFC18FE">
            <w:pPr>
              <w:jc w:val="both"/>
              <w:rPr>
                <w:b/>
                <w:sz w:val="24"/>
                <w:szCs w:val="24"/>
                <w:lang w:val="lv-LV"/>
              </w:rPr>
            </w:pPr>
            <w:r>
              <w:rPr>
                <w:b/>
                <w:sz w:val="24"/>
                <w:szCs w:val="24"/>
                <w:lang w:val="lv-LV"/>
              </w:rPr>
              <w:t>2.2.</w:t>
            </w:r>
          </w:p>
        </w:tc>
        <w:tc>
          <w:tcPr>
            <w:tcW w:w="6379" w:type="dxa"/>
            <w:vAlign w:val="center"/>
          </w:tcPr>
          <w:p w:rsidR="00C727E2" w:rsidRPr="005D0E9A" w:rsidP="00EC66A8" w14:paraId="0922A90B" w14:textId="56F1FDAC">
            <w:pPr>
              <w:jc w:val="center"/>
              <w:rPr>
                <w:bCs/>
                <w:sz w:val="24"/>
                <w:szCs w:val="24"/>
                <w:lang w:val="lv-LV"/>
              </w:rPr>
            </w:pPr>
            <w:r w:rsidRPr="005D0E9A">
              <w:rPr>
                <w:bCs/>
                <w:sz w:val="24"/>
                <w:szCs w:val="24"/>
                <w:lang w:val="lv-LV"/>
              </w:rPr>
              <w:t>Ir pieredze ekonomikā, finansēs vai zemes ierīcības un mērniecības jomā</w:t>
            </w:r>
          </w:p>
        </w:tc>
        <w:tc>
          <w:tcPr>
            <w:tcW w:w="1694" w:type="dxa"/>
            <w:vAlign w:val="center"/>
          </w:tcPr>
          <w:p w:rsidR="00C727E2" w:rsidRPr="005D0E9A" w:rsidP="00EC66A8" w14:paraId="11BBBF00" w14:textId="28EDFCD8">
            <w:pPr>
              <w:jc w:val="center"/>
              <w:rPr>
                <w:b/>
                <w:sz w:val="24"/>
                <w:szCs w:val="24"/>
                <w:lang w:val="lv-LV"/>
              </w:rPr>
            </w:pPr>
            <w:r w:rsidRPr="005D0E9A">
              <w:rPr>
                <w:b/>
                <w:sz w:val="24"/>
                <w:szCs w:val="24"/>
                <w:lang w:val="lv-LV"/>
              </w:rPr>
              <w:t>3</w:t>
            </w:r>
          </w:p>
        </w:tc>
      </w:tr>
      <w:tr w14:paraId="71E2BE05" w14:textId="77777777" w:rsidTr="00EC66A8">
        <w:tblPrEx>
          <w:tblW w:w="8777" w:type="dxa"/>
          <w:jc w:val="center"/>
          <w:tblLayout w:type="fixed"/>
          <w:tblLook w:val="0400"/>
        </w:tblPrEx>
        <w:trPr>
          <w:jc w:val="center"/>
        </w:trPr>
        <w:tc>
          <w:tcPr>
            <w:tcW w:w="704" w:type="dxa"/>
            <w:vAlign w:val="center"/>
          </w:tcPr>
          <w:p w:rsidR="00C727E2" w:rsidP="00EC66A8" w14:paraId="191BCC61" w14:textId="10949D4A">
            <w:pPr>
              <w:jc w:val="both"/>
              <w:rPr>
                <w:b/>
                <w:sz w:val="24"/>
                <w:szCs w:val="24"/>
                <w:lang w:val="lv-LV"/>
              </w:rPr>
            </w:pPr>
            <w:r>
              <w:rPr>
                <w:b/>
                <w:sz w:val="24"/>
                <w:szCs w:val="24"/>
                <w:lang w:val="lv-LV"/>
              </w:rPr>
              <w:t>2.3.</w:t>
            </w:r>
          </w:p>
        </w:tc>
        <w:tc>
          <w:tcPr>
            <w:tcW w:w="6379" w:type="dxa"/>
            <w:vAlign w:val="center"/>
          </w:tcPr>
          <w:p w:rsidR="00C727E2" w:rsidRPr="005D0E9A" w:rsidP="00C727E2" w14:paraId="5A7C7110" w14:textId="78262783">
            <w:pPr>
              <w:jc w:val="center"/>
              <w:rPr>
                <w:bCs/>
                <w:sz w:val="24"/>
                <w:szCs w:val="24"/>
                <w:lang w:val="lv-LV"/>
              </w:rPr>
            </w:pPr>
            <w:r w:rsidRPr="005D0E9A">
              <w:rPr>
                <w:bCs/>
                <w:sz w:val="24"/>
                <w:szCs w:val="24"/>
                <w:lang w:val="lv-LV"/>
              </w:rPr>
              <w:t>Ir pieredze valsts un pašvaldības institūcijās</w:t>
            </w:r>
          </w:p>
        </w:tc>
        <w:tc>
          <w:tcPr>
            <w:tcW w:w="1694" w:type="dxa"/>
            <w:vAlign w:val="center"/>
          </w:tcPr>
          <w:p w:rsidR="00C727E2" w:rsidRPr="005D0E9A" w:rsidP="00EC66A8" w14:paraId="730A6C1E" w14:textId="6AC6C73F">
            <w:pPr>
              <w:jc w:val="center"/>
              <w:rPr>
                <w:b/>
                <w:sz w:val="24"/>
                <w:szCs w:val="24"/>
                <w:lang w:val="lv-LV"/>
              </w:rPr>
            </w:pPr>
            <w:r w:rsidRPr="005D0E9A">
              <w:rPr>
                <w:b/>
                <w:sz w:val="24"/>
                <w:szCs w:val="24"/>
                <w:lang w:val="lv-LV"/>
              </w:rPr>
              <w:t>2</w:t>
            </w:r>
          </w:p>
        </w:tc>
      </w:tr>
      <w:tr w14:paraId="3DA65F2A" w14:textId="77777777" w:rsidTr="00EC66A8">
        <w:tblPrEx>
          <w:tblW w:w="8777" w:type="dxa"/>
          <w:jc w:val="center"/>
          <w:tblLayout w:type="fixed"/>
          <w:tblLook w:val="0400"/>
        </w:tblPrEx>
        <w:trPr>
          <w:jc w:val="center"/>
        </w:trPr>
        <w:tc>
          <w:tcPr>
            <w:tcW w:w="704" w:type="dxa"/>
            <w:vAlign w:val="center"/>
          </w:tcPr>
          <w:p w:rsidR="00062CEA" w:rsidRPr="00C31053" w:rsidP="00EC66A8" w14:paraId="3DF7BB81" w14:textId="5A44E2BD">
            <w:pPr>
              <w:jc w:val="both"/>
              <w:rPr>
                <w:b/>
                <w:sz w:val="24"/>
                <w:szCs w:val="24"/>
                <w:lang w:val="lv-LV"/>
              </w:rPr>
            </w:pPr>
            <w:r w:rsidRPr="00C31053">
              <w:rPr>
                <w:b/>
                <w:sz w:val="24"/>
                <w:szCs w:val="24"/>
                <w:lang w:val="lv-LV"/>
              </w:rPr>
              <w:t>2.</w:t>
            </w:r>
            <w:r w:rsidR="00C727E2">
              <w:rPr>
                <w:b/>
                <w:sz w:val="24"/>
                <w:szCs w:val="24"/>
                <w:lang w:val="lv-LV"/>
              </w:rPr>
              <w:t>4</w:t>
            </w:r>
            <w:r w:rsidRPr="00C31053">
              <w:rPr>
                <w:b/>
                <w:sz w:val="24"/>
                <w:szCs w:val="24"/>
                <w:lang w:val="lv-LV"/>
              </w:rPr>
              <w:t>.</w:t>
            </w:r>
          </w:p>
        </w:tc>
        <w:tc>
          <w:tcPr>
            <w:tcW w:w="6379" w:type="dxa"/>
            <w:vAlign w:val="center"/>
          </w:tcPr>
          <w:p w:rsidR="00062CEA" w:rsidRPr="005D0E9A" w:rsidP="00EC66A8" w14:paraId="63E112C3" w14:textId="2149AB42">
            <w:pPr>
              <w:jc w:val="center"/>
              <w:rPr>
                <w:sz w:val="24"/>
                <w:szCs w:val="24"/>
                <w:lang w:val="lv-LV"/>
              </w:rPr>
            </w:pPr>
            <w:r w:rsidRPr="005D0E9A">
              <w:rPr>
                <w:sz w:val="24"/>
                <w:szCs w:val="24"/>
                <w:lang w:val="lv-LV"/>
              </w:rPr>
              <w:t>Neatbilst nevienam no 2.1.-2.3. vērtēšanas kritērijiem</w:t>
            </w:r>
          </w:p>
        </w:tc>
        <w:tc>
          <w:tcPr>
            <w:tcW w:w="1694" w:type="dxa"/>
            <w:vAlign w:val="center"/>
          </w:tcPr>
          <w:p w:rsidR="00062CEA" w:rsidRPr="005D0E9A" w:rsidP="00EC66A8" w14:paraId="4C99A6F2" w14:textId="33C9D89A">
            <w:pPr>
              <w:jc w:val="center"/>
              <w:rPr>
                <w:b/>
                <w:sz w:val="24"/>
                <w:szCs w:val="24"/>
                <w:lang w:val="lv-LV"/>
              </w:rPr>
            </w:pPr>
            <w:r w:rsidRPr="005D0E9A">
              <w:rPr>
                <w:b/>
                <w:sz w:val="24"/>
                <w:szCs w:val="24"/>
                <w:lang w:val="lv-LV"/>
              </w:rPr>
              <w:t>0</w:t>
            </w:r>
          </w:p>
        </w:tc>
      </w:tr>
      <w:tr w14:paraId="37DEEA7C" w14:textId="77777777" w:rsidTr="003F1078">
        <w:tblPrEx>
          <w:tblW w:w="8777" w:type="dxa"/>
          <w:jc w:val="center"/>
          <w:tblLayout w:type="fixed"/>
          <w:tblLook w:val="0400"/>
        </w:tblPrEx>
        <w:trPr>
          <w:jc w:val="center"/>
        </w:trPr>
        <w:tc>
          <w:tcPr>
            <w:tcW w:w="704" w:type="dxa"/>
            <w:vAlign w:val="center"/>
          </w:tcPr>
          <w:p w:rsidR="00DC1035" w:rsidRPr="00C31053" w:rsidP="00DC1035" w14:paraId="1B767F98" w14:textId="7186B9BC">
            <w:pPr>
              <w:jc w:val="both"/>
              <w:rPr>
                <w:b/>
                <w:sz w:val="24"/>
                <w:szCs w:val="24"/>
                <w:lang w:val="lv-LV"/>
              </w:rPr>
            </w:pPr>
            <w:r>
              <w:rPr>
                <w:b/>
                <w:sz w:val="24"/>
                <w:szCs w:val="24"/>
                <w:lang w:val="lv-LV"/>
              </w:rPr>
              <w:t>3.</w:t>
            </w:r>
          </w:p>
        </w:tc>
        <w:tc>
          <w:tcPr>
            <w:tcW w:w="8073" w:type="dxa"/>
            <w:gridSpan w:val="2"/>
            <w:vAlign w:val="center"/>
          </w:tcPr>
          <w:p w:rsidR="00DC1035" w:rsidRPr="005D0E9A" w:rsidP="00DC1035" w14:paraId="0A88A998" w14:textId="0F535992">
            <w:pPr>
              <w:rPr>
                <w:b/>
                <w:sz w:val="24"/>
                <w:szCs w:val="24"/>
                <w:lang w:val="lv-LV"/>
              </w:rPr>
            </w:pPr>
            <w:r w:rsidRPr="005D0E9A">
              <w:rPr>
                <w:b/>
                <w:sz w:val="24"/>
                <w:szCs w:val="24"/>
                <w:lang w:val="lv-LV"/>
              </w:rPr>
              <w:t xml:space="preserve">Vēlamā darba pieredze </w:t>
            </w:r>
            <w:r w:rsidRPr="005D0E9A">
              <w:rPr>
                <w:bCs/>
                <w:sz w:val="24"/>
                <w:szCs w:val="24"/>
                <w:lang w:val="lv-LV"/>
              </w:rPr>
              <w:t xml:space="preserve">(ar </w:t>
            </w:r>
            <w:r w:rsidRPr="005D0E9A">
              <w:rPr>
                <w:bCs/>
                <w:sz w:val="24"/>
                <w:szCs w:val="24"/>
                <w:lang w:val="lv-LV"/>
              </w:rPr>
              <w:t>ZZDats</w:t>
            </w:r>
            <w:r w:rsidRPr="005D0E9A">
              <w:rPr>
                <w:bCs/>
                <w:sz w:val="24"/>
                <w:szCs w:val="24"/>
                <w:lang w:val="lv-LV"/>
              </w:rPr>
              <w:t xml:space="preserve"> nekustamā īpašuma nodokļa administrēšanas lietojumprogrammu NINO)</w:t>
            </w:r>
          </w:p>
        </w:tc>
      </w:tr>
      <w:tr w14:paraId="3526484F" w14:textId="77777777" w:rsidTr="00EC66A8">
        <w:tblPrEx>
          <w:tblW w:w="8777" w:type="dxa"/>
          <w:jc w:val="center"/>
          <w:tblLayout w:type="fixed"/>
          <w:tblLook w:val="0400"/>
        </w:tblPrEx>
        <w:trPr>
          <w:jc w:val="center"/>
        </w:trPr>
        <w:tc>
          <w:tcPr>
            <w:tcW w:w="704" w:type="dxa"/>
            <w:vAlign w:val="center"/>
          </w:tcPr>
          <w:p w:rsidR="00DC1035" w:rsidRPr="00C31053" w:rsidP="00DC1035" w14:paraId="3C5A89F3" w14:textId="5699E2CB">
            <w:pPr>
              <w:jc w:val="both"/>
              <w:rPr>
                <w:b/>
                <w:sz w:val="24"/>
                <w:szCs w:val="24"/>
                <w:lang w:val="lv-LV"/>
              </w:rPr>
            </w:pPr>
            <w:r>
              <w:rPr>
                <w:b/>
                <w:sz w:val="24"/>
                <w:szCs w:val="24"/>
                <w:lang w:val="lv-LV"/>
              </w:rPr>
              <w:t>3.1.</w:t>
            </w:r>
          </w:p>
        </w:tc>
        <w:tc>
          <w:tcPr>
            <w:tcW w:w="6379" w:type="dxa"/>
            <w:vAlign w:val="center"/>
          </w:tcPr>
          <w:p w:rsidR="00DC1035" w:rsidRPr="005D0E9A" w:rsidP="00DC1035" w14:paraId="786B05F8" w14:textId="72F52ECF">
            <w:pPr>
              <w:jc w:val="center"/>
              <w:rPr>
                <w:sz w:val="24"/>
                <w:szCs w:val="24"/>
                <w:lang w:val="lv-LV"/>
              </w:rPr>
            </w:pPr>
            <w:r w:rsidRPr="005D0E9A">
              <w:rPr>
                <w:bCs/>
                <w:sz w:val="24"/>
                <w:szCs w:val="24"/>
                <w:lang w:val="lv-LV"/>
              </w:rPr>
              <w:t xml:space="preserve">Ir pieredze strādāt ar </w:t>
            </w:r>
            <w:r w:rsidRPr="005D0E9A">
              <w:rPr>
                <w:sz w:val="24"/>
                <w:szCs w:val="24"/>
                <w:lang w:val="lv-LV"/>
              </w:rPr>
              <w:t>ZZDats</w:t>
            </w:r>
            <w:r w:rsidRPr="005D0E9A">
              <w:rPr>
                <w:sz w:val="24"/>
                <w:szCs w:val="24"/>
                <w:lang w:val="lv-LV"/>
              </w:rPr>
              <w:t xml:space="preserve"> nekustamā īpašuma nodokļa administrēšanas lietojumprogrammu NINO</w:t>
            </w:r>
          </w:p>
        </w:tc>
        <w:tc>
          <w:tcPr>
            <w:tcW w:w="1694" w:type="dxa"/>
            <w:vAlign w:val="center"/>
          </w:tcPr>
          <w:p w:rsidR="00DC1035" w:rsidRPr="005D0E9A" w:rsidP="00DC1035" w14:paraId="3CD0E677" w14:textId="14353771">
            <w:pPr>
              <w:jc w:val="center"/>
              <w:rPr>
                <w:b/>
                <w:sz w:val="24"/>
                <w:szCs w:val="24"/>
                <w:lang w:val="lv-LV"/>
              </w:rPr>
            </w:pPr>
            <w:r w:rsidRPr="005D0E9A">
              <w:rPr>
                <w:b/>
                <w:sz w:val="24"/>
                <w:szCs w:val="24"/>
                <w:lang w:val="lv-LV"/>
              </w:rPr>
              <w:t>2</w:t>
            </w:r>
          </w:p>
        </w:tc>
      </w:tr>
      <w:tr w14:paraId="6D80922D" w14:textId="77777777" w:rsidTr="00EC66A8">
        <w:tblPrEx>
          <w:tblW w:w="8777" w:type="dxa"/>
          <w:jc w:val="center"/>
          <w:tblLayout w:type="fixed"/>
          <w:tblLook w:val="0400"/>
        </w:tblPrEx>
        <w:trPr>
          <w:jc w:val="center"/>
        </w:trPr>
        <w:tc>
          <w:tcPr>
            <w:tcW w:w="704" w:type="dxa"/>
            <w:vAlign w:val="center"/>
          </w:tcPr>
          <w:p w:rsidR="00DC1035" w:rsidRPr="00C31053" w:rsidP="00DC1035" w14:paraId="0627A980" w14:textId="6F152929">
            <w:pPr>
              <w:jc w:val="both"/>
              <w:rPr>
                <w:b/>
                <w:sz w:val="24"/>
                <w:szCs w:val="24"/>
                <w:lang w:val="lv-LV"/>
              </w:rPr>
            </w:pPr>
            <w:r>
              <w:rPr>
                <w:b/>
                <w:sz w:val="24"/>
                <w:szCs w:val="24"/>
                <w:lang w:val="lv-LV"/>
              </w:rPr>
              <w:t>3.2.</w:t>
            </w:r>
          </w:p>
        </w:tc>
        <w:tc>
          <w:tcPr>
            <w:tcW w:w="6379" w:type="dxa"/>
            <w:vAlign w:val="center"/>
          </w:tcPr>
          <w:p w:rsidR="00DC1035" w:rsidRPr="005D0E9A" w:rsidP="00DC1035" w14:paraId="3A9E47A7" w14:textId="3E01AFF3">
            <w:pPr>
              <w:jc w:val="center"/>
              <w:rPr>
                <w:bCs/>
                <w:sz w:val="24"/>
                <w:szCs w:val="24"/>
                <w:lang w:val="lv-LV"/>
              </w:rPr>
            </w:pPr>
            <w:r w:rsidRPr="005D0E9A">
              <w:rPr>
                <w:bCs/>
                <w:sz w:val="24"/>
                <w:szCs w:val="24"/>
                <w:lang w:val="lv-LV"/>
              </w:rPr>
              <w:t xml:space="preserve">Nav pieredze strādāt ar </w:t>
            </w:r>
            <w:r w:rsidRPr="005D0E9A">
              <w:rPr>
                <w:sz w:val="24"/>
                <w:szCs w:val="24"/>
                <w:lang w:val="lv-LV"/>
              </w:rPr>
              <w:t>ZZDats</w:t>
            </w:r>
            <w:r w:rsidRPr="005D0E9A">
              <w:rPr>
                <w:sz w:val="24"/>
                <w:szCs w:val="24"/>
                <w:lang w:val="lv-LV"/>
              </w:rPr>
              <w:t xml:space="preserve"> nekustamā īpašuma nodokļa administrēšanas lietojumprogrammu NINO</w:t>
            </w:r>
          </w:p>
        </w:tc>
        <w:tc>
          <w:tcPr>
            <w:tcW w:w="1694" w:type="dxa"/>
            <w:vAlign w:val="center"/>
          </w:tcPr>
          <w:p w:rsidR="00DC1035" w:rsidRPr="005D0E9A" w:rsidP="00DC1035" w14:paraId="652F9554" w14:textId="50B2914D">
            <w:pPr>
              <w:jc w:val="center"/>
              <w:rPr>
                <w:b/>
                <w:sz w:val="24"/>
                <w:szCs w:val="24"/>
                <w:lang w:val="lv-LV"/>
              </w:rPr>
            </w:pPr>
            <w:r w:rsidRPr="005D0E9A">
              <w:rPr>
                <w:b/>
                <w:sz w:val="24"/>
                <w:szCs w:val="24"/>
                <w:lang w:val="lv-LV"/>
              </w:rPr>
              <w:t>0</w:t>
            </w:r>
          </w:p>
        </w:tc>
      </w:tr>
      <w:tr w14:paraId="4B0E239F" w14:textId="77777777" w:rsidTr="00EC66A8">
        <w:tblPrEx>
          <w:tblW w:w="8777" w:type="dxa"/>
          <w:jc w:val="center"/>
          <w:tblLayout w:type="fixed"/>
          <w:tblLook w:val="0400"/>
        </w:tblPrEx>
        <w:trPr>
          <w:jc w:val="center"/>
        </w:trPr>
        <w:tc>
          <w:tcPr>
            <w:tcW w:w="704" w:type="dxa"/>
            <w:vAlign w:val="center"/>
          </w:tcPr>
          <w:p w:rsidR="00DC1035" w:rsidRPr="00C31053" w:rsidP="00DC1035" w14:paraId="62A18A66" w14:textId="424F20BB">
            <w:pPr>
              <w:jc w:val="both"/>
              <w:rPr>
                <w:b/>
                <w:sz w:val="24"/>
                <w:szCs w:val="24"/>
                <w:lang w:val="lv-LV"/>
              </w:rPr>
            </w:pPr>
            <w:r>
              <w:rPr>
                <w:b/>
                <w:sz w:val="24"/>
                <w:szCs w:val="24"/>
                <w:lang w:val="lv-LV"/>
              </w:rPr>
              <w:t>4</w:t>
            </w:r>
            <w:r w:rsidRPr="00C31053">
              <w:rPr>
                <w:b/>
                <w:sz w:val="24"/>
                <w:szCs w:val="24"/>
                <w:lang w:val="lv-LV"/>
              </w:rPr>
              <w:t>.</w:t>
            </w:r>
          </w:p>
        </w:tc>
        <w:tc>
          <w:tcPr>
            <w:tcW w:w="8073" w:type="dxa"/>
            <w:gridSpan w:val="2"/>
            <w:vAlign w:val="center"/>
          </w:tcPr>
          <w:p w:rsidR="00DC1035" w:rsidRPr="005D0E9A" w:rsidP="00DC1035" w14:paraId="6A474425" w14:textId="77777777">
            <w:pPr>
              <w:rPr>
                <w:b/>
                <w:sz w:val="24"/>
                <w:szCs w:val="24"/>
                <w:lang w:val="lv-LV"/>
              </w:rPr>
            </w:pPr>
            <w:r w:rsidRPr="005D0E9A">
              <w:rPr>
                <w:b/>
                <w:sz w:val="24"/>
                <w:szCs w:val="24"/>
                <w:lang w:val="lv-LV"/>
              </w:rPr>
              <w:t xml:space="preserve">Apgūtās papildus </w:t>
            </w:r>
            <w:r w:rsidRPr="005D0E9A">
              <w:rPr>
                <w:sz w:val="24"/>
                <w:szCs w:val="24"/>
                <w:lang w:val="lv-LV"/>
              </w:rPr>
              <w:t>profesionālās kompetences, kuras tieši attiecas uz vakantā amata pienākuma izpildi</w:t>
            </w:r>
          </w:p>
        </w:tc>
      </w:tr>
      <w:tr w14:paraId="2050B7A5" w14:textId="77777777" w:rsidTr="00EC66A8">
        <w:tblPrEx>
          <w:tblW w:w="8777" w:type="dxa"/>
          <w:jc w:val="center"/>
          <w:tblLayout w:type="fixed"/>
          <w:tblLook w:val="0400"/>
        </w:tblPrEx>
        <w:trPr>
          <w:jc w:val="center"/>
        </w:trPr>
        <w:tc>
          <w:tcPr>
            <w:tcW w:w="704" w:type="dxa"/>
            <w:vAlign w:val="center"/>
          </w:tcPr>
          <w:p w:rsidR="00DC1035" w:rsidRPr="00C31053" w:rsidP="00DC1035" w14:paraId="78795EFA" w14:textId="62511DF5">
            <w:pPr>
              <w:jc w:val="both"/>
              <w:rPr>
                <w:b/>
                <w:sz w:val="24"/>
                <w:szCs w:val="24"/>
                <w:lang w:val="lv-LV"/>
              </w:rPr>
            </w:pPr>
            <w:r>
              <w:rPr>
                <w:b/>
                <w:sz w:val="24"/>
                <w:szCs w:val="24"/>
                <w:lang w:val="lv-LV"/>
              </w:rPr>
              <w:t>4</w:t>
            </w:r>
            <w:r w:rsidRPr="00C31053">
              <w:rPr>
                <w:b/>
                <w:sz w:val="24"/>
                <w:szCs w:val="24"/>
                <w:lang w:val="lv-LV"/>
              </w:rPr>
              <w:t>.1.</w:t>
            </w:r>
          </w:p>
        </w:tc>
        <w:tc>
          <w:tcPr>
            <w:tcW w:w="6379" w:type="dxa"/>
            <w:vAlign w:val="center"/>
          </w:tcPr>
          <w:p w:rsidR="00DC1035" w:rsidRPr="005D0E9A" w:rsidP="00DC1035" w14:paraId="633DA351" w14:textId="77777777">
            <w:pPr>
              <w:jc w:val="center"/>
              <w:rPr>
                <w:sz w:val="24"/>
                <w:szCs w:val="24"/>
                <w:lang w:val="lv-LV"/>
              </w:rPr>
            </w:pPr>
            <w:r w:rsidRPr="005D0E9A">
              <w:rPr>
                <w:sz w:val="24"/>
                <w:szCs w:val="24"/>
                <w:lang w:val="lv-LV"/>
              </w:rPr>
              <w:t>Ir apgūtas un iesniegtas dokumentu kopijas</w:t>
            </w:r>
          </w:p>
          <w:p w:rsidR="00DC1035" w:rsidRPr="005D0E9A" w:rsidP="00DC1035" w14:paraId="4EAF3610" w14:textId="77777777">
            <w:pPr>
              <w:jc w:val="center"/>
              <w:rPr>
                <w:b/>
                <w:sz w:val="24"/>
                <w:szCs w:val="24"/>
                <w:lang w:val="lv-LV"/>
              </w:rPr>
            </w:pPr>
          </w:p>
        </w:tc>
        <w:tc>
          <w:tcPr>
            <w:tcW w:w="1694" w:type="dxa"/>
            <w:vAlign w:val="center"/>
          </w:tcPr>
          <w:p w:rsidR="00DC1035" w:rsidRPr="005D0E9A" w:rsidP="00DC1035" w14:paraId="32B9E346" w14:textId="77777777">
            <w:pPr>
              <w:jc w:val="center"/>
              <w:rPr>
                <w:b/>
                <w:sz w:val="24"/>
                <w:szCs w:val="24"/>
                <w:lang w:val="lv-LV"/>
              </w:rPr>
            </w:pPr>
            <w:r w:rsidRPr="005D0E9A">
              <w:rPr>
                <w:b/>
                <w:sz w:val="24"/>
                <w:szCs w:val="24"/>
                <w:lang w:val="lv-LV"/>
              </w:rPr>
              <w:t>2</w:t>
            </w:r>
          </w:p>
        </w:tc>
      </w:tr>
      <w:tr w14:paraId="16AC6699" w14:textId="77777777" w:rsidTr="00EC66A8">
        <w:tblPrEx>
          <w:tblW w:w="8777" w:type="dxa"/>
          <w:jc w:val="center"/>
          <w:tblLayout w:type="fixed"/>
          <w:tblLook w:val="0400"/>
        </w:tblPrEx>
        <w:trPr>
          <w:jc w:val="center"/>
        </w:trPr>
        <w:tc>
          <w:tcPr>
            <w:tcW w:w="704" w:type="dxa"/>
            <w:vAlign w:val="center"/>
          </w:tcPr>
          <w:p w:rsidR="00DC1035" w:rsidRPr="00C31053" w:rsidP="00DC1035" w14:paraId="53A1E5CB" w14:textId="10CF2C50">
            <w:pPr>
              <w:jc w:val="both"/>
              <w:rPr>
                <w:b/>
                <w:sz w:val="24"/>
                <w:szCs w:val="24"/>
                <w:lang w:val="lv-LV"/>
              </w:rPr>
            </w:pPr>
            <w:r>
              <w:rPr>
                <w:b/>
                <w:sz w:val="24"/>
                <w:szCs w:val="24"/>
                <w:lang w:val="lv-LV"/>
              </w:rPr>
              <w:t>4</w:t>
            </w:r>
            <w:r w:rsidRPr="00C31053">
              <w:rPr>
                <w:b/>
                <w:sz w:val="24"/>
                <w:szCs w:val="24"/>
                <w:lang w:val="lv-LV"/>
              </w:rPr>
              <w:t>.2.</w:t>
            </w:r>
          </w:p>
        </w:tc>
        <w:tc>
          <w:tcPr>
            <w:tcW w:w="6379" w:type="dxa"/>
            <w:vAlign w:val="center"/>
          </w:tcPr>
          <w:p w:rsidR="00DC1035" w:rsidRPr="005D0E9A" w:rsidP="00DC1035" w14:paraId="04F98713" w14:textId="77777777">
            <w:pPr>
              <w:jc w:val="center"/>
              <w:rPr>
                <w:b/>
                <w:sz w:val="24"/>
                <w:szCs w:val="24"/>
                <w:lang w:val="lv-LV"/>
              </w:rPr>
            </w:pPr>
            <w:r w:rsidRPr="005D0E9A">
              <w:rPr>
                <w:sz w:val="24"/>
                <w:szCs w:val="24"/>
                <w:lang w:val="lv-LV"/>
              </w:rPr>
              <w:t>Nav apgūtas un iesniegtas dokumentu kopijas</w:t>
            </w:r>
          </w:p>
        </w:tc>
        <w:tc>
          <w:tcPr>
            <w:tcW w:w="1694" w:type="dxa"/>
            <w:vAlign w:val="center"/>
          </w:tcPr>
          <w:p w:rsidR="00DC1035" w:rsidRPr="005D0E9A" w:rsidP="00DC1035" w14:paraId="73BF8DB6" w14:textId="77777777">
            <w:pPr>
              <w:jc w:val="center"/>
              <w:rPr>
                <w:b/>
                <w:sz w:val="24"/>
                <w:szCs w:val="24"/>
                <w:lang w:val="lv-LV"/>
              </w:rPr>
            </w:pPr>
            <w:r w:rsidRPr="005D0E9A">
              <w:rPr>
                <w:b/>
                <w:sz w:val="24"/>
                <w:szCs w:val="24"/>
                <w:lang w:val="lv-LV"/>
              </w:rPr>
              <w:t>0</w:t>
            </w:r>
          </w:p>
        </w:tc>
      </w:tr>
    </w:tbl>
    <w:p w:rsidR="00062CEA" w:rsidRPr="00C31053" w:rsidP="00062CEA" w14:paraId="6EE8A936" w14:textId="77777777">
      <w:pPr>
        <w:rPr>
          <w:b/>
          <w:sz w:val="24"/>
          <w:szCs w:val="24"/>
          <w:lang w:val="lv-LV"/>
        </w:rPr>
      </w:pPr>
    </w:p>
    <w:p w:rsidR="00062CEA" w:rsidRPr="00C31053" w:rsidP="00062CEA" w14:paraId="6EB06E35" w14:textId="77777777">
      <w:pPr>
        <w:rPr>
          <w:sz w:val="24"/>
          <w:szCs w:val="24"/>
          <w:lang w:val="lv-LV"/>
        </w:rPr>
      </w:pPr>
    </w:p>
    <w:p w:rsidR="00062CEA" w:rsidRPr="00C31053" w:rsidP="00062CEA" w14:paraId="0180CF2F" w14:textId="5D733DEC">
      <w:pPr>
        <w:rPr>
          <w:sz w:val="24"/>
          <w:szCs w:val="24"/>
          <w:lang w:val="lv-LV"/>
        </w:rPr>
      </w:pPr>
      <w:r w:rsidRPr="00C31053">
        <w:rPr>
          <w:sz w:val="24"/>
          <w:szCs w:val="24"/>
          <w:lang w:val="lv-LV"/>
        </w:rPr>
        <w:t>Maksimāli iespējamais punktu skaits – 1</w:t>
      </w:r>
      <w:r w:rsidR="00B114EC">
        <w:rPr>
          <w:sz w:val="24"/>
          <w:szCs w:val="24"/>
          <w:lang w:val="lv-LV"/>
        </w:rPr>
        <w:t>4</w:t>
      </w:r>
      <w:r w:rsidRPr="00C31053">
        <w:rPr>
          <w:sz w:val="24"/>
          <w:szCs w:val="24"/>
          <w:lang w:val="lv-LV"/>
        </w:rPr>
        <w:t xml:space="preserve"> punkti.</w:t>
      </w:r>
    </w:p>
    <w:p w:rsidR="00062CEA" w:rsidRPr="00C31053" w:rsidP="00062CEA" w14:paraId="4598EF27" w14:textId="77777777">
      <w:pPr>
        <w:spacing w:before="60" w:line="360" w:lineRule="auto"/>
        <w:ind w:right="-1050"/>
        <w:jc w:val="both"/>
        <w:rPr>
          <w:sz w:val="24"/>
          <w:szCs w:val="24"/>
          <w:lang w:val="lv-LV"/>
        </w:rPr>
      </w:pPr>
    </w:p>
    <w:p w:rsidR="00CB4588" w:rsidP="00CB4588" w14:paraId="446F4253" w14:textId="77777777">
      <w:pPr>
        <w:spacing w:before="60"/>
        <w:ind w:right="-1050"/>
        <w:jc w:val="both"/>
        <w:rPr>
          <w:sz w:val="24"/>
          <w:szCs w:val="24"/>
          <w:lang w:val="lv-LV"/>
        </w:rPr>
      </w:pPr>
      <w:r w:rsidRPr="00C31053">
        <w:rPr>
          <w:sz w:val="24"/>
          <w:szCs w:val="24"/>
          <w:lang w:val="lv-LV"/>
        </w:rPr>
        <w:t>Pašvaldības izpilddirektor</w:t>
      </w:r>
      <w:r>
        <w:rPr>
          <w:sz w:val="24"/>
          <w:szCs w:val="24"/>
          <w:lang w:val="lv-LV"/>
        </w:rPr>
        <w:t xml:space="preserve">a </w:t>
      </w:r>
      <w:r>
        <w:rPr>
          <w:sz w:val="24"/>
          <w:szCs w:val="24"/>
          <w:lang w:val="lv-LV"/>
        </w:rPr>
        <w:t>p.i</w:t>
      </w:r>
      <w:r>
        <w:rPr>
          <w:sz w:val="24"/>
          <w:szCs w:val="24"/>
          <w:lang w:val="lv-LV"/>
        </w:rPr>
        <w:t>.</w:t>
      </w:r>
      <w:r w:rsidRPr="00C31053">
        <w:rPr>
          <w:sz w:val="24"/>
          <w:szCs w:val="24"/>
          <w:lang w:val="lv-LV"/>
        </w:rPr>
        <w:tab/>
      </w:r>
      <w:r w:rsidRPr="00C31053">
        <w:rPr>
          <w:sz w:val="24"/>
          <w:szCs w:val="24"/>
          <w:lang w:val="lv-LV"/>
        </w:rPr>
        <w:tab/>
      </w:r>
      <w:r w:rsidRPr="00C31053">
        <w:rPr>
          <w:sz w:val="24"/>
          <w:szCs w:val="24"/>
          <w:lang w:val="lv-LV"/>
        </w:rPr>
        <w:tab/>
      </w:r>
      <w:r w:rsidRPr="00C31053">
        <w:rPr>
          <w:sz w:val="24"/>
          <w:szCs w:val="24"/>
          <w:lang w:val="lv-LV"/>
        </w:rPr>
        <w:tab/>
      </w:r>
      <w:r w:rsidRPr="00C31053">
        <w:rPr>
          <w:sz w:val="24"/>
          <w:szCs w:val="24"/>
          <w:lang w:val="lv-LV"/>
        </w:rPr>
        <w:tab/>
      </w:r>
      <w:r w:rsidRPr="00C31053">
        <w:rPr>
          <w:sz w:val="24"/>
          <w:szCs w:val="24"/>
          <w:lang w:val="lv-LV"/>
        </w:rPr>
        <w:tab/>
      </w:r>
      <w:r w:rsidRPr="00C31053">
        <w:rPr>
          <w:sz w:val="24"/>
          <w:szCs w:val="24"/>
          <w:lang w:val="lv-LV"/>
        </w:rPr>
        <w:tab/>
      </w:r>
    </w:p>
    <w:p w:rsidR="00CB4588" w:rsidRPr="00C31053" w:rsidP="00CB4588" w14:paraId="7B50499C" w14:textId="77777777">
      <w:pPr>
        <w:spacing w:before="60"/>
        <w:ind w:right="-1050"/>
        <w:jc w:val="both"/>
        <w:rPr>
          <w:sz w:val="24"/>
          <w:szCs w:val="24"/>
          <w:lang w:val="lv-LV"/>
        </w:rPr>
      </w:pPr>
      <w:r>
        <w:rPr>
          <w:sz w:val="24"/>
          <w:szCs w:val="24"/>
          <w:lang w:val="lv-LV"/>
        </w:rPr>
        <w:t xml:space="preserve">Juridiskās un </w:t>
      </w:r>
      <w:r>
        <w:rPr>
          <w:sz w:val="24"/>
          <w:szCs w:val="24"/>
          <w:lang w:val="lv-LV"/>
        </w:rPr>
        <w:t>personālvadības</w:t>
      </w:r>
      <w:r>
        <w:rPr>
          <w:sz w:val="24"/>
          <w:szCs w:val="24"/>
          <w:lang w:val="lv-LV"/>
        </w:rPr>
        <w:t xml:space="preserve"> nodaļas vadītāja </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S.Mickeviča</w:t>
      </w:r>
    </w:p>
    <w:p w:rsidR="00062CEA" w:rsidRPr="00C31053" w:rsidP="00062CEA" w14:paraId="15A51C8C" w14:textId="77777777">
      <w:pPr>
        <w:jc w:val="both"/>
        <w:rPr>
          <w:sz w:val="24"/>
          <w:szCs w:val="24"/>
          <w:lang w:val="lv-LV"/>
        </w:rPr>
      </w:pPr>
      <w:r w:rsidRPr="00C31053">
        <w:rPr>
          <w:sz w:val="24"/>
          <w:szCs w:val="24"/>
          <w:lang w:val="lv-LV"/>
        </w:rPr>
        <w:tab/>
      </w:r>
      <w:r w:rsidRPr="00C31053">
        <w:rPr>
          <w:sz w:val="24"/>
          <w:szCs w:val="24"/>
          <w:lang w:val="lv-LV"/>
        </w:rPr>
        <w:tab/>
      </w:r>
    </w:p>
    <w:p w:rsidR="00062CEA" w:rsidRPr="00C31053" w:rsidP="00062CEA" w14:paraId="7A44E113" w14:textId="77777777">
      <w:pPr>
        <w:spacing w:before="280" w:after="280"/>
        <w:jc w:val="center"/>
        <w:rPr>
          <w:sz w:val="24"/>
          <w:szCs w:val="24"/>
          <w:lang w:val="lv-LV"/>
        </w:rPr>
      </w:pPr>
      <w:r w:rsidRPr="00C31053">
        <w:rPr>
          <w:sz w:val="24"/>
          <w:szCs w:val="24"/>
          <w:lang w:val="lv-LV"/>
        </w:rPr>
        <w:t>DOKUMENTS PARAKSTĪTS AR DROŠU ELEKTRONISKO PARAKSTU UN SATUR LAIKA ZĪMOGU</w:t>
      </w:r>
    </w:p>
    <w:p w:rsidR="00062CEA" w:rsidRPr="00C31053" w:rsidP="00062CEA" w14:paraId="3F7B9B46" w14:textId="77777777">
      <w:pPr>
        <w:spacing w:after="160" w:line="259" w:lineRule="auto"/>
        <w:rPr>
          <w:sz w:val="24"/>
          <w:szCs w:val="24"/>
          <w:lang w:val="lv-LV"/>
        </w:rPr>
      </w:pPr>
      <w:r w:rsidRPr="00C31053">
        <w:rPr>
          <w:lang w:val="lv-LV"/>
        </w:rPr>
        <w:br w:type="page"/>
      </w:r>
    </w:p>
    <w:p w:rsidR="00062CEA" w:rsidRPr="00C31053" w:rsidP="00062CEA" w14:paraId="0400B290" w14:textId="77777777">
      <w:pPr>
        <w:spacing w:after="160" w:line="259" w:lineRule="auto"/>
        <w:rPr>
          <w:sz w:val="24"/>
          <w:szCs w:val="24"/>
          <w:lang w:val="lv-LV"/>
        </w:rPr>
      </w:pPr>
    </w:p>
    <w:p w:rsidR="00062CEA" w:rsidRPr="00D77778" w:rsidP="00062CEA" w14:paraId="29CEE188" w14:textId="77777777">
      <w:pPr>
        <w:jc w:val="right"/>
        <w:rPr>
          <w:sz w:val="24"/>
          <w:szCs w:val="24"/>
          <w:lang w:val="lv-LV"/>
        </w:rPr>
      </w:pPr>
      <w:r w:rsidRPr="00D77778">
        <w:rPr>
          <w:sz w:val="24"/>
          <w:szCs w:val="24"/>
          <w:lang w:val="lv-LV"/>
        </w:rPr>
        <w:t>2.pielikums</w:t>
      </w:r>
    </w:p>
    <w:p w:rsidR="00C31053" w:rsidRPr="00D77778" w:rsidP="00C31053" w14:paraId="137AD02E" w14:textId="77777777">
      <w:pPr>
        <w:jc w:val="right"/>
        <w:rPr>
          <w:sz w:val="24"/>
          <w:szCs w:val="24"/>
          <w:lang w:val="lv-LV"/>
        </w:rPr>
      </w:pPr>
      <w:r w:rsidRPr="00D77778">
        <w:rPr>
          <w:sz w:val="24"/>
          <w:szCs w:val="24"/>
          <w:lang w:val="lv-LV"/>
        </w:rPr>
        <w:t>Atklāta konkursa nolikumam</w:t>
      </w:r>
    </w:p>
    <w:p w:rsidR="00C31053" w:rsidRPr="00D77778" w:rsidP="00C31053" w14:paraId="69912E7A" w14:textId="77777777">
      <w:pPr>
        <w:jc w:val="right"/>
        <w:rPr>
          <w:sz w:val="24"/>
          <w:szCs w:val="24"/>
          <w:lang w:val="lv-LV"/>
        </w:rPr>
      </w:pPr>
      <w:r w:rsidRPr="00D77778">
        <w:rPr>
          <w:sz w:val="24"/>
          <w:szCs w:val="24"/>
          <w:lang w:val="lv-LV"/>
        </w:rPr>
        <w:t xml:space="preserve">uz vakanto Gulbenes novada Centrālās pārvaldes </w:t>
      </w:r>
    </w:p>
    <w:p w:rsidR="00C31053" w:rsidRPr="00D77778" w:rsidP="00C31053" w14:paraId="01B10040" w14:textId="77777777">
      <w:pPr>
        <w:jc w:val="right"/>
        <w:rPr>
          <w:sz w:val="24"/>
          <w:szCs w:val="24"/>
          <w:lang w:val="lv-LV"/>
        </w:rPr>
      </w:pPr>
      <w:r w:rsidRPr="00D77778">
        <w:rPr>
          <w:sz w:val="24"/>
          <w:szCs w:val="24"/>
          <w:lang w:val="lv-LV"/>
        </w:rPr>
        <w:t>Finanšu nodaļas vecākā nekustamā īpašuma ekonomista amatu</w:t>
      </w:r>
    </w:p>
    <w:p w:rsidR="00062CEA" w:rsidRPr="00D77778" w:rsidP="00062CEA" w14:paraId="4FD73A87" w14:textId="77777777">
      <w:pPr>
        <w:rPr>
          <w:b/>
          <w:sz w:val="24"/>
          <w:szCs w:val="24"/>
          <w:lang w:val="lv-LV"/>
        </w:rPr>
      </w:pPr>
    </w:p>
    <w:p w:rsidR="00062CEA" w:rsidRPr="00AB7E11" w:rsidP="00AB7E11" w14:paraId="3BDF736E" w14:textId="5143D1F8">
      <w:pPr>
        <w:jc w:val="center"/>
        <w:rPr>
          <w:b/>
          <w:sz w:val="24"/>
          <w:szCs w:val="24"/>
          <w:lang w:val="lv-LV"/>
        </w:rPr>
      </w:pPr>
      <w:r w:rsidRPr="00C31053">
        <w:rPr>
          <w:b/>
          <w:sz w:val="24"/>
          <w:szCs w:val="24"/>
          <w:lang w:val="lv-LV"/>
        </w:rPr>
        <w:t>Vērtēšanas kritēriji otrajai kārtai</w:t>
      </w:r>
    </w:p>
    <w:p w:rsidR="00062CEA" w:rsidRPr="00C31053" w:rsidP="00062CEA" w14:paraId="065C0593" w14:textId="77777777">
      <w:pPr>
        <w:jc w:val="right"/>
        <w:rPr>
          <w:sz w:val="24"/>
          <w:szCs w:val="24"/>
          <w:lang w:val="lv-LV"/>
        </w:rPr>
      </w:pPr>
    </w:p>
    <w:tbl>
      <w:tblPr>
        <w:tblStyle w:val="a1"/>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5103"/>
        <w:gridCol w:w="2552"/>
      </w:tblGrid>
      <w:tr w14:paraId="127980AD" w14:textId="77777777" w:rsidTr="00EC66A8">
        <w:tblPrEx>
          <w:tblW w:w="8359" w:type="dxa"/>
          <w:jc w:val="center"/>
          <w:tblLayout w:type="fixed"/>
          <w:tblLook w:val="0400"/>
        </w:tblPrEx>
        <w:trPr>
          <w:jc w:val="center"/>
        </w:trPr>
        <w:tc>
          <w:tcPr>
            <w:tcW w:w="704" w:type="dxa"/>
            <w:vAlign w:val="center"/>
          </w:tcPr>
          <w:p w:rsidR="00062CEA" w:rsidRPr="00C31053" w:rsidP="00EC66A8" w14:paraId="134E9E3D" w14:textId="77777777">
            <w:pPr>
              <w:jc w:val="center"/>
              <w:rPr>
                <w:b/>
                <w:sz w:val="24"/>
                <w:szCs w:val="24"/>
                <w:lang w:val="lv-LV"/>
              </w:rPr>
            </w:pPr>
            <w:r w:rsidRPr="00C31053">
              <w:rPr>
                <w:b/>
                <w:sz w:val="24"/>
                <w:szCs w:val="24"/>
                <w:lang w:val="lv-LV"/>
              </w:rPr>
              <w:t>Nr. p.k.</w:t>
            </w:r>
          </w:p>
        </w:tc>
        <w:tc>
          <w:tcPr>
            <w:tcW w:w="5103" w:type="dxa"/>
            <w:vAlign w:val="center"/>
          </w:tcPr>
          <w:p w:rsidR="00062CEA" w:rsidRPr="00C31053" w:rsidP="00EC66A8" w14:paraId="4A1948BA" w14:textId="77777777">
            <w:pPr>
              <w:jc w:val="center"/>
              <w:rPr>
                <w:b/>
                <w:sz w:val="24"/>
                <w:szCs w:val="24"/>
                <w:lang w:val="lv-LV"/>
              </w:rPr>
            </w:pPr>
            <w:r w:rsidRPr="00C31053">
              <w:rPr>
                <w:b/>
                <w:sz w:val="24"/>
                <w:szCs w:val="24"/>
                <w:lang w:val="lv-LV"/>
              </w:rPr>
              <w:t>Vērtēšanas kritērijs/ kompetence</w:t>
            </w:r>
          </w:p>
        </w:tc>
        <w:tc>
          <w:tcPr>
            <w:tcW w:w="2552" w:type="dxa"/>
            <w:vAlign w:val="center"/>
          </w:tcPr>
          <w:p w:rsidR="00062CEA" w:rsidRPr="00C31053" w:rsidP="00EC66A8" w14:paraId="4707D4BF" w14:textId="77777777">
            <w:pPr>
              <w:jc w:val="center"/>
              <w:rPr>
                <w:b/>
                <w:sz w:val="24"/>
                <w:szCs w:val="24"/>
                <w:lang w:val="lv-LV"/>
              </w:rPr>
            </w:pPr>
            <w:r w:rsidRPr="00C31053">
              <w:rPr>
                <w:b/>
                <w:sz w:val="24"/>
                <w:szCs w:val="24"/>
                <w:lang w:val="lv-LV"/>
              </w:rPr>
              <w:t>Punkti</w:t>
            </w:r>
          </w:p>
        </w:tc>
      </w:tr>
      <w:tr w14:paraId="7DF6C099" w14:textId="77777777" w:rsidTr="00EC66A8">
        <w:tblPrEx>
          <w:tblW w:w="8359" w:type="dxa"/>
          <w:jc w:val="center"/>
          <w:tblLayout w:type="fixed"/>
          <w:tblLook w:val="0400"/>
        </w:tblPrEx>
        <w:trPr>
          <w:trHeight w:val="780"/>
          <w:jc w:val="center"/>
        </w:trPr>
        <w:tc>
          <w:tcPr>
            <w:tcW w:w="704" w:type="dxa"/>
            <w:vAlign w:val="center"/>
          </w:tcPr>
          <w:p w:rsidR="00062CEA" w:rsidRPr="00C31053" w:rsidP="00EC66A8" w14:paraId="09978166" w14:textId="46C241AC">
            <w:pPr>
              <w:ind w:left="-120" w:right="-251"/>
              <w:jc w:val="center"/>
              <w:rPr>
                <w:b/>
                <w:sz w:val="24"/>
                <w:szCs w:val="24"/>
                <w:lang w:val="lv-LV"/>
              </w:rPr>
            </w:pPr>
            <w:r>
              <w:rPr>
                <w:b/>
                <w:sz w:val="24"/>
                <w:szCs w:val="24"/>
                <w:lang w:val="lv-LV"/>
              </w:rPr>
              <w:t>1</w:t>
            </w:r>
            <w:r w:rsidRPr="00C31053">
              <w:rPr>
                <w:b/>
                <w:sz w:val="24"/>
                <w:szCs w:val="24"/>
                <w:lang w:val="lv-LV"/>
              </w:rPr>
              <w:t>.</w:t>
            </w:r>
          </w:p>
        </w:tc>
        <w:tc>
          <w:tcPr>
            <w:tcW w:w="5103" w:type="dxa"/>
            <w:vAlign w:val="center"/>
          </w:tcPr>
          <w:p w:rsidR="00062CEA" w:rsidRPr="00C31053" w:rsidP="00EC66A8" w14:paraId="144BEA05" w14:textId="182E8B8F">
            <w:pPr>
              <w:jc w:val="center"/>
              <w:rPr>
                <w:sz w:val="24"/>
                <w:szCs w:val="24"/>
                <w:lang w:val="lv-LV"/>
              </w:rPr>
            </w:pPr>
            <w:r>
              <w:rPr>
                <w:sz w:val="24"/>
                <w:szCs w:val="24"/>
                <w:lang w:val="lv-LV"/>
              </w:rPr>
              <w:t>Pretendenta kompetence un atbilžu kvalitāte uz jautājumiem, kas saistīti ar amata pienākumu pildīšanu</w:t>
            </w:r>
          </w:p>
        </w:tc>
        <w:tc>
          <w:tcPr>
            <w:tcW w:w="2552" w:type="dxa"/>
            <w:vAlign w:val="center"/>
          </w:tcPr>
          <w:p w:rsidR="00062CEA" w:rsidRPr="00C31053" w:rsidP="00EC66A8" w14:paraId="3F5D6BA0" w14:textId="4AE012B8">
            <w:pPr>
              <w:jc w:val="center"/>
              <w:rPr>
                <w:sz w:val="24"/>
                <w:szCs w:val="24"/>
                <w:lang w:val="lv-LV"/>
              </w:rPr>
            </w:pPr>
            <w:r w:rsidRPr="00C31053">
              <w:rPr>
                <w:sz w:val="24"/>
                <w:szCs w:val="24"/>
                <w:lang w:val="lv-LV"/>
              </w:rPr>
              <w:t xml:space="preserve">līdz </w:t>
            </w:r>
            <w:r w:rsidR="00120BCA">
              <w:rPr>
                <w:sz w:val="24"/>
                <w:szCs w:val="24"/>
                <w:lang w:val="lv-LV"/>
              </w:rPr>
              <w:t>15</w:t>
            </w:r>
            <w:r w:rsidRPr="00C31053">
              <w:rPr>
                <w:sz w:val="24"/>
                <w:szCs w:val="24"/>
                <w:lang w:val="lv-LV"/>
              </w:rPr>
              <w:t xml:space="preserve"> punktiem</w:t>
            </w:r>
          </w:p>
        </w:tc>
      </w:tr>
      <w:tr w14:paraId="7179C860" w14:textId="77777777" w:rsidTr="00EC66A8">
        <w:tblPrEx>
          <w:tblW w:w="8359" w:type="dxa"/>
          <w:jc w:val="center"/>
          <w:tblLayout w:type="fixed"/>
          <w:tblLook w:val="0400"/>
        </w:tblPrEx>
        <w:trPr>
          <w:trHeight w:val="780"/>
          <w:jc w:val="center"/>
        </w:trPr>
        <w:tc>
          <w:tcPr>
            <w:tcW w:w="704" w:type="dxa"/>
            <w:vAlign w:val="center"/>
          </w:tcPr>
          <w:p w:rsidR="00062CEA" w:rsidRPr="00C31053" w:rsidP="00EC66A8" w14:paraId="7E47A7DD" w14:textId="2E154BCA">
            <w:pPr>
              <w:ind w:left="-120" w:right="-251"/>
              <w:jc w:val="center"/>
              <w:rPr>
                <w:b/>
                <w:sz w:val="24"/>
                <w:szCs w:val="24"/>
                <w:lang w:val="lv-LV"/>
              </w:rPr>
            </w:pPr>
            <w:r>
              <w:rPr>
                <w:b/>
                <w:sz w:val="24"/>
                <w:szCs w:val="24"/>
                <w:lang w:val="lv-LV"/>
              </w:rPr>
              <w:t>2</w:t>
            </w:r>
            <w:r w:rsidRPr="00C31053">
              <w:rPr>
                <w:b/>
                <w:sz w:val="24"/>
                <w:szCs w:val="24"/>
                <w:lang w:val="lv-LV"/>
              </w:rPr>
              <w:t>.</w:t>
            </w:r>
          </w:p>
        </w:tc>
        <w:tc>
          <w:tcPr>
            <w:tcW w:w="5103" w:type="dxa"/>
            <w:vAlign w:val="center"/>
          </w:tcPr>
          <w:p w:rsidR="00062CEA" w:rsidRPr="00C31053" w:rsidP="00EC66A8" w14:paraId="1DFFB3E9" w14:textId="77777777">
            <w:pPr>
              <w:jc w:val="center"/>
              <w:rPr>
                <w:sz w:val="24"/>
                <w:szCs w:val="24"/>
                <w:lang w:val="lv-LV"/>
              </w:rPr>
            </w:pPr>
            <w:r w:rsidRPr="00C31053">
              <w:rPr>
                <w:sz w:val="24"/>
                <w:szCs w:val="24"/>
                <w:lang w:val="lv-LV"/>
              </w:rPr>
              <w:t>Izpratne par pašvaldības darba organizāciju, funkcijām un uzdevumiem</w:t>
            </w:r>
          </w:p>
        </w:tc>
        <w:tc>
          <w:tcPr>
            <w:tcW w:w="2552" w:type="dxa"/>
            <w:vAlign w:val="center"/>
          </w:tcPr>
          <w:p w:rsidR="00062CEA" w:rsidRPr="00C31053" w:rsidP="00EC66A8" w14:paraId="75A5B766" w14:textId="0E4E8696">
            <w:pPr>
              <w:jc w:val="center"/>
              <w:rPr>
                <w:sz w:val="24"/>
                <w:szCs w:val="24"/>
                <w:lang w:val="lv-LV"/>
              </w:rPr>
            </w:pPr>
            <w:r w:rsidRPr="00C31053">
              <w:rPr>
                <w:sz w:val="24"/>
                <w:szCs w:val="24"/>
                <w:lang w:val="lv-LV"/>
              </w:rPr>
              <w:t xml:space="preserve">līdz </w:t>
            </w:r>
            <w:r w:rsidR="00120BCA">
              <w:rPr>
                <w:sz w:val="24"/>
                <w:szCs w:val="24"/>
                <w:lang w:val="lv-LV"/>
              </w:rPr>
              <w:t>10</w:t>
            </w:r>
            <w:r w:rsidRPr="00C31053">
              <w:rPr>
                <w:sz w:val="24"/>
                <w:szCs w:val="24"/>
                <w:lang w:val="lv-LV"/>
              </w:rPr>
              <w:t xml:space="preserve"> punktiem</w:t>
            </w:r>
          </w:p>
        </w:tc>
      </w:tr>
      <w:tr w14:paraId="0F525AD1" w14:textId="77777777" w:rsidTr="00EC66A8">
        <w:tblPrEx>
          <w:tblW w:w="8359" w:type="dxa"/>
          <w:jc w:val="center"/>
          <w:tblLayout w:type="fixed"/>
          <w:tblLook w:val="0400"/>
        </w:tblPrEx>
        <w:trPr>
          <w:trHeight w:val="771"/>
          <w:jc w:val="center"/>
        </w:trPr>
        <w:tc>
          <w:tcPr>
            <w:tcW w:w="704" w:type="dxa"/>
            <w:vAlign w:val="center"/>
          </w:tcPr>
          <w:p w:rsidR="00062CEA" w:rsidRPr="00C31053" w:rsidP="00EC66A8" w14:paraId="1C997CE7" w14:textId="37E176E3">
            <w:pPr>
              <w:ind w:left="-120" w:right="-251"/>
              <w:jc w:val="center"/>
              <w:rPr>
                <w:b/>
                <w:sz w:val="24"/>
                <w:szCs w:val="24"/>
                <w:lang w:val="lv-LV"/>
              </w:rPr>
            </w:pPr>
            <w:r>
              <w:rPr>
                <w:b/>
                <w:sz w:val="24"/>
                <w:szCs w:val="24"/>
                <w:lang w:val="lv-LV"/>
              </w:rPr>
              <w:t>3</w:t>
            </w:r>
            <w:r w:rsidRPr="00C31053">
              <w:rPr>
                <w:b/>
                <w:sz w:val="24"/>
                <w:szCs w:val="24"/>
                <w:lang w:val="lv-LV"/>
              </w:rPr>
              <w:t>.</w:t>
            </w:r>
          </w:p>
        </w:tc>
        <w:tc>
          <w:tcPr>
            <w:tcW w:w="5103" w:type="dxa"/>
            <w:vAlign w:val="center"/>
          </w:tcPr>
          <w:p w:rsidR="00062CEA" w:rsidRPr="00C31053" w:rsidP="00EC66A8" w14:paraId="4759785E" w14:textId="77777777">
            <w:pPr>
              <w:jc w:val="center"/>
              <w:rPr>
                <w:sz w:val="24"/>
                <w:szCs w:val="24"/>
                <w:lang w:val="lv-LV"/>
              </w:rPr>
            </w:pPr>
            <w:r w:rsidRPr="00C31053">
              <w:rPr>
                <w:sz w:val="24"/>
                <w:szCs w:val="24"/>
                <w:lang w:val="lv-LV"/>
              </w:rPr>
              <w:t>Valodas un publiskās runas prasmes</w:t>
            </w:r>
          </w:p>
        </w:tc>
        <w:tc>
          <w:tcPr>
            <w:tcW w:w="2552" w:type="dxa"/>
            <w:vAlign w:val="center"/>
          </w:tcPr>
          <w:p w:rsidR="00062CEA" w:rsidRPr="00C31053" w:rsidP="00EC66A8" w14:paraId="4E6B8ECE" w14:textId="77777777">
            <w:pPr>
              <w:jc w:val="center"/>
              <w:rPr>
                <w:sz w:val="24"/>
                <w:szCs w:val="24"/>
                <w:lang w:val="lv-LV"/>
              </w:rPr>
            </w:pPr>
            <w:r w:rsidRPr="00C31053">
              <w:rPr>
                <w:sz w:val="24"/>
                <w:szCs w:val="24"/>
                <w:lang w:val="lv-LV"/>
              </w:rPr>
              <w:t>līdz 5 punktiem</w:t>
            </w:r>
          </w:p>
        </w:tc>
      </w:tr>
    </w:tbl>
    <w:p w:rsidR="00062CEA" w:rsidRPr="00C31053" w:rsidP="00062CEA" w14:paraId="6572BF91" w14:textId="77777777">
      <w:pPr>
        <w:jc w:val="right"/>
        <w:rPr>
          <w:sz w:val="24"/>
          <w:szCs w:val="24"/>
          <w:lang w:val="lv-LV"/>
        </w:rPr>
      </w:pPr>
    </w:p>
    <w:p w:rsidR="00062CEA" w:rsidRPr="00C31053" w:rsidP="00062CEA" w14:paraId="7E2C0DFD" w14:textId="77777777">
      <w:pPr>
        <w:rPr>
          <w:sz w:val="24"/>
          <w:szCs w:val="24"/>
          <w:lang w:val="lv-LV"/>
        </w:rPr>
      </w:pPr>
    </w:p>
    <w:p w:rsidR="00062CEA" w:rsidRPr="00C31053" w:rsidP="00062CEA" w14:paraId="7B21ADD3" w14:textId="77777777">
      <w:pPr>
        <w:ind w:firstLine="567"/>
        <w:rPr>
          <w:sz w:val="24"/>
          <w:szCs w:val="24"/>
          <w:lang w:val="lv-LV"/>
        </w:rPr>
      </w:pPr>
      <w:r w:rsidRPr="00C31053">
        <w:rPr>
          <w:sz w:val="24"/>
          <w:szCs w:val="24"/>
          <w:lang w:val="lv-LV"/>
        </w:rPr>
        <w:t>Maksimāli iespējamais punktu skaits – 30 punkti.</w:t>
      </w:r>
    </w:p>
    <w:p w:rsidR="00062CEA" w:rsidRPr="00C31053" w:rsidP="00062CEA" w14:paraId="56166EDD" w14:textId="77777777">
      <w:pPr>
        <w:rPr>
          <w:sz w:val="24"/>
          <w:szCs w:val="24"/>
          <w:lang w:val="lv-LV"/>
        </w:rPr>
      </w:pPr>
    </w:p>
    <w:p w:rsidR="00062CEA" w:rsidRPr="00C31053" w:rsidP="00062CEA" w14:paraId="35A7EDD3" w14:textId="77777777">
      <w:pPr>
        <w:rPr>
          <w:sz w:val="24"/>
          <w:szCs w:val="24"/>
          <w:lang w:val="lv-LV"/>
        </w:rPr>
      </w:pPr>
    </w:p>
    <w:p w:rsidR="00CB4588" w:rsidP="00CB4588" w14:paraId="5224CF3F" w14:textId="77777777">
      <w:pPr>
        <w:spacing w:before="60"/>
        <w:ind w:right="-1050"/>
        <w:jc w:val="both"/>
        <w:rPr>
          <w:sz w:val="24"/>
          <w:szCs w:val="24"/>
          <w:lang w:val="lv-LV"/>
        </w:rPr>
      </w:pPr>
      <w:r w:rsidRPr="00C31053">
        <w:rPr>
          <w:sz w:val="24"/>
          <w:szCs w:val="24"/>
          <w:lang w:val="lv-LV"/>
        </w:rPr>
        <w:t>Pašvaldības izpilddirektor</w:t>
      </w:r>
      <w:r>
        <w:rPr>
          <w:sz w:val="24"/>
          <w:szCs w:val="24"/>
          <w:lang w:val="lv-LV"/>
        </w:rPr>
        <w:t xml:space="preserve">a </w:t>
      </w:r>
      <w:r>
        <w:rPr>
          <w:sz w:val="24"/>
          <w:szCs w:val="24"/>
          <w:lang w:val="lv-LV"/>
        </w:rPr>
        <w:t>p.i</w:t>
      </w:r>
      <w:r>
        <w:rPr>
          <w:sz w:val="24"/>
          <w:szCs w:val="24"/>
          <w:lang w:val="lv-LV"/>
        </w:rPr>
        <w:t>.</w:t>
      </w:r>
      <w:r w:rsidRPr="00C31053">
        <w:rPr>
          <w:sz w:val="24"/>
          <w:szCs w:val="24"/>
          <w:lang w:val="lv-LV"/>
        </w:rPr>
        <w:tab/>
      </w:r>
      <w:r w:rsidRPr="00C31053">
        <w:rPr>
          <w:sz w:val="24"/>
          <w:szCs w:val="24"/>
          <w:lang w:val="lv-LV"/>
        </w:rPr>
        <w:tab/>
      </w:r>
      <w:r w:rsidRPr="00C31053">
        <w:rPr>
          <w:sz w:val="24"/>
          <w:szCs w:val="24"/>
          <w:lang w:val="lv-LV"/>
        </w:rPr>
        <w:tab/>
      </w:r>
      <w:r w:rsidRPr="00C31053">
        <w:rPr>
          <w:sz w:val="24"/>
          <w:szCs w:val="24"/>
          <w:lang w:val="lv-LV"/>
        </w:rPr>
        <w:tab/>
      </w:r>
      <w:r w:rsidRPr="00C31053">
        <w:rPr>
          <w:sz w:val="24"/>
          <w:szCs w:val="24"/>
          <w:lang w:val="lv-LV"/>
        </w:rPr>
        <w:tab/>
      </w:r>
      <w:r w:rsidRPr="00C31053">
        <w:rPr>
          <w:sz w:val="24"/>
          <w:szCs w:val="24"/>
          <w:lang w:val="lv-LV"/>
        </w:rPr>
        <w:tab/>
      </w:r>
      <w:r w:rsidRPr="00C31053">
        <w:rPr>
          <w:sz w:val="24"/>
          <w:szCs w:val="24"/>
          <w:lang w:val="lv-LV"/>
        </w:rPr>
        <w:tab/>
      </w:r>
    </w:p>
    <w:p w:rsidR="00CB4588" w:rsidRPr="00C31053" w:rsidP="00CB4588" w14:paraId="692F7B2D" w14:textId="77777777">
      <w:pPr>
        <w:spacing w:before="60"/>
        <w:ind w:right="-1050"/>
        <w:jc w:val="both"/>
        <w:rPr>
          <w:sz w:val="24"/>
          <w:szCs w:val="24"/>
          <w:lang w:val="lv-LV"/>
        </w:rPr>
      </w:pPr>
      <w:r>
        <w:rPr>
          <w:sz w:val="24"/>
          <w:szCs w:val="24"/>
          <w:lang w:val="lv-LV"/>
        </w:rPr>
        <w:t xml:space="preserve">Juridiskās un </w:t>
      </w:r>
      <w:r>
        <w:rPr>
          <w:sz w:val="24"/>
          <w:szCs w:val="24"/>
          <w:lang w:val="lv-LV"/>
        </w:rPr>
        <w:t>personālvadības</w:t>
      </w:r>
      <w:r>
        <w:rPr>
          <w:sz w:val="24"/>
          <w:szCs w:val="24"/>
          <w:lang w:val="lv-LV"/>
        </w:rPr>
        <w:t xml:space="preserve"> nodaļas vadītāja </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S.Mickeviča</w:t>
      </w:r>
    </w:p>
    <w:p w:rsidR="00062CEA" w:rsidRPr="00C31053" w:rsidP="00062CEA" w14:paraId="4BACA16A" w14:textId="77777777">
      <w:pPr>
        <w:spacing w:before="280" w:after="280"/>
        <w:jc w:val="center"/>
        <w:rPr>
          <w:sz w:val="24"/>
          <w:szCs w:val="24"/>
          <w:lang w:val="lv-LV"/>
        </w:rPr>
      </w:pPr>
      <w:r w:rsidRPr="00C31053">
        <w:rPr>
          <w:sz w:val="24"/>
          <w:szCs w:val="24"/>
          <w:lang w:val="lv-LV"/>
        </w:rPr>
        <w:t>DOKUMENTS PARAKSTĪTS AR DROŠU ELEKTRONISKO PARAKSTU UN SATUR LAIKA ZĪMOGU</w:t>
      </w:r>
    </w:p>
    <w:p w:rsidR="00062CEA" w:rsidRPr="00C31053" w:rsidP="00062CEA" w14:paraId="38B9395A" w14:textId="77777777">
      <w:pPr>
        <w:rPr>
          <w:sz w:val="24"/>
          <w:szCs w:val="24"/>
          <w:lang w:val="lv-LV"/>
        </w:rPr>
      </w:pPr>
    </w:p>
    <w:p w:rsidR="00062CEA" w:rsidRPr="00C31053" w:rsidP="00062CEA" w14:paraId="34D9F402" w14:textId="77777777">
      <w:pPr>
        <w:rPr>
          <w:sz w:val="24"/>
          <w:szCs w:val="24"/>
          <w:lang w:val="lv-LV"/>
        </w:rPr>
      </w:pPr>
    </w:p>
    <w:p w:rsidR="00062CEA" w:rsidRPr="00C31053" w:rsidP="00062CEA" w14:paraId="2872C10D" w14:textId="77777777">
      <w:pPr>
        <w:rPr>
          <w:sz w:val="24"/>
          <w:szCs w:val="24"/>
          <w:lang w:val="lv-LV"/>
        </w:rPr>
      </w:pPr>
    </w:p>
    <w:p w:rsidR="00062CEA" w:rsidRPr="00C31053" w:rsidP="00062CEA" w14:paraId="5564DEC5" w14:textId="77777777">
      <w:pPr>
        <w:rPr>
          <w:lang w:val="lv-LV"/>
        </w:rPr>
      </w:pPr>
    </w:p>
    <w:p w:rsidR="006A25C7" w:rsidRPr="00C31053" w14:paraId="2AD329A9" w14:textId="77777777">
      <w:pPr>
        <w:rPr>
          <w:lang w:val="lv-LV"/>
        </w:rPr>
      </w:pPr>
    </w:p>
    <w:sectPr w:rsidSect="00062CEA">
      <w:pgSz w:w="11906" w:h="16838"/>
      <w:pgMar w:top="1134" w:right="1418"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102253"/>
    <w:multiLevelType w:val="hybridMultilevel"/>
    <w:tmpl w:val="7FAE9C72"/>
    <w:lvl w:ilvl="0">
      <w:start w:val="1"/>
      <w:numFmt w:val="decimal"/>
      <w:lvlText w:val="%1."/>
      <w:lvlJc w:val="left"/>
      <w:pPr>
        <w:ind w:left="414" w:hanging="360"/>
      </w:pPr>
      <w:rPr>
        <w:rFonts w:hint="default"/>
      </w:rPr>
    </w:lvl>
    <w:lvl w:ilvl="1" w:tentative="1">
      <w:start w:val="1"/>
      <w:numFmt w:val="lowerLetter"/>
      <w:lvlText w:val="%2."/>
      <w:lvlJc w:val="left"/>
      <w:pPr>
        <w:ind w:left="1134" w:hanging="360"/>
      </w:pPr>
    </w:lvl>
    <w:lvl w:ilvl="2" w:tentative="1">
      <w:start w:val="1"/>
      <w:numFmt w:val="lowerRoman"/>
      <w:lvlText w:val="%3."/>
      <w:lvlJc w:val="right"/>
      <w:pPr>
        <w:ind w:left="1854" w:hanging="180"/>
      </w:pPr>
    </w:lvl>
    <w:lvl w:ilvl="3" w:tentative="1">
      <w:start w:val="1"/>
      <w:numFmt w:val="decimal"/>
      <w:lvlText w:val="%4."/>
      <w:lvlJc w:val="left"/>
      <w:pPr>
        <w:ind w:left="2574" w:hanging="360"/>
      </w:pPr>
    </w:lvl>
    <w:lvl w:ilvl="4" w:tentative="1">
      <w:start w:val="1"/>
      <w:numFmt w:val="lowerLetter"/>
      <w:lvlText w:val="%5."/>
      <w:lvlJc w:val="left"/>
      <w:pPr>
        <w:ind w:left="3294" w:hanging="360"/>
      </w:pPr>
    </w:lvl>
    <w:lvl w:ilvl="5" w:tentative="1">
      <w:start w:val="1"/>
      <w:numFmt w:val="lowerRoman"/>
      <w:lvlText w:val="%6."/>
      <w:lvlJc w:val="right"/>
      <w:pPr>
        <w:ind w:left="4014" w:hanging="180"/>
      </w:pPr>
    </w:lvl>
    <w:lvl w:ilvl="6" w:tentative="1">
      <w:start w:val="1"/>
      <w:numFmt w:val="decimal"/>
      <w:lvlText w:val="%7."/>
      <w:lvlJc w:val="left"/>
      <w:pPr>
        <w:ind w:left="4734" w:hanging="360"/>
      </w:pPr>
    </w:lvl>
    <w:lvl w:ilvl="7" w:tentative="1">
      <w:start w:val="1"/>
      <w:numFmt w:val="lowerLetter"/>
      <w:lvlText w:val="%8."/>
      <w:lvlJc w:val="left"/>
      <w:pPr>
        <w:ind w:left="5454" w:hanging="360"/>
      </w:pPr>
    </w:lvl>
    <w:lvl w:ilvl="8" w:tentative="1">
      <w:start w:val="1"/>
      <w:numFmt w:val="lowerRoman"/>
      <w:lvlText w:val="%9."/>
      <w:lvlJc w:val="right"/>
      <w:pPr>
        <w:ind w:left="6174" w:hanging="180"/>
      </w:pPr>
    </w:lvl>
  </w:abstractNum>
  <w:abstractNum w:abstractNumId="1">
    <w:nsid w:val="7D5C0AA1"/>
    <w:multiLevelType w:val="multilevel"/>
    <w:tmpl w:val="D64CD992"/>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4207315">
    <w:abstractNumId w:val="0"/>
  </w:num>
  <w:num w:numId="2" w16cid:durableId="685400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AF"/>
    <w:rsid w:val="00062CEA"/>
    <w:rsid w:val="00120BCA"/>
    <w:rsid w:val="00194FF5"/>
    <w:rsid w:val="002F42D7"/>
    <w:rsid w:val="0030161E"/>
    <w:rsid w:val="00331F7B"/>
    <w:rsid w:val="003349ED"/>
    <w:rsid w:val="003374F1"/>
    <w:rsid w:val="003D4462"/>
    <w:rsid w:val="003F3247"/>
    <w:rsid w:val="00407D23"/>
    <w:rsid w:val="00446BCB"/>
    <w:rsid w:val="00455293"/>
    <w:rsid w:val="00571546"/>
    <w:rsid w:val="005A35FE"/>
    <w:rsid w:val="005D0E9A"/>
    <w:rsid w:val="006605CA"/>
    <w:rsid w:val="006A25C7"/>
    <w:rsid w:val="007022FD"/>
    <w:rsid w:val="00714162"/>
    <w:rsid w:val="007935C6"/>
    <w:rsid w:val="007E1E6B"/>
    <w:rsid w:val="00801BB5"/>
    <w:rsid w:val="00AB7E11"/>
    <w:rsid w:val="00B114EC"/>
    <w:rsid w:val="00B43B9A"/>
    <w:rsid w:val="00BD54FC"/>
    <w:rsid w:val="00C31053"/>
    <w:rsid w:val="00C34111"/>
    <w:rsid w:val="00C727E2"/>
    <w:rsid w:val="00CB4588"/>
    <w:rsid w:val="00CD61A4"/>
    <w:rsid w:val="00D26A0E"/>
    <w:rsid w:val="00D45C0F"/>
    <w:rsid w:val="00D539AB"/>
    <w:rsid w:val="00D77778"/>
    <w:rsid w:val="00DC1035"/>
    <w:rsid w:val="00EC66A8"/>
    <w:rsid w:val="00F139AF"/>
    <w:rsid w:val="00F22191"/>
    <w:rsid w:val="00F31193"/>
    <w:rsid w:val="00F32521"/>
    <w:rsid w:val="00F75E6C"/>
    <w:rsid w:val="00FB0342"/>
    <w:rsid w:val="00FE66A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15F61DB"/>
  <w15:chartTrackingRefBased/>
  <w15:docId w15:val="{8EFE56CB-AE12-4268-8B3C-D031718A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CEA"/>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paragraph" w:styleId="Heading1">
    <w:name w:val="heading 1"/>
    <w:basedOn w:val="Normal"/>
    <w:next w:val="Normal"/>
    <w:link w:val="Virsraksts1Rakstz"/>
    <w:uiPriority w:val="9"/>
    <w:qFormat/>
    <w:rsid w:val="00F139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F139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F139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Virsraksts4Rakstz"/>
    <w:uiPriority w:val="9"/>
    <w:semiHidden/>
    <w:unhideWhenUsed/>
    <w:qFormat/>
    <w:rsid w:val="00F139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F139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F139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F139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F139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F139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F139A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F139A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F139AF"/>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F139AF"/>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F139AF"/>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F139AF"/>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F139AF"/>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F139AF"/>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F139AF"/>
    <w:rPr>
      <w:rFonts w:eastAsiaTheme="majorEastAsia" w:cstheme="majorBidi"/>
      <w:color w:val="272727" w:themeColor="text1" w:themeTint="D8"/>
    </w:rPr>
  </w:style>
  <w:style w:type="paragraph" w:styleId="Title">
    <w:name w:val="Title"/>
    <w:basedOn w:val="Normal"/>
    <w:next w:val="Normal"/>
    <w:link w:val="NosaukumsRakstz"/>
    <w:uiPriority w:val="10"/>
    <w:qFormat/>
    <w:rsid w:val="00F139A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F139AF"/>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F139A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F139AF"/>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F139AF"/>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F139AF"/>
    <w:rPr>
      <w:i/>
      <w:iCs/>
      <w:color w:val="404040" w:themeColor="text1" w:themeTint="BF"/>
    </w:rPr>
  </w:style>
  <w:style w:type="paragraph" w:styleId="ListParagraph">
    <w:name w:val="List Paragraph"/>
    <w:basedOn w:val="Normal"/>
    <w:uiPriority w:val="34"/>
    <w:qFormat/>
    <w:rsid w:val="00F139AF"/>
    <w:pPr>
      <w:ind w:left="720"/>
      <w:contextualSpacing/>
    </w:pPr>
  </w:style>
  <w:style w:type="character" w:styleId="IntenseEmphasis">
    <w:name w:val="Intense Emphasis"/>
    <w:basedOn w:val="DefaultParagraphFont"/>
    <w:uiPriority w:val="21"/>
    <w:qFormat/>
    <w:rsid w:val="00F139AF"/>
    <w:rPr>
      <w:i/>
      <w:iCs/>
      <w:color w:val="2F5496" w:themeColor="accent1" w:themeShade="BF"/>
    </w:rPr>
  </w:style>
  <w:style w:type="paragraph" w:styleId="IntenseQuote">
    <w:name w:val="Intense Quote"/>
    <w:basedOn w:val="Normal"/>
    <w:next w:val="Normal"/>
    <w:link w:val="IntensvscittsRakstz"/>
    <w:uiPriority w:val="30"/>
    <w:qFormat/>
    <w:rsid w:val="00F13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F139AF"/>
    <w:rPr>
      <w:i/>
      <w:iCs/>
      <w:color w:val="2F5496" w:themeColor="accent1" w:themeShade="BF"/>
    </w:rPr>
  </w:style>
  <w:style w:type="character" w:styleId="IntenseReference">
    <w:name w:val="Intense Reference"/>
    <w:basedOn w:val="DefaultParagraphFont"/>
    <w:uiPriority w:val="32"/>
    <w:qFormat/>
    <w:rsid w:val="00F139AF"/>
    <w:rPr>
      <w:b/>
      <w:bCs/>
      <w:smallCaps/>
      <w:color w:val="2F5496" w:themeColor="accent1" w:themeShade="BF"/>
      <w:spacing w:val="5"/>
    </w:rPr>
  </w:style>
  <w:style w:type="table" w:customStyle="1" w:styleId="a">
    <w:name w:val="a"/>
    <w:basedOn w:val="TableNormal"/>
    <w:rsid w:val="00062CEA"/>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Ind w:w="0" w:type="dxa"/>
    </w:tblPr>
  </w:style>
  <w:style w:type="table" w:customStyle="1" w:styleId="a0">
    <w:name w:val="a0"/>
    <w:basedOn w:val="TableNormal"/>
    <w:rsid w:val="00062CEA"/>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Ind w:w="0" w:type="dxa"/>
    </w:tblPr>
  </w:style>
  <w:style w:type="table" w:customStyle="1" w:styleId="a1">
    <w:name w:val="a1"/>
    <w:basedOn w:val="TableNormal"/>
    <w:rsid w:val="00062CEA"/>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Ind w:w="0" w:type="dxa"/>
    </w:tblPr>
  </w:style>
  <w:style w:type="paragraph" w:styleId="NoSpacing">
    <w:name w:val="No Spacing"/>
    <w:uiPriority w:val="1"/>
    <w:qFormat/>
    <w:rsid w:val="00062CEA"/>
    <w:pPr>
      <w:spacing w:after="0" w:line="240" w:lineRule="auto"/>
    </w:pPr>
    <w:rPr>
      <w:rFonts w:ascii="Calibri" w:eastAsia="Calibri" w:hAnsi="Calibri" w:cs="Times New Roman"/>
      <w:kern w:val="0"/>
      <w14:ligatures w14:val="none"/>
    </w:rPr>
  </w:style>
  <w:style w:type="paragraph" w:styleId="NormalWeb">
    <w:name w:val="Normal (Web)"/>
    <w:basedOn w:val="Normal"/>
    <w:uiPriority w:val="99"/>
    <w:semiHidden/>
    <w:unhideWhenUsed/>
    <w:rsid w:val="00C31053"/>
    <w:pPr>
      <w:overflowPunct/>
      <w:autoSpaceDE/>
      <w:autoSpaceDN/>
      <w:adjustRightInd/>
      <w:spacing w:before="100" w:beforeAutospacing="1" w:after="100" w:afterAutospacing="1"/>
    </w:pPr>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7804</Words>
  <Characters>4449</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Gunita Liepniece-Krūmiņa</cp:lastModifiedBy>
  <cp:revision>22</cp:revision>
  <dcterms:created xsi:type="dcterms:W3CDTF">2025-03-14T07:41:00Z</dcterms:created>
  <dcterms:modified xsi:type="dcterms:W3CDTF">2025-03-17T12:37:00Z</dcterms:modified>
</cp:coreProperties>
</file>