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gridCol w:w="104"/>
      </w:tblGrid>
      <w:tr w:rsidR="00B11113" w:rsidRPr="00F33032" w14:paraId="626D3597" w14:textId="77777777" w:rsidTr="008144FD">
        <w:tc>
          <w:tcPr>
            <w:tcW w:w="9458" w:type="dxa"/>
            <w:gridSpan w:val="2"/>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8144FD" w:rsidRPr="008144FD" w14:paraId="2377F7F8" w14:textId="77777777" w:rsidTr="008144FD">
        <w:trPr>
          <w:gridAfter w:val="1"/>
          <w:wAfter w:w="104" w:type="dxa"/>
        </w:trPr>
        <w:tc>
          <w:tcPr>
            <w:tcW w:w="9354" w:type="dxa"/>
            <w:tcBorders>
              <w:top w:val="nil"/>
              <w:left w:val="nil"/>
              <w:bottom w:val="nil"/>
              <w:right w:val="nil"/>
            </w:tcBorders>
            <w:hideMark/>
          </w:tcPr>
          <w:p w14:paraId="2DE41EA2" w14:textId="77777777" w:rsidR="008144FD" w:rsidRPr="008144FD" w:rsidRDefault="008144FD" w:rsidP="008144FD">
            <w:pPr>
              <w:jc w:val="center"/>
              <w:rPr>
                <w:rFonts w:ascii="Times New Roman" w:hAnsi="Times New Roman" w:cs="Times New Roman"/>
                <w:sz w:val="28"/>
                <w:szCs w:val="28"/>
              </w:rPr>
            </w:pPr>
            <w:r w:rsidRPr="008144FD">
              <w:rPr>
                <w:rFonts w:ascii="Times New Roman" w:hAnsi="Times New Roman" w:cs="Times New Roman"/>
                <w:b/>
                <w:bCs/>
                <w:sz w:val="28"/>
                <w:szCs w:val="28"/>
              </w:rPr>
              <w:t>GULBENES NOVADA PAŠVALDĪBA</w:t>
            </w:r>
          </w:p>
        </w:tc>
      </w:tr>
      <w:tr w:rsidR="008144FD" w:rsidRPr="008144FD" w14:paraId="1A053355" w14:textId="77777777" w:rsidTr="008144FD">
        <w:trPr>
          <w:gridAfter w:val="1"/>
          <w:wAfter w:w="104" w:type="dxa"/>
        </w:trPr>
        <w:tc>
          <w:tcPr>
            <w:tcW w:w="9354" w:type="dxa"/>
            <w:tcBorders>
              <w:top w:val="nil"/>
              <w:left w:val="nil"/>
              <w:bottom w:val="nil"/>
              <w:right w:val="nil"/>
            </w:tcBorders>
            <w:hideMark/>
          </w:tcPr>
          <w:p w14:paraId="4C70AF62"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Reģ.Nr.90009116327</w:t>
            </w:r>
          </w:p>
        </w:tc>
      </w:tr>
      <w:tr w:rsidR="008144FD" w:rsidRPr="008144FD" w14:paraId="102F1C22" w14:textId="77777777" w:rsidTr="008144FD">
        <w:trPr>
          <w:gridAfter w:val="1"/>
          <w:wAfter w:w="104" w:type="dxa"/>
        </w:trPr>
        <w:tc>
          <w:tcPr>
            <w:tcW w:w="9354" w:type="dxa"/>
            <w:tcBorders>
              <w:top w:val="nil"/>
              <w:left w:val="nil"/>
              <w:bottom w:val="nil"/>
              <w:right w:val="nil"/>
            </w:tcBorders>
            <w:hideMark/>
          </w:tcPr>
          <w:p w14:paraId="548F1540"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Ābeļu iela 2, Gulbene, Gulbenes nov., LV-4401</w:t>
            </w:r>
          </w:p>
        </w:tc>
      </w:tr>
      <w:tr w:rsidR="008144FD" w:rsidRPr="008144FD" w14:paraId="76292947" w14:textId="77777777" w:rsidTr="008144FD">
        <w:trPr>
          <w:gridAfter w:val="1"/>
          <w:wAfter w:w="104" w:type="dxa"/>
        </w:trPr>
        <w:tc>
          <w:tcPr>
            <w:tcW w:w="9354" w:type="dxa"/>
            <w:tcBorders>
              <w:top w:val="nil"/>
              <w:left w:val="nil"/>
              <w:bottom w:val="single" w:sz="4" w:space="0" w:color="auto"/>
              <w:right w:val="nil"/>
            </w:tcBorders>
            <w:hideMark/>
          </w:tcPr>
          <w:p w14:paraId="7A56FCB2"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Tālrunis 64497710, mob. 26595362, e-pasts: dome@gulbene.lv, www.gulbene.lv</w:t>
            </w:r>
          </w:p>
        </w:tc>
      </w:tr>
    </w:tbl>
    <w:p w14:paraId="4B749780" w14:textId="77777777" w:rsidR="009A5D5F" w:rsidRDefault="009A5D5F" w:rsidP="008144FD">
      <w:pPr>
        <w:spacing w:after="0" w:line="240" w:lineRule="auto"/>
        <w:jc w:val="center"/>
        <w:rPr>
          <w:rFonts w:ascii="Times New Roman" w:eastAsia="Times New Roman" w:hAnsi="Times New Roman" w:cs="Times New Roman"/>
          <w:b/>
          <w:bCs/>
          <w:kern w:val="2"/>
          <w:sz w:val="24"/>
          <w:szCs w:val="24"/>
          <w:lang w:eastAsia="lv-LV"/>
          <w14:ligatures w14:val="standardContextual"/>
        </w:rPr>
      </w:pPr>
    </w:p>
    <w:p w14:paraId="2421894C" w14:textId="302D0DBB" w:rsidR="008144FD" w:rsidRPr="008144FD" w:rsidRDefault="008144FD" w:rsidP="008144FD">
      <w:pPr>
        <w:spacing w:after="0" w:line="240" w:lineRule="auto"/>
        <w:jc w:val="center"/>
        <w:rPr>
          <w:rFonts w:ascii="Times New Roman" w:eastAsia="Times New Roman" w:hAnsi="Times New Roman" w:cs="Times New Roman"/>
          <w:b/>
          <w:bCs/>
          <w:kern w:val="2"/>
          <w:sz w:val="24"/>
          <w:szCs w:val="24"/>
          <w14:ligatures w14:val="standardContextual"/>
        </w:rPr>
      </w:pPr>
      <w:r w:rsidRPr="008144FD">
        <w:rPr>
          <w:rFonts w:ascii="Times New Roman" w:eastAsia="Times New Roman" w:hAnsi="Times New Roman" w:cs="Times New Roman"/>
          <w:b/>
          <w:bCs/>
          <w:kern w:val="2"/>
          <w:sz w:val="24"/>
          <w:szCs w:val="24"/>
          <w:lang w:eastAsia="lv-LV"/>
          <w14:ligatures w14:val="standardContextual"/>
        </w:rPr>
        <w:t>GULBENES NOVADA PAŠVALDĪBAS DOMES LĒMUMS</w:t>
      </w:r>
    </w:p>
    <w:p w14:paraId="359CEFDE" w14:textId="77777777" w:rsidR="008144FD" w:rsidRDefault="008144FD" w:rsidP="008144FD">
      <w:pPr>
        <w:spacing w:after="0" w:line="240" w:lineRule="auto"/>
        <w:jc w:val="center"/>
        <w:rPr>
          <w:rFonts w:ascii="Times New Roman" w:eastAsia="Times New Roman" w:hAnsi="Times New Roman" w:cs="Times New Roman"/>
          <w:kern w:val="2"/>
          <w:sz w:val="24"/>
          <w:szCs w:val="24"/>
          <w:lang w:eastAsia="lv-LV"/>
          <w14:ligatures w14:val="standardContextual"/>
        </w:rPr>
      </w:pPr>
      <w:r w:rsidRPr="008144FD">
        <w:rPr>
          <w:rFonts w:ascii="Times New Roman" w:eastAsia="Times New Roman" w:hAnsi="Times New Roman" w:cs="Times New Roman"/>
          <w:kern w:val="2"/>
          <w:sz w:val="24"/>
          <w:szCs w:val="24"/>
          <w:lang w:eastAsia="lv-LV"/>
          <w14:ligatures w14:val="standardContextual"/>
        </w:rPr>
        <w:t>Gulbenē</w:t>
      </w:r>
    </w:p>
    <w:p w14:paraId="1CA6EBA1" w14:textId="77777777" w:rsidR="00E456D4" w:rsidRPr="008144FD" w:rsidRDefault="00E456D4" w:rsidP="008144FD">
      <w:pPr>
        <w:spacing w:after="0" w:line="240" w:lineRule="auto"/>
        <w:jc w:val="center"/>
        <w:rPr>
          <w:rFonts w:ascii="Times New Roman" w:eastAsia="Times New Roman" w:hAnsi="Times New Roman" w:cs="Times New Roman"/>
          <w:kern w:val="2"/>
          <w:sz w:val="24"/>
          <w:szCs w:val="24"/>
          <w:lang w:eastAsia="lv-LV"/>
          <w14:ligatures w14:val="standardContextual"/>
        </w:rPr>
      </w:pP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56D4" w14:paraId="59414212" w14:textId="77777777" w:rsidTr="000453D7">
        <w:tc>
          <w:tcPr>
            <w:tcW w:w="4676" w:type="dxa"/>
          </w:tcPr>
          <w:p w14:paraId="4029FE5E" w14:textId="50205D51"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2025.gada 27.martā</w:t>
            </w:r>
          </w:p>
        </w:tc>
        <w:tc>
          <w:tcPr>
            <w:tcW w:w="4678" w:type="dxa"/>
          </w:tcPr>
          <w:p w14:paraId="2610455A" w14:textId="77777777"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E456D4" w14:paraId="7E35A3E4" w14:textId="77777777" w:rsidTr="000453D7">
        <w:tc>
          <w:tcPr>
            <w:tcW w:w="4676" w:type="dxa"/>
          </w:tcPr>
          <w:p w14:paraId="3790851B" w14:textId="77777777" w:rsidR="00E456D4" w:rsidRDefault="00E456D4" w:rsidP="00E456D4">
            <w:pPr>
              <w:spacing w:after="0"/>
              <w:rPr>
                <w:rFonts w:ascii="Times New Roman" w:hAnsi="Times New Roman" w:cs="Times New Roman"/>
                <w:sz w:val="24"/>
                <w:szCs w:val="24"/>
              </w:rPr>
            </w:pPr>
          </w:p>
        </w:tc>
        <w:tc>
          <w:tcPr>
            <w:tcW w:w="4678" w:type="dxa"/>
          </w:tcPr>
          <w:p w14:paraId="3E4F2B1C" w14:textId="77777777"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5FBB715E" w14:textId="7F4550C0" w:rsidR="00ED6F2C" w:rsidRDefault="00ED6F2C" w:rsidP="00E456D4">
      <w:pPr>
        <w:pStyle w:val="Bezatstarpm"/>
        <w:jc w:val="center"/>
        <w:rPr>
          <w:rFonts w:ascii="Times New Roman" w:eastAsia="Times New Roman" w:hAnsi="Times New Roman" w:cs="Times New Roman"/>
          <w:b/>
          <w:sz w:val="24"/>
          <w:szCs w:val="24"/>
        </w:rPr>
      </w:pPr>
    </w:p>
    <w:p w14:paraId="2055AE93" w14:textId="35991464" w:rsidR="009D0BA5" w:rsidRDefault="00B11113" w:rsidP="009C44DB">
      <w:pPr>
        <w:spacing w:after="0" w:line="240" w:lineRule="auto"/>
        <w:ind w:right="-99"/>
        <w:contextualSpacing/>
        <w:jc w:val="center"/>
        <w:rPr>
          <w:rFonts w:ascii="Times New Roman" w:eastAsia="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sidR="000933AA">
        <w:rPr>
          <w:rFonts w:ascii="Times New Roman" w:eastAsia="Times New Roman" w:hAnsi="Times New Roman" w:cs="Times New Roman"/>
          <w:b/>
          <w:sz w:val="24"/>
          <w:szCs w:val="24"/>
        </w:rPr>
        <w:t>zemes vienības ar kadastra apzīmējumu 5001 009 0235 daļas Miera ielā 12 apbūves tiesības līguma izbeigšanu</w:t>
      </w:r>
    </w:p>
    <w:p w14:paraId="1A1C9E7A" w14:textId="77777777" w:rsidR="009C44DB" w:rsidRPr="009C44DB" w:rsidRDefault="009C44DB" w:rsidP="009C44DB">
      <w:pPr>
        <w:spacing w:after="0" w:line="240" w:lineRule="auto"/>
        <w:ind w:right="-99"/>
        <w:contextualSpacing/>
        <w:jc w:val="center"/>
        <w:rPr>
          <w:rFonts w:ascii="Times New Roman" w:hAnsi="Times New Roman" w:cs="Times New Roman"/>
          <w:b/>
          <w:sz w:val="24"/>
          <w:szCs w:val="24"/>
        </w:rPr>
      </w:pPr>
    </w:p>
    <w:p w14:paraId="50E4282F" w14:textId="622D4805" w:rsidR="009C44DB" w:rsidRDefault="009C44DB" w:rsidP="009C44DB">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Pr>
          <w:rFonts w:ascii="Times New Roman" w:eastAsia="Times New Roman" w:hAnsi="Times New Roman"/>
          <w:b/>
          <w:bCs/>
          <w:sz w:val="24"/>
          <w:szCs w:val="24"/>
        </w:rPr>
        <w:t>Dzīvnieku aizsardzības biedrības “Ķepaiņu draugu klubs”</w:t>
      </w:r>
      <w:r w:rsidRPr="000D7F43">
        <w:rPr>
          <w:rFonts w:ascii="Times New Roman" w:eastAsia="Times New Roman" w:hAnsi="Times New Roman"/>
          <w:sz w:val="24"/>
          <w:szCs w:val="24"/>
        </w:rPr>
        <w:t xml:space="preserve">, </w:t>
      </w:r>
      <w:r>
        <w:rPr>
          <w:rFonts w:ascii="Times New Roman" w:eastAsia="Times New Roman" w:hAnsi="Times New Roman"/>
          <w:sz w:val="24"/>
          <w:szCs w:val="24"/>
        </w:rPr>
        <w:t>reģistrācijas numurs 40008201260,</w:t>
      </w:r>
      <w:r w:rsidRPr="000D7F43">
        <w:rPr>
          <w:rFonts w:ascii="Times New Roman" w:eastAsia="Times New Roman" w:hAnsi="Times New Roman"/>
          <w:sz w:val="24"/>
          <w:szCs w:val="24"/>
        </w:rPr>
        <w:t xml:space="preserve"> </w:t>
      </w:r>
      <w:r>
        <w:rPr>
          <w:rFonts w:ascii="Times New Roman" w:eastAsia="Times New Roman" w:hAnsi="Times New Roman"/>
          <w:sz w:val="24"/>
          <w:szCs w:val="24"/>
        </w:rPr>
        <w:t>juridiskā adrese</w:t>
      </w:r>
      <w:r w:rsidRPr="000D7F43">
        <w:rPr>
          <w:rFonts w:ascii="Times New Roman" w:eastAsia="Times New Roman" w:hAnsi="Times New Roman"/>
          <w:sz w:val="24"/>
          <w:szCs w:val="24"/>
        </w:rPr>
        <w:t xml:space="preserve">: </w:t>
      </w:r>
      <w:bookmarkStart w:id="0" w:name="_Hlk178065749"/>
      <w:r w:rsidRPr="009C44DB">
        <w:rPr>
          <w:rFonts w:ascii="Times New Roman" w:eastAsia="Times New Roman" w:hAnsi="Times New Roman"/>
          <w:sz w:val="24"/>
          <w:szCs w:val="24"/>
        </w:rPr>
        <w:t>Liepu iela 8</w:t>
      </w:r>
      <w:r w:rsidRPr="009B2D19">
        <w:rPr>
          <w:rFonts w:ascii="Times New Roman" w:eastAsia="Times New Roman" w:hAnsi="Times New Roman"/>
          <w:sz w:val="24"/>
          <w:szCs w:val="24"/>
        </w:rPr>
        <w:t>,</w:t>
      </w:r>
      <w:r>
        <w:rPr>
          <w:rFonts w:ascii="Times New Roman" w:eastAsia="Times New Roman" w:hAnsi="Times New Roman"/>
          <w:sz w:val="24"/>
          <w:szCs w:val="24"/>
        </w:rPr>
        <w:t xml:space="preserve"> </w:t>
      </w:r>
      <w:bookmarkEnd w:id="0"/>
      <w:r w:rsidRPr="009C44DB">
        <w:rPr>
          <w:rFonts w:ascii="Times New Roman" w:eastAsia="Times New Roman" w:hAnsi="Times New Roman"/>
          <w:sz w:val="24"/>
          <w:szCs w:val="24"/>
        </w:rPr>
        <w:t>Gulbene, Gulbenes nov., LV-4401</w:t>
      </w:r>
      <w:r>
        <w:rPr>
          <w:rFonts w:ascii="Times New Roman" w:eastAsia="Times New Roman" w:hAnsi="Times New Roman"/>
          <w:sz w:val="24"/>
          <w:szCs w:val="24"/>
        </w:rPr>
        <w:t xml:space="preserve">, </w:t>
      </w:r>
      <w:r w:rsidRPr="000D7F43">
        <w:rPr>
          <w:rFonts w:ascii="Times New Roman" w:eastAsia="Times New Roman" w:hAnsi="Times New Roman"/>
          <w:sz w:val="24"/>
          <w:szCs w:val="24"/>
        </w:rPr>
        <w:t>202</w:t>
      </w:r>
      <w:r>
        <w:rPr>
          <w:rFonts w:ascii="Times New Roman" w:eastAsia="Times New Roman" w:hAnsi="Times New Roman"/>
          <w:sz w:val="24"/>
          <w:szCs w:val="24"/>
        </w:rPr>
        <w:t>5</w:t>
      </w:r>
      <w:r w:rsidRPr="000D7F43">
        <w:rPr>
          <w:rFonts w:ascii="Times New Roman" w:eastAsia="Times New Roman" w:hAnsi="Times New Roman"/>
          <w:sz w:val="24"/>
          <w:szCs w:val="24"/>
        </w:rPr>
        <w:t xml:space="preserve">.gada </w:t>
      </w:r>
      <w:r>
        <w:rPr>
          <w:rFonts w:ascii="Times New Roman" w:eastAsia="Times New Roman" w:hAnsi="Times New Roman"/>
          <w:sz w:val="24"/>
          <w:szCs w:val="24"/>
        </w:rPr>
        <w:t xml:space="preserve">12.marta </w:t>
      </w:r>
      <w:r w:rsidRPr="000D7F43">
        <w:rPr>
          <w:rFonts w:ascii="Times New Roman" w:eastAsia="Times New Roman" w:hAnsi="Times New Roman"/>
          <w:sz w:val="24"/>
          <w:szCs w:val="24"/>
        </w:rPr>
        <w:t>iesniegums</w:t>
      </w:r>
      <w:r w:rsidRPr="00235310">
        <w:rPr>
          <w:rFonts w:ascii="Times New Roman" w:eastAsia="Times New Roman" w:hAnsi="Times New Roman"/>
          <w:sz w:val="24"/>
          <w:szCs w:val="24"/>
        </w:rPr>
        <w:t xml:space="preserve"> (Gulbenes novada pašvaldībā saņemts 202</w:t>
      </w:r>
      <w:r>
        <w:rPr>
          <w:rFonts w:ascii="Times New Roman" w:eastAsia="Times New Roman" w:hAnsi="Times New Roman"/>
          <w:sz w:val="24"/>
          <w:szCs w:val="24"/>
        </w:rPr>
        <w:t>5</w:t>
      </w:r>
      <w:r w:rsidRPr="00235310">
        <w:rPr>
          <w:rFonts w:ascii="Times New Roman" w:eastAsia="Times New Roman" w:hAnsi="Times New Roman"/>
          <w:sz w:val="24"/>
          <w:szCs w:val="24"/>
        </w:rPr>
        <w:t>.gada</w:t>
      </w:r>
      <w:r>
        <w:rPr>
          <w:rFonts w:ascii="Times New Roman" w:eastAsia="Times New Roman" w:hAnsi="Times New Roman"/>
          <w:sz w:val="24"/>
          <w:szCs w:val="24"/>
        </w:rPr>
        <w:t xml:space="preserve"> 12.martā </w:t>
      </w:r>
      <w:r w:rsidRPr="00235310">
        <w:rPr>
          <w:rFonts w:ascii="Times New Roman" w:eastAsia="Times New Roman" w:hAnsi="Times New Roman"/>
          <w:sz w:val="24"/>
          <w:szCs w:val="24"/>
        </w:rPr>
        <w:t>un reģistrēts ar Nr.</w:t>
      </w:r>
      <w:r w:rsidRPr="00F82108">
        <w:t xml:space="preserve"> </w:t>
      </w:r>
      <w:r w:rsidRPr="009C44DB">
        <w:rPr>
          <w:rFonts w:ascii="Times New Roman" w:hAnsi="Times New Roman"/>
          <w:sz w:val="24"/>
          <w:szCs w:val="24"/>
        </w:rPr>
        <w:t>GND/4.18/25/950-D</w:t>
      </w:r>
      <w:r w:rsidRPr="00F82108">
        <w:rPr>
          <w:rFonts w:ascii="Times New Roman" w:eastAsia="Times New Roman" w:hAnsi="Times New Roman"/>
          <w:sz w:val="24"/>
          <w:szCs w:val="24"/>
        </w:rPr>
        <w:t>),</w:t>
      </w:r>
      <w:r w:rsidR="007F54C8">
        <w:rPr>
          <w:rFonts w:ascii="Times New Roman" w:eastAsia="Times New Roman" w:hAnsi="Times New Roman"/>
          <w:sz w:val="24"/>
          <w:szCs w:val="24"/>
        </w:rPr>
        <w:t xml:space="preserve"> </w:t>
      </w:r>
      <w:r w:rsidRPr="00235310">
        <w:rPr>
          <w:rFonts w:ascii="Times New Roman" w:eastAsia="Times New Roman" w:hAnsi="Times New Roman"/>
          <w:sz w:val="24"/>
          <w:szCs w:val="24"/>
        </w:rPr>
        <w:t xml:space="preserve">kurā </w:t>
      </w:r>
      <w:r>
        <w:rPr>
          <w:rFonts w:ascii="Times New Roman" w:eastAsia="Times New Roman" w:hAnsi="Times New Roman"/>
          <w:sz w:val="24"/>
          <w:szCs w:val="24"/>
        </w:rPr>
        <w:t>lūgts</w:t>
      </w:r>
      <w:r w:rsidR="007C53B0">
        <w:rPr>
          <w:rFonts w:ascii="Times New Roman" w:eastAsia="Times New Roman" w:hAnsi="Times New Roman"/>
          <w:sz w:val="24"/>
          <w:szCs w:val="24"/>
        </w:rPr>
        <w:t xml:space="preserve">, pusēm vienojoties, </w:t>
      </w:r>
      <w:r w:rsidRPr="00235310">
        <w:rPr>
          <w:rFonts w:ascii="Times New Roman" w:eastAsia="Times New Roman" w:hAnsi="Times New Roman"/>
          <w:sz w:val="24"/>
          <w:szCs w:val="24"/>
        </w:rPr>
        <w:t xml:space="preserve">izbeigt </w:t>
      </w:r>
      <w:r>
        <w:rPr>
          <w:rFonts w:ascii="Times New Roman" w:eastAsia="Times New Roman" w:hAnsi="Times New Roman"/>
          <w:sz w:val="24"/>
          <w:szCs w:val="24"/>
        </w:rPr>
        <w:t>2018.gada 26.aprī</w:t>
      </w:r>
      <w:r w:rsidR="007C53B0">
        <w:rPr>
          <w:rFonts w:ascii="Times New Roman" w:eastAsia="Times New Roman" w:hAnsi="Times New Roman"/>
          <w:sz w:val="24"/>
          <w:szCs w:val="24"/>
        </w:rPr>
        <w:t>ļa</w:t>
      </w:r>
      <w:r>
        <w:rPr>
          <w:rFonts w:ascii="Times New Roman" w:eastAsia="Times New Roman" w:hAnsi="Times New Roman"/>
          <w:sz w:val="24"/>
          <w:szCs w:val="24"/>
        </w:rPr>
        <w:t xml:space="preserve"> līgumu Nr. GND/9.17/18/398 par apbūves tiesības piešķiršanu uz </w:t>
      </w:r>
      <w:r w:rsidR="00194702">
        <w:rPr>
          <w:rFonts w:ascii="Times New Roman" w:eastAsia="Times New Roman" w:hAnsi="Times New Roman"/>
          <w:sz w:val="24"/>
          <w:szCs w:val="24"/>
        </w:rPr>
        <w:t xml:space="preserve">zemes </w:t>
      </w:r>
      <w:r w:rsidR="0003647F">
        <w:rPr>
          <w:rFonts w:ascii="Times New Roman" w:eastAsia="Times New Roman" w:hAnsi="Times New Roman"/>
          <w:sz w:val="24"/>
          <w:szCs w:val="24"/>
        </w:rPr>
        <w:t>vienības, kadastra apzīmējums 5001 009 0235,</w:t>
      </w:r>
      <w:r w:rsidR="00194702">
        <w:rPr>
          <w:rFonts w:ascii="Times New Roman" w:eastAsia="Times New Roman" w:hAnsi="Times New Roman"/>
          <w:sz w:val="24"/>
          <w:szCs w:val="24"/>
        </w:rPr>
        <w:t xml:space="preserve"> Miera iel</w:t>
      </w:r>
      <w:r w:rsidR="0003647F">
        <w:rPr>
          <w:rFonts w:ascii="Times New Roman" w:eastAsia="Times New Roman" w:hAnsi="Times New Roman"/>
          <w:sz w:val="24"/>
          <w:szCs w:val="24"/>
        </w:rPr>
        <w:t>ā</w:t>
      </w:r>
      <w:r w:rsidR="00194702">
        <w:rPr>
          <w:rFonts w:ascii="Times New Roman" w:eastAsia="Times New Roman" w:hAnsi="Times New Roman"/>
          <w:sz w:val="24"/>
          <w:szCs w:val="24"/>
        </w:rPr>
        <w:t xml:space="preserve"> 12, Gulben</w:t>
      </w:r>
      <w:r w:rsidR="0003647F">
        <w:rPr>
          <w:rFonts w:ascii="Times New Roman" w:eastAsia="Times New Roman" w:hAnsi="Times New Roman"/>
          <w:sz w:val="24"/>
          <w:szCs w:val="24"/>
        </w:rPr>
        <w:t>ē</w:t>
      </w:r>
      <w:r w:rsidR="00194702">
        <w:rPr>
          <w:rFonts w:ascii="Times New Roman" w:eastAsia="Times New Roman" w:hAnsi="Times New Roman"/>
          <w:sz w:val="24"/>
          <w:szCs w:val="24"/>
        </w:rPr>
        <w:t xml:space="preserve">, </w:t>
      </w:r>
      <w:r w:rsidR="0003647F">
        <w:rPr>
          <w:rFonts w:ascii="Times New Roman" w:eastAsia="Times New Roman" w:hAnsi="Times New Roman"/>
          <w:sz w:val="24"/>
          <w:szCs w:val="24"/>
        </w:rPr>
        <w:t>Gulbenes novadā</w:t>
      </w:r>
      <w:r w:rsidR="00194702">
        <w:rPr>
          <w:rFonts w:ascii="Times New Roman" w:eastAsia="Times New Roman" w:hAnsi="Times New Roman"/>
          <w:sz w:val="24"/>
          <w:szCs w:val="24"/>
        </w:rPr>
        <w:t>, daļu</w:t>
      </w:r>
      <w:r>
        <w:rPr>
          <w:rFonts w:ascii="Times New Roman" w:eastAsia="Times New Roman" w:hAnsi="Times New Roman"/>
          <w:sz w:val="24"/>
          <w:szCs w:val="24"/>
        </w:rPr>
        <w:t xml:space="preserve"> 2000 m</w:t>
      </w:r>
      <w:r w:rsidRPr="007F54C8">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platībā</w:t>
      </w:r>
      <w:r w:rsidR="00194702">
        <w:rPr>
          <w:rFonts w:ascii="Times New Roman" w:eastAsia="Times New Roman" w:hAnsi="Times New Roman"/>
          <w:sz w:val="24"/>
          <w:szCs w:val="24"/>
        </w:rPr>
        <w:t>,</w:t>
      </w:r>
      <w:r>
        <w:rPr>
          <w:rFonts w:ascii="Times New Roman" w:eastAsia="Times New Roman" w:hAnsi="Times New Roman"/>
          <w:sz w:val="24"/>
          <w:szCs w:val="24"/>
        </w:rPr>
        <w:t xml:space="preserve"> sakarā ar Gulbenes novada dzīvnieku kapsētas apsaimniekošanas termiņa izbeigšanu.</w:t>
      </w:r>
    </w:p>
    <w:p w14:paraId="70A66185" w14:textId="0F8A5468" w:rsidR="00440F20" w:rsidRDefault="00440F20" w:rsidP="009C44DB">
      <w:pPr>
        <w:spacing w:line="360" w:lineRule="auto"/>
        <w:ind w:firstLine="567"/>
        <w:contextualSpacing/>
        <w:jc w:val="both"/>
        <w:rPr>
          <w:rFonts w:ascii="Times New Roman" w:eastAsia="Times New Roman" w:hAnsi="Times New Roman"/>
          <w:sz w:val="24"/>
          <w:szCs w:val="24"/>
        </w:rPr>
      </w:pPr>
      <w:r>
        <w:rPr>
          <w:rFonts w:ascii="Times New Roman" w:hAnsi="Times New Roman" w:cs="Times New Roman"/>
          <w:sz w:val="24"/>
          <w:szCs w:val="24"/>
        </w:rPr>
        <w:t xml:space="preserve">Gulbenes novada pašvaldības dome, pamatojoties uz Gulbenes novada pašvaldības domes 2018.gada 2.februāra lēmumu “Par apbūves tiesību piešķiršanu uz zemes gabala Miera iela 12, Gulbene, kadastra numurs 5001 009 0235, daļu” (protokols Nr.2, 5.§) 2018.gada 26.aprīlī noslēdza ar </w:t>
      </w:r>
      <w:r w:rsidRPr="00440F20">
        <w:rPr>
          <w:rFonts w:ascii="Times New Roman" w:eastAsia="Times New Roman" w:hAnsi="Times New Roman"/>
          <w:sz w:val="24"/>
          <w:szCs w:val="24"/>
        </w:rPr>
        <w:t>Dzīvnieku aizsardzības biedrīb</w:t>
      </w:r>
      <w:r w:rsidR="001A55E9">
        <w:rPr>
          <w:rFonts w:ascii="Times New Roman" w:eastAsia="Times New Roman" w:hAnsi="Times New Roman"/>
          <w:sz w:val="24"/>
          <w:szCs w:val="24"/>
        </w:rPr>
        <w:t>u</w:t>
      </w:r>
      <w:r w:rsidRPr="00440F20">
        <w:rPr>
          <w:rFonts w:ascii="Times New Roman" w:eastAsia="Times New Roman" w:hAnsi="Times New Roman"/>
          <w:sz w:val="24"/>
          <w:szCs w:val="24"/>
        </w:rPr>
        <w:t xml:space="preserve"> “Ķepaiņu draugu klubs”</w:t>
      </w:r>
      <w:r>
        <w:rPr>
          <w:rFonts w:ascii="Times New Roman" w:eastAsia="Times New Roman" w:hAnsi="Times New Roman"/>
          <w:sz w:val="24"/>
          <w:szCs w:val="24"/>
        </w:rPr>
        <w:t xml:space="preserve"> līgumu </w:t>
      </w:r>
      <w:r w:rsidR="007016BA">
        <w:rPr>
          <w:rFonts w:ascii="Times New Roman" w:eastAsia="Times New Roman" w:hAnsi="Times New Roman"/>
          <w:sz w:val="24"/>
          <w:szCs w:val="24"/>
        </w:rPr>
        <w:t xml:space="preserve">Nr. GND/9.17/18/398 </w:t>
      </w:r>
      <w:r>
        <w:rPr>
          <w:rFonts w:ascii="Times New Roman" w:eastAsia="Times New Roman" w:hAnsi="Times New Roman"/>
          <w:sz w:val="24"/>
          <w:szCs w:val="24"/>
        </w:rPr>
        <w:t xml:space="preserve">par apbūves tiesības piešķiršanu uz </w:t>
      </w:r>
      <w:r w:rsidR="001A5109">
        <w:rPr>
          <w:rFonts w:ascii="Times New Roman" w:eastAsia="Times New Roman" w:hAnsi="Times New Roman"/>
          <w:sz w:val="24"/>
          <w:szCs w:val="24"/>
        </w:rPr>
        <w:t xml:space="preserve">zemes </w:t>
      </w:r>
      <w:r w:rsidR="00CE4805">
        <w:rPr>
          <w:rFonts w:ascii="Times New Roman" w:eastAsia="Times New Roman" w:hAnsi="Times New Roman"/>
          <w:sz w:val="24"/>
          <w:szCs w:val="24"/>
        </w:rPr>
        <w:t>vienības,</w:t>
      </w:r>
      <w:r w:rsidR="001A5109">
        <w:rPr>
          <w:rFonts w:ascii="Times New Roman" w:eastAsia="Times New Roman" w:hAnsi="Times New Roman"/>
          <w:sz w:val="24"/>
          <w:szCs w:val="24"/>
        </w:rPr>
        <w:t xml:space="preserve"> </w:t>
      </w:r>
      <w:r w:rsidR="00CE4805">
        <w:rPr>
          <w:rFonts w:ascii="Times New Roman" w:eastAsia="Times New Roman" w:hAnsi="Times New Roman"/>
          <w:sz w:val="24"/>
          <w:szCs w:val="24"/>
        </w:rPr>
        <w:t>kadastra apzīmējums 5001 009 0235, Miera ielā 12, Gulbenē, Gulbenes novadā, daļu 2000 m</w:t>
      </w:r>
      <w:r w:rsidR="00CE4805" w:rsidRPr="007F54C8">
        <w:rPr>
          <w:rFonts w:ascii="Times New Roman" w:eastAsia="Times New Roman" w:hAnsi="Times New Roman"/>
          <w:sz w:val="24"/>
          <w:szCs w:val="24"/>
          <w:vertAlign w:val="superscript"/>
        </w:rPr>
        <w:t>2</w:t>
      </w:r>
      <w:r w:rsidR="00CE4805">
        <w:rPr>
          <w:rFonts w:ascii="Times New Roman" w:eastAsia="Times New Roman" w:hAnsi="Times New Roman"/>
          <w:sz w:val="24"/>
          <w:szCs w:val="24"/>
        </w:rPr>
        <w:t xml:space="preserve"> platībā </w:t>
      </w:r>
      <w:r w:rsidR="004927CB">
        <w:rPr>
          <w:rFonts w:ascii="Times New Roman" w:eastAsia="Times New Roman" w:hAnsi="Times New Roman"/>
          <w:sz w:val="24"/>
          <w:szCs w:val="24"/>
        </w:rPr>
        <w:t>(turpmāk – Līgums)</w:t>
      </w:r>
      <w:r w:rsidR="00245DFD">
        <w:rPr>
          <w:rFonts w:ascii="Times New Roman" w:eastAsia="Times New Roman" w:hAnsi="Times New Roman"/>
          <w:sz w:val="24"/>
          <w:szCs w:val="24"/>
        </w:rPr>
        <w:t>.</w:t>
      </w:r>
      <w:r w:rsidR="004927CB">
        <w:rPr>
          <w:rFonts w:ascii="Times New Roman" w:eastAsia="Times New Roman" w:hAnsi="Times New Roman"/>
          <w:sz w:val="24"/>
          <w:szCs w:val="24"/>
        </w:rPr>
        <w:t xml:space="preserve"> Līguma termiņš – 2028.gada 31.janvāris</w:t>
      </w:r>
      <w:r w:rsidRPr="00440F20">
        <w:rPr>
          <w:rFonts w:ascii="Times New Roman" w:eastAsia="Times New Roman" w:hAnsi="Times New Roman"/>
          <w:sz w:val="24"/>
          <w:szCs w:val="24"/>
        </w:rPr>
        <w:t>.</w:t>
      </w:r>
    </w:p>
    <w:p w14:paraId="79470FFD" w14:textId="77777777" w:rsidR="00F0507B" w:rsidRPr="007D5206" w:rsidRDefault="00F0507B" w:rsidP="00F0507B">
      <w:pPr>
        <w:spacing w:after="0" w:line="360" w:lineRule="auto"/>
        <w:ind w:firstLine="720"/>
        <w:jc w:val="both"/>
        <w:rPr>
          <w:rFonts w:ascii="Times New Roman" w:hAnsi="Times New Roman"/>
          <w:sz w:val="24"/>
          <w:szCs w:val="24"/>
        </w:rPr>
      </w:pPr>
      <w:r w:rsidRPr="007D5206">
        <w:rPr>
          <w:rFonts w:ascii="Times New Roman" w:hAnsi="Times New Roman" w:cs="Times New Roman"/>
          <w:sz w:val="24"/>
          <w:szCs w:val="24"/>
        </w:rPr>
        <w:t>Uz apbūves tiesībai noteikto zemes vienības daļu ar kadastra apzīmējumu 500100902358001 nostiprināta apbūves tiesība</w:t>
      </w:r>
      <w:r w:rsidRPr="007D5206">
        <w:rPr>
          <w:rFonts w:ascii="Times New Roman" w:hAnsi="Times New Roman"/>
          <w:sz w:val="24"/>
          <w:szCs w:val="24"/>
        </w:rPr>
        <w:t xml:space="preserve"> </w:t>
      </w:r>
      <w:r w:rsidRPr="00440F20">
        <w:rPr>
          <w:rFonts w:ascii="Times New Roman" w:eastAsia="Times New Roman" w:hAnsi="Times New Roman"/>
          <w:sz w:val="24"/>
          <w:szCs w:val="24"/>
        </w:rPr>
        <w:t>Dzīvnieku aizsardzības biedrīb</w:t>
      </w:r>
      <w:r>
        <w:rPr>
          <w:rFonts w:ascii="Times New Roman" w:eastAsia="Times New Roman" w:hAnsi="Times New Roman"/>
          <w:sz w:val="24"/>
          <w:szCs w:val="24"/>
        </w:rPr>
        <w:t>ai</w:t>
      </w:r>
      <w:r w:rsidRPr="00440F20">
        <w:rPr>
          <w:rFonts w:ascii="Times New Roman" w:eastAsia="Times New Roman" w:hAnsi="Times New Roman"/>
          <w:sz w:val="24"/>
          <w:szCs w:val="24"/>
        </w:rPr>
        <w:t xml:space="preserve"> “Ķepaiņu draugu klubs”</w:t>
      </w:r>
      <w:r>
        <w:rPr>
          <w:rFonts w:ascii="Times New Roman" w:eastAsia="Times New Roman" w:hAnsi="Times New Roman"/>
          <w:sz w:val="24"/>
          <w:szCs w:val="24"/>
        </w:rPr>
        <w:t xml:space="preserve"> </w:t>
      </w:r>
      <w:r w:rsidRPr="007D5206">
        <w:rPr>
          <w:rFonts w:ascii="Times New Roman" w:hAnsi="Times New Roman"/>
          <w:sz w:val="24"/>
          <w:szCs w:val="24"/>
        </w:rPr>
        <w:t>Vidzemes rajona tiesas Gulbenes pilsētas zemesgrāmatas nodalījumā Nr. 100000104689</w:t>
      </w:r>
      <w:r>
        <w:rPr>
          <w:rFonts w:ascii="Times New Roman" w:hAnsi="Times New Roman"/>
          <w:sz w:val="24"/>
          <w:szCs w:val="24"/>
        </w:rPr>
        <w:t xml:space="preserve"> AT001</w:t>
      </w:r>
      <w:r w:rsidRPr="007D5206">
        <w:rPr>
          <w:rFonts w:ascii="Times New Roman" w:hAnsi="Times New Roman"/>
          <w:sz w:val="24"/>
          <w:szCs w:val="24"/>
        </w:rPr>
        <w:t xml:space="preserve">, pamatojoties uz tiesneses </w:t>
      </w:r>
      <w:r>
        <w:rPr>
          <w:rFonts w:ascii="Times New Roman" w:hAnsi="Times New Roman"/>
          <w:sz w:val="24"/>
          <w:szCs w:val="24"/>
        </w:rPr>
        <w:t>Aijas Grāves</w:t>
      </w:r>
      <w:r w:rsidRPr="007D5206">
        <w:rPr>
          <w:rFonts w:ascii="Times New Roman" w:hAnsi="Times New Roman"/>
          <w:sz w:val="24"/>
          <w:szCs w:val="24"/>
        </w:rPr>
        <w:t xml:space="preserve"> 20</w:t>
      </w:r>
      <w:r>
        <w:rPr>
          <w:rFonts w:ascii="Times New Roman" w:hAnsi="Times New Roman"/>
          <w:sz w:val="24"/>
          <w:szCs w:val="24"/>
        </w:rPr>
        <w:t>18</w:t>
      </w:r>
      <w:r w:rsidRPr="007D5206">
        <w:rPr>
          <w:rFonts w:ascii="Times New Roman" w:hAnsi="Times New Roman"/>
          <w:sz w:val="24"/>
          <w:szCs w:val="24"/>
        </w:rPr>
        <w:t xml:space="preserve">.gada </w:t>
      </w:r>
      <w:r>
        <w:rPr>
          <w:rFonts w:ascii="Times New Roman" w:hAnsi="Times New Roman"/>
          <w:sz w:val="24"/>
          <w:szCs w:val="24"/>
        </w:rPr>
        <w:t>20.augusta</w:t>
      </w:r>
      <w:r w:rsidRPr="007D5206">
        <w:rPr>
          <w:rFonts w:ascii="Times New Roman" w:hAnsi="Times New Roman"/>
          <w:sz w:val="24"/>
          <w:szCs w:val="24"/>
        </w:rPr>
        <w:t xml:space="preserve"> lēmumu, žurnāls Nr. 300004670685.</w:t>
      </w:r>
    </w:p>
    <w:p w14:paraId="2D57BF5E" w14:textId="10202369" w:rsidR="001A55E9" w:rsidRPr="00EE79B6" w:rsidRDefault="001A55E9" w:rsidP="00EE79B6">
      <w:pPr>
        <w:pStyle w:val="naispant"/>
        <w:spacing w:before="0" w:after="0" w:line="360" w:lineRule="auto"/>
        <w:ind w:left="0" w:firstLine="567"/>
        <w:rPr>
          <w:rFonts w:ascii="Times New Roman" w:hAnsi="Times New Roman" w:cs="Times New Roman"/>
          <w:b w:val="0"/>
          <w:bCs w:val="0"/>
        </w:rPr>
      </w:pPr>
      <w:r w:rsidRPr="00EE79B6">
        <w:rPr>
          <w:rFonts w:ascii="Times New Roman" w:hAnsi="Times New Roman" w:cs="Times New Roman"/>
          <w:b w:val="0"/>
          <w:bCs w:val="0"/>
        </w:rPr>
        <w:t xml:space="preserve">Pašvaldību likuma 10. panta pirmās daļas 21. punkts noteic, ka dome ir tiesīga izlemt ikvienu pašvaldības kompetences jautājumu. Tikai domes kompetencē ir pieņemt lēmumus citos ārējos </w:t>
      </w:r>
      <w:r w:rsidRPr="00EE79B6">
        <w:rPr>
          <w:rFonts w:ascii="Times New Roman" w:hAnsi="Times New Roman" w:cs="Times New Roman"/>
          <w:b w:val="0"/>
          <w:bCs w:val="0"/>
        </w:rPr>
        <w:lastRenderedPageBreak/>
        <w:t xml:space="preserve">normatīvajos aktos paredzētajos gadījumos. </w:t>
      </w:r>
      <w:r w:rsidR="006C7D28" w:rsidRPr="00EE79B6">
        <w:rPr>
          <w:rFonts w:ascii="Times New Roman" w:hAnsi="Times New Roman"/>
          <w:b w:val="0"/>
          <w:bCs w:val="0"/>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589DCCF3" w14:textId="1A5551DE" w:rsidR="001A55E9" w:rsidRDefault="006C7D28" w:rsidP="006C7D28">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1FF55013" w14:textId="48D4E5C2" w:rsidR="006C7D28" w:rsidRDefault="009D5EB6" w:rsidP="006C7D28">
      <w:pPr>
        <w:spacing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Saskaņā ar </w:t>
      </w:r>
      <w:r w:rsidR="007C53B0">
        <w:rPr>
          <w:rFonts w:ascii="Times New Roman" w:eastAsia="Times New Roman" w:hAnsi="Times New Roman"/>
          <w:sz w:val="24"/>
          <w:szCs w:val="24"/>
        </w:rPr>
        <w:t>Līguma 7.2.3.apakšpunkt</w:t>
      </w:r>
      <w:r>
        <w:rPr>
          <w:rFonts w:ascii="Times New Roman" w:eastAsia="Times New Roman" w:hAnsi="Times New Roman"/>
          <w:sz w:val="24"/>
          <w:szCs w:val="24"/>
        </w:rPr>
        <w:t xml:space="preserve">u </w:t>
      </w:r>
      <w:r w:rsidR="007C53B0">
        <w:rPr>
          <w:rFonts w:ascii="Times New Roman" w:eastAsia="Times New Roman" w:hAnsi="Times New Roman"/>
          <w:sz w:val="24"/>
          <w:szCs w:val="24"/>
        </w:rPr>
        <w:t>pirms zemesgrāmatās reģistrētā apbūves tiesības termiņa notecējuma apbūves tiesības izbeidzas ar savstarpēju vienošanos.</w:t>
      </w:r>
    </w:p>
    <w:p w14:paraId="210DA765" w14:textId="6AECCF95" w:rsidR="006C7D28" w:rsidRDefault="006C7D28" w:rsidP="006C7D28">
      <w:pPr>
        <w:spacing w:after="0" w:line="360" w:lineRule="auto"/>
        <w:ind w:firstLine="567"/>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Ņemot vērā minēto, pamatojoties uz </w:t>
      </w:r>
      <w:r w:rsidR="009D5EB6">
        <w:rPr>
          <w:rFonts w:ascii="Times New Roman" w:eastAsia="Times New Roman" w:hAnsi="Times New Roman"/>
          <w:sz w:val="24"/>
          <w:szCs w:val="24"/>
        </w:rPr>
        <w:t xml:space="preserve">Pašvaldību likuma </w:t>
      </w:r>
      <w:r w:rsidR="009D5EB6">
        <w:rPr>
          <w:rFonts w:ascii="Times New Roman" w:hAnsi="Times New Roman"/>
          <w:sz w:val="24"/>
          <w:szCs w:val="24"/>
        </w:rPr>
        <w:t>10. panta pirmās daļas 21. punktu</w:t>
      </w:r>
      <w:r w:rsidR="009D5EB6">
        <w:rPr>
          <w:rFonts w:ascii="Times New Roman" w:eastAsia="Times New Roman" w:hAnsi="Times New Roman"/>
          <w:sz w:val="24"/>
          <w:szCs w:val="24"/>
        </w:rPr>
        <w:t>, 7</w:t>
      </w:r>
      <w:r w:rsidRPr="00235310">
        <w:rPr>
          <w:rFonts w:ascii="Times New Roman" w:eastAsia="Times New Roman" w:hAnsi="Times New Roman"/>
          <w:sz w:val="24"/>
          <w:szCs w:val="24"/>
        </w:rPr>
        <w:t xml:space="preserve">3.panta ceturto daļu, Civillikuma 1403.pantu, </w:t>
      </w:r>
      <w:r w:rsidR="009D5EB6">
        <w:rPr>
          <w:rFonts w:ascii="Times New Roman" w:eastAsia="Times New Roman" w:hAnsi="Times New Roman"/>
          <w:sz w:val="24"/>
          <w:szCs w:val="24"/>
        </w:rPr>
        <w:t xml:space="preserve">2018.gada 26.aprīlī noslēgtā līguma Nr. GND/9.17/18/398 7.2.3.apakšpunktu, </w:t>
      </w:r>
      <w:r w:rsidR="009D5EB6">
        <w:rPr>
          <w:rFonts w:ascii="Times New Roman" w:hAnsi="Times New Roman"/>
          <w:bCs/>
          <w:sz w:val="24"/>
          <w:szCs w:val="24"/>
        </w:rPr>
        <w:t xml:space="preserve">un ņemot vērā </w:t>
      </w:r>
      <w:r w:rsidR="009D5EB6">
        <w:rPr>
          <w:rFonts w:ascii="Times New Roman" w:hAnsi="Times New Roman" w:cs="Times New Roman"/>
          <w:bCs/>
          <w:sz w:val="24"/>
          <w:szCs w:val="24"/>
        </w:rPr>
        <w:t xml:space="preserve">Attīstības un tautsaimniecības komitejas un Finanšu komitejas ieteikumu, </w:t>
      </w:r>
      <w:r w:rsidRPr="00235310">
        <w:rPr>
          <w:rFonts w:ascii="Times New Roman" w:eastAsia="Times New Roman" w:hAnsi="Times New Roman"/>
          <w:sz w:val="24"/>
          <w:szCs w:val="24"/>
        </w:rPr>
        <w:t xml:space="preserve">atklāti balsojot: ar … balsīm </w:t>
      </w:r>
      <w:r w:rsidR="009A5D5F">
        <w:rPr>
          <w:rFonts w:ascii="Times New Roman" w:hAnsi="Times New Roman" w:cs="Times New Roman"/>
          <w:sz w:val="24"/>
          <w:szCs w:val="24"/>
        </w:rPr>
        <w:t xml:space="preserve">“Par” - , “Pret” – , “Atturas” – , “Nepiedalās” – </w:t>
      </w:r>
      <w:r w:rsidRPr="00235310">
        <w:rPr>
          <w:rFonts w:ascii="Times New Roman" w:eastAsia="Times New Roman" w:hAnsi="Times New Roman"/>
          <w:sz w:val="24"/>
          <w:szCs w:val="24"/>
        </w:rPr>
        <w:t xml:space="preserve"> , </w:t>
      </w:r>
      <w:r w:rsidR="009D5EB6">
        <w:rPr>
          <w:rFonts w:ascii="Times New Roman" w:hAnsi="Times New Roman" w:cs="Times New Roman"/>
          <w:sz w:val="24"/>
          <w:szCs w:val="24"/>
        </w:rPr>
        <w:t>Gulbenes novada pašvaldības dome NOLEMJ</w:t>
      </w:r>
      <w:r w:rsidRPr="00235310">
        <w:rPr>
          <w:rFonts w:ascii="Times New Roman" w:eastAsia="Times New Roman" w:hAnsi="Times New Roman"/>
          <w:sz w:val="24"/>
          <w:szCs w:val="24"/>
        </w:rPr>
        <w:t>:</w:t>
      </w:r>
    </w:p>
    <w:p w14:paraId="3957AC22" w14:textId="4C43788D" w:rsidR="006C7D28" w:rsidRPr="004741E0" w:rsidRDefault="006C7D28" w:rsidP="006C7D28">
      <w:pPr>
        <w:pStyle w:val="Sarakstarindkopa"/>
        <w:numPr>
          <w:ilvl w:val="0"/>
          <w:numId w:val="1"/>
        </w:numPr>
        <w:tabs>
          <w:tab w:val="left" w:pos="993"/>
        </w:tabs>
        <w:spacing w:line="360" w:lineRule="auto"/>
        <w:ind w:left="0" w:firstLine="567"/>
        <w:jc w:val="both"/>
        <w:rPr>
          <w:rFonts w:ascii="Times New Roman" w:eastAsia="Times New Roman" w:hAnsi="Times New Roman"/>
          <w:sz w:val="24"/>
          <w:szCs w:val="24"/>
        </w:rPr>
      </w:pPr>
      <w:r w:rsidRPr="00FA3C14">
        <w:rPr>
          <w:rFonts w:ascii="Times New Roman" w:hAnsi="Times New Roman"/>
          <w:sz w:val="24"/>
          <w:szCs w:val="24"/>
        </w:rPr>
        <w:t xml:space="preserve">IZBEIGT ar </w:t>
      </w:r>
      <w:r w:rsidR="004741E0" w:rsidRPr="004741E0">
        <w:rPr>
          <w:rFonts w:ascii="Times New Roman" w:eastAsia="Times New Roman" w:hAnsi="Times New Roman"/>
          <w:sz w:val="24"/>
          <w:szCs w:val="24"/>
        </w:rPr>
        <w:t>Dzīvnieku aizsardzības biedrīb</w:t>
      </w:r>
      <w:r w:rsidR="004741E0">
        <w:rPr>
          <w:rFonts w:ascii="Times New Roman" w:eastAsia="Times New Roman" w:hAnsi="Times New Roman"/>
          <w:sz w:val="24"/>
          <w:szCs w:val="24"/>
        </w:rPr>
        <w:t>u</w:t>
      </w:r>
      <w:r w:rsidR="004741E0" w:rsidRPr="004741E0">
        <w:rPr>
          <w:rFonts w:ascii="Times New Roman" w:eastAsia="Times New Roman" w:hAnsi="Times New Roman"/>
          <w:sz w:val="24"/>
          <w:szCs w:val="24"/>
        </w:rPr>
        <w:t xml:space="preserve"> “Ķepaiņu draugu klubs”</w:t>
      </w:r>
      <w:r w:rsidR="004741E0" w:rsidRPr="000D7F43">
        <w:rPr>
          <w:rFonts w:ascii="Times New Roman" w:eastAsia="Times New Roman" w:hAnsi="Times New Roman"/>
          <w:sz w:val="24"/>
          <w:szCs w:val="24"/>
        </w:rPr>
        <w:t xml:space="preserve">, </w:t>
      </w:r>
      <w:r w:rsidR="004741E0">
        <w:rPr>
          <w:rFonts w:ascii="Times New Roman" w:eastAsia="Times New Roman" w:hAnsi="Times New Roman"/>
          <w:sz w:val="24"/>
          <w:szCs w:val="24"/>
        </w:rPr>
        <w:t>reģistrācijas numurs 40008201260,</w:t>
      </w:r>
      <w:r w:rsidR="004741E0" w:rsidRPr="000D7F43">
        <w:rPr>
          <w:rFonts w:ascii="Times New Roman" w:eastAsia="Times New Roman" w:hAnsi="Times New Roman"/>
          <w:sz w:val="24"/>
          <w:szCs w:val="24"/>
        </w:rPr>
        <w:t xml:space="preserve"> </w:t>
      </w:r>
      <w:r w:rsidR="004741E0">
        <w:rPr>
          <w:rFonts w:ascii="Times New Roman" w:eastAsia="Times New Roman" w:hAnsi="Times New Roman"/>
          <w:sz w:val="24"/>
          <w:szCs w:val="24"/>
        </w:rPr>
        <w:t>juridiskā adrese</w:t>
      </w:r>
      <w:r w:rsidR="004741E0" w:rsidRPr="000D7F43">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Liepu iela 8</w:t>
      </w:r>
      <w:r w:rsidR="004741E0" w:rsidRPr="009B2D19">
        <w:rPr>
          <w:rFonts w:ascii="Times New Roman" w:eastAsia="Times New Roman" w:hAnsi="Times New Roman"/>
          <w:sz w:val="24"/>
          <w:szCs w:val="24"/>
        </w:rPr>
        <w:t>,</w:t>
      </w:r>
      <w:r w:rsid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Gulbene, Gulbenes nov., LV-4401</w:t>
      </w:r>
      <w:r w:rsidRPr="00FA3C14">
        <w:rPr>
          <w:rFonts w:ascii="Times New Roman" w:hAnsi="Times New Roman"/>
          <w:sz w:val="24"/>
          <w:szCs w:val="24"/>
        </w:rPr>
        <w:t>, 20</w:t>
      </w:r>
      <w:r w:rsidR="004741E0">
        <w:rPr>
          <w:rFonts w:ascii="Times New Roman" w:hAnsi="Times New Roman"/>
          <w:sz w:val="24"/>
          <w:szCs w:val="24"/>
        </w:rPr>
        <w:t>18</w:t>
      </w:r>
      <w:r>
        <w:rPr>
          <w:rFonts w:ascii="Times New Roman" w:hAnsi="Times New Roman"/>
          <w:sz w:val="24"/>
          <w:szCs w:val="24"/>
        </w:rPr>
        <w:t>.</w:t>
      </w:r>
      <w:r w:rsidRPr="00FA3C14">
        <w:rPr>
          <w:rFonts w:ascii="Times New Roman" w:hAnsi="Times New Roman"/>
          <w:sz w:val="24"/>
          <w:szCs w:val="24"/>
        </w:rPr>
        <w:t xml:space="preserve">gada </w:t>
      </w:r>
      <w:r w:rsidR="004741E0">
        <w:rPr>
          <w:rFonts w:ascii="Times New Roman" w:hAnsi="Times New Roman"/>
          <w:sz w:val="24"/>
          <w:szCs w:val="24"/>
        </w:rPr>
        <w:t>26.aprīlī</w:t>
      </w:r>
      <w:r>
        <w:rPr>
          <w:rFonts w:ascii="Times New Roman" w:hAnsi="Times New Roman"/>
          <w:sz w:val="24"/>
          <w:szCs w:val="24"/>
        </w:rPr>
        <w:t xml:space="preserve"> </w:t>
      </w:r>
      <w:r w:rsidRPr="00FA3C14">
        <w:rPr>
          <w:rFonts w:ascii="Times New Roman" w:hAnsi="Times New Roman"/>
          <w:sz w:val="24"/>
          <w:szCs w:val="24"/>
        </w:rPr>
        <w:t xml:space="preserve">noslēgto </w:t>
      </w:r>
      <w:r w:rsidR="004741E0">
        <w:rPr>
          <w:rFonts w:ascii="Times New Roman" w:hAnsi="Times New Roman"/>
          <w:sz w:val="24"/>
          <w:szCs w:val="24"/>
        </w:rPr>
        <w:t>līgumu</w:t>
      </w:r>
      <w:r w:rsidRPr="00FA3C14">
        <w:rPr>
          <w:rFonts w:ascii="Times New Roman" w:hAnsi="Times New Roman"/>
          <w:sz w:val="24"/>
          <w:szCs w:val="24"/>
        </w:rPr>
        <w:t xml:space="preserve"> Nr.</w:t>
      </w:r>
      <w:r>
        <w:rPr>
          <w:rFonts w:ascii="Times New Roman" w:hAnsi="Times New Roman"/>
          <w:sz w:val="24"/>
          <w:szCs w:val="24"/>
        </w:rPr>
        <w:t xml:space="preserve"> </w:t>
      </w:r>
      <w:r w:rsidR="004741E0">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sidR="004741E0">
        <w:rPr>
          <w:rFonts w:ascii="Times New Roman" w:hAnsi="Times New Roman"/>
          <w:sz w:val="24"/>
          <w:szCs w:val="24"/>
        </w:rPr>
        <w:t xml:space="preserve">apbūves tiesības piešķiršanu </w:t>
      </w:r>
      <w:r w:rsidR="004741E0">
        <w:rPr>
          <w:rFonts w:ascii="Times New Roman" w:eastAsia="Times New Roman" w:hAnsi="Times New Roman"/>
          <w:sz w:val="24"/>
          <w:szCs w:val="24"/>
        </w:rPr>
        <w:t xml:space="preserve">uz </w:t>
      </w:r>
      <w:r w:rsidR="009376AA">
        <w:rPr>
          <w:rFonts w:ascii="Times New Roman" w:eastAsia="Times New Roman" w:hAnsi="Times New Roman"/>
          <w:sz w:val="24"/>
          <w:szCs w:val="24"/>
        </w:rPr>
        <w:t>zemes vienības, kadastra apzīmējums 5001 009 0235, Miera ielā 12, Gulbenē, Gulbenes novadā, daļu 2000 m</w:t>
      </w:r>
      <w:r w:rsidR="009376AA" w:rsidRPr="007F54C8">
        <w:rPr>
          <w:rFonts w:ascii="Times New Roman" w:eastAsia="Times New Roman" w:hAnsi="Times New Roman"/>
          <w:sz w:val="24"/>
          <w:szCs w:val="24"/>
          <w:vertAlign w:val="superscript"/>
        </w:rPr>
        <w:t>2</w:t>
      </w:r>
      <w:r w:rsidR="009376AA">
        <w:rPr>
          <w:rFonts w:ascii="Times New Roman" w:eastAsia="Times New Roman" w:hAnsi="Times New Roman"/>
          <w:sz w:val="24"/>
          <w:szCs w:val="24"/>
        </w:rPr>
        <w:t xml:space="preserve"> platībā</w:t>
      </w:r>
      <w:r w:rsidR="004741E0">
        <w:rPr>
          <w:rFonts w:ascii="Times New Roman" w:eastAsia="Times New Roman" w:hAnsi="Times New Roman"/>
          <w:sz w:val="24"/>
          <w:szCs w:val="24"/>
        </w:rPr>
        <w:t xml:space="preserve">, </w:t>
      </w:r>
      <w:r w:rsidRPr="00D7580F">
        <w:rPr>
          <w:rFonts w:ascii="Times New Roman" w:hAnsi="Times New Roman"/>
          <w:sz w:val="24"/>
          <w:szCs w:val="24"/>
        </w:rPr>
        <w:t>ar 202</w:t>
      </w:r>
      <w:r>
        <w:rPr>
          <w:rFonts w:ascii="Times New Roman" w:hAnsi="Times New Roman"/>
          <w:sz w:val="24"/>
          <w:szCs w:val="24"/>
        </w:rPr>
        <w:t>5</w:t>
      </w:r>
      <w:r w:rsidRPr="00D7580F">
        <w:rPr>
          <w:rFonts w:ascii="Times New Roman" w:hAnsi="Times New Roman"/>
          <w:sz w:val="24"/>
          <w:szCs w:val="24"/>
        </w:rPr>
        <w:t xml:space="preserve">.gada </w:t>
      </w:r>
      <w:r>
        <w:rPr>
          <w:rFonts w:ascii="Times New Roman" w:hAnsi="Times New Roman"/>
          <w:sz w:val="24"/>
          <w:szCs w:val="24"/>
        </w:rPr>
        <w:t>31.martu</w:t>
      </w:r>
      <w:r w:rsidRPr="00D7580F">
        <w:rPr>
          <w:rFonts w:ascii="Times New Roman" w:hAnsi="Times New Roman"/>
          <w:sz w:val="24"/>
          <w:szCs w:val="24"/>
        </w:rPr>
        <w:t>.</w:t>
      </w:r>
    </w:p>
    <w:p w14:paraId="306EA5BB" w14:textId="560DE6AA" w:rsidR="004741E0" w:rsidRPr="004741E0" w:rsidRDefault="004741E0" w:rsidP="004741E0">
      <w:pPr>
        <w:pStyle w:val="Sarakstarindkopa"/>
        <w:numPr>
          <w:ilvl w:val="0"/>
          <w:numId w:val="1"/>
        </w:numPr>
        <w:tabs>
          <w:tab w:val="left" w:pos="993"/>
        </w:tabs>
        <w:spacing w:line="360" w:lineRule="auto"/>
        <w:ind w:left="0" w:firstLine="567"/>
        <w:jc w:val="both"/>
        <w:rPr>
          <w:rFonts w:ascii="Times New Roman" w:eastAsia="Times New Roman" w:hAnsi="Times New Roman"/>
          <w:sz w:val="24"/>
          <w:szCs w:val="24"/>
        </w:rPr>
      </w:pPr>
      <w:r w:rsidRPr="004741E0">
        <w:rPr>
          <w:rFonts w:ascii="Times New Roman" w:hAnsi="Times New Roman"/>
          <w:bCs/>
          <w:color w:val="00000A"/>
          <w:sz w:val="24"/>
          <w:szCs w:val="24"/>
        </w:rPr>
        <w:t xml:space="preserve">UZDOT Gulbenes novada pašvaldības izpilddirektorei </w:t>
      </w:r>
      <w:r w:rsidRPr="004741E0">
        <w:rPr>
          <w:rFonts w:ascii="Times New Roman" w:hAnsi="Times New Roman"/>
          <w:color w:val="00000A"/>
          <w:sz w:val="24"/>
          <w:szCs w:val="24"/>
        </w:rPr>
        <w:t xml:space="preserve">noslēgt </w:t>
      </w:r>
      <w:r w:rsidRPr="004741E0">
        <w:rPr>
          <w:rFonts w:ascii="Times New Roman" w:hAnsi="Times New Roman"/>
          <w:sz w:val="24"/>
          <w:szCs w:val="24"/>
        </w:rPr>
        <w:t>vienošanos par 20</w:t>
      </w:r>
      <w:r>
        <w:rPr>
          <w:rFonts w:ascii="Times New Roman" w:hAnsi="Times New Roman"/>
          <w:sz w:val="24"/>
          <w:szCs w:val="24"/>
        </w:rPr>
        <w:t>18</w:t>
      </w:r>
      <w:r w:rsidRPr="004741E0">
        <w:rPr>
          <w:rFonts w:ascii="Times New Roman" w:hAnsi="Times New Roman"/>
          <w:sz w:val="24"/>
          <w:szCs w:val="24"/>
        </w:rPr>
        <w:t xml:space="preserve">. gada </w:t>
      </w:r>
      <w:r>
        <w:rPr>
          <w:rFonts w:ascii="Times New Roman" w:hAnsi="Times New Roman"/>
          <w:sz w:val="24"/>
          <w:szCs w:val="24"/>
        </w:rPr>
        <w:t>26.aprīlī</w:t>
      </w:r>
      <w:r w:rsidRPr="004741E0">
        <w:rPr>
          <w:rFonts w:ascii="Times New Roman" w:hAnsi="Times New Roman"/>
          <w:sz w:val="24"/>
          <w:szCs w:val="24"/>
        </w:rPr>
        <w:t xml:space="preserve"> noslēgtā līguma Nr. </w:t>
      </w:r>
      <w:r>
        <w:rPr>
          <w:rFonts w:ascii="Times New Roman" w:eastAsia="Times New Roman" w:hAnsi="Times New Roman"/>
          <w:sz w:val="24"/>
          <w:szCs w:val="24"/>
        </w:rPr>
        <w:t xml:space="preserve">GND/9.17/18/398 </w:t>
      </w:r>
      <w:r w:rsidRPr="004741E0">
        <w:rPr>
          <w:rFonts w:ascii="Times New Roman" w:hAnsi="Times New Roman"/>
          <w:sz w:val="24"/>
          <w:szCs w:val="24"/>
        </w:rPr>
        <w:t>izbeigšanu (pielikums).</w:t>
      </w:r>
    </w:p>
    <w:p w14:paraId="2C76493B" w14:textId="07DC5879" w:rsidR="009C44DB" w:rsidRPr="00846B84" w:rsidRDefault="006C7D28" w:rsidP="00AB1DE7">
      <w:pPr>
        <w:pStyle w:val="Sarakstarindkopa"/>
        <w:numPr>
          <w:ilvl w:val="0"/>
          <w:numId w:val="1"/>
        </w:numPr>
        <w:tabs>
          <w:tab w:val="left" w:pos="993"/>
        </w:tabs>
        <w:spacing w:line="360" w:lineRule="auto"/>
        <w:ind w:left="0" w:firstLine="567"/>
        <w:jc w:val="both"/>
      </w:pPr>
      <w:r w:rsidRPr="004741E0">
        <w:rPr>
          <w:rFonts w:ascii="Times New Roman" w:eastAsia="SimSun" w:hAnsi="Times New Roman"/>
          <w:sz w:val="24"/>
          <w:szCs w:val="24"/>
          <w:lang w:eastAsia="zh-CN" w:bidi="hi-IN"/>
        </w:rPr>
        <w:t xml:space="preserve">Lēmumu nosūtīt </w:t>
      </w:r>
      <w:r w:rsidR="004741E0" w:rsidRPr="004741E0">
        <w:rPr>
          <w:rFonts w:ascii="Times New Roman" w:eastAsia="Times New Roman" w:hAnsi="Times New Roman"/>
          <w:sz w:val="24"/>
          <w:szCs w:val="24"/>
        </w:rPr>
        <w:t xml:space="preserve">Dzīvnieku aizsardzības biedrībai “Ķepaiņu draugu klubs”, reģistrācijas numurs 40008201260 </w:t>
      </w:r>
      <w:r w:rsidRPr="004741E0">
        <w:rPr>
          <w:rFonts w:ascii="Times New Roman" w:eastAsia="SimSun" w:hAnsi="Times New Roman"/>
          <w:sz w:val="24"/>
          <w:szCs w:val="24"/>
          <w:lang w:eastAsia="zh-CN" w:bidi="hi-IN"/>
        </w:rPr>
        <w:t>uz pasta adresi:</w:t>
      </w:r>
      <w:r w:rsidRP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Liepu iela 8</w:t>
      </w:r>
      <w:r w:rsidR="004741E0" w:rsidRPr="009B2D19">
        <w:rPr>
          <w:rFonts w:ascii="Times New Roman" w:eastAsia="Times New Roman" w:hAnsi="Times New Roman"/>
          <w:sz w:val="24"/>
          <w:szCs w:val="24"/>
        </w:rPr>
        <w:t>,</w:t>
      </w:r>
      <w:r w:rsid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Gulbene, Gulbenes nov., LV-4401</w:t>
      </w:r>
      <w:r w:rsidR="004741E0">
        <w:rPr>
          <w:rFonts w:ascii="Times New Roman" w:eastAsia="Times New Roman" w:hAnsi="Times New Roman"/>
          <w:sz w:val="24"/>
          <w:szCs w:val="24"/>
        </w:rPr>
        <w:t>.</w:t>
      </w:r>
    </w:p>
    <w:p w14:paraId="59448D76" w14:textId="77777777" w:rsidR="00846B84" w:rsidRDefault="00846B84" w:rsidP="00846B84">
      <w:pPr>
        <w:tabs>
          <w:tab w:val="left" w:pos="993"/>
        </w:tabs>
        <w:spacing w:line="360" w:lineRule="auto"/>
        <w:jc w:val="both"/>
      </w:pPr>
    </w:p>
    <w:p w14:paraId="197F676A" w14:textId="77777777" w:rsidR="00846B84" w:rsidRDefault="00846B84" w:rsidP="00846B84">
      <w:pPr>
        <w:tabs>
          <w:tab w:val="left" w:pos="993"/>
        </w:tabs>
        <w:spacing w:line="360" w:lineRule="auto"/>
        <w:jc w:val="both"/>
      </w:pPr>
    </w:p>
    <w:p w14:paraId="6CDD262E" w14:textId="02A40AAB" w:rsidR="00846B84" w:rsidRPr="003809B7" w:rsidRDefault="00846B84" w:rsidP="00846B84">
      <w:pPr>
        <w:spacing w:after="0" w:line="240" w:lineRule="auto"/>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Gulbenes novada pašvaldības domes </w:t>
      </w:r>
      <w:r w:rsidR="00D440FC">
        <w:rPr>
          <w:rFonts w:ascii="Times New Roman" w:eastAsia="Times New Roman" w:hAnsi="Times New Roman" w:cs="Times New Roman"/>
          <w:sz w:val="24"/>
          <w:szCs w:val="24"/>
          <w:lang w:eastAsia="lv-LV"/>
        </w:rPr>
        <w:t xml:space="preserve"> </w:t>
      </w:r>
      <w:r w:rsidRPr="003809B7">
        <w:rPr>
          <w:rFonts w:ascii="Times New Roman" w:eastAsia="Times New Roman" w:hAnsi="Times New Roman" w:cs="Times New Roman"/>
          <w:sz w:val="24"/>
          <w:szCs w:val="24"/>
          <w:lang w:eastAsia="lv-LV"/>
        </w:rPr>
        <w:t>priekšsēdētā</w:t>
      </w:r>
      <w:r>
        <w:rPr>
          <w:rFonts w:ascii="Times New Roman" w:eastAsia="Times New Roman" w:hAnsi="Times New Roman" w:cs="Times New Roman"/>
          <w:sz w:val="24"/>
          <w:szCs w:val="24"/>
          <w:lang w:eastAsia="lv-LV"/>
        </w:rPr>
        <w:t>js</w:t>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00D440FC">
        <w:rPr>
          <w:rFonts w:ascii="Times New Roman" w:eastAsia="Times New Roman" w:hAnsi="Times New Roman" w:cs="Times New Roman"/>
          <w:sz w:val="24"/>
          <w:szCs w:val="24"/>
          <w:lang w:eastAsia="lv-LV"/>
        </w:rPr>
        <w:t xml:space="preserve">        A.Caunītis</w:t>
      </w:r>
      <w:r w:rsidRPr="003809B7">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
    <w:p w14:paraId="7B0E989D" w14:textId="77777777" w:rsidR="00846B84" w:rsidRDefault="00846B84" w:rsidP="00846B84">
      <w:pPr>
        <w:rPr>
          <w:rFonts w:ascii="Times New Roman" w:hAnsi="Times New Roman"/>
          <w:color w:val="00000A"/>
          <w:sz w:val="24"/>
          <w:szCs w:val="24"/>
        </w:rPr>
      </w:pPr>
      <w:r>
        <w:rPr>
          <w:rFonts w:ascii="Times New Roman" w:hAnsi="Times New Roman"/>
          <w:color w:val="00000A"/>
          <w:sz w:val="24"/>
          <w:szCs w:val="24"/>
        </w:rPr>
        <w:br w:type="page"/>
      </w:r>
    </w:p>
    <w:p w14:paraId="71BCC11C" w14:textId="77777777"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lastRenderedPageBreak/>
        <w:t xml:space="preserve">Pielikums </w:t>
      </w:r>
    </w:p>
    <w:p w14:paraId="7149506C" w14:textId="18833314"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t>Gulbenes novada pašvaldības</w:t>
      </w:r>
      <w:r w:rsidR="00FC0103" w:rsidRPr="004D315D">
        <w:rPr>
          <w:rFonts w:ascii="Times New Roman" w:eastAsia="Times New Roman" w:hAnsi="Times New Roman" w:cs="Times New Roman"/>
          <w:sz w:val="20"/>
          <w:szCs w:val="20"/>
          <w:lang w:eastAsia="lv-LV"/>
        </w:rPr>
        <w:t xml:space="preserve"> </w:t>
      </w:r>
      <w:r w:rsidRPr="004D315D">
        <w:rPr>
          <w:rFonts w:ascii="Times New Roman" w:eastAsia="Times New Roman" w:hAnsi="Times New Roman" w:cs="Times New Roman"/>
          <w:sz w:val="20"/>
          <w:szCs w:val="20"/>
          <w:lang w:eastAsia="lv-LV"/>
        </w:rPr>
        <w:t>domes 202</w:t>
      </w:r>
      <w:r w:rsidR="00FC0103" w:rsidRPr="004D315D">
        <w:rPr>
          <w:rFonts w:ascii="Times New Roman" w:eastAsia="Times New Roman" w:hAnsi="Times New Roman" w:cs="Times New Roman"/>
          <w:sz w:val="20"/>
          <w:szCs w:val="20"/>
          <w:lang w:eastAsia="lv-LV"/>
        </w:rPr>
        <w:t>5</w:t>
      </w:r>
      <w:r w:rsidRPr="004D315D">
        <w:rPr>
          <w:rFonts w:ascii="Times New Roman" w:eastAsia="Times New Roman" w:hAnsi="Times New Roman" w:cs="Times New Roman"/>
          <w:sz w:val="20"/>
          <w:szCs w:val="20"/>
          <w:lang w:eastAsia="lv-LV"/>
        </w:rPr>
        <w:t xml:space="preserve">. gada </w:t>
      </w:r>
      <w:r w:rsidR="00FC0103" w:rsidRPr="004D315D">
        <w:rPr>
          <w:rFonts w:ascii="Times New Roman" w:eastAsia="Times New Roman" w:hAnsi="Times New Roman" w:cs="Times New Roman"/>
          <w:sz w:val="20"/>
          <w:szCs w:val="20"/>
          <w:lang w:eastAsia="lv-LV"/>
        </w:rPr>
        <w:t>_.__________</w:t>
      </w:r>
      <w:r w:rsidRPr="004D315D">
        <w:rPr>
          <w:rFonts w:ascii="Times New Roman" w:eastAsia="Times New Roman" w:hAnsi="Times New Roman" w:cs="Times New Roman"/>
          <w:sz w:val="20"/>
          <w:szCs w:val="20"/>
          <w:lang w:eastAsia="lv-LV"/>
        </w:rPr>
        <w:t xml:space="preserve"> </w:t>
      </w:r>
    </w:p>
    <w:p w14:paraId="249F25D0" w14:textId="5B945CC3"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t>lēmumam Nr. GND/202</w:t>
      </w:r>
      <w:r w:rsidR="00FC0103" w:rsidRPr="004D315D">
        <w:rPr>
          <w:rFonts w:ascii="Times New Roman" w:eastAsia="Times New Roman" w:hAnsi="Times New Roman" w:cs="Times New Roman"/>
          <w:sz w:val="20"/>
          <w:szCs w:val="20"/>
          <w:lang w:eastAsia="lv-LV"/>
        </w:rPr>
        <w:t>5</w:t>
      </w:r>
      <w:r w:rsidRPr="004D315D">
        <w:rPr>
          <w:rFonts w:ascii="Times New Roman" w:eastAsia="Times New Roman" w:hAnsi="Times New Roman" w:cs="Times New Roman"/>
          <w:sz w:val="20"/>
          <w:szCs w:val="20"/>
          <w:lang w:eastAsia="lv-LV"/>
        </w:rPr>
        <w:t>/</w:t>
      </w:r>
      <w:r w:rsidR="00FC0103" w:rsidRPr="004D315D">
        <w:rPr>
          <w:rFonts w:ascii="Times New Roman" w:eastAsia="Times New Roman" w:hAnsi="Times New Roman" w:cs="Times New Roman"/>
          <w:sz w:val="20"/>
          <w:szCs w:val="20"/>
          <w:lang w:eastAsia="lv-LV"/>
        </w:rPr>
        <w:t>___</w:t>
      </w:r>
    </w:p>
    <w:p w14:paraId="087A69AB" w14:textId="77777777" w:rsidR="008144FD" w:rsidRPr="003809B7" w:rsidRDefault="008144FD" w:rsidP="008144FD">
      <w:pPr>
        <w:spacing w:after="0" w:line="240" w:lineRule="auto"/>
        <w:jc w:val="center"/>
        <w:rPr>
          <w:rFonts w:ascii="Times New Roman" w:eastAsia="Times New Roman" w:hAnsi="Times New Roman" w:cs="Times New Roman"/>
          <w:b/>
          <w:bCs/>
          <w:sz w:val="24"/>
          <w:szCs w:val="24"/>
          <w:lang w:eastAsia="lv-LV"/>
        </w:rPr>
      </w:pPr>
    </w:p>
    <w:p w14:paraId="5B347513" w14:textId="77777777" w:rsidR="008144FD" w:rsidRPr="003809B7" w:rsidRDefault="008144FD" w:rsidP="008144FD">
      <w:pPr>
        <w:spacing w:after="0" w:line="240" w:lineRule="auto"/>
        <w:jc w:val="center"/>
        <w:rPr>
          <w:rFonts w:ascii="Times New Roman" w:eastAsia="Times New Roman" w:hAnsi="Times New Roman" w:cs="Times New Roman"/>
          <w:b/>
          <w:bCs/>
          <w:sz w:val="24"/>
          <w:szCs w:val="24"/>
          <w:lang w:eastAsia="lv-LV"/>
        </w:rPr>
      </w:pPr>
      <w:r w:rsidRPr="003809B7">
        <w:rPr>
          <w:rFonts w:ascii="Times New Roman" w:eastAsia="Times New Roman" w:hAnsi="Times New Roman" w:cs="Times New Roman"/>
          <w:b/>
          <w:bCs/>
          <w:sz w:val="24"/>
          <w:szCs w:val="24"/>
          <w:lang w:eastAsia="lv-LV"/>
        </w:rPr>
        <w:t>VIENOŠANĀS Nr.________</w:t>
      </w:r>
    </w:p>
    <w:p w14:paraId="067C3D56" w14:textId="74BFD110" w:rsidR="008144FD" w:rsidRPr="003809B7" w:rsidRDefault="008144FD" w:rsidP="008144FD">
      <w:pPr>
        <w:spacing w:after="0" w:line="240" w:lineRule="auto"/>
        <w:jc w:val="center"/>
        <w:rPr>
          <w:rFonts w:ascii="Times New Roman" w:eastAsia="Times New Roman" w:hAnsi="Times New Roman" w:cs="Times New Roman"/>
          <w:sz w:val="24"/>
          <w:szCs w:val="24"/>
          <w:lang w:eastAsia="lv-LV"/>
        </w:rPr>
      </w:pPr>
      <w:bookmarkStart w:id="1" w:name="_Hlk101766722"/>
      <w:r w:rsidRPr="003809B7">
        <w:rPr>
          <w:rFonts w:ascii="Times New Roman" w:eastAsia="Times New Roman" w:hAnsi="Times New Roman" w:cs="Times New Roman"/>
          <w:b/>
          <w:bCs/>
          <w:sz w:val="24"/>
          <w:szCs w:val="24"/>
          <w:lang w:eastAsia="lv-LV"/>
        </w:rPr>
        <w:t xml:space="preserve">par </w:t>
      </w:r>
      <w:r w:rsidRPr="003809B7">
        <w:rPr>
          <w:rFonts w:ascii="Times New Roman" w:eastAsia="Times New Roman" w:hAnsi="Times New Roman" w:cs="Times New Roman"/>
          <w:b/>
          <w:sz w:val="24"/>
          <w:szCs w:val="24"/>
        </w:rPr>
        <w:t>20</w:t>
      </w:r>
      <w:r w:rsidR="00FC0103">
        <w:rPr>
          <w:rFonts w:ascii="Times New Roman" w:eastAsia="Times New Roman" w:hAnsi="Times New Roman" w:cs="Times New Roman"/>
          <w:b/>
          <w:sz w:val="24"/>
          <w:szCs w:val="24"/>
        </w:rPr>
        <w:t>18</w:t>
      </w:r>
      <w:r w:rsidRPr="003809B7">
        <w:rPr>
          <w:rFonts w:ascii="Times New Roman" w:eastAsia="Times New Roman" w:hAnsi="Times New Roman" w:cs="Times New Roman"/>
          <w:b/>
          <w:sz w:val="24"/>
          <w:szCs w:val="24"/>
        </w:rPr>
        <w:t xml:space="preserve">. gada </w:t>
      </w:r>
      <w:r w:rsidR="00FC0103">
        <w:rPr>
          <w:rFonts w:ascii="Times New Roman" w:eastAsia="Times New Roman" w:hAnsi="Times New Roman" w:cs="Times New Roman"/>
          <w:b/>
          <w:sz w:val="24"/>
          <w:szCs w:val="24"/>
        </w:rPr>
        <w:t xml:space="preserve">26.aprīļa </w:t>
      </w:r>
      <w:r w:rsidRPr="003809B7">
        <w:rPr>
          <w:rFonts w:ascii="Times New Roman" w:eastAsia="Times New Roman" w:hAnsi="Times New Roman" w:cs="Times New Roman"/>
          <w:b/>
          <w:sz w:val="24"/>
          <w:szCs w:val="24"/>
        </w:rPr>
        <w:t>līguma Nr. </w:t>
      </w:r>
      <w:r w:rsidR="00FC0103" w:rsidRPr="00FC0103">
        <w:rPr>
          <w:rFonts w:ascii="Times New Roman" w:eastAsia="Times New Roman" w:hAnsi="Times New Roman"/>
          <w:b/>
          <w:bCs/>
          <w:sz w:val="24"/>
          <w:szCs w:val="24"/>
        </w:rPr>
        <w:t>GND/9.17/18/398</w:t>
      </w:r>
      <w:r w:rsidR="00FC0103">
        <w:rPr>
          <w:rFonts w:ascii="Times New Roman" w:eastAsia="Times New Roman" w:hAnsi="Times New Roman"/>
          <w:sz w:val="24"/>
          <w:szCs w:val="24"/>
        </w:rPr>
        <w:t xml:space="preserve"> </w:t>
      </w:r>
      <w:r w:rsidRPr="003809B7">
        <w:rPr>
          <w:rFonts w:ascii="Times New Roman" w:eastAsia="Times New Roman" w:hAnsi="Times New Roman" w:cs="Times New Roman"/>
          <w:b/>
          <w:sz w:val="24"/>
          <w:szCs w:val="24"/>
        </w:rPr>
        <w:t>izbeigšanu</w:t>
      </w:r>
    </w:p>
    <w:bookmarkEnd w:id="1"/>
    <w:p w14:paraId="6749C124" w14:textId="77777777" w:rsidR="008144FD" w:rsidRPr="003809B7" w:rsidRDefault="008144FD" w:rsidP="008144FD">
      <w:pPr>
        <w:spacing w:after="0" w:line="240" w:lineRule="auto"/>
        <w:rPr>
          <w:rFonts w:ascii="Times New Roman" w:eastAsia="Times New Roman" w:hAnsi="Times New Roman" w:cs="Times New Roman"/>
          <w:sz w:val="24"/>
          <w:szCs w:val="24"/>
          <w:lang w:eastAsia="lv-LV"/>
        </w:rPr>
      </w:pPr>
    </w:p>
    <w:p w14:paraId="1F32FBD1" w14:textId="25C45303" w:rsidR="00846B84" w:rsidRDefault="008144FD" w:rsidP="00D95476">
      <w:pPr>
        <w:spacing w:after="0" w:line="240" w:lineRule="auto"/>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Gulbenē </w:t>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t xml:space="preserve">    202</w:t>
      </w:r>
      <w:r w:rsidR="004F008C">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 xml:space="preserve">. gada ___. </w:t>
      </w:r>
      <w:r w:rsidR="00EF5BB5">
        <w:rPr>
          <w:rFonts w:ascii="Times New Roman" w:eastAsia="Times New Roman" w:hAnsi="Times New Roman" w:cs="Times New Roman"/>
          <w:sz w:val="24"/>
          <w:szCs w:val="24"/>
          <w:lang w:eastAsia="lv-LV"/>
        </w:rPr>
        <w:t>m</w:t>
      </w:r>
      <w:r w:rsidR="004F008C">
        <w:rPr>
          <w:rFonts w:ascii="Times New Roman" w:eastAsia="Times New Roman" w:hAnsi="Times New Roman" w:cs="Times New Roman"/>
          <w:sz w:val="24"/>
          <w:szCs w:val="24"/>
          <w:lang w:eastAsia="lv-LV"/>
        </w:rPr>
        <w:t>artā</w:t>
      </w:r>
    </w:p>
    <w:p w14:paraId="6ABBA4D1" w14:textId="77777777" w:rsidR="00D95476" w:rsidRPr="00D95476" w:rsidRDefault="00D95476" w:rsidP="00D95476">
      <w:pPr>
        <w:spacing w:after="0" w:line="240" w:lineRule="auto"/>
        <w:rPr>
          <w:rFonts w:ascii="Times New Roman" w:eastAsia="Times New Roman" w:hAnsi="Times New Roman" w:cs="Times New Roman"/>
          <w:sz w:val="24"/>
          <w:szCs w:val="24"/>
          <w:lang w:eastAsia="lv-LV"/>
        </w:rPr>
      </w:pPr>
    </w:p>
    <w:p w14:paraId="55C4D9B8" w14:textId="53D2877A" w:rsidR="00D95476" w:rsidRPr="003809B7" w:rsidRDefault="00D95476" w:rsidP="00D95476">
      <w:pPr>
        <w:spacing w:after="0" w:line="276" w:lineRule="auto"/>
        <w:ind w:firstLine="567"/>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b/>
          <w:bCs/>
          <w:sz w:val="24"/>
          <w:szCs w:val="24"/>
          <w:lang w:eastAsia="lv-LV"/>
        </w:rPr>
        <w:t>Gulbenes novada pašvaldība</w:t>
      </w:r>
      <w:r w:rsidRPr="003809B7">
        <w:rPr>
          <w:rFonts w:ascii="Times New Roman" w:eastAsia="Times New Roman" w:hAnsi="Times New Roman" w:cs="Times New Roman"/>
          <w:sz w:val="24"/>
          <w:szCs w:val="24"/>
          <w:lang w:eastAsia="lv-LV"/>
        </w:rPr>
        <w:t xml:space="preserve">, reģistrācijas Nr. 90009116327, juridiskā adrese: Ābeļu iela 2, Gulbene, Gulbenes novads, LV-4401 </w:t>
      </w:r>
      <w:r w:rsidR="00E32A02">
        <w:rPr>
          <w:rFonts w:ascii="Times New Roman" w:eastAsia="Times New Roman" w:hAnsi="Times New Roman" w:cs="Times New Roman"/>
          <w:sz w:val="24"/>
          <w:szCs w:val="24"/>
          <w:lang w:eastAsia="lv-LV"/>
        </w:rPr>
        <w:t xml:space="preserve">(turpmāk – Īpašnieks), </w:t>
      </w:r>
      <w:r w:rsidRPr="003809B7">
        <w:rPr>
          <w:rFonts w:ascii="Times New Roman" w:eastAsia="Times New Roman" w:hAnsi="Times New Roman" w:cs="Times New Roman"/>
          <w:sz w:val="24"/>
          <w:szCs w:val="24"/>
          <w:lang w:eastAsia="lv-LV"/>
        </w:rPr>
        <w:t xml:space="preserve">kuras vārdā saskaņā ar </w:t>
      </w:r>
      <w:r w:rsidRPr="003809B7">
        <w:rPr>
          <w:rFonts w:ascii="Times New Roman" w:eastAsia="Calibri" w:hAnsi="Times New Roman" w:cs="Times New Roman"/>
          <w:sz w:val="24"/>
          <w:szCs w:val="24"/>
        </w:rPr>
        <w:t xml:space="preserve">Gulbenes novada pašvaldības domes 2023. gada 21. decembra saistošo noteikumu Nr. 24 “Gulbenes novada pašvaldības nolikums” 25.16. apakšpunktu </w:t>
      </w:r>
      <w:r w:rsidRPr="003809B7">
        <w:rPr>
          <w:rFonts w:ascii="Times New Roman" w:eastAsia="Times New Roman" w:hAnsi="Times New Roman" w:cs="Times New Roman"/>
          <w:sz w:val="24"/>
          <w:szCs w:val="24"/>
          <w:lang w:eastAsia="lv-LV"/>
        </w:rPr>
        <w:t xml:space="preserve">rīkojas tās izpilddirektore Antra Sprudzāne, no vienas puses, un </w:t>
      </w:r>
    </w:p>
    <w:p w14:paraId="2D155007" w14:textId="52AE65D0" w:rsidR="002477EE" w:rsidRDefault="002477EE" w:rsidP="002477EE">
      <w:pPr>
        <w:tabs>
          <w:tab w:val="left" w:pos="567"/>
        </w:tabs>
        <w:spacing w:after="0" w:line="276" w:lineRule="auto"/>
        <w:jc w:val="both"/>
        <w:rPr>
          <w:rFonts w:ascii="Times New Roman" w:eastAsia="Times New Roman" w:hAnsi="Times New Roman"/>
          <w:sz w:val="24"/>
          <w:szCs w:val="24"/>
        </w:rPr>
      </w:pPr>
      <w:r>
        <w:rPr>
          <w:rFonts w:ascii="Times New Roman" w:eastAsia="Times New Roman" w:hAnsi="Times New Roman"/>
          <w:b/>
          <w:bCs/>
          <w:sz w:val="24"/>
          <w:szCs w:val="24"/>
        </w:rPr>
        <w:tab/>
        <w:t>Dzīvnieku aizsardzības biedrība “Ķepaiņu draugu klubs”</w:t>
      </w:r>
      <w:r w:rsidRPr="000D7F43">
        <w:rPr>
          <w:rFonts w:ascii="Times New Roman" w:eastAsia="Times New Roman" w:hAnsi="Times New Roman"/>
          <w:sz w:val="24"/>
          <w:szCs w:val="24"/>
        </w:rPr>
        <w:t xml:space="preserve">, </w:t>
      </w:r>
      <w:r>
        <w:rPr>
          <w:rFonts w:ascii="Times New Roman" w:eastAsia="Times New Roman" w:hAnsi="Times New Roman"/>
          <w:sz w:val="24"/>
          <w:szCs w:val="24"/>
        </w:rPr>
        <w:t>reģistrācijas numurs 40008201260,</w:t>
      </w:r>
      <w:r w:rsidRPr="000D7F43">
        <w:rPr>
          <w:rFonts w:ascii="Times New Roman" w:eastAsia="Times New Roman" w:hAnsi="Times New Roman"/>
          <w:sz w:val="24"/>
          <w:szCs w:val="24"/>
        </w:rPr>
        <w:t xml:space="preserve"> </w:t>
      </w:r>
      <w:r>
        <w:rPr>
          <w:rFonts w:ascii="Times New Roman" w:eastAsia="Times New Roman" w:hAnsi="Times New Roman"/>
          <w:sz w:val="24"/>
          <w:szCs w:val="24"/>
        </w:rPr>
        <w:t>juridiskā adrese</w:t>
      </w:r>
      <w:r w:rsidRPr="000D7F43">
        <w:rPr>
          <w:rFonts w:ascii="Times New Roman" w:eastAsia="Times New Roman" w:hAnsi="Times New Roman"/>
          <w:sz w:val="24"/>
          <w:szCs w:val="24"/>
        </w:rPr>
        <w:t xml:space="preserve">: </w:t>
      </w:r>
      <w:r w:rsidRPr="009C44DB">
        <w:rPr>
          <w:rFonts w:ascii="Times New Roman" w:eastAsia="Times New Roman" w:hAnsi="Times New Roman"/>
          <w:sz w:val="24"/>
          <w:szCs w:val="24"/>
        </w:rPr>
        <w:t>Liepu iela 8</w:t>
      </w:r>
      <w:r w:rsidRPr="009B2D19">
        <w:rPr>
          <w:rFonts w:ascii="Times New Roman" w:eastAsia="Times New Roman" w:hAnsi="Times New Roman"/>
          <w:sz w:val="24"/>
          <w:szCs w:val="24"/>
        </w:rPr>
        <w:t>,</w:t>
      </w:r>
      <w:r>
        <w:rPr>
          <w:rFonts w:ascii="Times New Roman" w:eastAsia="Times New Roman" w:hAnsi="Times New Roman"/>
          <w:sz w:val="24"/>
          <w:szCs w:val="24"/>
        </w:rPr>
        <w:t xml:space="preserve"> </w:t>
      </w:r>
      <w:r w:rsidRPr="009C44DB">
        <w:rPr>
          <w:rFonts w:ascii="Times New Roman" w:eastAsia="Times New Roman" w:hAnsi="Times New Roman"/>
          <w:sz w:val="24"/>
          <w:szCs w:val="24"/>
        </w:rPr>
        <w:t>Gulbene, Gulbenes nov., LV-4401</w:t>
      </w:r>
      <w:r w:rsidR="00E32A02">
        <w:rPr>
          <w:rFonts w:ascii="Times New Roman" w:eastAsia="Times New Roman" w:hAnsi="Times New Roman"/>
          <w:sz w:val="24"/>
          <w:szCs w:val="24"/>
        </w:rPr>
        <w:t xml:space="preserve"> (turpmāk – Apbūves tiesīgais)</w:t>
      </w:r>
      <w:r>
        <w:rPr>
          <w:rFonts w:ascii="Times New Roman" w:eastAsia="Times New Roman" w:hAnsi="Times New Roman"/>
          <w:sz w:val="24"/>
          <w:szCs w:val="24"/>
        </w:rPr>
        <w:t>, tās valdes locekles Iras Žeigures personā, kura rīkojas saskaņā ar statūtiem, no otras puses</w:t>
      </w:r>
      <w:r w:rsidR="00480625">
        <w:rPr>
          <w:rFonts w:ascii="Times New Roman" w:eastAsia="Times New Roman" w:hAnsi="Times New Roman"/>
          <w:sz w:val="24"/>
          <w:szCs w:val="24"/>
        </w:rPr>
        <w:t xml:space="preserve"> (</w:t>
      </w:r>
      <w:r>
        <w:rPr>
          <w:rFonts w:ascii="Times New Roman" w:eastAsia="Times New Roman" w:hAnsi="Times New Roman"/>
          <w:sz w:val="24"/>
          <w:szCs w:val="24"/>
        </w:rPr>
        <w:t>katrs atsevišķi turpmāk – Puse, abi kopā turpmāk – Puses),</w:t>
      </w:r>
    </w:p>
    <w:p w14:paraId="20F7EA4C" w14:textId="66A353C1" w:rsidR="002477EE" w:rsidRPr="002477EE" w:rsidRDefault="002477EE" w:rsidP="002477EE">
      <w:pPr>
        <w:spacing w:after="0" w:line="276" w:lineRule="auto"/>
        <w:ind w:right="-9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 xml:space="preserve">pamatojoties uz </w:t>
      </w:r>
      <w:r w:rsidRPr="003809B7">
        <w:rPr>
          <w:rFonts w:ascii="Times New Roman" w:eastAsia="Calibri" w:hAnsi="Times New Roman" w:cs="Times New Roman"/>
          <w:sz w:val="24"/>
          <w:szCs w:val="24"/>
        </w:rPr>
        <w:t>20</w:t>
      </w:r>
      <w:r>
        <w:rPr>
          <w:rFonts w:ascii="Times New Roman" w:eastAsia="Calibri" w:hAnsi="Times New Roman" w:cs="Times New Roman"/>
          <w:sz w:val="24"/>
          <w:szCs w:val="24"/>
        </w:rPr>
        <w:t>18</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26.aprīlī</w:t>
      </w:r>
      <w:r w:rsidRPr="003809B7">
        <w:rPr>
          <w:rFonts w:ascii="Times New Roman" w:eastAsia="Calibri" w:hAnsi="Times New Roman" w:cs="Times New Roman"/>
          <w:sz w:val="24"/>
          <w:szCs w:val="24"/>
        </w:rPr>
        <w:t xml:space="preserve"> noslēgtā līguma Nr. </w:t>
      </w:r>
      <w:r>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Pr>
          <w:rFonts w:ascii="Times New Roman" w:hAnsi="Times New Roman"/>
          <w:sz w:val="24"/>
          <w:szCs w:val="24"/>
        </w:rPr>
        <w:t xml:space="preserve">apbūves tiesības piešķiršanu 7.2.3.apakšpunktu, </w:t>
      </w:r>
      <w:r w:rsidRPr="003809B7">
        <w:rPr>
          <w:rFonts w:ascii="Times New Roman" w:eastAsia="Times New Roman" w:hAnsi="Times New Roman" w:cs="Times New Roman"/>
          <w:sz w:val="24"/>
          <w:szCs w:val="24"/>
          <w:lang w:eastAsia="lv-LV"/>
        </w:rPr>
        <w:t>Gulbenes novada pašvaldības domes 202</w:t>
      </w:r>
      <w:r>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27.marta</w:t>
      </w:r>
      <w:r w:rsidRPr="003809B7">
        <w:rPr>
          <w:rFonts w:ascii="Times New Roman" w:eastAsia="Times New Roman" w:hAnsi="Times New Roman" w:cs="Times New Roman"/>
          <w:sz w:val="24"/>
          <w:szCs w:val="24"/>
          <w:lang w:eastAsia="lv-LV"/>
        </w:rPr>
        <w:t xml:space="preserve"> sēdes lēmumu Nr. GND/202</w:t>
      </w:r>
      <w:r>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w:t>
      </w:r>
      <w:bookmarkStart w:id="2" w:name="_Hlk101797364"/>
      <w:r w:rsidRPr="003809B7">
        <w:rPr>
          <w:rFonts w:ascii="Times New Roman" w:eastAsia="Times New Roman" w:hAnsi="Times New Roman" w:cs="Times New Roman"/>
          <w:sz w:val="24"/>
          <w:szCs w:val="24"/>
          <w:lang w:eastAsia="lv-LV"/>
        </w:rPr>
        <w:t>__</w:t>
      </w:r>
      <w:bookmarkEnd w:id="2"/>
      <w:r w:rsidRPr="003809B7">
        <w:rPr>
          <w:rFonts w:ascii="Times New Roman" w:eastAsia="Times New Roman" w:hAnsi="Times New Roman" w:cs="Times New Roman"/>
          <w:sz w:val="24"/>
          <w:szCs w:val="24"/>
          <w:lang w:eastAsia="lv-LV"/>
        </w:rPr>
        <w:t>  “</w:t>
      </w:r>
      <w:r w:rsidRPr="002477EE">
        <w:rPr>
          <w:rFonts w:ascii="Times New Roman" w:eastAsia="Times New Roman" w:hAnsi="Times New Roman" w:cs="Times New Roman"/>
          <w:bCs/>
          <w:sz w:val="24"/>
          <w:szCs w:val="24"/>
        </w:rPr>
        <w:t>Par zemes vienības ar kadastra apzīmējumu 5001 009 0235 daļas Miera ielā 12 apbūves tiesības līguma izbeigšanu</w:t>
      </w:r>
      <w:r w:rsidRPr="003809B7">
        <w:rPr>
          <w:rFonts w:ascii="Times New Roman" w:eastAsia="Times New Roman" w:hAnsi="Times New Roman" w:cs="Times New Roman"/>
          <w:sz w:val="24"/>
          <w:szCs w:val="24"/>
          <w:lang w:eastAsia="lv-LV"/>
        </w:rPr>
        <w:t>” (protokols Nr. __; __ .p.), izsakot savu brīvu gribu, bez viltus, maldības un spaidiem, noslēdz šāda satura vienošanos (turpmāk – Vienošanās):</w:t>
      </w:r>
    </w:p>
    <w:p w14:paraId="55763F18" w14:textId="288663B8" w:rsidR="006F5291" w:rsidRPr="003809B7" w:rsidRDefault="006F5291" w:rsidP="006F5291">
      <w:pPr>
        <w:numPr>
          <w:ilvl w:val="0"/>
          <w:numId w:val="3"/>
        </w:numPr>
        <w:tabs>
          <w:tab w:val="left" w:pos="993"/>
          <w:tab w:val="left" w:pos="1276"/>
        </w:tabs>
        <w:spacing w:before="120" w:after="0" w:line="276"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Īpašnieks</w:t>
      </w:r>
      <w:r w:rsidRPr="003809B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Apbūves tiesīgais</w:t>
      </w:r>
      <w:r w:rsidRPr="003809B7">
        <w:rPr>
          <w:rFonts w:ascii="Times New Roman" w:eastAsia="Calibri" w:hAnsi="Times New Roman" w:cs="Times New Roman"/>
          <w:sz w:val="24"/>
          <w:szCs w:val="24"/>
        </w:rPr>
        <w:t xml:space="preserve"> vienojas ar 202</w:t>
      </w:r>
      <w:r>
        <w:rPr>
          <w:rFonts w:ascii="Times New Roman" w:eastAsia="Calibri" w:hAnsi="Times New Roman" w:cs="Times New Roman"/>
          <w:sz w:val="24"/>
          <w:szCs w:val="24"/>
        </w:rPr>
        <w:t>5</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31.martu</w:t>
      </w:r>
      <w:r w:rsidRPr="003809B7">
        <w:rPr>
          <w:rFonts w:ascii="Times New Roman" w:eastAsia="Calibri" w:hAnsi="Times New Roman" w:cs="Times New Roman"/>
          <w:sz w:val="24"/>
          <w:szCs w:val="24"/>
        </w:rPr>
        <w:t xml:space="preserve"> izbeigt 20</w:t>
      </w:r>
      <w:r>
        <w:rPr>
          <w:rFonts w:ascii="Times New Roman" w:eastAsia="Calibri" w:hAnsi="Times New Roman" w:cs="Times New Roman"/>
          <w:sz w:val="24"/>
          <w:szCs w:val="24"/>
        </w:rPr>
        <w:t>18</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26.aprīlī</w:t>
      </w:r>
      <w:r w:rsidRPr="003809B7">
        <w:rPr>
          <w:rFonts w:ascii="Times New Roman" w:eastAsia="Calibri" w:hAnsi="Times New Roman" w:cs="Times New Roman"/>
          <w:sz w:val="24"/>
          <w:szCs w:val="24"/>
        </w:rPr>
        <w:t xml:space="preserve"> Pušu starpā noslēgto līgumu Nr. </w:t>
      </w:r>
      <w:r>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Pr>
          <w:rFonts w:ascii="Times New Roman" w:hAnsi="Times New Roman"/>
          <w:sz w:val="24"/>
          <w:szCs w:val="24"/>
        </w:rPr>
        <w:t>apbūves tiesības piešķiršanu</w:t>
      </w:r>
      <w:r w:rsidRPr="003809B7">
        <w:rPr>
          <w:rFonts w:ascii="Times New Roman" w:eastAsia="Calibri" w:hAnsi="Times New Roman" w:cs="Times New Roman"/>
          <w:sz w:val="24"/>
          <w:szCs w:val="24"/>
        </w:rPr>
        <w:t xml:space="preserve"> </w:t>
      </w:r>
      <w:r>
        <w:rPr>
          <w:rFonts w:ascii="Times New Roman" w:eastAsia="Times New Roman" w:hAnsi="Times New Roman"/>
          <w:sz w:val="24"/>
          <w:szCs w:val="24"/>
        </w:rPr>
        <w:t xml:space="preserve">uz zemes </w:t>
      </w:r>
      <w:r w:rsidR="00430D32">
        <w:rPr>
          <w:rFonts w:ascii="Times New Roman" w:eastAsia="Times New Roman" w:hAnsi="Times New Roman"/>
          <w:sz w:val="24"/>
          <w:szCs w:val="24"/>
        </w:rPr>
        <w:t xml:space="preserve">vienības, </w:t>
      </w:r>
      <w:r>
        <w:rPr>
          <w:rFonts w:ascii="Times New Roman" w:eastAsia="Times New Roman" w:hAnsi="Times New Roman"/>
          <w:sz w:val="24"/>
          <w:szCs w:val="24"/>
        </w:rPr>
        <w:t>kadastra apzīmējum</w:t>
      </w:r>
      <w:r w:rsidR="00430D32">
        <w:rPr>
          <w:rFonts w:ascii="Times New Roman" w:eastAsia="Times New Roman" w:hAnsi="Times New Roman"/>
          <w:sz w:val="24"/>
          <w:szCs w:val="24"/>
        </w:rPr>
        <w:t>s</w:t>
      </w:r>
      <w:r>
        <w:rPr>
          <w:rFonts w:ascii="Times New Roman" w:eastAsia="Times New Roman" w:hAnsi="Times New Roman"/>
          <w:sz w:val="24"/>
          <w:szCs w:val="24"/>
        </w:rPr>
        <w:t xml:space="preserve"> 5001 009 0235, Miera iel</w:t>
      </w:r>
      <w:r w:rsidR="00430D32">
        <w:rPr>
          <w:rFonts w:ascii="Times New Roman" w:eastAsia="Times New Roman" w:hAnsi="Times New Roman"/>
          <w:sz w:val="24"/>
          <w:szCs w:val="24"/>
        </w:rPr>
        <w:t>ā</w:t>
      </w:r>
      <w:r>
        <w:rPr>
          <w:rFonts w:ascii="Times New Roman" w:eastAsia="Times New Roman" w:hAnsi="Times New Roman"/>
          <w:sz w:val="24"/>
          <w:szCs w:val="24"/>
        </w:rPr>
        <w:t xml:space="preserve"> 12, Gulben</w:t>
      </w:r>
      <w:r w:rsidR="00430D32">
        <w:rPr>
          <w:rFonts w:ascii="Times New Roman" w:eastAsia="Times New Roman" w:hAnsi="Times New Roman"/>
          <w:sz w:val="24"/>
          <w:szCs w:val="24"/>
        </w:rPr>
        <w:t>ē</w:t>
      </w:r>
      <w:r>
        <w:rPr>
          <w:rFonts w:ascii="Times New Roman" w:eastAsia="Times New Roman" w:hAnsi="Times New Roman"/>
          <w:sz w:val="24"/>
          <w:szCs w:val="24"/>
        </w:rPr>
        <w:t>,</w:t>
      </w:r>
      <w:r w:rsidR="00430D32">
        <w:rPr>
          <w:rFonts w:ascii="Times New Roman" w:eastAsia="Times New Roman" w:hAnsi="Times New Roman"/>
          <w:sz w:val="24"/>
          <w:szCs w:val="24"/>
        </w:rPr>
        <w:t xml:space="preserve"> Gulbenes novadā,</w:t>
      </w:r>
      <w:r>
        <w:rPr>
          <w:rFonts w:ascii="Times New Roman" w:eastAsia="Times New Roman" w:hAnsi="Times New Roman"/>
          <w:sz w:val="24"/>
          <w:szCs w:val="24"/>
        </w:rPr>
        <w:t xml:space="preserve"> daļu 2000 m</w:t>
      </w:r>
      <w:r w:rsidRPr="007F54C8">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platībā</w:t>
      </w:r>
      <w:r w:rsidR="004D315D">
        <w:rPr>
          <w:rFonts w:ascii="Times New Roman" w:eastAsia="Times New Roman" w:hAnsi="Times New Roman"/>
          <w:sz w:val="24"/>
          <w:szCs w:val="24"/>
        </w:rPr>
        <w:t xml:space="preserve"> (turpmāk – Līgums)</w:t>
      </w:r>
      <w:r w:rsidRPr="003809B7">
        <w:rPr>
          <w:rFonts w:ascii="Times New Roman" w:eastAsia="Calibri" w:hAnsi="Times New Roman" w:cs="Times New Roman"/>
          <w:sz w:val="24"/>
          <w:szCs w:val="24"/>
        </w:rPr>
        <w:t>.</w:t>
      </w:r>
    </w:p>
    <w:p w14:paraId="3444E0F9"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Calibri" w:hAnsi="Times New Roman" w:cs="Times New Roman"/>
          <w:sz w:val="24"/>
          <w:szCs w:val="24"/>
        </w:rPr>
        <w:t>Vienošanās stājas spēkā tās abpusējas parakstīšanas dienā un ir Līguma neatņemama sastāvdaļa.</w:t>
      </w:r>
    </w:p>
    <w:p w14:paraId="51779276"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Calibri" w:hAnsi="Times New Roman" w:cs="Times New Roman"/>
          <w:sz w:val="24"/>
          <w:szCs w:val="24"/>
        </w:rPr>
        <w:t xml:space="preserve">Vienošanās sastādīta uz 1 (vienas) lapas, 2 (divos) eksemplāros ar vienādu juridisku spēku, katrai pusei pa vienam eksemplāram. </w:t>
      </w:r>
    </w:p>
    <w:p w14:paraId="733AA92F"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Times New Roman" w:hAnsi="Times New Roman" w:cs="Times New Roman"/>
          <w:sz w:val="24"/>
          <w:szCs w:val="24"/>
          <w:lang w:eastAsia="lv-LV"/>
        </w:rPr>
        <w:t>Pušu rekvizīti un paraksti:</w:t>
      </w:r>
    </w:p>
    <w:p w14:paraId="2C7954A1" w14:textId="77777777" w:rsidR="004D315D" w:rsidRPr="003809B7" w:rsidRDefault="004D315D" w:rsidP="004D315D">
      <w:pPr>
        <w:spacing w:after="0" w:line="240" w:lineRule="auto"/>
        <w:jc w:val="both"/>
        <w:rPr>
          <w:rFonts w:ascii="Times New Roman" w:eastAsia="Times New Roman" w:hAnsi="Times New Roman" w:cs="Times New Roman"/>
          <w:sz w:val="24"/>
          <w:szCs w:val="24"/>
          <w:lang w:eastAsia="lv-LV"/>
        </w:rPr>
      </w:pPr>
    </w:p>
    <w:tbl>
      <w:tblPr>
        <w:tblStyle w:val="Reatabula44"/>
        <w:tblW w:w="0" w:type="auto"/>
        <w:tblInd w:w="0" w:type="dxa"/>
        <w:tblLook w:val="04A0" w:firstRow="1" w:lastRow="0" w:firstColumn="1" w:lastColumn="0" w:noHBand="0" w:noVBand="1"/>
      </w:tblPr>
      <w:tblGrid>
        <w:gridCol w:w="4530"/>
        <w:gridCol w:w="4530"/>
      </w:tblGrid>
      <w:tr w:rsidR="004D315D" w:rsidRPr="003809B7" w14:paraId="0E561DF3" w14:textId="77777777" w:rsidTr="004D315D">
        <w:tc>
          <w:tcPr>
            <w:tcW w:w="4530" w:type="dxa"/>
          </w:tcPr>
          <w:p w14:paraId="45B07556" w14:textId="356805CE"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ĪPAŠNIEKS</w:t>
            </w:r>
          </w:p>
        </w:tc>
        <w:tc>
          <w:tcPr>
            <w:tcW w:w="4530" w:type="dxa"/>
            <w:hideMark/>
          </w:tcPr>
          <w:p w14:paraId="1D923DB6" w14:textId="29C7CA5A"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APBŪVES TIESĪGAIS</w:t>
            </w:r>
          </w:p>
        </w:tc>
      </w:tr>
      <w:tr w:rsidR="004D315D" w:rsidRPr="003809B7" w14:paraId="3FAF3BFF" w14:textId="77777777" w:rsidTr="004D315D">
        <w:tc>
          <w:tcPr>
            <w:tcW w:w="4530" w:type="dxa"/>
          </w:tcPr>
          <w:p w14:paraId="18C7BAE9" w14:textId="77777777" w:rsidR="004D315D" w:rsidRPr="003809B7" w:rsidRDefault="004D315D" w:rsidP="000453D7">
            <w:pPr>
              <w:jc w:val="both"/>
              <w:rPr>
                <w:rFonts w:ascii="Times New Roman" w:hAnsi="Times New Roman" w:cs="Times New Roman"/>
                <w:b/>
                <w:bCs/>
                <w:kern w:val="2"/>
                <w:szCs w:val="24"/>
                <w14:ligatures w14:val="standardContextual"/>
              </w:rPr>
            </w:pPr>
            <w:r w:rsidRPr="003809B7">
              <w:rPr>
                <w:rFonts w:ascii="Times New Roman" w:hAnsi="Times New Roman" w:cs="Times New Roman"/>
                <w:b/>
                <w:bCs/>
                <w:kern w:val="2"/>
                <w:szCs w:val="24"/>
                <w14:ligatures w14:val="standardContextual"/>
              </w:rPr>
              <w:t>Gulbenes novada pašvaldība</w:t>
            </w:r>
          </w:p>
        </w:tc>
        <w:tc>
          <w:tcPr>
            <w:tcW w:w="4530" w:type="dxa"/>
            <w:hideMark/>
          </w:tcPr>
          <w:p w14:paraId="415A48FF" w14:textId="30DA70A0"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eastAsia="Times New Roman" w:hAnsi="Times New Roman"/>
                <w:b/>
                <w:bCs/>
                <w:sz w:val="24"/>
                <w:szCs w:val="24"/>
              </w:rPr>
              <w:t xml:space="preserve">Dzīvnieku aizsardzības </w:t>
            </w:r>
          </w:p>
        </w:tc>
      </w:tr>
      <w:tr w:rsidR="004D315D" w:rsidRPr="003809B7" w14:paraId="58495F83" w14:textId="77777777" w:rsidTr="004D315D">
        <w:tc>
          <w:tcPr>
            <w:tcW w:w="4530" w:type="dxa"/>
          </w:tcPr>
          <w:p w14:paraId="409D8BEA"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Reģistrācijas Nr. 90009116327</w:t>
            </w:r>
          </w:p>
        </w:tc>
        <w:tc>
          <w:tcPr>
            <w:tcW w:w="4530" w:type="dxa"/>
            <w:hideMark/>
          </w:tcPr>
          <w:p w14:paraId="770D6785" w14:textId="1BD7B1C8" w:rsidR="004D315D" w:rsidRPr="004D315D"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 xml:space="preserve">biedrība </w:t>
            </w:r>
            <w:r w:rsidRPr="004D315D">
              <w:rPr>
                <w:rFonts w:ascii="Times New Roman" w:hAnsi="Times New Roman" w:cs="Times New Roman"/>
                <w:b/>
                <w:bCs/>
                <w:kern w:val="2"/>
                <w:szCs w:val="24"/>
                <w14:ligatures w14:val="standardContextual"/>
              </w:rPr>
              <w:t>“Ķepaiņu draugu klubs”</w:t>
            </w:r>
          </w:p>
        </w:tc>
      </w:tr>
      <w:tr w:rsidR="004D315D" w:rsidRPr="003809B7" w14:paraId="584A5D4F" w14:textId="77777777" w:rsidTr="004D315D">
        <w:tc>
          <w:tcPr>
            <w:tcW w:w="4530" w:type="dxa"/>
          </w:tcPr>
          <w:p w14:paraId="11E20AB8"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Juridiskā adrese: Ābeļu iela 2,</w:t>
            </w:r>
          </w:p>
        </w:tc>
        <w:tc>
          <w:tcPr>
            <w:tcW w:w="4530" w:type="dxa"/>
            <w:hideMark/>
          </w:tcPr>
          <w:p w14:paraId="27C1FE6D" w14:textId="4C36CA9C"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Reģistrācijas Nr. </w:t>
            </w:r>
            <w:r>
              <w:rPr>
                <w:rFonts w:ascii="Times New Roman" w:hAnsi="Times New Roman" w:cs="Times New Roman"/>
                <w:kern w:val="2"/>
                <w:szCs w:val="24"/>
                <w14:ligatures w14:val="standardContextual"/>
              </w:rPr>
              <w:t>40008201260</w:t>
            </w:r>
          </w:p>
        </w:tc>
      </w:tr>
      <w:tr w:rsidR="004D315D" w:rsidRPr="003809B7" w14:paraId="20B42580" w14:textId="77777777" w:rsidTr="004D315D">
        <w:tc>
          <w:tcPr>
            <w:tcW w:w="4530" w:type="dxa"/>
          </w:tcPr>
          <w:p w14:paraId="37EA8501"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Gulbene, Gulbenes novads, LV-4401</w:t>
            </w:r>
          </w:p>
        </w:tc>
        <w:tc>
          <w:tcPr>
            <w:tcW w:w="4530" w:type="dxa"/>
            <w:hideMark/>
          </w:tcPr>
          <w:p w14:paraId="3AFD4105" w14:textId="00FC4FF3"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Juridiskā adrese: </w:t>
            </w:r>
            <w:r>
              <w:rPr>
                <w:rFonts w:ascii="Times New Roman" w:hAnsi="Times New Roman" w:cs="Times New Roman"/>
                <w:kern w:val="2"/>
                <w:szCs w:val="24"/>
                <w14:ligatures w14:val="standardContextual"/>
              </w:rPr>
              <w:t>Liepu iela 8, Gulbene,</w:t>
            </w:r>
          </w:p>
        </w:tc>
      </w:tr>
      <w:tr w:rsidR="004D315D" w:rsidRPr="003809B7" w14:paraId="3D99CE73" w14:textId="77777777" w:rsidTr="004D315D">
        <w:tc>
          <w:tcPr>
            <w:tcW w:w="4530" w:type="dxa"/>
          </w:tcPr>
          <w:p w14:paraId="3A0F5A52"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AS “SEB banka”</w:t>
            </w:r>
          </w:p>
        </w:tc>
        <w:tc>
          <w:tcPr>
            <w:tcW w:w="4530" w:type="dxa"/>
            <w:hideMark/>
          </w:tcPr>
          <w:p w14:paraId="7A08C5D1" w14:textId="39B9CE3E"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Gulbene, Gulbenes novads, LV-4401</w:t>
            </w:r>
          </w:p>
        </w:tc>
      </w:tr>
      <w:tr w:rsidR="004D315D" w:rsidRPr="003809B7" w14:paraId="63D3652C" w14:textId="77777777" w:rsidTr="004D315D">
        <w:tc>
          <w:tcPr>
            <w:tcW w:w="4530" w:type="dxa"/>
          </w:tcPr>
          <w:p w14:paraId="5091DE6E"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Kods UNLALV2X</w:t>
            </w:r>
          </w:p>
        </w:tc>
        <w:tc>
          <w:tcPr>
            <w:tcW w:w="4530" w:type="dxa"/>
            <w:hideMark/>
          </w:tcPr>
          <w:p w14:paraId="070EF4D6" w14:textId="3584BC5C" w:rsidR="004D315D" w:rsidRPr="003809B7" w:rsidRDefault="004D315D" w:rsidP="000453D7">
            <w:pPr>
              <w:jc w:val="both"/>
              <w:rPr>
                <w:rFonts w:ascii="Times New Roman" w:hAnsi="Times New Roman" w:cs="Times New Roman"/>
                <w:kern w:val="2"/>
                <w:szCs w:val="24"/>
                <w14:ligatures w14:val="standardContextual"/>
              </w:rPr>
            </w:pPr>
            <w:r>
              <w:rPr>
                <w:rFonts w:ascii="Times New Roman" w:hAnsi="Times New Roman" w:cs="Times New Roman"/>
                <w:kern w:val="2"/>
                <w:szCs w:val="24"/>
                <w14:ligatures w14:val="standardContextual"/>
              </w:rPr>
              <w:t>AS “Svedbank”</w:t>
            </w:r>
          </w:p>
        </w:tc>
      </w:tr>
      <w:tr w:rsidR="004D315D" w:rsidRPr="003809B7" w14:paraId="1A911EBF" w14:textId="77777777" w:rsidTr="004D315D">
        <w:tc>
          <w:tcPr>
            <w:tcW w:w="4530" w:type="dxa"/>
          </w:tcPr>
          <w:p w14:paraId="3FDD2200"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Konta Nr. LV03UNLA0050014339919</w:t>
            </w:r>
          </w:p>
        </w:tc>
        <w:tc>
          <w:tcPr>
            <w:tcW w:w="4530" w:type="dxa"/>
            <w:hideMark/>
          </w:tcPr>
          <w:p w14:paraId="216E2BC0" w14:textId="40F52DD5"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Kods </w:t>
            </w:r>
            <w:r>
              <w:rPr>
                <w:rFonts w:ascii="Times New Roman" w:hAnsi="Times New Roman" w:cs="Times New Roman"/>
                <w:kern w:val="2"/>
                <w:szCs w:val="24"/>
                <w14:ligatures w14:val="standardContextual"/>
              </w:rPr>
              <w:t>HABALV22</w:t>
            </w:r>
          </w:p>
        </w:tc>
      </w:tr>
      <w:tr w:rsidR="004D315D" w:rsidRPr="003809B7" w14:paraId="64B8069F" w14:textId="77777777" w:rsidTr="004D315D">
        <w:tc>
          <w:tcPr>
            <w:tcW w:w="4530" w:type="dxa"/>
          </w:tcPr>
          <w:p w14:paraId="3C65DF02" w14:textId="77777777" w:rsidR="004D315D" w:rsidRPr="003809B7" w:rsidRDefault="004D315D" w:rsidP="000453D7">
            <w:pPr>
              <w:jc w:val="both"/>
              <w:rPr>
                <w:rFonts w:ascii="Times New Roman" w:hAnsi="Times New Roman" w:cs="Times New Roman"/>
                <w:kern w:val="2"/>
                <w:szCs w:val="24"/>
                <w14:ligatures w14:val="standardContextual"/>
              </w:rPr>
            </w:pPr>
          </w:p>
        </w:tc>
        <w:tc>
          <w:tcPr>
            <w:tcW w:w="4530" w:type="dxa"/>
          </w:tcPr>
          <w:p w14:paraId="2B292688" w14:textId="6B2A7E55"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Konta Nr. LV</w:t>
            </w:r>
            <w:r>
              <w:rPr>
                <w:rFonts w:ascii="Times New Roman" w:hAnsi="Times New Roman" w:cs="Times New Roman"/>
                <w:kern w:val="2"/>
                <w:szCs w:val="24"/>
                <w14:ligatures w14:val="standardContextual"/>
              </w:rPr>
              <w:t>38HABA0551035509481</w:t>
            </w:r>
          </w:p>
        </w:tc>
      </w:tr>
    </w:tbl>
    <w:p w14:paraId="4C554F7E" w14:textId="77777777" w:rsidR="004D315D" w:rsidRPr="003809B7" w:rsidRDefault="004D315D" w:rsidP="004D315D">
      <w:pPr>
        <w:spacing w:after="0" w:line="240" w:lineRule="auto"/>
        <w:jc w:val="both"/>
        <w:rPr>
          <w:rFonts w:ascii="Times New Roman" w:eastAsia="Times New Roman" w:hAnsi="Times New Roman" w:cs="Times New Roman"/>
          <w:sz w:val="24"/>
          <w:szCs w:val="24"/>
          <w:lang w:eastAsia="lv-LV"/>
        </w:rPr>
      </w:pPr>
    </w:p>
    <w:p w14:paraId="7FD760E6" w14:textId="766F02E7" w:rsidR="004D315D" w:rsidRPr="003809B7" w:rsidRDefault="004D315D" w:rsidP="004D315D">
      <w:pPr>
        <w:tabs>
          <w:tab w:val="left" w:pos="4678"/>
        </w:tabs>
        <w:spacing w:after="0" w:line="240" w:lineRule="auto"/>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pašvaldības izpilddirektore </w:t>
      </w:r>
      <w:r w:rsidRPr="003809B7">
        <w:rPr>
          <w:rFonts w:ascii="Times New Roman" w:eastAsia="Times New Roman" w:hAnsi="Times New Roman" w:cs="Times New Roman"/>
          <w:sz w:val="24"/>
          <w:szCs w:val="24"/>
          <w:lang w:eastAsia="lv-LV"/>
        </w:rPr>
        <w:tab/>
        <w:t>valdes locekl</w:t>
      </w:r>
      <w:r w:rsidR="005A547F">
        <w:rPr>
          <w:rFonts w:ascii="Times New Roman" w:eastAsia="Times New Roman" w:hAnsi="Times New Roman" w:cs="Times New Roman"/>
          <w:sz w:val="24"/>
          <w:szCs w:val="24"/>
          <w:lang w:eastAsia="lv-LV"/>
        </w:rPr>
        <w:t>e</w:t>
      </w:r>
      <w:r w:rsidRPr="003809B7">
        <w:rPr>
          <w:rFonts w:ascii="Times New Roman" w:eastAsia="Times New Roman" w:hAnsi="Times New Roman" w:cs="Times New Roman"/>
          <w:sz w:val="24"/>
          <w:szCs w:val="24"/>
          <w:lang w:eastAsia="lv-LV"/>
        </w:rPr>
        <w:t xml:space="preserve"> </w:t>
      </w:r>
      <w:r w:rsidRPr="003809B7">
        <w:rPr>
          <w:rFonts w:ascii="Times New Roman" w:eastAsia="Times New Roman" w:hAnsi="Times New Roman" w:cs="Times New Roman"/>
          <w:sz w:val="24"/>
          <w:szCs w:val="24"/>
          <w:lang w:eastAsia="lv-LV"/>
        </w:rPr>
        <w:tab/>
      </w:r>
    </w:p>
    <w:p w14:paraId="04AD4661" w14:textId="77777777" w:rsidR="004D315D" w:rsidRPr="003809B7" w:rsidRDefault="004D315D" w:rsidP="004D315D">
      <w:pPr>
        <w:tabs>
          <w:tab w:val="left" w:pos="4678"/>
        </w:tabs>
        <w:spacing w:after="0" w:line="240" w:lineRule="auto"/>
        <w:ind w:left="142"/>
        <w:jc w:val="both"/>
        <w:rPr>
          <w:rFonts w:ascii="Times New Roman" w:eastAsia="Times New Roman" w:hAnsi="Times New Roman" w:cs="Times New Roman"/>
          <w:sz w:val="24"/>
          <w:szCs w:val="24"/>
          <w:lang w:eastAsia="lv-LV"/>
        </w:rPr>
      </w:pPr>
    </w:p>
    <w:p w14:paraId="06719D3B" w14:textId="77777777" w:rsidR="004D315D" w:rsidRPr="003809B7" w:rsidRDefault="004D315D" w:rsidP="004D315D">
      <w:pPr>
        <w:tabs>
          <w:tab w:val="left" w:pos="4678"/>
        </w:tabs>
        <w:spacing w:after="0" w:line="240" w:lineRule="auto"/>
        <w:ind w:left="142"/>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__________________________________      </w:t>
      </w:r>
      <w:r w:rsidRPr="003809B7">
        <w:rPr>
          <w:rFonts w:ascii="Times New Roman" w:eastAsia="Times New Roman" w:hAnsi="Times New Roman" w:cs="Times New Roman"/>
          <w:sz w:val="24"/>
          <w:szCs w:val="24"/>
          <w:lang w:eastAsia="lv-LV"/>
        </w:rPr>
        <w:tab/>
        <w:t>________________________________</w:t>
      </w:r>
    </w:p>
    <w:p w14:paraId="4FA9976E" w14:textId="765EBB03" w:rsidR="004D315D" w:rsidRPr="003809B7" w:rsidRDefault="004D315D" w:rsidP="004D315D">
      <w:pPr>
        <w:tabs>
          <w:tab w:val="left" w:pos="2552"/>
          <w:tab w:val="left" w:pos="7513"/>
        </w:tabs>
        <w:spacing w:after="0" w:line="240" w:lineRule="auto"/>
        <w:rPr>
          <w:rFonts w:ascii="Times New Roman" w:eastAsia="Calibri" w:hAnsi="Times New Roman" w:cs="Times New Roman"/>
          <w:sz w:val="24"/>
          <w:szCs w:val="24"/>
          <w:lang w:eastAsia="lv-LV"/>
        </w:rPr>
      </w:pPr>
      <w:r w:rsidRPr="003809B7">
        <w:rPr>
          <w:rFonts w:ascii="Times New Roman" w:eastAsia="Times New Roman" w:hAnsi="Times New Roman" w:cs="Times New Roman"/>
          <w:sz w:val="24"/>
          <w:szCs w:val="24"/>
          <w:lang w:eastAsia="lv-LV"/>
        </w:rPr>
        <w:tab/>
        <w:t>A. Sprudzāne</w:t>
      </w:r>
      <w:r w:rsidRPr="003809B7">
        <w:rPr>
          <w:rFonts w:ascii="Times New Roman" w:eastAsia="Times New Roman" w:hAnsi="Times New Roman" w:cs="Times New Roman"/>
          <w:sz w:val="24"/>
          <w:szCs w:val="24"/>
          <w:lang w:eastAsia="lv-LV"/>
        </w:rPr>
        <w:tab/>
      </w:r>
      <w:r w:rsidR="00D52102">
        <w:rPr>
          <w:rFonts w:ascii="Times New Roman" w:eastAsia="Times New Roman" w:hAnsi="Times New Roman" w:cs="Times New Roman"/>
          <w:sz w:val="24"/>
          <w:szCs w:val="24"/>
          <w:lang w:eastAsia="lv-LV"/>
        </w:rPr>
        <w:t>I. Žeigure</w:t>
      </w:r>
      <w:r w:rsidRPr="003809B7">
        <w:rPr>
          <w:rFonts w:ascii="Times New Roman" w:eastAsia="Times New Roman" w:hAnsi="Times New Roman" w:cs="Times New Roman"/>
          <w:sz w:val="24"/>
          <w:szCs w:val="24"/>
          <w:lang w:eastAsia="lv-LV"/>
        </w:rPr>
        <w:t xml:space="preserve"> </w:t>
      </w:r>
    </w:p>
    <w:p w14:paraId="6247E1F5" w14:textId="61E417F6" w:rsidR="002477EE" w:rsidRPr="002477EE" w:rsidRDefault="002477EE" w:rsidP="00620B28">
      <w:pPr>
        <w:tabs>
          <w:tab w:val="left" w:pos="993"/>
          <w:tab w:val="left" w:pos="1276"/>
        </w:tabs>
        <w:spacing w:before="120" w:after="0" w:line="240" w:lineRule="auto"/>
        <w:contextualSpacing/>
        <w:jc w:val="both"/>
        <w:rPr>
          <w:rFonts w:ascii="Times New Roman" w:eastAsia="Times New Roman" w:hAnsi="Times New Roman"/>
          <w:sz w:val="24"/>
          <w:szCs w:val="24"/>
        </w:rPr>
      </w:pPr>
    </w:p>
    <w:sectPr w:rsidR="002477EE" w:rsidRPr="002477EE" w:rsidSect="00B1111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7C0EB9FC">
      <w:start w:val="1"/>
      <w:numFmt w:val="decimal"/>
      <w:lvlText w:val="%1."/>
      <w:lvlJc w:val="left"/>
      <w:pPr>
        <w:ind w:left="1287" w:hanging="360"/>
      </w:pPr>
      <w:rPr>
        <w:rFonts w:ascii="Times New Roman" w:hAnsi="Times New Roman" w:cs="Times New Roman" w:hint="default"/>
        <w:sz w:val="24"/>
        <w:szCs w:val="24"/>
      </w:rPr>
    </w:lvl>
    <w:lvl w:ilvl="1" w:tplc="8758DBBA" w:tentative="1">
      <w:start w:val="1"/>
      <w:numFmt w:val="lowerLetter"/>
      <w:lvlText w:val="%2."/>
      <w:lvlJc w:val="left"/>
      <w:pPr>
        <w:ind w:left="2007" w:hanging="360"/>
      </w:pPr>
    </w:lvl>
    <w:lvl w:ilvl="2" w:tplc="2078E7EE" w:tentative="1">
      <w:start w:val="1"/>
      <w:numFmt w:val="lowerRoman"/>
      <w:lvlText w:val="%3."/>
      <w:lvlJc w:val="right"/>
      <w:pPr>
        <w:ind w:left="2727" w:hanging="180"/>
      </w:pPr>
    </w:lvl>
    <w:lvl w:ilvl="3" w:tplc="34587608" w:tentative="1">
      <w:start w:val="1"/>
      <w:numFmt w:val="decimal"/>
      <w:lvlText w:val="%4."/>
      <w:lvlJc w:val="left"/>
      <w:pPr>
        <w:ind w:left="3447" w:hanging="360"/>
      </w:pPr>
    </w:lvl>
    <w:lvl w:ilvl="4" w:tplc="7CBA7FEE" w:tentative="1">
      <w:start w:val="1"/>
      <w:numFmt w:val="lowerLetter"/>
      <w:lvlText w:val="%5."/>
      <w:lvlJc w:val="left"/>
      <w:pPr>
        <w:ind w:left="4167" w:hanging="360"/>
      </w:pPr>
    </w:lvl>
    <w:lvl w:ilvl="5" w:tplc="5D9822B0" w:tentative="1">
      <w:start w:val="1"/>
      <w:numFmt w:val="lowerRoman"/>
      <w:lvlText w:val="%6."/>
      <w:lvlJc w:val="right"/>
      <w:pPr>
        <w:ind w:left="4887" w:hanging="180"/>
      </w:pPr>
    </w:lvl>
    <w:lvl w:ilvl="6" w:tplc="1976329E" w:tentative="1">
      <w:start w:val="1"/>
      <w:numFmt w:val="decimal"/>
      <w:lvlText w:val="%7."/>
      <w:lvlJc w:val="left"/>
      <w:pPr>
        <w:ind w:left="5607" w:hanging="360"/>
      </w:pPr>
    </w:lvl>
    <w:lvl w:ilvl="7" w:tplc="1FA2D41E" w:tentative="1">
      <w:start w:val="1"/>
      <w:numFmt w:val="lowerLetter"/>
      <w:lvlText w:val="%8."/>
      <w:lvlJc w:val="left"/>
      <w:pPr>
        <w:ind w:left="6327" w:hanging="360"/>
      </w:pPr>
    </w:lvl>
    <w:lvl w:ilvl="8" w:tplc="05A6EEAA" w:tentative="1">
      <w:start w:val="1"/>
      <w:numFmt w:val="lowerRoman"/>
      <w:lvlText w:val="%9."/>
      <w:lvlJc w:val="right"/>
      <w:pPr>
        <w:ind w:left="7047" w:hanging="180"/>
      </w:pPr>
    </w:lvl>
  </w:abstractNum>
  <w:abstractNum w:abstractNumId="1" w15:restartNumberingAfterBreak="0">
    <w:nsid w:val="1C563B52"/>
    <w:multiLevelType w:val="multilevel"/>
    <w:tmpl w:val="DAB01C90"/>
    <w:lvl w:ilvl="0">
      <w:start w:val="1"/>
      <w:numFmt w:val="decimal"/>
      <w:lvlText w:val="%1."/>
      <w:lvlJc w:val="left"/>
      <w:pPr>
        <w:ind w:left="420" w:hanging="42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23554966">
    <w:abstractNumId w:val="0"/>
  </w:num>
  <w:num w:numId="2" w16cid:durableId="1770003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146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3647F"/>
    <w:rsid w:val="000933AA"/>
    <w:rsid w:val="00185304"/>
    <w:rsid w:val="00194702"/>
    <w:rsid w:val="001A5109"/>
    <w:rsid w:val="001A55E9"/>
    <w:rsid w:val="00214B8A"/>
    <w:rsid w:val="00245DFD"/>
    <w:rsid w:val="002477EE"/>
    <w:rsid w:val="0030016A"/>
    <w:rsid w:val="003826EE"/>
    <w:rsid w:val="00430D32"/>
    <w:rsid w:val="00440F20"/>
    <w:rsid w:val="004741E0"/>
    <w:rsid w:val="00480625"/>
    <w:rsid w:val="004927CB"/>
    <w:rsid w:val="004D315D"/>
    <w:rsid w:val="004F008C"/>
    <w:rsid w:val="005648AA"/>
    <w:rsid w:val="005A547F"/>
    <w:rsid w:val="00620B28"/>
    <w:rsid w:val="00670B68"/>
    <w:rsid w:val="006C7D28"/>
    <w:rsid w:val="006F5291"/>
    <w:rsid w:val="007016BA"/>
    <w:rsid w:val="007C53B0"/>
    <w:rsid w:val="007F54C8"/>
    <w:rsid w:val="00813495"/>
    <w:rsid w:val="008144FD"/>
    <w:rsid w:val="00846B84"/>
    <w:rsid w:val="009376AA"/>
    <w:rsid w:val="009A5D5F"/>
    <w:rsid w:val="009C44DB"/>
    <w:rsid w:val="009D0BA5"/>
    <w:rsid w:val="009D5EB6"/>
    <w:rsid w:val="009E2662"/>
    <w:rsid w:val="00A17802"/>
    <w:rsid w:val="00B11113"/>
    <w:rsid w:val="00B879AC"/>
    <w:rsid w:val="00CE4805"/>
    <w:rsid w:val="00D440FC"/>
    <w:rsid w:val="00D52102"/>
    <w:rsid w:val="00D95476"/>
    <w:rsid w:val="00E32A02"/>
    <w:rsid w:val="00E456D4"/>
    <w:rsid w:val="00ED6F2C"/>
    <w:rsid w:val="00EE79B6"/>
    <w:rsid w:val="00EF5BB5"/>
    <w:rsid w:val="00F0507B"/>
    <w:rsid w:val="00F91E6F"/>
    <w:rsid w:val="00FC01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List Paragraph1,No Spacing"/>
    <w:basedOn w:val="Parasts"/>
    <w:link w:val="SarakstarindkopaRakstz"/>
    <w:uiPriority w:val="34"/>
    <w:qFormat/>
    <w:rsid w:val="006C7D28"/>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C7D28"/>
    <w:rPr>
      <w:rFonts w:ascii="Calibri" w:eastAsia="Calibri" w:hAnsi="Calibri" w:cs="Times New Roman"/>
      <w:kern w:val="0"/>
      <w:sz w:val="20"/>
      <w:szCs w:val="20"/>
      <w:lang w:eastAsia="lv-LV"/>
      <w14:ligatures w14:val="none"/>
    </w:rPr>
  </w:style>
  <w:style w:type="paragraph" w:customStyle="1" w:styleId="naispant">
    <w:name w:val="naispant"/>
    <w:basedOn w:val="Parasts"/>
    <w:rsid w:val="00B879AC"/>
    <w:pPr>
      <w:spacing w:before="240" w:after="60" w:line="240" w:lineRule="auto"/>
      <w:ind w:left="300" w:firstLine="300"/>
      <w:jc w:val="both"/>
    </w:pPr>
    <w:rPr>
      <w:rFonts w:ascii="Arial" w:eastAsia="Times New Roman" w:hAnsi="Arial" w:cs="Arial"/>
      <w:b/>
      <w:bCs/>
      <w:sz w:val="24"/>
      <w:szCs w:val="24"/>
      <w:lang w:eastAsia="lv-LV"/>
    </w:rPr>
  </w:style>
  <w:style w:type="table" w:customStyle="1" w:styleId="Reatabula44">
    <w:name w:val="Režģa tabula44"/>
    <w:basedOn w:val="Parastatabula"/>
    <w:uiPriority w:val="39"/>
    <w:rsid w:val="004D315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1008">
      <w:bodyDiv w:val="1"/>
      <w:marLeft w:val="0"/>
      <w:marRight w:val="0"/>
      <w:marTop w:val="0"/>
      <w:marBottom w:val="0"/>
      <w:divBdr>
        <w:top w:val="none" w:sz="0" w:space="0" w:color="auto"/>
        <w:left w:val="none" w:sz="0" w:space="0" w:color="auto"/>
        <w:bottom w:val="none" w:sz="0" w:space="0" w:color="auto"/>
        <w:right w:val="none" w:sz="0" w:space="0" w:color="auto"/>
      </w:divBdr>
      <w:divsChild>
        <w:div w:id="2044476097">
          <w:marLeft w:val="0"/>
          <w:marRight w:val="0"/>
          <w:marTop w:val="0"/>
          <w:marBottom w:val="0"/>
          <w:divBdr>
            <w:top w:val="none" w:sz="0" w:space="0" w:color="auto"/>
            <w:left w:val="none" w:sz="0" w:space="0" w:color="auto"/>
            <w:bottom w:val="none" w:sz="0" w:space="0" w:color="auto"/>
            <w:right w:val="none" w:sz="0" w:space="0" w:color="auto"/>
          </w:divBdr>
        </w:div>
      </w:divsChild>
    </w:div>
    <w:div w:id="1315260913">
      <w:bodyDiv w:val="1"/>
      <w:marLeft w:val="0"/>
      <w:marRight w:val="0"/>
      <w:marTop w:val="0"/>
      <w:marBottom w:val="0"/>
      <w:divBdr>
        <w:top w:val="none" w:sz="0" w:space="0" w:color="auto"/>
        <w:left w:val="none" w:sz="0" w:space="0" w:color="auto"/>
        <w:bottom w:val="none" w:sz="0" w:space="0" w:color="auto"/>
        <w:right w:val="none" w:sz="0" w:space="0" w:color="auto"/>
      </w:divBdr>
      <w:divsChild>
        <w:div w:id="144896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4215</Words>
  <Characters>2404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2</cp:revision>
  <dcterms:created xsi:type="dcterms:W3CDTF">2025-03-19T09:50:00Z</dcterms:created>
  <dcterms:modified xsi:type="dcterms:W3CDTF">2025-03-19T09:50:00Z</dcterms:modified>
</cp:coreProperties>
</file>