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512772">
        <w:tc>
          <w:tcPr>
            <w:tcW w:w="3073" w:type="dxa"/>
          </w:tcPr>
          <w:p w14:paraId="0E09A5C1" w14:textId="77777777" w:rsidR="0098391B" w:rsidRPr="00117DD0" w:rsidRDefault="0098391B" w:rsidP="003F5EC3"/>
        </w:tc>
        <w:tc>
          <w:tcPr>
            <w:tcW w:w="3115" w:type="dxa"/>
          </w:tcPr>
          <w:p w14:paraId="2328832E" w14:textId="77777777" w:rsidR="0098391B" w:rsidRPr="00117DD0" w:rsidRDefault="0098391B" w:rsidP="003F5EC3">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3F5EC3">
            <w:pPr>
              <w:rPr>
                <w:sz w:val="32"/>
                <w:szCs w:val="32"/>
              </w:rPr>
            </w:pPr>
          </w:p>
        </w:tc>
      </w:tr>
      <w:tr w:rsidR="0098391B" w:rsidRPr="00117DD0" w14:paraId="0A8883EE" w14:textId="77777777" w:rsidTr="00512772">
        <w:tc>
          <w:tcPr>
            <w:tcW w:w="9356" w:type="dxa"/>
            <w:gridSpan w:val="3"/>
          </w:tcPr>
          <w:p w14:paraId="2906F242" w14:textId="77777777" w:rsidR="0098391B" w:rsidRPr="00117DD0" w:rsidRDefault="0098391B" w:rsidP="003F5EC3">
            <w:pPr>
              <w:jc w:val="center"/>
              <w:rPr>
                <w:b/>
                <w:sz w:val="32"/>
                <w:szCs w:val="32"/>
              </w:rPr>
            </w:pPr>
            <w:r w:rsidRPr="00117DD0">
              <w:rPr>
                <w:b/>
                <w:sz w:val="32"/>
                <w:szCs w:val="32"/>
              </w:rPr>
              <w:t>GULBENES NOVADA PAŠVALDĪBA</w:t>
            </w:r>
          </w:p>
        </w:tc>
      </w:tr>
      <w:tr w:rsidR="0098391B" w:rsidRPr="00117DD0" w14:paraId="73347B57" w14:textId="77777777" w:rsidTr="00512772">
        <w:tc>
          <w:tcPr>
            <w:tcW w:w="9356" w:type="dxa"/>
            <w:gridSpan w:val="3"/>
          </w:tcPr>
          <w:p w14:paraId="3239EC8C" w14:textId="77777777" w:rsidR="0098391B" w:rsidRPr="00117DD0" w:rsidRDefault="0098391B" w:rsidP="003F5EC3">
            <w:pPr>
              <w:jc w:val="center"/>
            </w:pPr>
            <w:proofErr w:type="spellStart"/>
            <w:r w:rsidRPr="00117DD0">
              <w:t>Reģ</w:t>
            </w:r>
            <w:proofErr w:type="spellEnd"/>
            <w:r w:rsidRPr="00117DD0">
              <w:t>. Nr. 90009116327</w:t>
            </w:r>
          </w:p>
        </w:tc>
      </w:tr>
      <w:tr w:rsidR="0098391B" w:rsidRPr="00117DD0" w14:paraId="49176DA7" w14:textId="77777777" w:rsidTr="00512772">
        <w:tc>
          <w:tcPr>
            <w:tcW w:w="9356" w:type="dxa"/>
            <w:gridSpan w:val="3"/>
          </w:tcPr>
          <w:p w14:paraId="3F6CB98F" w14:textId="77777777" w:rsidR="0098391B" w:rsidRPr="00117DD0" w:rsidRDefault="0098391B" w:rsidP="003F5EC3">
            <w:pPr>
              <w:jc w:val="center"/>
            </w:pPr>
            <w:r w:rsidRPr="00117DD0">
              <w:t>Ābeļu iela 2, Gulbene, Gulbenes nov., LV-4401</w:t>
            </w:r>
          </w:p>
        </w:tc>
      </w:tr>
      <w:tr w:rsidR="0098391B" w:rsidRPr="00117DD0" w14:paraId="55673296" w14:textId="77777777" w:rsidTr="00512772">
        <w:tc>
          <w:tcPr>
            <w:tcW w:w="9356" w:type="dxa"/>
            <w:gridSpan w:val="3"/>
          </w:tcPr>
          <w:p w14:paraId="22D67D2E" w14:textId="3F2DC621" w:rsidR="0098391B" w:rsidRPr="00117DD0" w:rsidRDefault="0098391B" w:rsidP="003F5EC3">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3F5EC3" w:rsidRDefault="0098391B" w:rsidP="003F5EC3">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3F5EC3">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3F5EC3">
      <w:pPr>
        <w:jc w:val="center"/>
      </w:pPr>
      <w:r w:rsidRPr="00117DD0">
        <w:t>Gulbenē</w:t>
      </w:r>
    </w:p>
    <w:p w14:paraId="1314B8C6" w14:textId="77777777" w:rsidR="0098391B" w:rsidRPr="00F60084" w:rsidRDefault="0098391B" w:rsidP="003F5EC3">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3B53CE84"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C21A0A">
              <w:rPr>
                <w:rFonts w:eastAsiaTheme="minorHAnsi"/>
                <w:b/>
                <w:bCs/>
                <w:lang w:eastAsia="en-US"/>
              </w:rPr>
              <w:t>27</w:t>
            </w:r>
            <w:r>
              <w:rPr>
                <w:rFonts w:eastAsiaTheme="minorHAnsi"/>
                <w:b/>
                <w:bCs/>
                <w:lang w:eastAsia="en-US"/>
              </w:rPr>
              <w:t>.</w:t>
            </w:r>
            <w:r w:rsidR="00C21A0A">
              <w:rPr>
                <w:rFonts w:eastAsiaTheme="minorHAnsi"/>
                <w:b/>
                <w:bCs/>
                <w:lang w:eastAsia="en-US"/>
              </w:rPr>
              <w:t>martā</w:t>
            </w:r>
          </w:p>
        </w:tc>
        <w:tc>
          <w:tcPr>
            <w:tcW w:w="4729" w:type="dxa"/>
          </w:tcPr>
          <w:p w14:paraId="56075C4D" w14:textId="50ED1634" w:rsidR="0098391B" w:rsidRPr="00F60084" w:rsidRDefault="003F5EC3" w:rsidP="003F5EC3">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CC53AB">
              <w:rPr>
                <w:rFonts w:eastAsiaTheme="minorHAnsi"/>
                <w:b/>
                <w:bCs/>
                <w:lang w:eastAsia="en-US"/>
              </w:rPr>
              <w:t>5</w:t>
            </w:r>
            <w:r w:rsidR="0098391B" w:rsidRPr="00F60084">
              <w:rPr>
                <w:rFonts w:eastAsiaTheme="minorHAnsi"/>
                <w:b/>
                <w:bCs/>
                <w:lang w:eastAsia="en-US"/>
              </w:rPr>
              <w:t>/</w:t>
            </w:r>
            <w:r>
              <w:rPr>
                <w:rFonts w:eastAsiaTheme="minorHAnsi"/>
                <w:b/>
                <w:bCs/>
                <w:lang w:eastAsia="en-US"/>
              </w:rPr>
              <w:t>229</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2171E26" w:rsidR="0098391B" w:rsidRPr="00F60084" w:rsidRDefault="003F5EC3" w:rsidP="003F5EC3">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8</w:t>
            </w:r>
            <w:r w:rsidR="0098391B" w:rsidRPr="00F60084">
              <w:rPr>
                <w:rFonts w:eastAsiaTheme="minorHAnsi"/>
                <w:b/>
                <w:bCs/>
                <w:lang w:eastAsia="en-US"/>
              </w:rPr>
              <w:t xml:space="preserve">; </w:t>
            </w:r>
            <w:r>
              <w:rPr>
                <w:rFonts w:eastAsiaTheme="minorHAnsi"/>
                <w:b/>
                <w:bCs/>
                <w:lang w:eastAsia="en-US"/>
              </w:rPr>
              <w:t>67</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6779BC70" w:rsidR="003E7290" w:rsidRDefault="003E7290" w:rsidP="003E7290">
      <w:pPr>
        <w:jc w:val="center"/>
        <w:rPr>
          <w:b/>
        </w:rPr>
      </w:pPr>
      <w:r>
        <w:rPr>
          <w:b/>
        </w:rPr>
        <w:t xml:space="preserve">Par zemes ierīcības projekta apstiprināšanu </w:t>
      </w:r>
      <w:r w:rsidR="00C21A0A">
        <w:rPr>
          <w:b/>
        </w:rPr>
        <w:t>Beļavas</w:t>
      </w:r>
      <w:r w:rsidR="00B30C67">
        <w:rPr>
          <w:b/>
        </w:rPr>
        <w:t xml:space="preserve"> </w:t>
      </w:r>
      <w:r>
        <w:rPr>
          <w:b/>
        </w:rPr>
        <w:t>pagasta</w:t>
      </w:r>
    </w:p>
    <w:p w14:paraId="38476CA0" w14:textId="5E6C4483" w:rsidR="003E7290" w:rsidRDefault="003E7290" w:rsidP="003E7290">
      <w:pPr>
        <w:jc w:val="center"/>
        <w:rPr>
          <w:b/>
        </w:rPr>
      </w:pPr>
      <w:r>
        <w:rPr>
          <w:b/>
        </w:rPr>
        <w:t>nekustamajam īpašumam “</w:t>
      </w:r>
      <w:r w:rsidR="00C21A0A">
        <w:rPr>
          <w:b/>
        </w:rPr>
        <w:t>Upmalieši</w:t>
      </w:r>
      <w:r>
        <w:rPr>
          <w:b/>
        </w:rPr>
        <w:t>”</w:t>
      </w:r>
    </w:p>
    <w:p w14:paraId="24CBB581" w14:textId="77777777" w:rsidR="003E7290" w:rsidRDefault="003E7290" w:rsidP="003E7290">
      <w:pPr>
        <w:tabs>
          <w:tab w:val="left" w:pos="4111"/>
        </w:tabs>
        <w:spacing w:line="276" w:lineRule="auto"/>
        <w:jc w:val="center"/>
      </w:pPr>
    </w:p>
    <w:p w14:paraId="5F60AE54" w14:textId="5C36524D"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445C5" w:rsidRPr="00B445C5">
        <w:rPr>
          <w:rFonts w:eastAsia="Calibri"/>
          <w:b/>
          <w:bCs/>
        </w:rPr>
        <w:t>sabiedrības ar ierobežotu atbildību “METRUM</w:t>
      </w:r>
      <w:r w:rsidR="002C68CF">
        <w:rPr>
          <w:rFonts w:eastAsia="Calibri"/>
          <w:b/>
          <w:bCs/>
        </w:rPr>
        <w:t xml:space="preserve"> AV</w:t>
      </w:r>
      <w:r w:rsidR="00B445C5" w:rsidRPr="00B445C5">
        <w:rPr>
          <w:rFonts w:eastAsia="Calibri"/>
          <w:b/>
          <w:bCs/>
        </w:rPr>
        <w:t>”</w:t>
      </w:r>
      <w:r w:rsidR="00B445C5" w:rsidRPr="00B445C5">
        <w:rPr>
          <w:rFonts w:eastAsia="Calibri"/>
        </w:rPr>
        <w:t>,</w:t>
      </w:r>
      <w:r w:rsidR="00B445C5" w:rsidRPr="00B445C5">
        <w:rPr>
          <w:rFonts w:eastAsia="Calibri"/>
          <w:b/>
          <w:bCs/>
        </w:rPr>
        <w:t xml:space="preserve"> </w:t>
      </w:r>
      <w:r w:rsidR="00B445C5" w:rsidRPr="00B445C5">
        <w:rPr>
          <w:rFonts w:eastAsia="Calibri"/>
        </w:rPr>
        <w:t xml:space="preserve">reģistrācijas numurs </w:t>
      </w:r>
      <w:r w:rsidR="002C68CF" w:rsidRPr="002C68CF">
        <w:rPr>
          <w:rFonts w:eastAsia="Calibri"/>
        </w:rPr>
        <w:t>40103947722</w:t>
      </w:r>
      <w:r w:rsidR="00B445C5" w:rsidRPr="00B445C5">
        <w:rPr>
          <w:rFonts w:eastAsia="Calibri"/>
        </w:rPr>
        <w:t xml:space="preserve">, juridiskā adrese: </w:t>
      </w:r>
      <w:r w:rsidR="002C68CF" w:rsidRPr="002C68CF">
        <w:rPr>
          <w:rFonts w:eastAsia="Calibri"/>
        </w:rPr>
        <w:t>Ģertrūdes iela 47 - 4, Rīga, LV-1011</w:t>
      </w:r>
      <w:r w:rsidR="00B445C5" w:rsidRPr="00B445C5">
        <w:rPr>
          <w:rFonts w:eastAsia="Calibri"/>
        </w:rPr>
        <w:t>, 202</w:t>
      </w:r>
      <w:r w:rsidR="00CC53AB">
        <w:rPr>
          <w:rFonts w:eastAsia="Calibri"/>
        </w:rPr>
        <w:t>5</w:t>
      </w:r>
      <w:r w:rsidR="00B445C5" w:rsidRPr="00B445C5">
        <w:rPr>
          <w:rFonts w:eastAsia="Calibri"/>
        </w:rPr>
        <w:t xml:space="preserve">.gada </w:t>
      </w:r>
      <w:r w:rsidR="00C21A0A">
        <w:rPr>
          <w:rFonts w:eastAsia="Calibri"/>
        </w:rPr>
        <w:t>20</w:t>
      </w:r>
      <w:r w:rsidR="00B445C5" w:rsidRPr="00B445C5">
        <w:rPr>
          <w:rFonts w:eastAsia="Calibri"/>
        </w:rPr>
        <w:t>.</w:t>
      </w:r>
      <w:r w:rsidR="00C21A0A">
        <w:rPr>
          <w:rFonts w:eastAsia="Calibri"/>
        </w:rPr>
        <w:t>marta</w:t>
      </w:r>
      <w:r w:rsidR="00B445C5" w:rsidRPr="00B445C5">
        <w:rPr>
          <w:rFonts w:eastAsia="Calibri"/>
        </w:rPr>
        <w:t xml:space="preserve"> iesniegums Nr.</w:t>
      </w:r>
      <w:r w:rsidR="002C68CF">
        <w:rPr>
          <w:rFonts w:eastAsia="Calibri"/>
        </w:rPr>
        <w:t> </w:t>
      </w:r>
      <w:r w:rsidR="00C21A0A">
        <w:rPr>
          <w:rFonts w:eastAsia="Calibri"/>
        </w:rPr>
        <w:t>33</w:t>
      </w:r>
      <w:r w:rsidR="00B445C5" w:rsidRPr="00B445C5">
        <w:rPr>
          <w:rFonts w:eastAsia="Calibri"/>
        </w:rPr>
        <w:t>/a/</w:t>
      </w:r>
      <w:r w:rsidR="002C68CF">
        <w:rPr>
          <w:rFonts w:eastAsia="Calibri"/>
        </w:rPr>
        <w:t>AV</w:t>
      </w:r>
      <w:r w:rsidR="00B445C5" w:rsidRPr="00B445C5">
        <w:rPr>
          <w:rFonts w:eastAsia="Calibri"/>
        </w:rPr>
        <w:t>-202</w:t>
      </w:r>
      <w:r w:rsidR="00A379F2">
        <w:rPr>
          <w:rFonts w:eastAsia="Calibri"/>
        </w:rPr>
        <w:t>5</w:t>
      </w:r>
      <w:r w:rsidR="00B30C67" w:rsidRPr="00B30C67">
        <w:rPr>
          <w:rFonts w:eastAsia="Calibri"/>
        </w:rPr>
        <w:t xml:space="preserve"> </w:t>
      </w:r>
      <w:r w:rsidRPr="00246351">
        <w:rPr>
          <w:rFonts w:eastAsia="Calibri"/>
        </w:rPr>
        <w:t>(</w:t>
      </w:r>
      <w:bookmarkStart w:id="0" w:name="_Hlk174693344"/>
      <w:r w:rsidRPr="00246351">
        <w:rPr>
          <w:rFonts w:eastAsia="Calibri"/>
        </w:rPr>
        <w:t>Gulbenes novada pašvaldībā saņemts 202</w:t>
      </w:r>
      <w:r w:rsidR="00A379F2">
        <w:rPr>
          <w:rFonts w:eastAsia="Calibri"/>
        </w:rPr>
        <w:t>5</w:t>
      </w:r>
      <w:r w:rsidRPr="00246351">
        <w:rPr>
          <w:rFonts w:eastAsia="Calibri"/>
        </w:rPr>
        <w:t xml:space="preserve">.gada </w:t>
      </w:r>
      <w:r w:rsidR="00C21A0A">
        <w:rPr>
          <w:rFonts w:eastAsia="Calibri"/>
        </w:rPr>
        <w:t>20</w:t>
      </w:r>
      <w:r w:rsidRPr="00246351">
        <w:rPr>
          <w:rFonts w:eastAsia="Calibri"/>
        </w:rPr>
        <w:t>.</w:t>
      </w:r>
      <w:r w:rsidR="00C21A0A">
        <w:rPr>
          <w:rFonts w:eastAsia="Calibri"/>
        </w:rPr>
        <w:t>martā</w:t>
      </w:r>
      <w:r w:rsidRPr="00BA00DA">
        <w:rPr>
          <w:rFonts w:eastAsia="Calibri"/>
        </w:rPr>
        <w:t xml:space="preserve"> un reģistrēts ar Nr.</w:t>
      </w:r>
      <w:r w:rsidR="00754FBA">
        <w:rPr>
          <w:rFonts w:eastAsia="Calibri"/>
        </w:rPr>
        <w:t> </w:t>
      </w:r>
      <w:bookmarkEnd w:id="0"/>
      <w:r w:rsidR="00C21A0A" w:rsidRPr="00C21A0A">
        <w:rPr>
          <w:rFonts w:eastAsia="Calibri"/>
        </w:rPr>
        <w:t>GND/5.7/25/757-M</w:t>
      </w:r>
      <w:r w:rsidRPr="00BA00DA">
        <w:rPr>
          <w:rFonts w:eastAsia="Calibri"/>
        </w:rPr>
        <w:t xml:space="preserve">) ar lūgumu apstiprināt zemes ierīkotājas </w:t>
      </w:r>
      <w:bookmarkStart w:id="1"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1583252"/>
      <w:r w:rsidRPr="00BA00DA">
        <w:rPr>
          <w:rFonts w:eastAsia="Calibri"/>
        </w:rPr>
        <w:t>“</w:t>
      </w:r>
      <w:r w:rsidR="00401175">
        <w:rPr>
          <w:rFonts w:eastAsia="Calibri"/>
        </w:rPr>
        <w:t>Upmalieši</w:t>
      </w:r>
      <w:r w:rsidRPr="00BA00DA">
        <w:rPr>
          <w:rFonts w:eastAsia="Calibri"/>
        </w:rPr>
        <w:t xml:space="preserve">”, </w:t>
      </w:r>
      <w:bookmarkStart w:id="4" w:name="_Hlk171582600"/>
      <w:r w:rsidR="00401175">
        <w:rPr>
          <w:rFonts w:eastAsia="Calibri"/>
        </w:rPr>
        <w:t>Beļavas</w:t>
      </w:r>
      <w:r w:rsidR="00D65E4F">
        <w:rPr>
          <w:rFonts w:eastAsia="Calibri"/>
        </w:rPr>
        <w:t xml:space="preserve"> </w:t>
      </w:r>
      <w:bookmarkEnd w:id="4"/>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r w:rsidR="00401175">
        <w:rPr>
          <w:rFonts w:eastAsia="Calibri"/>
        </w:rPr>
        <w:t>5044 012 0202</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5" w:name="_Hlk169077102"/>
      <w:r w:rsidR="00401175">
        <w:rPr>
          <w:rFonts w:eastAsia="Calibri"/>
        </w:rPr>
        <w:t>5044 012 0202</w:t>
      </w:r>
      <w:r w:rsidR="007F31C3">
        <w:rPr>
          <w:rFonts w:eastAsia="Calibri"/>
        </w:rPr>
        <w:t xml:space="preserve"> </w:t>
      </w:r>
      <w:r w:rsidR="00401175">
        <w:rPr>
          <w:rFonts w:eastAsia="Calibri"/>
        </w:rPr>
        <w:t>6</w:t>
      </w:r>
      <w:r w:rsidRPr="00D822D5">
        <w:rPr>
          <w:rFonts w:eastAsia="Calibri"/>
        </w:rPr>
        <w:t>,</w:t>
      </w:r>
      <w:r w:rsidR="00401175">
        <w:rPr>
          <w:rFonts w:eastAsia="Calibri"/>
        </w:rPr>
        <w:t>0 </w:t>
      </w:r>
      <w:r w:rsidRPr="00D822D5">
        <w:rPr>
          <w:rFonts w:eastAsia="Calibri"/>
        </w:rPr>
        <w:t>ha platībā</w:t>
      </w:r>
      <w:bookmarkEnd w:id="1"/>
      <w:bookmarkEnd w:id="5"/>
      <w:r w:rsidR="0044314B">
        <w:rPr>
          <w:rFonts w:eastAsia="Calibri"/>
        </w:rPr>
        <w:t>.</w:t>
      </w:r>
    </w:p>
    <w:bookmarkEnd w:id="3"/>
    <w:p w14:paraId="4EB671B2" w14:textId="0E938168"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0E3650" w:rsidRPr="000E3650">
        <w:rPr>
          <w:rFonts w:eastAsia="Calibri"/>
        </w:rPr>
        <w:t xml:space="preserve">5044 012 0202 6,0 ha </w:t>
      </w:r>
      <w:r w:rsidR="00650815" w:rsidRPr="00650815">
        <w:rPr>
          <w:rFonts w:eastAsia="Calibri"/>
        </w:rPr>
        <w:t>platībā</w:t>
      </w:r>
      <w:r>
        <w:rPr>
          <w:rFonts w:eastAsia="Calibri"/>
        </w:rPr>
        <w:t>, kas ietilps</w:t>
      </w:r>
      <w:r w:rsidR="003D7C1A">
        <w:rPr>
          <w:rFonts w:eastAsia="Calibri"/>
        </w:rPr>
        <w:t>t</w:t>
      </w:r>
      <w:r>
        <w:rPr>
          <w:rFonts w:eastAsia="Calibri"/>
        </w:rPr>
        <w:t xml:space="preserve"> nekustamā īpašuma </w:t>
      </w:r>
      <w:r w:rsidR="00BF0F36" w:rsidRPr="00BF0F36">
        <w:rPr>
          <w:rFonts w:eastAsia="Calibri"/>
        </w:rPr>
        <w:t>“</w:t>
      </w:r>
      <w:r w:rsidR="000E3650" w:rsidRPr="000E3650">
        <w:rPr>
          <w:rFonts w:eastAsia="Calibri"/>
        </w:rPr>
        <w:t>Upmalieši</w:t>
      </w:r>
      <w:r w:rsidR="00BF0F36" w:rsidRPr="00BF0F36">
        <w:rPr>
          <w:rFonts w:eastAsia="Calibri"/>
        </w:rPr>
        <w:t xml:space="preserve">”, </w:t>
      </w:r>
      <w:bookmarkStart w:id="6" w:name="_Hlk193441224"/>
      <w:r w:rsidR="000E3650" w:rsidRPr="000E3650">
        <w:rPr>
          <w:rFonts w:eastAsia="Calibri"/>
        </w:rPr>
        <w:t xml:space="preserve">Beļavas </w:t>
      </w:r>
      <w:bookmarkEnd w:id="6"/>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0E3650" w:rsidRPr="000E3650">
        <w:rPr>
          <w:rFonts w:eastAsia="Calibri"/>
        </w:rPr>
        <w:t>5044 012 0202</w:t>
      </w:r>
      <w:r>
        <w:rPr>
          <w:rFonts w:eastAsia="Calibri"/>
        </w:rPr>
        <w:t>, sastāvā, sadalīšanai divos zemesgabalos</w:t>
      </w:r>
      <w:r w:rsidR="00D65E4F">
        <w:rPr>
          <w:rFonts w:eastAsia="Calibri"/>
        </w:rPr>
        <w:t>,</w:t>
      </w:r>
      <w:r w:rsidR="00D65E4F" w:rsidRPr="00D65E4F">
        <w:t xml:space="preserve"> </w:t>
      </w:r>
      <w:r w:rsidR="00D65E4F" w:rsidRPr="00D65E4F">
        <w:rPr>
          <w:rFonts w:eastAsia="Calibri"/>
        </w:rPr>
        <w:t xml:space="preserve">atdalot zemesgabalu </w:t>
      </w:r>
      <w:r w:rsidR="00454060" w:rsidRPr="005E53FF">
        <w:rPr>
          <w:rFonts w:eastAsia="Calibri"/>
        </w:rPr>
        <w:t>lauksaimniecības</w:t>
      </w:r>
      <w:r w:rsidR="00570854">
        <w:rPr>
          <w:rFonts w:eastAsia="Calibri"/>
        </w:rPr>
        <w:t xml:space="preserve"> </w:t>
      </w:r>
      <w:r w:rsidR="00570854" w:rsidRPr="00570854">
        <w:rPr>
          <w:rFonts w:eastAsia="Calibri"/>
        </w:rPr>
        <w:t>vajadzībām</w:t>
      </w:r>
      <w:r w:rsidR="00D65E4F" w:rsidRPr="00570854">
        <w:rPr>
          <w:rFonts w:eastAsia="Calibri"/>
        </w:rPr>
        <w:t>.</w:t>
      </w:r>
      <w:r w:rsidR="00B61F65">
        <w:rPr>
          <w:rFonts w:eastAsia="Calibri"/>
        </w:rPr>
        <w:t xml:space="preserve"> </w:t>
      </w:r>
    </w:p>
    <w:p w14:paraId="519ACACA" w14:textId="0C3A338A" w:rsidR="00A96941" w:rsidRDefault="00A96941" w:rsidP="003F5EC3">
      <w:pPr>
        <w:widowControl w:val="0"/>
        <w:spacing w:line="360" w:lineRule="auto"/>
        <w:ind w:firstLine="567"/>
        <w:jc w:val="both"/>
        <w:rPr>
          <w:rFonts w:eastAsia="Calibri"/>
        </w:rPr>
      </w:pPr>
      <w:r w:rsidRPr="00A96941">
        <w:rPr>
          <w:rFonts w:eastAsia="Calibri"/>
        </w:rPr>
        <w:t xml:space="preserve">Saskaņā ar Vidzemes rajona tiesas </w:t>
      </w:r>
      <w:r w:rsidR="000E3650" w:rsidRPr="000E3650">
        <w:rPr>
          <w:rFonts w:eastAsia="Calibri"/>
        </w:rPr>
        <w:t xml:space="preserve">Beļavas </w:t>
      </w:r>
      <w:r w:rsidRPr="00A96941">
        <w:rPr>
          <w:rFonts w:eastAsia="Calibri"/>
        </w:rPr>
        <w:t>pagasta zemesgrāmatas nodalījumu Nr.</w:t>
      </w:r>
      <w:r w:rsidR="009F7DA6">
        <w:rPr>
          <w:rFonts w:eastAsia="Calibri"/>
        </w:rPr>
        <w:t> </w:t>
      </w:r>
      <w:r w:rsidR="000E3650" w:rsidRPr="000E3650">
        <w:rPr>
          <w:rFonts w:eastAsia="Calibri"/>
        </w:rPr>
        <w:t xml:space="preserve">100000005378 </w:t>
      </w:r>
      <w:r w:rsidRPr="00A96941">
        <w:rPr>
          <w:rFonts w:eastAsia="Calibri"/>
        </w:rPr>
        <w:t>nekustamā īpašuma “</w:t>
      </w:r>
      <w:r w:rsidR="000E3650" w:rsidRPr="000E3650">
        <w:rPr>
          <w:rFonts w:eastAsia="Calibri"/>
        </w:rPr>
        <w:t>Upmalieši</w:t>
      </w:r>
      <w:r w:rsidRPr="00A96941">
        <w:rPr>
          <w:rFonts w:eastAsia="Calibri"/>
        </w:rPr>
        <w:t xml:space="preserve">”, </w:t>
      </w:r>
      <w:r w:rsidR="000E3650" w:rsidRPr="000E3650">
        <w:rPr>
          <w:rFonts w:eastAsia="Calibri"/>
        </w:rPr>
        <w:t xml:space="preserve">Beļavas </w:t>
      </w:r>
      <w:r w:rsidRPr="00A96941">
        <w:rPr>
          <w:rFonts w:eastAsia="Calibri"/>
        </w:rPr>
        <w:t xml:space="preserve">pagastā, Gulbenes novadā, kadastra numurs </w:t>
      </w:r>
      <w:r w:rsidR="00663291" w:rsidRPr="00663291">
        <w:rPr>
          <w:rFonts w:eastAsia="Calibri"/>
        </w:rPr>
        <w:t>5044 012 0202</w:t>
      </w:r>
      <w:r w:rsidRPr="00A96941">
        <w:rPr>
          <w:rFonts w:eastAsia="Calibri"/>
        </w:rPr>
        <w:t>,</w:t>
      </w:r>
      <w:r w:rsidR="003D7C1A">
        <w:rPr>
          <w:rFonts w:eastAsia="Calibri"/>
        </w:rPr>
        <w:t xml:space="preserve"> kas</w:t>
      </w:r>
      <w:r w:rsidRPr="00A96941">
        <w:rPr>
          <w:rFonts w:eastAsia="Calibri"/>
        </w:rPr>
        <w:t xml:space="preserve"> sastāv no zemes vienīb</w:t>
      </w:r>
      <w:r w:rsidR="00454060">
        <w:rPr>
          <w:rFonts w:eastAsia="Calibri"/>
        </w:rPr>
        <w:t>as</w:t>
      </w:r>
      <w:r w:rsidRPr="00A96941">
        <w:rPr>
          <w:rFonts w:eastAsia="Calibri"/>
        </w:rPr>
        <w:t xml:space="preserve"> ar kadastra apzīmējum</w:t>
      </w:r>
      <w:r w:rsidR="00454060">
        <w:rPr>
          <w:rFonts w:eastAsia="Calibri"/>
        </w:rPr>
        <w:t>u</w:t>
      </w:r>
      <w:r w:rsidRPr="00A96941">
        <w:rPr>
          <w:rFonts w:eastAsia="Calibri"/>
        </w:rPr>
        <w:t xml:space="preserve"> </w:t>
      </w:r>
      <w:bookmarkStart w:id="7" w:name="_Hlk174544357"/>
      <w:r w:rsidR="00663291" w:rsidRPr="00663291">
        <w:rPr>
          <w:rFonts w:eastAsia="Calibri"/>
        </w:rPr>
        <w:t>5044 012 0202</w:t>
      </w:r>
      <w:r w:rsidR="00663291">
        <w:rPr>
          <w:rFonts w:eastAsia="Calibri"/>
        </w:rPr>
        <w:t xml:space="preserve"> 6</w:t>
      </w:r>
      <w:r w:rsidR="000B71FC">
        <w:rPr>
          <w:rFonts w:eastAsia="Calibri"/>
        </w:rPr>
        <w:t>,</w:t>
      </w:r>
      <w:r w:rsidR="00663291">
        <w:rPr>
          <w:rFonts w:eastAsia="Calibri"/>
        </w:rPr>
        <w:t>0</w:t>
      </w:r>
      <w:r w:rsidR="000B71FC">
        <w:rPr>
          <w:rFonts w:eastAsia="Calibri"/>
        </w:rPr>
        <w:t> ha platībā</w:t>
      </w:r>
      <w:bookmarkEnd w:id="7"/>
      <w:r w:rsidR="004B70F5">
        <w:rPr>
          <w:rFonts w:eastAsia="Calibri"/>
        </w:rPr>
        <w:t xml:space="preserve"> </w:t>
      </w:r>
      <w:r w:rsidR="00FD40A8">
        <w:rPr>
          <w:rFonts w:eastAsia="Calibri"/>
        </w:rPr>
        <w:t xml:space="preserve">un </w:t>
      </w:r>
      <w:bookmarkStart w:id="8" w:name="_Hlk179385068"/>
      <w:r w:rsidR="00FD40A8">
        <w:rPr>
          <w:rFonts w:eastAsia="Calibri"/>
        </w:rPr>
        <w:t>ēk</w:t>
      </w:r>
      <w:r w:rsidR="00663291">
        <w:rPr>
          <w:rFonts w:eastAsia="Calibri"/>
        </w:rPr>
        <w:t>as</w:t>
      </w:r>
      <w:r w:rsidR="00FD40A8">
        <w:rPr>
          <w:rFonts w:eastAsia="Calibri"/>
        </w:rPr>
        <w:t xml:space="preserve"> (būv</w:t>
      </w:r>
      <w:r w:rsidR="00663291">
        <w:rPr>
          <w:rFonts w:eastAsia="Calibri"/>
        </w:rPr>
        <w:t>es</w:t>
      </w:r>
      <w:r w:rsidR="00FD40A8">
        <w:rPr>
          <w:rFonts w:eastAsia="Calibri"/>
        </w:rPr>
        <w:t>) ar kadastra apzīmējum</w:t>
      </w:r>
      <w:r w:rsidR="00663291">
        <w:rPr>
          <w:rFonts w:eastAsia="Calibri"/>
        </w:rPr>
        <w:t>u</w:t>
      </w:r>
      <w:r w:rsidR="00FD40A8">
        <w:rPr>
          <w:rFonts w:eastAsia="Calibri"/>
        </w:rPr>
        <w:t xml:space="preserve"> </w:t>
      </w:r>
      <w:bookmarkEnd w:id="8"/>
      <w:r w:rsidR="00663291">
        <w:rPr>
          <w:rFonts w:eastAsia="Calibri"/>
        </w:rPr>
        <w:t>5044 012 0202 001</w:t>
      </w:r>
      <w:r w:rsidR="00A92A32">
        <w:rPr>
          <w:rFonts w:eastAsia="Calibri"/>
        </w:rPr>
        <w:t xml:space="preserve">, </w:t>
      </w:r>
      <w:r w:rsidRPr="00A96941">
        <w:rPr>
          <w:rFonts w:eastAsia="Calibri"/>
        </w:rPr>
        <w:t xml:space="preserve">īpašuma tiesības ir nostiprinātas </w:t>
      </w:r>
      <w:r w:rsidR="00862613" w:rsidRPr="00862613">
        <w:rPr>
          <w:rFonts w:eastAsia="Calibri"/>
          <w:b/>
          <w:bCs/>
        </w:rPr>
        <w:t>[…]</w:t>
      </w:r>
      <w:r w:rsidR="00FD40A8">
        <w:rPr>
          <w:rFonts w:eastAsia="Calibri"/>
        </w:rPr>
        <w:t xml:space="preserve">, </w:t>
      </w:r>
      <w:r w:rsidRPr="00A96941">
        <w:rPr>
          <w:rFonts w:eastAsia="Calibri"/>
        </w:rPr>
        <w:t xml:space="preserve">pamatojoties uz tiesneses </w:t>
      </w:r>
      <w:r w:rsidR="00A92A32">
        <w:rPr>
          <w:rFonts w:eastAsia="Calibri"/>
        </w:rPr>
        <w:t xml:space="preserve">Ineses </w:t>
      </w:r>
      <w:proofErr w:type="spellStart"/>
      <w:r w:rsidR="00A92A32">
        <w:rPr>
          <w:rFonts w:eastAsia="Calibri"/>
        </w:rPr>
        <w:t>Čakšas</w:t>
      </w:r>
      <w:proofErr w:type="spellEnd"/>
      <w:r w:rsidRPr="00A96941">
        <w:rPr>
          <w:rFonts w:eastAsia="Calibri"/>
        </w:rPr>
        <w:t xml:space="preserve"> </w:t>
      </w:r>
      <w:r w:rsidR="00A92A32">
        <w:rPr>
          <w:rFonts w:eastAsia="Calibri"/>
        </w:rPr>
        <w:t>20</w:t>
      </w:r>
      <w:r w:rsidR="001A1AD5">
        <w:rPr>
          <w:rFonts w:eastAsia="Calibri"/>
        </w:rPr>
        <w:t>01</w:t>
      </w:r>
      <w:r w:rsidRPr="00A96941">
        <w:rPr>
          <w:rFonts w:eastAsia="Calibri"/>
        </w:rPr>
        <w:t xml:space="preserve">.gada </w:t>
      </w:r>
      <w:r w:rsidR="00A92A32">
        <w:rPr>
          <w:rFonts w:eastAsia="Calibri"/>
        </w:rPr>
        <w:t>1</w:t>
      </w:r>
      <w:r w:rsidR="001A1AD5">
        <w:rPr>
          <w:rFonts w:eastAsia="Calibri"/>
        </w:rPr>
        <w:t>0</w:t>
      </w:r>
      <w:r w:rsidRPr="00A96941">
        <w:rPr>
          <w:rFonts w:eastAsia="Calibri"/>
        </w:rPr>
        <w:t>.</w:t>
      </w:r>
      <w:r w:rsidR="001A1AD5">
        <w:rPr>
          <w:rFonts w:eastAsia="Calibri"/>
        </w:rPr>
        <w:t>jūlija</w:t>
      </w:r>
      <w:r w:rsidRPr="00A96941">
        <w:rPr>
          <w:rFonts w:eastAsia="Calibri"/>
        </w:rPr>
        <w:t xml:space="preserve"> lēmumu, žurnāls Nr.</w:t>
      </w:r>
      <w:r w:rsidR="00D75654">
        <w:rPr>
          <w:rFonts w:eastAsia="Calibri"/>
        </w:rPr>
        <w:t> </w:t>
      </w:r>
      <w:r w:rsidR="001A1AD5" w:rsidRPr="001A1AD5">
        <w:rPr>
          <w:rFonts w:eastAsia="Calibri"/>
        </w:rPr>
        <w:t>300000045853</w:t>
      </w:r>
      <w:r w:rsidRPr="00A96941">
        <w:rPr>
          <w:rFonts w:eastAsia="Calibri"/>
        </w:rPr>
        <w:t>.</w:t>
      </w:r>
    </w:p>
    <w:p w14:paraId="223422BF" w14:textId="46F3C597" w:rsidR="008450C3" w:rsidRDefault="00B61F65" w:rsidP="003F5EC3">
      <w:pPr>
        <w:widowControl w:val="0"/>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4A34A0" w:rsidRPr="004A34A0">
        <w:rPr>
          <w:rFonts w:eastAsia="Calibri"/>
        </w:rPr>
        <w:t>5044 012 0202 6,0</w:t>
      </w:r>
      <w:r w:rsidR="00540183">
        <w:rPr>
          <w:rFonts w:eastAsia="Calibri"/>
        </w:rPr>
        <w:t> </w:t>
      </w:r>
      <w:r w:rsidR="004A34A0" w:rsidRPr="004A34A0">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AC37D2">
        <w:rPr>
          <w:rFonts w:eastAsia="Calibri"/>
        </w:rPr>
        <w:t xml:space="preserve">, reģistrēta adrese: </w:t>
      </w:r>
      <w:r w:rsidR="00DC6ECC">
        <w:rPr>
          <w:rFonts w:eastAsia="Calibri"/>
        </w:rPr>
        <w:t>“</w:t>
      </w:r>
      <w:r w:rsidR="000E3650" w:rsidRPr="000E3650">
        <w:rPr>
          <w:rFonts w:eastAsia="Calibri"/>
        </w:rPr>
        <w:t>Upmalieši</w:t>
      </w:r>
      <w:r w:rsidR="00DC6ECC">
        <w:rPr>
          <w:rFonts w:eastAsia="Calibri"/>
        </w:rPr>
        <w:t>”</w:t>
      </w:r>
      <w:r w:rsidR="00DC6ECC" w:rsidRPr="00DC6ECC">
        <w:rPr>
          <w:rFonts w:eastAsia="Calibri"/>
        </w:rPr>
        <w:t xml:space="preserve">, </w:t>
      </w:r>
      <w:r w:rsidR="000E3650" w:rsidRPr="000E3650">
        <w:rPr>
          <w:rFonts w:eastAsia="Calibri"/>
        </w:rPr>
        <w:t xml:space="preserve">Beļavas </w:t>
      </w:r>
      <w:r w:rsidR="00DC6ECC" w:rsidRPr="00DC6ECC">
        <w:rPr>
          <w:rFonts w:eastAsia="Calibri"/>
        </w:rPr>
        <w:t>pag., Gulbenes nov., LV-441</w:t>
      </w:r>
      <w:r w:rsidR="004A34A0">
        <w:rPr>
          <w:rFonts w:eastAsia="Calibri"/>
        </w:rPr>
        <w:t>0</w:t>
      </w:r>
      <w:r w:rsidR="00124EF4">
        <w:rPr>
          <w:rFonts w:eastAsia="Calibri"/>
        </w:rPr>
        <w:t>.</w:t>
      </w:r>
    </w:p>
    <w:p w14:paraId="2354145A" w14:textId="0163AA8E" w:rsidR="00F11D9C" w:rsidRDefault="00F11D9C" w:rsidP="003F5EC3">
      <w:pPr>
        <w:widowControl w:val="0"/>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F5EC3">
      <w:pPr>
        <w:widowControl w:val="0"/>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F5EC3">
      <w:pPr>
        <w:widowControl w:val="0"/>
        <w:spacing w:line="360" w:lineRule="auto"/>
        <w:ind w:firstLine="567"/>
        <w:jc w:val="both"/>
        <w:rPr>
          <w:rFonts w:eastAsia="Calibri"/>
        </w:rPr>
      </w:pPr>
      <w:r>
        <w:rPr>
          <w:rFonts w:eastAsia="Calibri"/>
        </w:rPr>
        <w:lastRenderedPageBreak/>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CFCA0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2074E0">
        <w:rPr>
          <w:rFonts w:eastAsia="Calibri"/>
        </w:rPr>
        <w:t>1. un 28.2. apakš</w:t>
      </w:r>
      <w:r w:rsidR="00467308" w:rsidRPr="00467308">
        <w:rPr>
          <w:rFonts w:eastAsia="Calibri"/>
        </w:rPr>
        <w:t>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445D8586" w14:textId="6C44A9F9" w:rsidR="00F1027E" w:rsidRDefault="00F11D9C" w:rsidP="00F1027E">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0C51EA">
        <w:rPr>
          <w:rFonts w:eastAsia="Calibri"/>
        </w:rPr>
        <w:t>30.punktu,</w:t>
      </w:r>
      <w:r w:rsidR="00467308" w:rsidRPr="00DB6A22">
        <w:rPr>
          <w:rFonts w:eastAsia="Calibri"/>
        </w:rPr>
        <w:t xml:space="preserve"> kas nosaka, ka </w:t>
      </w:r>
      <w:r w:rsidR="004808C0">
        <w:rPr>
          <w:rFonts w:eastAsia="Calibri"/>
        </w:rPr>
        <w:t>l</w:t>
      </w:r>
      <w:r w:rsidR="004808C0" w:rsidRPr="004808C0">
        <w:rPr>
          <w:rFonts w:eastAsia="Calibri"/>
        </w:rPr>
        <w:t>auku teritorijās zemes vienībai, kas neatbilst šo noteikumu II</w:t>
      </w:r>
      <w:r w:rsidR="004808C0" w:rsidRPr="004808C0">
        <w:rPr>
          <w:rFonts w:eastAsia="Calibri"/>
          <w:vertAlign w:val="superscript"/>
        </w:rPr>
        <w:t>1</w:t>
      </w:r>
      <w:r w:rsidR="004808C0" w:rsidRPr="004808C0">
        <w:rPr>
          <w:rFonts w:eastAsia="Calibri"/>
        </w:rPr>
        <w:t xml:space="preserve"> nodaļas regulējumam un kuru izmanto tikai lauksaimniecībai, mežsaimniecībai un ūdenssaimniecībai, nosaka vienu lietošanas mērķi</w:t>
      </w:r>
      <w:r w:rsidR="004808C0">
        <w:rPr>
          <w:rFonts w:eastAsia="Calibri"/>
        </w:rPr>
        <w:t>;</w:t>
      </w:r>
      <w:r w:rsidR="004808C0" w:rsidRPr="004808C0">
        <w:rPr>
          <w:rFonts w:eastAsia="Calibri"/>
        </w:rPr>
        <w:t xml:space="preserve"> </w:t>
      </w:r>
      <w:r w:rsidR="004808C0">
        <w:rPr>
          <w:rFonts w:eastAsia="Calibri"/>
        </w:rPr>
        <w:t>l</w:t>
      </w:r>
      <w:r w:rsidR="004808C0" w:rsidRPr="004808C0">
        <w:rPr>
          <w:rFonts w:eastAsia="Calibri"/>
        </w:rPr>
        <w:t>ai noteiktu lietošanas mērķi, nosaka zemes vienībā dominējošo ekonomisko darbību, salīdzinot zemes lietošanas veidu platības meža zemei, zemei zem ūdeņiem un lauksaimniecībā izmantojamai zemei</w:t>
      </w:r>
      <w:r w:rsidR="004808C0">
        <w:rPr>
          <w:rFonts w:eastAsia="Calibri"/>
        </w:rPr>
        <w:t>;</w:t>
      </w:r>
      <w:r w:rsidR="004808C0" w:rsidRPr="004808C0">
        <w:rPr>
          <w:rFonts w:eastAsia="Calibri"/>
        </w:rPr>
        <w:t xml:space="preserve"> </w:t>
      </w:r>
      <w:r w:rsidR="004808C0">
        <w:rPr>
          <w:rFonts w:eastAsia="Calibri"/>
        </w:rPr>
        <w:t>u</w:t>
      </w:r>
      <w:r w:rsidR="004808C0" w:rsidRPr="004808C0">
        <w:rPr>
          <w:rFonts w:eastAsia="Calibri"/>
        </w:rPr>
        <w:t xml:space="preserve">z zemes vienības esošai dzīvojamo ēku un palīgēku vai lauku saimniecību nedzīvojamo ēku apbūvei atsevišķi nenosaka lietošanas mērķi no lietošanas mērķu klases </w:t>
      </w:r>
      <w:r w:rsidR="004808C0">
        <w:rPr>
          <w:rFonts w:eastAsia="Calibri"/>
        </w:rPr>
        <w:t>“</w:t>
      </w:r>
      <w:r w:rsidR="004808C0" w:rsidRPr="004808C0">
        <w:rPr>
          <w:rFonts w:eastAsia="Calibri"/>
        </w:rPr>
        <w:t>Apbūves zeme</w:t>
      </w:r>
      <w:r w:rsidR="004808C0">
        <w:rPr>
          <w:rFonts w:eastAsia="Calibri"/>
        </w:rPr>
        <w:t>”</w:t>
      </w:r>
      <w:r w:rsidR="00DB6A22">
        <w:rPr>
          <w:rFonts w:eastAsia="Calibri"/>
        </w:rPr>
        <w:t>;</w:t>
      </w:r>
      <w:r w:rsidR="00467308" w:rsidRPr="00467308">
        <w:rPr>
          <w:rFonts w:eastAsia="Calibri"/>
        </w:rPr>
        <w:t xml:space="preserve"> </w:t>
      </w:r>
    </w:p>
    <w:p w14:paraId="62571593" w14:textId="21D46FBF"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3889ABAF" w:rsidR="00F1489F" w:rsidRDefault="00F1489F" w:rsidP="003F5EC3">
      <w:pPr>
        <w:widowControl w:val="0"/>
        <w:spacing w:line="360" w:lineRule="auto"/>
        <w:ind w:firstLine="567"/>
        <w:jc w:val="both"/>
        <w:rPr>
          <w:rFonts w:eastAsia="Calibri"/>
        </w:rPr>
      </w:pPr>
      <w:r>
        <w:rPr>
          <w:rFonts w:eastAsia="Calibri"/>
        </w:rPr>
        <w:t xml:space="preserve">6) </w:t>
      </w:r>
      <w:r w:rsidRPr="00F1489F">
        <w:rPr>
          <w:rFonts w:eastAsia="Calibri"/>
        </w:rPr>
        <w:t>Nekustamā īpašuma valsts kadastra likuma 1.panta 14.punkt</w:t>
      </w:r>
      <w:r>
        <w:rPr>
          <w:rFonts w:eastAsia="Calibri"/>
        </w:rPr>
        <w:t>u, kas</w:t>
      </w:r>
      <w:r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Calibri"/>
        </w:rPr>
        <w:t xml:space="preserve">, </w:t>
      </w:r>
      <w:r w:rsidRPr="00F1489F">
        <w:rPr>
          <w:rFonts w:eastAsia="Calibri"/>
        </w:rPr>
        <w:t>19.panta 1.punkt</w:t>
      </w:r>
      <w:r>
        <w:rPr>
          <w:rFonts w:eastAsia="Calibri"/>
        </w:rPr>
        <w:t>u, kas</w:t>
      </w:r>
      <w:r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Calibri"/>
        </w:rPr>
        <w:t xml:space="preserve">, </w:t>
      </w:r>
      <w:r w:rsidRPr="00F1489F">
        <w:rPr>
          <w:rFonts w:eastAsia="Calibri"/>
        </w:rPr>
        <w:t>32.panta pirm</w:t>
      </w:r>
      <w:r>
        <w:rPr>
          <w:rFonts w:eastAsia="Calibri"/>
        </w:rPr>
        <w:t>o</w:t>
      </w:r>
      <w:r w:rsidRPr="00F1489F">
        <w:rPr>
          <w:rFonts w:eastAsia="Calibri"/>
        </w:rPr>
        <w:t xml:space="preserve"> daļ</w:t>
      </w:r>
      <w:r>
        <w:rPr>
          <w:rFonts w:eastAsia="Calibri"/>
        </w:rPr>
        <w:t>u, kas</w:t>
      </w:r>
      <w:r w:rsidRPr="00F1489F">
        <w:rPr>
          <w:rFonts w:eastAsia="Calibri"/>
        </w:rPr>
        <w:t xml:space="preserve"> nosaka, ka nekustamo īpašumu veido un tā sastāvu groza normatīvajos aktos noteiktajā kārtībā, </w:t>
      </w:r>
      <w:r>
        <w:rPr>
          <w:rFonts w:eastAsia="Calibri"/>
        </w:rPr>
        <w:t>un</w:t>
      </w:r>
      <w:r w:rsidRPr="00F1489F">
        <w:rPr>
          <w:rFonts w:eastAsia="Calibri"/>
        </w:rPr>
        <w:t xml:space="preserve"> 33.panta 4.punkt</w:t>
      </w:r>
      <w:r>
        <w:rPr>
          <w:rFonts w:eastAsia="Calibri"/>
        </w:rPr>
        <w:t>u, kas</w:t>
      </w:r>
      <w:r w:rsidRPr="00F1489F">
        <w:rPr>
          <w:rFonts w:eastAsia="Calibri"/>
        </w:rPr>
        <w:t xml:space="preserve"> nosaka, ka nekustamo īpašumu veido, grozot reģistrēta nekustamā īpašuma sastāvu, no tā atdalot nekustamā īpašuma objektu</w:t>
      </w:r>
      <w:r>
        <w:rPr>
          <w:rFonts w:eastAsia="Calibri"/>
        </w:rPr>
        <w:t>,</w:t>
      </w:r>
    </w:p>
    <w:p w14:paraId="75AE1C55" w14:textId="021522AC" w:rsidR="006A245C" w:rsidRDefault="00F1489F" w:rsidP="003E7290">
      <w:pPr>
        <w:spacing w:line="360" w:lineRule="auto"/>
        <w:ind w:firstLine="567"/>
        <w:jc w:val="both"/>
        <w:rPr>
          <w:rFonts w:eastAsia="Calibri"/>
        </w:rPr>
      </w:pPr>
      <w:r w:rsidRPr="00F1489F">
        <w:rPr>
          <w:rFonts w:eastAsia="Calibri"/>
        </w:rPr>
        <w:lastRenderedPageBreak/>
        <w:t xml:space="preserve">atklāti balsojot: </w:t>
      </w:r>
      <w:r w:rsidR="003F5EC3" w:rsidRPr="0016506D">
        <w:rPr>
          <w:noProof/>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6A245C" w:rsidRPr="006A245C">
        <w:rPr>
          <w:rFonts w:eastAsia="Calibri"/>
        </w:rPr>
        <w:t>, Gulbenes novada pašvaldības dome NOLEMJ:</w:t>
      </w:r>
    </w:p>
    <w:p w14:paraId="62272808" w14:textId="654C5E3B"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Daigas Eglītes (zemes ierīkotāja sertifikāts Nr.AA0081, derīgs līdz 2026.gada 26.janvārim) izstrādāto zemes ierīcības projektu nekustamajā īpašumā </w:t>
      </w:r>
      <w:r w:rsidR="004462EB" w:rsidRPr="004462EB">
        <w:rPr>
          <w:rFonts w:eastAsia="Calibri"/>
        </w:rPr>
        <w:t>“Upmalieši”, Beļavas pagasts, Gulbenes novads, kadastra numurs 5044 012 0202, ietilpstošajai zemes vienībai ar kadastra apzīmējumu 5044 012 0202 6,0</w:t>
      </w:r>
      <w:r w:rsidR="00540183">
        <w:rPr>
          <w:rFonts w:eastAsia="Calibri"/>
        </w:rPr>
        <w:t> </w:t>
      </w:r>
      <w:r w:rsidR="004462EB" w:rsidRPr="004462EB">
        <w:rPr>
          <w:rFonts w:eastAsia="Calibri"/>
        </w:rPr>
        <w:t>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6BB7959" w14:textId="2B5FC0F6" w:rsidR="00BA01C6" w:rsidRDefault="003E7290" w:rsidP="003E7290">
      <w:pPr>
        <w:spacing w:line="360" w:lineRule="auto"/>
        <w:ind w:firstLine="567"/>
        <w:jc w:val="both"/>
        <w:rPr>
          <w:rFonts w:eastAsia="Calibri"/>
        </w:rPr>
      </w:pPr>
      <w:r w:rsidRPr="00D945A1">
        <w:rPr>
          <w:rFonts w:eastAsia="Calibri"/>
        </w:rPr>
        <w:t>2. Saglabāt nekustamā īpašuma ar nosaukumu “</w:t>
      </w:r>
      <w:r w:rsidR="00CA015F">
        <w:rPr>
          <w:rFonts w:eastAsia="Calibri"/>
        </w:rPr>
        <w:t>Upmalieši</w:t>
      </w:r>
      <w:r w:rsidRPr="00D945A1">
        <w:rPr>
          <w:rFonts w:eastAsia="Calibri"/>
        </w:rPr>
        <w:t xml:space="preserve">”, kadastra numurs </w:t>
      </w:r>
      <w:r w:rsidR="00CA015F">
        <w:rPr>
          <w:rFonts w:eastAsia="Calibri"/>
        </w:rPr>
        <w:t>5044 012 0202</w:t>
      </w:r>
      <w:r w:rsidRPr="00D945A1">
        <w:rPr>
          <w:rFonts w:eastAsia="Calibri"/>
        </w:rPr>
        <w:t xml:space="preserve">, 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9" w:name="_Hlk166598162"/>
      <w:r w:rsidR="00CA015F">
        <w:rPr>
          <w:rFonts w:eastAsia="Calibri"/>
        </w:rPr>
        <w:t>5044 012 0451</w:t>
      </w:r>
      <w:r w:rsidRPr="006B38F8">
        <w:rPr>
          <w:rFonts w:eastAsia="Calibri"/>
        </w:rPr>
        <w:t xml:space="preserve"> </w:t>
      </w:r>
      <w:bookmarkEnd w:id="9"/>
      <w:r w:rsidRPr="00D474B3">
        <w:rPr>
          <w:rFonts w:eastAsia="Calibri"/>
        </w:rPr>
        <w:t>(projektā Nr.</w:t>
      </w:r>
      <w:r w:rsidR="002C5B47" w:rsidRPr="00D474B3">
        <w:rPr>
          <w:rFonts w:eastAsia="Calibri"/>
        </w:rPr>
        <w:t>1</w:t>
      </w:r>
      <w:r w:rsidRPr="00D474B3">
        <w:rPr>
          <w:rFonts w:eastAsia="Calibri"/>
        </w:rPr>
        <w:t>)</w:t>
      </w:r>
      <w:r w:rsidRPr="00600855">
        <w:rPr>
          <w:rFonts w:eastAsia="Calibri"/>
        </w:rPr>
        <w:t xml:space="preserve"> un </w:t>
      </w:r>
      <w:r w:rsidRPr="006B38F8">
        <w:rPr>
          <w:rFonts w:eastAsia="Calibri"/>
        </w:rPr>
        <w:t xml:space="preserve">aptuveno platību </w:t>
      </w:r>
      <w:r w:rsidR="00CA015F">
        <w:rPr>
          <w:rFonts w:eastAsia="Calibri"/>
        </w:rPr>
        <w:t>2</w:t>
      </w:r>
      <w:r w:rsidR="002C5B47" w:rsidRPr="006B38F8">
        <w:rPr>
          <w:rFonts w:eastAsia="Calibri"/>
        </w:rPr>
        <w:t>,</w:t>
      </w:r>
      <w:r w:rsidR="00BA01C6">
        <w:rPr>
          <w:rFonts w:eastAsia="Calibri"/>
        </w:rPr>
        <w:t>0</w:t>
      </w:r>
      <w:r w:rsidRPr="006B38F8">
        <w:rPr>
          <w:rFonts w:eastAsia="Calibri"/>
        </w:rPr>
        <w:t> ha</w:t>
      </w:r>
      <w:r w:rsidR="00D474B3">
        <w:rPr>
          <w:rFonts w:eastAsia="Calibri"/>
        </w:rPr>
        <w:t xml:space="preserve"> un ēk</w:t>
      </w:r>
      <w:r w:rsidR="00CA015F">
        <w:rPr>
          <w:rFonts w:eastAsia="Calibri"/>
        </w:rPr>
        <w:t>u</w:t>
      </w:r>
      <w:r w:rsidR="00D474B3">
        <w:rPr>
          <w:rFonts w:eastAsia="Calibri"/>
        </w:rPr>
        <w:t xml:space="preserve"> (būv</w:t>
      </w:r>
      <w:r w:rsidR="00CA015F">
        <w:rPr>
          <w:rFonts w:eastAsia="Calibri"/>
        </w:rPr>
        <w:t>i</w:t>
      </w:r>
      <w:r w:rsidR="00D474B3">
        <w:rPr>
          <w:rFonts w:eastAsia="Calibri"/>
        </w:rPr>
        <w:t>) ar kadastra apzīmējum</w:t>
      </w:r>
      <w:r w:rsidR="00CA015F">
        <w:rPr>
          <w:rFonts w:eastAsia="Calibri"/>
        </w:rPr>
        <w:t>u</w:t>
      </w:r>
      <w:r w:rsidR="00D474B3">
        <w:rPr>
          <w:rFonts w:eastAsia="Calibri"/>
        </w:rPr>
        <w:t xml:space="preserve"> </w:t>
      </w:r>
      <w:r w:rsidR="00CA015F" w:rsidRPr="00CA015F">
        <w:rPr>
          <w:rFonts w:eastAsia="Calibri"/>
        </w:rPr>
        <w:t>5044 012 0202 001</w:t>
      </w:r>
      <w:r w:rsidR="00BA01C6">
        <w:rPr>
          <w:rFonts w:eastAsia="Calibri"/>
        </w:rPr>
        <w:t>.</w:t>
      </w:r>
    </w:p>
    <w:p w14:paraId="581580C1" w14:textId="63B47B77" w:rsidR="003E7290" w:rsidRDefault="00765A25" w:rsidP="003E7290">
      <w:pPr>
        <w:spacing w:line="360" w:lineRule="auto"/>
        <w:ind w:firstLine="567"/>
        <w:jc w:val="both"/>
        <w:rPr>
          <w:rFonts w:eastAsia="Calibri"/>
        </w:rPr>
      </w:pPr>
      <w:r>
        <w:rPr>
          <w:rFonts w:eastAsia="Calibri"/>
        </w:rPr>
        <w:t xml:space="preserve">3. Zemes vienībai ar kadastra apzīmējumu </w:t>
      </w:r>
      <w:r w:rsidR="00F71C1F" w:rsidRPr="00F71C1F">
        <w:rPr>
          <w:rFonts w:eastAsia="Calibri"/>
        </w:rPr>
        <w:t xml:space="preserve">5044 012 0451 </w:t>
      </w:r>
      <w:r w:rsidR="00F71C1F">
        <w:rPr>
          <w:rFonts w:eastAsia="Calibri"/>
        </w:rPr>
        <w:t>2</w:t>
      </w:r>
      <w:r>
        <w:rPr>
          <w:rFonts w:eastAsia="Calibri"/>
        </w:rPr>
        <w:t>,</w:t>
      </w:r>
      <w:r w:rsidR="00BA01C6">
        <w:rPr>
          <w:rFonts w:eastAsia="Calibri"/>
        </w:rPr>
        <w:t>0</w:t>
      </w:r>
      <w:r>
        <w:rPr>
          <w:rFonts w:eastAsia="Calibri"/>
        </w:rPr>
        <w:t xml:space="preserve"> ha platībā </w:t>
      </w:r>
      <w:r w:rsidR="003E7290" w:rsidRPr="00600855">
        <w:rPr>
          <w:rFonts w:eastAsia="Calibri"/>
        </w:rPr>
        <w:t>noteikt nekustamā īpašuma lietošanas mērķi –</w:t>
      </w:r>
      <w:bookmarkStart w:id="10" w:name="_Hlk128638525"/>
      <w:r w:rsidR="002C5B47">
        <w:rPr>
          <w:rFonts w:eastAsia="Calibri"/>
        </w:rPr>
        <w:t xml:space="preserve"> </w:t>
      </w:r>
      <w:r w:rsidR="003E7290" w:rsidRPr="000C51EA">
        <w:rPr>
          <w:rFonts w:eastAsia="Calibri"/>
        </w:rPr>
        <w:t xml:space="preserve">zeme, uz kuras galvenā saimnieciskā darbība ir </w:t>
      </w:r>
      <w:r w:rsidR="007E7CA5" w:rsidRPr="000C51EA">
        <w:rPr>
          <w:rFonts w:eastAsia="Calibri"/>
        </w:rPr>
        <w:t>lauksaimniecība</w:t>
      </w:r>
      <w:r w:rsidR="004715DB" w:rsidRPr="004715DB">
        <w:rPr>
          <w:rFonts w:eastAsia="Calibri"/>
        </w:rPr>
        <w:t xml:space="preserve"> </w:t>
      </w:r>
      <w:r w:rsidR="00165EC2" w:rsidRPr="00165EC2">
        <w:rPr>
          <w:rFonts w:eastAsia="Calibri"/>
        </w:rPr>
        <w:t>(NĪLM kods 0</w:t>
      </w:r>
      <w:r w:rsidR="007E7CA5">
        <w:rPr>
          <w:rFonts w:eastAsia="Calibri"/>
        </w:rPr>
        <w:t>1</w:t>
      </w:r>
      <w:r w:rsidR="00165EC2" w:rsidRPr="00165EC2">
        <w:rPr>
          <w:rFonts w:eastAsia="Calibri"/>
        </w:rPr>
        <w:t>01</w:t>
      </w:r>
      <w:r w:rsidR="003E7290" w:rsidRPr="00CB6E56">
        <w:rPr>
          <w:rFonts w:eastAsia="Calibri"/>
        </w:rPr>
        <w:t>)</w:t>
      </w:r>
      <w:r w:rsidR="00F353E2">
        <w:rPr>
          <w:rFonts w:eastAsia="Calibri"/>
        </w:rPr>
        <w:t xml:space="preserve">, saglabāt adresi: </w:t>
      </w:r>
      <w:r w:rsidR="00BA01C6" w:rsidRPr="00BA01C6">
        <w:rPr>
          <w:rFonts w:eastAsia="Calibri"/>
        </w:rPr>
        <w:t>“</w:t>
      </w:r>
      <w:r w:rsidR="00F71C1F" w:rsidRPr="00F71C1F">
        <w:rPr>
          <w:rFonts w:eastAsia="Calibri"/>
        </w:rPr>
        <w:t>Upmalieši</w:t>
      </w:r>
      <w:r w:rsidR="00BA01C6" w:rsidRPr="00BA01C6">
        <w:rPr>
          <w:rFonts w:eastAsia="Calibri"/>
        </w:rPr>
        <w:t xml:space="preserve">”, </w:t>
      </w:r>
      <w:r w:rsidR="00F71C1F">
        <w:rPr>
          <w:rFonts w:eastAsia="Calibri"/>
        </w:rPr>
        <w:t>Beļavas</w:t>
      </w:r>
      <w:r w:rsidR="00BA01C6" w:rsidRPr="00BA01C6">
        <w:rPr>
          <w:rFonts w:eastAsia="Calibri"/>
        </w:rPr>
        <w:t xml:space="preserve"> pag., Gulbenes nov., LV-441</w:t>
      </w:r>
      <w:r w:rsidR="00F71C1F">
        <w:rPr>
          <w:rFonts w:eastAsia="Calibri"/>
        </w:rPr>
        <w:t>0</w:t>
      </w:r>
      <w:r w:rsidR="008340CA">
        <w:rPr>
          <w:rFonts w:eastAsia="Calibri"/>
        </w:rPr>
        <w:t>.</w:t>
      </w:r>
    </w:p>
    <w:p w14:paraId="4AD552EE" w14:textId="6E6E9AC9" w:rsidR="00165EC2" w:rsidRDefault="00A941BC" w:rsidP="003E7290">
      <w:pPr>
        <w:spacing w:line="360" w:lineRule="auto"/>
        <w:ind w:firstLine="567"/>
        <w:jc w:val="both"/>
        <w:rPr>
          <w:rFonts w:eastAsia="Calibri"/>
        </w:rPr>
      </w:pPr>
      <w:r>
        <w:rPr>
          <w:rFonts w:eastAsia="Calibri"/>
        </w:rPr>
        <w:t>4</w:t>
      </w:r>
      <w:r w:rsidR="007441E5" w:rsidRPr="007441E5">
        <w:rPr>
          <w:rFonts w:eastAsia="Calibri"/>
        </w:rPr>
        <w:t xml:space="preserve">. </w:t>
      </w:r>
      <w:r w:rsidR="003D40D2">
        <w:rPr>
          <w:rFonts w:eastAsia="Calibri"/>
        </w:rPr>
        <w:t>Piešķirt</w:t>
      </w:r>
      <w:r w:rsidR="007441E5" w:rsidRPr="007441E5">
        <w:rPr>
          <w:rFonts w:eastAsia="Calibri"/>
        </w:rPr>
        <w:t xml:space="preserve"> </w:t>
      </w:r>
      <w:r w:rsidR="007441E5" w:rsidRPr="0097512D">
        <w:rPr>
          <w:rFonts w:eastAsia="Calibri"/>
        </w:rPr>
        <w:t>nosaukumu “</w:t>
      </w:r>
      <w:proofErr w:type="spellStart"/>
      <w:r w:rsidR="00EC0689">
        <w:rPr>
          <w:rFonts w:eastAsia="Calibri"/>
        </w:rPr>
        <w:t>Upmaļkrasti</w:t>
      </w:r>
      <w:proofErr w:type="spellEnd"/>
      <w:r w:rsidR="007441E5" w:rsidRPr="0097512D">
        <w:rPr>
          <w:rFonts w:eastAsia="Calibri"/>
        </w:rPr>
        <w:t>”</w:t>
      </w:r>
      <w:r w:rsidR="003D40D2" w:rsidRPr="0097512D">
        <w:rPr>
          <w:rFonts w:eastAsia="Calibri"/>
        </w:rPr>
        <w:t xml:space="preserve"> nekustamajam</w:t>
      </w:r>
      <w:r w:rsidR="003D40D2">
        <w:rPr>
          <w:rFonts w:eastAsia="Calibri"/>
        </w:rPr>
        <w:t xml:space="preserve"> īpašumam</w:t>
      </w:r>
      <w:r w:rsidR="007441E5" w:rsidRPr="007441E5">
        <w:rPr>
          <w:rFonts w:eastAsia="Calibri"/>
        </w:rPr>
        <w:t xml:space="preserve">, kurā iekļaut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sidR="00EC0689">
        <w:rPr>
          <w:rFonts w:eastAsia="Calibri"/>
        </w:rPr>
        <w:t>5044 012 0452</w:t>
      </w:r>
      <w:r w:rsidR="007441E5" w:rsidRPr="007441E5">
        <w:rPr>
          <w:rFonts w:eastAsia="Calibri"/>
        </w:rPr>
        <w:t xml:space="preserve"> (projektā Nr.</w:t>
      </w:r>
      <w:r w:rsidR="0015021D" w:rsidRPr="00D474B3">
        <w:rPr>
          <w:rFonts w:eastAsia="Calibri"/>
        </w:rPr>
        <w:t>2</w:t>
      </w:r>
      <w:r w:rsidR="007441E5" w:rsidRPr="00D474B3">
        <w:rPr>
          <w:rFonts w:eastAsia="Calibri"/>
        </w:rPr>
        <w:t>)</w:t>
      </w:r>
      <w:r w:rsidR="007441E5" w:rsidRPr="007441E5">
        <w:rPr>
          <w:rFonts w:eastAsia="Calibri"/>
        </w:rPr>
        <w:t xml:space="preserve"> un aptuveno platību </w:t>
      </w:r>
      <w:r w:rsidR="00E856A1">
        <w:rPr>
          <w:rFonts w:eastAsia="Calibri"/>
        </w:rPr>
        <w:t>4</w:t>
      </w:r>
      <w:r w:rsidR="006A75C4">
        <w:rPr>
          <w:rFonts w:eastAsia="Calibri"/>
        </w:rPr>
        <w:t>,</w:t>
      </w:r>
      <w:r w:rsidR="00EC0689">
        <w:rPr>
          <w:rFonts w:eastAsia="Calibri"/>
        </w:rPr>
        <w:t>0</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CC60BC" w:rsidRPr="000C51EA">
        <w:rPr>
          <w:rFonts w:eastAsia="Calibri"/>
        </w:rPr>
        <w:t>lauksaimniecība</w:t>
      </w:r>
      <w:r w:rsidR="004715DB" w:rsidRPr="000C51EA">
        <w:rPr>
          <w:rFonts w:eastAsia="Calibri"/>
        </w:rPr>
        <w:t xml:space="preserve"> </w:t>
      </w:r>
      <w:r w:rsidR="007441E5" w:rsidRPr="000C51EA">
        <w:rPr>
          <w:rFonts w:eastAsia="Calibri"/>
        </w:rPr>
        <w:t>(</w:t>
      </w:r>
      <w:bookmarkStart w:id="11" w:name="_Hlk161214039"/>
      <w:r w:rsidR="007441E5" w:rsidRPr="000C51EA">
        <w:rPr>
          <w:rFonts w:eastAsia="Calibri"/>
        </w:rPr>
        <w:t>NĪLM kods 0</w:t>
      </w:r>
      <w:r w:rsidR="00CC60BC" w:rsidRPr="000C51EA">
        <w:rPr>
          <w:rFonts w:eastAsia="Calibri"/>
        </w:rPr>
        <w:t>1</w:t>
      </w:r>
      <w:r w:rsidR="007441E5" w:rsidRPr="000C51EA">
        <w:rPr>
          <w:rFonts w:eastAsia="Calibri"/>
        </w:rPr>
        <w:t>01</w:t>
      </w:r>
      <w:bookmarkEnd w:id="11"/>
      <w:r w:rsidR="007441E5" w:rsidRPr="000C51EA">
        <w:rPr>
          <w:rFonts w:eastAsia="Calibri"/>
        </w:rPr>
        <w:t>).</w:t>
      </w:r>
    </w:p>
    <w:bookmarkEnd w:id="10"/>
    <w:p w14:paraId="6C1ED08B" w14:textId="1AEF118D" w:rsidR="003E7290" w:rsidRDefault="00175FCC" w:rsidP="003E7290">
      <w:pPr>
        <w:spacing w:line="360" w:lineRule="auto"/>
        <w:ind w:firstLine="567"/>
        <w:jc w:val="both"/>
        <w:rPr>
          <w:rFonts w:eastAsia="Calibri"/>
        </w:rPr>
      </w:pPr>
      <w:r>
        <w:rPr>
          <w:rFonts w:eastAsia="Calibri"/>
        </w:rPr>
        <w:t>5</w:t>
      </w:r>
      <w:r w:rsidR="003E7290" w:rsidRPr="008B618F">
        <w:rPr>
          <w:rFonts w:eastAsia="Calibri"/>
        </w:rPr>
        <w:t>. Lēmumu nosūtīt</w:t>
      </w:r>
      <w:r w:rsidR="003E7290">
        <w:rPr>
          <w:rFonts w:eastAsia="Calibri"/>
        </w:rPr>
        <w:t>:</w:t>
      </w:r>
    </w:p>
    <w:p w14:paraId="75335D81" w14:textId="37B2FAF5" w:rsidR="003E7290" w:rsidRDefault="00175FCC" w:rsidP="003E7290">
      <w:pPr>
        <w:spacing w:line="360" w:lineRule="auto"/>
        <w:ind w:firstLine="567"/>
        <w:jc w:val="both"/>
        <w:rPr>
          <w:rFonts w:eastAsia="Calibri"/>
        </w:rPr>
      </w:pPr>
      <w:r>
        <w:rPr>
          <w:rFonts w:eastAsia="Calibri"/>
        </w:rPr>
        <w:t>5</w:t>
      </w:r>
      <w:r w:rsidR="003E7290">
        <w:rPr>
          <w:rFonts w:eastAsia="Calibri"/>
        </w:rPr>
        <w:t xml:space="preserve">.1.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F77933">
        <w:rPr>
          <w:rFonts w:eastAsia="Calibri"/>
        </w:rPr>
        <w:t xml:space="preserve"> AV</w:t>
      </w:r>
      <w:r w:rsidR="004A4F0C" w:rsidRPr="004A4F0C">
        <w:rPr>
          <w:rFonts w:eastAsia="Calibri"/>
        </w:rPr>
        <w:t>”</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sidR="00367288">
        <w:rPr>
          <w:rFonts w:eastAsia="Calibri"/>
        </w:rPr>
        <w:t>;</w:t>
      </w:r>
    </w:p>
    <w:p w14:paraId="486FBA29" w14:textId="24A4E857" w:rsidR="003D64A0" w:rsidRDefault="00175FCC" w:rsidP="00C52F18">
      <w:pPr>
        <w:spacing w:line="360" w:lineRule="auto"/>
        <w:ind w:firstLine="567"/>
        <w:jc w:val="both"/>
        <w:rPr>
          <w:rFonts w:eastAsia="Calibri"/>
        </w:rPr>
      </w:pPr>
      <w:r>
        <w:rPr>
          <w:rFonts w:eastAsia="Calibri"/>
        </w:rPr>
        <w:t>5</w:t>
      </w:r>
      <w:r w:rsidR="003D64A0" w:rsidRPr="003D64A0">
        <w:rPr>
          <w:rFonts w:eastAsia="Calibri"/>
        </w:rPr>
        <w:t>.2. Valsts zemes dienesta Vidzemes reģionālajai pārvaldei paziņošanai e-adresē adreses reģistrēšanai</w:t>
      </w:r>
      <w:r w:rsidR="006B3F25">
        <w:rPr>
          <w:rFonts w:eastAsia="Calibri"/>
        </w:rPr>
        <w:t>;</w:t>
      </w:r>
    </w:p>
    <w:p w14:paraId="3DF9BD6F" w14:textId="26541FEE" w:rsidR="007C166A" w:rsidRDefault="00175FCC" w:rsidP="003E7290">
      <w:pPr>
        <w:spacing w:line="360" w:lineRule="auto"/>
        <w:ind w:firstLine="567"/>
        <w:jc w:val="both"/>
      </w:pPr>
      <w:r>
        <w:rPr>
          <w:rFonts w:eastAsia="Calibri"/>
        </w:rPr>
        <w:t>5</w:t>
      </w:r>
      <w:r w:rsidR="006B3F25">
        <w:rPr>
          <w:rFonts w:eastAsia="Calibri"/>
        </w:rPr>
        <w:t>.3.</w:t>
      </w:r>
      <w:r w:rsidR="0042725E" w:rsidRPr="0042725E">
        <w:t xml:space="preserve"> </w:t>
      </w:r>
      <w:r w:rsidR="00862613" w:rsidRPr="00862613">
        <w:rPr>
          <w:rFonts w:eastAsia="Calibri"/>
          <w:b/>
          <w:bCs/>
        </w:rPr>
        <w:t>[…]</w:t>
      </w:r>
      <w:r w:rsidR="007C166A">
        <w:t>.</w:t>
      </w:r>
    </w:p>
    <w:p w14:paraId="18D3D0B6" w14:textId="16415D6E" w:rsidR="00F77933" w:rsidRPr="003F5EC3" w:rsidRDefault="00F77933" w:rsidP="003E7290">
      <w:pPr>
        <w:spacing w:line="360" w:lineRule="auto"/>
        <w:ind w:firstLine="567"/>
        <w:jc w:val="both"/>
        <w:rPr>
          <w:sz w:val="8"/>
          <w:szCs w:val="8"/>
        </w:rPr>
      </w:pPr>
    </w:p>
    <w:p w14:paraId="6421B345" w14:textId="4ABF13A5"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565E878C" w14:textId="77777777" w:rsidR="003F5EC3" w:rsidRDefault="003F5EC3" w:rsidP="003D0F75">
      <w:pPr>
        <w:spacing w:line="360" w:lineRule="auto"/>
        <w:jc w:val="right"/>
      </w:pPr>
    </w:p>
    <w:p w14:paraId="4F6220F9" w14:textId="77777777" w:rsidR="003F5EC3" w:rsidRDefault="003F5EC3" w:rsidP="003D0F75">
      <w:pPr>
        <w:spacing w:line="360" w:lineRule="auto"/>
        <w:jc w:val="right"/>
      </w:pPr>
    </w:p>
    <w:p w14:paraId="1688BCA5" w14:textId="3814EF57" w:rsidR="003F5EC3" w:rsidRDefault="003F5EC3" w:rsidP="003D0F75">
      <w:pPr>
        <w:spacing w:line="360" w:lineRule="auto"/>
        <w:jc w:val="right"/>
      </w:pPr>
      <w:r w:rsidRPr="00932D08">
        <w:t xml:space="preserve">Pielikums </w:t>
      </w:r>
      <w:r>
        <w:t>27.03</w:t>
      </w:r>
      <w:r w:rsidRPr="00932D08">
        <w:t>.202</w:t>
      </w:r>
      <w:r>
        <w:t>5</w:t>
      </w:r>
      <w:r w:rsidRPr="00932D08">
        <w:t>. Gulbenes novada domes lēmumam GND/202</w:t>
      </w:r>
      <w:r>
        <w:t>5</w:t>
      </w:r>
      <w:r w:rsidRPr="00932D08">
        <w:t>/</w:t>
      </w:r>
      <w:r>
        <w:t>229</w:t>
      </w:r>
    </w:p>
    <w:p w14:paraId="7D2FA1ED" w14:textId="7A6CB97D" w:rsidR="00B049D2" w:rsidRDefault="00512772" w:rsidP="003D0F75">
      <w:pPr>
        <w:spacing w:line="360" w:lineRule="auto"/>
        <w:jc w:val="right"/>
      </w:pPr>
      <w:r>
        <w:rPr>
          <w:noProof/>
        </w:rPr>
        <w:drawing>
          <wp:anchor distT="0" distB="0" distL="114300" distR="114300" simplePos="0" relativeHeight="251659264" behindDoc="0" locked="0" layoutInCell="1" allowOverlap="0" wp14:anchorId="6A7AE60A" wp14:editId="58D171CF">
            <wp:simplePos x="0" y="0"/>
            <wp:positionH relativeFrom="page">
              <wp:posOffset>1627233</wp:posOffset>
            </wp:positionH>
            <wp:positionV relativeFrom="page">
              <wp:posOffset>1126581</wp:posOffset>
            </wp:positionV>
            <wp:extent cx="5170170" cy="7559675"/>
            <wp:effectExtent l="0" t="0" r="0" b="0"/>
            <wp:wrapTopAndBottom/>
            <wp:docPr id="17617" name="Picture 17617"/>
            <wp:cNvGraphicFramePr/>
            <a:graphic xmlns:a="http://schemas.openxmlformats.org/drawingml/2006/main">
              <a:graphicData uri="http://schemas.openxmlformats.org/drawingml/2006/picture">
                <pic:pic xmlns:pic="http://schemas.openxmlformats.org/drawingml/2006/picture">
                  <pic:nvPicPr>
                    <pic:cNvPr id="17617" name="Picture 17617"/>
                    <pic:cNvPicPr/>
                  </pic:nvPicPr>
                  <pic:blipFill rotWithShape="1">
                    <a:blip r:embed="rId7"/>
                    <a:srcRect l="7129" t="1915" b="1149"/>
                    <a:stretch/>
                  </pic:blipFill>
                  <pic:spPr bwMode="auto">
                    <a:xfrm>
                      <a:off x="0" y="0"/>
                      <a:ext cx="5170170" cy="7559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7E6CDA" w14:textId="0AEF3575" w:rsidR="003D37A4" w:rsidRDefault="003D37A4" w:rsidP="00327C49">
      <w:pPr>
        <w:spacing w:line="276" w:lineRule="auto"/>
        <w:jc w:val="center"/>
      </w:pPr>
    </w:p>
    <w:p w14:paraId="5EA87B28" w14:textId="77777777" w:rsidR="00D27FF4" w:rsidRDefault="00D27FF4" w:rsidP="003D37A4">
      <w:pPr>
        <w:spacing w:line="276" w:lineRule="auto"/>
      </w:pPr>
    </w:p>
    <w:p w14:paraId="4EC52B49" w14:textId="7F89A5BF"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sectPr w:rsidR="003D37A4" w:rsidSect="003F5EC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741490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60B78"/>
    <w:rsid w:val="0006688B"/>
    <w:rsid w:val="00075288"/>
    <w:rsid w:val="0007566F"/>
    <w:rsid w:val="00083C4C"/>
    <w:rsid w:val="00083FBD"/>
    <w:rsid w:val="00094559"/>
    <w:rsid w:val="000A129C"/>
    <w:rsid w:val="000B4614"/>
    <w:rsid w:val="000B66CE"/>
    <w:rsid w:val="000B71FC"/>
    <w:rsid w:val="000C4E65"/>
    <w:rsid w:val="000C51EA"/>
    <w:rsid w:val="000C6551"/>
    <w:rsid w:val="000E3650"/>
    <w:rsid w:val="000F07D7"/>
    <w:rsid w:val="000F18B1"/>
    <w:rsid w:val="000F3056"/>
    <w:rsid w:val="000F7334"/>
    <w:rsid w:val="00106EF1"/>
    <w:rsid w:val="0011250A"/>
    <w:rsid w:val="00124EF4"/>
    <w:rsid w:val="001306A9"/>
    <w:rsid w:val="0013492F"/>
    <w:rsid w:val="0014611E"/>
    <w:rsid w:val="0015021D"/>
    <w:rsid w:val="001502C0"/>
    <w:rsid w:val="0015647C"/>
    <w:rsid w:val="00165EC2"/>
    <w:rsid w:val="001735E4"/>
    <w:rsid w:val="00175EC5"/>
    <w:rsid w:val="00175FCC"/>
    <w:rsid w:val="001767E5"/>
    <w:rsid w:val="00195924"/>
    <w:rsid w:val="00197399"/>
    <w:rsid w:val="001A1AD5"/>
    <w:rsid w:val="001A4BF6"/>
    <w:rsid w:val="001A7E64"/>
    <w:rsid w:val="001B0FAB"/>
    <w:rsid w:val="001B1E6A"/>
    <w:rsid w:val="001B4384"/>
    <w:rsid w:val="001C5979"/>
    <w:rsid w:val="001D1ED0"/>
    <w:rsid w:val="001D3EE0"/>
    <w:rsid w:val="001D72B1"/>
    <w:rsid w:val="001E7C03"/>
    <w:rsid w:val="001F6898"/>
    <w:rsid w:val="001F7980"/>
    <w:rsid w:val="00201B29"/>
    <w:rsid w:val="00203AC6"/>
    <w:rsid w:val="002074E0"/>
    <w:rsid w:val="00215F5A"/>
    <w:rsid w:val="00221F0D"/>
    <w:rsid w:val="00225D6B"/>
    <w:rsid w:val="002262E5"/>
    <w:rsid w:val="00241D67"/>
    <w:rsid w:val="00243DA1"/>
    <w:rsid w:val="00246351"/>
    <w:rsid w:val="00257B58"/>
    <w:rsid w:val="0027723A"/>
    <w:rsid w:val="00286F7F"/>
    <w:rsid w:val="0029020D"/>
    <w:rsid w:val="002A4417"/>
    <w:rsid w:val="002A789C"/>
    <w:rsid w:val="002B04F3"/>
    <w:rsid w:val="002B41D0"/>
    <w:rsid w:val="002B556E"/>
    <w:rsid w:val="002B6C2A"/>
    <w:rsid w:val="002C5B47"/>
    <w:rsid w:val="002C685D"/>
    <w:rsid w:val="002C68CF"/>
    <w:rsid w:val="002D187F"/>
    <w:rsid w:val="002D27F2"/>
    <w:rsid w:val="002E24BF"/>
    <w:rsid w:val="002E3F05"/>
    <w:rsid w:val="002F48BC"/>
    <w:rsid w:val="002F6F03"/>
    <w:rsid w:val="0030018D"/>
    <w:rsid w:val="00305FD5"/>
    <w:rsid w:val="00327C49"/>
    <w:rsid w:val="00333BC2"/>
    <w:rsid w:val="00333F62"/>
    <w:rsid w:val="00335999"/>
    <w:rsid w:val="00336137"/>
    <w:rsid w:val="00341B9F"/>
    <w:rsid w:val="0035501C"/>
    <w:rsid w:val="00357C79"/>
    <w:rsid w:val="00360945"/>
    <w:rsid w:val="00366089"/>
    <w:rsid w:val="00367288"/>
    <w:rsid w:val="00372C5E"/>
    <w:rsid w:val="003736DB"/>
    <w:rsid w:val="00377A25"/>
    <w:rsid w:val="0038554D"/>
    <w:rsid w:val="00390AC5"/>
    <w:rsid w:val="00397CAB"/>
    <w:rsid w:val="003A2C68"/>
    <w:rsid w:val="003A4356"/>
    <w:rsid w:val="003A57E4"/>
    <w:rsid w:val="003B333F"/>
    <w:rsid w:val="003B3591"/>
    <w:rsid w:val="003B5290"/>
    <w:rsid w:val="003B5DC5"/>
    <w:rsid w:val="003C0541"/>
    <w:rsid w:val="003C4370"/>
    <w:rsid w:val="003D0F75"/>
    <w:rsid w:val="003D37A4"/>
    <w:rsid w:val="003D40D2"/>
    <w:rsid w:val="003D5214"/>
    <w:rsid w:val="003D64A0"/>
    <w:rsid w:val="003D7C1A"/>
    <w:rsid w:val="003E3D3F"/>
    <w:rsid w:val="003E7290"/>
    <w:rsid w:val="003F5EC3"/>
    <w:rsid w:val="003F6247"/>
    <w:rsid w:val="00401175"/>
    <w:rsid w:val="004036DA"/>
    <w:rsid w:val="00415A89"/>
    <w:rsid w:val="004163FE"/>
    <w:rsid w:val="00420A42"/>
    <w:rsid w:val="00422068"/>
    <w:rsid w:val="00423D01"/>
    <w:rsid w:val="0042725E"/>
    <w:rsid w:val="004301A2"/>
    <w:rsid w:val="004345C5"/>
    <w:rsid w:val="00436F46"/>
    <w:rsid w:val="0044314B"/>
    <w:rsid w:val="004462EB"/>
    <w:rsid w:val="00446B26"/>
    <w:rsid w:val="00450D1C"/>
    <w:rsid w:val="00454060"/>
    <w:rsid w:val="004545AF"/>
    <w:rsid w:val="004567C7"/>
    <w:rsid w:val="00457577"/>
    <w:rsid w:val="00461A3B"/>
    <w:rsid w:val="00467308"/>
    <w:rsid w:val="004715DB"/>
    <w:rsid w:val="004808C0"/>
    <w:rsid w:val="00486F9D"/>
    <w:rsid w:val="0049303C"/>
    <w:rsid w:val="004A3343"/>
    <w:rsid w:val="004A34A0"/>
    <w:rsid w:val="004A372E"/>
    <w:rsid w:val="004A4178"/>
    <w:rsid w:val="004A4C54"/>
    <w:rsid w:val="004A4F0C"/>
    <w:rsid w:val="004B537C"/>
    <w:rsid w:val="004B70F5"/>
    <w:rsid w:val="004C5FEC"/>
    <w:rsid w:val="004D3C92"/>
    <w:rsid w:val="004E281A"/>
    <w:rsid w:val="004F5847"/>
    <w:rsid w:val="00503AF1"/>
    <w:rsid w:val="00505547"/>
    <w:rsid w:val="00512772"/>
    <w:rsid w:val="005135A3"/>
    <w:rsid w:val="00513FAD"/>
    <w:rsid w:val="005158F7"/>
    <w:rsid w:val="00515A82"/>
    <w:rsid w:val="0051740E"/>
    <w:rsid w:val="0051758B"/>
    <w:rsid w:val="005200CE"/>
    <w:rsid w:val="00520616"/>
    <w:rsid w:val="00523B20"/>
    <w:rsid w:val="00524CC3"/>
    <w:rsid w:val="00540183"/>
    <w:rsid w:val="00541C6C"/>
    <w:rsid w:val="00546C87"/>
    <w:rsid w:val="005504B7"/>
    <w:rsid w:val="0055447E"/>
    <w:rsid w:val="00556034"/>
    <w:rsid w:val="00557A20"/>
    <w:rsid w:val="00560E20"/>
    <w:rsid w:val="00566789"/>
    <w:rsid w:val="0056747D"/>
    <w:rsid w:val="00570854"/>
    <w:rsid w:val="00577039"/>
    <w:rsid w:val="005863FE"/>
    <w:rsid w:val="0058753E"/>
    <w:rsid w:val="00597756"/>
    <w:rsid w:val="005A1794"/>
    <w:rsid w:val="005A6732"/>
    <w:rsid w:val="005B0A22"/>
    <w:rsid w:val="005B4E6C"/>
    <w:rsid w:val="005C23AF"/>
    <w:rsid w:val="005D539A"/>
    <w:rsid w:val="005E53FF"/>
    <w:rsid w:val="005F0231"/>
    <w:rsid w:val="005F0897"/>
    <w:rsid w:val="005F6305"/>
    <w:rsid w:val="0061038A"/>
    <w:rsid w:val="006105AD"/>
    <w:rsid w:val="00610A7C"/>
    <w:rsid w:val="00625815"/>
    <w:rsid w:val="0063002D"/>
    <w:rsid w:val="00637F7E"/>
    <w:rsid w:val="00643822"/>
    <w:rsid w:val="006473B5"/>
    <w:rsid w:val="00650815"/>
    <w:rsid w:val="00663291"/>
    <w:rsid w:val="00671657"/>
    <w:rsid w:val="0068408D"/>
    <w:rsid w:val="006862C1"/>
    <w:rsid w:val="00696DE8"/>
    <w:rsid w:val="006978A6"/>
    <w:rsid w:val="006A245C"/>
    <w:rsid w:val="006A67C6"/>
    <w:rsid w:val="006A75C4"/>
    <w:rsid w:val="006B1051"/>
    <w:rsid w:val="006B38F8"/>
    <w:rsid w:val="006B3B1E"/>
    <w:rsid w:val="006B3CD1"/>
    <w:rsid w:val="006B3F25"/>
    <w:rsid w:val="006B4A9B"/>
    <w:rsid w:val="006C1E82"/>
    <w:rsid w:val="006C21B1"/>
    <w:rsid w:val="006C3EEA"/>
    <w:rsid w:val="006C62A7"/>
    <w:rsid w:val="006C7095"/>
    <w:rsid w:val="006C7127"/>
    <w:rsid w:val="006D5DE0"/>
    <w:rsid w:val="006E0D67"/>
    <w:rsid w:val="006E424A"/>
    <w:rsid w:val="006E539B"/>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C166A"/>
    <w:rsid w:val="007D02CF"/>
    <w:rsid w:val="007D0B32"/>
    <w:rsid w:val="007D0DB4"/>
    <w:rsid w:val="007D198D"/>
    <w:rsid w:val="007D2BEA"/>
    <w:rsid w:val="007E02D8"/>
    <w:rsid w:val="007E7CA5"/>
    <w:rsid w:val="007F16CD"/>
    <w:rsid w:val="007F31C3"/>
    <w:rsid w:val="008051CC"/>
    <w:rsid w:val="008061E6"/>
    <w:rsid w:val="00810B7A"/>
    <w:rsid w:val="00810D99"/>
    <w:rsid w:val="00820648"/>
    <w:rsid w:val="0082613E"/>
    <w:rsid w:val="008340CA"/>
    <w:rsid w:val="008376BB"/>
    <w:rsid w:val="008378AE"/>
    <w:rsid w:val="00843832"/>
    <w:rsid w:val="008450C3"/>
    <w:rsid w:val="00850A1A"/>
    <w:rsid w:val="00852F10"/>
    <w:rsid w:val="00853051"/>
    <w:rsid w:val="008574D7"/>
    <w:rsid w:val="00861261"/>
    <w:rsid w:val="00862613"/>
    <w:rsid w:val="008631DC"/>
    <w:rsid w:val="00865C0B"/>
    <w:rsid w:val="00872781"/>
    <w:rsid w:val="00873361"/>
    <w:rsid w:val="00875605"/>
    <w:rsid w:val="008756E7"/>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1D67"/>
    <w:rsid w:val="008D4E96"/>
    <w:rsid w:val="008E10BC"/>
    <w:rsid w:val="008E54CF"/>
    <w:rsid w:val="008E634D"/>
    <w:rsid w:val="009078F2"/>
    <w:rsid w:val="009146ED"/>
    <w:rsid w:val="00921C19"/>
    <w:rsid w:val="00936123"/>
    <w:rsid w:val="00936896"/>
    <w:rsid w:val="00950EE1"/>
    <w:rsid w:val="0095232D"/>
    <w:rsid w:val="00964EDC"/>
    <w:rsid w:val="009669C4"/>
    <w:rsid w:val="0097512D"/>
    <w:rsid w:val="009754EC"/>
    <w:rsid w:val="009760D4"/>
    <w:rsid w:val="0097657F"/>
    <w:rsid w:val="0097711B"/>
    <w:rsid w:val="0098053C"/>
    <w:rsid w:val="00980E52"/>
    <w:rsid w:val="0098391B"/>
    <w:rsid w:val="00987A6D"/>
    <w:rsid w:val="00996A11"/>
    <w:rsid w:val="009974C3"/>
    <w:rsid w:val="00997F51"/>
    <w:rsid w:val="009A3AAB"/>
    <w:rsid w:val="009B0147"/>
    <w:rsid w:val="009B064E"/>
    <w:rsid w:val="009E6844"/>
    <w:rsid w:val="009F0870"/>
    <w:rsid w:val="009F17F0"/>
    <w:rsid w:val="009F3179"/>
    <w:rsid w:val="009F5A5E"/>
    <w:rsid w:val="009F7DA6"/>
    <w:rsid w:val="00A03FAE"/>
    <w:rsid w:val="00A07C40"/>
    <w:rsid w:val="00A109AB"/>
    <w:rsid w:val="00A22176"/>
    <w:rsid w:val="00A3333E"/>
    <w:rsid w:val="00A34AE7"/>
    <w:rsid w:val="00A34C63"/>
    <w:rsid w:val="00A37297"/>
    <w:rsid w:val="00A379F2"/>
    <w:rsid w:val="00A42972"/>
    <w:rsid w:val="00A432F4"/>
    <w:rsid w:val="00A45186"/>
    <w:rsid w:val="00A46AFF"/>
    <w:rsid w:val="00A6345E"/>
    <w:rsid w:val="00A67F28"/>
    <w:rsid w:val="00A742A4"/>
    <w:rsid w:val="00A743C3"/>
    <w:rsid w:val="00A75670"/>
    <w:rsid w:val="00A81E6B"/>
    <w:rsid w:val="00A81E9B"/>
    <w:rsid w:val="00A83432"/>
    <w:rsid w:val="00A92A32"/>
    <w:rsid w:val="00A941BC"/>
    <w:rsid w:val="00A96941"/>
    <w:rsid w:val="00AA03FB"/>
    <w:rsid w:val="00AA3FD2"/>
    <w:rsid w:val="00AA4EDC"/>
    <w:rsid w:val="00AA6386"/>
    <w:rsid w:val="00AB110D"/>
    <w:rsid w:val="00AC269B"/>
    <w:rsid w:val="00AC37D2"/>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50452"/>
    <w:rsid w:val="00B55986"/>
    <w:rsid w:val="00B60E8A"/>
    <w:rsid w:val="00B61F65"/>
    <w:rsid w:val="00B62833"/>
    <w:rsid w:val="00B66348"/>
    <w:rsid w:val="00B66DCB"/>
    <w:rsid w:val="00B73858"/>
    <w:rsid w:val="00B73D65"/>
    <w:rsid w:val="00B75444"/>
    <w:rsid w:val="00B75C3C"/>
    <w:rsid w:val="00B84D47"/>
    <w:rsid w:val="00B93E47"/>
    <w:rsid w:val="00B96459"/>
    <w:rsid w:val="00BA01C6"/>
    <w:rsid w:val="00BB24D1"/>
    <w:rsid w:val="00BC041F"/>
    <w:rsid w:val="00BC09E6"/>
    <w:rsid w:val="00BC7267"/>
    <w:rsid w:val="00BC7423"/>
    <w:rsid w:val="00BD08AC"/>
    <w:rsid w:val="00BE1BAA"/>
    <w:rsid w:val="00BE2B67"/>
    <w:rsid w:val="00BF0F36"/>
    <w:rsid w:val="00BF3050"/>
    <w:rsid w:val="00C11D77"/>
    <w:rsid w:val="00C122FE"/>
    <w:rsid w:val="00C21A0A"/>
    <w:rsid w:val="00C251C0"/>
    <w:rsid w:val="00C345D5"/>
    <w:rsid w:val="00C374AE"/>
    <w:rsid w:val="00C40310"/>
    <w:rsid w:val="00C44437"/>
    <w:rsid w:val="00C44AE9"/>
    <w:rsid w:val="00C45CD5"/>
    <w:rsid w:val="00C50058"/>
    <w:rsid w:val="00C528DB"/>
    <w:rsid w:val="00C52F18"/>
    <w:rsid w:val="00C552B5"/>
    <w:rsid w:val="00C60DEF"/>
    <w:rsid w:val="00C639BA"/>
    <w:rsid w:val="00C7130D"/>
    <w:rsid w:val="00C74FD7"/>
    <w:rsid w:val="00C75CAA"/>
    <w:rsid w:val="00C768C8"/>
    <w:rsid w:val="00C816BE"/>
    <w:rsid w:val="00C9359B"/>
    <w:rsid w:val="00CA015F"/>
    <w:rsid w:val="00CA2FEF"/>
    <w:rsid w:val="00CA3504"/>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F3B6F"/>
    <w:rsid w:val="00CF65F6"/>
    <w:rsid w:val="00D02392"/>
    <w:rsid w:val="00D04D37"/>
    <w:rsid w:val="00D05B7A"/>
    <w:rsid w:val="00D06CB1"/>
    <w:rsid w:val="00D06FC6"/>
    <w:rsid w:val="00D16E90"/>
    <w:rsid w:val="00D226E6"/>
    <w:rsid w:val="00D2328C"/>
    <w:rsid w:val="00D239B7"/>
    <w:rsid w:val="00D27FF4"/>
    <w:rsid w:val="00D312BB"/>
    <w:rsid w:val="00D365A6"/>
    <w:rsid w:val="00D446B7"/>
    <w:rsid w:val="00D474B3"/>
    <w:rsid w:val="00D479EA"/>
    <w:rsid w:val="00D502C8"/>
    <w:rsid w:val="00D623CC"/>
    <w:rsid w:val="00D65E4F"/>
    <w:rsid w:val="00D75654"/>
    <w:rsid w:val="00D7682A"/>
    <w:rsid w:val="00D822D5"/>
    <w:rsid w:val="00D974BC"/>
    <w:rsid w:val="00DB567F"/>
    <w:rsid w:val="00DB6A22"/>
    <w:rsid w:val="00DC0132"/>
    <w:rsid w:val="00DC6ECC"/>
    <w:rsid w:val="00DD3749"/>
    <w:rsid w:val="00DD5165"/>
    <w:rsid w:val="00DD5FBE"/>
    <w:rsid w:val="00DD6FBF"/>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64060"/>
    <w:rsid w:val="00E65F81"/>
    <w:rsid w:val="00E7150D"/>
    <w:rsid w:val="00E80CFD"/>
    <w:rsid w:val="00E81201"/>
    <w:rsid w:val="00E820C7"/>
    <w:rsid w:val="00E820FC"/>
    <w:rsid w:val="00E856A1"/>
    <w:rsid w:val="00E91871"/>
    <w:rsid w:val="00E927CF"/>
    <w:rsid w:val="00EA5F47"/>
    <w:rsid w:val="00EA6D1D"/>
    <w:rsid w:val="00EB130F"/>
    <w:rsid w:val="00EB2AD9"/>
    <w:rsid w:val="00EC0689"/>
    <w:rsid w:val="00EC145E"/>
    <w:rsid w:val="00EC36C3"/>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21E7"/>
    <w:rsid w:val="00F531A6"/>
    <w:rsid w:val="00F57571"/>
    <w:rsid w:val="00F576C0"/>
    <w:rsid w:val="00F63553"/>
    <w:rsid w:val="00F7000B"/>
    <w:rsid w:val="00F7118E"/>
    <w:rsid w:val="00F71C1F"/>
    <w:rsid w:val="00F733FC"/>
    <w:rsid w:val="00F74634"/>
    <w:rsid w:val="00F77933"/>
    <w:rsid w:val="00F80D7E"/>
    <w:rsid w:val="00F845F5"/>
    <w:rsid w:val="00F8470C"/>
    <w:rsid w:val="00F9047A"/>
    <w:rsid w:val="00F9689F"/>
    <w:rsid w:val="00FA4F08"/>
    <w:rsid w:val="00FA6DB1"/>
    <w:rsid w:val="00FB3C0A"/>
    <w:rsid w:val="00FB422A"/>
    <w:rsid w:val="00FB66EB"/>
    <w:rsid w:val="00FC1701"/>
    <w:rsid w:val="00FC1DFD"/>
    <w:rsid w:val="00FD3D22"/>
    <w:rsid w:val="00FD40A8"/>
    <w:rsid w:val="00FF0584"/>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5216</Words>
  <Characters>2974</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2025-03-28T12:47:00Z</cp:lastPrinted>
  <dcterms:created xsi:type="dcterms:W3CDTF">2025-04-01T13:34:00Z</dcterms:created>
  <dcterms:modified xsi:type="dcterms:W3CDTF">2025-04-02T06:50:00Z</dcterms:modified>
</cp:coreProperties>
</file>