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44B4" w14:textId="77777777" w:rsidR="00E72160" w:rsidRPr="0079030B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79030B">
        <w:rPr>
          <w:noProof/>
          <w:u w:val="none"/>
          <w:lang w:eastAsia="lv-LV"/>
        </w:rPr>
        <w:drawing>
          <wp:inline distT="0" distB="0" distL="0" distR="0" wp14:anchorId="5640119A" wp14:editId="72F03442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5800A" w14:textId="77777777" w:rsidR="00E72160" w:rsidRPr="0079030B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79030B">
        <w:rPr>
          <w:sz w:val="32"/>
          <w:szCs w:val="32"/>
          <w:u w:val="none"/>
        </w:rPr>
        <w:t xml:space="preserve">Gulbenes novada pašvaldības </w:t>
      </w:r>
      <w:r w:rsidR="00F07BE1" w:rsidRPr="0079030B">
        <w:rPr>
          <w:sz w:val="32"/>
          <w:szCs w:val="32"/>
          <w:u w:val="none"/>
        </w:rPr>
        <w:t>mantas iznomāšanas komisija</w:t>
      </w:r>
      <w:r w:rsidRPr="0079030B">
        <w:rPr>
          <w:rFonts w:eastAsia="Calibri"/>
          <w:szCs w:val="24"/>
          <w:u w:val="none"/>
        </w:rPr>
        <w:t xml:space="preserve"> </w:t>
      </w:r>
      <w:proofErr w:type="spellStart"/>
      <w:r w:rsidRPr="0079030B">
        <w:rPr>
          <w:rFonts w:eastAsia="Calibri"/>
          <w:szCs w:val="24"/>
          <w:u w:val="none"/>
        </w:rPr>
        <w:t>Reģ</w:t>
      </w:r>
      <w:proofErr w:type="spellEnd"/>
      <w:r w:rsidRPr="0079030B">
        <w:rPr>
          <w:rFonts w:eastAsia="Calibri"/>
          <w:szCs w:val="24"/>
          <w:u w:val="none"/>
        </w:rPr>
        <w:t>. Nr. 90009116327</w:t>
      </w:r>
    </w:p>
    <w:p w14:paraId="597DC085" w14:textId="77777777" w:rsidR="00E72160" w:rsidRPr="0079030B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Ābeļu iela 2, Gulbene, Gulbenes nov., LV-4401</w:t>
      </w:r>
    </w:p>
    <w:p w14:paraId="484F93B2" w14:textId="77777777" w:rsidR="00E72160" w:rsidRPr="0079030B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79030B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79030B">
        <w:rPr>
          <w:rFonts w:eastAsia="Calibri"/>
          <w:szCs w:val="24"/>
          <w:u w:val="none"/>
        </w:rPr>
        <w:t xml:space="preserve"> </w:t>
      </w:r>
    </w:p>
    <w:p w14:paraId="2FE1FB4B" w14:textId="77777777" w:rsidR="001C7258" w:rsidRPr="0079030B" w:rsidRDefault="001C7258" w:rsidP="001C7258">
      <w:pPr>
        <w:rPr>
          <w:sz w:val="48"/>
          <w:szCs w:val="48"/>
          <w:lang w:val="it-IT"/>
        </w:rPr>
      </w:pPr>
    </w:p>
    <w:p w14:paraId="0B7227BE" w14:textId="77777777" w:rsidR="000C7638" w:rsidRPr="0079030B" w:rsidRDefault="00000000" w:rsidP="000C7638">
      <w:pPr>
        <w:jc w:val="center"/>
        <w:rPr>
          <w:szCs w:val="24"/>
          <w:u w:val="none"/>
        </w:rPr>
      </w:pPr>
      <w:r w:rsidRPr="0079030B">
        <w:rPr>
          <w:noProof/>
          <w:szCs w:val="24"/>
          <w:u w:val="none"/>
        </w:rPr>
        <w:t>Mantas iznomāšanas komisija</w:t>
      </w:r>
      <w:r w:rsidR="009F3D14" w:rsidRPr="0079030B">
        <w:rPr>
          <w:szCs w:val="24"/>
          <w:u w:val="none"/>
        </w:rPr>
        <w:t xml:space="preserve"> PROTOKOLS</w:t>
      </w:r>
    </w:p>
    <w:p w14:paraId="356B600B" w14:textId="77777777" w:rsidR="000C7638" w:rsidRPr="0079030B" w:rsidRDefault="00000000" w:rsidP="00FA4586">
      <w:pPr>
        <w:jc w:val="center"/>
        <w:rPr>
          <w:u w:val="none"/>
        </w:rPr>
      </w:pPr>
      <w:r w:rsidRPr="0079030B">
        <w:rPr>
          <w:u w:val="none"/>
        </w:rPr>
        <w:t>Administrācijas ēka, Ābeļu iela 2, Gulbene, atklāta sēde</w:t>
      </w:r>
    </w:p>
    <w:p w14:paraId="73504C6D" w14:textId="77777777" w:rsidR="00FA4586" w:rsidRPr="0079030B" w:rsidRDefault="00FA4586" w:rsidP="000C7638">
      <w:pPr>
        <w:rPr>
          <w:szCs w:val="24"/>
          <w:u w:val="none"/>
        </w:rPr>
      </w:pPr>
    </w:p>
    <w:p w14:paraId="6A90E7E8" w14:textId="77777777" w:rsidR="000C7638" w:rsidRPr="0079030B" w:rsidRDefault="00000000" w:rsidP="000C7638">
      <w:pPr>
        <w:rPr>
          <w:szCs w:val="24"/>
          <w:u w:val="none"/>
        </w:rPr>
      </w:pPr>
      <w:r w:rsidRPr="0079030B">
        <w:rPr>
          <w:noProof/>
          <w:szCs w:val="24"/>
          <w:u w:val="none"/>
        </w:rPr>
        <w:t>2025. gada 31. marts</w:t>
      </w:r>
      <w:r w:rsidR="00B21256" w:rsidRPr="0079030B">
        <w:rPr>
          <w:szCs w:val="24"/>
          <w:u w:val="none"/>
        </w:rPr>
        <w:t xml:space="preserve">     </w:t>
      </w:r>
      <w:r w:rsidR="004004BE" w:rsidRPr="0079030B">
        <w:rPr>
          <w:szCs w:val="24"/>
          <w:u w:val="none"/>
        </w:rPr>
        <w:t xml:space="preserve">                                </w:t>
      </w:r>
      <w:r w:rsidR="00B21256" w:rsidRPr="0079030B">
        <w:rPr>
          <w:szCs w:val="24"/>
          <w:u w:val="none"/>
        </w:rPr>
        <w:t>Nr.</w:t>
      </w:r>
      <w:r w:rsidR="004004BE" w:rsidRPr="0079030B">
        <w:rPr>
          <w:szCs w:val="24"/>
          <w:u w:val="none"/>
        </w:rPr>
        <w:t xml:space="preserve"> </w:t>
      </w:r>
      <w:r w:rsidR="004004BE" w:rsidRPr="0079030B">
        <w:rPr>
          <w:noProof/>
          <w:szCs w:val="24"/>
          <w:u w:val="none"/>
        </w:rPr>
        <w:t>2025-5</w:t>
      </w:r>
    </w:p>
    <w:p w14:paraId="541DA84A" w14:textId="77777777" w:rsidR="00B21256" w:rsidRPr="0079030B" w:rsidRDefault="00B21256" w:rsidP="000C7638">
      <w:pPr>
        <w:rPr>
          <w:szCs w:val="24"/>
          <w:u w:val="none"/>
        </w:rPr>
      </w:pPr>
    </w:p>
    <w:p w14:paraId="10CE0623" w14:textId="77777777" w:rsidR="000C7638" w:rsidRPr="0079030B" w:rsidRDefault="00000000" w:rsidP="00F07D9B">
      <w:pPr>
        <w:spacing w:line="360" w:lineRule="auto"/>
        <w:rPr>
          <w:szCs w:val="24"/>
          <w:u w:val="none"/>
        </w:rPr>
      </w:pPr>
      <w:r w:rsidRPr="0079030B">
        <w:rPr>
          <w:szCs w:val="24"/>
          <w:u w:val="none"/>
        </w:rPr>
        <w:t>Sēde sasaukta plkst.</w:t>
      </w:r>
      <w:r w:rsidR="00156F62" w:rsidRPr="0079030B">
        <w:rPr>
          <w:u w:val="none"/>
        </w:rPr>
        <w:t xml:space="preserve"> </w:t>
      </w:r>
      <w:r w:rsidR="00E32D61" w:rsidRPr="0079030B">
        <w:rPr>
          <w:noProof/>
          <w:u w:val="none"/>
        </w:rPr>
        <w:t>08:45</w:t>
      </w:r>
    </w:p>
    <w:p w14:paraId="4ACE2BBB" w14:textId="77777777" w:rsidR="000C7638" w:rsidRPr="0079030B" w:rsidRDefault="00000000" w:rsidP="00F07D9B">
      <w:pPr>
        <w:spacing w:line="360" w:lineRule="auto"/>
        <w:rPr>
          <w:szCs w:val="24"/>
          <w:u w:val="none"/>
        </w:rPr>
      </w:pPr>
      <w:r w:rsidRPr="0079030B">
        <w:rPr>
          <w:szCs w:val="24"/>
          <w:u w:val="none"/>
        </w:rPr>
        <w:t>Sēdi atklāj plkst.</w:t>
      </w:r>
      <w:r w:rsidR="00156F62" w:rsidRPr="0079030B">
        <w:rPr>
          <w:szCs w:val="24"/>
          <w:u w:val="none"/>
        </w:rPr>
        <w:t xml:space="preserve"> </w:t>
      </w:r>
      <w:r w:rsidR="00156F62" w:rsidRPr="0079030B">
        <w:rPr>
          <w:noProof/>
          <w:szCs w:val="24"/>
          <w:u w:val="none"/>
        </w:rPr>
        <w:t>08:36</w:t>
      </w:r>
      <w:r w:rsidR="001D3C2D" w:rsidRPr="0079030B">
        <w:t xml:space="preserve"> </w:t>
      </w:r>
    </w:p>
    <w:p w14:paraId="7F3DBCF0" w14:textId="77777777" w:rsidR="0079030B" w:rsidRPr="0079030B" w:rsidRDefault="0079030B" w:rsidP="0079030B">
      <w:pPr>
        <w:spacing w:line="360" w:lineRule="auto"/>
        <w:rPr>
          <w:szCs w:val="24"/>
          <w:u w:val="none"/>
        </w:rPr>
      </w:pPr>
      <w:r w:rsidRPr="0079030B">
        <w:rPr>
          <w:szCs w:val="24"/>
          <w:u w:val="none"/>
        </w:rPr>
        <w:t xml:space="preserve">Sēdi vada - </w:t>
      </w:r>
      <w:r w:rsidRPr="0079030B">
        <w:rPr>
          <w:noProof/>
          <w:szCs w:val="24"/>
          <w:u w:val="none"/>
        </w:rPr>
        <w:t>Gulbenes novada Centrālās pārvaldes Īpašumu pārraudzības nodaļas vadītājs</w:t>
      </w:r>
      <w:r w:rsidRPr="0079030B">
        <w:rPr>
          <w:szCs w:val="24"/>
          <w:u w:val="none"/>
        </w:rPr>
        <w:t xml:space="preserve"> </w:t>
      </w:r>
      <w:r w:rsidRPr="0079030B">
        <w:rPr>
          <w:noProof/>
          <w:szCs w:val="24"/>
          <w:u w:val="none"/>
        </w:rPr>
        <w:t>Kristaps Dauksts</w:t>
      </w:r>
    </w:p>
    <w:p w14:paraId="7E864EA0" w14:textId="77777777" w:rsidR="0079030B" w:rsidRPr="0079030B" w:rsidRDefault="0079030B" w:rsidP="0079030B">
      <w:pPr>
        <w:spacing w:line="360" w:lineRule="auto"/>
        <w:rPr>
          <w:szCs w:val="24"/>
          <w:u w:val="none"/>
        </w:rPr>
      </w:pPr>
      <w:r w:rsidRPr="0079030B">
        <w:rPr>
          <w:szCs w:val="24"/>
          <w:u w:val="none"/>
        </w:rPr>
        <w:t xml:space="preserve">Protokolē - Mantas iznomāšanas komisijas sekretāre, </w:t>
      </w:r>
      <w:r w:rsidRPr="0079030B"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018351AE" w14:textId="77777777" w:rsidR="0079030B" w:rsidRPr="0079030B" w:rsidRDefault="0079030B" w:rsidP="0079030B">
      <w:pPr>
        <w:spacing w:line="360" w:lineRule="auto"/>
        <w:rPr>
          <w:szCs w:val="24"/>
          <w:u w:val="none"/>
        </w:rPr>
      </w:pPr>
      <w:r w:rsidRPr="0079030B">
        <w:rPr>
          <w:szCs w:val="24"/>
          <w:u w:val="none"/>
        </w:rPr>
        <w:t xml:space="preserve">Piedalās: Kristaps </w:t>
      </w:r>
      <w:proofErr w:type="spellStart"/>
      <w:r w:rsidRPr="0079030B">
        <w:rPr>
          <w:szCs w:val="24"/>
          <w:u w:val="none"/>
        </w:rPr>
        <w:t>Dauksts</w:t>
      </w:r>
      <w:proofErr w:type="spellEnd"/>
      <w:r w:rsidRPr="0079030B">
        <w:rPr>
          <w:szCs w:val="24"/>
          <w:u w:val="none"/>
        </w:rPr>
        <w:t xml:space="preserve">, </w:t>
      </w:r>
      <w:r w:rsidRPr="0079030B">
        <w:rPr>
          <w:noProof/>
          <w:u w:val="none"/>
        </w:rPr>
        <w:t>Ineta Otvare</w:t>
      </w:r>
      <w:r w:rsidRPr="0079030B">
        <w:rPr>
          <w:u w:val="none"/>
        </w:rPr>
        <w:t xml:space="preserve">, Lolita Vīksniņa, </w:t>
      </w:r>
      <w:r w:rsidRPr="0079030B">
        <w:rPr>
          <w:noProof/>
          <w:u w:val="none"/>
        </w:rPr>
        <w:t>Monta Ķelle.</w:t>
      </w:r>
    </w:p>
    <w:p w14:paraId="05D7A5CD" w14:textId="5D0E7C9B" w:rsidR="00507EB1" w:rsidRPr="0079030B" w:rsidRDefault="0079030B" w:rsidP="00F07D9B">
      <w:pPr>
        <w:rPr>
          <w:szCs w:val="24"/>
          <w:u w:val="none"/>
        </w:rPr>
      </w:pPr>
      <w:r w:rsidRPr="0079030B">
        <w:rPr>
          <w:u w:val="none"/>
        </w:rPr>
        <w:t>Nepiedalās:</w:t>
      </w:r>
      <w:r w:rsidRPr="0079030B">
        <w:rPr>
          <w:szCs w:val="24"/>
          <w:u w:val="none"/>
        </w:rPr>
        <w:t xml:space="preserve"> Linda </w:t>
      </w:r>
      <w:proofErr w:type="spellStart"/>
      <w:r w:rsidRPr="0079030B">
        <w:rPr>
          <w:szCs w:val="24"/>
          <w:u w:val="none"/>
        </w:rPr>
        <w:t>Oņiskiva</w:t>
      </w:r>
      <w:proofErr w:type="spellEnd"/>
      <w:r w:rsidRPr="0079030B">
        <w:rPr>
          <w:szCs w:val="24"/>
          <w:u w:val="none"/>
        </w:rPr>
        <w:t xml:space="preserve">, Guna Pūcīte, Inta </w:t>
      </w:r>
      <w:proofErr w:type="spellStart"/>
      <w:r w:rsidRPr="0079030B">
        <w:rPr>
          <w:szCs w:val="24"/>
          <w:u w:val="none"/>
        </w:rPr>
        <w:t>Bindre</w:t>
      </w:r>
      <w:proofErr w:type="spellEnd"/>
      <w:r w:rsidRPr="0079030B">
        <w:rPr>
          <w:szCs w:val="24"/>
          <w:u w:val="none"/>
        </w:rPr>
        <w:t>.</w:t>
      </w:r>
    </w:p>
    <w:p w14:paraId="1AC5E450" w14:textId="77777777" w:rsidR="0079030B" w:rsidRPr="0079030B" w:rsidRDefault="0079030B" w:rsidP="00F07D9B">
      <w:pPr>
        <w:rPr>
          <w:szCs w:val="24"/>
          <w:u w:val="none"/>
        </w:rPr>
      </w:pPr>
    </w:p>
    <w:p w14:paraId="58800D35" w14:textId="77777777" w:rsidR="0079030B" w:rsidRPr="0079030B" w:rsidRDefault="0079030B" w:rsidP="00F07D9B">
      <w:pPr>
        <w:rPr>
          <w:szCs w:val="24"/>
          <w:u w:val="none"/>
        </w:rPr>
      </w:pPr>
    </w:p>
    <w:p w14:paraId="3D007021" w14:textId="77777777" w:rsidR="000C7638" w:rsidRPr="0079030B" w:rsidRDefault="00000000" w:rsidP="00F07D9B">
      <w:pPr>
        <w:spacing w:line="360" w:lineRule="auto"/>
        <w:rPr>
          <w:szCs w:val="24"/>
          <w:u w:val="none"/>
        </w:rPr>
      </w:pPr>
      <w:r w:rsidRPr="0079030B">
        <w:rPr>
          <w:szCs w:val="24"/>
          <w:u w:val="none"/>
        </w:rPr>
        <w:t>Darba kārtība:</w:t>
      </w:r>
    </w:p>
    <w:p w14:paraId="54DA86D7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0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E73D2AD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Daukstu pagastā ar nosaukumu “Kārkli” zemes vienības ar kadastra apzīmējumu 5048 008 0072 nomas līguma pagarināšanu</w:t>
      </w:r>
    </w:p>
    <w:p w14:paraId="1C661842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2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Daukstu pagastā ar nosaukumu “Rūči 2” zemes vienības ar kadastra apzīmējumu 5048 006 0086 daļas 0,6942 ha platībā nomas līguma pagarināšanu</w:t>
      </w:r>
    </w:p>
    <w:p w14:paraId="13BD548D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3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Beļavas pagastā ar nosaukumu “Spārīte-336” zemes vienības ar kadastra apzīmējumu 5044 014 0406 nomas līguma izbeigšanu</w:t>
      </w:r>
    </w:p>
    <w:p w14:paraId="61615E04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4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Tirzas pagastā ar nosaukumu “Vecstāmeri” zemes vienības ar kadastra apzīmējumu 5094 009 0090 daļas 4,9 ha platībā nomas līguma pagarināšanu</w:t>
      </w:r>
    </w:p>
    <w:p w14:paraId="6F60B384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5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Tirzas pagastā ar nosaukumu “Vecstāmeri” zemes vienības ar kadastra apzīmējumu 5094 008 0041 daļas 5,0 ha platībā nomas līguma pagarināšanu</w:t>
      </w:r>
    </w:p>
    <w:p w14:paraId="6BD3B6A7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6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Gulbenes pilsētā nekustamajā īpašumā Litenes ielā 41 zemes vienības ar kadastra apzīmējumu 5001 004 0202 daļas 732 kv.m. platībā zemes nomas līguma laušanu</w:t>
      </w:r>
    </w:p>
    <w:p w14:paraId="34130D7E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lastRenderedPageBreak/>
        <w:t>7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Daukstu pagastā ar nosaukumu “Personīgās palīgsaimniecības” zemes vienības ar kadastra apzīmējumu 5048 004 0324 daļas 0,07 ha platībā iznomāšanu</w:t>
      </w:r>
    </w:p>
    <w:p w14:paraId="59F9791B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8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Daukstu pagastā ar nosaukumu “Ceļmalas” zemes vienības ar kadastra apzīmējumu 5048 008 0033 nomas līguma pagarināšanu</w:t>
      </w:r>
    </w:p>
    <w:p w14:paraId="52A7F4F2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9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grozījumiem Gulbenes novada pašvaldības mantas iznomāšanas komisijas 2025.gada 14.marta lēmumā Nr. GND/2.6.2/25/82 “Par nekustamā īpašuma Beļavas pagastā ar nosaukumu “Spārīte-350” zemes vienības ar kad. apz. 5044 014 0420 nomas līguma pagarināšanu</w:t>
      </w:r>
    </w:p>
    <w:p w14:paraId="106CD696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10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grozījumiem Gulbenes novada pašvaldības mantas iznomāšanas komisijas 2025.gada 14.marta lēmumā Nr. GND/2.6.2/25/83 “Par nekustamā īpašuma Beļavas pagastā ar nosaukumu “Spārīte-348” zemes vienības ar kadastra apzīmējumu 5044 014 0418 nomas līguma pagarināšanu</w:t>
      </w:r>
    </w:p>
    <w:p w14:paraId="3A70F6D5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11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Daukstu pagastā ar nosaukumu “Jaunzemi 1” zemes vienības ar kadastra apzīmējumu 5048 008 0109 daļas 5,00 ha platībā nomas līguma pagarināšanu</w:t>
      </w:r>
    </w:p>
    <w:p w14:paraId="1ABA2804" w14:textId="1E551E8B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12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5C076F">
        <w:rPr>
          <w:noProof/>
          <w:color w:val="000000" w:themeColor="text1"/>
          <w:szCs w:val="24"/>
          <w:u w:val="none"/>
        </w:rPr>
        <w:t>[…]</w:t>
      </w:r>
      <w:r w:rsidRPr="0079030B">
        <w:rPr>
          <w:noProof/>
          <w:color w:val="000000" w:themeColor="text1"/>
          <w:szCs w:val="24"/>
          <w:u w:val="none"/>
        </w:rPr>
        <w:t xml:space="preserve"> pašpatēriņa zvejai Pogas ezerā</w:t>
      </w:r>
    </w:p>
    <w:p w14:paraId="729DE4BC" w14:textId="08D5A0A8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13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5C076F">
        <w:rPr>
          <w:noProof/>
          <w:color w:val="000000" w:themeColor="text1"/>
          <w:szCs w:val="24"/>
          <w:u w:val="none"/>
        </w:rPr>
        <w:t xml:space="preserve">[…] </w:t>
      </w:r>
      <w:r w:rsidRPr="0079030B">
        <w:rPr>
          <w:noProof/>
          <w:color w:val="000000" w:themeColor="text1"/>
          <w:szCs w:val="24"/>
          <w:u w:val="none"/>
        </w:rPr>
        <w:t>pašpatēriņa zvejai Pogas ezerā</w:t>
      </w:r>
    </w:p>
    <w:p w14:paraId="2E5D04D9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14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Tirzas pagastā ar nosaukumu “Kaijas” zemes vienības ar kadastra apzīmējumu 5094 004 0220 nomas līguma izbeigšanu</w:t>
      </w:r>
    </w:p>
    <w:p w14:paraId="418FB8BF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15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nedzīvojamo telpu nomas līguma Nr. GND/9.7/24/130 izbeigšanu</w:t>
      </w:r>
    </w:p>
    <w:p w14:paraId="41AF4EE7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16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nekustamā īpašuma Beļavas pagastā ar nosaukumu “Dižarāji” zemes vienības ar kadastra apzīmējumu 5044 014 0133 daļas 1,2 ha platībā nomas līguma pagarināšanu</w:t>
      </w:r>
    </w:p>
    <w:p w14:paraId="7D72D3BF" w14:textId="77777777" w:rsidR="00653AE0" w:rsidRPr="0079030B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17</w:t>
      </w:r>
      <w:r w:rsidRPr="0079030B">
        <w:rPr>
          <w:color w:val="000000" w:themeColor="text1"/>
          <w:szCs w:val="24"/>
          <w:u w:val="none"/>
        </w:rPr>
        <w:t xml:space="preserve">. </w:t>
      </w:r>
      <w:r w:rsidRPr="0079030B">
        <w:rPr>
          <w:noProof/>
          <w:color w:val="000000" w:themeColor="text1"/>
          <w:szCs w:val="24"/>
          <w:u w:val="none"/>
        </w:rPr>
        <w:t>Par Gulbenes novada pašvaldībai piederošā nekustamā īpašuma Lizuma pagastā ar nosaukumu “Akācijas” zemes vienības, kadastra apzīmējums 5072 006 0259, daļas nomas tiesību izsoles rīkošanu</w:t>
      </w:r>
    </w:p>
    <w:p w14:paraId="393252CE" w14:textId="77777777" w:rsidR="00360A3B" w:rsidRPr="0079030B" w:rsidRDefault="00360A3B" w:rsidP="000C7638">
      <w:pPr>
        <w:rPr>
          <w:szCs w:val="24"/>
          <w:u w:val="none"/>
        </w:rPr>
      </w:pPr>
    </w:p>
    <w:p w14:paraId="5A9F6B99" w14:textId="77777777" w:rsidR="00653AE0" w:rsidRPr="0079030B" w:rsidRDefault="00653AE0" w:rsidP="000C7638">
      <w:pPr>
        <w:rPr>
          <w:u w:val="none"/>
        </w:rPr>
      </w:pPr>
    </w:p>
    <w:p w14:paraId="30EFA05A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0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73E77961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darba kārtības apstiprināšanu</w:t>
      </w:r>
    </w:p>
    <w:p w14:paraId="12287288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34BE7B49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</w:p>
    <w:p w14:paraId="0A8C7BFC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4A7D2B91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FD3C48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13FE717F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1</w:t>
      </w:r>
      <w:r w:rsidRPr="0079030B">
        <w:rPr>
          <w:rFonts w:eastAsia="Calibri"/>
          <w:szCs w:val="24"/>
          <w:u w:val="none"/>
        </w:rPr>
        <w:t xml:space="preserve">. </w:t>
      </w:r>
      <w:r w:rsidRPr="0079030B">
        <w:rPr>
          <w:rFonts w:eastAsia="Calibri"/>
          <w:noProof/>
          <w:szCs w:val="24"/>
          <w:u w:val="none"/>
        </w:rPr>
        <w:t>Papildināt darba kārtību ar 14.punktu "Par nekustamā īpašuma Tirzas pagastā ar nosaukumu “Kaijas” zemes vienības ar kadastra apzīmējumu 5094 004 0220 nomas līguma izbeigšanu"</w:t>
      </w:r>
      <w:r w:rsidRPr="0079030B">
        <w:rPr>
          <w:rFonts w:eastAsia="Calibri"/>
          <w:szCs w:val="24"/>
          <w:u w:val="none"/>
        </w:rPr>
        <w:t xml:space="preserve"> (</w:t>
      </w:r>
      <w:r w:rsidRPr="0079030B">
        <w:rPr>
          <w:rFonts w:eastAsia="Calibri"/>
          <w:noProof/>
          <w:szCs w:val="24"/>
          <w:u w:val="none"/>
        </w:rPr>
        <w:t>Ineta Otvare</w:t>
      </w:r>
      <w:r w:rsidRPr="0079030B">
        <w:rPr>
          <w:rFonts w:eastAsia="Calibri"/>
          <w:szCs w:val="24"/>
          <w:u w:val="none"/>
        </w:rPr>
        <w:t>)</w:t>
      </w:r>
    </w:p>
    <w:p w14:paraId="2354D8B9" w14:textId="77777777" w:rsidR="00B61419" w:rsidRPr="0079030B" w:rsidRDefault="00000000" w:rsidP="00B61419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Balsojums: </w:t>
      </w:r>
      <w:r w:rsidRPr="0079030B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090B04E8" w14:textId="77777777" w:rsidR="000721E9" w:rsidRPr="0079030B" w:rsidRDefault="00000000" w:rsidP="008225DD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Lēmums: </w:t>
      </w:r>
      <w:r w:rsidRPr="0079030B">
        <w:rPr>
          <w:rFonts w:eastAsia="Calibri"/>
          <w:noProof/>
          <w:szCs w:val="24"/>
          <w:u w:val="none"/>
        </w:rPr>
        <w:t>Pieņemts</w:t>
      </w:r>
    </w:p>
    <w:p w14:paraId="06C7E7A4" w14:textId="77777777" w:rsidR="008225DD" w:rsidRPr="0079030B" w:rsidRDefault="008225DD" w:rsidP="008225DD">
      <w:pPr>
        <w:rPr>
          <w:rFonts w:eastAsia="Calibri"/>
          <w:szCs w:val="24"/>
          <w:u w:val="none"/>
        </w:rPr>
      </w:pPr>
    </w:p>
    <w:p w14:paraId="3E0E2A43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2</w:t>
      </w:r>
      <w:r w:rsidRPr="0079030B">
        <w:rPr>
          <w:rFonts w:eastAsia="Calibri"/>
          <w:szCs w:val="24"/>
          <w:u w:val="none"/>
        </w:rPr>
        <w:t xml:space="preserve">. </w:t>
      </w:r>
      <w:r w:rsidRPr="0079030B">
        <w:rPr>
          <w:rFonts w:eastAsia="Calibri"/>
          <w:noProof/>
          <w:szCs w:val="24"/>
          <w:u w:val="none"/>
        </w:rPr>
        <w:t>Papildināt darba kārtību ar 15.punktu "Par nedzīvojamo telpu nomas līguma Nr. GND/9.7/24/130 izbeigšanu'</w:t>
      </w:r>
      <w:r w:rsidRPr="0079030B">
        <w:rPr>
          <w:rFonts w:eastAsia="Calibri"/>
          <w:szCs w:val="24"/>
          <w:u w:val="none"/>
        </w:rPr>
        <w:t xml:space="preserve"> (</w:t>
      </w:r>
      <w:r w:rsidRPr="0079030B">
        <w:rPr>
          <w:rFonts w:eastAsia="Calibri"/>
          <w:noProof/>
          <w:szCs w:val="24"/>
          <w:u w:val="none"/>
        </w:rPr>
        <w:t>Gunda Riekstiņa</w:t>
      </w:r>
      <w:r w:rsidRPr="0079030B">
        <w:rPr>
          <w:rFonts w:eastAsia="Calibri"/>
          <w:szCs w:val="24"/>
          <w:u w:val="none"/>
        </w:rPr>
        <w:t>)</w:t>
      </w:r>
    </w:p>
    <w:p w14:paraId="40782235" w14:textId="77777777" w:rsidR="00B61419" w:rsidRPr="0079030B" w:rsidRDefault="00000000" w:rsidP="00B61419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Balsojums: </w:t>
      </w:r>
      <w:r w:rsidRPr="0079030B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5BC52B3C" w14:textId="77777777" w:rsidR="000721E9" w:rsidRPr="0079030B" w:rsidRDefault="00000000" w:rsidP="008225DD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Lēmums: </w:t>
      </w:r>
      <w:r w:rsidRPr="0079030B">
        <w:rPr>
          <w:rFonts w:eastAsia="Calibri"/>
          <w:noProof/>
          <w:szCs w:val="24"/>
          <w:u w:val="none"/>
        </w:rPr>
        <w:t>Pieņemts</w:t>
      </w:r>
    </w:p>
    <w:p w14:paraId="361890C9" w14:textId="77777777" w:rsidR="008225DD" w:rsidRPr="0079030B" w:rsidRDefault="008225DD" w:rsidP="008225DD">
      <w:pPr>
        <w:rPr>
          <w:rFonts w:eastAsia="Calibri"/>
          <w:szCs w:val="24"/>
          <w:u w:val="none"/>
        </w:rPr>
      </w:pPr>
    </w:p>
    <w:p w14:paraId="67774FC0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3</w:t>
      </w:r>
      <w:r w:rsidRPr="0079030B">
        <w:rPr>
          <w:rFonts w:eastAsia="Calibri"/>
          <w:szCs w:val="24"/>
          <w:u w:val="none"/>
        </w:rPr>
        <w:t xml:space="preserve">. </w:t>
      </w:r>
      <w:r w:rsidRPr="0079030B">
        <w:rPr>
          <w:rFonts w:eastAsia="Calibri"/>
          <w:noProof/>
          <w:szCs w:val="24"/>
          <w:u w:val="none"/>
        </w:rPr>
        <w:t>Papildināt darba kārtību ar 16.punktu "Par nekustamā īpašuma Beļavas pagastā ar nosaukumu “Dižarāji” zemes vienības ar kadastra apzīmējumu 5044 014 0133 daļas 1,2 ha platībā nomas līguma pagarināšanu"</w:t>
      </w:r>
      <w:r w:rsidRPr="0079030B">
        <w:rPr>
          <w:rFonts w:eastAsia="Calibri"/>
          <w:szCs w:val="24"/>
          <w:u w:val="none"/>
        </w:rPr>
        <w:t xml:space="preserve"> (</w:t>
      </w:r>
      <w:r w:rsidRPr="0079030B">
        <w:rPr>
          <w:rFonts w:eastAsia="Calibri"/>
          <w:noProof/>
          <w:szCs w:val="24"/>
          <w:u w:val="none"/>
        </w:rPr>
        <w:t>Ineta Otvare</w:t>
      </w:r>
      <w:r w:rsidRPr="0079030B">
        <w:rPr>
          <w:rFonts w:eastAsia="Calibri"/>
          <w:szCs w:val="24"/>
          <w:u w:val="none"/>
        </w:rPr>
        <w:t>)</w:t>
      </w:r>
    </w:p>
    <w:p w14:paraId="673B65B2" w14:textId="77777777" w:rsidR="00B61419" w:rsidRPr="0079030B" w:rsidRDefault="00000000" w:rsidP="00B61419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Balsojums: </w:t>
      </w:r>
      <w:r w:rsidRPr="0079030B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6CB93B8C" w14:textId="77777777" w:rsidR="000721E9" w:rsidRPr="0079030B" w:rsidRDefault="00000000" w:rsidP="008225DD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Lēmums: </w:t>
      </w:r>
      <w:r w:rsidRPr="0079030B">
        <w:rPr>
          <w:rFonts w:eastAsia="Calibri"/>
          <w:noProof/>
          <w:szCs w:val="24"/>
          <w:u w:val="none"/>
        </w:rPr>
        <w:t>Pieņemts</w:t>
      </w:r>
    </w:p>
    <w:p w14:paraId="192E5A8E" w14:textId="77777777" w:rsidR="008225DD" w:rsidRPr="0079030B" w:rsidRDefault="008225DD" w:rsidP="008225DD">
      <w:pPr>
        <w:rPr>
          <w:rFonts w:eastAsia="Calibri"/>
          <w:szCs w:val="24"/>
          <w:u w:val="none"/>
        </w:rPr>
      </w:pPr>
    </w:p>
    <w:p w14:paraId="2254B442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4</w:t>
      </w:r>
      <w:r w:rsidRPr="0079030B">
        <w:rPr>
          <w:rFonts w:eastAsia="Calibri"/>
          <w:szCs w:val="24"/>
          <w:u w:val="none"/>
        </w:rPr>
        <w:t xml:space="preserve">. </w:t>
      </w:r>
      <w:r w:rsidRPr="0079030B">
        <w:rPr>
          <w:rFonts w:eastAsia="Calibri"/>
          <w:noProof/>
          <w:szCs w:val="24"/>
          <w:u w:val="none"/>
        </w:rPr>
        <w:t>Papildināt darba kārtību ar 17.punktu "Par Gulbenes novada pašvaldībai piederošā nekustamā īpašuma Lizuma pagastā ar nosaukumu “Akācijas” zemes vienības, kadastra apzīmējums 5072 006 0259, daļas nomas tiesību izsoles rīkošanu"</w:t>
      </w:r>
      <w:r w:rsidRPr="0079030B">
        <w:rPr>
          <w:rFonts w:eastAsia="Calibri"/>
          <w:szCs w:val="24"/>
          <w:u w:val="none"/>
        </w:rPr>
        <w:t xml:space="preserve"> (</w:t>
      </w:r>
      <w:r w:rsidRPr="0079030B">
        <w:rPr>
          <w:rFonts w:eastAsia="Calibri"/>
          <w:noProof/>
          <w:szCs w:val="24"/>
          <w:u w:val="none"/>
        </w:rPr>
        <w:t>Ineta Otvare</w:t>
      </w:r>
      <w:r w:rsidRPr="0079030B">
        <w:rPr>
          <w:rFonts w:eastAsia="Calibri"/>
          <w:szCs w:val="24"/>
          <w:u w:val="none"/>
        </w:rPr>
        <w:t>)</w:t>
      </w:r>
    </w:p>
    <w:p w14:paraId="26940412" w14:textId="77777777" w:rsidR="00B61419" w:rsidRPr="0079030B" w:rsidRDefault="00000000" w:rsidP="00B61419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Balsojums: </w:t>
      </w:r>
      <w:r w:rsidRPr="0079030B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176CF3F1" w14:textId="77777777" w:rsidR="000721E9" w:rsidRPr="0079030B" w:rsidRDefault="00000000" w:rsidP="008225DD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Lēmums: </w:t>
      </w:r>
      <w:r w:rsidRPr="0079030B">
        <w:rPr>
          <w:rFonts w:eastAsia="Calibri"/>
          <w:noProof/>
          <w:szCs w:val="24"/>
          <w:u w:val="none"/>
        </w:rPr>
        <w:t>Pieņemts</w:t>
      </w:r>
    </w:p>
    <w:p w14:paraId="49D73061" w14:textId="77777777" w:rsidR="008225DD" w:rsidRPr="0079030B" w:rsidRDefault="008225DD" w:rsidP="008225DD">
      <w:pPr>
        <w:rPr>
          <w:rFonts w:eastAsia="Calibri"/>
          <w:szCs w:val="24"/>
          <w:u w:val="none"/>
        </w:rPr>
      </w:pPr>
    </w:p>
    <w:p w14:paraId="5F67CC2F" w14:textId="77777777" w:rsidR="00575A1B" w:rsidRPr="0079030B" w:rsidRDefault="00575A1B" w:rsidP="000C7638">
      <w:pPr>
        <w:rPr>
          <w:u w:val="none"/>
        </w:rPr>
      </w:pPr>
    </w:p>
    <w:p w14:paraId="2C1103D6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23CCFDA3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5B72F12E" w14:textId="68C760C0" w:rsidR="0079030B" w:rsidRPr="0079030B" w:rsidRDefault="0079030B" w:rsidP="0079030B">
      <w:pPr>
        <w:rPr>
          <w:u w:val="none"/>
        </w:rPr>
      </w:pPr>
      <w:r w:rsidRPr="0079030B">
        <w:rPr>
          <w:noProof/>
          <w:szCs w:val="24"/>
          <w:u w:val="none"/>
        </w:rPr>
        <w:t>APSTIPRINĀT 2025.gada 31.marta Mantas iznomāšanas komisijas sēdes darba kārtību.</w:t>
      </w:r>
    </w:p>
    <w:p w14:paraId="0A2B2857" w14:textId="59186199" w:rsidR="00114990" w:rsidRPr="0079030B" w:rsidRDefault="00114990" w:rsidP="000C7638">
      <w:pPr>
        <w:rPr>
          <w:u w:val="none"/>
        </w:rPr>
      </w:pPr>
    </w:p>
    <w:p w14:paraId="34B74814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76550320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3665D6FD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Daukstu pagastā ar nosaukumu “Kārkli” zemes vienības ar kadastra apzīmējumu 5048 008 0072 nomas līguma pagarināšanu</w:t>
      </w:r>
    </w:p>
    <w:p w14:paraId="7BF58531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1503AE7A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49493398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184D2DAE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DE2F6B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DCE1973" w14:textId="77777777" w:rsidR="00575A1B" w:rsidRPr="0079030B" w:rsidRDefault="00575A1B" w:rsidP="000C7638">
      <w:pPr>
        <w:rPr>
          <w:u w:val="none"/>
        </w:rPr>
      </w:pPr>
    </w:p>
    <w:p w14:paraId="46B33B1A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64EF249E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455CA8E0" w14:textId="176A753E" w:rsidR="00114990" w:rsidRPr="0079030B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 xml:space="preserve"> “</w:t>
      </w:r>
      <w:r w:rsidRPr="0079030B">
        <w:rPr>
          <w:rFonts w:eastAsia="Calibri"/>
          <w:noProof/>
          <w:szCs w:val="24"/>
          <w:u w:val="none"/>
        </w:rPr>
        <w:t>Par nekustamā īpašuma Daukstu pagastā ar nosaukumu “Kārkli” zemes vienības ar kadastra apzīmējumu 5048 008 0072 nomas līguma pagarināšanu.”</w:t>
      </w:r>
    </w:p>
    <w:p w14:paraId="7F751E6A" w14:textId="77777777" w:rsidR="0079030B" w:rsidRP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29472B8F" w14:textId="4CA95C39" w:rsidR="0079030B" w:rsidRPr="0079030B" w:rsidRDefault="0079030B" w:rsidP="000C7638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116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0EC76D4C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13B8C0DF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2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31CBF0B2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Daukstu pagastā ar nosaukumu “Rūči 2” zemes vienības ar kadastra apzīmējumu 5048 006 0086 daļas 0,6942 ha platībā nomas līguma pagarināšanu</w:t>
      </w:r>
    </w:p>
    <w:p w14:paraId="77DDB3A7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0F420974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73715D50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5F15AC6A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843D24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lastRenderedPageBreak/>
        <w:t>Priekšlikumi balsošanai:</w:t>
      </w:r>
    </w:p>
    <w:p w14:paraId="352A77BA" w14:textId="77777777" w:rsidR="00575A1B" w:rsidRPr="0079030B" w:rsidRDefault="00575A1B" w:rsidP="000C7638">
      <w:pPr>
        <w:rPr>
          <w:u w:val="none"/>
        </w:rPr>
      </w:pPr>
    </w:p>
    <w:p w14:paraId="393FF8C2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6636EA50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0934356A" w14:textId="0CC0DC64" w:rsidR="00203C2F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 xml:space="preserve"> “</w:t>
      </w:r>
      <w:r w:rsidRPr="0079030B">
        <w:rPr>
          <w:rFonts w:eastAsia="Calibri"/>
          <w:noProof/>
          <w:szCs w:val="24"/>
          <w:u w:val="none"/>
        </w:rPr>
        <w:t>Par nekustamā īpašuma Daukstu pagastā ar nosaukumu “Rūči 2” zemes vienības ar kadastra apzīmējumu 5048 006 0086 daļas 0,6942 ha platībā nomas līguma pagarināšanu.”</w:t>
      </w:r>
    </w:p>
    <w:p w14:paraId="14FD7C2A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4AA0E838" w14:textId="15108593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117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66C5BAEC" w14:textId="77777777" w:rsidR="0079030B" w:rsidRP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1849B3D1" w14:textId="77777777" w:rsidR="0079030B" w:rsidRP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0A0506CB" w14:textId="77777777" w:rsidR="0079030B" w:rsidRPr="0079030B" w:rsidRDefault="0079030B" w:rsidP="000C7638">
      <w:pPr>
        <w:rPr>
          <w:color w:val="000000" w:themeColor="text1"/>
          <w:szCs w:val="24"/>
          <w:u w:val="none"/>
        </w:rPr>
      </w:pPr>
    </w:p>
    <w:p w14:paraId="32F1E2D3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3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04977ECA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Beļavas pagastā ar nosaukumu “Spārīte-336” zemes vienības ar kadastra apzīmējumu 5044 014 0406 nomas līguma izbeigšanu</w:t>
      </w:r>
    </w:p>
    <w:p w14:paraId="42E7BF75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4FA8CE8F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1A0922BC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6B865784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D85F43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6CB4E00" w14:textId="77777777" w:rsidR="00575A1B" w:rsidRPr="0079030B" w:rsidRDefault="00575A1B" w:rsidP="000C7638">
      <w:pPr>
        <w:rPr>
          <w:u w:val="none"/>
        </w:rPr>
      </w:pPr>
    </w:p>
    <w:p w14:paraId="507C4CD6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4B9C8ABA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4F82EB5E" w14:textId="4D8FF6E6" w:rsidR="00114990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 xml:space="preserve">” </w:t>
      </w:r>
      <w:r w:rsidRPr="0079030B">
        <w:rPr>
          <w:rFonts w:eastAsia="Calibri"/>
          <w:noProof/>
          <w:szCs w:val="24"/>
          <w:u w:val="none"/>
        </w:rPr>
        <w:t>Par nekustamā īpašuma Beļavas pagastā ar nosaukumu “Spārīte-336” zemes vienības ar kadastra apzīmējumu 5044 014 0406 nomas līguma izbeigšanu.”</w:t>
      </w:r>
    </w:p>
    <w:p w14:paraId="198B1AA2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57E05903" w14:textId="730AB7E5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118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1AD426C7" w14:textId="77777777" w:rsidR="0079030B" w:rsidRPr="0079030B" w:rsidRDefault="0079030B" w:rsidP="000C7638">
      <w:pPr>
        <w:rPr>
          <w:u w:val="none"/>
        </w:rPr>
      </w:pPr>
    </w:p>
    <w:p w14:paraId="6C8C6144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607C7206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4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212F47FE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Tirzas pagastā ar nosaukumu “Vecstāmeri” zemes vienības ar kadastra apzīmējumu 5094 009 0090 daļas 4,9 ha platībā nomas līguma pagarināšanu</w:t>
      </w:r>
    </w:p>
    <w:p w14:paraId="2DE99FC2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76A2B010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5A4946CE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482E2361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101236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C977084" w14:textId="77777777" w:rsidR="00575A1B" w:rsidRPr="0079030B" w:rsidRDefault="00575A1B" w:rsidP="000C7638">
      <w:pPr>
        <w:rPr>
          <w:u w:val="none"/>
        </w:rPr>
      </w:pPr>
    </w:p>
    <w:p w14:paraId="38C45C0F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600C78B3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597F4F48" w14:textId="2E80B597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Tirzas pagastā ar nosaukumu “Vecstāmeri” zemes vienības ar kadastra apzīmējumu 5094 009 0090 daļas 4,9 ha platībā nomas līguma pagarināšanu.”</w:t>
      </w:r>
      <w:r w:rsidRPr="0079030B">
        <w:rPr>
          <w:u w:val="none"/>
        </w:rPr>
        <w:t xml:space="preserve"> </w:t>
      </w:r>
    </w:p>
    <w:p w14:paraId="4347D982" w14:textId="77777777" w:rsidR="0079030B" w:rsidRDefault="0079030B" w:rsidP="000C7638">
      <w:pPr>
        <w:rPr>
          <w:u w:val="none"/>
        </w:rPr>
      </w:pPr>
    </w:p>
    <w:p w14:paraId="33D92A7B" w14:textId="78227A53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119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0A6084F4" w14:textId="77777777" w:rsidR="0079030B" w:rsidRPr="0079030B" w:rsidRDefault="0079030B" w:rsidP="000C7638">
      <w:pPr>
        <w:rPr>
          <w:u w:val="none"/>
        </w:rPr>
      </w:pPr>
    </w:p>
    <w:p w14:paraId="04115859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287703FC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5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78E0901E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Tirzas pagastā ar nosaukumu “Vecstāmeri” zemes vienības ar kadastra apzīmējumu 5094 008 0041 daļas 5,0 ha platībā nomas līguma pagarināšanu</w:t>
      </w:r>
    </w:p>
    <w:p w14:paraId="5A05CA3B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2B2C12AD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54D53723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12B10DB6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67CA59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01CA79E6" w14:textId="77777777" w:rsidR="00575A1B" w:rsidRPr="0079030B" w:rsidRDefault="00575A1B" w:rsidP="000C7638">
      <w:pPr>
        <w:rPr>
          <w:u w:val="none"/>
        </w:rPr>
      </w:pPr>
    </w:p>
    <w:p w14:paraId="4FB31D8F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2581C8DA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18C36C29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Tirzas pagastā ar nosaukumu “Vecstāmeri” zemes vienības ar kadastra apzīmējumu 5094 008 0041 daļas 5,0 ha platībā nomas līguma pagarināšanu.”</w:t>
      </w:r>
    </w:p>
    <w:p w14:paraId="06A61430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2986BA45" w14:textId="2C780255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120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25041AD9" w14:textId="77777777" w:rsidR="0079030B" w:rsidRP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7F030BC3" w14:textId="11161F82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 </w:t>
      </w:r>
    </w:p>
    <w:p w14:paraId="32E73D5D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6C29E6A2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6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1E81CA7E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Gulbenes pilsētā nekustamajā īpašumā Litenes ielā 41 zemes vienības ar kadastra apzīmējumu 5001 004 0202 daļas 732 kv.m. platībā zemes nomas līguma laušanu</w:t>
      </w:r>
    </w:p>
    <w:p w14:paraId="7441FE24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22BF9807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2B37FC37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1DD3A240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0423AD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48D9870D" w14:textId="77777777" w:rsidR="00575A1B" w:rsidRPr="0079030B" w:rsidRDefault="00575A1B" w:rsidP="000C7638">
      <w:pPr>
        <w:rPr>
          <w:u w:val="none"/>
        </w:rPr>
      </w:pPr>
    </w:p>
    <w:p w14:paraId="5C1EEA71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2914E065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20F15963" w14:textId="28AB8A64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Gulbenes pilsētā nekustamajā īpašumā Litenes ielā 41 zemes vienības ar kadastra apzīmējumu 5001 004 0202 daļas 732 kv.m. platībā zemes nomas līguma laušanu.”</w:t>
      </w:r>
      <w:r w:rsidRPr="0079030B">
        <w:rPr>
          <w:u w:val="none"/>
        </w:rPr>
        <w:t xml:space="preserve"> </w:t>
      </w:r>
    </w:p>
    <w:p w14:paraId="41E14F37" w14:textId="77777777" w:rsidR="0079030B" w:rsidRDefault="0079030B" w:rsidP="000C7638">
      <w:pPr>
        <w:rPr>
          <w:u w:val="none"/>
        </w:rPr>
      </w:pPr>
    </w:p>
    <w:p w14:paraId="3730BB1F" w14:textId="4084968D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121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13156783" w14:textId="77777777" w:rsidR="0079030B" w:rsidRPr="0079030B" w:rsidRDefault="0079030B" w:rsidP="000C7638">
      <w:pPr>
        <w:rPr>
          <w:u w:val="none"/>
        </w:rPr>
      </w:pPr>
    </w:p>
    <w:p w14:paraId="65FEE482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7E913C3E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7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24C121BE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Daukstu pagastā ar nosaukumu “Personīgās palīgsaimniecības” zemes vienības ar kadastra apzīmējumu 5048 004 0324 daļas 0,07 ha platībā iznomāšanu</w:t>
      </w:r>
    </w:p>
    <w:p w14:paraId="20383C62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28714495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1C60DED3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4B50FE32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34B12E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697E3CED" w14:textId="77777777" w:rsidR="00575A1B" w:rsidRPr="0079030B" w:rsidRDefault="00575A1B" w:rsidP="000C7638">
      <w:pPr>
        <w:rPr>
          <w:u w:val="none"/>
        </w:rPr>
      </w:pPr>
    </w:p>
    <w:p w14:paraId="2AF43CD2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lastRenderedPageBreak/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76CE0D44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59DFE6C2" w14:textId="16CA4DC6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Daukstu pagastā ar nosaukumu “Personīgās palīgsaimniecības” zemes vienības ar kadastra apzīmējumu 5048 004 0324 daļas 0,07 ha platībā iznomāšanu.”</w:t>
      </w:r>
      <w:r w:rsidRPr="0079030B">
        <w:rPr>
          <w:u w:val="none"/>
        </w:rPr>
        <w:t xml:space="preserve"> </w:t>
      </w:r>
    </w:p>
    <w:p w14:paraId="74BB00EA" w14:textId="77777777" w:rsidR="0079030B" w:rsidRDefault="0079030B" w:rsidP="000C7638">
      <w:pPr>
        <w:rPr>
          <w:u w:val="none"/>
        </w:rPr>
      </w:pPr>
    </w:p>
    <w:p w14:paraId="52BA8854" w14:textId="731A293C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122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53AA98F3" w14:textId="77777777" w:rsidR="0079030B" w:rsidRPr="0079030B" w:rsidRDefault="0079030B" w:rsidP="000C7638">
      <w:pPr>
        <w:rPr>
          <w:u w:val="none"/>
        </w:rPr>
      </w:pPr>
    </w:p>
    <w:p w14:paraId="7DA48075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2AE0FC7F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8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14434E82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Daukstu pagastā ar nosaukumu “Ceļmalas” zemes vienības ar kadastra apzīmējumu 5048 008 0033 nomas līguma pagarināšanu</w:t>
      </w:r>
    </w:p>
    <w:p w14:paraId="752797CE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0AF7BE17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5D441C65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190236B2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F902A4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FE6F4FD" w14:textId="77777777" w:rsidR="00575A1B" w:rsidRPr="0079030B" w:rsidRDefault="00575A1B" w:rsidP="000C7638">
      <w:pPr>
        <w:rPr>
          <w:u w:val="none"/>
        </w:rPr>
      </w:pPr>
    </w:p>
    <w:p w14:paraId="3A517C94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63251E78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220EC03B" w14:textId="31B0C9C7" w:rsidR="00114990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Daukstu pagastā ar nosaukumu “Ceļmalas” zemes vienības ar kadastra apzīmējumu 5048 008 0033 nomas līguma pagarināšanu.”</w:t>
      </w:r>
    </w:p>
    <w:p w14:paraId="06B3A019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256A7356" w14:textId="073D007D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123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203ED47D" w14:textId="77777777" w:rsidR="0079030B" w:rsidRP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4AEBFDF3" w14:textId="77777777" w:rsidR="0079030B" w:rsidRPr="0079030B" w:rsidRDefault="0079030B" w:rsidP="000C7638">
      <w:pPr>
        <w:rPr>
          <w:u w:val="none"/>
        </w:rPr>
      </w:pPr>
    </w:p>
    <w:p w14:paraId="2AF15AB9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08322308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9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0676A9C0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grozījumiem Gulbenes novada pašvaldības mantas iznomāšanas komisijas 2025.gada 14.marta lēmumā Nr. GND/2.6.2/25/82 “Par nekustamā īpašuma Beļavas pagastā ar nosaukumu “Spārīte-350” zemes vienības ar kad. apz. 5044 014 0420 nomas līguma pagarināšanu</w:t>
      </w:r>
    </w:p>
    <w:p w14:paraId="115AD4F0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64A7B8C7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11688FF9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73680996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44C04A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D91E060" w14:textId="77777777" w:rsidR="00575A1B" w:rsidRPr="0079030B" w:rsidRDefault="00575A1B" w:rsidP="000C7638">
      <w:pPr>
        <w:rPr>
          <w:u w:val="none"/>
        </w:rPr>
      </w:pPr>
    </w:p>
    <w:p w14:paraId="4059A8B4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4AA9D576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706EE210" w14:textId="341F0EC3" w:rsidR="00114990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grozījumiem Gulbenes novada pašvaldības mantas iznomāšanas komisijas 2025.gada 14.marta lēmumā Nr. GND/2.6.2/25/82 “Par nekustamā īpašuma Beļavas pagastā ar nosaukumu “Spārīte-350” zemes vienības ar kad. apz. 5044 014 0420 nomas līguma pagarināšanu.”</w:t>
      </w:r>
    </w:p>
    <w:p w14:paraId="5A9E8BEF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7265A5E6" w14:textId="7E1C32F2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124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1E8BC086" w14:textId="77777777" w:rsidR="0079030B" w:rsidRPr="0079030B" w:rsidRDefault="0079030B" w:rsidP="000C7638">
      <w:pPr>
        <w:rPr>
          <w:u w:val="none"/>
        </w:rPr>
      </w:pPr>
    </w:p>
    <w:p w14:paraId="68E3639D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76717C23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10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7AB43F73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grozījumiem Gulbenes novada pašvaldības mantas iznomāšanas komisijas 2025.gada 14.marta lēmumā Nr. GND/2.6.2/25/83 “Par nekustamā īpašuma Beļavas pagastā ar nosaukumu “Spārīte-348” zemes vienības ar kadastra apzīmējumu 5044 014 0418 nomas līguma pagarināšanu</w:t>
      </w:r>
    </w:p>
    <w:p w14:paraId="6FF31EFA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5CF854EE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3DDF0EE5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314B3844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BA50B6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FB71EF2" w14:textId="77777777" w:rsidR="00575A1B" w:rsidRPr="0079030B" w:rsidRDefault="00575A1B" w:rsidP="000C7638">
      <w:pPr>
        <w:rPr>
          <w:u w:val="none"/>
        </w:rPr>
      </w:pPr>
    </w:p>
    <w:p w14:paraId="0F2B1909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036C3010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687C755B" w14:textId="54CFA035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grozījumiem Gulbenes novada pašvaldības mantas iznomāšanas komisijas 2025.gada 14.marta lēmumā Nr. GND/2.6.2/25/83 “Par nekustamā īpašuma Beļavas pagastā ar nosaukumu “Spārīte-348” zemes vienības ar kadastra apzīmējumu 5044 014 0418 nomas līguma pagarināšanu.”</w:t>
      </w:r>
      <w:r w:rsidRPr="0079030B">
        <w:rPr>
          <w:u w:val="none"/>
        </w:rPr>
        <w:t xml:space="preserve"> </w:t>
      </w:r>
    </w:p>
    <w:p w14:paraId="6DB4F6E2" w14:textId="77777777" w:rsidR="0079030B" w:rsidRDefault="0079030B" w:rsidP="000C7638">
      <w:pPr>
        <w:rPr>
          <w:u w:val="none"/>
        </w:rPr>
      </w:pPr>
    </w:p>
    <w:p w14:paraId="439C7E36" w14:textId="30927C16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125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35817CC6" w14:textId="77777777" w:rsidR="0079030B" w:rsidRPr="0079030B" w:rsidRDefault="0079030B" w:rsidP="000C7638">
      <w:pPr>
        <w:rPr>
          <w:u w:val="none"/>
        </w:rPr>
      </w:pPr>
    </w:p>
    <w:p w14:paraId="09AF0FF5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1C03F310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11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5E90641C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Daukstu pagastā ar nosaukumu “Jaunzemi 1” zemes vienības ar kadastra apzīmējumu 5048 008 0109 daļas 5,00 ha platībā nomas līguma pagarināšanu</w:t>
      </w:r>
    </w:p>
    <w:p w14:paraId="645D61F5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6D83E166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776AE762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5B3B9901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69A5B0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2806211D" w14:textId="77777777" w:rsidR="00575A1B" w:rsidRPr="0079030B" w:rsidRDefault="00575A1B" w:rsidP="000C7638">
      <w:pPr>
        <w:rPr>
          <w:u w:val="none"/>
        </w:rPr>
      </w:pPr>
    </w:p>
    <w:p w14:paraId="0E3116A7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0C3EB23A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5C481F54" w14:textId="4D98DBD8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Daukstu pagastā ar nosaukumu “Jaunzemi 1” zemes vienības ar kadastra apzīmējumu 5048 008 0109 daļas 5,00 ha platībā nomas līguma pagarināšanu.”</w:t>
      </w:r>
      <w:r w:rsidRPr="0079030B">
        <w:rPr>
          <w:u w:val="none"/>
        </w:rPr>
        <w:t xml:space="preserve"> </w:t>
      </w:r>
    </w:p>
    <w:p w14:paraId="22F20039" w14:textId="77777777" w:rsidR="0079030B" w:rsidRDefault="0079030B" w:rsidP="000C7638">
      <w:pPr>
        <w:rPr>
          <w:u w:val="none"/>
        </w:rPr>
      </w:pPr>
    </w:p>
    <w:p w14:paraId="7BD5746A" w14:textId="1A7FB087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126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37C42BEA" w14:textId="77777777" w:rsidR="0079030B" w:rsidRPr="0079030B" w:rsidRDefault="0079030B" w:rsidP="000C7638">
      <w:pPr>
        <w:rPr>
          <w:u w:val="none"/>
        </w:rPr>
      </w:pPr>
    </w:p>
    <w:p w14:paraId="55E6C590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1135FC4F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12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5F1D11C1" w14:textId="34B7F760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5C076F">
        <w:rPr>
          <w:noProof/>
          <w:color w:val="000000" w:themeColor="text1"/>
          <w:szCs w:val="24"/>
          <w:u w:val="none"/>
        </w:rPr>
        <w:t xml:space="preserve">[…] </w:t>
      </w:r>
      <w:r w:rsidRPr="0079030B">
        <w:rPr>
          <w:rFonts w:eastAsia="Calibri"/>
          <w:noProof/>
          <w:szCs w:val="24"/>
          <w:u w:val="none"/>
        </w:rPr>
        <w:t>pašpatēriņa zvejai Pogas ezerā</w:t>
      </w:r>
    </w:p>
    <w:p w14:paraId="793EF5A6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7F62C7A7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Dace Kurša</w:t>
      </w:r>
    </w:p>
    <w:p w14:paraId="0B9256AB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0813A17C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26D0D5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lastRenderedPageBreak/>
        <w:t>Priekšlikumi balsošanai:</w:t>
      </w:r>
    </w:p>
    <w:p w14:paraId="102683D4" w14:textId="77777777" w:rsidR="00575A1B" w:rsidRPr="0079030B" w:rsidRDefault="00575A1B" w:rsidP="000C7638">
      <w:pPr>
        <w:rPr>
          <w:u w:val="none"/>
        </w:rPr>
      </w:pPr>
    </w:p>
    <w:p w14:paraId="309C06A7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6CB7F5B4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6859EDB4" w14:textId="1905AD9D" w:rsidR="00114990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rūpnieciskās zvejas tiesību iznomāšanu </w:t>
      </w:r>
      <w:r w:rsidR="005C076F">
        <w:rPr>
          <w:noProof/>
          <w:color w:val="000000" w:themeColor="text1"/>
          <w:szCs w:val="24"/>
          <w:u w:val="none"/>
        </w:rPr>
        <w:t xml:space="preserve">[…] </w:t>
      </w:r>
      <w:r w:rsidRPr="0079030B">
        <w:rPr>
          <w:rFonts w:eastAsia="Calibri"/>
          <w:noProof/>
          <w:szCs w:val="24"/>
          <w:u w:val="none"/>
        </w:rPr>
        <w:t>pašpatēriņa zvejai Pogas ezerā.”</w:t>
      </w:r>
    </w:p>
    <w:p w14:paraId="3C0F8C53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39FB4333" w14:textId="7FC00BA9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127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4C3C2243" w14:textId="77777777" w:rsidR="0079030B" w:rsidRPr="0079030B" w:rsidRDefault="0079030B" w:rsidP="000C7638">
      <w:pPr>
        <w:rPr>
          <w:u w:val="none"/>
        </w:rPr>
      </w:pPr>
    </w:p>
    <w:p w14:paraId="5D010135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0A9840E6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13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0DFE6796" w14:textId="4006DDE2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5C076F">
        <w:rPr>
          <w:noProof/>
          <w:color w:val="000000" w:themeColor="text1"/>
          <w:szCs w:val="24"/>
          <w:u w:val="none"/>
        </w:rPr>
        <w:t xml:space="preserve">[…] </w:t>
      </w:r>
      <w:r w:rsidRPr="0079030B">
        <w:rPr>
          <w:rFonts w:eastAsia="Calibri"/>
          <w:noProof/>
          <w:szCs w:val="24"/>
          <w:u w:val="none"/>
        </w:rPr>
        <w:t>pašpatēriņa zvejai Pogas ezerā</w:t>
      </w:r>
    </w:p>
    <w:p w14:paraId="73D8A986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59EC772F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Dace Kurša</w:t>
      </w:r>
    </w:p>
    <w:p w14:paraId="5FA52981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5E361520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D54F9B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215BC520" w14:textId="77777777" w:rsidR="00575A1B" w:rsidRPr="0079030B" w:rsidRDefault="00575A1B" w:rsidP="000C7638">
      <w:pPr>
        <w:rPr>
          <w:u w:val="none"/>
        </w:rPr>
      </w:pPr>
    </w:p>
    <w:p w14:paraId="58A631F8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7AD7CCA9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43D359DE" w14:textId="50D84AD6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rūpnieciskās zvejas tiesību iznomāšanu </w:t>
      </w:r>
      <w:r w:rsidR="005C076F">
        <w:rPr>
          <w:noProof/>
          <w:color w:val="000000" w:themeColor="text1"/>
          <w:szCs w:val="24"/>
          <w:u w:val="none"/>
        </w:rPr>
        <w:t xml:space="preserve">[…] </w:t>
      </w:r>
      <w:r w:rsidRPr="0079030B">
        <w:rPr>
          <w:rFonts w:eastAsia="Calibri"/>
          <w:noProof/>
          <w:szCs w:val="24"/>
          <w:u w:val="none"/>
        </w:rPr>
        <w:t>pašpatēriņa zvejai Pogas ezerā.”</w:t>
      </w:r>
      <w:r w:rsidRPr="0079030B">
        <w:rPr>
          <w:u w:val="none"/>
        </w:rPr>
        <w:t xml:space="preserve"> </w:t>
      </w:r>
    </w:p>
    <w:p w14:paraId="754EF20C" w14:textId="77777777" w:rsidR="0079030B" w:rsidRDefault="0079030B" w:rsidP="000C7638">
      <w:pPr>
        <w:rPr>
          <w:u w:val="none"/>
        </w:rPr>
      </w:pPr>
    </w:p>
    <w:p w14:paraId="4128CB0C" w14:textId="56FCD231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128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127C2F21" w14:textId="77777777" w:rsidR="0079030B" w:rsidRPr="0079030B" w:rsidRDefault="0079030B" w:rsidP="000C7638">
      <w:pPr>
        <w:rPr>
          <w:u w:val="none"/>
        </w:rPr>
      </w:pPr>
    </w:p>
    <w:p w14:paraId="1E2B77D6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04A10C96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14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316C80AE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Tirzas pagastā ar nosaukumu “Kaijas” zemes vienības ar kadastra apzīmējumu 5094 004 0220 nomas līguma izbeigšanu</w:t>
      </w:r>
    </w:p>
    <w:p w14:paraId="2A9150CE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23D5AE27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5786D44D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6A8B6869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316734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5F50EE4F" w14:textId="77777777" w:rsidR="00575A1B" w:rsidRPr="0079030B" w:rsidRDefault="00575A1B" w:rsidP="000C7638">
      <w:pPr>
        <w:rPr>
          <w:u w:val="none"/>
        </w:rPr>
      </w:pPr>
    </w:p>
    <w:p w14:paraId="3ED34449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49EF85ED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04F1B409" w14:textId="7E30ECEF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Tirzas pagastā ar nosaukumu “Kaijas” zemes vienības ar kadastra apzīmējumu 5094 004 0220 nomas līguma izbeigšanu.”</w:t>
      </w:r>
      <w:r w:rsidRPr="0079030B">
        <w:rPr>
          <w:u w:val="none"/>
        </w:rPr>
        <w:t xml:space="preserve"> </w:t>
      </w:r>
    </w:p>
    <w:p w14:paraId="12FB6C5D" w14:textId="77777777" w:rsidR="0079030B" w:rsidRDefault="0079030B" w:rsidP="000C7638">
      <w:pPr>
        <w:rPr>
          <w:u w:val="none"/>
        </w:rPr>
      </w:pPr>
    </w:p>
    <w:p w14:paraId="44E38D19" w14:textId="2ED224AF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129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049AE22D" w14:textId="77777777" w:rsidR="0079030B" w:rsidRPr="0079030B" w:rsidRDefault="0079030B" w:rsidP="000C7638">
      <w:pPr>
        <w:rPr>
          <w:u w:val="none"/>
        </w:rPr>
      </w:pPr>
    </w:p>
    <w:p w14:paraId="47947611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258237E1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15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0FA67414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nedzīvojamo telpu nomas līguma Nr. GND/9.7/24/130 izbeigšanu</w:t>
      </w:r>
    </w:p>
    <w:p w14:paraId="7FBFE5B9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7FDCEED4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lastRenderedPageBreak/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Gunda Riekstiņa</w:t>
      </w:r>
    </w:p>
    <w:p w14:paraId="59C32856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2EEF45AF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510745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3B909A7D" w14:textId="77777777" w:rsidR="00575A1B" w:rsidRPr="0079030B" w:rsidRDefault="00575A1B" w:rsidP="000C7638">
      <w:pPr>
        <w:rPr>
          <w:u w:val="none"/>
        </w:rPr>
      </w:pPr>
    </w:p>
    <w:p w14:paraId="35837EA2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109DE2CC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14126CB3" w14:textId="32CA16DD" w:rsidR="00114990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nedzīvojamo telpu nomas līguma Nr. GND/9.7/24/130 izbeigšanu.”</w:t>
      </w:r>
    </w:p>
    <w:p w14:paraId="07E9A83C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694B3E68" w14:textId="1061D67D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130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3CA6E27A" w14:textId="77777777" w:rsidR="0079030B" w:rsidRPr="0079030B" w:rsidRDefault="0079030B" w:rsidP="000C7638">
      <w:pPr>
        <w:rPr>
          <w:u w:val="none"/>
        </w:rPr>
      </w:pPr>
    </w:p>
    <w:p w14:paraId="21E0D889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49DFBA83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16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27031D04" w14:textId="77777777" w:rsidR="00575A1B" w:rsidRPr="0079030B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nekustamā īpašuma Beļavas pagastā ar nosaukumu “Dižarāji” zemes vienības ar kadastra apzīmējumu 5044 014 0133 daļas 1,2 ha platībā nomas līguma pagarināšanu</w:t>
      </w:r>
    </w:p>
    <w:p w14:paraId="3D7CEBBC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7C6C577F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636598EC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4BA88441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E68862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190AD81E" w14:textId="77777777" w:rsidR="00575A1B" w:rsidRPr="0079030B" w:rsidRDefault="00575A1B" w:rsidP="000C7638">
      <w:pPr>
        <w:rPr>
          <w:u w:val="none"/>
        </w:rPr>
      </w:pPr>
    </w:p>
    <w:p w14:paraId="5011B96F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5303BC8D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51655645" w14:textId="1CC66699" w:rsidR="00114990" w:rsidRDefault="0079030B" w:rsidP="000C7638">
      <w:pPr>
        <w:rPr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nekustamā īpašuma Beļavas pagastā ar nosaukumu “Dižarāji” zemes vienības ar kadastra apzīmējumu 5044 014 0133 daļas 1,2 ha platībā nomas līguma pagarināšanu.”</w:t>
      </w:r>
      <w:r w:rsidRPr="0079030B">
        <w:rPr>
          <w:u w:val="none"/>
        </w:rPr>
        <w:t xml:space="preserve"> </w:t>
      </w:r>
    </w:p>
    <w:p w14:paraId="610A9A27" w14:textId="77777777" w:rsidR="0079030B" w:rsidRDefault="0079030B" w:rsidP="000C7638">
      <w:pPr>
        <w:rPr>
          <w:u w:val="none"/>
        </w:rPr>
      </w:pPr>
    </w:p>
    <w:p w14:paraId="5D42204B" w14:textId="2C20A834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131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26030777" w14:textId="77777777" w:rsidR="0079030B" w:rsidRPr="0079030B" w:rsidRDefault="0079030B" w:rsidP="000C7638">
      <w:pPr>
        <w:rPr>
          <w:u w:val="none"/>
        </w:rPr>
      </w:pPr>
    </w:p>
    <w:p w14:paraId="37AB883B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4A96203E" w14:textId="77777777" w:rsidR="0032517B" w:rsidRPr="0079030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79030B">
        <w:rPr>
          <w:noProof/>
          <w:color w:val="000000" w:themeColor="text1"/>
          <w:szCs w:val="24"/>
          <w:u w:val="none"/>
        </w:rPr>
        <w:t>17</w:t>
      </w:r>
      <w:r w:rsidR="00881464" w:rsidRPr="0079030B">
        <w:rPr>
          <w:color w:val="000000" w:themeColor="text1"/>
          <w:szCs w:val="24"/>
          <w:u w:val="none"/>
        </w:rPr>
        <w:t>.</w:t>
      </w:r>
    </w:p>
    <w:p w14:paraId="7C5FB812" w14:textId="6104079A" w:rsidR="00575A1B" w:rsidRPr="0079030B" w:rsidRDefault="0079030B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79030B">
        <w:rPr>
          <w:rFonts w:eastAsia="Calibri"/>
          <w:noProof/>
          <w:szCs w:val="24"/>
          <w:u w:val="none"/>
        </w:rPr>
        <w:t>Par Gulbenes novada pašvaldībai piederošā nekustamā īpašuma Lizuma pagastā ar nosaukumu “Akācijas” zemes vienības, kadastra apzīmējums 5072 006 0259, daļas nomas tiesību izsoles rīkošanu</w:t>
      </w:r>
    </w:p>
    <w:p w14:paraId="7F258AAA" w14:textId="77777777" w:rsidR="00575A1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ZIŅO: </w:t>
      </w:r>
    </w:p>
    <w:p w14:paraId="5E458CF9" w14:textId="77777777" w:rsidR="00CA2A8B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LĒMUMA PROJEKTU SAGATAVOJA: </w:t>
      </w:r>
      <w:r w:rsidRPr="0079030B">
        <w:rPr>
          <w:rFonts w:eastAsia="Calibri"/>
          <w:noProof/>
          <w:szCs w:val="24"/>
          <w:u w:val="none"/>
        </w:rPr>
        <w:t>Ineta Otvare</w:t>
      </w:r>
    </w:p>
    <w:p w14:paraId="2D3E17FB" w14:textId="77777777" w:rsidR="00E264AD" w:rsidRPr="0079030B" w:rsidRDefault="00000000" w:rsidP="00575A1B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 xml:space="preserve">DEBATĒS PIEDALĀS: </w:t>
      </w:r>
    </w:p>
    <w:p w14:paraId="422AC4C3" w14:textId="77777777" w:rsidR="00BC2002" w:rsidRPr="0079030B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CB38BD" w14:textId="77777777" w:rsidR="00956EC8" w:rsidRPr="0079030B" w:rsidRDefault="00000000" w:rsidP="00956EC8">
      <w:pPr>
        <w:rPr>
          <w:rFonts w:eastAsia="Calibri"/>
          <w:szCs w:val="24"/>
          <w:u w:val="none"/>
        </w:rPr>
      </w:pPr>
      <w:r w:rsidRPr="0079030B">
        <w:rPr>
          <w:rFonts w:eastAsia="Calibri"/>
          <w:szCs w:val="24"/>
          <w:u w:val="none"/>
        </w:rPr>
        <w:t>Priekšlikumi balsošanai:</w:t>
      </w:r>
    </w:p>
    <w:p w14:paraId="784CAAEF" w14:textId="77777777" w:rsidR="00575A1B" w:rsidRPr="0079030B" w:rsidRDefault="00575A1B" w:rsidP="000C7638">
      <w:pPr>
        <w:rPr>
          <w:u w:val="none"/>
        </w:rPr>
      </w:pPr>
    </w:p>
    <w:p w14:paraId="304691D4" w14:textId="77777777" w:rsidR="00114990" w:rsidRPr="0079030B" w:rsidRDefault="00000000" w:rsidP="000C7638">
      <w:pPr>
        <w:rPr>
          <w:u w:val="none"/>
        </w:rPr>
      </w:pPr>
      <w:r w:rsidRPr="0079030B">
        <w:rPr>
          <w:u w:val="none"/>
        </w:rPr>
        <w:t xml:space="preserve">Gulbenes novada pašvaldības </w:t>
      </w:r>
      <w:r w:rsidR="00F07BE1" w:rsidRPr="0079030B">
        <w:rPr>
          <w:u w:val="none"/>
        </w:rPr>
        <w:t xml:space="preserve">mantas iznomāšanas </w:t>
      </w:r>
      <w:r w:rsidRPr="0079030B">
        <w:rPr>
          <w:u w:val="none"/>
        </w:rPr>
        <w:t>komisija</w:t>
      </w:r>
      <w:r w:rsidR="00125868" w:rsidRPr="0079030B">
        <w:rPr>
          <w:u w:val="none"/>
        </w:rPr>
        <w:t xml:space="preserve"> atklāti</w:t>
      </w:r>
      <w:r w:rsidRPr="0079030B">
        <w:rPr>
          <w:u w:val="none"/>
        </w:rPr>
        <w:t xml:space="preserve"> balsojot:</w:t>
      </w:r>
    </w:p>
    <w:p w14:paraId="1E55475D" w14:textId="77777777" w:rsidR="00B24B3A" w:rsidRPr="0079030B" w:rsidRDefault="00000000" w:rsidP="000C7638">
      <w:pPr>
        <w:rPr>
          <w:u w:val="none"/>
        </w:rPr>
      </w:pPr>
      <w:r w:rsidRPr="0079030B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79030B">
        <w:rPr>
          <w:u w:val="none"/>
        </w:rPr>
        <w:t xml:space="preserve">, </w:t>
      </w:r>
      <w:r w:rsidR="00E966B9" w:rsidRPr="0079030B">
        <w:rPr>
          <w:u w:val="none"/>
        </w:rPr>
        <w:t>NOLEMJ</w:t>
      </w:r>
      <w:r w:rsidR="00114990" w:rsidRPr="0079030B">
        <w:rPr>
          <w:u w:val="none"/>
        </w:rPr>
        <w:t>:</w:t>
      </w:r>
    </w:p>
    <w:p w14:paraId="489F69FD" w14:textId="1286C8C6" w:rsidR="00114990" w:rsidRDefault="0079030B" w:rsidP="000C7638">
      <w:pPr>
        <w:rPr>
          <w:rFonts w:eastAsia="Calibri"/>
          <w:noProof/>
          <w:szCs w:val="24"/>
          <w:u w:val="none"/>
        </w:rPr>
      </w:pPr>
      <w:r w:rsidRPr="0079030B">
        <w:rPr>
          <w:noProof/>
          <w:szCs w:val="24"/>
          <w:u w:val="none"/>
        </w:rPr>
        <w:t>Pieņemt iesniegto lēmuma projektu</w:t>
      </w:r>
      <w:r w:rsidRPr="0079030B">
        <w:rPr>
          <w:u w:val="none"/>
        </w:rPr>
        <w:t>”</w:t>
      </w:r>
      <w:r w:rsidRPr="0079030B">
        <w:rPr>
          <w:rFonts w:eastAsia="Calibri"/>
          <w:noProof/>
          <w:szCs w:val="24"/>
          <w:u w:val="none"/>
        </w:rPr>
        <w:t xml:space="preserve"> Par Gulbenes novada pašvaldībai piederošā nekustamā īpašuma Lizuma pagastā ar nosaukumu “Akācijas” zemes vienības, kadastra apzīmējums 5072 006 0259, daļas nomas tiesību izsoles rīkošanu.”</w:t>
      </w:r>
    </w:p>
    <w:p w14:paraId="172307DB" w14:textId="77777777" w:rsidR="0079030B" w:rsidRDefault="0079030B" w:rsidP="000C7638">
      <w:pPr>
        <w:rPr>
          <w:rFonts w:eastAsia="Calibri"/>
          <w:noProof/>
          <w:szCs w:val="24"/>
          <w:u w:val="none"/>
        </w:rPr>
      </w:pPr>
    </w:p>
    <w:p w14:paraId="73AA8312" w14:textId="0299F877" w:rsidR="0079030B" w:rsidRPr="0079030B" w:rsidRDefault="0079030B" w:rsidP="0079030B">
      <w:pPr>
        <w:rPr>
          <w:u w:val="none"/>
        </w:rPr>
      </w:pPr>
      <w:r w:rsidRPr="0079030B">
        <w:rPr>
          <w:rFonts w:eastAsia="Calibri"/>
          <w:noProof/>
          <w:szCs w:val="24"/>
          <w:u w:val="none"/>
        </w:rPr>
        <w:lastRenderedPageBreak/>
        <w:t xml:space="preserve">Lēmums </w:t>
      </w:r>
      <w:r w:rsidRPr="0079030B">
        <w:rPr>
          <w:szCs w:val="24"/>
          <w:u w:val="none"/>
          <w:lang w:eastAsia="lv-LV"/>
        </w:rPr>
        <w:t xml:space="preserve">Nr. </w:t>
      </w:r>
      <w:r w:rsidRPr="0079030B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132</w:t>
      </w:r>
      <w:r w:rsidRPr="0079030B">
        <w:rPr>
          <w:u w:val="none"/>
        </w:rPr>
        <w:t xml:space="preserve"> </w:t>
      </w:r>
      <w:r w:rsidRPr="0079030B">
        <w:rPr>
          <w:szCs w:val="24"/>
          <w:u w:val="none"/>
        </w:rPr>
        <w:t>sēdes protokola pielikumā.</w:t>
      </w:r>
    </w:p>
    <w:p w14:paraId="7E3FE113" w14:textId="77777777" w:rsidR="0079030B" w:rsidRPr="0079030B" w:rsidRDefault="0079030B" w:rsidP="000C7638">
      <w:pPr>
        <w:rPr>
          <w:u w:val="none"/>
        </w:rPr>
      </w:pPr>
    </w:p>
    <w:p w14:paraId="26B1F963" w14:textId="77777777" w:rsidR="00203C2F" w:rsidRPr="0079030B" w:rsidRDefault="00203C2F" w:rsidP="000C7638">
      <w:pPr>
        <w:rPr>
          <w:color w:val="000000" w:themeColor="text1"/>
          <w:szCs w:val="24"/>
          <w:u w:val="none"/>
        </w:rPr>
      </w:pPr>
    </w:p>
    <w:p w14:paraId="122B73FD" w14:textId="77777777" w:rsidR="00FE3D95" w:rsidRPr="0079030B" w:rsidRDefault="00FE3D95" w:rsidP="000C7638">
      <w:pPr>
        <w:rPr>
          <w:szCs w:val="24"/>
          <w:u w:val="none"/>
        </w:rPr>
      </w:pPr>
    </w:p>
    <w:p w14:paraId="280D6549" w14:textId="3AE3483B" w:rsidR="00203C2F" w:rsidRPr="0079030B" w:rsidRDefault="00000000" w:rsidP="00203C2F">
      <w:pPr>
        <w:rPr>
          <w:szCs w:val="24"/>
          <w:u w:val="none"/>
        </w:rPr>
      </w:pPr>
      <w:r w:rsidRPr="0079030B">
        <w:rPr>
          <w:szCs w:val="24"/>
          <w:u w:val="none"/>
        </w:rPr>
        <w:t>S</w:t>
      </w:r>
      <w:r w:rsidR="002B673D" w:rsidRPr="0079030B">
        <w:rPr>
          <w:szCs w:val="24"/>
          <w:u w:val="none"/>
        </w:rPr>
        <w:t>ēde slēgta</w:t>
      </w:r>
      <w:r w:rsidRPr="0079030B">
        <w:rPr>
          <w:szCs w:val="24"/>
          <w:u w:val="none"/>
        </w:rPr>
        <w:t xml:space="preserve"> plkst.</w:t>
      </w:r>
      <w:r w:rsidR="00504DB6" w:rsidRPr="0079030B">
        <w:rPr>
          <w:szCs w:val="24"/>
          <w:u w:val="none"/>
        </w:rPr>
        <w:t xml:space="preserve"> </w:t>
      </w:r>
      <w:r w:rsidR="0079030B">
        <w:rPr>
          <w:noProof/>
          <w:szCs w:val="24"/>
          <w:u w:val="none"/>
        </w:rPr>
        <w:t>11:00</w:t>
      </w:r>
    </w:p>
    <w:p w14:paraId="24F37A16" w14:textId="77777777" w:rsidR="00203C2F" w:rsidRPr="0079030B" w:rsidRDefault="00203C2F" w:rsidP="00203C2F">
      <w:pPr>
        <w:rPr>
          <w:szCs w:val="24"/>
          <w:u w:val="none"/>
        </w:rPr>
      </w:pPr>
    </w:p>
    <w:p w14:paraId="471A47C4" w14:textId="57D11A36" w:rsidR="00203C2F" w:rsidRPr="0079030B" w:rsidRDefault="006F66E9" w:rsidP="008778B8">
      <w:pPr>
        <w:rPr>
          <w:szCs w:val="24"/>
          <w:u w:val="none"/>
        </w:rPr>
      </w:pPr>
      <w:r w:rsidRPr="0079030B">
        <w:rPr>
          <w:szCs w:val="24"/>
          <w:u w:val="none"/>
        </w:rPr>
        <w:tab/>
      </w:r>
      <w:r w:rsidR="00FF2D69" w:rsidRPr="0079030B">
        <w:rPr>
          <w:szCs w:val="24"/>
          <w:u w:val="none"/>
        </w:rPr>
        <w:tab/>
      </w:r>
      <w:r w:rsidR="00FF2D69" w:rsidRPr="0079030B">
        <w:rPr>
          <w:szCs w:val="24"/>
          <w:u w:val="none"/>
        </w:rPr>
        <w:tab/>
      </w:r>
      <w:r w:rsidRPr="0079030B">
        <w:rPr>
          <w:szCs w:val="24"/>
          <w:u w:val="none"/>
        </w:rPr>
        <w:tab/>
      </w:r>
      <w:r w:rsidRPr="0079030B">
        <w:rPr>
          <w:szCs w:val="24"/>
          <w:u w:val="none"/>
        </w:rPr>
        <w:tab/>
      </w:r>
      <w:r w:rsidRPr="0079030B">
        <w:rPr>
          <w:szCs w:val="24"/>
          <w:u w:val="none"/>
        </w:rPr>
        <w:tab/>
      </w:r>
      <w:r w:rsidRPr="0079030B">
        <w:rPr>
          <w:szCs w:val="24"/>
          <w:u w:val="none"/>
        </w:rPr>
        <w:tab/>
      </w:r>
    </w:p>
    <w:sectPr w:rsidR="00203C2F" w:rsidRPr="0079030B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B5829"/>
    <w:rsid w:val="005C076F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030B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62FB1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02ACA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60E3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11206</Words>
  <Characters>6388</Characters>
  <Application>Microsoft Office Word</Application>
  <DocSecurity>0</DocSecurity>
  <Lines>53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2025-04-14T05:21:00Z</dcterms:created>
  <dcterms:modified xsi:type="dcterms:W3CDTF">2025-04-14T05:21:00Z</dcterms:modified>
</cp:coreProperties>
</file>