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EFFC" w14:textId="77777777" w:rsidR="00F865F1" w:rsidRPr="008F5DE2" w:rsidRDefault="008849CA" w:rsidP="00F865F1">
      <w:pPr>
        <w:spacing w:after="240" w:line="240" w:lineRule="auto"/>
        <w:jc w:val="center"/>
        <w:rPr>
          <w:rFonts w:ascii="Times New Roman" w:eastAsia="Times New Roman" w:hAnsi="Times New Roman" w:cs="Times New Roman"/>
          <w:kern w:val="0"/>
          <w:sz w:val="24"/>
          <w:szCs w:val="24"/>
          <w:lang w:eastAsia="lv-LV"/>
          <w14:ligatures w14:val="none"/>
        </w:rPr>
      </w:pPr>
      <w:r>
        <w:rPr>
          <w:noProof/>
          <w:color w:val="000000"/>
          <w:bdr w:val="none" w:sz="0" w:space="0" w:color="auto" w:frame="1"/>
        </w:rPr>
        <w:drawing>
          <wp:inline distT="0" distB="0" distL="0" distR="0" wp14:anchorId="4894BBA7" wp14:editId="0CEFD7C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8703"/>
      </w:tblGrid>
      <w:tr w:rsidR="00487AD3" w14:paraId="12E908C9" w14:textId="77777777" w:rsidTr="000414D9">
        <w:tc>
          <w:tcPr>
            <w:tcW w:w="0" w:type="auto"/>
            <w:tcMar>
              <w:top w:w="0" w:type="dxa"/>
              <w:left w:w="108" w:type="dxa"/>
              <w:bottom w:w="0" w:type="dxa"/>
              <w:right w:w="108" w:type="dxa"/>
            </w:tcMar>
            <w:hideMark/>
          </w:tcPr>
          <w:p w14:paraId="31DD53EA" w14:textId="77777777" w:rsidR="00F865F1" w:rsidRPr="008F5DE2" w:rsidRDefault="008849CA"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b/>
                <w:bCs/>
                <w:color w:val="000000"/>
                <w:kern w:val="0"/>
                <w:sz w:val="28"/>
                <w:szCs w:val="28"/>
                <w:lang w:eastAsia="lv-LV"/>
                <w14:ligatures w14:val="none"/>
              </w:rPr>
              <w:t>GULBENES NOVADA PAŠVALDĪBA</w:t>
            </w:r>
          </w:p>
        </w:tc>
      </w:tr>
      <w:tr w:rsidR="00487AD3" w14:paraId="2F9FB87C" w14:textId="77777777" w:rsidTr="000414D9">
        <w:tc>
          <w:tcPr>
            <w:tcW w:w="0" w:type="auto"/>
            <w:tcMar>
              <w:top w:w="0" w:type="dxa"/>
              <w:left w:w="108" w:type="dxa"/>
              <w:bottom w:w="0" w:type="dxa"/>
              <w:right w:w="108" w:type="dxa"/>
            </w:tcMar>
            <w:hideMark/>
          </w:tcPr>
          <w:p w14:paraId="1102B328" w14:textId="77777777" w:rsidR="00F865F1" w:rsidRPr="008F5DE2" w:rsidRDefault="008849CA"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color w:val="000000"/>
                <w:kern w:val="0"/>
                <w:sz w:val="24"/>
                <w:szCs w:val="24"/>
                <w:lang w:eastAsia="lv-LV"/>
                <w14:ligatures w14:val="none"/>
              </w:rPr>
              <w:t>Reģ.Nr.90009116327</w:t>
            </w:r>
          </w:p>
        </w:tc>
      </w:tr>
      <w:tr w:rsidR="00487AD3" w14:paraId="34646436" w14:textId="77777777" w:rsidTr="000414D9">
        <w:tc>
          <w:tcPr>
            <w:tcW w:w="0" w:type="auto"/>
            <w:tcMar>
              <w:top w:w="0" w:type="dxa"/>
              <w:left w:w="108" w:type="dxa"/>
              <w:bottom w:w="0" w:type="dxa"/>
              <w:right w:w="108" w:type="dxa"/>
            </w:tcMar>
            <w:hideMark/>
          </w:tcPr>
          <w:p w14:paraId="1D75344E" w14:textId="77777777" w:rsidR="00F865F1" w:rsidRPr="008F5DE2" w:rsidRDefault="008849CA"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color w:val="000000"/>
                <w:kern w:val="0"/>
                <w:sz w:val="24"/>
                <w:szCs w:val="24"/>
                <w:lang w:eastAsia="lv-LV"/>
                <w14:ligatures w14:val="none"/>
              </w:rPr>
              <w:t>Ābeļu iela 2, Gulbene, Gulbenes nov., LV-4401</w:t>
            </w:r>
          </w:p>
        </w:tc>
      </w:tr>
      <w:tr w:rsidR="00487AD3" w14:paraId="680443BF" w14:textId="77777777" w:rsidTr="000414D9">
        <w:tc>
          <w:tcPr>
            <w:tcW w:w="0" w:type="auto"/>
            <w:tcBorders>
              <w:bottom w:val="single" w:sz="4" w:space="0" w:color="000000"/>
            </w:tcBorders>
            <w:tcMar>
              <w:top w:w="0" w:type="dxa"/>
              <w:left w:w="108" w:type="dxa"/>
              <w:bottom w:w="0" w:type="dxa"/>
              <w:right w:w="108" w:type="dxa"/>
            </w:tcMar>
            <w:hideMark/>
          </w:tcPr>
          <w:p w14:paraId="0A653739" w14:textId="77777777" w:rsidR="00F865F1" w:rsidRPr="008F5DE2" w:rsidRDefault="008849CA" w:rsidP="000414D9">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color w:val="000000"/>
                <w:kern w:val="0"/>
                <w:sz w:val="24"/>
                <w:szCs w:val="24"/>
                <w:lang w:eastAsia="lv-LV"/>
                <w14:ligatures w14:val="none"/>
              </w:rPr>
              <w:t>Tālrunis 64497710, mob.26595362, e-pasts; dome@gulbene.lv, www.gulbene.lv</w:t>
            </w:r>
          </w:p>
        </w:tc>
      </w:tr>
    </w:tbl>
    <w:p w14:paraId="06A7DF84" w14:textId="77777777" w:rsidR="003B533B" w:rsidRDefault="003B533B" w:rsidP="00F865F1">
      <w:pPr>
        <w:spacing w:after="0" w:line="240" w:lineRule="auto"/>
        <w:ind w:firstLine="720"/>
        <w:jc w:val="center"/>
        <w:rPr>
          <w:rFonts w:ascii="Times New Roman" w:eastAsia="Times New Roman" w:hAnsi="Times New Roman" w:cs="Times New Roman"/>
          <w:b/>
          <w:bCs/>
          <w:smallCaps/>
          <w:color w:val="000000"/>
          <w:kern w:val="0"/>
          <w:sz w:val="28"/>
          <w:szCs w:val="28"/>
          <w:lang w:eastAsia="lv-LV"/>
          <w14:ligatures w14:val="none"/>
        </w:rPr>
      </w:pPr>
    </w:p>
    <w:p w14:paraId="7136785B" w14:textId="77777777" w:rsidR="00F865F1" w:rsidRPr="008F5DE2" w:rsidRDefault="008849CA" w:rsidP="00F865F1">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b/>
          <w:bCs/>
          <w:smallCaps/>
          <w:color w:val="000000"/>
          <w:kern w:val="0"/>
          <w:sz w:val="28"/>
          <w:szCs w:val="28"/>
          <w:lang w:eastAsia="lv-LV"/>
          <w14:ligatures w14:val="none"/>
        </w:rPr>
        <w:t>VADĪBAS ZIŅOJUMS</w:t>
      </w:r>
    </w:p>
    <w:p w14:paraId="51B43E1C" w14:textId="77777777" w:rsidR="00F865F1" w:rsidRPr="008F5DE2" w:rsidRDefault="008849CA" w:rsidP="00F865F1">
      <w:pPr>
        <w:spacing w:after="0" w:line="240" w:lineRule="auto"/>
        <w:ind w:firstLine="720"/>
        <w:jc w:val="center"/>
        <w:rPr>
          <w:rFonts w:ascii="Times New Roman" w:eastAsia="Times New Roman" w:hAnsi="Times New Roman" w:cs="Times New Roman"/>
          <w:kern w:val="0"/>
          <w:sz w:val="24"/>
          <w:szCs w:val="24"/>
          <w:lang w:eastAsia="lv-LV"/>
          <w14:ligatures w14:val="none"/>
        </w:rPr>
      </w:pPr>
      <w:r w:rsidRPr="008F5DE2">
        <w:rPr>
          <w:rFonts w:ascii="Times New Roman" w:eastAsia="Times New Roman" w:hAnsi="Times New Roman" w:cs="Times New Roman"/>
          <w:color w:val="000000"/>
          <w:kern w:val="0"/>
          <w:sz w:val="24"/>
          <w:szCs w:val="24"/>
          <w:lang w:eastAsia="lv-LV"/>
          <w14:ligatures w14:val="none"/>
        </w:rPr>
        <w:t>Gulbenē</w:t>
      </w:r>
    </w:p>
    <w:p w14:paraId="0ABF862D" w14:textId="77777777" w:rsidR="003B533B" w:rsidRDefault="003B533B" w:rsidP="003B533B">
      <w:pPr>
        <w:spacing w:after="0" w:line="240" w:lineRule="auto"/>
        <w:ind w:firstLine="720"/>
        <w:jc w:val="center"/>
        <w:rPr>
          <w:rFonts w:ascii="Times New Roman" w:eastAsia="Times New Roman" w:hAnsi="Times New Roman" w:cs="Times New Roman"/>
          <w:b/>
          <w:bCs/>
          <w:smallCaps/>
          <w:color w:val="000000"/>
          <w:kern w:val="0"/>
          <w:sz w:val="28"/>
          <w:szCs w:val="28"/>
          <w:lang w:eastAsia="lv-LV"/>
          <w14:ligatures w14:val="none"/>
        </w:rPr>
      </w:pPr>
    </w:p>
    <w:tbl>
      <w:tblPr>
        <w:tblStyle w:val="Reatab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487AD3" w14:paraId="295CEDB3" w14:textId="77777777" w:rsidTr="000414D9">
        <w:trPr>
          <w:trHeight w:val="284"/>
        </w:trPr>
        <w:tc>
          <w:tcPr>
            <w:tcW w:w="6096" w:type="dxa"/>
          </w:tcPr>
          <w:p w14:paraId="708B2331" w14:textId="49A96FE0" w:rsidR="003B533B" w:rsidRPr="00915187" w:rsidRDefault="008849CA" w:rsidP="000414D9">
            <w:pPr>
              <w:spacing w:line="240" w:lineRule="auto"/>
              <w:rPr>
                <w:rFonts w:ascii="Times New Roman" w:eastAsia="Times New Roman" w:hAnsi="Times New Roman" w:cs="Times New Roman"/>
                <w:sz w:val="24"/>
                <w:szCs w:val="24"/>
              </w:rPr>
            </w:pPr>
            <w:r w:rsidRPr="00915187">
              <w:rPr>
                <w:rFonts w:ascii="Times New Roman" w:eastAsia="Times New Roman" w:hAnsi="Times New Roman" w:cs="Times New Roman"/>
                <w:noProof/>
                <w:sz w:val="24"/>
                <w:szCs w:val="24"/>
              </w:rPr>
              <w:t>26.03.2025</w:t>
            </w:r>
            <w:r w:rsidR="004F483D">
              <w:rPr>
                <w:rFonts w:ascii="Times New Roman" w:eastAsia="Times New Roman" w:hAnsi="Times New Roman" w:cs="Times New Roman"/>
                <w:sz w:val="24"/>
                <w:szCs w:val="24"/>
              </w:rPr>
              <w:t xml:space="preserve">               </w:t>
            </w:r>
            <w:r w:rsidR="0063444A">
              <w:rPr>
                <w:rFonts w:ascii="Times New Roman" w:eastAsia="Times New Roman" w:hAnsi="Times New Roman" w:cs="Times New Roman"/>
                <w:sz w:val="24"/>
                <w:szCs w:val="24"/>
              </w:rPr>
              <w:t xml:space="preserve">                                            </w:t>
            </w:r>
            <w:r w:rsidR="004F483D">
              <w:rPr>
                <w:rFonts w:ascii="Times New Roman" w:eastAsia="Times New Roman" w:hAnsi="Times New Roman" w:cs="Times New Roman"/>
                <w:sz w:val="24"/>
                <w:szCs w:val="24"/>
              </w:rPr>
              <w:t xml:space="preserve">                        </w:t>
            </w:r>
            <w:r w:rsidRPr="00915187">
              <w:rPr>
                <w:rFonts w:ascii="Times New Roman" w:eastAsia="Times New Roman" w:hAnsi="Times New Roman" w:cs="Times New Roman"/>
                <w:sz w:val="24"/>
                <w:szCs w:val="24"/>
              </w:rPr>
              <w:t xml:space="preserve">Nr. </w:t>
            </w:r>
            <w:r w:rsidRPr="00915187">
              <w:rPr>
                <w:rFonts w:ascii="Times New Roman" w:eastAsia="Times New Roman" w:hAnsi="Times New Roman" w:cs="Times New Roman"/>
                <w:noProof/>
                <w:sz w:val="24"/>
                <w:szCs w:val="24"/>
              </w:rPr>
              <w:t>GND/20.2.4/25/923</w:t>
            </w:r>
          </w:p>
          <w:p w14:paraId="24D20D82" w14:textId="77777777" w:rsidR="003B533B" w:rsidRPr="00915187" w:rsidRDefault="003B533B" w:rsidP="000414D9">
            <w:pPr>
              <w:spacing w:line="240" w:lineRule="auto"/>
              <w:rPr>
                <w:rFonts w:ascii="Times New Roman" w:hAnsi="Times New Roman" w:cs="Times New Roman"/>
                <w:sz w:val="24"/>
                <w:szCs w:val="24"/>
              </w:rPr>
            </w:pPr>
          </w:p>
        </w:tc>
      </w:tr>
      <w:tr w:rsidR="00487AD3" w14:paraId="40237475" w14:textId="77777777" w:rsidTr="000414D9">
        <w:trPr>
          <w:trHeight w:val="284"/>
        </w:trPr>
        <w:tc>
          <w:tcPr>
            <w:tcW w:w="6096" w:type="dxa"/>
          </w:tcPr>
          <w:p w14:paraId="6D17ABB7" w14:textId="77777777" w:rsidR="004F483D" w:rsidRPr="00915187" w:rsidRDefault="004F483D" w:rsidP="000414D9">
            <w:pPr>
              <w:spacing w:line="240" w:lineRule="auto"/>
              <w:rPr>
                <w:rFonts w:ascii="Times New Roman" w:eastAsia="Times New Roman" w:hAnsi="Times New Roman" w:cs="Times New Roman"/>
                <w:sz w:val="24"/>
                <w:szCs w:val="24"/>
              </w:rPr>
            </w:pPr>
          </w:p>
        </w:tc>
      </w:tr>
    </w:tbl>
    <w:p w14:paraId="2B37726A" w14:textId="77777777" w:rsidR="00F865F1" w:rsidRDefault="008849CA" w:rsidP="000E3B47">
      <w:pPr>
        <w:spacing w:after="240" w:line="276" w:lineRule="auto"/>
        <w:rPr>
          <w:rFonts w:ascii="Times New Roman" w:eastAsia="Times New Roman" w:hAnsi="Times New Roman" w:cs="Times New Roman"/>
          <w:b/>
          <w:i/>
          <w:kern w:val="0"/>
          <w:sz w:val="24"/>
          <w:szCs w:val="24"/>
          <w:lang w:eastAsia="lv-LV"/>
          <w14:ligatures w14:val="none"/>
        </w:rPr>
      </w:pPr>
      <w:r w:rsidRPr="000E3B47">
        <w:rPr>
          <w:rFonts w:ascii="Times New Roman" w:eastAsia="Times New Roman" w:hAnsi="Times New Roman" w:cs="Times New Roman"/>
          <w:b/>
          <w:i/>
          <w:kern w:val="0"/>
          <w:sz w:val="24"/>
          <w:szCs w:val="24"/>
          <w:lang w:eastAsia="lv-LV"/>
          <w14:ligatures w14:val="none"/>
        </w:rPr>
        <w:t>Par Gulbenes novada pašvaldības 2024.gada pārskatu</w:t>
      </w:r>
    </w:p>
    <w:p w14:paraId="092D120C" w14:textId="77777777" w:rsidR="0055429B" w:rsidRPr="000E3B47" w:rsidRDefault="008849CA" w:rsidP="00952CA2">
      <w:pPr>
        <w:spacing w:before="120" w:after="120" w:line="240" w:lineRule="auto"/>
        <w:ind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Gulbenes novada pašvaldības 2024.gada pārskats sniedz informāciju par saimnieciskās darbības gadu, sasniegtajiem rezultātiem ekonomiskajā un sociālajā attīstībā, kā arī par pašvaldības darbībām, īstenotajiem projektiem un budžeta līdzekļu izlietojumu Pašvaldības funkciju izpildei.</w:t>
      </w:r>
    </w:p>
    <w:p w14:paraId="2119F90E" w14:textId="77777777" w:rsidR="00F865F1" w:rsidRPr="00564DD4" w:rsidRDefault="008849CA" w:rsidP="00952CA2">
      <w:pPr>
        <w:pStyle w:val="Virsraksts1"/>
        <w:ind w:firstLine="142"/>
        <w:jc w:val="center"/>
      </w:pPr>
      <w:r w:rsidRPr="00564DD4">
        <w:rPr>
          <w:rStyle w:val="Virsraksts1Rakstz"/>
          <w:b/>
        </w:rPr>
        <w:t>Iestādes pamatdarbību regulējošie normatīvi akti un pašvaldības galvenās funkcija</w:t>
      </w:r>
      <w:r w:rsidRPr="00564DD4">
        <w:t>s</w:t>
      </w:r>
    </w:p>
    <w:p w14:paraId="7C744561" w14:textId="77777777" w:rsidR="00D5590A" w:rsidRDefault="008849CA" w:rsidP="000E3B47">
      <w:pPr>
        <w:spacing w:after="60" w:line="276"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d</w:t>
      </w:r>
      <w:r w:rsidRPr="000E3B47">
        <w:rPr>
          <w:rFonts w:ascii="Times New Roman" w:eastAsia="Times New Roman" w:hAnsi="Times New Roman" w:cs="Times New Roman"/>
          <w:kern w:val="0"/>
          <w:sz w:val="24"/>
          <w:szCs w:val="24"/>
          <w:lang w:eastAsia="lv-LV"/>
          <w14:ligatures w14:val="none"/>
        </w:rPr>
        <w:t>ome darbojas saskaņā ar likumu “Pašvaldības likums”, Valsts pārvaldes iekārtas likumu</w:t>
      </w:r>
      <w:r>
        <w:rPr>
          <w:rFonts w:ascii="Times New Roman" w:eastAsia="Times New Roman" w:hAnsi="Times New Roman" w:cs="Times New Roman"/>
          <w:kern w:val="0"/>
          <w:sz w:val="24"/>
          <w:szCs w:val="24"/>
          <w:lang w:eastAsia="lv-LV"/>
          <w14:ligatures w14:val="none"/>
        </w:rPr>
        <w:t>.</w:t>
      </w:r>
      <w:r w:rsidRPr="000E3B47">
        <w:rPr>
          <w:rFonts w:ascii="Times New Roman" w:eastAsia="Times New Roman" w:hAnsi="Times New Roman" w:cs="Times New Roman"/>
          <w:kern w:val="0"/>
          <w:sz w:val="24"/>
          <w:szCs w:val="24"/>
          <w:lang w:eastAsia="lv-LV"/>
          <w14:ligatures w14:val="none"/>
        </w:rPr>
        <w:t xml:space="preserve"> Pašvaldības darba organizācijas pamatprincipus nosaka Gulbenes novada domes </w:t>
      </w:r>
      <w:r w:rsidRPr="00D5590A">
        <w:rPr>
          <w:rFonts w:ascii="Times New Roman" w:eastAsia="Times New Roman" w:hAnsi="Times New Roman" w:cs="Times New Roman"/>
          <w:color w:val="000000" w:themeColor="text1"/>
          <w:kern w:val="0"/>
          <w:sz w:val="24"/>
          <w:szCs w:val="24"/>
          <w:lang w:eastAsia="lv-LV"/>
          <w14:ligatures w14:val="none"/>
        </w:rPr>
        <w:t>2023.gada 21.decembra saistošie noteikumi Nr.24 “Gulbenes novada pašvaldības nolikums</w:t>
      </w:r>
      <w:r>
        <w:rPr>
          <w:rFonts w:ascii="Times New Roman" w:eastAsia="Times New Roman" w:hAnsi="Times New Roman" w:cs="Times New Roman"/>
          <w:color w:val="000000" w:themeColor="text1"/>
          <w:kern w:val="0"/>
          <w:sz w:val="24"/>
          <w:szCs w:val="24"/>
          <w:lang w:eastAsia="lv-LV"/>
          <w14:ligatures w14:val="none"/>
        </w:rPr>
        <w:t>”.</w:t>
      </w:r>
      <w:r w:rsidRPr="000E3B47">
        <w:rPr>
          <w:rFonts w:ascii="Times New Roman" w:eastAsia="Times New Roman" w:hAnsi="Times New Roman" w:cs="Times New Roman"/>
          <w:color w:val="000000" w:themeColor="text1"/>
          <w:kern w:val="0"/>
          <w:sz w:val="24"/>
          <w:szCs w:val="24"/>
          <w:lang w:eastAsia="lv-LV"/>
          <w14:ligatures w14:val="none"/>
        </w:rPr>
        <w:t xml:space="preserve"> </w:t>
      </w:r>
    </w:p>
    <w:p w14:paraId="13969C64" w14:textId="77777777" w:rsidR="00F865F1" w:rsidRPr="000E3B47" w:rsidRDefault="008849CA" w:rsidP="000E3B47">
      <w:pPr>
        <w:spacing w:after="60" w:line="276" w:lineRule="auto"/>
        <w:ind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Gulbenes novada administratīvajā teritorijā novada pašvaldības iedzīvotāju pārstāvību nodrošina to ievēlēta pašvaldības lēmējinstitūcija – Gulbenes novada dome 15 deputātu sastāvā,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w:t>
      </w:r>
      <w:r w:rsidRPr="000E3B47">
        <w:rPr>
          <w:rFonts w:ascii="Times New Roman" w:eastAsia="Times New Roman" w:hAnsi="Times New Roman" w:cs="Times New Roman"/>
          <w:kern w:val="0"/>
          <w:sz w:val="24"/>
          <w:szCs w:val="24"/>
          <w:lang w:eastAsia="lv-LV"/>
          <w14:ligatures w14:val="none"/>
        </w:rPr>
        <w:t xml:space="preserve"> par pašvaldības institūciju tiesisku darbību un finanšu līdzekļu izlietojumu. </w:t>
      </w:r>
    </w:p>
    <w:p w14:paraId="13FA6F70" w14:textId="77777777" w:rsidR="009173C4" w:rsidRDefault="008849CA" w:rsidP="000E3B47">
      <w:pPr>
        <w:spacing w:line="276" w:lineRule="auto"/>
        <w:ind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 xml:space="preserve">Gulbenes novada pašvaldība veic “Pašvaldības likuma” 15.pantā noteiktās autonomās funkcijas, kuru izpildei ir izveidotas iestādes, pašvaldībai ir līdzdalība kapitālsabiedrībās un tā ir biedrs biedrībās un nodibinājumos. </w:t>
      </w:r>
    </w:p>
    <w:p w14:paraId="0991DDA1" w14:textId="77777777" w:rsidR="009173C4" w:rsidRDefault="008849CA" w:rsidP="000E3B47">
      <w:pPr>
        <w:spacing w:line="276" w:lineRule="auto"/>
        <w:ind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 xml:space="preserve">Pašvaldība ir kapitāla daļu turētāja </w:t>
      </w:r>
      <w:r w:rsidR="00D5590A">
        <w:rPr>
          <w:rFonts w:ascii="Times New Roman" w:eastAsia="Times New Roman" w:hAnsi="Times New Roman" w:cs="Times New Roman"/>
          <w:kern w:val="0"/>
          <w:sz w:val="24"/>
          <w:szCs w:val="24"/>
          <w:lang w:eastAsia="lv-LV"/>
          <w14:ligatures w14:val="none"/>
        </w:rPr>
        <w:t>p</w:t>
      </w:r>
      <w:r w:rsidRPr="000E3B47">
        <w:rPr>
          <w:rFonts w:ascii="Times New Roman" w:eastAsia="Times New Roman" w:hAnsi="Times New Roman" w:cs="Times New Roman"/>
          <w:kern w:val="0"/>
          <w:sz w:val="24"/>
          <w:szCs w:val="24"/>
          <w:lang w:eastAsia="lv-LV"/>
          <w14:ligatures w14:val="none"/>
        </w:rPr>
        <w:t>ašvaldības kapitālsabiedrībās: SIA “Gulbenes autobuss”, SIA</w:t>
      </w:r>
      <w:r w:rsidR="00D5590A">
        <w:rPr>
          <w:rFonts w:ascii="Times New Roman" w:eastAsia="Times New Roman" w:hAnsi="Times New Roman" w:cs="Times New Roman"/>
          <w:kern w:val="0"/>
          <w:sz w:val="24"/>
          <w:szCs w:val="24"/>
          <w:lang w:eastAsia="lv-LV"/>
          <w14:ligatures w14:val="none"/>
        </w:rPr>
        <w:t> </w:t>
      </w:r>
      <w:r w:rsidRPr="000E3B47">
        <w:rPr>
          <w:rFonts w:ascii="Times New Roman" w:eastAsia="Times New Roman" w:hAnsi="Times New Roman" w:cs="Times New Roman"/>
          <w:kern w:val="0"/>
          <w:sz w:val="24"/>
          <w:szCs w:val="24"/>
          <w:lang w:eastAsia="lv-LV"/>
          <w14:ligatures w14:val="none"/>
        </w:rPr>
        <w:t>“Gulbenes Energo</w:t>
      </w:r>
      <w:r w:rsidRPr="000E3B47">
        <w:rPr>
          <w:rFonts w:ascii="Times New Roman" w:eastAsia="Times New Roman" w:hAnsi="Times New Roman" w:cs="Times New Roman"/>
          <w:kern w:val="0"/>
          <w:sz w:val="24"/>
          <w:szCs w:val="24"/>
          <w:lang w:eastAsia="lv-LV"/>
          <w14:ligatures w14:val="none"/>
        </w:rPr>
        <w:t xml:space="preserve"> Serviss” un privātajās un publiski privātajās kapitālsabiedrībās: SIA “</w:t>
      </w:r>
      <w:r>
        <w:rPr>
          <w:rFonts w:ascii="Times New Roman" w:eastAsia="Times New Roman" w:hAnsi="Times New Roman" w:cs="Times New Roman"/>
          <w:kern w:val="0"/>
          <w:sz w:val="24"/>
          <w:szCs w:val="24"/>
          <w:lang w:eastAsia="lv-LV"/>
          <w14:ligatures w14:val="none"/>
        </w:rPr>
        <w:t>ZAAO</w:t>
      </w:r>
      <w:r w:rsidRPr="000E3B4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(19.07.2024.LR Uzņēmuma reģistra lēmums Nr.6-12/61417  par </w:t>
      </w:r>
      <w:r w:rsidRPr="009173C4">
        <w:rPr>
          <w:rFonts w:ascii="Times New Roman" w:eastAsia="Times New Roman" w:hAnsi="Times New Roman" w:cs="Times New Roman"/>
          <w:kern w:val="0"/>
          <w:sz w:val="24"/>
          <w:szCs w:val="24"/>
          <w:lang w:eastAsia="lv-LV"/>
          <w14:ligatures w14:val="none"/>
        </w:rPr>
        <w:t>sabiedrība</w:t>
      </w:r>
      <w:r>
        <w:rPr>
          <w:rFonts w:ascii="Times New Roman" w:eastAsia="Times New Roman" w:hAnsi="Times New Roman" w:cs="Times New Roman"/>
          <w:kern w:val="0"/>
          <w:sz w:val="24"/>
          <w:szCs w:val="24"/>
          <w:lang w:eastAsia="lv-LV"/>
          <w14:ligatures w14:val="none"/>
        </w:rPr>
        <w:t>s</w:t>
      </w:r>
      <w:r w:rsidRPr="009173C4">
        <w:rPr>
          <w:rFonts w:ascii="Times New Roman" w:eastAsia="Times New Roman" w:hAnsi="Times New Roman" w:cs="Times New Roman"/>
          <w:kern w:val="0"/>
          <w:sz w:val="24"/>
          <w:szCs w:val="24"/>
          <w:lang w:eastAsia="lv-LV"/>
          <w14:ligatures w14:val="none"/>
        </w:rPr>
        <w:t xml:space="preserve"> ar ierobežotu atbildību </w:t>
      </w:r>
      <w:r>
        <w:rPr>
          <w:rFonts w:ascii="Times New Roman" w:eastAsia="Times New Roman" w:hAnsi="Times New Roman" w:cs="Times New Roman"/>
          <w:kern w:val="0"/>
          <w:sz w:val="24"/>
          <w:szCs w:val="24"/>
          <w:lang w:eastAsia="lv-LV"/>
          <w14:ligatures w14:val="none"/>
        </w:rPr>
        <w:t>“</w:t>
      </w:r>
      <w:r w:rsidRPr="009173C4">
        <w:rPr>
          <w:rFonts w:ascii="Times New Roman" w:eastAsia="Times New Roman" w:hAnsi="Times New Roman" w:cs="Times New Roman"/>
          <w:kern w:val="0"/>
          <w:sz w:val="24"/>
          <w:szCs w:val="24"/>
          <w:lang w:eastAsia="lv-LV"/>
          <w14:ligatures w14:val="none"/>
        </w:rPr>
        <w:t>AP Kaudzītes</w:t>
      </w:r>
      <w:r>
        <w:rPr>
          <w:rFonts w:ascii="Times New Roman" w:eastAsia="Times New Roman" w:hAnsi="Times New Roman" w:cs="Times New Roman"/>
          <w:kern w:val="0"/>
          <w:sz w:val="24"/>
          <w:szCs w:val="24"/>
          <w:lang w:eastAsia="lv-LV"/>
          <w14:ligatures w14:val="none"/>
        </w:rPr>
        <w:t>” pievienošanu SIA “ZAAO” un izslēgšanu no komercreģistra)</w:t>
      </w:r>
      <w:r w:rsidRPr="000E3B47">
        <w:rPr>
          <w:rFonts w:ascii="Times New Roman" w:eastAsia="Times New Roman" w:hAnsi="Times New Roman" w:cs="Times New Roman"/>
          <w:kern w:val="0"/>
          <w:sz w:val="24"/>
          <w:szCs w:val="24"/>
          <w:lang w:eastAsia="lv-LV"/>
          <w14:ligatures w14:val="none"/>
        </w:rPr>
        <w:t>, SIA</w:t>
      </w:r>
      <w:r>
        <w:rPr>
          <w:rFonts w:ascii="Times New Roman" w:eastAsia="Times New Roman" w:hAnsi="Times New Roman" w:cs="Times New Roman"/>
          <w:kern w:val="0"/>
          <w:sz w:val="24"/>
          <w:szCs w:val="24"/>
          <w:lang w:eastAsia="lv-LV"/>
          <w14:ligatures w14:val="none"/>
        </w:rPr>
        <w:t> </w:t>
      </w:r>
      <w:r w:rsidRPr="000E3B47">
        <w:rPr>
          <w:rFonts w:ascii="Times New Roman" w:eastAsia="Times New Roman" w:hAnsi="Times New Roman" w:cs="Times New Roman"/>
          <w:kern w:val="0"/>
          <w:sz w:val="24"/>
          <w:szCs w:val="24"/>
          <w:lang w:eastAsia="lv-LV"/>
          <w14:ligatures w14:val="none"/>
        </w:rPr>
        <w:t>“Gulbenes–Alūksnes bānītis”</w:t>
      </w:r>
      <w:r>
        <w:rPr>
          <w:rFonts w:ascii="Times New Roman" w:eastAsia="Times New Roman" w:hAnsi="Times New Roman" w:cs="Times New Roman"/>
          <w:kern w:val="0"/>
          <w:sz w:val="24"/>
          <w:szCs w:val="24"/>
          <w:lang w:eastAsia="lv-LV"/>
          <w14:ligatures w14:val="none"/>
        </w:rPr>
        <w:t xml:space="preserve">, </w:t>
      </w:r>
      <w:r w:rsidRPr="000E3B47">
        <w:rPr>
          <w:rFonts w:ascii="Times New Roman" w:eastAsia="Times New Roman" w:hAnsi="Times New Roman" w:cs="Times New Roman"/>
          <w:kern w:val="0"/>
          <w:sz w:val="24"/>
          <w:szCs w:val="24"/>
          <w:lang w:eastAsia="lv-LV"/>
          <w14:ligatures w14:val="none"/>
        </w:rPr>
        <w:t>SIA “Balvu un Gulbenes slimnīcu apvienība”.</w:t>
      </w:r>
    </w:p>
    <w:p w14:paraId="3BF016F8" w14:textId="77777777" w:rsidR="00F865F1" w:rsidRPr="000E3B47" w:rsidRDefault="008849CA" w:rsidP="000E3B47">
      <w:pPr>
        <w:spacing w:line="276" w:lineRule="auto"/>
        <w:ind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lastRenderedPageBreak/>
        <w:t xml:space="preserve">Gulbenes novada pašvaldība, tās iestādes un struktūrvienības veic likumā “Pašvaldību likums” noteiktās funkcijas, veicinot novada attīstību un iedzīvotāju labklājības līmeņa attīstību. </w:t>
      </w:r>
      <w:r w:rsidR="00952CA2">
        <w:rPr>
          <w:rFonts w:ascii="Times New Roman" w:eastAsia="Times New Roman" w:hAnsi="Times New Roman" w:cs="Times New Roman"/>
          <w:kern w:val="0"/>
          <w:sz w:val="24"/>
          <w:szCs w:val="24"/>
          <w:lang w:eastAsia="lv-LV"/>
          <w14:ligatures w14:val="none"/>
        </w:rPr>
        <w:t>P</w:t>
      </w:r>
      <w:r w:rsidRPr="000E3B47">
        <w:rPr>
          <w:rFonts w:ascii="Times New Roman" w:eastAsia="Times New Roman" w:hAnsi="Times New Roman" w:cs="Times New Roman"/>
          <w:kern w:val="0"/>
          <w:sz w:val="24"/>
          <w:szCs w:val="24"/>
          <w:lang w:eastAsia="lv-LV"/>
          <w14:ligatures w14:val="none"/>
        </w:rPr>
        <w:t>ašvaldības galvenais darbības mērķis ir nodrošināt ilgtspējīgu un kvalitatīvu pašvaldības darba organizēšanu un visas teritorijas līdzsvarotu attīstību, nodrošinot iedzīvotājiem tiesības pirmsskolas, pamatizglītības un vispārējās vidējās izglītības iegūšanā, veicot organizatorisko un finansiālo palīdzību kultūras iestādēm un pasākumiem, nodrošinot iedzīvotājiem komunālo pakalpojumu pieejamību, gādājot par administratīvās teritorijas labiekārtošanu, sanitāro tīrību, ielu uzturēšanu, apgaismošanu, parku, skv</w:t>
      </w:r>
      <w:r w:rsidRPr="000E3B47">
        <w:rPr>
          <w:rFonts w:ascii="Times New Roman" w:eastAsia="Times New Roman" w:hAnsi="Times New Roman" w:cs="Times New Roman"/>
          <w:kern w:val="0"/>
          <w:sz w:val="24"/>
          <w:szCs w:val="24"/>
          <w:lang w:eastAsia="lv-LV"/>
          <w14:ligatures w14:val="none"/>
        </w:rPr>
        <w:t>ēru un zaļo zonu ierīkošanu un kapsētu uzturēšanu, nodrošinot iedzīvotājiem sociālo palīdzību un sociālo aprūpi,</w:t>
      </w:r>
      <w:r w:rsidR="00952CA2">
        <w:rPr>
          <w:rFonts w:ascii="Times New Roman" w:eastAsia="Times New Roman" w:hAnsi="Times New Roman" w:cs="Times New Roman"/>
          <w:kern w:val="0"/>
          <w:sz w:val="24"/>
          <w:szCs w:val="24"/>
          <w:lang w:eastAsia="lv-LV"/>
          <w14:ligatures w14:val="none"/>
        </w:rPr>
        <w:t xml:space="preserve"> </w:t>
      </w:r>
      <w:r w:rsidRPr="000E3B47">
        <w:rPr>
          <w:rFonts w:ascii="Times New Roman" w:eastAsia="Times New Roman" w:hAnsi="Times New Roman" w:cs="Times New Roman"/>
          <w:kern w:val="0"/>
          <w:sz w:val="24"/>
          <w:szCs w:val="24"/>
          <w:lang w:eastAsia="lv-LV"/>
          <w14:ligatures w14:val="none"/>
        </w:rPr>
        <w:t>rūpējoties par bezdarba samazināšanos, veicinot uzņēmējdarbības attīstību u.c.</w:t>
      </w:r>
    </w:p>
    <w:p w14:paraId="04AE0BC1" w14:textId="77777777" w:rsidR="00F865F1" w:rsidRPr="00564DD4" w:rsidRDefault="008849CA" w:rsidP="00C006BC">
      <w:pPr>
        <w:pStyle w:val="Virsraksts1"/>
        <w:jc w:val="center"/>
      </w:pPr>
      <w:r w:rsidRPr="00564DD4">
        <w:t>Galvenie notikumi, kas ietekmējuši pašvaldības darbību pārskata gadā</w:t>
      </w:r>
    </w:p>
    <w:p w14:paraId="24058E8E" w14:textId="77777777" w:rsidR="0039672C" w:rsidRPr="004A2340" w:rsidRDefault="008849CA" w:rsidP="00C006BC">
      <w:pPr>
        <w:spacing w:after="0" w:line="240" w:lineRule="auto"/>
        <w:ind w:firstLine="720"/>
        <w:jc w:val="both"/>
        <w:rPr>
          <w:rFonts w:ascii="Times New Roman" w:hAnsi="Times New Roman" w:cs="Times New Roman"/>
          <w:bCs/>
          <w:sz w:val="24"/>
          <w:szCs w:val="24"/>
        </w:rPr>
      </w:pPr>
      <w:r w:rsidRPr="000E3B47">
        <w:rPr>
          <w:rFonts w:ascii="Times New Roman" w:hAnsi="Times New Roman" w:cs="Times New Roman"/>
          <w:bCs/>
          <w:sz w:val="24"/>
          <w:szCs w:val="24"/>
        </w:rPr>
        <w:t>Izstrādājot pašvaldības budžetu 2024.gadam, tika secināts, ka pašvaldības ieņēmumu kopums nesedz pašvaldības izdevumus funkciju nodrošināšanai. Lai pilnībā nosegtu paredzētos izdevumus, tika plānots ņemt aizņēmums budžeta un finanšu vadībai 926</w:t>
      </w:r>
      <w:r w:rsidR="009C3858">
        <w:rPr>
          <w:rFonts w:ascii="Times New Roman" w:hAnsi="Times New Roman" w:cs="Times New Roman"/>
          <w:bCs/>
          <w:sz w:val="24"/>
          <w:szCs w:val="24"/>
        </w:rPr>
        <w:t> </w:t>
      </w:r>
      <w:r w:rsidR="00A4321E" w:rsidRPr="000E3B47">
        <w:rPr>
          <w:rFonts w:ascii="Times New Roman" w:hAnsi="Times New Roman" w:cs="Times New Roman"/>
          <w:bCs/>
          <w:sz w:val="24"/>
          <w:szCs w:val="24"/>
        </w:rPr>
        <w:t>774</w:t>
      </w:r>
      <w:r w:rsidR="009C3858">
        <w:rPr>
          <w:rFonts w:ascii="Times New Roman" w:hAnsi="Times New Roman" w:cs="Times New Roman"/>
          <w:bCs/>
          <w:sz w:val="24"/>
          <w:szCs w:val="24"/>
        </w:rPr>
        <w:t> EUR</w:t>
      </w:r>
      <w:r w:rsidRPr="000E3B47">
        <w:rPr>
          <w:rFonts w:ascii="Times New Roman" w:hAnsi="Times New Roman" w:cs="Times New Roman"/>
          <w:bCs/>
          <w:sz w:val="24"/>
          <w:szCs w:val="24"/>
        </w:rPr>
        <w:t xml:space="preserve"> apmērā</w:t>
      </w:r>
      <w:r w:rsidR="00A4321E" w:rsidRPr="000E3B47">
        <w:rPr>
          <w:rFonts w:ascii="Times New Roman" w:hAnsi="Times New Roman" w:cs="Times New Roman"/>
          <w:bCs/>
          <w:sz w:val="24"/>
          <w:szCs w:val="24"/>
        </w:rPr>
        <w:t xml:space="preserve"> uzturēšanas izdevumu nodrošināšanai ar </w:t>
      </w:r>
      <w:r w:rsidRPr="000E3B47">
        <w:rPr>
          <w:rFonts w:ascii="Times New Roman" w:hAnsi="Times New Roman" w:cs="Times New Roman"/>
          <w:bCs/>
          <w:sz w:val="24"/>
          <w:szCs w:val="24"/>
        </w:rPr>
        <w:t>atmaksas termiņ</w:t>
      </w:r>
      <w:r w:rsidR="00A4321E" w:rsidRPr="000E3B47">
        <w:rPr>
          <w:rFonts w:ascii="Times New Roman" w:hAnsi="Times New Roman" w:cs="Times New Roman"/>
          <w:bCs/>
          <w:sz w:val="24"/>
          <w:szCs w:val="24"/>
        </w:rPr>
        <w:t>u</w:t>
      </w:r>
      <w:r w:rsidRPr="000E3B47">
        <w:rPr>
          <w:rFonts w:ascii="Times New Roman" w:hAnsi="Times New Roman" w:cs="Times New Roman"/>
          <w:bCs/>
          <w:sz w:val="24"/>
          <w:szCs w:val="24"/>
        </w:rPr>
        <w:t xml:space="preserve"> 3 gadi </w:t>
      </w:r>
      <w:r w:rsidR="002B0734">
        <w:rPr>
          <w:rFonts w:ascii="Times New Roman" w:hAnsi="Times New Roman" w:cs="Times New Roman"/>
          <w:bCs/>
          <w:sz w:val="24"/>
          <w:szCs w:val="24"/>
        </w:rPr>
        <w:t>(</w:t>
      </w:r>
      <w:r w:rsidR="007F6A07">
        <w:rPr>
          <w:rFonts w:ascii="Times New Roman" w:hAnsi="Times New Roman" w:cs="Times New Roman"/>
          <w:bCs/>
          <w:sz w:val="24"/>
          <w:szCs w:val="24"/>
        </w:rPr>
        <w:t>Līgums Valsts kasē noslēgts 31.07.2024)</w:t>
      </w:r>
      <w:r w:rsidR="002B0734">
        <w:rPr>
          <w:rFonts w:ascii="Times New Roman" w:hAnsi="Times New Roman" w:cs="Times New Roman"/>
          <w:bCs/>
          <w:sz w:val="24"/>
          <w:szCs w:val="24"/>
        </w:rPr>
        <w:t>.</w:t>
      </w:r>
    </w:p>
    <w:p w14:paraId="043AB435" w14:textId="77777777" w:rsidR="000F034F" w:rsidRPr="000E3B47" w:rsidRDefault="008849CA" w:rsidP="005D4CFD">
      <w:pPr>
        <w:spacing w:after="0" w:line="240" w:lineRule="auto"/>
        <w:ind w:firstLine="720"/>
        <w:jc w:val="both"/>
        <w:rPr>
          <w:rFonts w:ascii="Times New Roman" w:hAnsi="Times New Roman" w:cs="Times New Roman"/>
          <w:bCs/>
          <w:sz w:val="24"/>
          <w:szCs w:val="24"/>
        </w:rPr>
      </w:pPr>
      <w:r w:rsidRPr="004A2340">
        <w:rPr>
          <w:rFonts w:ascii="Times New Roman" w:hAnsi="Times New Roman" w:cs="Times New Roman"/>
          <w:bCs/>
          <w:sz w:val="24"/>
          <w:szCs w:val="24"/>
        </w:rPr>
        <w:t>Lai sabalansētu pašvaldības 2024.gada budžetu un pamatojoties uz likuma “Par valsts budžetu 2024. gadam un budžeta ietvaru 2024., 2025.un 2026.gadam”</w:t>
      </w:r>
      <w:r w:rsidR="004A2340">
        <w:rPr>
          <w:rFonts w:ascii="Times New Roman" w:hAnsi="Times New Roman" w:cs="Times New Roman"/>
          <w:bCs/>
          <w:sz w:val="24"/>
          <w:szCs w:val="24"/>
        </w:rPr>
        <w:t xml:space="preserve"> </w:t>
      </w:r>
      <w:r w:rsidRPr="005D4CFD">
        <w:rPr>
          <w:rFonts w:ascii="Times New Roman" w:hAnsi="Times New Roman" w:cs="Times New Roman"/>
          <w:bCs/>
          <w:sz w:val="24"/>
          <w:szCs w:val="24"/>
          <w:lang w:val="en-US"/>
        </w:rPr>
        <w:t>38.pant</w:t>
      </w:r>
      <w:r w:rsidR="004A2340">
        <w:rPr>
          <w:rFonts w:ascii="Times New Roman" w:hAnsi="Times New Roman" w:cs="Times New Roman"/>
          <w:bCs/>
          <w:sz w:val="24"/>
          <w:szCs w:val="24"/>
          <w:lang w:val="en-US"/>
        </w:rPr>
        <w:t>u</w:t>
      </w:r>
      <w:r w:rsidRPr="005D4CFD">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pieņemts domes lēmums </w:t>
      </w:r>
      <w:r w:rsidR="004A2340">
        <w:rPr>
          <w:rFonts w:ascii="Times New Roman" w:hAnsi="Times New Roman" w:cs="Times New Roman"/>
          <w:bCs/>
          <w:sz w:val="24"/>
          <w:szCs w:val="24"/>
        </w:rPr>
        <w:t xml:space="preserve">par </w:t>
      </w:r>
      <w:r w:rsidR="004A2340" w:rsidRPr="004A2340">
        <w:rPr>
          <w:rFonts w:ascii="Times New Roman" w:hAnsi="Times New Roman" w:cs="Times New Roman"/>
          <w:bCs/>
          <w:sz w:val="24"/>
          <w:szCs w:val="24"/>
        </w:rPr>
        <w:t>grozījumiem Gulbenes novada pašvaldības aizdevumu līgumu atmaksas grafikos</w:t>
      </w:r>
      <w:r>
        <w:rPr>
          <w:rFonts w:ascii="Times New Roman" w:hAnsi="Times New Roman" w:cs="Times New Roman"/>
          <w:bCs/>
          <w:sz w:val="24"/>
          <w:szCs w:val="24"/>
        </w:rPr>
        <w:t xml:space="preserve">, samazinot 2024.gadā </w:t>
      </w:r>
      <w:r w:rsidR="004A2340" w:rsidRPr="004A2340">
        <w:rPr>
          <w:rFonts w:ascii="Times New Roman" w:hAnsi="Times New Roman" w:cs="Times New Roman"/>
          <w:bCs/>
          <w:sz w:val="24"/>
          <w:szCs w:val="24"/>
        </w:rPr>
        <w:t>plānoto aizdevumu pamatsummas maksājumu</w:t>
      </w:r>
      <w:r>
        <w:rPr>
          <w:rFonts w:ascii="Times New Roman" w:hAnsi="Times New Roman" w:cs="Times New Roman"/>
          <w:bCs/>
          <w:sz w:val="24"/>
          <w:szCs w:val="24"/>
        </w:rPr>
        <w:t>s.</w:t>
      </w:r>
      <w:r w:rsidR="00880F0A">
        <w:rPr>
          <w:rFonts w:ascii="Times New Roman" w:hAnsi="Times New Roman" w:cs="Times New Roman"/>
          <w:bCs/>
          <w:sz w:val="24"/>
          <w:szCs w:val="24"/>
        </w:rPr>
        <w:t xml:space="preserve"> </w:t>
      </w:r>
    </w:p>
    <w:p w14:paraId="5B2007D4" w14:textId="77777777" w:rsidR="0039672C" w:rsidRPr="000E3B47" w:rsidRDefault="008849CA" w:rsidP="00C006BC">
      <w:pPr>
        <w:spacing w:after="0" w:line="240" w:lineRule="auto"/>
        <w:ind w:firstLine="720"/>
        <w:jc w:val="both"/>
        <w:rPr>
          <w:rFonts w:ascii="Times New Roman" w:eastAsia="Times New Roman" w:hAnsi="Times New Roman" w:cs="Times New Roman"/>
          <w:color w:val="000000" w:themeColor="text1"/>
          <w:kern w:val="0"/>
          <w:sz w:val="24"/>
          <w:szCs w:val="24"/>
          <w:lang w:eastAsia="lv-LV"/>
          <w14:ligatures w14:val="none"/>
        </w:rPr>
      </w:pPr>
      <w:r w:rsidRPr="000E3B47">
        <w:rPr>
          <w:rFonts w:ascii="Times New Roman" w:eastAsia="Times New Roman" w:hAnsi="Times New Roman" w:cs="Times New Roman"/>
          <w:color w:val="000000" w:themeColor="text1"/>
          <w:kern w:val="0"/>
          <w:sz w:val="24"/>
          <w:szCs w:val="24"/>
          <w:lang w:eastAsia="lv-LV"/>
          <w14:ligatures w14:val="none"/>
        </w:rPr>
        <w:t xml:space="preserve">Gulbenes novada pašvaldības 2024.gada budžets apstiprināts </w:t>
      </w:r>
      <w:r w:rsidRPr="000E3B47">
        <w:rPr>
          <w:rFonts w:ascii="Times New Roman" w:eastAsia="Times New Roman" w:hAnsi="Times New Roman" w:cs="Times New Roman"/>
          <w:color w:val="000000" w:themeColor="text1"/>
          <w:kern w:val="0"/>
          <w:sz w:val="24"/>
          <w:szCs w:val="24"/>
          <w:lang w:eastAsia="lv-LV"/>
          <w14:ligatures w14:val="none"/>
        </w:rPr>
        <w:t>2024.gada 21.februārī - pamatbudžeta ieņēmumi 36</w:t>
      </w:r>
      <w:r w:rsidR="009C3858">
        <w:rPr>
          <w:rFonts w:ascii="Times New Roman" w:eastAsia="Times New Roman" w:hAnsi="Times New Roman" w:cs="Times New Roman"/>
          <w:color w:val="000000" w:themeColor="text1"/>
          <w:kern w:val="0"/>
          <w:sz w:val="24"/>
          <w:szCs w:val="24"/>
          <w:lang w:eastAsia="lv-LV"/>
          <w14:ligatures w14:val="none"/>
        </w:rPr>
        <w:t> </w:t>
      </w:r>
      <w:r w:rsidRPr="000E3B47">
        <w:rPr>
          <w:rFonts w:ascii="Times New Roman" w:eastAsia="Times New Roman" w:hAnsi="Times New Roman" w:cs="Times New Roman"/>
          <w:color w:val="000000" w:themeColor="text1"/>
          <w:kern w:val="0"/>
          <w:sz w:val="24"/>
          <w:szCs w:val="24"/>
          <w:lang w:eastAsia="lv-LV"/>
          <w14:ligatures w14:val="none"/>
        </w:rPr>
        <w:t>902</w:t>
      </w:r>
      <w:r w:rsidR="009C3858">
        <w:rPr>
          <w:rFonts w:ascii="Times New Roman" w:eastAsia="Times New Roman" w:hAnsi="Times New Roman" w:cs="Times New Roman"/>
          <w:color w:val="000000" w:themeColor="text1"/>
          <w:kern w:val="0"/>
          <w:sz w:val="24"/>
          <w:szCs w:val="24"/>
          <w:lang w:eastAsia="lv-LV"/>
          <w14:ligatures w14:val="none"/>
        </w:rPr>
        <w:t> </w:t>
      </w:r>
      <w:r w:rsidRPr="000E3B47">
        <w:rPr>
          <w:rFonts w:ascii="Times New Roman" w:eastAsia="Times New Roman" w:hAnsi="Times New Roman" w:cs="Times New Roman"/>
          <w:color w:val="000000" w:themeColor="text1"/>
          <w:kern w:val="0"/>
          <w:sz w:val="24"/>
          <w:szCs w:val="24"/>
          <w:lang w:eastAsia="lv-LV"/>
          <w14:ligatures w14:val="none"/>
        </w:rPr>
        <w:t>234 EUR, pamatbudžeta izdevumi 45</w:t>
      </w:r>
      <w:r w:rsidR="009C3858">
        <w:rPr>
          <w:rFonts w:ascii="Times New Roman" w:eastAsia="Times New Roman" w:hAnsi="Times New Roman" w:cs="Times New Roman"/>
          <w:color w:val="000000" w:themeColor="text1"/>
          <w:kern w:val="0"/>
          <w:sz w:val="24"/>
          <w:szCs w:val="24"/>
          <w:lang w:eastAsia="lv-LV"/>
          <w14:ligatures w14:val="none"/>
        </w:rPr>
        <w:t> </w:t>
      </w:r>
      <w:r w:rsidRPr="000E3B47">
        <w:rPr>
          <w:rFonts w:ascii="Times New Roman" w:eastAsia="Times New Roman" w:hAnsi="Times New Roman" w:cs="Times New Roman"/>
          <w:color w:val="000000" w:themeColor="text1"/>
          <w:kern w:val="0"/>
          <w:sz w:val="24"/>
          <w:szCs w:val="24"/>
          <w:lang w:eastAsia="lv-LV"/>
          <w14:ligatures w14:val="none"/>
        </w:rPr>
        <w:t>419</w:t>
      </w:r>
      <w:r w:rsidR="009C3858">
        <w:rPr>
          <w:rFonts w:ascii="Times New Roman" w:eastAsia="Times New Roman" w:hAnsi="Times New Roman" w:cs="Times New Roman"/>
          <w:color w:val="000000" w:themeColor="text1"/>
          <w:kern w:val="0"/>
          <w:sz w:val="24"/>
          <w:szCs w:val="24"/>
          <w:lang w:eastAsia="lv-LV"/>
          <w14:ligatures w14:val="none"/>
        </w:rPr>
        <w:t> </w:t>
      </w:r>
      <w:r w:rsidRPr="000E3B47">
        <w:rPr>
          <w:rFonts w:ascii="Times New Roman" w:eastAsia="Times New Roman" w:hAnsi="Times New Roman" w:cs="Times New Roman"/>
          <w:color w:val="000000" w:themeColor="text1"/>
          <w:kern w:val="0"/>
          <w:sz w:val="24"/>
          <w:szCs w:val="24"/>
          <w:lang w:eastAsia="lv-LV"/>
          <w14:ligatures w14:val="none"/>
        </w:rPr>
        <w:t>338 EUR un finansēšana 8</w:t>
      </w:r>
      <w:r w:rsidR="009C3858">
        <w:rPr>
          <w:rFonts w:ascii="Times New Roman" w:eastAsia="Times New Roman" w:hAnsi="Times New Roman" w:cs="Times New Roman"/>
          <w:color w:val="000000" w:themeColor="text1"/>
          <w:kern w:val="0"/>
          <w:sz w:val="24"/>
          <w:szCs w:val="24"/>
          <w:lang w:eastAsia="lv-LV"/>
          <w14:ligatures w14:val="none"/>
        </w:rPr>
        <w:t> </w:t>
      </w:r>
      <w:r w:rsidRPr="000E3B47">
        <w:rPr>
          <w:rFonts w:ascii="Times New Roman" w:eastAsia="Times New Roman" w:hAnsi="Times New Roman" w:cs="Times New Roman"/>
          <w:color w:val="000000" w:themeColor="text1"/>
          <w:kern w:val="0"/>
          <w:sz w:val="24"/>
          <w:szCs w:val="24"/>
          <w:lang w:eastAsia="lv-LV"/>
          <w14:ligatures w14:val="none"/>
        </w:rPr>
        <w:t>517</w:t>
      </w:r>
      <w:r w:rsidR="009C3858">
        <w:rPr>
          <w:rFonts w:ascii="Times New Roman" w:eastAsia="Times New Roman" w:hAnsi="Times New Roman" w:cs="Times New Roman"/>
          <w:color w:val="000000" w:themeColor="text1"/>
          <w:kern w:val="0"/>
          <w:sz w:val="24"/>
          <w:szCs w:val="24"/>
          <w:lang w:eastAsia="lv-LV"/>
          <w14:ligatures w14:val="none"/>
        </w:rPr>
        <w:t> </w:t>
      </w:r>
      <w:r w:rsidRPr="000E3B47">
        <w:rPr>
          <w:rFonts w:ascii="Times New Roman" w:eastAsia="Times New Roman" w:hAnsi="Times New Roman" w:cs="Times New Roman"/>
          <w:color w:val="000000" w:themeColor="text1"/>
          <w:kern w:val="0"/>
          <w:sz w:val="24"/>
          <w:szCs w:val="24"/>
          <w:lang w:eastAsia="lv-LV"/>
          <w14:ligatures w14:val="none"/>
        </w:rPr>
        <w:t>104 EUR. Ņemot vērā Gulbenes novada domes pieņemtos lēmumus un izdevumu pozīciju izmaiņas, sakarā ar sadārdzinājumu, Gulbenes novada pašvaldības iestāžu un struktūrvienību noslēgt</w:t>
      </w:r>
      <w:r w:rsidR="00C006BC">
        <w:rPr>
          <w:rFonts w:ascii="Times New Roman" w:eastAsia="Times New Roman" w:hAnsi="Times New Roman" w:cs="Times New Roman"/>
          <w:color w:val="000000" w:themeColor="text1"/>
          <w:kern w:val="0"/>
          <w:sz w:val="24"/>
          <w:szCs w:val="24"/>
          <w:lang w:eastAsia="lv-LV"/>
          <w14:ligatures w14:val="none"/>
        </w:rPr>
        <w:t xml:space="preserve">ajiem </w:t>
      </w:r>
      <w:r w:rsidRPr="000E3B47">
        <w:rPr>
          <w:rFonts w:ascii="Times New Roman" w:eastAsia="Times New Roman" w:hAnsi="Times New Roman" w:cs="Times New Roman"/>
          <w:color w:val="000000" w:themeColor="text1"/>
          <w:kern w:val="0"/>
          <w:sz w:val="24"/>
          <w:szCs w:val="24"/>
          <w:lang w:eastAsia="lv-LV"/>
          <w14:ligatures w14:val="none"/>
        </w:rPr>
        <w:t>līgum</w:t>
      </w:r>
      <w:r w:rsidR="00C006BC">
        <w:rPr>
          <w:rFonts w:ascii="Times New Roman" w:eastAsia="Times New Roman" w:hAnsi="Times New Roman" w:cs="Times New Roman"/>
          <w:color w:val="000000" w:themeColor="text1"/>
          <w:kern w:val="0"/>
          <w:sz w:val="24"/>
          <w:szCs w:val="24"/>
          <w:lang w:eastAsia="lv-LV"/>
          <w14:ligatures w14:val="none"/>
        </w:rPr>
        <w:t>iem</w:t>
      </w:r>
      <w:r w:rsidRPr="000E3B47">
        <w:rPr>
          <w:rFonts w:ascii="Times New Roman" w:eastAsia="Times New Roman" w:hAnsi="Times New Roman" w:cs="Times New Roman"/>
          <w:color w:val="000000" w:themeColor="text1"/>
          <w:kern w:val="0"/>
          <w:sz w:val="24"/>
          <w:szCs w:val="24"/>
          <w:lang w:eastAsia="lv-LV"/>
          <w14:ligatures w14:val="none"/>
        </w:rPr>
        <w:t xml:space="preserve"> un budžeta izpildes atskait</w:t>
      </w:r>
      <w:r w:rsidR="00C006BC">
        <w:rPr>
          <w:rFonts w:ascii="Times New Roman" w:eastAsia="Times New Roman" w:hAnsi="Times New Roman" w:cs="Times New Roman"/>
          <w:color w:val="000000" w:themeColor="text1"/>
          <w:kern w:val="0"/>
          <w:sz w:val="24"/>
          <w:szCs w:val="24"/>
          <w:lang w:eastAsia="lv-LV"/>
          <w14:ligatures w14:val="none"/>
        </w:rPr>
        <w:t>ēm</w:t>
      </w:r>
      <w:r w:rsidRPr="000E3B47">
        <w:rPr>
          <w:rFonts w:ascii="Times New Roman" w:eastAsia="Times New Roman" w:hAnsi="Times New Roman" w:cs="Times New Roman"/>
          <w:color w:val="000000" w:themeColor="text1"/>
          <w:kern w:val="0"/>
          <w:sz w:val="24"/>
          <w:szCs w:val="24"/>
          <w:lang w:eastAsia="lv-LV"/>
          <w14:ligatures w14:val="none"/>
        </w:rPr>
        <w:t>, veikti Gulbenes novada pašvaldības 2024.gada budžeta grozījumi.</w:t>
      </w:r>
    </w:p>
    <w:p w14:paraId="76D94128" w14:textId="77777777" w:rsidR="00102366" w:rsidRPr="00F62DE4" w:rsidRDefault="008849CA" w:rsidP="000F5516">
      <w:pPr>
        <w:spacing w:after="0" w:line="240" w:lineRule="auto"/>
        <w:ind w:firstLine="720"/>
        <w:jc w:val="both"/>
        <w:rPr>
          <w:rFonts w:ascii="Times New Roman" w:hAnsi="Times New Roman" w:cs="Times New Roman"/>
          <w:bCs/>
          <w:sz w:val="24"/>
          <w:szCs w:val="24"/>
        </w:rPr>
      </w:pPr>
      <w:r w:rsidRPr="000E3B47">
        <w:rPr>
          <w:rFonts w:ascii="Times New Roman" w:hAnsi="Times New Roman" w:cs="Times New Roman"/>
          <w:bCs/>
          <w:sz w:val="24"/>
          <w:szCs w:val="24"/>
        </w:rPr>
        <w:t xml:space="preserve">Lai nodrošinātu efektīvu un optimālu cilvēkresursu, materiāltehnisko resursu izvērtēšanu un budžeta līdzekļu racionālu izmantošanu Gulbenes novada pašvaldības iestādēs un to struktūrvienībās, kā arī, lai samazinātu aizņēmuma finanšu un budžeta vadības aizņēmuma apjomu 2024.gadā tika izveidota darba grupa. </w:t>
      </w:r>
      <w:r w:rsidR="00223521" w:rsidRPr="000E3B47">
        <w:rPr>
          <w:rFonts w:ascii="Times New Roman" w:hAnsi="Times New Roman" w:cs="Times New Roman"/>
          <w:bCs/>
          <w:sz w:val="24"/>
          <w:szCs w:val="24"/>
        </w:rPr>
        <w:t xml:space="preserve">Tika veiktas darbības izdevumu samazināšanai, pārskatīts nodarbināto skaits iestādēs, </w:t>
      </w:r>
      <w:r w:rsidRPr="000E3B47">
        <w:rPr>
          <w:rStyle w:val="Izteiksmgs"/>
          <w:rFonts w:ascii="Times New Roman" w:hAnsi="Times New Roman" w:cs="Times New Roman"/>
          <w:b w:val="0"/>
          <w:bCs w:val="0"/>
          <w:sz w:val="24"/>
          <w:szCs w:val="24"/>
          <w:shd w:val="clear" w:color="auto" w:fill="FFFFFF"/>
        </w:rPr>
        <w:t xml:space="preserve">2024.gada </w:t>
      </w:r>
      <w:r w:rsidRPr="000E3B47">
        <w:rPr>
          <w:rStyle w:val="Izteiksmgs"/>
          <w:rFonts w:ascii="Times New Roman" w:hAnsi="Times New Roman" w:cs="Times New Roman"/>
          <w:b w:val="0"/>
          <w:bCs w:val="0"/>
          <w:color w:val="212529"/>
          <w:sz w:val="24"/>
          <w:szCs w:val="24"/>
          <w:shd w:val="clear" w:color="auto" w:fill="FFFFFF"/>
        </w:rPr>
        <w:t xml:space="preserve">30.maijā Gulbenes novada pašvaldības domes sēdē pieņemts lēmums par Gulbenes novada pagastu pārvalžu reorganizāciju, izveidojot pagastu apvienības </w:t>
      </w:r>
      <w:r w:rsidRPr="00F62DE4">
        <w:rPr>
          <w:rStyle w:val="Izteiksmgs"/>
          <w:rFonts w:ascii="Times New Roman" w:hAnsi="Times New Roman" w:cs="Times New Roman"/>
          <w:b w:val="0"/>
          <w:bCs w:val="0"/>
          <w:sz w:val="24"/>
          <w:szCs w:val="24"/>
          <w:shd w:val="clear" w:color="auto" w:fill="FFFFFF"/>
        </w:rPr>
        <w:t>pārvaldes</w:t>
      </w:r>
      <w:r w:rsidRPr="00F62DE4">
        <w:rPr>
          <w:rFonts w:ascii="Times New Roman" w:hAnsi="Times New Roman" w:cs="Times New Roman"/>
          <w:bCs/>
          <w:sz w:val="24"/>
          <w:szCs w:val="24"/>
        </w:rPr>
        <w:t>.</w:t>
      </w:r>
      <w:r w:rsidR="003B533B" w:rsidRPr="00F62DE4">
        <w:rPr>
          <w:rFonts w:ascii="Times New Roman" w:hAnsi="Times New Roman" w:cs="Times New Roman"/>
          <w:bCs/>
          <w:sz w:val="24"/>
          <w:szCs w:val="24"/>
        </w:rPr>
        <w:t xml:space="preserve"> </w:t>
      </w:r>
      <w:r w:rsidR="00A4321E" w:rsidRPr="00F62DE4">
        <w:rPr>
          <w:rFonts w:ascii="Times New Roman" w:hAnsi="Times New Roman" w:cs="Times New Roman"/>
          <w:bCs/>
          <w:sz w:val="24"/>
          <w:szCs w:val="24"/>
        </w:rPr>
        <w:t>Ievērojot budžeta piesardzības principus un sekojot līdzi naudas plūsmai pašvaldībā aizņēmums pilnā mērā netika izņemts.</w:t>
      </w:r>
    </w:p>
    <w:p w14:paraId="07A58004" w14:textId="77777777" w:rsidR="00EB3F81" w:rsidRPr="000E3B47" w:rsidRDefault="008849CA" w:rsidP="000F551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62DE4">
        <w:rPr>
          <w:rFonts w:ascii="Times New Roman" w:eastAsia="Times New Roman" w:hAnsi="Times New Roman" w:cs="Times New Roman"/>
          <w:kern w:val="0"/>
          <w:sz w:val="24"/>
          <w:szCs w:val="24"/>
          <w:lang w:eastAsia="lv-LV"/>
          <w14:ligatures w14:val="none"/>
        </w:rPr>
        <w:t xml:space="preserve">Pašvaldības 2024.gada uzdevumi aptvēra visas novada attīstībai nozīmīgās nozares </w:t>
      </w:r>
      <w:r w:rsidRPr="000E3B47">
        <w:rPr>
          <w:rFonts w:ascii="Times New Roman" w:eastAsia="Times New Roman" w:hAnsi="Times New Roman" w:cs="Times New Roman"/>
          <w:kern w:val="0"/>
          <w:sz w:val="24"/>
          <w:szCs w:val="24"/>
          <w:lang w:eastAsia="lv-LV"/>
          <w14:ligatures w14:val="none"/>
        </w:rPr>
        <w:t>un kā galvenās prioritātes tika izvirzītas:</w:t>
      </w:r>
      <w:r w:rsidR="00102366" w:rsidRPr="000E3B47">
        <w:rPr>
          <w:rFonts w:ascii="Times New Roman" w:eastAsia="Times New Roman" w:hAnsi="Times New Roman" w:cs="Times New Roman"/>
          <w:kern w:val="0"/>
          <w:sz w:val="24"/>
          <w:szCs w:val="24"/>
          <w:lang w:eastAsia="lv-LV"/>
          <w14:ligatures w14:val="none"/>
        </w:rPr>
        <w:t xml:space="preserve"> </w:t>
      </w:r>
      <w:r w:rsidRPr="000E3B47">
        <w:rPr>
          <w:rFonts w:ascii="Times New Roman" w:eastAsia="Times New Roman" w:hAnsi="Times New Roman" w:cs="Times New Roman"/>
          <w:kern w:val="0"/>
          <w:sz w:val="24"/>
          <w:szCs w:val="24"/>
          <w:lang w:eastAsia="lv-LV"/>
          <w14:ligatures w14:val="none"/>
        </w:rPr>
        <w:t xml:space="preserve">strukturālo reformu veikšana, kvalitatīva ES fondu pieejamā finansējuma apguve (uzņēmējdarbība, ēku energoefektivitātes uzlabošana, izglītība, sociālā aizsardzība u.c.), pakāpeniska konkurētspējīga atalgojuma sistēmas ieviešana. </w:t>
      </w:r>
    </w:p>
    <w:p w14:paraId="732CBCE4" w14:textId="77777777" w:rsidR="002B0734" w:rsidRDefault="008849CA" w:rsidP="000F551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T</w:t>
      </w:r>
      <w:r w:rsidR="00F865F1" w:rsidRPr="000E3B47">
        <w:rPr>
          <w:rFonts w:ascii="Times New Roman" w:eastAsia="Times New Roman" w:hAnsi="Times New Roman" w:cs="Times New Roman"/>
          <w:kern w:val="0"/>
          <w:sz w:val="24"/>
          <w:szCs w:val="24"/>
          <w:lang w:eastAsia="lv-LV"/>
          <w14:ligatures w14:val="none"/>
        </w:rPr>
        <w:t>urpināta jau uzsākto projektu īstenošana, kā arī uzsākta jaunu projektu pieteikumu sagatavošana, tādējādi uzlabojot dzīves vides kvalitāti novadā. Lai veicinātu novada attīstību, investīcijām infrastruktūrā tika piesaistīti Eiropas Savienības fonda līdzekļi, kā arī ņemti aizņēmumi Valsts kasē</w:t>
      </w:r>
      <w:r w:rsidRPr="000E3B47">
        <w:rPr>
          <w:rFonts w:ascii="Times New Roman" w:eastAsia="Times New Roman" w:hAnsi="Times New Roman" w:cs="Times New Roman"/>
          <w:kern w:val="0"/>
          <w:sz w:val="24"/>
          <w:szCs w:val="24"/>
          <w:lang w:eastAsia="lv-LV"/>
          <w14:ligatures w14:val="none"/>
        </w:rPr>
        <w:t>.</w:t>
      </w:r>
    </w:p>
    <w:p w14:paraId="165773D0" w14:textId="77777777" w:rsidR="003B533B" w:rsidRPr="000E3B47" w:rsidRDefault="008849CA" w:rsidP="000F5516">
      <w:pPr>
        <w:spacing w:after="0" w:line="240" w:lineRule="auto"/>
        <w:ind w:firstLine="720"/>
        <w:jc w:val="both"/>
        <w:rPr>
          <w:rFonts w:ascii="Times New Roman" w:hAnsi="Times New Roman" w:cs="Times New Roman"/>
          <w:color w:val="000000"/>
          <w:sz w:val="24"/>
          <w:szCs w:val="24"/>
        </w:rPr>
      </w:pPr>
      <w:r w:rsidRPr="000E3B47">
        <w:rPr>
          <w:rFonts w:ascii="Times New Roman" w:eastAsia="Times New Roman" w:hAnsi="Times New Roman" w:cs="Times New Roman"/>
          <w:color w:val="000000"/>
          <w:kern w:val="0"/>
          <w:sz w:val="24"/>
          <w:szCs w:val="24"/>
          <w:lang w:eastAsia="lv-LV"/>
          <w14:ligatures w14:val="none"/>
        </w:rPr>
        <w:t xml:space="preserve">Pārskata gadā Gulbenes novada pašvaldība ar Valsts kasi </w:t>
      </w:r>
      <w:r w:rsidRPr="000E3B47">
        <w:rPr>
          <w:rFonts w:ascii="Times New Roman" w:eastAsia="Times New Roman" w:hAnsi="Times New Roman" w:cs="Times New Roman"/>
          <w:color w:val="000000" w:themeColor="text1"/>
          <w:kern w:val="0"/>
          <w:sz w:val="24"/>
          <w:szCs w:val="24"/>
          <w:lang w:eastAsia="lv-LV"/>
          <w14:ligatures w14:val="none"/>
        </w:rPr>
        <w:t>noslēdza astoņus aizņēmumu līgumus par kopējo aizņēmuma summu 3</w:t>
      </w:r>
      <w:r w:rsidR="009C3858">
        <w:rPr>
          <w:rFonts w:ascii="Times New Roman" w:eastAsia="Times New Roman" w:hAnsi="Times New Roman" w:cs="Times New Roman"/>
          <w:color w:val="000000" w:themeColor="text1"/>
          <w:kern w:val="0"/>
          <w:sz w:val="24"/>
          <w:szCs w:val="24"/>
          <w:lang w:eastAsia="lv-LV"/>
          <w14:ligatures w14:val="none"/>
        </w:rPr>
        <w:t> </w:t>
      </w:r>
      <w:r w:rsidRPr="000E3B47">
        <w:rPr>
          <w:rFonts w:ascii="Times New Roman" w:eastAsia="Times New Roman" w:hAnsi="Times New Roman" w:cs="Times New Roman"/>
          <w:color w:val="000000" w:themeColor="text1"/>
          <w:kern w:val="0"/>
          <w:sz w:val="24"/>
          <w:szCs w:val="24"/>
          <w:lang w:eastAsia="lv-LV"/>
          <w14:ligatures w14:val="none"/>
        </w:rPr>
        <w:t>297</w:t>
      </w:r>
      <w:r w:rsidR="009C3858">
        <w:rPr>
          <w:rFonts w:ascii="Times New Roman" w:eastAsia="Times New Roman" w:hAnsi="Times New Roman" w:cs="Times New Roman"/>
          <w:color w:val="000000" w:themeColor="text1"/>
          <w:kern w:val="0"/>
          <w:sz w:val="24"/>
          <w:szCs w:val="24"/>
          <w:lang w:eastAsia="lv-LV"/>
          <w14:ligatures w14:val="none"/>
        </w:rPr>
        <w:t> </w:t>
      </w:r>
      <w:r w:rsidRPr="000E3B47">
        <w:rPr>
          <w:rFonts w:ascii="Times New Roman" w:eastAsia="Times New Roman" w:hAnsi="Times New Roman" w:cs="Times New Roman"/>
          <w:color w:val="000000" w:themeColor="text1"/>
          <w:kern w:val="0"/>
          <w:sz w:val="24"/>
          <w:szCs w:val="24"/>
          <w:lang w:eastAsia="lv-LV"/>
          <w14:ligatures w14:val="none"/>
        </w:rPr>
        <w:t>663 EUR projektu īstenošanai</w:t>
      </w:r>
      <w:r w:rsidRPr="000E3B47">
        <w:rPr>
          <w:rFonts w:ascii="Times New Roman" w:eastAsia="Times New Roman" w:hAnsi="Times New Roman" w:cs="Times New Roman"/>
          <w:color w:val="000000"/>
          <w:kern w:val="0"/>
          <w:sz w:val="24"/>
          <w:szCs w:val="24"/>
          <w:lang w:eastAsia="lv-LV"/>
          <w14:ligatures w14:val="none"/>
        </w:rPr>
        <w:t>.</w:t>
      </w:r>
      <w:r w:rsidRPr="000E3B47">
        <w:rPr>
          <w:rFonts w:ascii="Times New Roman" w:hAnsi="Times New Roman" w:cs="Times New Roman"/>
          <w:color w:val="000000"/>
          <w:sz w:val="24"/>
          <w:szCs w:val="24"/>
        </w:rPr>
        <w:t xml:space="preserve"> </w:t>
      </w:r>
      <w:r w:rsidR="000E3B47">
        <w:rPr>
          <w:rFonts w:ascii="Times New Roman" w:hAnsi="Times New Roman" w:cs="Times New Roman"/>
          <w:color w:val="000000"/>
          <w:sz w:val="24"/>
          <w:szCs w:val="24"/>
        </w:rPr>
        <w:t xml:space="preserve">Izsniegti 2 galvojumi kapitālsabiedrībai projekta realizācijai. </w:t>
      </w:r>
    </w:p>
    <w:p w14:paraId="3402A524" w14:textId="77777777" w:rsidR="009C3858" w:rsidRDefault="008849CA" w:rsidP="000F5516">
      <w:pPr>
        <w:spacing w:after="0" w:line="240" w:lineRule="auto"/>
        <w:ind w:firstLine="720"/>
        <w:jc w:val="both"/>
        <w:textAlignment w:val="baseline"/>
        <w:rPr>
          <w:rFonts w:ascii="Times New Roman" w:eastAsia="Times New Roman" w:hAnsi="Times New Roman" w:cs="Times New Roman"/>
          <w:color w:val="000000" w:themeColor="text1"/>
          <w:kern w:val="0"/>
          <w:sz w:val="24"/>
          <w:szCs w:val="24"/>
          <w:lang w:eastAsia="lv-LV"/>
          <w14:ligatures w14:val="none"/>
        </w:rPr>
      </w:pPr>
      <w:r>
        <w:rPr>
          <w:rFonts w:ascii="Times New Roman" w:hAnsi="Times New Roman" w:cs="Times New Roman"/>
          <w:color w:val="000000"/>
          <w:sz w:val="24"/>
          <w:szCs w:val="24"/>
        </w:rPr>
        <w:t>Pārskata periodā</w:t>
      </w:r>
      <w:r w:rsidR="00E12E5E" w:rsidRPr="000E3B47">
        <w:rPr>
          <w:rFonts w:ascii="Times New Roman" w:hAnsi="Times New Roman" w:cs="Times New Roman"/>
          <w:color w:val="000000"/>
          <w:sz w:val="24"/>
          <w:szCs w:val="24"/>
        </w:rPr>
        <w:t xml:space="preserve"> pabeigta </w:t>
      </w:r>
      <w:r w:rsidR="00E12E5E" w:rsidRPr="000E3B47">
        <w:rPr>
          <w:rFonts w:ascii="Times New Roman" w:eastAsia="Times New Roman" w:hAnsi="Times New Roman" w:cs="Times New Roman"/>
          <w:color w:val="000000" w:themeColor="text1"/>
          <w:kern w:val="0"/>
          <w:sz w:val="24"/>
          <w:szCs w:val="24"/>
          <w:lang w:eastAsia="lv-LV"/>
          <w14:ligatures w14:val="none"/>
        </w:rPr>
        <w:t xml:space="preserve">Litenes ielas pārbūve Gulbenē, realizēta Bērzu pamatskolas pārbūve par radošo iniciatīvu centru, atjaunots Gulbīšu parks, labiekārtota teritorija un rotaļu laukuma izveide Gulbenes 1.pirmsskolas izglītības iestādē, Gulbenes 2.pirmsskolas izglītības </w:t>
      </w:r>
      <w:r w:rsidR="00E12E5E" w:rsidRPr="000E3B47">
        <w:rPr>
          <w:rFonts w:ascii="Times New Roman" w:eastAsia="Times New Roman" w:hAnsi="Times New Roman" w:cs="Times New Roman"/>
          <w:color w:val="000000" w:themeColor="text1"/>
          <w:kern w:val="0"/>
          <w:sz w:val="24"/>
          <w:szCs w:val="24"/>
          <w:lang w:eastAsia="lv-LV"/>
          <w14:ligatures w14:val="none"/>
        </w:rPr>
        <w:lastRenderedPageBreak/>
        <w:t>iestādes “Rūķītis”, iegādāti 2 autobusi Gulbenes novada pašvaldības skolēnu pārvadājumu nodrošināšanai, iegādāta komunālā mašīna Gulbenes labiekārtošanas iestādei, realizēts EKII ielu apgaismojuma infrastruktūras projekts Gulbenes novadā</w:t>
      </w:r>
      <w:r>
        <w:rPr>
          <w:rFonts w:ascii="Times New Roman" w:eastAsia="Times New Roman" w:hAnsi="Times New Roman" w:cs="Times New Roman"/>
          <w:color w:val="000000" w:themeColor="text1"/>
          <w:kern w:val="0"/>
          <w:sz w:val="24"/>
          <w:szCs w:val="24"/>
          <w:lang w:eastAsia="lv-LV"/>
          <w14:ligatures w14:val="none"/>
        </w:rPr>
        <w:t>, uzsākti</w:t>
      </w:r>
      <w:r w:rsidR="00E12E5E" w:rsidRPr="000E3B47">
        <w:rPr>
          <w:rFonts w:ascii="Times New Roman" w:eastAsia="Times New Roman" w:hAnsi="Times New Roman" w:cs="Times New Roman"/>
          <w:color w:val="000000" w:themeColor="text1"/>
          <w:kern w:val="0"/>
          <w:sz w:val="24"/>
          <w:szCs w:val="24"/>
          <w:lang w:eastAsia="lv-LV"/>
          <w14:ligatures w14:val="none"/>
        </w:rPr>
        <w:t xml:space="preserve"> darbi Lejasciema pamatskolas atjaunošanai un energo</w:t>
      </w:r>
      <w:r w:rsidR="000F4169" w:rsidRPr="000E3B47">
        <w:rPr>
          <w:rFonts w:ascii="Times New Roman" w:eastAsia="Times New Roman" w:hAnsi="Times New Roman" w:cs="Times New Roman"/>
          <w:color w:val="000000" w:themeColor="text1"/>
          <w:kern w:val="0"/>
          <w:sz w:val="24"/>
          <w:szCs w:val="24"/>
          <w:lang w:eastAsia="lv-LV"/>
          <w14:ligatures w14:val="none"/>
        </w:rPr>
        <w:t>efektivitātes uzlabošanai</w:t>
      </w:r>
      <w:r w:rsidR="003001DE">
        <w:rPr>
          <w:rFonts w:ascii="Times New Roman" w:eastAsia="Times New Roman" w:hAnsi="Times New Roman" w:cs="Times New Roman"/>
          <w:color w:val="000000" w:themeColor="text1"/>
          <w:kern w:val="0"/>
          <w:sz w:val="24"/>
          <w:szCs w:val="24"/>
          <w:lang w:eastAsia="lv-LV"/>
          <w14:ligatures w14:val="none"/>
        </w:rPr>
        <w:t>, Lejasciema un Lizuma pamatskolu infrastruktūras pilnveide</w:t>
      </w:r>
      <w:r>
        <w:rPr>
          <w:rFonts w:ascii="Times New Roman" w:eastAsia="Times New Roman" w:hAnsi="Times New Roman" w:cs="Times New Roman"/>
          <w:color w:val="000000" w:themeColor="text1"/>
          <w:kern w:val="0"/>
          <w:sz w:val="24"/>
          <w:szCs w:val="24"/>
          <w:lang w:eastAsia="lv-LV"/>
          <w14:ligatures w14:val="none"/>
        </w:rPr>
        <w:t>i</w:t>
      </w:r>
      <w:r w:rsidR="003001DE">
        <w:rPr>
          <w:rFonts w:ascii="Times New Roman" w:eastAsia="Times New Roman" w:hAnsi="Times New Roman" w:cs="Times New Roman"/>
          <w:color w:val="000000" w:themeColor="text1"/>
          <w:kern w:val="0"/>
          <w:sz w:val="24"/>
          <w:szCs w:val="24"/>
          <w:lang w:eastAsia="lv-LV"/>
          <w14:ligatures w14:val="none"/>
        </w:rPr>
        <w:t xml:space="preserve"> un aprīkošana</w:t>
      </w:r>
      <w:r>
        <w:rPr>
          <w:rFonts w:ascii="Times New Roman" w:eastAsia="Times New Roman" w:hAnsi="Times New Roman" w:cs="Times New Roman"/>
          <w:color w:val="000000" w:themeColor="text1"/>
          <w:kern w:val="0"/>
          <w:sz w:val="24"/>
          <w:szCs w:val="24"/>
          <w:lang w:eastAsia="lv-LV"/>
          <w14:ligatures w14:val="none"/>
        </w:rPr>
        <w:t>i</w:t>
      </w:r>
      <w:r w:rsidR="000F4169" w:rsidRPr="000E3B47">
        <w:rPr>
          <w:rFonts w:ascii="Times New Roman" w:eastAsia="Times New Roman" w:hAnsi="Times New Roman" w:cs="Times New Roman"/>
          <w:color w:val="000000" w:themeColor="text1"/>
          <w:kern w:val="0"/>
          <w:sz w:val="24"/>
          <w:szCs w:val="24"/>
          <w:lang w:eastAsia="lv-LV"/>
          <w14:ligatures w14:val="none"/>
        </w:rPr>
        <w:t xml:space="preserve">. </w:t>
      </w:r>
    </w:p>
    <w:p w14:paraId="648620DB" w14:textId="77777777" w:rsidR="00E12E5E" w:rsidRPr="000E3B47" w:rsidRDefault="008849CA" w:rsidP="000F5516">
      <w:pPr>
        <w:spacing w:after="0" w:line="240" w:lineRule="auto"/>
        <w:ind w:firstLine="720"/>
        <w:jc w:val="both"/>
        <w:textAlignment w:val="baseline"/>
        <w:rPr>
          <w:rFonts w:ascii="Times New Roman" w:hAnsi="Times New Roman" w:cs="Times New Roman"/>
          <w:color w:val="000000"/>
          <w:sz w:val="24"/>
          <w:szCs w:val="24"/>
        </w:rPr>
      </w:pPr>
      <w:r w:rsidRPr="000E3B47">
        <w:rPr>
          <w:rFonts w:ascii="Times New Roman" w:hAnsi="Times New Roman" w:cs="Times New Roman"/>
          <w:color w:val="000000"/>
          <w:sz w:val="24"/>
          <w:szCs w:val="24"/>
        </w:rPr>
        <w:t xml:space="preserve">Veiktas dažādas iepirkumu procedūras, noslēgti un izpildīti līgumi dažādu projektu realizācijai. </w:t>
      </w:r>
    </w:p>
    <w:p w14:paraId="08A7560B" w14:textId="77777777" w:rsidR="00D75393" w:rsidRPr="000E3B47" w:rsidRDefault="008849CA" w:rsidP="000F5516">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0E3B47">
        <w:rPr>
          <w:rFonts w:ascii="Times New Roman" w:eastAsia="Times New Roman" w:hAnsi="Times New Roman" w:cs="Times New Roman"/>
          <w:color w:val="000000" w:themeColor="text1"/>
          <w:kern w:val="0"/>
          <w:sz w:val="24"/>
          <w:szCs w:val="24"/>
          <w:lang w:eastAsia="lv-LV"/>
          <w14:ligatures w14:val="none"/>
        </w:rPr>
        <w:t xml:space="preserve">Gulbenes novada attīstība ir balstīta ilgtspējīgas attīstības plānošanas dokumentos: Gulbenes novada ilgtspējīgas attīstības stratēģija 2014.-2030.gadam ( apstiprināta Gulbenes novada domes 2016.gada 25.februārī, sēdes lēmumu (protokols Nr.2, 11.§) un </w:t>
      </w:r>
      <w:r w:rsidR="00172DC7" w:rsidRPr="000E3B47">
        <w:rPr>
          <w:rFonts w:ascii="Times New Roman" w:eastAsia="Times New Roman" w:hAnsi="Times New Roman" w:cs="Times New Roman"/>
          <w:color w:val="000000" w:themeColor="text1"/>
          <w:kern w:val="0"/>
          <w:sz w:val="24"/>
          <w:szCs w:val="24"/>
          <w:lang w:eastAsia="lv-LV"/>
          <w14:ligatures w14:val="none"/>
        </w:rPr>
        <w:t>2024.gada 27.decembrī apstiprināta Gulbenes novada attīstības programma 2025.-2030.gadam.</w:t>
      </w:r>
      <w:r w:rsidR="003B533B" w:rsidRPr="000E3B47">
        <w:rPr>
          <w:rFonts w:ascii="Times New Roman" w:eastAsia="Times New Roman" w:hAnsi="Times New Roman" w:cs="Times New Roman"/>
          <w:color w:val="000000" w:themeColor="text1"/>
          <w:kern w:val="0"/>
          <w:sz w:val="24"/>
          <w:szCs w:val="24"/>
          <w:lang w:eastAsia="lv-LV"/>
          <w14:ligatures w14:val="none"/>
        </w:rPr>
        <w:t xml:space="preserve"> </w:t>
      </w:r>
    </w:p>
    <w:p w14:paraId="169C875D" w14:textId="77777777" w:rsidR="00F11E4D" w:rsidRPr="001D3A8E" w:rsidRDefault="008849CA" w:rsidP="0012328F">
      <w:pPr>
        <w:pStyle w:val="Virsraksts1"/>
        <w:jc w:val="center"/>
        <w:rPr>
          <w:rFonts w:eastAsia="Times New Roman"/>
          <w:lang w:eastAsia="lv-LV"/>
        </w:rPr>
      </w:pPr>
      <w:r w:rsidRPr="001D3A8E">
        <w:rPr>
          <w:rFonts w:eastAsia="Times New Roman"/>
          <w:lang w:eastAsia="lv-LV"/>
        </w:rPr>
        <w:t>Būtiskas pārmaiņas pašvaldības darbā</w:t>
      </w:r>
    </w:p>
    <w:p w14:paraId="0E01CA70" w14:textId="77777777" w:rsidR="000E3B47" w:rsidRPr="000E3B47" w:rsidRDefault="008849CA" w:rsidP="00D82BF0">
      <w:pPr>
        <w:spacing w:after="0" w:line="240" w:lineRule="auto"/>
        <w:ind w:firstLine="720"/>
        <w:jc w:val="both"/>
        <w:rPr>
          <w:rFonts w:ascii="Times New Roman" w:eastAsia="Calibri" w:hAnsi="Times New Roman" w:cs="Times New Roman"/>
          <w:bCs/>
          <w:sz w:val="24"/>
          <w:szCs w:val="24"/>
        </w:rPr>
      </w:pPr>
      <w:r w:rsidRPr="000E3B47">
        <w:rPr>
          <w:rFonts w:ascii="Times New Roman" w:eastAsia="Calibri" w:hAnsi="Times New Roman" w:cs="Times New Roman"/>
          <w:bCs/>
          <w:sz w:val="24"/>
          <w:szCs w:val="24"/>
        </w:rPr>
        <w:t xml:space="preserve">Lai nodrošinātu Gulbenes novada pašvaldības finanšu līdzekļu efektīvu izmantošanu, veidotu optimālu un kvalitatīvu izglītības sistēmu, turpinot veikt skolu tīkla sakārtošanu, </w:t>
      </w:r>
      <w:r w:rsidR="003001DE">
        <w:rPr>
          <w:rFonts w:ascii="Times New Roman" w:eastAsia="Calibri" w:hAnsi="Times New Roman" w:cs="Times New Roman"/>
          <w:bCs/>
          <w:sz w:val="24"/>
          <w:szCs w:val="24"/>
        </w:rPr>
        <w:t xml:space="preserve">2024.gada 29.februārī </w:t>
      </w:r>
      <w:r w:rsidRPr="000E3B47">
        <w:rPr>
          <w:rFonts w:ascii="Times New Roman" w:eastAsia="Calibri" w:hAnsi="Times New Roman" w:cs="Times New Roman"/>
          <w:bCs/>
          <w:sz w:val="24"/>
          <w:szCs w:val="24"/>
        </w:rPr>
        <w:t xml:space="preserve">pieņemts lēmums </w:t>
      </w:r>
      <w:r w:rsidR="003001DE">
        <w:rPr>
          <w:rFonts w:ascii="Times New Roman" w:eastAsia="Calibri" w:hAnsi="Times New Roman" w:cs="Times New Roman"/>
          <w:bCs/>
          <w:sz w:val="24"/>
          <w:szCs w:val="24"/>
        </w:rPr>
        <w:t>par Gulbīša pamatskolas likvidāciju.</w:t>
      </w:r>
    </w:p>
    <w:p w14:paraId="75BFE162" w14:textId="77777777" w:rsidR="000E3B47" w:rsidRPr="000E3B47" w:rsidRDefault="008849CA" w:rsidP="00D82BF0">
      <w:pPr>
        <w:spacing w:after="0" w:line="240" w:lineRule="auto"/>
        <w:ind w:firstLine="720"/>
        <w:jc w:val="both"/>
        <w:rPr>
          <w:rFonts w:ascii="Times New Roman" w:eastAsia="Times New Roman" w:hAnsi="Times New Roman" w:cs="Times New Roman"/>
          <w:color w:val="212529"/>
          <w:kern w:val="0"/>
          <w:sz w:val="24"/>
          <w:szCs w:val="24"/>
          <w:lang w:eastAsia="lv-LV"/>
          <w14:ligatures w14:val="none"/>
        </w:rPr>
      </w:pPr>
      <w:r w:rsidRPr="00D75393">
        <w:rPr>
          <w:rFonts w:ascii="Times New Roman" w:eastAsia="Times New Roman" w:hAnsi="Times New Roman" w:cs="Times New Roman"/>
          <w:color w:val="212529"/>
          <w:kern w:val="0"/>
          <w:sz w:val="24"/>
          <w:szCs w:val="24"/>
          <w:lang w:eastAsia="lv-LV"/>
          <w14:ligatures w14:val="none"/>
        </w:rPr>
        <w:t xml:space="preserve">2024.gada 30.maijā Gulbenes novada pašvaldības domes sēdē </w:t>
      </w:r>
      <w:r w:rsidRPr="000E3B47">
        <w:rPr>
          <w:rFonts w:ascii="Times New Roman" w:eastAsia="Times New Roman" w:hAnsi="Times New Roman" w:cs="Times New Roman"/>
          <w:color w:val="212529"/>
          <w:kern w:val="0"/>
          <w:sz w:val="24"/>
          <w:szCs w:val="24"/>
          <w:lang w:eastAsia="lv-LV"/>
          <w14:ligatures w14:val="none"/>
        </w:rPr>
        <w:t xml:space="preserve">pieņemts </w:t>
      </w:r>
      <w:r w:rsidRPr="00D75393">
        <w:rPr>
          <w:rFonts w:ascii="Times New Roman" w:eastAsia="Times New Roman" w:hAnsi="Times New Roman" w:cs="Times New Roman"/>
          <w:color w:val="212529"/>
          <w:kern w:val="0"/>
          <w:sz w:val="24"/>
          <w:szCs w:val="24"/>
          <w:lang w:eastAsia="lv-LV"/>
          <w14:ligatures w14:val="none"/>
        </w:rPr>
        <w:t>lēmums par Gulbenes novada pagastu pārvalžu reorganizāciju, izveidojot</w:t>
      </w:r>
      <w:r w:rsidRPr="000E3B47">
        <w:rPr>
          <w:rFonts w:ascii="Times New Roman" w:eastAsia="Times New Roman" w:hAnsi="Times New Roman" w:cs="Times New Roman"/>
          <w:color w:val="212529"/>
          <w:kern w:val="0"/>
          <w:sz w:val="24"/>
          <w:szCs w:val="24"/>
          <w:lang w:eastAsia="lv-LV"/>
          <w14:ligatures w14:val="none"/>
        </w:rPr>
        <w:t xml:space="preserve"> 4</w:t>
      </w:r>
      <w:r w:rsidRPr="00D75393">
        <w:rPr>
          <w:rFonts w:ascii="Times New Roman" w:eastAsia="Times New Roman" w:hAnsi="Times New Roman" w:cs="Times New Roman"/>
          <w:color w:val="212529"/>
          <w:kern w:val="0"/>
          <w:sz w:val="24"/>
          <w:szCs w:val="24"/>
          <w:lang w:eastAsia="lv-LV"/>
          <w14:ligatures w14:val="none"/>
        </w:rPr>
        <w:t xml:space="preserve"> pagastu apvienības pārvaldes</w:t>
      </w:r>
      <w:r w:rsidRPr="000E3B47">
        <w:rPr>
          <w:rFonts w:ascii="Times New Roman" w:eastAsia="Times New Roman" w:hAnsi="Times New Roman" w:cs="Times New Roman"/>
          <w:color w:val="212529"/>
          <w:kern w:val="0"/>
          <w:sz w:val="24"/>
          <w:szCs w:val="24"/>
          <w:lang w:eastAsia="lv-LV"/>
          <w14:ligatures w14:val="none"/>
        </w:rPr>
        <w:t xml:space="preserve"> ar 2024.gada 1. oktobri</w:t>
      </w:r>
      <w:r w:rsidR="0045751F" w:rsidRPr="000E3B47">
        <w:rPr>
          <w:rFonts w:ascii="Times New Roman" w:eastAsia="Times New Roman" w:hAnsi="Times New Roman" w:cs="Times New Roman"/>
          <w:color w:val="212529"/>
          <w:kern w:val="0"/>
          <w:sz w:val="24"/>
          <w:szCs w:val="24"/>
          <w:lang w:eastAsia="lv-LV"/>
          <w14:ligatures w14:val="none"/>
        </w:rPr>
        <w:t>:</w:t>
      </w:r>
      <w:bookmarkStart w:id="0" w:name="_Hlk166832737"/>
    </w:p>
    <w:p w14:paraId="5D365D5E" w14:textId="77777777" w:rsidR="0045751F" w:rsidRPr="00455007" w:rsidRDefault="008849CA" w:rsidP="00D82BF0">
      <w:pPr>
        <w:pStyle w:val="Sarakstarindkopa"/>
        <w:numPr>
          <w:ilvl w:val="0"/>
          <w:numId w:val="13"/>
        </w:numPr>
        <w:spacing w:after="0" w:line="240" w:lineRule="auto"/>
        <w:jc w:val="both"/>
        <w:rPr>
          <w:rFonts w:ascii="Times New Roman" w:eastAsia="Times New Roman" w:hAnsi="Times New Roman" w:cs="Times New Roman"/>
          <w:color w:val="212529"/>
          <w:kern w:val="0"/>
          <w:sz w:val="24"/>
          <w:szCs w:val="24"/>
          <w:lang w:eastAsia="lv-LV"/>
          <w14:ligatures w14:val="none"/>
        </w:rPr>
      </w:pPr>
      <w:r w:rsidRPr="00455007">
        <w:rPr>
          <w:rFonts w:ascii="Times New Roman" w:eastAsia="Times New Roman" w:hAnsi="Times New Roman" w:cs="Times New Roman"/>
          <w:color w:val="212529"/>
          <w:kern w:val="0"/>
          <w:sz w:val="24"/>
          <w:szCs w:val="24"/>
          <w:lang w:eastAsia="lv-LV"/>
          <w14:ligatures w14:val="none"/>
        </w:rPr>
        <w:t xml:space="preserve">Druvienas, Lizuma, Rankas un Tirzas pagastu apvienības </w:t>
      </w:r>
      <w:r w:rsidRPr="00455007">
        <w:rPr>
          <w:rFonts w:ascii="Times New Roman" w:eastAsia="Times New Roman" w:hAnsi="Times New Roman" w:cs="Times New Roman"/>
          <w:color w:val="212529"/>
          <w:kern w:val="0"/>
          <w:sz w:val="24"/>
          <w:szCs w:val="24"/>
          <w:lang w:eastAsia="lv-LV"/>
          <w14:ligatures w14:val="none"/>
        </w:rPr>
        <w:t>pārvalde</w:t>
      </w:r>
      <w:bookmarkEnd w:id="0"/>
      <w:r w:rsidRPr="00455007">
        <w:rPr>
          <w:rFonts w:ascii="Times New Roman" w:eastAsia="Times New Roman" w:hAnsi="Times New Roman" w:cs="Times New Roman"/>
          <w:color w:val="212529"/>
          <w:kern w:val="0"/>
          <w:sz w:val="24"/>
          <w:szCs w:val="24"/>
          <w:lang w:eastAsia="lv-LV"/>
          <w14:ligatures w14:val="none"/>
        </w:rPr>
        <w:t>;</w:t>
      </w:r>
    </w:p>
    <w:p w14:paraId="09A8C73A" w14:textId="77777777" w:rsidR="00D75393" w:rsidRPr="00455007" w:rsidRDefault="008849CA" w:rsidP="00D82BF0">
      <w:pPr>
        <w:pStyle w:val="Sarakstarindkopa"/>
        <w:numPr>
          <w:ilvl w:val="0"/>
          <w:numId w:val="13"/>
        </w:numPr>
        <w:shd w:val="clear" w:color="auto" w:fill="FFFFFF"/>
        <w:spacing w:after="0" w:line="240" w:lineRule="auto"/>
        <w:jc w:val="both"/>
        <w:rPr>
          <w:rFonts w:ascii="Times New Roman" w:eastAsia="Times New Roman" w:hAnsi="Times New Roman" w:cs="Times New Roman"/>
          <w:color w:val="212529"/>
          <w:kern w:val="0"/>
          <w:sz w:val="24"/>
          <w:szCs w:val="24"/>
          <w:lang w:eastAsia="lv-LV"/>
          <w14:ligatures w14:val="none"/>
        </w:rPr>
      </w:pPr>
      <w:r w:rsidRPr="00455007">
        <w:rPr>
          <w:rFonts w:ascii="Times New Roman" w:eastAsia="Times New Roman" w:hAnsi="Times New Roman" w:cs="Times New Roman"/>
          <w:color w:val="212529"/>
          <w:kern w:val="0"/>
          <w:sz w:val="24"/>
          <w:szCs w:val="24"/>
          <w:lang w:eastAsia="lv-LV"/>
          <w14:ligatures w14:val="none"/>
        </w:rPr>
        <w:t>Beļavas un Lejasciema pagastu apvienības pārvald</w:t>
      </w:r>
      <w:r w:rsidR="0045751F" w:rsidRPr="00455007">
        <w:rPr>
          <w:rFonts w:ascii="Times New Roman" w:eastAsia="Times New Roman" w:hAnsi="Times New Roman" w:cs="Times New Roman"/>
          <w:color w:val="212529"/>
          <w:kern w:val="0"/>
          <w:sz w:val="24"/>
          <w:szCs w:val="24"/>
          <w:lang w:eastAsia="lv-LV"/>
          <w14:ligatures w14:val="none"/>
        </w:rPr>
        <w:t>e;</w:t>
      </w:r>
    </w:p>
    <w:p w14:paraId="2AEFBB03" w14:textId="77777777" w:rsidR="0045751F" w:rsidRPr="00455007" w:rsidRDefault="008849CA" w:rsidP="00D82BF0">
      <w:pPr>
        <w:pStyle w:val="Sarakstarindkopa"/>
        <w:numPr>
          <w:ilvl w:val="0"/>
          <w:numId w:val="13"/>
        </w:numPr>
        <w:shd w:val="clear" w:color="auto" w:fill="FFFFFF"/>
        <w:spacing w:after="0" w:line="240" w:lineRule="auto"/>
        <w:rPr>
          <w:rFonts w:ascii="Times New Roman" w:eastAsia="Times New Roman" w:hAnsi="Times New Roman" w:cs="Times New Roman"/>
          <w:color w:val="212529"/>
          <w:kern w:val="0"/>
          <w:sz w:val="24"/>
          <w:szCs w:val="24"/>
          <w:lang w:eastAsia="lv-LV"/>
          <w14:ligatures w14:val="none"/>
        </w:rPr>
      </w:pPr>
      <w:r w:rsidRPr="00455007">
        <w:rPr>
          <w:rFonts w:ascii="Times New Roman" w:eastAsia="Times New Roman" w:hAnsi="Times New Roman" w:cs="Times New Roman"/>
          <w:color w:val="212529"/>
          <w:kern w:val="0"/>
          <w:sz w:val="24"/>
          <w:szCs w:val="24"/>
          <w:lang w:eastAsia="lv-LV"/>
          <w14:ligatures w14:val="none"/>
        </w:rPr>
        <w:t>Daukstu, Galgauskas, Jaungulbenes un Līgo pagastu apvienības pārvalde;</w:t>
      </w:r>
    </w:p>
    <w:p w14:paraId="49E62BBE" w14:textId="77777777" w:rsidR="00D75393" w:rsidRPr="00455007" w:rsidRDefault="008849CA" w:rsidP="00D82BF0">
      <w:pPr>
        <w:pStyle w:val="Sarakstarindkopa"/>
        <w:numPr>
          <w:ilvl w:val="0"/>
          <w:numId w:val="13"/>
        </w:numPr>
        <w:shd w:val="clear" w:color="auto" w:fill="FFFFFF"/>
        <w:spacing w:after="0" w:line="240" w:lineRule="auto"/>
        <w:rPr>
          <w:rFonts w:ascii="Times New Roman" w:eastAsia="Times New Roman" w:hAnsi="Times New Roman" w:cs="Times New Roman"/>
          <w:color w:val="212529"/>
          <w:kern w:val="0"/>
          <w:sz w:val="24"/>
          <w:szCs w:val="24"/>
          <w:lang w:eastAsia="lv-LV"/>
          <w14:ligatures w14:val="none"/>
        </w:rPr>
      </w:pPr>
      <w:r w:rsidRPr="00455007">
        <w:rPr>
          <w:rFonts w:ascii="Times New Roman" w:eastAsia="Times New Roman" w:hAnsi="Times New Roman" w:cs="Times New Roman"/>
          <w:color w:val="212529"/>
          <w:kern w:val="0"/>
          <w:sz w:val="24"/>
          <w:szCs w:val="24"/>
          <w:lang w:eastAsia="lv-LV"/>
          <w14:ligatures w14:val="none"/>
        </w:rPr>
        <w:t>Litenes, Stāmerienas un Stradu apvienības pārvalde</w:t>
      </w:r>
      <w:r w:rsidR="0045751F" w:rsidRPr="00455007">
        <w:rPr>
          <w:rFonts w:ascii="Times New Roman" w:eastAsia="Times New Roman" w:hAnsi="Times New Roman" w:cs="Times New Roman"/>
          <w:color w:val="212529"/>
          <w:kern w:val="0"/>
          <w:sz w:val="24"/>
          <w:szCs w:val="24"/>
          <w:lang w:eastAsia="lv-LV"/>
          <w14:ligatures w14:val="none"/>
        </w:rPr>
        <w:t>;</w:t>
      </w:r>
    </w:p>
    <w:p w14:paraId="1E290712" w14:textId="77777777" w:rsidR="00F11E4D" w:rsidRPr="000E3B47" w:rsidRDefault="008849CA" w:rsidP="00D82BF0">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2024.gada 26.septembrī apstiprināti saistošie noteikumi Nr. 15</w:t>
      </w:r>
      <w:r w:rsidR="00455007">
        <w:rPr>
          <w:rFonts w:ascii="Times New Roman" w:eastAsia="Times New Roman" w:hAnsi="Times New Roman" w:cs="Times New Roman"/>
          <w:kern w:val="0"/>
          <w:sz w:val="24"/>
          <w:szCs w:val="24"/>
          <w:lang w:eastAsia="lv-LV"/>
          <w14:ligatures w14:val="none"/>
        </w:rPr>
        <w:t xml:space="preserve"> “</w:t>
      </w:r>
      <w:r w:rsidRPr="000E3B47">
        <w:rPr>
          <w:rFonts w:ascii="Times New Roman" w:eastAsia="Times New Roman" w:hAnsi="Times New Roman" w:cs="Times New Roman"/>
          <w:kern w:val="0"/>
          <w:sz w:val="24"/>
          <w:szCs w:val="24"/>
          <w:lang w:eastAsia="lv-LV"/>
          <w14:ligatures w14:val="none"/>
        </w:rPr>
        <w:t>Gulbenes novada pašvaldības iedzīvotāju padomju nolikums</w:t>
      </w:r>
      <w:r w:rsidR="00455007">
        <w:rPr>
          <w:rFonts w:ascii="Times New Roman" w:eastAsia="Times New Roman" w:hAnsi="Times New Roman" w:cs="Times New Roman"/>
          <w:kern w:val="0"/>
          <w:sz w:val="24"/>
          <w:szCs w:val="24"/>
          <w:lang w:eastAsia="lv-LV"/>
          <w14:ligatures w14:val="none"/>
        </w:rPr>
        <w:t>”.</w:t>
      </w:r>
    </w:p>
    <w:p w14:paraId="2700F85C" w14:textId="77777777" w:rsidR="0049574A" w:rsidRPr="001D3A8E" w:rsidRDefault="008849CA" w:rsidP="00D82BF0">
      <w:pPr>
        <w:pStyle w:val="Virsraksts1"/>
        <w:jc w:val="center"/>
        <w:rPr>
          <w:lang w:eastAsia="lv-LV"/>
        </w:rPr>
      </w:pPr>
      <w:r w:rsidRPr="001D3A8E">
        <w:rPr>
          <w:lang w:eastAsia="lv-LV"/>
        </w:rPr>
        <w:t>Būtiskie riski un neskaidrie apstākļi pašvaldības darbībā</w:t>
      </w:r>
    </w:p>
    <w:p w14:paraId="6B44AB73" w14:textId="77777777" w:rsidR="0049574A" w:rsidRPr="000E3B47" w:rsidRDefault="008849CA" w:rsidP="00D82BF0">
      <w:pPr>
        <w:spacing w:after="0" w:line="240" w:lineRule="auto"/>
        <w:ind w:firstLine="720"/>
        <w:jc w:val="both"/>
        <w:rPr>
          <w:rFonts w:ascii="Times New Roman" w:hAnsi="Times New Roman" w:cs="Times New Roman"/>
          <w:sz w:val="24"/>
          <w:szCs w:val="24"/>
        </w:rPr>
      </w:pPr>
      <w:r w:rsidRPr="000E3B47">
        <w:rPr>
          <w:rFonts w:ascii="Times New Roman" w:hAnsi="Times New Roman" w:cs="Times New Roman"/>
          <w:sz w:val="24"/>
          <w:szCs w:val="24"/>
        </w:rPr>
        <w:t xml:space="preserve">Liels izaicinājums </w:t>
      </w:r>
      <w:r w:rsidR="00455007">
        <w:rPr>
          <w:rFonts w:ascii="Times New Roman" w:hAnsi="Times New Roman" w:cs="Times New Roman"/>
          <w:sz w:val="24"/>
          <w:szCs w:val="24"/>
        </w:rPr>
        <w:t>p</w:t>
      </w:r>
      <w:r w:rsidRPr="000E3B47">
        <w:rPr>
          <w:rFonts w:ascii="Times New Roman" w:hAnsi="Times New Roman" w:cs="Times New Roman"/>
          <w:sz w:val="24"/>
          <w:szCs w:val="24"/>
        </w:rPr>
        <w:t>ašvaldībai kā darba devējam ir kvalificēta darba spēka saglabāšana</w:t>
      </w:r>
      <w:r w:rsidR="00223521" w:rsidRPr="000E3B47">
        <w:rPr>
          <w:rFonts w:ascii="Times New Roman" w:hAnsi="Times New Roman" w:cs="Times New Roman"/>
          <w:sz w:val="24"/>
          <w:szCs w:val="24"/>
        </w:rPr>
        <w:t xml:space="preserve"> un </w:t>
      </w:r>
      <w:r w:rsidRPr="000E3B47">
        <w:rPr>
          <w:rFonts w:ascii="Times New Roman" w:hAnsi="Times New Roman" w:cs="Times New Roman"/>
          <w:sz w:val="24"/>
          <w:szCs w:val="24"/>
        </w:rPr>
        <w:t>jaunu speciālistu piesaiste</w:t>
      </w:r>
      <w:r w:rsidR="00223521" w:rsidRPr="000E3B47">
        <w:rPr>
          <w:rFonts w:ascii="Times New Roman" w:hAnsi="Times New Roman" w:cs="Times New Roman"/>
          <w:sz w:val="24"/>
          <w:szCs w:val="24"/>
        </w:rPr>
        <w:t>, taču b</w:t>
      </w:r>
      <w:r w:rsidRPr="000E3B47">
        <w:rPr>
          <w:rFonts w:ascii="Times New Roman" w:hAnsi="Times New Roman" w:cs="Times New Roman"/>
          <w:sz w:val="24"/>
          <w:szCs w:val="24"/>
        </w:rPr>
        <w:t>ūtisks faktors ir konkurētspējīgs atalgojums, kur ir jākonkurē ar</w:t>
      </w:r>
      <w:r w:rsidR="00223521" w:rsidRPr="000E3B47">
        <w:rPr>
          <w:rFonts w:ascii="Times New Roman" w:hAnsi="Times New Roman" w:cs="Times New Roman"/>
          <w:sz w:val="24"/>
          <w:szCs w:val="24"/>
        </w:rPr>
        <w:t xml:space="preserve"> </w:t>
      </w:r>
      <w:r w:rsidRPr="000E3B47">
        <w:rPr>
          <w:rFonts w:ascii="Times New Roman" w:hAnsi="Times New Roman" w:cs="Times New Roman"/>
          <w:sz w:val="24"/>
          <w:szCs w:val="24"/>
        </w:rPr>
        <w:t xml:space="preserve">privāto sektoru. </w:t>
      </w:r>
    </w:p>
    <w:p w14:paraId="4472464D" w14:textId="77777777" w:rsidR="0049574A" w:rsidRPr="000E3B47" w:rsidRDefault="008849CA" w:rsidP="00D82BF0">
      <w:pPr>
        <w:spacing w:after="0" w:line="240" w:lineRule="auto"/>
        <w:ind w:firstLine="720"/>
        <w:jc w:val="both"/>
        <w:rPr>
          <w:rFonts w:ascii="Times New Roman" w:hAnsi="Times New Roman" w:cs="Times New Roman"/>
          <w:sz w:val="24"/>
          <w:szCs w:val="24"/>
        </w:rPr>
      </w:pPr>
      <w:r w:rsidRPr="000E3B47">
        <w:rPr>
          <w:rFonts w:ascii="Times New Roman" w:hAnsi="Times New Roman" w:cs="Times New Roman"/>
          <w:sz w:val="24"/>
          <w:szCs w:val="24"/>
        </w:rPr>
        <w:t>Nākotnē ietekmi uz pašvaldības darbību var radīt neprognozējamais resursu (elektroenerģijas, kurināmā, degvielas u.c.) sadārdzinājums, kas ievērojami var palielināt pašvaldību funkciju veikšanai nepieciešamās izmaksas,</w:t>
      </w:r>
      <w:r w:rsidR="00455007">
        <w:rPr>
          <w:rFonts w:ascii="Times New Roman" w:hAnsi="Times New Roman" w:cs="Times New Roman"/>
          <w:sz w:val="24"/>
          <w:szCs w:val="24"/>
        </w:rPr>
        <w:t xml:space="preserve"> </w:t>
      </w:r>
      <w:r w:rsidRPr="000E3B47">
        <w:rPr>
          <w:rFonts w:ascii="Times New Roman" w:hAnsi="Times New Roman" w:cs="Times New Roman"/>
          <w:sz w:val="24"/>
          <w:szCs w:val="24"/>
        </w:rPr>
        <w:t>sadārdzināt projektu izmaksas un kavēt to realizācijas termiņus.</w:t>
      </w:r>
      <w:r w:rsidR="00455007">
        <w:rPr>
          <w:rFonts w:ascii="Times New Roman" w:hAnsi="Times New Roman" w:cs="Times New Roman"/>
          <w:sz w:val="24"/>
          <w:szCs w:val="24"/>
        </w:rPr>
        <w:t xml:space="preserve"> </w:t>
      </w:r>
      <w:r w:rsidRPr="000E3B47">
        <w:rPr>
          <w:rFonts w:ascii="Times New Roman" w:hAnsi="Times New Roman" w:cs="Times New Roman"/>
          <w:sz w:val="24"/>
          <w:szCs w:val="24"/>
        </w:rPr>
        <w:t>Cenu sadārdzinājuma dēļ pazeminās iedzīvotāju pirktspēja, kā rezultātā var palielināties sociālo pabalstu nepieciešamība. </w:t>
      </w:r>
    </w:p>
    <w:p w14:paraId="6EFFC49F" w14:textId="77777777" w:rsidR="0045751F" w:rsidRPr="000E3B47" w:rsidRDefault="008849CA" w:rsidP="0012328F">
      <w:pPr>
        <w:spacing w:after="0" w:line="240" w:lineRule="auto"/>
        <w:ind w:firstLine="720"/>
        <w:jc w:val="both"/>
        <w:rPr>
          <w:rFonts w:ascii="Times New Roman" w:hAnsi="Times New Roman" w:cs="Times New Roman"/>
          <w:sz w:val="24"/>
          <w:szCs w:val="24"/>
        </w:rPr>
      </w:pPr>
      <w:r w:rsidRPr="000E3B47">
        <w:rPr>
          <w:rFonts w:ascii="Times New Roman" w:hAnsi="Times New Roman" w:cs="Times New Roman"/>
          <w:sz w:val="24"/>
          <w:szCs w:val="24"/>
        </w:rPr>
        <w:t>Būtisks un ilgstoši nemainīgs risks ir pašvaldībā pastāvīgā deklarēto iedzīvotāju skaita samazināšanās, kas ietekmē pašvaldības budžeta ienākumus no iedzīvotāju ienākuma nodokļa. </w:t>
      </w:r>
    </w:p>
    <w:p w14:paraId="652700FE" w14:textId="77777777" w:rsidR="00871D46" w:rsidRPr="001D3A8E" w:rsidRDefault="008849CA" w:rsidP="0012328F">
      <w:pPr>
        <w:pStyle w:val="Virsraksts1"/>
        <w:jc w:val="center"/>
        <w:rPr>
          <w:rFonts w:eastAsia="Times New Roman"/>
          <w:lang w:eastAsia="lv-LV"/>
        </w:rPr>
      </w:pPr>
      <w:r w:rsidRPr="001D3A8E">
        <w:rPr>
          <w:rFonts w:eastAsia="Times New Roman"/>
          <w:lang w:eastAsia="lv-LV"/>
        </w:rPr>
        <w:t>Pētniecības un attīstības darbi</w:t>
      </w:r>
    </w:p>
    <w:p w14:paraId="245E0C95" w14:textId="77777777" w:rsidR="00871D46" w:rsidRPr="000E3B47" w:rsidRDefault="008849CA" w:rsidP="0012328F">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2024.gadā pētniecības darbi nav veikti.</w:t>
      </w:r>
      <w:r w:rsidR="001D3A8E" w:rsidRPr="001D3A8E">
        <w:rPr>
          <w:rFonts w:ascii="Times New Roman" w:eastAsia="Times New Roman" w:hAnsi="Times New Roman" w:cs="Times New Roman"/>
          <w:color w:val="000000"/>
          <w:kern w:val="0"/>
          <w:sz w:val="24"/>
          <w:szCs w:val="24"/>
          <w:lang w:eastAsia="lv-LV"/>
          <w14:ligatures w14:val="none"/>
        </w:rPr>
        <w:t xml:space="preserve"> </w:t>
      </w:r>
      <w:r w:rsidR="001D3A8E" w:rsidRPr="000E3B47">
        <w:rPr>
          <w:rFonts w:ascii="Times New Roman" w:eastAsia="Times New Roman" w:hAnsi="Times New Roman" w:cs="Times New Roman"/>
          <w:color w:val="000000"/>
          <w:kern w:val="0"/>
          <w:sz w:val="24"/>
          <w:szCs w:val="24"/>
          <w:lang w:eastAsia="lv-LV"/>
          <w14:ligatures w14:val="none"/>
        </w:rPr>
        <w:t xml:space="preserve">2024.gadā notika intensīvs darbs pie novada teritoriālplānojuma izstrādes. </w:t>
      </w:r>
      <w:r w:rsidRPr="000E3B47">
        <w:rPr>
          <w:rFonts w:ascii="Times New Roman" w:eastAsia="Times New Roman" w:hAnsi="Times New Roman" w:cs="Times New Roman"/>
          <w:color w:val="000000"/>
          <w:kern w:val="0"/>
          <w:sz w:val="24"/>
          <w:szCs w:val="24"/>
          <w:lang w:eastAsia="lv-LV"/>
          <w14:ligatures w14:val="none"/>
        </w:rPr>
        <w:t>202</w:t>
      </w:r>
      <w:r w:rsidR="0049574A" w:rsidRPr="000E3B47">
        <w:rPr>
          <w:rFonts w:ascii="Times New Roman" w:eastAsia="Times New Roman" w:hAnsi="Times New Roman" w:cs="Times New Roman"/>
          <w:color w:val="000000"/>
          <w:kern w:val="0"/>
          <w:sz w:val="24"/>
          <w:szCs w:val="24"/>
          <w:lang w:eastAsia="lv-LV"/>
          <w14:ligatures w14:val="none"/>
        </w:rPr>
        <w:t>4</w:t>
      </w:r>
      <w:r w:rsidRPr="000E3B47">
        <w:rPr>
          <w:rFonts w:ascii="Times New Roman" w:eastAsia="Times New Roman" w:hAnsi="Times New Roman" w:cs="Times New Roman"/>
          <w:color w:val="000000"/>
          <w:kern w:val="0"/>
          <w:sz w:val="24"/>
          <w:szCs w:val="24"/>
          <w:lang w:eastAsia="lv-LV"/>
          <w14:ligatures w14:val="none"/>
        </w:rPr>
        <w:t>. gadā</w:t>
      </w:r>
      <w:r w:rsidR="0049574A" w:rsidRPr="000E3B47">
        <w:rPr>
          <w:rFonts w:ascii="Times New Roman" w:eastAsia="Times New Roman" w:hAnsi="Times New Roman" w:cs="Times New Roman"/>
          <w:color w:val="000000"/>
          <w:kern w:val="0"/>
          <w:sz w:val="24"/>
          <w:szCs w:val="24"/>
          <w:lang w:eastAsia="lv-LV"/>
          <w14:ligatures w14:val="none"/>
        </w:rPr>
        <w:t xml:space="preserve"> a</w:t>
      </w:r>
      <w:r w:rsidRPr="000E3B47">
        <w:rPr>
          <w:rFonts w:ascii="Times New Roman" w:eastAsia="Times New Roman" w:hAnsi="Times New Roman" w:cs="Times New Roman"/>
          <w:color w:val="000000"/>
          <w:kern w:val="0"/>
          <w:sz w:val="24"/>
          <w:szCs w:val="24"/>
          <w:lang w:eastAsia="lv-LV"/>
          <w14:ligatures w14:val="none"/>
        </w:rPr>
        <w:t>pstiprināti šādi attīstības un plānošanas dokumenti:</w:t>
      </w:r>
    </w:p>
    <w:p w14:paraId="471570B8" w14:textId="77777777" w:rsidR="0049574A" w:rsidRDefault="008849CA" w:rsidP="00D82BF0">
      <w:pPr>
        <w:numPr>
          <w:ilvl w:val="0"/>
          <w:numId w:val="7"/>
        </w:numPr>
        <w:spacing w:after="0" w:line="240" w:lineRule="auto"/>
        <w:ind w:left="1321" w:hanging="357"/>
        <w:jc w:val="both"/>
        <w:textAlignment w:val="baseline"/>
        <w:rPr>
          <w:rFonts w:ascii="Times New Roman" w:eastAsia="Times New Roman" w:hAnsi="Times New Roman" w:cs="Times New Roman"/>
          <w:color w:val="000000"/>
          <w:kern w:val="0"/>
          <w:sz w:val="24"/>
          <w:szCs w:val="24"/>
          <w:lang w:eastAsia="lv-LV"/>
          <w14:ligatures w14:val="none"/>
        </w:rPr>
      </w:pPr>
      <w:r w:rsidRPr="000E3B47">
        <w:rPr>
          <w:rFonts w:ascii="Times New Roman" w:eastAsia="Times New Roman" w:hAnsi="Times New Roman" w:cs="Times New Roman"/>
          <w:color w:val="000000"/>
          <w:kern w:val="0"/>
          <w:sz w:val="24"/>
          <w:szCs w:val="24"/>
          <w:lang w:eastAsia="lv-LV"/>
          <w14:ligatures w14:val="none"/>
        </w:rPr>
        <w:t>Lizuma attīstības plāns 2024.-2026.gadam;</w:t>
      </w:r>
    </w:p>
    <w:p w14:paraId="1C920C5A" w14:textId="77777777" w:rsidR="001D3A8E" w:rsidRPr="000E3B47" w:rsidRDefault="008849CA" w:rsidP="00D82BF0">
      <w:pPr>
        <w:numPr>
          <w:ilvl w:val="0"/>
          <w:numId w:val="7"/>
        </w:numPr>
        <w:spacing w:after="0" w:line="240" w:lineRule="auto"/>
        <w:ind w:left="1321" w:hanging="357"/>
        <w:jc w:val="both"/>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Apstiprināts investīciju plāns 2025-2027.gadam</w:t>
      </w:r>
      <w:r w:rsidR="00FB32BE">
        <w:rPr>
          <w:rFonts w:ascii="Times New Roman" w:eastAsia="Times New Roman" w:hAnsi="Times New Roman" w:cs="Times New Roman"/>
          <w:color w:val="000000"/>
          <w:kern w:val="0"/>
          <w:sz w:val="24"/>
          <w:szCs w:val="24"/>
          <w:lang w:eastAsia="lv-LV"/>
          <w14:ligatures w14:val="none"/>
        </w:rPr>
        <w:t>;</w:t>
      </w:r>
    </w:p>
    <w:p w14:paraId="29F09371" w14:textId="77777777" w:rsidR="00871D46" w:rsidRDefault="008849CA" w:rsidP="00D82BF0">
      <w:pPr>
        <w:numPr>
          <w:ilvl w:val="0"/>
          <w:numId w:val="7"/>
        </w:numPr>
        <w:spacing w:after="0" w:line="240" w:lineRule="auto"/>
        <w:ind w:left="1321" w:hanging="357"/>
        <w:jc w:val="both"/>
        <w:textAlignment w:val="baseline"/>
        <w:rPr>
          <w:rFonts w:ascii="Times New Roman" w:eastAsia="Times New Roman" w:hAnsi="Times New Roman" w:cs="Times New Roman"/>
          <w:color w:val="000000"/>
          <w:kern w:val="0"/>
          <w:sz w:val="24"/>
          <w:szCs w:val="24"/>
          <w:lang w:eastAsia="lv-LV"/>
          <w14:ligatures w14:val="none"/>
        </w:rPr>
      </w:pPr>
      <w:r w:rsidRPr="000E3B47">
        <w:rPr>
          <w:rFonts w:ascii="Times New Roman" w:eastAsia="Times New Roman" w:hAnsi="Times New Roman" w:cs="Times New Roman"/>
          <w:color w:val="000000"/>
          <w:kern w:val="0"/>
          <w:sz w:val="24"/>
          <w:szCs w:val="24"/>
          <w:lang w:eastAsia="lv-LV"/>
          <w14:ligatures w14:val="none"/>
        </w:rPr>
        <w:t xml:space="preserve">Aktualizēts </w:t>
      </w:r>
      <w:r w:rsidRPr="000E3B47">
        <w:rPr>
          <w:rFonts w:ascii="Times New Roman" w:eastAsia="Times New Roman" w:hAnsi="Times New Roman" w:cs="Times New Roman"/>
          <w:color w:val="000000"/>
          <w:kern w:val="0"/>
          <w:sz w:val="24"/>
          <w:szCs w:val="24"/>
          <w:lang w:eastAsia="lv-LV"/>
          <w14:ligatures w14:val="none"/>
        </w:rPr>
        <w:t>Gulbenes novada attīstības programmas 2018.-2024.gada investīciju plāns</w:t>
      </w:r>
      <w:r w:rsidR="00FB32BE">
        <w:rPr>
          <w:rFonts w:ascii="Times New Roman" w:eastAsia="Times New Roman" w:hAnsi="Times New Roman" w:cs="Times New Roman"/>
          <w:color w:val="000000"/>
          <w:kern w:val="0"/>
          <w:sz w:val="24"/>
          <w:szCs w:val="24"/>
          <w:lang w:eastAsia="lv-LV"/>
          <w14:ligatures w14:val="none"/>
        </w:rPr>
        <w:t>.</w:t>
      </w:r>
    </w:p>
    <w:p w14:paraId="0D55191D" w14:textId="77777777" w:rsidR="0049574A" w:rsidRPr="000E3B47" w:rsidRDefault="008849CA" w:rsidP="0012328F">
      <w:pPr>
        <w:pStyle w:val="Virsraksts1"/>
        <w:jc w:val="center"/>
        <w:rPr>
          <w:rFonts w:eastAsia="Times New Roman"/>
          <w:lang w:eastAsia="lv-LV"/>
        </w:rPr>
      </w:pPr>
      <w:r w:rsidRPr="000E3B47">
        <w:rPr>
          <w:rFonts w:eastAsia="Times New Roman"/>
          <w:lang w:eastAsia="lv-LV"/>
        </w:rPr>
        <w:t>F</w:t>
      </w:r>
      <w:r w:rsidR="0039672C" w:rsidRPr="000E3B47">
        <w:rPr>
          <w:rFonts w:eastAsia="Times New Roman"/>
          <w:lang w:eastAsia="lv-LV"/>
        </w:rPr>
        <w:t>i</w:t>
      </w:r>
      <w:r w:rsidRPr="000E3B47">
        <w:rPr>
          <w:rFonts w:eastAsia="Times New Roman"/>
          <w:lang w:eastAsia="lv-LV"/>
        </w:rPr>
        <w:t>nanšu instrumentu izmantošana un finanšu riska vadības mērķi</w:t>
      </w:r>
    </w:p>
    <w:p w14:paraId="14B136D1" w14:textId="77777777" w:rsidR="0055429B" w:rsidRPr="000E3B47" w:rsidRDefault="008849CA" w:rsidP="00D82BF0">
      <w:pPr>
        <w:widowControl w:val="0"/>
        <w:autoSpaceDE w:val="0"/>
        <w:autoSpaceDN w:val="0"/>
        <w:adjustRightInd w:val="0"/>
        <w:spacing w:after="0" w:line="240" w:lineRule="auto"/>
        <w:ind w:right="-57"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 xml:space="preserve">Pašvaldības darbības finansiālo pamatu veido budžets, kas ir svarīgākais instruments pašvaldības autonomo funkciju izpildes nodrošināšanai, ekonomisko un sociālo vajadzību </w:t>
      </w:r>
      <w:r w:rsidRPr="000E3B47">
        <w:rPr>
          <w:rFonts w:ascii="Times New Roman" w:eastAsia="Times New Roman" w:hAnsi="Times New Roman" w:cs="Times New Roman"/>
          <w:kern w:val="0"/>
          <w:sz w:val="24"/>
          <w:szCs w:val="24"/>
          <w:lang w:eastAsia="lv-LV"/>
          <w14:ligatures w14:val="none"/>
        </w:rPr>
        <w:lastRenderedPageBreak/>
        <w:t>sabalansēšanai, kā arī teritorijas ilgtermiņa attīstībai.</w:t>
      </w:r>
    </w:p>
    <w:p w14:paraId="6D90BC20" w14:textId="77777777" w:rsidR="0055429B" w:rsidRPr="000E3B47" w:rsidRDefault="008849CA" w:rsidP="00D82BF0">
      <w:pPr>
        <w:widowControl w:val="0"/>
        <w:autoSpaceDE w:val="0"/>
        <w:autoSpaceDN w:val="0"/>
        <w:adjustRightInd w:val="0"/>
        <w:spacing w:after="0" w:line="240" w:lineRule="auto"/>
        <w:ind w:right="-57" w:firstLine="720"/>
        <w:jc w:val="both"/>
        <w:rPr>
          <w:rFonts w:ascii="Times New Roman" w:eastAsia="Times New Roman" w:hAnsi="Times New Roman" w:cs="Times New Roman"/>
          <w:color w:val="000000" w:themeColor="text1"/>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2024.gadā pašvaldība izņēma finanšu vadības aizņēmumu,</w:t>
      </w:r>
      <w:r w:rsidRPr="000E3B47">
        <w:rPr>
          <w:rFonts w:ascii="Times New Roman" w:hAnsi="Times New Roman" w:cs="Times New Roman"/>
          <w:bCs/>
          <w:sz w:val="24"/>
          <w:szCs w:val="24"/>
        </w:rPr>
        <w:t xml:space="preserve"> lai nodrošinātu pašvaldības finanšu resursu pietiekamību noteikto pašvaldības funkciju realizācijai.</w:t>
      </w:r>
      <w:r w:rsidRPr="000E3B47">
        <w:rPr>
          <w:rFonts w:ascii="Times New Roman" w:eastAsia="Times New Roman" w:hAnsi="Times New Roman" w:cs="Times New Roman"/>
          <w:kern w:val="0"/>
          <w:sz w:val="24"/>
          <w:szCs w:val="24"/>
          <w:lang w:eastAsia="lv-LV"/>
          <w14:ligatures w14:val="none"/>
        </w:rPr>
        <w:t xml:space="preserve"> </w:t>
      </w:r>
      <w:r w:rsidR="0049574A" w:rsidRPr="000E3B47">
        <w:rPr>
          <w:rFonts w:ascii="Times New Roman" w:eastAsia="Times New Roman" w:hAnsi="Times New Roman" w:cs="Times New Roman"/>
          <w:kern w:val="0"/>
          <w:sz w:val="24"/>
          <w:szCs w:val="24"/>
          <w:lang w:eastAsia="lv-LV"/>
          <w14:ligatures w14:val="none"/>
        </w:rPr>
        <w:t xml:space="preserve">Lai mazinātu risku un neskaidru apstākļu ietekmi, Gulbenes novada pašvaldība ievēro finanšu disciplīnu budžeta plānošanā un izpildē. Pašvaldības naudas līdzekļi ir izvietoti zināmās Latvijas finanšu institūcijās – trīs komercbankās un Valsts kasē. Pašvaldības vienīgais finanšu kreditors ir Latvijas Republikas Valsts kase, kas kreditē ilgtermiņa un īstermiņa finanšu darījumus atbilstoši Latvijas Republikas normatīvajos aktos noteiktajai kārtībai. Pārskata gadā </w:t>
      </w:r>
      <w:r w:rsidR="00FB32BE">
        <w:rPr>
          <w:rFonts w:ascii="Times New Roman" w:eastAsia="Times New Roman" w:hAnsi="Times New Roman" w:cs="Times New Roman"/>
          <w:kern w:val="0"/>
          <w:sz w:val="24"/>
          <w:szCs w:val="24"/>
          <w:lang w:eastAsia="lv-LV"/>
          <w14:ligatures w14:val="none"/>
        </w:rPr>
        <w:t>p</w:t>
      </w:r>
      <w:r w:rsidR="0049574A" w:rsidRPr="000E3B47">
        <w:rPr>
          <w:rFonts w:ascii="Times New Roman" w:eastAsia="Times New Roman" w:hAnsi="Times New Roman" w:cs="Times New Roman"/>
          <w:kern w:val="0"/>
          <w:sz w:val="24"/>
          <w:szCs w:val="24"/>
          <w:lang w:eastAsia="lv-LV"/>
          <w14:ligatures w14:val="none"/>
        </w:rPr>
        <w:t>ašvaldība turpināja īstenot regulār</w:t>
      </w:r>
      <w:r w:rsidR="00FB32BE">
        <w:rPr>
          <w:rFonts w:ascii="Times New Roman" w:eastAsia="Times New Roman" w:hAnsi="Times New Roman" w:cs="Times New Roman"/>
          <w:kern w:val="0"/>
          <w:sz w:val="24"/>
          <w:szCs w:val="24"/>
          <w:lang w:eastAsia="lv-LV"/>
          <w14:ligatures w14:val="none"/>
        </w:rPr>
        <w:t>u</w:t>
      </w:r>
      <w:r w:rsidR="0049574A" w:rsidRPr="000E3B47">
        <w:rPr>
          <w:rFonts w:ascii="Times New Roman" w:eastAsia="Times New Roman" w:hAnsi="Times New Roman" w:cs="Times New Roman"/>
          <w:kern w:val="0"/>
          <w:sz w:val="24"/>
          <w:szCs w:val="24"/>
          <w:lang w:eastAsia="lv-LV"/>
          <w14:ligatures w14:val="none"/>
        </w:rPr>
        <w:t xml:space="preserve"> </w:t>
      </w:r>
      <w:r w:rsidR="00FB32BE">
        <w:rPr>
          <w:rFonts w:ascii="Times New Roman" w:eastAsia="Times New Roman" w:hAnsi="Times New Roman" w:cs="Times New Roman"/>
          <w:kern w:val="0"/>
          <w:sz w:val="24"/>
          <w:szCs w:val="24"/>
          <w:lang w:eastAsia="lv-LV"/>
          <w14:ligatures w14:val="none"/>
        </w:rPr>
        <w:t>p</w:t>
      </w:r>
      <w:r w:rsidR="0049574A" w:rsidRPr="000E3B47">
        <w:rPr>
          <w:rFonts w:ascii="Times New Roman" w:eastAsia="Times New Roman" w:hAnsi="Times New Roman" w:cs="Times New Roman"/>
          <w:kern w:val="0"/>
          <w:sz w:val="24"/>
          <w:szCs w:val="24"/>
          <w:lang w:eastAsia="lv-LV"/>
          <w14:ligatures w14:val="none"/>
        </w:rPr>
        <w:t xml:space="preserve">ašvaldības budžeta izdevumu pārraudzības politiku un ilgtermiņa finanšu vadības politiku, tādējādi nodrošinot finanšu resursu pietiekamību noteikto </w:t>
      </w:r>
      <w:r w:rsidR="00FB32BE">
        <w:rPr>
          <w:rFonts w:ascii="Times New Roman" w:eastAsia="Times New Roman" w:hAnsi="Times New Roman" w:cs="Times New Roman"/>
          <w:kern w:val="0"/>
          <w:sz w:val="24"/>
          <w:szCs w:val="24"/>
          <w:lang w:eastAsia="lv-LV"/>
          <w14:ligatures w14:val="none"/>
        </w:rPr>
        <w:t>p</w:t>
      </w:r>
      <w:r w:rsidR="0049574A" w:rsidRPr="000E3B47">
        <w:rPr>
          <w:rFonts w:ascii="Times New Roman" w:eastAsia="Times New Roman" w:hAnsi="Times New Roman" w:cs="Times New Roman"/>
          <w:kern w:val="0"/>
          <w:sz w:val="24"/>
          <w:szCs w:val="24"/>
          <w:lang w:eastAsia="lv-LV"/>
          <w14:ligatures w14:val="none"/>
        </w:rPr>
        <w:t xml:space="preserve">ašvaldības funkciju realizācijai. </w:t>
      </w:r>
    </w:p>
    <w:p w14:paraId="648E0D69" w14:textId="77777777" w:rsidR="0055429B" w:rsidRPr="000E3B47" w:rsidRDefault="008849CA" w:rsidP="00D82BF0">
      <w:pPr>
        <w:widowControl w:val="0"/>
        <w:autoSpaceDE w:val="0"/>
        <w:autoSpaceDN w:val="0"/>
        <w:adjustRightInd w:val="0"/>
        <w:spacing w:after="0" w:line="240" w:lineRule="auto"/>
        <w:ind w:right="-57" w:firstLine="720"/>
        <w:jc w:val="both"/>
        <w:rPr>
          <w:rFonts w:ascii="Times New Roman" w:eastAsia="Times New Roman" w:hAnsi="Times New Roman" w:cs="Times New Roman"/>
          <w:bCs/>
          <w:color w:val="000000"/>
          <w:kern w:val="0"/>
          <w:sz w:val="24"/>
          <w:szCs w:val="24"/>
          <w14:ligatures w14:val="none"/>
        </w:rPr>
      </w:pPr>
      <w:r w:rsidRPr="000E3B47">
        <w:rPr>
          <w:rFonts w:ascii="Times New Roman" w:eastAsia="Times New Roman" w:hAnsi="Times New Roman" w:cs="Times New Roman"/>
          <w:bCs/>
          <w:color w:val="000000" w:themeColor="text1"/>
          <w:kern w:val="0"/>
          <w:sz w:val="24"/>
          <w:szCs w:val="24"/>
          <w14:ligatures w14:val="none"/>
        </w:rPr>
        <w:t xml:space="preserve">Pašvaldības saistību apjoms uz atskaites perioda beigām sastāda </w:t>
      </w:r>
      <w:r w:rsidR="00102366" w:rsidRPr="000E3B47">
        <w:rPr>
          <w:rFonts w:ascii="Times New Roman" w:eastAsia="Times New Roman" w:hAnsi="Times New Roman" w:cs="Times New Roman"/>
          <w:bCs/>
          <w:color w:val="000000" w:themeColor="text1"/>
          <w:kern w:val="0"/>
          <w:sz w:val="24"/>
          <w:szCs w:val="24"/>
          <w14:ligatures w14:val="none"/>
        </w:rPr>
        <w:t>7</w:t>
      </w:r>
      <w:r w:rsidR="00FB32BE">
        <w:rPr>
          <w:rFonts w:ascii="Times New Roman" w:eastAsia="Times New Roman" w:hAnsi="Times New Roman" w:cs="Times New Roman"/>
          <w:bCs/>
          <w:color w:val="000000" w:themeColor="text1"/>
          <w:kern w:val="0"/>
          <w:sz w:val="24"/>
          <w:szCs w:val="24"/>
          <w14:ligatures w14:val="none"/>
        </w:rPr>
        <w:t>,</w:t>
      </w:r>
      <w:r w:rsidR="00102366" w:rsidRPr="000E3B47">
        <w:rPr>
          <w:rFonts w:ascii="Times New Roman" w:eastAsia="Times New Roman" w:hAnsi="Times New Roman" w:cs="Times New Roman"/>
          <w:bCs/>
          <w:color w:val="000000" w:themeColor="text1"/>
          <w:kern w:val="0"/>
          <w:sz w:val="24"/>
          <w:szCs w:val="24"/>
          <w14:ligatures w14:val="none"/>
        </w:rPr>
        <w:t>28</w:t>
      </w:r>
      <w:r w:rsidR="00FB32BE">
        <w:rPr>
          <w:rFonts w:ascii="Times New Roman" w:eastAsia="Times New Roman" w:hAnsi="Times New Roman" w:cs="Times New Roman"/>
          <w:bCs/>
          <w:color w:val="000000" w:themeColor="text1"/>
          <w:kern w:val="0"/>
          <w:sz w:val="24"/>
          <w:szCs w:val="24"/>
          <w14:ligatures w14:val="none"/>
        </w:rPr>
        <w:t> </w:t>
      </w:r>
      <w:r w:rsidR="00102366" w:rsidRPr="000E3B47">
        <w:rPr>
          <w:rFonts w:ascii="Times New Roman" w:eastAsia="Times New Roman" w:hAnsi="Times New Roman" w:cs="Times New Roman"/>
          <w:bCs/>
          <w:color w:val="000000" w:themeColor="text1"/>
          <w:kern w:val="0"/>
          <w:sz w:val="24"/>
          <w:szCs w:val="24"/>
          <w14:ligatures w14:val="none"/>
        </w:rPr>
        <w:t xml:space="preserve">% </w:t>
      </w:r>
      <w:r w:rsidRPr="000E3B47">
        <w:rPr>
          <w:rFonts w:ascii="Times New Roman" w:eastAsia="Times New Roman" w:hAnsi="Times New Roman" w:cs="Times New Roman"/>
          <w:bCs/>
          <w:color w:val="000000" w:themeColor="text1"/>
          <w:kern w:val="0"/>
          <w:sz w:val="24"/>
          <w:szCs w:val="24"/>
          <w14:ligatures w14:val="none"/>
        </w:rPr>
        <w:t xml:space="preserve">no </w:t>
      </w:r>
      <w:r w:rsidRPr="000E3B47">
        <w:rPr>
          <w:rFonts w:ascii="Times New Roman" w:eastAsia="Times New Roman" w:hAnsi="Times New Roman" w:cs="Times New Roman"/>
          <w:bCs/>
          <w:color w:val="000000"/>
          <w:kern w:val="0"/>
          <w:sz w:val="24"/>
          <w:szCs w:val="24"/>
          <w14:ligatures w14:val="none"/>
        </w:rPr>
        <w:t xml:space="preserve">pamatbudžeta ieņēmumiem, kas norāda uz to, ka pašvaldībai ir pietiekama finanšu kapacitāte, lai piesaistītu aizņēmumu līdzekļus novada attīstībai svarīgu un neatliekamu investīcijas projektu līdzfinansēšanai. </w:t>
      </w:r>
    </w:p>
    <w:p w14:paraId="38A563AA" w14:textId="77777777" w:rsidR="0049574A" w:rsidRPr="000E3B47" w:rsidRDefault="008849CA" w:rsidP="0012328F">
      <w:pPr>
        <w:pStyle w:val="Virsraksts1"/>
        <w:jc w:val="center"/>
        <w:rPr>
          <w:lang w:eastAsia="lv-LV"/>
        </w:rPr>
      </w:pPr>
      <w:r w:rsidRPr="000E3B47">
        <w:rPr>
          <w:lang w:eastAsia="lv-LV"/>
        </w:rPr>
        <w:t xml:space="preserve">Citi publiski pieejamie dokumenti, kas sniedz </w:t>
      </w:r>
      <w:r w:rsidRPr="000E3B47">
        <w:rPr>
          <w:lang w:eastAsia="lv-LV"/>
        </w:rPr>
        <w:t>informāciju par pašvaldības darbību</w:t>
      </w:r>
    </w:p>
    <w:p w14:paraId="3BED4786" w14:textId="77777777" w:rsidR="0049574A" w:rsidRPr="000E3B47" w:rsidRDefault="008849CA" w:rsidP="00D82BF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 xml:space="preserve">Gulbenes novada </w:t>
      </w:r>
      <w:r w:rsidR="00FB32BE">
        <w:rPr>
          <w:rFonts w:ascii="Times New Roman" w:eastAsia="Times New Roman" w:hAnsi="Times New Roman" w:cs="Times New Roman"/>
          <w:kern w:val="0"/>
          <w:sz w:val="24"/>
          <w:szCs w:val="24"/>
          <w:lang w:eastAsia="lv-LV"/>
          <w14:ligatures w14:val="none"/>
        </w:rPr>
        <w:t>d</w:t>
      </w:r>
      <w:r w:rsidRPr="000E3B47">
        <w:rPr>
          <w:rFonts w:ascii="Times New Roman" w:eastAsia="Times New Roman" w:hAnsi="Times New Roman" w:cs="Times New Roman"/>
          <w:kern w:val="0"/>
          <w:sz w:val="24"/>
          <w:szCs w:val="24"/>
          <w:lang w:eastAsia="lv-LV"/>
          <w14:ligatures w14:val="none"/>
        </w:rPr>
        <w:t xml:space="preserve">omes oficiālie paziņojumi tiek publicēti Latvijas Republikas oficiālajā izdevumā “Latvijas Vēstnesis”. Visi Gulbenes novada domes pieņemtie lēmumi, saistošie noteikumi un citi dokumenti ir pieejami Gulbenes novada pašvaldības mājaslapā </w:t>
      </w:r>
      <w:hyperlink r:id="rId6" w:history="1">
        <w:r w:rsidR="0049574A" w:rsidRPr="00FB32BE">
          <w:rPr>
            <w:rFonts w:ascii="Times New Roman" w:eastAsia="Times New Roman" w:hAnsi="Times New Roman" w:cs="Times New Roman"/>
            <w:color w:val="0070C0"/>
            <w:kern w:val="0"/>
            <w:sz w:val="24"/>
            <w:szCs w:val="24"/>
            <w:u w:val="single"/>
            <w:lang w:eastAsia="lv-LV"/>
            <w14:ligatures w14:val="none"/>
          </w:rPr>
          <w:t>www.gulbene.lv</w:t>
        </w:r>
      </w:hyperlink>
      <w:r w:rsidRPr="000E3B47">
        <w:rPr>
          <w:rFonts w:ascii="Times New Roman" w:eastAsia="Times New Roman" w:hAnsi="Times New Roman" w:cs="Times New Roman"/>
          <w:kern w:val="0"/>
          <w:sz w:val="24"/>
          <w:szCs w:val="24"/>
          <w:lang w:eastAsia="lv-LV"/>
          <w14:ligatures w14:val="none"/>
        </w:rPr>
        <w:t>. Gulbenes novada pašvaldības darbs tiek atspoguļots arī pašvaldības bezmaksas informatīvajā izdevumā</w:t>
      </w:r>
      <w:r w:rsidR="00FB32BE">
        <w:rPr>
          <w:rFonts w:ascii="Times New Roman" w:eastAsia="Times New Roman" w:hAnsi="Times New Roman" w:cs="Times New Roman"/>
          <w:kern w:val="0"/>
          <w:sz w:val="24"/>
          <w:szCs w:val="24"/>
          <w:lang w:eastAsia="lv-LV"/>
          <w14:ligatures w14:val="none"/>
        </w:rPr>
        <w:t xml:space="preserve"> </w:t>
      </w:r>
      <w:r w:rsidRPr="000E3B47">
        <w:rPr>
          <w:rFonts w:ascii="Times New Roman" w:eastAsia="Times New Roman" w:hAnsi="Times New Roman" w:cs="Times New Roman"/>
          <w:kern w:val="0"/>
          <w:sz w:val="24"/>
          <w:szCs w:val="24"/>
          <w:lang w:eastAsia="lv-LV"/>
          <w14:ligatures w14:val="none"/>
        </w:rPr>
        <w:t>“Gulbenes Novada Ziņas</w:t>
      </w:r>
      <w:r w:rsidR="00FB32BE">
        <w:rPr>
          <w:rFonts w:ascii="Times New Roman" w:eastAsia="Times New Roman" w:hAnsi="Times New Roman" w:cs="Times New Roman"/>
          <w:kern w:val="0"/>
          <w:sz w:val="24"/>
          <w:szCs w:val="24"/>
          <w:lang w:eastAsia="lv-LV"/>
          <w14:ligatures w14:val="none"/>
        </w:rPr>
        <w:t>”</w:t>
      </w:r>
      <w:r w:rsidRPr="000E3B47">
        <w:rPr>
          <w:rFonts w:ascii="Times New Roman" w:eastAsia="Times New Roman" w:hAnsi="Times New Roman" w:cs="Times New Roman"/>
          <w:kern w:val="0"/>
          <w:sz w:val="24"/>
          <w:szCs w:val="24"/>
          <w:lang w:eastAsia="lv-LV"/>
          <w14:ligatures w14:val="none"/>
        </w:rPr>
        <w:t xml:space="preserve">. Informācija par Gulbenes novada </w:t>
      </w:r>
      <w:r w:rsidR="00FB32BE">
        <w:rPr>
          <w:rFonts w:ascii="Times New Roman" w:eastAsia="Times New Roman" w:hAnsi="Times New Roman" w:cs="Times New Roman"/>
          <w:kern w:val="0"/>
          <w:sz w:val="24"/>
          <w:szCs w:val="24"/>
          <w:lang w:eastAsia="lv-LV"/>
          <w14:ligatures w14:val="none"/>
        </w:rPr>
        <w:t>d</w:t>
      </w:r>
      <w:r w:rsidRPr="000E3B47">
        <w:rPr>
          <w:rFonts w:ascii="Times New Roman" w:eastAsia="Times New Roman" w:hAnsi="Times New Roman" w:cs="Times New Roman"/>
          <w:kern w:val="0"/>
          <w:sz w:val="24"/>
          <w:szCs w:val="24"/>
          <w:lang w:eastAsia="lv-LV"/>
          <w14:ligatures w14:val="none"/>
        </w:rPr>
        <w:t xml:space="preserve">omi regulāri tiek ievietota sociālajās vietnēs </w:t>
      </w:r>
      <w:r w:rsidRPr="000E3B47">
        <w:rPr>
          <w:rFonts w:ascii="Times New Roman" w:eastAsia="Times New Roman" w:hAnsi="Times New Roman" w:cs="Times New Roman"/>
          <w:i/>
          <w:iCs/>
          <w:kern w:val="0"/>
          <w:sz w:val="24"/>
          <w:szCs w:val="24"/>
          <w:lang w:eastAsia="lv-LV"/>
          <w14:ligatures w14:val="none"/>
        </w:rPr>
        <w:t>Facebook</w:t>
      </w:r>
      <w:r w:rsidRPr="000E3B47">
        <w:rPr>
          <w:rFonts w:ascii="Times New Roman" w:eastAsia="Times New Roman" w:hAnsi="Times New Roman" w:cs="Times New Roman"/>
          <w:kern w:val="0"/>
          <w:sz w:val="24"/>
          <w:szCs w:val="24"/>
          <w:lang w:eastAsia="lv-LV"/>
          <w14:ligatures w14:val="none"/>
        </w:rPr>
        <w:t xml:space="preserve"> un </w:t>
      </w:r>
      <w:r w:rsidRPr="000E3B47">
        <w:rPr>
          <w:rFonts w:ascii="Times New Roman" w:eastAsia="Times New Roman" w:hAnsi="Times New Roman" w:cs="Times New Roman"/>
          <w:i/>
          <w:iCs/>
          <w:kern w:val="0"/>
          <w:sz w:val="24"/>
          <w:szCs w:val="24"/>
          <w:lang w:eastAsia="lv-LV"/>
          <w14:ligatures w14:val="none"/>
        </w:rPr>
        <w:t>Instagram</w:t>
      </w:r>
      <w:r w:rsidRPr="000E3B47">
        <w:rPr>
          <w:rFonts w:ascii="Times New Roman" w:eastAsia="Times New Roman" w:hAnsi="Times New Roman" w:cs="Times New Roman"/>
          <w:kern w:val="0"/>
          <w:sz w:val="24"/>
          <w:szCs w:val="24"/>
          <w:lang w:eastAsia="lv-LV"/>
          <w14:ligatures w14:val="none"/>
        </w:rPr>
        <w:t>.</w:t>
      </w:r>
    </w:p>
    <w:p w14:paraId="18DDC68F" w14:textId="77777777" w:rsidR="0049574A" w:rsidRPr="000E3B47" w:rsidRDefault="008849CA" w:rsidP="00D82BF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Gulbenes novada pašvaldības 2024.gada budžeta izpilde analizēta, un sasniegtie darbības rezultāti būs norādīti Publiskajā pārskatā, kurš tiks publicēts pašvaldības mājas lapā un ar to būs iespējams iepazīties arī uz vietas pašvaldībā.</w:t>
      </w:r>
    </w:p>
    <w:p w14:paraId="0F171E7D" w14:textId="77777777" w:rsidR="0049574A" w:rsidRPr="000E3B47" w:rsidRDefault="0049574A" w:rsidP="00D82BF0">
      <w:pPr>
        <w:spacing w:after="0" w:line="240" w:lineRule="auto"/>
        <w:jc w:val="both"/>
        <w:rPr>
          <w:rFonts w:ascii="Times New Roman" w:eastAsia="Times New Roman" w:hAnsi="Times New Roman" w:cs="Times New Roman"/>
          <w:kern w:val="0"/>
          <w:sz w:val="24"/>
          <w:szCs w:val="24"/>
          <w:lang w:eastAsia="lv-LV"/>
          <w14:ligatures w14:val="none"/>
        </w:rPr>
      </w:pPr>
    </w:p>
    <w:p w14:paraId="04F96047" w14:textId="77777777" w:rsidR="0049574A" w:rsidRPr="000E3B47" w:rsidRDefault="0049574A" w:rsidP="000E3B47">
      <w:pPr>
        <w:spacing w:after="0" w:line="276" w:lineRule="auto"/>
        <w:jc w:val="both"/>
        <w:textAlignment w:val="baseline"/>
        <w:rPr>
          <w:rFonts w:ascii="Times New Roman" w:eastAsia="Times New Roman" w:hAnsi="Times New Roman" w:cs="Times New Roman"/>
          <w:kern w:val="0"/>
          <w:sz w:val="24"/>
          <w:szCs w:val="24"/>
          <w:lang w:eastAsia="lv-LV"/>
          <w14:ligatures w14:val="none"/>
        </w:rPr>
      </w:pPr>
    </w:p>
    <w:p w14:paraId="6DEF467A" w14:textId="77777777" w:rsidR="0049574A" w:rsidRPr="000E3B47" w:rsidRDefault="008849CA" w:rsidP="00F62DE4">
      <w:pPr>
        <w:spacing w:after="0" w:line="276" w:lineRule="auto"/>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Domes priekšsēdētājs</w:t>
      </w:r>
      <w:r w:rsidRPr="000E3B47">
        <w:rPr>
          <w:rFonts w:ascii="Times New Roman" w:eastAsia="Times New Roman" w:hAnsi="Times New Roman" w:cs="Times New Roman"/>
          <w:kern w:val="0"/>
          <w:sz w:val="24"/>
          <w:szCs w:val="24"/>
          <w:lang w:eastAsia="lv-LV"/>
          <w14:ligatures w14:val="none"/>
        </w:rPr>
        <w:tab/>
      </w:r>
      <w:r w:rsidRPr="000E3B47">
        <w:rPr>
          <w:rFonts w:ascii="Times New Roman" w:eastAsia="Times New Roman" w:hAnsi="Times New Roman" w:cs="Times New Roman"/>
          <w:kern w:val="0"/>
          <w:sz w:val="24"/>
          <w:szCs w:val="24"/>
          <w:lang w:eastAsia="lv-LV"/>
          <w14:ligatures w14:val="none"/>
        </w:rPr>
        <w:tab/>
      </w:r>
      <w:r w:rsidRPr="000E3B47">
        <w:rPr>
          <w:rFonts w:ascii="Times New Roman" w:eastAsia="Times New Roman" w:hAnsi="Times New Roman" w:cs="Times New Roman"/>
          <w:kern w:val="0"/>
          <w:sz w:val="24"/>
          <w:szCs w:val="24"/>
          <w:lang w:eastAsia="lv-LV"/>
          <w14:ligatures w14:val="none"/>
        </w:rPr>
        <w:tab/>
      </w:r>
      <w:r w:rsidRPr="000E3B47">
        <w:rPr>
          <w:rFonts w:ascii="Times New Roman" w:eastAsia="Times New Roman" w:hAnsi="Times New Roman" w:cs="Times New Roman"/>
          <w:kern w:val="0"/>
          <w:sz w:val="24"/>
          <w:szCs w:val="24"/>
          <w:lang w:eastAsia="lv-LV"/>
          <w14:ligatures w14:val="none"/>
        </w:rPr>
        <w:tab/>
      </w:r>
      <w:r w:rsidRPr="000E3B47">
        <w:rPr>
          <w:rFonts w:ascii="Times New Roman" w:eastAsia="Times New Roman" w:hAnsi="Times New Roman" w:cs="Times New Roman"/>
          <w:kern w:val="0"/>
          <w:sz w:val="24"/>
          <w:szCs w:val="24"/>
          <w:lang w:eastAsia="lv-LV"/>
          <w14:ligatures w14:val="none"/>
        </w:rPr>
        <w:tab/>
      </w:r>
      <w:r w:rsidRPr="000E3B47">
        <w:rPr>
          <w:rFonts w:ascii="Times New Roman" w:eastAsia="Times New Roman" w:hAnsi="Times New Roman" w:cs="Times New Roman"/>
          <w:kern w:val="0"/>
          <w:sz w:val="24"/>
          <w:szCs w:val="24"/>
          <w:lang w:eastAsia="lv-LV"/>
          <w14:ligatures w14:val="none"/>
        </w:rPr>
        <w:tab/>
      </w:r>
      <w:r w:rsidRPr="000E3B47">
        <w:rPr>
          <w:rFonts w:ascii="Times New Roman" w:eastAsia="Times New Roman" w:hAnsi="Times New Roman" w:cs="Times New Roman"/>
          <w:kern w:val="0"/>
          <w:sz w:val="24"/>
          <w:szCs w:val="24"/>
          <w:lang w:eastAsia="lv-LV"/>
          <w14:ligatures w14:val="none"/>
        </w:rPr>
        <w:tab/>
      </w:r>
      <w:r w:rsidRPr="000E3B47">
        <w:rPr>
          <w:rFonts w:ascii="Times New Roman" w:eastAsia="Times New Roman" w:hAnsi="Times New Roman" w:cs="Times New Roman"/>
          <w:kern w:val="0"/>
          <w:sz w:val="24"/>
          <w:szCs w:val="24"/>
          <w:lang w:eastAsia="lv-LV"/>
          <w14:ligatures w14:val="none"/>
        </w:rPr>
        <w:tab/>
        <w:t>A.Caunītis</w:t>
      </w:r>
    </w:p>
    <w:p w14:paraId="0F6FA97D" w14:textId="77777777" w:rsidR="0049574A" w:rsidRPr="000E3B47" w:rsidRDefault="0049574A"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49C5DAEE" w14:textId="77777777" w:rsidR="00D82BF0" w:rsidRDefault="00D82BF0" w:rsidP="000E3B47">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466CB0FB" w14:textId="77777777" w:rsidR="00D82BF0" w:rsidRDefault="00D82BF0" w:rsidP="000E3B47">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52CE62D3" w14:textId="77777777" w:rsidR="00D82BF0" w:rsidRDefault="00D82BF0" w:rsidP="000E3B47">
      <w:pPr>
        <w:spacing w:after="0" w:line="276" w:lineRule="auto"/>
        <w:ind w:firstLine="720"/>
        <w:jc w:val="both"/>
        <w:rPr>
          <w:rFonts w:ascii="Times New Roman" w:eastAsia="Times New Roman" w:hAnsi="Times New Roman" w:cs="Times New Roman"/>
          <w:kern w:val="0"/>
          <w:sz w:val="24"/>
          <w:szCs w:val="24"/>
          <w:lang w:eastAsia="lv-LV"/>
          <w14:ligatures w14:val="none"/>
        </w:rPr>
      </w:pPr>
    </w:p>
    <w:p w14:paraId="52B22A18" w14:textId="77777777" w:rsidR="0049574A" w:rsidRPr="000E3B47" w:rsidRDefault="008849CA" w:rsidP="00F62DE4">
      <w:pPr>
        <w:spacing w:after="0" w:line="276" w:lineRule="auto"/>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A.Caunītis 64497711</w:t>
      </w:r>
    </w:p>
    <w:p w14:paraId="1805B4B6" w14:textId="77777777" w:rsidR="0049574A" w:rsidRPr="000E3B47" w:rsidRDefault="008849CA" w:rsidP="00F62DE4">
      <w:pPr>
        <w:spacing w:after="0" w:line="276" w:lineRule="auto"/>
        <w:jc w:val="both"/>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andis.caunitis@gulbene.lv</w:t>
      </w:r>
    </w:p>
    <w:p w14:paraId="2DF2635D" w14:textId="77777777" w:rsidR="0049574A" w:rsidRDefault="0049574A"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46DAB7EF" w14:textId="77777777" w:rsidR="0012328F" w:rsidRDefault="0012328F"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4FCF1ACC" w14:textId="77777777" w:rsidR="0012328F" w:rsidRDefault="0012328F"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5743EF2E" w14:textId="77777777" w:rsidR="0012328F" w:rsidRDefault="0012328F"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643BA734" w14:textId="77777777" w:rsidR="0012328F" w:rsidRDefault="0012328F"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5F8A5A85" w14:textId="77777777" w:rsidR="0012328F" w:rsidRDefault="0012328F"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59BF77FB" w14:textId="77777777" w:rsidR="0012328F" w:rsidRDefault="0012328F"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216AC5F5" w14:textId="77777777" w:rsidR="0012328F" w:rsidRDefault="0012328F"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1838FF74" w14:textId="77777777" w:rsidR="0012328F" w:rsidRPr="000E3B47" w:rsidRDefault="0012328F" w:rsidP="000E3B47">
      <w:pPr>
        <w:spacing w:after="0" w:line="276" w:lineRule="auto"/>
        <w:jc w:val="both"/>
        <w:rPr>
          <w:rFonts w:ascii="Times New Roman" w:eastAsia="Times New Roman" w:hAnsi="Times New Roman" w:cs="Times New Roman"/>
          <w:kern w:val="0"/>
          <w:sz w:val="24"/>
          <w:szCs w:val="24"/>
          <w:lang w:eastAsia="lv-LV"/>
          <w14:ligatures w14:val="none"/>
        </w:rPr>
      </w:pPr>
    </w:p>
    <w:p w14:paraId="5DACC880" w14:textId="77777777" w:rsidR="0049574A" w:rsidRPr="000E3B47" w:rsidRDefault="008849CA" w:rsidP="00D82BF0">
      <w:pPr>
        <w:spacing w:before="280" w:after="0" w:line="276" w:lineRule="auto"/>
        <w:jc w:val="center"/>
        <w:rPr>
          <w:rFonts w:ascii="Times New Roman" w:eastAsia="Times New Roman" w:hAnsi="Times New Roman" w:cs="Times New Roman"/>
          <w:kern w:val="0"/>
          <w:sz w:val="24"/>
          <w:szCs w:val="24"/>
          <w:lang w:eastAsia="lv-LV"/>
          <w14:ligatures w14:val="none"/>
        </w:rPr>
      </w:pPr>
      <w:r w:rsidRPr="000E3B47">
        <w:rPr>
          <w:rFonts w:ascii="Times New Roman" w:eastAsia="Times New Roman" w:hAnsi="Times New Roman" w:cs="Times New Roman"/>
          <w:kern w:val="0"/>
          <w:sz w:val="24"/>
          <w:szCs w:val="24"/>
          <w:lang w:eastAsia="lv-LV"/>
          <w14:ligatures w14:val="none"/>
        </w:rPr>
        <w:t>DOKUMENTS PARAKSTĪTS AR DROŠU ELEKTRONISKO PARAKSTU UN SATUR LAIKA ZĪMOGU</w:t>
      </w:r>
    </w:p>
    <w:sectPr w:rsidR="0049574A" w:rsidRPr="000E3B47" w:rsidSect="00F865F1">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769"/>
    <w:multiLevelType w:val="hybridMultilevel"/>
    <w:tmpl w:val="B80AE80C"/>
    <w:lvl w:ilvl="0" w:tplc="1FAEE268">
      <w:start w:val="1"/>
      <w:numFmt w:val="decimal"/>
      <w:lvlText w:val="%1."/>
      <w:lvlJc w:val="left"/>
      <w:pPr>
        <w:ind w:left="1080" w:hanging="360"/>
      </w:pPr>
      <w:rPr>
        <w:rFonts w:hint="default"/>
        <w:b w:val="0"/>
        <w:color w:val="000000"/>
      </w:rPr>
    </w:lvl>
    <w:lvl w:ilvl="1" w:tplc="4380D1BA" w:tentative="1">
      <w:start w:val="1"/>
      <w:numFmt w:val="lowerLetter"/>
      <w:lvlText w:val="%2."/>
      <w:lvlJc w:val="left"/>
      <w:pPr>
        <w:ind w:left="1800" w:hanging="360"/>
      </w:pPr>
    </w:lvl>
    <w:lvl w:ilvl="2" w:tplc="6D2A764C" w:tentative="1">
      <w:start w:val="1"/>
      <w:numFmt w:val="lowerRoman"/>
      <w:lvlText w:val="%3."/>
      <w:lvlJc w:val="right"/>
      <w:pPr>
        <w:ind w:left="2520" w:hanging="180"/>
      </w:pPr>
    </w:lvl>
    <w:lvl w:ilvl="3" w:tplc="CE341C5C" w:tentative="1">
      <w:start w:val="1"/>
      <w:numFmt w:val="decimal"/>
      <w:lvlText w:val="%4."/>
      <w:lvlJc w:val="left"/>
      <w:pPr>
        <w:ind w:left="3240" w:hanging="360"/>
      </w:pPr>
    </w:lvl>
    <w:lvl w:ilvl="4" w:tplc="731C99E8" w:tentative="1">
      <w:start w:val="1"/>
      <w:numFmt w:val="lowerLetter"/>
      <w:lvlText w:val="%5."/>
      <w:lvlJc w:val="left"/>
      <w:pPr>
        <w:ind w:left="3960" w:hanging="360"/>
      </w:pPr>
    </w:lvl>
    <w:lvl w:ilvl="5" w:tplc="DF787DAA" w:tentative="1">
      <w:start w:val="1"/>
      <w:numFmt w:val="lowerRoman"/>
      <w:lvlText w:val="%6."/>
      <w:lvlJc w:val="right"/>
      <w:pPr>
        <w:ind w:left="4680" w:hanging="180"/>
      </w:pPr>
    </w:lvl>
    <w:lvl w:ilvl="6" w:tplc="4C221D5A" w:tentative="1">
      <w:start w:val="1"/>
      <w:numFmt w:val="decimal"/>
      <w:lvlText w:val="%7."/>
      <w:lvlJc w:val="left"/>
      <w:pPr>
        <w:ind w:left="5400" w:hanging="360"/>
      </w:pPr>
    </w:lvl>
    <w:lvl w:ilvl="7" w:tplc="4FCA4F5C" w:tentative="1">
      <w:start w:val="1"/>
      <w:numFmt w:val="lowerLetter"/>
      <w:lvlText w:val="%8."/>
      <w:lvlJc w:val="left"/>
      <w:pPr>
        <w:ind w:left="6120" w:hanging="360"/>
      </w:pPr>
    </w:lvl>
    <w:lvl w:ilvl="8" w:tplc="165AC444" w:tentative="1">
      <w:start w:val="1"/>
      <w:numFmt w:val="lowerRoman"/>
      <w:lvlText w:val="%9."/>
      <w:lvlJc w:val="right"/>
      <w:pPr>
        <w:ind w:left="6840" w:hanging="180"/>
      </w:pPr>
    </w:lvl>
  </w:abstractNum>
  <w:abstractNum w:abstractNumId="1" w15:restartNumberingAfterBreak="0">
    <w:nsid w:val="0B2B1E8D"/>
    <w:multiLevelType w:val="hybridMultilevel"/>
    <w:tmpl w:val="A9324F48"/>
    <w:lvl w:ilvl="0" w:tplc="D3CCD930">
      <w:start w:val="1"/>
      <w:numFmt w:val="decimal"/>
      <w:lvlText w:val="%1."/>
      <w:lvlJc w:val="left"/>
      <w:pPr>
        <w:ind w:left="720" w:hanging="360"/>
      </w:pPr>
      <w:rPr>
        <w:rFonts w:hint="default"/>
        <w:b/>
      </w:rPr>
    </w:lvl>
    <w:lvl w:ilvl="1" w:tplc="990266F0" w:tentative="1">
      <w:start w:val="1"/>
      <w:numFmt w:val="lowerLetter"/>
      <w:lvlText w:val="%2."/>
      <w:lvlJc w:val="left"/>
      <w:pPr>
        <w:ind w:left="1440" w:hanging="360"/>
      </w:pPr>
    </w:lvl>
    <w:lvl w:ilvl="2" w:tplc="7136B866" w:tentative="1">
      <w:start w:val="1"/>
      <w:numFmt w:val="lowerRoman"/>
      <w:lvlText w:val="%3."/>
      <w:lvlJc w:val="right"/>
      <w:pPr>
        <w:ind w:left="2160" w:hanging="180"/>
      </w:pPr>
    </w:lvl>
    <w:lvl w:ilvl="3" w:tplc="CEE25E04" w:tentative="1">
      <w:start w:val="1"/>
      <w:numFmt w:val="decimal"/>
      <w:lvlText w:val="%4."/>
      <w:lvlJc w:val="left"/>
      <w:pPr>
        <w:ind w:left="2880" w:hanging="360"/>
      </w:pPr>
    </w:lvl>
    <w:lvl w:ilvl="4" w:tplc="2F6CBDE0" w:tentative="1">
      <w:start w:val="1"/>
      <w:numFmt w:val="lowerLetter"/>
      <w:lvlText w:val="%5."/>
      <w:lvlJc w:val="left"/>
      <w:pPr>
        <w:ind w:left="3600" w:hanging="360"/>
      </w:pPr>
    </w:lvl>
    <w:lvl w:ilvl="5" w:tplc="BB5C55A0" w:tentative="1">
      <w:start w:val="1"/>
      <w:numFmt w:val="lowerRoman"/>
      <w:lvlText w:val="%6."/>
      <w:lvlJc w:val="right"/>
      <w:pPr>
        <w:ind w:left="4320" w:hanging="180"/>
      </w:pPr>
    </w:lvl>
    <w:lvl w:ilvl="6" w:tplc="4B06897E" w:tentative="1">
      <w:start w:val="1"/>
      <w:numFmt w:val="decimal"/>
      <w:lvlText w:val="%7."/>
      <w:lvlJc w:val="left"/>
      <w:pPr>
        <w:ind w:left="5040" w:hanging="360"/>
      </w:pPr>
    </w:lvl>
    <w:lvl w:ilvl="7" w:tplc="52A0300E" w:tentative="1">
      <w:start w:val="1"/>
      <w:numFmt w:val="lowerLetter"/>
      <w:lvlText w:val="%8."/>
      <w:lvlJc w:val="left"/>
      <w:pPr>
        <w:ind w:left="5760" w:hanging="360"/>
      </w:pPr>
    </w:lvl>
    <w:lvl w:ilvl="8" w:tplc="FE8283C4" w:tentative="1">
      <w:start w:val="1"/>
      <w:numFmt w:val="lowerRoman"/>
      <w:lvlText w:val="%9."/>
      <w:lvlJc w:val="right"/>
      <w:pPr>
        <w:ind w:left="6480" w:hanging="180"/>
      </w:pPr>
    </w:lvl>
  </w:abstractNum>
  <w:abstractNum w:abstractNumId="2" w15:restartNumberingAfterBreak="0">
    <w:nsid w:val="11644EDA"/>
    <w:multiLevelType w:val="multilevel"/>
    <w:tmpl w:val="B1DE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941CE"/>
    <w:multiLevelType w:val="multilevel"/>
    <w:tmpl w:val="54A6C782"/>
    <w:lvl w:ilvl="0">
      <w:start w:val="1"/>
      <w:numFmt w:val="decimal"/>
      <w:lvlText w:val="%1."/>
      <w:lvlJc w:val="left"/>
      <w:pPr>
        <w:tabs>
          <w:tab w:val="num" w:pos="720"/>
        </w:tabs>
        <w:ind w:left="720" w:hanging="360"/>
      </w:pPr>
      <w:rPr>
        <w:b w:val="0"/>
        <w:bCs w:val="0"/>
      </w:rPr>
    </w:lvl>
    <w:lvl w:ilvl="1">
      <w:start w:val="4"/>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64D08"/>
    <w:multiLevelType w:val="hybridMultilevel"/>
    <w:tmpl w:val="C1A0B000"/>
    <w:lvl w:ilvl="0" w:tplc="DE1A1C56">
      <w:start w:val="1"/>
      <w:numFmt w:val="decimal"/>
      <w:lvlText w:val="%1."/>
      <w:lvlJc w:val="left"/>
      <w:pPr>
        <w:ind w:left="1080" w:hanging="360"/>
      </w:pPr>
      <w:rPr>
        <w:rFonts w:hint="default"/>
        <w:color w:val="000000"/>
      </w:rPr>
    </w:lvl>
    <w:lvl w:ilvl="1" w:tplc="7DE2CDB8" w:tentative="1">
      <w:start w:val="1"/>
      <w:numFmt w:val="lowerLetter"/>
      <w:lvlText w:val="%2."/>
      <w:lvlJc w:val="left"/>
      <w:pPr>
        <w:ind w:left="1800" w:hanging="360"/>
      </w:pPr>
    </w:lvl>
    <w:lvl w:ilvl="2" w:tplc="C9FE9D6E" w:tentative="1">
      <w:start w:val="1"/>
      <w:numFmt w:val="lowerRoman"/>
      <w:lvlText w:val="%3."/>
      <w:lvlJc w:val="right"/>
      <w:pPr>
        <w:ind w:left="2520" w:hanging="180"/>
      </w:pPr>
    </w:lvl>
    <w:lvl w:ilvl="3" w:tplc="0A6E59B6" w:tentative="1">
      <w:start w:val="1"/>
      <w:numFmt w:val="decimal"/>
      <w:lvlText w:val="%4."/>
      <w:lvlJc w:val="left"/>
      <w:pPr>
        <w:ind w:left="3240" w:hanging="360"/>
      </w:pPr>
    </w:lvl>
    <w:lvl w:ilvl="4" w:tplc="FF309552" w:tentative="1">
      <w:start w:val="1"/>
      <w:numFmt w:val="lowerLetter"/>
      <w:lvlText w:val="%5."/>
      <w:lvlJc w:val="left"/>
      <w:pPr>
        <w:ind w:left="3960" w:hanging="360"/>
      </w:pPr>
    </w:lvl>
    <w:lvl w:ilvl="5" w:tplc="EC68E492" w:tentative="1">
      <w:start w:val="1"/>
      <w:numFmt w:val="lowerRoman"/>
      <w:lvlText w:val="%6."/>
      <w:lvlJc w:val="right"/>
      <w:pPr>
        <w:ind w:left="4680" w:hanging="180"/>
      </w:pPr>
    </w:lvl>
    <w:lvl w:ilvl="6" w:tplc="3C3A0FAE" w:tentative="1">
      <w:start w:val="1"/>
      <w:numFmt w:val="decimal"/>
      <w:lvlText w:val="%7."/>
      <w:lvlJc w:val="left"/>
      <w:pPr>
        <w:ind w:left="5400" w:hanging="360"/>
      </w:pPr>
    </w:lvl>
    <w:lvl w:ilvl="7" w:tplc="03680978" w:tentative="1">
      <w:start w:val="1"/>
      <w:numFmt w:val="lowerLetter"/>
      <w:lvlText w:val="%8."/>
      <w:lvlJc w:val="left"/>
      <w:pPr>
        <w:ind w:left="6120" w:hanging="360"/>
      </w:pPr>
    </w:lvl>
    <w:lvl w:ilvl="8" w:tplc="B504F1FA" w:tentative="1">
      <w:start w:val="1"/>
      <w:numFmt w:val="lowerRoman"/>
      <w:lvlText w:val="%9."/>
      <w:lvlJc w:val="right"/>
      <w:pPr>
        <w:ind w:left="6840" w:hanging="180"/>
      </w:pPr>
    </w:lvl>
  </w:abstractNum>
  <w:abstractNum w:abstractNumId="5" w15:restartNumberingAfterBreak="0">
    <w:nsid w:val="1B7C10B3"/>
    <w:multiLevelType w:val="multilevel"/>
    <w:tmpl w:val="9BD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5AE1"/>
    <w:multiLevelType w:val="hybridMultilevel"/>
    <w:tmpl w:val="D43446B0"/>
    <w:lvl w:ilvl="0" w:tplc="CC24F5AA">
      <w:start w:val="4"/>
      <w:numFmt w:val="decimal"/>
      <w:lvlText w:val="%1."/>
      <w:lvlJc w:val="left"/>
      <w:pPr>
        <w:ind w:left="720" w:hanging="360"/>
      </w:pPr>
      <w:rPr>
        <w:rFonts w:hint="default"/>
        <w:color w:val="212529"/>
      </w:rPr>
    </w:lvl>
    <w:lvl w:ilvl="1" w:tplc="4302FB8C" w:tentative="1">
      <w:start w:val="1"/>
      <w:numFmt w:val="lowerLetter"/>
      <w:lvlText w:val="%2."/>
      <w:lvlJc w:val="left"/>
      <w:pPr>
        <w:ind w:left="1440" w:hanging="360"/>
      </w:pPr>
    </w:lvl>
    <w:lvl w:ilvl="2" w:tplc="CC240676" w:tentative="1">
      <w:start w:val="1"/>
      <w:numFmt w:val="lowerRoman"/>
      <w:lvlText w:val="%3."/>
      <w:lvlJc w:val="right"/>
      <w:pPr>
        <w:ind w:left="2160" w:hanging="180"/>
      </w:pPr>
    </w:lvl>
    <w:lvl w:ilvl="3" w:tplc="53F67406" w:tentative="1">
      <w:start w:val="1"/>
      <w:numFmt w:val="decimal"/>
      <w:lvlText w:val="%4."/>
      <w:lvlJc w:val="left"/>
      <w:pPr>
        <w:ind w:left="2880" w:hanging="360"/>
      </w:pPr>
    </w:lvl>
    <w:lvl w:ilvl="4" w:tplc="AAC28926" w:tentative="1">
      <w:start w:val="1"/>
      <w:numFmt w:val="lowerLetter"/>
      <w:lvlText w:val="%5."/>
      <w:lvlJc w:val="left"/>
      <w:pPr>
        <w:ind w:left="3600" w:hanging="360"/>
      </w:pPr>
    </w:lvl>
    <w:lvl w:ilvl="5" w:tplc="0714DBEC" w:tentative="1">
      <w:start w:val="1"/>
      <w:numFmt w:val="lowerRoman"/>
      <w:lvlText w:val="%6."/>
      <w:lvlJc w:val="right"/>
      <w:pPr>
        <w:ind w:left="4320" w:hanging="180"/>
      </w:pPr>
    </w:lvl>
    <w:lvl w:ilvl="6" w:tplc="86F28042" w:tentative="1">
      <w:start w:val="1"/>
      <w:numFmt w:val="decimal"/>
      <w:lvlText w:val="%7."/>
      <w:lvlJc w:val="left"/>
      <w:pPr>
        <w:ind w:left="5040" w:hanging="360"/>
      </w:pPr>
    </w:lvl>
    <w:lvl w:ilvl="7" w:tplc="F7FAD20C" w:tentative="1">
      <w:start w:val="1"/>
      <w:numFmt w:val="lowerLetter"/>
      <w:lvlText w:val="%8."/>
      <w:lvlJc w:val="left"/>
      <w:pPr>
        <w:ind w:left="5760" w:hanging="360"/>
      </w:pPr>
    </w:lvl>
    <w:lvl w:ilvl="8" w:tplc="A1D2A030" w:tentative="1">
      <w:start w:val="1"/>
      <w:numFmt w:val="lowerRoman"/>
      <w:lvlText w:val="%9."/>
      <w:lvlJc w:val="right"/>
      <w:pPr>
        <w:ind w:left="6480" w:hanging="180"/>
      </w:pPr>
    </w:lvl>
  </w:abstractNum>
  <w:abstractNum w:abstractNumId="7" w15:restartNumberingAfterBreak="0">
    <w:nsid w:val="269B4936"/>
    <w:multiLevelType w:val="hybridMultilevel"/>
    <w:tmpl w:val="95B84F3C"/>
    <w:lvl w:ilvl="0" w:tplc="06D0CBDA">
      <w:start w:val="1"/>
      <w:numFmt w:val="bullet"/>
      <w:lvlText w:val=""/>
      <w:lvlJc w:val="left"/>
      <w:pPr>
        <w:ind w:left="1080" w:hanging="360"/>
      </w:pPr>
      <w:rPr>
        <w:rFonts w:ascii="Symbol" w:hAnsi="Symbol" w:hint="default"/>
      </w:rPr>
    </w:lvl>
    <w:lvl w:ilvl="1" w:tplc="F0C8ED64" w:tentative="1">
      <w:start w:val="1"/>
      <w:numFmt w:val="bullet"/>
      <w:lvlText w:val="o"/>
      <w:lvlJc w:val="left"/>
      <w:pPr>
        <w:ind w:left="1800" w:hanging="360"/>
      </w:pPr>
      <w:rPr>
        <w:rFonts w:ascii="Courier New" w:hAnsi="Courier New" w:cs="Courier New" w:hint="default"/>
      </w:rPr>
    </w:lvl>
    <w:lvl w:ilvl="2" w:tplc="BAB2E6F0" w:tentative="1">
      <w:start w:val="1"/>
      <w:numFmt w:val="bullet"/>
      <w:lvlText w:val=""/>
      <w:lvlJc w:val="left"/>
      <w:pPr>
        <w:ind w:left="2520" w:hanging="360"/>
      </w:pPr>
      <w:rPr>
        <w:rFonts w:ascii="Wingdings" w:hAnsi="Wingdings" w:hint="default"/>
      </w:rPr>
    </w:lvl>
    <w:lvl w:ilvl="3" w:tplc="282EED0C" w:tentative="1">
      <w:start w:val="1"/>
      <w:numFmt w:val="bullet"/>
      <w:lvlText w:val=""/>
      <w:lvlJc w:val="left"/>
      <w:pPr>
        <w:ind w:left="3240" w:hanging="360"/>
      </w:pPr>
      <w:rPr>
        <w:rFonts w:ascii="Symbol" w:hAnsi="Symbol" w:hint="default"/>
      </w:rPr>
    </w:lvl>
    <w:lvl w:ilvl="4" w:tplc="735AD802" w:tentative="1">
      <w:start w:val="1"/>
      <w:numFmt w:val="bullet"/>
      <w:lvlText w:val="o"/>
      <w:lvlJc w:val="left"/>
      <w:pPr>
        <w:ind w:left="3960" w:hanging="360"/>
      </w:pPr>
      <w:rPr>
        <w:rFonts w:ascii="Courier New" w:hAnsi="Courier New" w:cs="Courier New" w:hint="default"/>
      </w:rPr>
    </w:lvl>
    <w:lvl w:ilvl="5" w:tplc="7B1206E8" w:tentative="1">
      <w:start w:val="1"/>
      <w:numFmt w:val="bullet"/>
      <w:lvlText w:val=""/>
      <w:lvlJc w:val="left"/>
      <w:pPr>
        <w:ind w:left="4680" w:hanging="360"/>
      </w:pPr>
      <w:rPr>
        <w:rFonts w:ascii="Wingdings" w:hAnsi="Wingdings" w:hint="default"/>
      </w:rPr>
    </w:lvl>
    <w:lvl w:ilvl="6" w:tplc="76CE50CA" w:tentative="1">
      <w:start w:val="1"/>
      <w:numFmt w:val="bullet"/>
      <w:lvlText w:val=""/>
      <w:lvlJc w:val="left"/>
      <w:pPr>
        <w:ind w:left="5400" w:hanging="360"/>
      </w:pPr>
      <w:rPr>
        <w:rFonts w:ascii="Symbol" w:hAnsi="Symbol" w:hint="default"/>
      </w:rPr>
    </w:lvl>
    <w:lvl w:ilvl="7" w:tplc="B868EE54" w:tentative="1">
      <w:start w:val="1"/>
      <w:numFmt w:val="bullet"/>
      <w:lvlText w:val="o"/>
      <w:lvlJc w:val="left"/>
      <w:pPr>
        <w:ind w:left="6120" w:hanging="360"/>
      </w:pPr>
      <w:rPr>
        <w:rFonts w:ascii="Courier New" w:hAnsi="Courier New" w:cs="Courier New" w:hint="default"/>
      </w:rPr>
    </w:lvl>
    <w:lvl w:ilvl="8" w:tplc="CFC65C3A" w:tentative="1">
      <w:start w:val="1"/>
      <w:numFmt w:val="bullet"/>
      <w:lvlText w:val=""/>
      <w:lvlJc w:val="left"/>
      <w:pPr>
        <w:ind w:left="6840" w:hanging="360"/>
      </w:pPr>
      <w:rPr>
        <w:rFonts w:ascii="Wingdings" w:hAnsi="Wingdings" w:hint="default"/>
      </w:rPr>
    </w:lvl>
  </w:abstractNum>
  <w:abstractNum w:abstractNumId="8" w15:restartNumberingAfterBreak="0">
    <w:nsid w:val="3F7A632E"/>
    <w:multiLevelType w:val="hybridMultilevel"/>
    <w:tmpl w:val="737E4708"/>
    <w:lvl w:ilvl="0" w:tplc="FB4C2FD4">
      <w:start w:val="1"/>
      <w:numFmt w:val="decimal"/>
      <w:lvlText w:val="%1."/>
      <w:lvlJc w:val="left"/>
      <w:pPr>
        <w:ind w:left="1080" w:hanging="360"/>
      </w:pPr>
      <w:rPr>
        <w:rFonts w:hint="default"/>
      </w:rPr>
    </w:lvl>
    <w:lvl w:ilvl="1" w:tplc="3B50C378" w:tentative="1">
      <w:start w:val="1"/>
      <w:numFmt w:val="lowerLetter"/>
      <w:lvlText w:val="%2."/>
      <w:lvlJc w:val="left"/>
      <w:pPr>
        <w:ind w:left="1800" w:hanging="360"/>
      </w:pPr>
    </w:lvl>
    <w:lvl w:ilvl="2" w:tplc="8D767110" w:tentative="1">
      <w:start w:val="1"/>
      <w:numFmt w:val="lowerRoman"/>
      <w:lvlText w:val="%3."/>
      <w:lvlJc w:val="right"/>
      <w:pPr>
        <w:ind w:left="2520" w:hanging="180"/>
      </w:pPr>
    </w:lvl>
    <w:lvl w:ilvl="3" w:tplc="DD045C08" w:tentative="1">
      <w:start w:val="1"/>
      <w:numFmt w:val="decimal"/>
      <w:lvlText w:val="%4."/>
      <w:lvlJc w:val="left"/>
      <w:pPr>
        <w:ind w:left="3240" w:hanging="360"/>
      </w:pPr>
    </w:lvl>
    <w:lvl w:ilvl="4" w:tplc="0956A28C" w:tentative="1">
      <w:start w:val="1"/>
      <w:numFmt w:val="lowerLetter"/>
      <w:lvlText w:val="%5."/>
      <w:lvlJc w:val="left"/>
      <w:pPr>
        <w:ind w:left="3960" w:hanging="360"/>
      </w:pPr>
    </w:lvl>
    <w:lvl w:ilvl="5" w:tplc="73700E8C" w:tentative="1">
      <w:start w:val="1"/>
      <w:numFmt w:val="lowerRoman"/>
      <w:lvlText w:val="%6."/>
      <w:lvlJc w:val="right"/>
      <w:pPr>
        <w:ind w:left="4680" w:hanging="180"/>
      </w:pPr>
    </w:lvl>
    <w:lvl w:ilvl="6" w:tplc="92F6709C" w:tentative="1">
      <w:start w:val="1"/>
      <w:numFmt w:val="decimal"/>
      <w:lvlText w:val="%7."/>
      <w:lvlJc w:val="left"/>
      <w:pPr>
        <w:ind w:left="5400" w:hanging="360"/>
      </w:pPr>
    </w:lvl>
    <w:lvl w:ilvl="7" w:tplc="81147C8A" w:tentative="1">
      <w:start w:val="1"/>
      <w:numFmt w:val="lowerLetter"/>
      <w:lvlText w:val="%8."/>
      <w:lvlJc w:val="left"/>
      <w:pPr>
        <w:ind w:left="6120" w:hanging="360"/>
      </w:pPr>
    </w:lvl>
    <w:lvl w:ilvl="8" w:tplc="5970949A" w:tentative="1">
      <w:start w:val="1"/>
      <w:numFmt w:val="lowerRoman"/>
      <w:lvlText w:val="%9."/>
      <w:lvlJc w:val="right"/>
      <w:pPr>
        <w:ind w:left="6840" w:hanging="180"/>
      </w:pPr>
    </w:lvl>
  </w:abstractNum>
  <w:abstractNum w:abstractNumId="9" w15:restartNumberingAfterBreak="0">
    <w:nsid w:val="600449E2"/>
    <w:multiLevelType w:val="multilevel"/>
    <w:tmpl w:val="713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650F3"/>
    <w:multiLevelType w:val="hybridMultilevel"/>
    <w:tmpl w:val="250ED77A"/>
    <w:lvl w:ilvl="0" w:tplc="02B2A4E2">
      <w:start w:val="1"/>
      <w:numFmt w:val="decimal"/>
      <w:lvlText w:val="%1."/>
      <w:lvlJc w:val="left"/>
      <w:pPr>
        <w:ind w:left="720" w:hanging="360"/>
      </w:pPr>
      <w:rPr>
        <w:rFonts w:hint="default"/>
        <w:b w:val="0"/>
      </w:rPr>
    </w:lvl>
    <w:lvl w:ilvl="1" w:tplc="10F860DE" w:tentative="1">
      <w:start w:val="1"/>
      <w:numFmt w:val="lowerLetter"/>
      <w:lvlText w:val="%2."/>
      <w:lvlJc w:val="left"/>
      <w:pPr>
        <w:ind w:left="1440" w:hanging="360"/>
      </w:pPr>
    </w:lvl>
    <w:lvl w:ilvl="2" w:tplc="83444A90" w:tentative="1">
      <w:start w:val="1"/>
      <w:numFmt w:val="lowerRoman"/>
      <w:lvlText w:val="%3."/>
      <w:lvlJc w:val="right"/>
      <w:pPr>
        <w:ind w:left="2160" w:hanging="180"/>
      </w:pPr>
    </w:lvl>
    <w:lvl w:ilvl="3" w:tplc="E5E64B42" w:tentative="1">
      <w:start w:val="1"/>
      <w:numFmt w:val="decimal"/>
      <w:lvlText w:val="%4."/>
      <w:lvlJc w:val="left"/>
      <w:pPr>
        <w:ind w:left="2880" w:hanging="360"/>
      </w:pPr>
    </w:lvl>
    <w:lvl w:ilvl="4" w:tplc="9FC0F580" w:tentative="1">
      <w:start w:val="1"/>
      <w:numFmt w:val="lowerLetter"/>
      <w:lvlText w:val="%5."/>
      <w:lvlJc w:val="left"/>
      <w:pPr>
        <w:ind w:left="3600" w:hanging="360"/>
      </w:pPr>
    </w:lvl>
    <w:lvl w:ilvl="5" w:tplc="C7C8C204" w:tentative="1">
      <w:start w:val="1"/>
      <w:numFmt w:val="lowerRoman"/>
      <w:lvlText w:val="%6."/>
      <w:lvlJc w:val="right"/>
      <w:pPr>
        <w:ind w:left="4320" w:hanging="180"/>
      </w:pPr>
    </w:lvl>
    <w:lvl w:ilvl="6" w:tplc="B54CA43C" w:tentative="1">
      <w:start w:val="1"/>
      <w:numFmt w:val="decimal"/>
      <w:lvlText w:val="%7."/>
      <w:lvlJc w:val="left"/>
      <w:pPr>
        <w:ind w:left="5040" w:hanging="360"/>
      </w:pPr>
    </w:lvl>
    <w:lvl w:ilvl="7" w:tplc="0B9848E2" w:tentative="1">
      <w:start w:val="1"/>
      <w:numFmt w:val="lowerLetter"/>
      <w:lvlText w:val="%8."/>
      <w:lvlJc w:val="left"/>
      <w:pPr>
        <w:ind w:left="5760" w:hanging="360"/>
      </w:pPr>
    </w:lvl>
    <w:lvl w:ilvl="8" w:tplc="8A265EB2" w:tentative="1">
      <w:start w:val="1"/>
      <w:numFmt w:val="lowerRoman"/>
      <w:lvlText w:val="%9."/>
      <w:lvlJc w:val="right"/>
      <w:pPr>
        <w:ind w:left="6480" w:hanging="180"/>
      </w:pPr>
    </w:lvl>
  </w:abstractNum>
  <w:abstractNum w:abstractNumId="11" w15:restartNumberingAfterBreak="0">
    <w:nsid w:val="7902118D"/>
    <w:multiLevelType w:val="hybridMultilevel"/>
    <w:tmpl w:val="62C8E666"/>
    <w:lvl w:ilvl="0" w:tplc="C8224F22">
      <w:start w:val="4"/>
      <w:numFmt w:val="decimal"/>
      <w:lvlText w:val="%1."/>
      <w:lvlJc w:val="left"/>
      <w:pPr>
        <w:ind w:left="720" w:hanging="360"/>
      </w:pPr>
      <w:rPr>
        <w:rFonts w:hint="default"/>
      </w:rPr>
    </w:lvl>
    <w:lvl w:ilvl="1" w:tplc="5E1CB510" w:tentative="1">
      <w:start w:val="1"/>
      <w:numFmt w:val="lowerLetter"/>
      <w:lvlText w:val="%2."/>
      <w:lvlJc w:val="left"/>
      <w:pPr>
        <w:ind w:left="1440" w:hanging="360"/>
      </w:pPr>
    </w:lvl>
    <w:lvl w:ilvl="2" w:tplc="9B1C0F44" w:tentative="1">
      <w:start w:val="1"/>
      <w:numFmt w:val="lowerRoman"/>
      <w:lvlText w:val="%3."/>
      <w:lvlJc w:val="right"/>
      <w:pPr>
        <w:ind w:left="2160" w:hanging="180"/>
      </w:pPr>
    </w:lvl>
    <w:lvl w:ilvl="3" w:tplc="E236F0EA" w:tentative="1">
      <w:start w:val="1"/>
      <w:numFmt w:val="decimal"/>
      <w:lvlText w:val="%4."/>
      <w:lvlJc w:val="left"/>
      <w:pPr>
        <w:ind w:left="2880" w:hanging="360"/>
      </w:pPr>
    </w:lvl>
    <w:lvl w:ilvl="4" w:tplc="D58274F8" w:tentative="1">
      <w:start w:val="1"/>
      <w:numFmt w:val="lowerLetter"/>
      <w:lvlText w:val="%5."/>
      <w:lvlJc w:val="left"/>
      <w:pPr>
        <w:ind w:left="3600" w:hanging="360"/>
      </w:pPr>
    </w:lvl>
    <w:lvl w:ilvl="5" w:tplc="B9569B18" w:tentative="1">
      <w:start w:val="1"/>
      <w:numFmt w:val="lowerRoman"/>
      <w:lvlText w:val="%6."/>
      <w:lvlJc w:val="right"/>
      <w:pPr>
        <w:ind w:left="4320" w:hanging="180"/>
      </w:pPr>
    </w:lvl>
    <w:lvl w:ilvl="6" w:tplc="80DE4424" w:tentative="1">
      <w:start w:val="1"/>
      <w:numFmt w:val="decimal"/>
      <w:lvlText w:val="%7."/>
      <w:lvlJc w:val="left"/>
      <w:pPr>
        <w:ind w:left="5040" w:hanging="360"/>
      </w:pPr>
    </w:lvl>
    <w:lvl w:ilvl="7" w:tplc="A8CC245A" w:tentative="1">
      <w:start w:val="1"/>
      <w:numFmt w:val="lowerLetter"/>
      <w:lvlText w:val="%8."/>
      <w:lvlJc w:val="left"/>
      <w:pPr>
        <w:ind w:left="5760" w:hanging="360"/>
      </w:pPr>
    </w:lvl>
    <w:lvl w:ilvl="8" w:tplc="0FE4E706" w:tentative="1">
      <w:start w:val="1"/>
      <w:numFmt w:val="lowerRoman"/>
      <w:lvlText w:val="%9."/>
      <w:lvlJc w:val="right"/>
      <w:pPr>
        <w:ind w:left="6480" w:hanging="180"/>
      </w:pPr>
    </w:lvl>
  </w:abstractNum>
  <w:abstractNum w:abstractNumId="12" w15:restartNumberingAfterBreak="0">
    <w:nsid w:val="7A781630"/>
    <w:multiLevelType w:val="hybridMultilevel"/>
    <w:tmpl w:val="D4321750"/>
    <w:lvl w:ilvl="0" w:tplc="F104DA5C">
      <w:start w:val="1"/>
      <w:numFmt w:val="decimal"/>
      <w:lvlText w:val="%1."/>
      <w:lvlJc w:val="left"/>
      <w:pPr>
        <w:ind w:left="720" w:hanging="360"/>
      </w:pPr>
      <w:rPr>
        <w:rFonts w:hint="default"/>
      </w:rPr>
    </w:lvl>
    <w:lvl w:ilvl="1" w:tplc="9FA06136" w:tentative="1">
      <w:start w:val="1"/>
      <w:numFmt w:val="lowerLetter"/>
      <w:lvlText w:val="%2."/>
      <w:lvlJc w:val="left"/>
      <w:pPr>
        <w:ind w:left="1440" w:hanging="360"/>
      </w:pPr>
    </w:lvl>
    <w:lvl w:ilvl="2" w:tplc="E5C65FEE" w:tentative="1">
      <w:start w:val="1"/>
      <w:numFmt w:val="lowerRoman"/>
      <w:lvlText w:val="%3."/>
      <w:lvlJc w:val="right"/>
      <w:pPr>
        <w:ind w:left="2160" w:hanging="180"/>
      </w:pPr>
    </w:lvl>
    <w:lvl w:ilvl="3" w:tplc="B2C4BAC6" w:tentative="1">
      <w:start w:val="1"/>
      <w:numFmt w:val="decimal"/>
      <w:lvlText w:val="%4."/>
      <w:lvlJc w:val="left"/>
      <w:pPr>
        <w:ind w:left="2880" w:hanging="360"/>
      </w:pPr>
    </w:lvl>
    <w:lvl w:ilvl="4" w:tplc="BC825B7E" w:tentative="1">
      <w:start w:val="1"/>
      <w:numFmt w:val="lowerLetter"/>
      <w:lvlText w:val="%5."/>
      <w:lvlJc w:val="left"/>
      <w:pPr>
        <w:ind w:left="3600" w:hanging="360"/>
      </w:pPr>
    </w:lvl>
    <w:lvl w:ilvl="5" w:tplc="4852F980" w:tentative="1">
      <w:start w:val="1"/>
      <w:numFmt w:val="lowerRoman"/>
      <w:lvlText w:val="%6."/>
      <w:lvlJc w:val="right"/>
      <w:pPr>
        <w:ind w:left="4320" w:hanging="180"/>
      </w:pPr>
    </w:lvl>
    <w:lvl w:ilvl="6" w:tplc="4FD28DFC" w:tentative="1">
      <w:start w:val="1"/>
      <w:numFmt w:val="decimal"/>
      <w:lvlText w:val="%7."/>
      <w:lvlJc w:val="left"/>
      <w:pPr>
        <w:ind w:left="5040" w:hanging="360"/>
      </w:pPr>
    </w:lvl>
    <w:lvl w:ilvl="7" w:tplc="9A1E0B08" w:tentative="1">
      <w:start w:val="1"/>
      <w:numFmt w:val="lowerLetter"/>
      <w:lvlText w:val="%8."/>
      <w:lvlJc w:val="left"/>
      <w:pPr>
        <w:ind w:left="5760" w:hanging="360"/>
      </w:pPr>
    </w:lvl>
    <w:lvl w:ilvl="8" w:tplc="AD7AB01A" w:tentative="1">
      <w:start w:val="1"/>
      <w:numFmt w:val="lowerRoman"/>
      <w:lvlText w:val="%9."/>
      <w:lvlJc w:val="right"/>
      <w:pPr>
        <w:ind w:left="6480" w:hanging="180"/>
      </w:pPr>
    </w:lvl>
  </w:abstractNum>
  <w:abstractNum w:abstractNumId="13" w15:restartNumberingAfterBreak="0">
    <w:nsid w:val="7BD43D74"/>
    <w:multiLevelType w:val="hybridMultilevel"/>
    <w:tmpl w:val="11D22616"/>
    <w:lvl w:ilvl="0" w:tplc="688A172C">
      <w:start w:val="1"/>
      <w:numFmt w:val="decimal"/>
      <w:lvlText w:val="%1."/>
      <w:lvlJc w:val="left"/>
      <w:pPr>
        <w:ind w:left="720" w:hanging="360"/>
      </w:pPr>
      <w:rPr>
        <w:rFonts w:hint="default"/>
      </w:rPr>
    </w:lvl>
    <w:lvl w:ilvl="1" w:tplc="7C9E5D92" w:tentative="1">
      <w:start w:val="1"/>
      <w:numFmt w:val="lowerLetter"/>
      <w:lvlText w:val="%2."/>
      <w:lvlJc w:val="left"/>
      <w:pPr>
        <w:ind w:left="1440" w:hanging="360"/>
      </w:pPr>
    </w:lvl>
    <w:lvl w:ilvl="2" w:tplc="304A1432" w:tentative="1">
      <w:start w:val="1"/>
      <w:numFmt w:val="lowerRoman"/>
      <w:lvlText w:val="%3."/>
      <w:lvlJc w:val="right"/>
      <w:pPr>
        <w:ind w:left="2160" w:hanging="180"/>
      </w:pPr>
    </w:lvl>
    <w:lvl w:ilvl="3" w:tplc="2B48DCF8" w:tentative="1">
      <w:start w:val="1"/>
      <w:numFmt w:val="decimal"/>
      <w:lvlText w:val="%4."/>
      <w:lvlJc w:val="left"/>
      <w:pPr>
        <w:ind w:left="2880" w:hanging="360"/>
      </w:pPr>
    </w:lvl>
    <w:lvl w:ilvl="4" w:tplc="AA2E3BAE" w:tentative="1">
      <w:start w:val="1"/>
      <w:numFmt w:val="lowerLetter"/>
      <w:lvlText w:val="%5."/>
      <w:lvlJc w:val="left"/>
      <w:pPr>
        <w:ind w:left="3600" w:hanging="360"/>
      </w:pPr>
    </w:lvl>
    <w:lvl w:ilvl="5" w:tplc="CBE6D8E6" w:tentative="1">
      <w:start w:val="1"/>
      <w:numFmt w:val="lowerRoman"/>
      <w:lvlText w:val="%6."/>
      <w:lvlJc w:val="right"/>
      <w:pPr>
        <w:ind w:left="4320" w:hanging="180"/>
      </w:pPr>
    </w:lvl>
    <w:lvl w:ilvl="6" w:tplc="AA920F70" w:tentative="1">
      <w:start w:val="1"/>
      <w:numFmt w:val="decimal"/>
      <w:lvlText w:val="%7."/>
      <w:lvlJc w:val="left"/>
      <w:pPr>
        <w:ind w:left="5040" w:hanging="360"/>
      </w:pPr>
    </w:lvl>
    <w:lvl w:ilvl="7" w:tplc="9118B4AC" w:tentative="1">
      <w:start w:val="1"/>
      <w:numFmt w:val="lowerLetter"/>
      <w:lvlText w:val="%8."/>
      <w:lvlJc w:val="left"/>
      <w:pPr>
        <w:ind w:left="5760" w:hanging="360"/>
      </w:pPr>
    </w:lvl>
    <w:lvl w:ilvl="8" w:tplc="CBA63FC4" w:tentative="1">
      <w:start w:val="1"/>
      <w:numFmt w:val="lowerRoman"/>
      <w:lvlText w:val="%9."/>
      <w:lvlJc w:val="right"/>
      <w:pPr>
        <w:ind w:left="6480" w:hanging="180"/>
      </w:pPr>
    </w:lvl>
  </w:abstractNum>
  <w:num w:numId="1" w16cid:durableId="1144927326">
    <w:abstractNumId w:val="8"/>
  </w:num>
  <w:num w:numId="2" w16cid:durableId="1098596199">
    <w:abstractNumId w:val="4"/>
  </w:num>
  <w:num w:numId="3" w16cid:durableId="2113040885">
    <w:abstractNumId w:val="10"/>
  </w:num>
  <w:num w:numId="4" w16cid:durableId="105807707">
    <w:abstractNumId w:val="5"/>
  </w:num>
  <w:num w:numId="5" w16cid:durableId="1541670118">
    <w:abstractNumId w:val="13"/>
  </w:num>
  <w:num w:numId="6" w16cid:durableId="1000886258">
    <w:abstractNumId w:val="0"/>
  </w:num>
  <w:num w:numId="7" w16cid:durableId="1831284273">
    <w:abstractNumId w:val="9"/>
  </w:num>
  <w:num w:numId="8" w16cid:durableId="356735771">
    <w:abstractNumId w:val="3"/>
  </w:num>
  <w:num w:numId="9" w16cid:durableId="174082119">
    <w:abstractNumId w:val="2"/>
  </w:num>
  <w:num w:numId="10" w16cid:durableId="1202210838">
    <w:abstractNumId w:val="6"/>
  </w:num>
  <w:num w:numId="11" w16cid:durableId="2100057821">
    <w:abstractNumId w:val="11"/>
  </w:num>
  <w:num w:numId="12" w16cid:durableId="1928491044">
    <w:abstractNumId w:val="1"/>
  </w:num>
  <w:num w:numId="13" w16cid:durableId="579027092">
    <w:abstractNumId w:val="7"/>
  </w:num>
  <w:num w:numId="14" w16cid:durableId="9186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F1"/>
    <w:rsid w:val="000414D9"/>
    <w:rsid w:val="00084375"/>
    <w:rsid w:val="000E3B47"/>
    <w:rsid w:val="000F034F"/>
    <w:rsid w:val="000F4169"/>
    <w:rsid w:val="000F5516"/>
    <w:rsid w:val="00102366"/>
    <w:rsid w:val="0012328F"/>
    <w:rsid w:val="00172DC7"/>
    <w:rsid w:val="001D3A8E"/>
    <w:rsid w:val="00223521"/>
    <w:rsid w:val="002B0734"/>
    <w:rsid w:val="003001DE"/>
    <w:rsid w:val="00346138"/>
    <w:rsid w:val="00380DD1"/>
    <w:rsid w:val="0039672C"/>
    <w:rsid w:val="003B533B"/>
    <w:rsid w:val="003F68D0"/>
    <w:rsid w:val="00455007"/>
    <w:rsid w:val="0045751F"/>
    <w:rsid w:val="00487AD3"/>
    <w:rsid w:val="0049574A"/>
    <w:rsid w:val="004A2340"/>
    <w:rsid w:val="004F483D"/>
    <w:rsid w:val="0055429B"/>
    <w:rsid w:val="00564DD4"/>
    <w:rsid w:val="005D4CFD"/>
    <w:rsid w:val="0063444A"/>
    <w:rsid w:val="007F6A07"/>
    <w:rsid w:val="008456EB"/>
    <w:rsid w:val="00871D46"/>
    <w:rsid w:val="00880F0A"/>
    <w:rsid w:val="008849CA"/>
    <w:rsid w:val="008F5DE2"/>
    <w:rsid w:val="00915187"/>
    <w:rsid w:val="009173C4"/>
    <w:rsid w:val="009512EC"/>
    <w:rsid w:val="00952CA2"/>
    <w:rsid w:val="009B2AA6"/>
    <w:rsid w:val="009C3858"/>
    <w:rsid w:val="00A4321E"/>
    <w:rsid w:val="00C006BC"/>
    <w:rsid w:val="00D43D4C"/>
    <w:rsid w:val="00D5590A"/>
    <w:rsid w:val="00D75393"/>
    <w:rsid w:val="00D82BF0"/>
    <w:rsid w:val="00E12E5E"/>
    <w:rsid w:val="00E33F26"/>
    <w:rsid w:val="00E70B5F"/>
    <w:rsid w:val="00E804D6"/>
    <w:rsid w:val="00EB3F81"/>
    <w:rsid w:val="00F11E4D"/>
    <w:rsid w:val="00F62DE4"/>
    <w:rsid w:val="00F865F1"/>
    <w:rsid w:val="00FB32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4F71"/>
  <w15:chartTrackingRefBased/>
  <w15:docId w15:val="{80A82D63-2D50-461C-9A23-95376321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65F1"/>
    <w:pPr>
      <w:spacing w:line="259" w:lineRule="auto"/>
    </w:pPr>
    <w:rPr>
      <w:sz w:val="22"/>
      <w:szCs w:val="22"/>
    </w:rPr>
  </w:style>
  <w:style w:type="paragraph" w:styleId="Virsraksts1">
    <w:name w:val="heading 1"/>
    <w:basedOn w:val="Parasts"/>
    <w:next w:val="Parasts"/>
    <w:link w:val="Virsraksts1Rakstz"/>
    <w:uiPriority w:val="9"/>
    <w:qFormat/>
    <w:rsid w:val="00564DD4"/>
    <w:pPr>
      <w:keepNext/>
      <w:keepLines/>
      <w:spacing w:before="120" w:after="120" w:line="240" w:lineRule="auto"/>
      <w:outlineLvl w:val="0"/>
    </w:pPr>
    <w:rPr>
      <w:rFonts w:ascii="Times New Roman" w:eastAsiaTheme="majorEastAsia" w:hAnsi="Times New Roman" w:cstheme="majorBidi"/>
      <w:b/>
      <w:color w:val="000000" w:themeColor="text1"/>
      <w:sz w:val="24"/>
      <w:szCs w:val="40"/>
    </w:rPr>
  </w:style>
  <w:style w:type="paragraph" w:styleId="Virsraksts2">
    <w:name w:val="heading 2"/>
    <w:basedOn w:val="Parasts"/>
    <w:next w:val="Parasts"/>
    <w:link w:val="Virsraksts2Rakstz"/>
    <w:uiPriority w:val="9"/>
    <w:semiHidden/>
    <w:unhideWhenUsed/>
    <w:qFormat/>
    <w:rsid w:val="00F86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865F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865F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865F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865F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865F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865F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865F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4DD4"/>
    <w:rPr>
      <w:rFonts w:ascii="Times New Roman" w:eastAsiaTheme="majorEastAsia" w:hAnsi="Times New Roman" w:cstheme="majorBidi"/>
      <w:b/>
      <w:color w:val="000000" w:themeColor="text1"/>
      <w:szCs w:val="40"/>
    </w:rPr>
  </w:style>
  <w:style w:type="character" w:customStyle="1" w:styleId="Virsraksts2Rakstz">
    <w:name w:val="Virsraksts 2 Rakstz."/>
    <w:basedOn w:val="Noklusjumarindkopasfonts"/>
    <w:link w:val="Virsraksts2"/>
    <w:uiPriority w:val="9"/>
    <w:semiHidden/>
    <w:rsid w:val="00F865F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865F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865F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865F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865F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865F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865F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865F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86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865F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865F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865F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865F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865F1"/>
    <w:rPr>
      <w:i/>
      <w:iCs/>
      <w:color w:val="404040" w:themeColor="text1" w:themeTint="BF"/>
    </w:rPr>
  </w:style>
  <w:style w:type="paragraph" w:styleId="Sarakstarindkopa">
    <w:name w:val="List Paragraph"/>
    <w:basedOn w:val="Parasts"/>
    <w:uiPriority w:val="34"/>
    <w:qFormat/>
    <w:rsid w:val="00F865F1"/>
    <w:pPr>
      <w:ind w:left="720"/>
      <w:contextualSpacing/>
    </w:pPr>
  </w:style>
  <w:style w:type="character" w:styleId="Intensvsizclums">
    <w:name w:val="Intense Emphasis"/>
    <w:basedOn w:val="Noklusjumarindkopasfonts"/>
    <w:uiPriority w:val="21"/>
    <w:qFormat/>
    <w:rsid w:val="00F865F1"/>
    <w:rPr>
      <w:i/>
      <w:iCs/>
      <w:color w:val="2F5496" w:themeColor="accent1" w:themeShade="BF"/>
    </w:rPr>
  </w:style>
  <w:style w:type="paragraph" w:styleId="Intensvscitts">
    <w:name w:val="Intense Quote"/>
    <w:basedOn w:val="Parasts"/>
    <w:next w:val="Parasts"/>
    <w:link w:val="IntensvscittsRakstz"/>
    <w:uiPriority w:val="30"/>
    <w:qFormat/>
    <w:rsid w:val="00F86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865F1"/>
    <w:rPr>
      <w:i/>
      <w:iCs/>
      <w:color w:val="2F5496" w:themeColor="accent1" w:themeShade="BF"/>
    </w:rPr>
  </w:style>
  <w:style w:type="character" w:styleId="Intensvaatsauce">
    <w:name w:val="Intense Reference"/>
    <w:basedOn w:val="Noklusjumarindkopasfonts"/>
    <w:uiPriority w:val="32"/>
    <w:qFormat/>
    <w:rsid w:val="00F865F1"/>
    <w:rPr>
      <w:b/>
      <w:bCs/>
      <w:smallCaps/>
      <w:color w:val="2F5496" w:themeColor="accent1" w:themeShade="BF"/>
      <w:spacing w:val="5"/>
    </w:rPr>
  </w:style>
  <w:style w:type="paragraph" w:customStyle="1" w:styleId="Default">
    <w:name w:val="Default"/>
    <w:rsid w:val="00E70B5F"/>
    <w:pPr>
      <w:autoSpaceDE w:val="0"/>
      <w:autoSpaceDN w:val="0"/>
      <w:adjustRightInd w:val="0"/>
      <w:spacing w:line="259" w:lineRule="auto"/>
    </w:pPr>
    <w:rPr>
      <w:rFonts w:eastAsiaTheme="minorEastAsia"/>
      <w:color w:val="000000"/>
      <w:kern w:val="0"/>
      <w:lang w:eastAsia="lv-LV"/>
      <w14:ligatures w14:val="none"/>
    </w:rPr>
  </w:style>
  <w:style w:type="character" w:styleId="Izteiksmgs">
    <w:name w:val="Strong"/>
    <w:basedOn w:val="Noklusjumarindkopasfonts"/>
    <w:uiPriority w:val="22"/>
    <w:qFormat/>
    <w:rsid w:val="00102366"/>
    <w:rPr>
      <w:b/>
      <w:bCs/>
    </w:rPr>
  </w:style>
  <w:style w:type="table" w:styleId="Reatabula">
    <w:name w:val="Table Grid"/>
    <w:basedOn w:val="Parastatabula"/>
    <w:uiPriority w:val="39"/>
    <w:rsid w:val="009151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64DD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7366</Words>
  <Characters>4199</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Galvenā grāmatvede</dc:creator>
  <cp:lastModifiedBy>Vita Bašķere</cp:lastModifiedBy>
  <cp:revision>2</cp:revision>
  <cp:lastPrinted>2025-03-21T08:24:00Z</cp:lastPrinted>
  <dcterms:created xsi:type="dcterms:W3CDTF">2025-04-15T12:15:00Z</dcterms:created>
  <dcterms:modified xsi:type="dcterms:W3CDTF">2025-04-15T12:15:00Z</dcterms:modified>
</cp:coreProperties>
</file>