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39140" w14:textId="77777777" w:rsidR="00E72160" w:rsidRPr="00E72160" w:rsidRDefault="00E60427" w:rsidP="00E72160">
      <w:pPr>
        <w:spacing w:line="256" w:lineRule="auto"/>
        <w:jc w:val="center"/>
        <w:rPr>
          <w:rFonts w:eastAsia="Calibri"/>
          <w:b/>
          <w:szCs w:val="24"/>
          <w:u w:val="none"/>
        </w:rPr>
      </w:pPr>
      <w:r w:rsidRPr="00E72160">
        <w:rPr>
          <w:noProof/>
          <w:u w:val="none"/>
          <w:lang w:eastAsia="lv-LV"/>
        </w:rPr>
        <w:drawing>
          <wp:inline distT="0" distB="0" distL="0" distR="0" wp14:anchorId="25B8050B" wp14:editId="1FA642D3">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27B81D91" w14:textId="77777777" w:rsidR="00E72160" w:rsidRPr="00E72160" w:rsidRDefault="00E60427" w:rsidP="00E72160">
      <w:pPr>
        <w:spacing w:line="256" w:lineRule="auto"/>
        <w:jc w:val="center"/>
        <w:rPr>
          <w:rFonts w:eastAsia="Calibri"/>
          <w:b/>
          <w:szCs w:val="24"/>
          <w:u w:val="none"/>
        </w:rPr>
      </w:pPr>
      <w:r w:rsidRPr="00E72160">
        <w:rPr>
          <w:rFonts w:eastAsia="Calibri"/>
          <w:b/>
          <w:szCs w:val="24"/>
          <w:u w:val="none"/>
        </w:rPr>
        <w:t>GULBENES  NOVADA  PAŠVALDĪBA</w:t>
      </w:r>
    </w:p>
    <w:p w14:paraId="5D530AEE" w14:textId="77777777" w:rsidR="00E72160" w:rsidRPr="00E72160" w:rsidRDefault="00E60427"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55D742B2" w14:textId="77777777" w:rsidR="00E72160" w:rsidRPr="00E72160" w:rsidRDefault="00E60427" w:rsidP="00E72160">
      <w:pPr>
        <w:spacing w:line="256" w:lineRule="auto"/>
        <w:jc w:val="center"/>
        <w:rPr>
          <w:rFonts w:eastAsia="Calibri"/>
          <w:szCs w:val="24"/>
          <w:u w:val="none"/>
        </w:rPr>
      </w:pPr>
      <w:r w:rsidRPr="00E72160">
        <w:rPr>
          <w:rFonts w:eastAsia="Calibri"/>
          <w:szCs w:val="24"/>
          <w:u w:val="none"/>
        </w:rPr>
        <w:t>Ābeļu iela 2, Gulbene, Gulbenes nov., LV-4401</w:t>
      </w:r>
    </w:p>
    <w:p w14:paraId="3E2698A1" w14:textId="77777777" w:rsidR="00E72160" w:rsidRPr="00E72160" w:rsidRDefault="00E60427"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E0690" w:rsidRPr="002E0690">
        <w:rPr>
          <w:rFonts w:eastAsia="Calibri"/>
          <w:szCs w:val="24"/>
          <w:u w:val="none"/>
        </w:rPr>
        <w:t>mob.26595362</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10"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1C5B04AF" w14:textId="0D4E3511" w:rsidR="00DD2CF7" w:rsidRDefault="00DD2CF7" w:rsidP="00DD2CF7">
      <w:pPr>
        <w:jc w:val="center"/>
        <w:rPr>
          <w:b/>
          <w:szCs w:val="24"/>
          <w:u w:val="none"/>
        </w:rPr>
      </w:pPr>
      <w:r>
        <w:rPr>
          <w:b/>
          <w:noProof/>
          <w:szCs w:val="24"/>
          <w:u w:val="none"/>
        </w:rPr>
        <w:t>Sociālo un veselības jautājumu komitejas un Izglītības, kultūras un sporta komitejas apvienotās sēdes</w:t>
      </w:r>
      <w:r>
        <w:rPr>
          <w:b/>
          <w:szCs w:val="24"/>
          <w:u w:val="none"/>
        </w:rPr>
        <w:t xml:space="preserve"> PROTOKOLS</w:t>
      </w:r>
    </w:p>
    <w:p w14:paraId="3DA26769" w14:textId="0C078B5A" w:rsidR="000C7638" w:rsidRPr="00893404" w:rsidRDefault="00DD2CF7" w:rsidP="00893404">
      <w:pPr>
        <w:jc w:val="center"/>
        <w:rPr>
          <w:u w:val="none"/>
        </w:rPr>
      </w:pPr>
      <w:r>
        <w:rPr>
          <w:u w:val="none"/>
        </w:rPr>
        <w:t>Centrālās pārvaldes</w:t>
      </w:r>
      <w:r w:rsidR="00E60427" w:rsidRPr="00893404">
        <w:rPr>
          <w:u w:val="none"/>
        </w:rPr>
        <w:t xml:space="preserve"> ēka, Ābeļu iela 2, Gulbene, atklāta sēde</w:t>
      </w:r>
      <w:r w:rsidR="00D256F4">
        <w:rPr>
          <w:u w:val="none"/>
        </w:rPr>
        <w:t xml:space="preserve"> no 1-7.jautājumam, slēgta sēde 8.jautājumā</w:t>
      </w:r>
    </w:p>
    <w:p w14:paraId="1A6603D5" w14:textId="77777777" w:rsidR="00893404" w:rsidRPr="005842C7" w:rsidRDefault="00893404" w:rsidP="000C7638">
      <w:pPr>
        <w:rPr>
          <w:szCs w:val="24"/>
          <w:u w:val="none"/>
        </w:rPr>
      </w:pPr>
    </w:p>
    <w:p w14:paraId="56ADD04E" w14:textId="051B8EF5" w:rsidR="000C7638" w:rsidRPr="00DD2CF7" w:rsidRDefault="00E60427" w:rsidP="000C7638">
      <w:pPr>
        <w:rPr>
          <w:b/>
          <w:bCs/>
          <w:szCs w:val="24"/>
          <w:u w:val="none"/>
        </w:rPr>
      </w:pPr>
      <w:r w:rsidRPr="00DD2CF7">
        <w:rPr>
          <w:b/>
          <w:bCs/>
          <w:noProof/>
          <w:szCs w:val="24"/>
          <w:u w:val="none"/>
        </w:rPr>
        <w:t>2025. gada 16. aprīl</w:t>
      </w:r>
      <w:r w:rsidR="00DD2CF7" w:rsidRPr="00DD2CF7">
        <w:rPr>
          <w:b/>
          <w:bCs/>
          <w:noProof/>
          <w:szCs w:val="24"/>
          <w:u w:val="none"/>
        </w:rPr>
        <w:t>ī</w:t>
      </w:r>
      <w:r w:rsidR="00B21256" w:rsidRPr="00DD2CF7">
        <w:rPr>
          <w:b/>
          <w:bCs/>
          <w:szCs w:val="24"/>
          <w:u w:val="none"/>
        </w:rPr>
        <w:t xml:space="preserve">     </w:t>
      </w:r>
      <w:r w:rsidR="004004BE" w:rsidRPr="00DD2CF7">
        <w:rPr>
          <w:b/>
          <w:bCs/>
          <w:szCs w:val="24"/>
          <w:u w:val="none"/>
        </w:rPr>
        <w:t xml:space="preserve">                               </w:t>
      </w:r>
      <w:r w:rsidR="00DD2CF7">
        <w:rPr>
          <w:b/>
          <w:bCs/>
          <w:szCs w:val="24"/>
          <w:u w:val="none"/>
        </w:rPr>
        <w:tab/>
      </w:r>
      <w:r w:rsidR="00DD2CF7">
        <w:rPr>
          <w:b/>
          <w:bCs/>
          <w:szCs w:val="24"/>
          <w:u w:val="none"/>
        </w:rPr>
        <w:tab/>
      </w:r>
      <w:r w:rsidR="00DD2CF7">
        <w:rPr>
          <w:b/>
          <w:bCs/>
          <w:szCs w:val="24"/>
          <w:u w:val="none"/>
        </w:rPr>
        <w:tab/>
      </w:r>
      <w:r w:rsidR="00DD2CF7">
        <w:rPr>
          <w:b/>
          <w:bCs/>
          <w:szCs w:val="24"/>
          <w:u w:val="none"/>
        </w:rPr>
        <w:tab/>
      </w:r>
      <w:r w:rsidR="00DD2CF7">
        <w:rPr>
          <w:b/>
          <w:bCs/>
          <w:szCs w:val="24"/>
          <w:u w:val="none"/>
        </w:rPr>
        <w:tab/>
      </w:r>
      <w:r w:rsidR="00DD2CF7">
        <w:rPr>
          <w:b/>
          <w:bCs/>
          <w:szCs w:val="24"/>
          <w:u w:val="none"/>
        </w:rPr>
        <w:tab/>
      </w:r>
      <w:r w:rsidR="00B21256" w:rsidRPr="00DD2CF7">
        <w:rPr>
          <w:b/>
          <w:bCs/>
          <w:szCs w:val="24"/>
          <w:u w:val="none"/>
        </w:rPr>
        <w:t>Nr.</w:t>
      </w:r>
      <w:r w:rsidR="004004BE" w:rsidRPr="00DD2CF7">
        <w:rPr>
          <w:b/>
          <w:bCs/>
          <w:szCs w:val="24"/>
          <w:u w:val="none"/>
        </w:rPr>
        <w:t xml:space="preserve"> </w:t>
      </w:r>
      <w:r w:rsidR="004004BE" w:rsidRPr="00DD2CF7">
        <w:rPr>
          <w:b/>
          <w:bCs/>
          <w:noProof/>
          <w:szCs w:val="24"/>
          <w:u w:val="none"/>
        </w:rPr>
        <w:t>2</w:t>
      </w:r>
    </w:p>
    <w:p w14:paraId="651D1694" w14:textId="77777777" w:rsidR="00B21256" w:rsidRPr="005842C7" w:rsidRDefault="00B21256" w:rsidP="000C7638">
      <w:pPr>
        <w:rPr>
          <w:szCs w:val="24"/>
          <w:u w:val="none"/>
        </w:rPr>
      </w:pPr>
    </w:p>
    <w:p w14:paraId="27F8083B" w14:textId="241740EC" w:rsidR="000C7638" w:rsidRPr="005842C7" w:rsidRDefault="00E60427" w:rsidP="00F07D9B">
      <w:pPr>
        <w:spacing w:line="360" w:lineRule="auto"/>
        <w:rPr>
          <w:szCs w:val="24"/>
          <w:u w:val="none"/>
        </w:rPr>
      </w:pPr>
      <w:r>
        <w:rPr>
          <w:szCs w:val="24"/>
          <w:u w:val="none"/>
        </w:rPr>
        <w:t>S</w:t>
      </w:r>
      <w:r w:rsidRPr="005842C7">
        <w:rPr>
          <w:szCs w:val="24"/>
          <w:u w:val="none"/>
        </w:rPr>
        <w:t xml:space="preserve">ēde sasaukta </w:t>
      </w:r>
      <w:r w:rsidR="00DD2CF7">
        <w:rPr>
          <w:szCs w:val="24"/>
          <w:u w:val="none"/>
        </w:rPr>
        <w:t xml:space="preserve">2025.gada 14.aprīlī </w:t>
      </w:r>
      <w:r w:rsidRPr="005842C7">
        <w:rPr>
          <w:szCs w:val="24"/>
          <w:u w:val="none"/>
        </w:rPr>
        <w:t>plkst.</w:t>
      </w:r>
      <w:r w:rsidR="00156F62" w:rsidRPr="00156F62">
        <w:rPr>
          <w:u w:val="none"/>
        </w:rPr>
        <w:t xml:space="preserve"> </w:t>
      </w:r>
      <w:r w:rsidR="00DD2CF7">
        <w:rPr>
          <w:noProof/>
          <w:u w:val="none"/>
        </w:rPr>
        <w:t>9:43</w:t>
      </w:r>
    </w:p>
    <w:p w14:paraId="71607874" w14:textId="58DC4908" w:rsidR="000C7638" w:rsidRPr="005842C7" w:rsidRDefault="00E60427" w:rsidP="00184F21">
      <w:pPr>
        <w:spacing w:line="360" w:lineRule="auto"/>
        <w:jc w:val="both"/>
        <w:rPr>
          <w:szCs w:val="24"/>
          <w:u w:val="none"/>
        </w:rPr>
      </w:pPr>
      <w:r>
        <w:rPr>
          <w:szCs w:val="24"/>
          <w:u w:val="none"/>
        </w:rPr>
        <w:t>S</w:t>
      </w:r>
      <w:r w:rsidRPr="005842C7">
        <w:rPr>
          <w:szCs w:val="24"/>
          <w:u w:val="none"/>
        </w:rPr>
        <w:t xml:space="preserve">ēdi atklāj </w:t>
      </w:r>
      <w:r w:rsidR="00DD2CF7">
        <w:rPr>
          <w:szCs w:val="24"/>
          <w:u w:val="none"/>
        </w:rPr>
        <w:t xml:space="preserve">2025.gada 16.aprīlī </w:t>
      </w:r>
      <w:r w:rsidRPr="005842C7">
        <w:rPr>
          <w:szCs w:val="24"/>
          <w:u w:val="none"/>
        </w:rPr>
        <w:t>plkst.</w:t>
      </w:r>
      <w:r w:rsidR="00156F62">
        <w:rPr>
          <w:szCs w:val="24"/>
          <w:u w:val="none"/>
        </w:rPr>
        <w:t xml:space="preserve"> </w:t>
      </w:r>
      <w:r w:rsidR="00156F62" w:rsidRPr="00E32D61">
        <w:rPr>
          <w:noProof/>
          <w:szCs w:val="24"/>
          <w:u w:val="none"/>
        </w:rPr>
        <w:t>10:54</w:t>
      </w:r>
      <w:r w:rsidR="001D3C2D" w:rsidRPr="001D3C2D">
        <w:t xml:space="preserve"> </w:t>
      </w:r>
    </w:p>
    <w:p w14:paraId="1CF9DCC0" w14:textId="2C6FC30A" w:rsidR="00516961" w:rsidRDefault="00E60427" w:rsidP="00184F21">
      <w:pPr>
        <w:spacing w:line="360" w:lineRule="auto"/>
        <w:jc w:val="both"/>
        <w:rPr>
          <w:szCs w:val="24"/>
          <w:u w:val="none"/>
        </w:rPr>
      </w:pPr>
      <w:r w:rsidRPr="00516961">
        <w:rPr>
          <w:b/>
          <w:szCs w:val="24"/>
          <w:u w:val="none"/>
        </w:rPr>
        <w:t>Sēdi vada</w:t>
      </w:r>
      <w:r>
        <w:rPr>
          <w:szCs w:val="24"/>
          <w:u w:val="none"/>
        </w:rPr>
        <w:t xml:space="preserve"> - </w:t>
      </w:r>
      <w:r w:rsidR="00184F21" w:rsidRPr="00184F21">
        <w:rPr>
          <w:bCs/>
          <w:noProof/>
          <w:szCs w:val="24"/>
          <w:u w:val="none"/>
        </w:rPr>
        <w:t>Sociālo un veselības jautājumu komitejas un Izglītības, kultūras un sporta komitejas</w:t>
      </w:r>
      <w:r w:rsidR="00184F21">
        <w:rPr>
          <w:b/>
          <w:noProof/>
          <w:szCs w:val="24"/>
          <w:u w:val="none"/>
        </w:rPr>
        <w:t xml:space="preserve"> </w:t>
      </w:r>
      <w:r w:rsidR="00184F21">
        <w:rPr>
          <w:noProof/>
          <w:szCs w:val="24"/>
          <w:u w:val="none"/>
        </w:rPr>
        <w:t xml:space="preserve">priekšsēdētājs </w:t>
      </w:r>
      <w:r w:rsidR="004B4F54">
        <w:rPr>
          <w:noProof/>
          <w:szCs w:val="24"/>
          <w:u w:val="none"/>
        </w:rPr>
        <w:t>Anatolijs Savickis</w:t>
      </w:r>
    </w:p>
    <w:p w14:paraId="5355A84F" w14:textId="77777777" w:rsidR="00DD2CF7" w:rsidRDefault="00DD2CF7" w:rsidP="00184F21">
      <w:pPr>
        <w:spacing w:line="360" w:lineRule="auto"/>
        <w:jc w:val="both"/>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1826C8F3" w14:textId="6AEB5B57" w:rsidR="00DD2CF7" w:rsidRDefault="00DD2CF7" w:rsidP="00DD2CF7">
      <w:pPr>
        <w:spacing w:line="360" w:lineRule="auto"/>
        <w:jc w:val="both"/>
        <w:rPr>
          <w:szCs w:val="24"/>
          <w:u w:val="none"/>
        </w:rPr>
      </w:pPr>
      <w:r>
        <w:rPr>
          <w:b/>
          <w:szCs w:val="24"/>
          <w:u w:val="none"/>
        </w:rPr>
        <w:t>Piedalās d</w:t>
      </w:r>
      <w:r>
        <w:rPr>
          <w:b/>
          <w:bCs/>
          <w:szCs w:val="24"/>
          <w:u w:val="none"/>
        </w:rPr>
        <w:t>eputāti (komiteju locekļi)</w:t>
      </w:r>
      <w:r>
        <w:rPr>
          <w:szCs w:val="24"/>
          <w:u w:val="none"/>
        </w:rPr>
        <w:t>:</w:t>
      </w:r>
      <w:r w:rsidRPr="00AF7C5E">
        <w:rPr>
          <w:szCs w:val="24"/>
          <w:u w:val="none"/>
        </w:rPr>
        <w:t xml:space="preserve"> </w:t>
      </w:r>
      <w:r>
        <w:rPr>
          <w:szCs w:val="24"/>
          <w:u w:val="none"/>
        </w:rPr>
        <w:t xml:space="preserve">Ainārs </w:t>
      </w:r>
      <w:proofErr w:type="spellStart"/>
      <w:r>
        <w:rPr>
          <w:szCs w:val="24"/>
          <w:u w:val="none"/>
        </w:rPr>
        <w:t>Brezinskis</w:t>
      </w:r>
      <w:proofErr w:type="spellEnd"/>
      <w:r>
        <w:rPr>
          <w:szCs w:val="24"/>
          <w:u w:val="none"/>
        </w:rPr>
        <w:t xml:space="preserve">, Gunārs </w:t>
      </w:r>
      <w:proofErr w:type="spellStart"/>
      <w:r>
        <w:rPr>
          <w:szCs w:val="24"/>
          <w:u w:val="none"/>
        </w:rPr>
        <w:t>Babris</w:t>
      </w:r>
      <w:proofErr w:type="spellEnd"/>
      <w:r>
        <w:rPr>
          <w:szCs w:val="24"/>
          <w:u w:val="none"/>
        </w:rPr>
        <w:t xml:space="preserve">, Atis </w:t>
      </w:r>
      <w:proofErr w:type="spellStart"/>
      <w:r>
        <w:rPr>
          <w:szCs w:val="24"/>
          <w:u w:val="none"/>
        </w:rPr>
        <w:t>Jencītis</w:t>
      </w:r>
      <w:proofErr w:type="spellEnd"/>
      <w:r>
        <w:rPr>
          <w:szCs w:val="24"/>
          <w:u w:val="none"/>
        </w:rPr>
        <w:t xml:space="preserve"> (attālināti),</w:t>
      </w:r>
      <w:r w:rsidRPr="001B027E">
        <w:rPr>
          <w:szCs w:val="24"/>
          <w:u w:val="none"/>
        </w:rPr>
        <w:t xml:space="preserve"> </w:t>
      </w:r>
      <w:r>
        <w:rPr>
          <w:szCs w:val="24"/>
          <w:u w:val="none"/>
        </w:rPr>
        <w:t xml:space="preserve">Ivars </w:t>
      </w:r>
      <w:proofErr w:type="spellStart"/>
      <w:r>
        <w:rPr>
          <w:szCs w:val="24"/>
          <w:u w:val="none"/>
        </w:rPr>
        <w:t>Kupčs</w:t>
      </w:r>
      <w:proofErr w:type="spellEnd"/>
      <w:r>
        <w:rPr>
          <w:szCs w:val="24"/>
          <w:u w:val="none"/>
        </w:rPr>
        <w:t xml:space="preserve">, Mudīte </w:t>
      </w:r>
      <w:proofErr w:type="spellStart"/>
      <w:r>
        <w:rPr>
          <w:szCs w:val="24"/>
          <w:u w:val="none"/>
        </w:rPr>
        <w:t>Motivāne</w:t>
      </w:r>
      <w:proofErr w:type="spellEnd"/>
    </w:p>
    <w:p w14:paraId="22F7DB7C" w14:textId="1D898418" w:rsidR="00DD2CF7" w:rsidRDefault="00DD2CF7" w:rsidP="00DD2CF7">
      <w:pPr>
        <w:spacing w:line="360" w:lineRule="auto"/>
        <w:jc w:val="both"/>
        <w:rPr>
          <w:szCs w:val="24"/>
          <w:u w:val="none"/>
        </w:rPr>
      </w:pPr>
      <w:r>
        <w:rPr>
          <w:b/>
          <w:szCs w:val="24"/>
          <w:u w:val="none"/>
        </w:rPr>
        <w:t>Nepiedalās d</w:t>
      </w:r>
      <w:r>
        <w:rPr>
          <w:b/>
          <w:bCs/>
          <w:szCs w:val="24"/>
          <w:u w:val="none"/>
        </w:rPr>
        <w:t>eputāti (komiteju locekļi)</w:t>
      </w:r>
      <w:r>
        <w:rPr>
          <w:szCs w:val="24"/>
          <w:u w:val="none"/>
        </w:rPr>
        <w:t xml:space="preserve">: Normunds </w:t>
      </w:r>
      <w:proofErr w:type="spellStart"/>
      <w:r>
        <w:rPr>
          <w:szCs w:val="24"/>
          <w:u w:val="none"/>
        </w:rPr>
        <w:t>Audzišs</w:t>
      </w:r>
      <w:proofErr w:type="spellEnd"/>
      <w:r>
        <w:rPr>
          <w:szCs w:val="24"/>
          <w:u w:val="none"/>
        </w:rPr>
        <w:t xml:space="preserve">, Aivars </w:t>
      </w:r>
      <w:proofErr w:type="spellStart"/>
      <w:r>
        <w:rPr>
          <w:szCs w:val="24"/>
          <w:u w:val="none"/>
        </w:rPr>
        <w:t>Circens</w:t>
      </w:r>
      <w:proofErr w:type="spellEnd"/>
      <w:r>
        <w:rPr>
          <w:szCs w:val="24"/>
          <w:u w:val="none"/>
        </w:rPr>
        <w:t xml:space="preserve">, Lāsma </w:t>
      </w:r>
      <w:proofErr w:type="spellStart"/>
      <w:r>
        <w:rPr>
          <w:szCs w:val="24"/>
          <w:u w:val="none"/>
        </w:rPr>
        <w:t>Gabdulļina</w:t>
      </w:r>
      <w:proofErr w:type="spellEnd"/>
      <w:r w:rsidR="00184F21">
        <w:rPr>
          <w:szCs w:val="24"/>
          <w:u w:val="none"/>
        </w:rPr>
        <w:t xml:space="preserve">, Guna </w:t>
      </w:r>
      <w:proofErr w:type="spellStart"/>
      <w:r w:rsidR="00184F21">
        <w:rPr>
          <w:szCs w:val="24"/>
          <w:u w:val="none"/>
        </w:rPr>
        <w:t>Švika</w:t>
      </w:r>
      <w:proofErr w:type="spellEnd"/>
    </w:p>
    <w:p w14:paraId="19ABE949" w14:textId="15A1F154" w:rsidR="00DD2CF7" w:rsidRDefault="00DD2CF7" w:rsidP="00DD2CF7">
      <w:pPr>
        <w:spacing w:line="360" w:lineRule="auto"/>
        <w:jc w:val="both"/>
        <w:rPr>
          <w:b/>
          <w:szCs w:val="24"/>
          <w:u w:val="none"/>
        </w:rPr>
      </w:pPr>
      <w:r>
        <w:rPr>
          <w:b/>
          <w:szCs w:val="24"/>
          <w:u w:val="none"/>
        </w:rPr>
        <w:t xml:space="preserve">Pašvaldības administrācijas darbinieki un interesenti klātienē: </w:t>
      </w:r>
      <w:r w:rsidRPr="00347CB8">
        <w:rPr>
          <w:bCs/>
          <w:szCs w:val="24"/>
          <w:u w:val="none"/>
        </w:rPr>
        <w:t xml:space="preserve">izpilddirektore Antra </w:t>
      </w:r>
      <w:proofErr w:type="spellStart"/>
      <w:r w:rsidRPr="00347CB8">
        <w:rPr>
          <w:bCs/>
          <w:szCs w:val="24"/>
          <w:u w:val="none"/>
        </w:rPr>
        <w:t>Sprudzāne</w:t>
      </w:r>
      <w:proofErr w:type="spellEnd"/>
      <w:r w:rsidRPr="00347CB8">
        <w:rPr>
          <w:bCs/>
          <w:szCs w:val="24"/>
          <w:u w:val="none"/>
        </w:rPr>
        <w:t>,</w:t>
      </w:r>
      <w:r>
        <w:rPr>
          <w:b/>
          <w:szCs w:val="24"/>
          <w:u w:val="none"/>
        </w:rPr>
        <w:t xml:space="preserve"> </w:t>
      </w:r>
      <w:r>
        <w:rPr>
          <w:bCs/>
          <w:szCs w:val="24"/>
          <w:u w:val="none"/>
        </w:rPr>
        <w:t>skatīt sarakstu pielikumā</w:t>
      </w:r>
      <w:r>
        <w:rPr>
          <w:b/>
          <w:szCs w:val="24"/>
          <w:u w:val="none"/>
        </w:rPr>
        <w:t xml:space="preserve"> </w:t>
      </w:r>
    </w:p>
    <w:p w14:paraId="732142B3" w14:textId="77777777" w:rsidR="00DD2CF7" w:rsidRDefault="00DD2CF7" w:rsidP="00DD2CF7">
      <w:pPr>
        <w:spacing w:line="360" w:lineRule="auto"/>
        <w:jc w:val="both"/>
        <w:rPr>
          <w:bCs/>
          <w:szCs w:val="24"/>
          <w:u w:val="none"/>
        </w:rPr>
      </w:pPr>
      <w:r>
        <w:rPr>
          <w:b/>
          <w:szCs w:val="24"/>
          <w:u w:val="none"/>
        </w:rPr>
        <w:t xml:space="preserve">Pašvaldības administrācijas darbinieki un interesenti attālināti: </w:t>
      </w:r>
      <w:r>
        <w:rPr>
          <w:bCs/>
          <w:szCs w:val="24"/>
          <w:u w:val="none"/>
        </w:rPr>
        <w:t>skatīt sarakstu pielikumā</w:t>
      </w:r>
    </w:p>
    <w:p w14:paraId="6694642A" w14:textId="77777777" w:rsidR="00DD2CF7" w:rsidRPr="00D256F4" w:rsidRDefault="00DD2CF7" w:rsidP="00DD2CF7">
      <w:pPr>
        <w:spacing w:line="276" w:lineRule="auto"/>
        <w:jc w:val="both"/>
        <w:rPr>
          <w:color w:val="1F497D" w:themeColor="text2"/>
          <w:u w:val="none"/>
        </w:rPr>
      </w:pPr>
      <w:r w:rsidRPr="00D256F4">
        <w:rPr>
          <w:i/>
          <w:iCs/>
          <w:color w:val="1F497D" w:themeColor="text2"/>
          <w:u w:val="none"/>
        </w:rPr>
        <w:t>Komitejas sēdei tika veikts videoieraksts, pieejams</w:t>
      </w:r>
      <w:r w:rsidRPr="00D256F4">
        <w:rPr>
          <w:color w:val="1F497D" w:themeColor="text2"/>
          <w:u w:val="none"/>
        </w:rPr>
        <w:t xml:space="preserve"> :</w:t>
      </w:r>
    </w:p>
    <w:p w14:paraId="01575207" w14:textId="7D370197" w:rsidR="00DD2CF7" w:rsidRPr="00D256F4" w:rsidRDefault="00D256F4" w:rsidP="00D256F4">
      <w:pPr>
        <w:spacing w:line="276" w:lineRule="auto"/>
        <w:jc w:val="both"/>
        <w:rPr>
          <w:color w:val="1F497D" w:themeColor="text2"/>
          <w:u w:val="none"/>
        </w:rPr>
      </w:pPr>
      <w:r w:rsidRPr="00D256F4">
        <w:rPr>
          <w:color w:val="1F497D" w:themeColor="text2"/>
        </w:rPr>
        <w:t xml:space="preserve">https://drive.google.com/drive/u/0/folders/14Ckix6jaIVV2FDvk2KfvDw7xyrNlejwo </w:t>
      </w:r>
      <w:r w:rsidR="00DD2CF7" w:rsidRPr="00D256F4">
        <w:rPr>
          <w:bCs/>
          <w:noProof/>
          <w:color w:val="1F497D" w:themeColor="text2"/>
          <w:szCs w:val="24"/>
          <w:u w:val="none"/>
        </w:rPr>
        <w:t xml:space="preserve">Apvienoto </w:t>
      </w:r>
      <w:r w:rsidRPr="00D256F4">
        <w:rPr>
          <w:bCs/>
          <w:noProof/>
          <w:color w:val="1F497D" w:themeColor="text2"/>
          <w:szCs w:val="24"/>
          <w:u w:val="none"/>
        </w:rPr>
        <w:t>Sociālo un veselības jautājumu komitejas un Izglītības, kultūras un sporta komitejas</w:t>
      </w:r>
      <w:r w:rsidRPr="00D256F4">
        <w:rPr>
          <w:b/>
          <w:noProof/>
          <w:color w:val="1F497D" w:themeColor="text2"/>
          <w:szCs w:val="24"/>
          <w:u w:val="none"/>
        </w:rPr>
        <w:t xml:space="preserve"> </w:t>
      </w:r>
      <w:r w:rsidR="00DD2CF7" w:rsidRPr="00D256F4">
        <w:rPr>
          <w:bCs/>
          <w:noProof/>
          <w:color w:val="1F497D" w:themeColor="text2"/>
          <w:szCs w:val="24"/>
          <w:u w:val="none"/>
        </w:rPr>
        <w:t>sēde</w:t>
      </w:r>
      <w:r w:rsidR="00DD2CF7" w:rsidRPr="00D256F4">
        <w:rPr>
          <w:b/>
          <w:noProof/>
          <w:color w:val="1F497D" w:themeColor="text2"/>
          <w:szCs w:val="24"/>
          <w:u w:val="none"/>
        </w:rPr>
        <w:t xml:space="preserve"> </w:t>
      </w:r>
      <w:r w:rsidR="00DD2CF7" w:rsidRPr="00D256F4">
        <w:rPr>
          <w:color w:val="1F497D" w:themeColor="text2"/>
          <w:u w:val="none"/>
        </w:rPr>
        <w:t>– 2025/0</w:t>
      </w:r>
      <w:r w:rsidRPr="00D256F4">
        <w:rPr>
          <w:color w:val="1F497D" w:themeColor="text2"/>
          <w:u w:val="none"/>
        </w:rPr>
        <w:t>4</w:t>
      </w:r>
      <w:r w:rsidR="00DD2CF7" w:rsidRPr="00D256F4">
        <w:rPr>
          <w:color w:val="1F497D" w:themeColor="text2"/>
          <w:u w:val="none"/>
        </w:rPr>
        <w:t>/</w:t>
      </w:r>
      <w:r w:rsidRPr="00D256F4">
        <w:rPr>
          <w:color w:val="1F497D" w:themeColor="text2"/>
          <w:u w:val="none"/>
        </w:rPr>
        <w:t>16</w:t>
      </w:r>
      <w:r w:rsidR="00DD2CF7" w:rsidRPr="00D256F4">
        <w:rPr>
          <w:color w:val="1F497D" w:themeColor="text2"/>
          <w:u w:val="none"/>
        </w:rPr>
        <w:t xml:space="preserve"> 1</w:t>
      </w:r>
      <w:r w:rsidRPr="00D256F4">
        <w:rPr>
          <w:color w:val="1F497D" w:themeColor="text2"/>
          <w:u w:val="none"/>
        </w:rPr>
        <w:t>0</w:t>
      </w:r>
      <w:r w:rsidR="00DD2CF7" w:rsidRPr="00D256F4">
        <w:rPr>
          <w:color w:val="1F497D" w:themeColor="text2"/>
          <w:u w:val="none"/>
        </w:rPr>
        <w:t>:4</w:t>
      </w:r>
      <w:r w:rsidRPr="00D256F4">
        <w:rPr>
          <w:color w:val="1F497D" w:themeColor="text2"/>
          <w:u w:val="none"/>
        </w:rPr>
        <w:t>3</w:t>
      </w:r>
      <w:r w:rsidR="00DD2CF7" w:rsidRPr="00D256F4">
        <w:rPr>
          <w:color w:val="1F497D" w:themeColor="text2"/>
          <w:u w:val="none"/>
        </w:rPr>
        <w:t xml:space="preserve"> EE</w:t>
      </w:r>
      <w:r w:rsidRPr="00D256F4">
        <w:rPr>
          <w:color w:val="1F497D" w:themeColor="text2"/>
          <w:u w:val="none"/>
        </w:rPr>
        <w:t>S</w:t>
      </w:r>
      <w:r w:rsidR="00DD2CF7" w:rsidRPr="00D256F4">
        <w:rPr>
          <w:color w:val="1F497D" w:themeColor="text2"/>
          <w:u w:val="none"/>
        </w:rPr>
        <w:t xml:space="preserve">T — </w:t>
      </w:r>
      <w:proofErr w:type="spellStart"/>
      <w:r w:rsidR="00DD2CF7" w:rsidRPr="00D256F4">
        <w:rPr>
          <w:color w:val="1F497D" w:themeColor="text2"/>
          <w:u w:val="none"/>
        </w:rPr>
        <w:t>Recording</w:t>
      </w:r>
      <w:proofErr w:type="spellEnd"/>
      <w:r w:rsidR="00DD2CF7" w:rsidRPr="00D256F4">
        <w:rPr>
          <w:color w:val="1F497D" w:themeColor="text2"/>
          <w:u w:val="none"/>
        </w:rPr>
        <w:t>, 1,</w:t>
      </w:r>
      <w:r w:rsidRPr="00D256F4">
        <w:rPr>
          <w:color w:val="1F497D" w:themeColor="text2"/>
          <w:u w:val="none"/>
        </w:rPr>
        <w:t>17</w:t>
      </w:r>
      <w:r w:rsidR="00DD2CF7" w:rsidRPr="00D256F4">
        <w:rPr>
          <w:color w:val="1F497D" w:themeColor="text2"/>
          <w:u w:val="none"/>
        </w:rPr>
        <w:t xml:space="preserve"> GB</w:t>
      </w:r>
    </w:p>
    <w:p w14:paraId="6AF51B9A" w14:textId="77777777" w:rsidR="00507EB1" w:rsidRDefault="00507EB1" w:rsidP="00F07D9B">
      <w:pPr>
        <w:rPr>
          <w:u w:val="none"/>
        </w:rPr>
      </w:pPr>
    </w:p>
    <w:p w14:paraId="5830CDB8" w14:textId="2CC27233" w:rsidR="000C7638" w:rsidRDefault="00DD2CF7" w:rsidP="00F07D9B">
      <w:pPr>
        <w:spacing w:line="360" w:lineRule="auto"/>
        <w:rPr>
          <w:b/>
          <w:szCs w:val="24"/>
          <w:u w:val="none"/>
        </w:rPr>
      </w:pPr>
      <w:r w:rsidRPr="005842C7">
        <w:rPr>
          <w:b/>
          <w:szCs w:val="24"/>
          <w:u w:val="none"/>
        </w:rPr>
        <w:t>DARBA KĀRTĪBA:</w:t>
      </w:r>
    </w:p>
    <w:p w14:paraId="6350F677" w14:textId="3AA3CA35" w:rsidR="00653AE0" w:rsidRPr="00DD2CF7" w:rsidRDefault="00E60427" w:rsidP="00DD2CF7">
      <w:pPr>
        <w:spacing w:before="60"/>
        <w:jc w:val="both"/>
        <w:rPr>
          <w:b/>
          <w:bCs/>
          <w:color w:val="000000" w:themeColor="text1"/>
          <w:szCs w:val="24"/>
          <w:u w:val="none"/>
        </w:rPr>
      </w:pPr>
      <w:r w:rsidRPr="00DD2CF7">
        <w:rPr>
          <w:b/>
          <w:bCs/>
          <w:noProof/>
          <w:color w:val="000000" w:themeColor="text1"/>
          <w:szCs w:val="24"/>
          <w:u w:val="none"/>
        </w:rPr>
        <w:t>0</w:t>
      </w:r>
      <w:r w:rsidRPr="00DD2CF7">
        <w:rPr>
          <w:b/>
          <w:bCs/>
          <w:color w:val="000000" w:themeColor="text1"/>
          <w:szCs w:val="24"/>
          <w:u w:val="none"/>
        </w:rPr>
        <w:t xml:space="preserve">. </w:t>
      </w:r>
      <w:r w:rsidRPr="00DD2CF7">
        <w:rPr>
          <w:b/>
          <w:bCs/>
          <w:noProof/>
          <w:color w:val="000000" w:themeColor="text1"/>
          <w:szCs w:val="24"/>
          <w:u w:val="none"/>
        </w:rPr>
        <w:t>Par darba kārtības apstiprināšanu</w:t>
      </w:r>
      <w:r w:rsidR="00DD2CF7">
        <w:rPr>
          <w:b/>
          <w:bCs/>
          <w:noProof/>
          <w:color w:val="000000" w:themeColor="text1"/>
          <w:szCs w:val="24"/>
          <w:u w:val="none"/>
        </w:rPr>
        <w:t>.</w:t>
      </w:r>
    </w:p>
    <w:p w14:paraId="340C1F47" w14:textId="389133E0" w:rsidR="00653AE0" w:rsidRPr="00DD2CF7" w:rsidRDefault="00E60427" w:rsidP="00DD2CF7">
      <w:pPr>
        <w:spacing w:before="60"/>
        <w:jc w:val="both"/>
        <w:rPr>
          <w:b/>
          <w:bCs/>
          <w:color w:val="000000" w:themeColor="text1"/>
          <w:szCs w:val="24"/>
          <w:u w:val="none"/>
        </w:rPr>
      </w:pPr>
      <w:r w:rsidRPr="00DD2CF7">
        <w:rPr>
          <w:b/>
          <w:bCs/>
          <w:noProof/>
          <w:color w:val="000000" w:themeColor="text1"/>
          <w:szCs w:val="24"/>
          <w:u w:val="none"/>
        </w:rPr>
        <w:t>1</w:t>
      </w:r>
      <w:r w:rsidRPr="00DD2CF7">
        <w:rPr>
          <w:b/>
          <w:bCs/>
          <w:color w:val="000000" w:themeColor="text1"/>
          <w:szCs w:val="24"/>
          <w:u w:val="none"/>
        </w:rPr>
        <w:t xml:space="preserve">. </w:t>
      </w:r>
      <w:r w:rsidRPr="00DD2CF7">
        <w:rPr>
          <w:b/>
          <w:bCs/>
          <w:noProof/>
          <w:color w:val="000000" w:themeColor="text1"/>
          <w:szCs w:val="24"/>
          <w:u w:val="none"/>
        </w:rPr>
        <w:t>Par iekšējā normatīvā akta “Gulbenes novada pašvaldības bērnu nometņu projektu konkursa nolikums” izdošanu</w:t>
      </w:r>
      <w:r w:rsidR="00DD2CF7">
        <w:rPr>
          <w:b/>
          <w:bCs/>
          <w:noProof/>
          <w:color w:val="000000" w:themeColor="text1"/>
          <w:szCs w:val="24"/>
          <w:u w:val="none"/>
        </w:rPr>
        <w:t>.</w:t>
      </w:r>
    </w:p>
    <w:p w14:paraId="5018BDC9" w14:textId="357FE7A6" w:rsidR="00653AE0" w:rsidRPr="00DD2CF7" w:rsidRDefault="00E60427" w:rsidP="00DD2CF7">
      <w:pPr>
        <w:spacing w:before="60"/>
        <w:jc w:val="both"/>
        <w:rPr>
          <w:b/>
          <w:bCs/>
          <w:color w:val="000000" w:themeColor="text1"/>
          <w:szCs w:val="24"/>
          <w:u w:val="none"/>
        </w:rPr>
      </w:pPr>
      <w:r w:rsidRPr="00DD2CF7">
        <w:rPr>
          <w:b/>
          <w:bCs/>
          <w:noProof/>
          <w:color w:val="000000" w:themeColor="text1"/>
          <w:szCs w:val="24"/>
          <w:u w:val="none"/>
        </w:rPr>
        <w:t>2</w:t>
      </w:r>
      <w:r w:rsidRPr="00DD2CF7">
        <w:rPr>
          <w:b/>
          <w:bCs/>
          <w:color w:val="000000" w:themeColor="text1"/>
          <w:szCs w:val="24"/>
          <w:u w:val="none"/>
        </w:rPr>
        <w:t xml:space="preserve">. </w:t>
      </w:r>
      <w:r w:rsidRPr="00DD2CF7">
        <w:rPr>
          <w:b/>
          <w:bCs/>
          <w:noProof/>
          <w:color w:val="000000" w:themeColor="text1"/>
          <w:szCs w:val="24"/>
          <w:u w:val="none"/>
        </w:rPr>
        <w:t>Par dalību projektā Nr.4.2.4.2/1/24/I/001 “Atbalsts pieaugušo individuālajās vajadzībās balstītai pieaugušo izglītībai”</w:t>
      </w:r>
      <w:r w:rsidR="00DD2CF7">
        <w:rPr>
          <w:b/>
          <w:bCs/>
          <w:noProof/>
          <w:color w:val="000000" w:themeColor="text1"/>
          <w:szCs w:val="24"/>
          <w:u w:val="none"/>
        </w:rPr>
        <w:t>.</w:t>
      </w:r>
    </w:p>
    <w:p w14:paraId="60359D70" w14:textId="06E6ABE4" w:rsidR="00653AE0" w:rsidRPr="00DD2CF7" w:rsidRDefault="00E60427" w:rsidP="00DD2CF7">
      <w:pPr>
        <w:spacing w:before="60"/>
        <w:jc w:val="both"/>
        <w:rPr>
          <w:b/>
          <w:bCs/>
          <w:color w:val="000000" w:themeColor="text1"/>
          <w:szCs w:val="24"/>
          <w:u w:val="none"/>
        </w:rPr>
      </w:pPr>
      <w:r w:rsidRPr="00DD2CF7">
        <w:rPr>
          <w:b/>
          <w:bCs/>
          <w:noProof/>
          <w:color w:val="000000" w:themeColor="text1"/>
          <w:szCs w:val="24"/>
          <w:u w:val="none"/>
        </w:rPr>
        <w:t>3</w:t>
      </w:r>
      <w:r w:rsidRPr="00DD2CF7">
        <w:rPr>
          <w:b/>
          <w:bCs/>
          <w:color w:val="000000" w:themeColor="text1"/>
          <w:szCs w:val="24"/>
          <w:u w:val="none"/>
        </w:rPr>
        <w:t xml:space="preserve">. </w:t>
      </w:r>
      <w:r w:rsidRPr="00DD2CF7">
        <w:rPr>
          <w:b/>
          <w:bCs/>
          <w:noProof/>
          <w:color w:val="000000" w:themeColor="text1"/>
          <w:szCs w:val="24"/>
          <w:u w:val="none"/>
        </w:rPr>
        <w:t>Par iekšējā normatīvā akta “Grozījumi Gulbenes novada pašvaldības domes 2017.gada 25.maija iekšējā normatīvajā aktā “Gulbenes novada vēstures un mākslas muzeja nolikums”” izdošanu</w:t>
      </w:r>
      <w:r w:rsidR="00DD2CF7">
        <w:rPr>
          <w:b/>
          <w:bCs/>
          <w:noProof/>
          <w:color w:val="000000" w:themeColor="text1"/>
          <w:szCs w:val="24"/>
          <w:u w:val="none"/>
        </w:rPr>
        <w:t>.</w:t>
      </w:r>
    </w:p>
    <w:p w14:paraId="03E5AE3A" w14:textId="5A5D0279" w:rsidR="00653AE0" w:rsidRPr="00DD2CF7" w:rsidRDefault="00E60427" w:rsidP="00DD2CF7">
      <w:pPr>
        <w:spacing w:before="60"/>
        <w:jc w:val="both"/>
        <w:rPr>
          <w:b/>
          <w:bCs/>
          <w:color w:val="000000" w:themeColor="text1"/>
          <w:szCs w:val="24"/>
          <w:u w:val="none"/>
        </w:rPr>
      </w:pPr>
      <w:r w:rsidRPr="00DD2CF7">
        <w:rPr>
          <w:b/>
          <w:bCs/>
          <w:noProof/>
          <w:color w:val="000000" w:themeColor="text1"/>
          <w:szCs w:val="24"/>
          <w:u w:val="none"/>
        </w:rPr>
        <w:t>4</w:t>
      </w:r>
      <w:r w:rsidRPr="00DD2CF7">
        <w:rPr>
          <w:b/>
          <w:bCs/>
          <w:color w:val="000000" w:themeColor="text1"/>
          <w:szCs w:val="24"/>
          <w:u w:val="none"/>
        </w:rPr>
        <w:t xml:space="preserve">. </w:t>
      </w:r>
      <w:r w:rsidRPr="00DD2CF7">
        <w:rPr>
          <w:b/>
          <w:bCs/>
          <w:noProof/>
          <w:color w:val="000000" w:themeColor="text1"/>
          <w:szCs w:val="24"/>
          <w:u w:val="none"/>
        </w:rPr>
        <w:t>Par būvniecības ieceres dokumentācijas izstrādi daudzdzīvokļu dzīvojamās mājas būvniecībai Litenes ielā 41, Gulbenē</w:t>
      </w:r>
      <w:r w:rsidR="00DD2CF7">
        <w:rPr>
          <w:b/>
          <w:bCs/>
          <w:noProof/>
          <w:color w:val="000000" w:themeColor="text1"/>
          <w:szCs w:val="24"/>
          <w:u w:val="none"/>
        </w:rPr>
        <w:t>.</w:t>
      </w:r>
    </w:p>
    <w:p w14:paraId="1D59A710" w14:textId="3D34C216" w:rsidR="00653AE0" w:rsidRPr="00DD2CF7" w:rsidRDefault="00E60427" w:rsidP="00DD2CF7">
      <w:pPr>
        <w:spacing w:before="60"/>
        <w:jc w:val="both"/>
        <w:rPr>
          <w:b/>
          <w:bCs/>
          <w:color w:val="000000" w:themeColor="text1"/>
          <w:szCs w:val="24"/>
          <w:u w:val="none"/>
        </w:rPr>
      </w:pPr>
      <w:r w:rsidRPr="00DD2CF7">
        <w:rPr>
          <w:b/>
          <w:bCs/>
          <w:noProof/>
          <w:color w:val="000000" w:themeColor="text1"/>
          <w:szCs w:val="24"/>
          <w:u w:val="none"/>
        </w:rPr>
        <w:t>5</w:t>
      </w:r>
      <w:r w:rsidRPr="00DD2CF7">
        <w:rPr>
          <w:b/>
          <w:bCs/>
          <w:color w:val="000000" w:themeColor="text1"/>
          <w:szCs w:val="24"/>
          <w:u w:val="none"/>
        </w:rPr>
        <w:t xml:space="preserve">. </w:t>
      </w:r>
      <w:r w:rsidRPr="00DD2CF7">
        <w:rPr>
          <w:b/>
          <w:bCs/>
          <w:noProof/>
          <w:color w:val="000000" w:themeColor="text1"/>
          <w:szCs w:val="24"/>
          <w:u w:val="none"/>
        </w:rPr>
        <w:t>Par būvniecības ieceres  dokumentācijas izstrādi Gulbenes novada sociālās aprūpes centra “Siltais” struktūrvienības “Dzērves” ēkas energoefektivitātes paaugstināšanai</w:t>
      </w:r>
      <w:r w:rsidR="00DD2CF7">
        <w:rPr>
          <w:b/>
          <w:bCs/>
          <w:noProof/>
          <w:color w:val="000000" w:themeColor="text1"/>
          <w:szCs w:val="24"/>
          <w:u w:val="none"/>
        </w:rPr>
        <w:t>.</w:t>
      </w:r>
    </w:p>
    <w:p w14:paraId="136AC8F0" w14:textId="2C068F93" w:rsidR="00653AE0" w:rsidRPr="00DD2CF7" w:rsidRDefault="00E60427" w:rsidP="00DD2CF7">
      <w:pPr>
        <w:spacing w:before="60"/>
        <w:jc w:val="both"/>
        <w:rPr>
          <w:b/>
          <w:bCs/>
          <w:color w:val="000000" w:themeColor="text1"/>
          <w:szCs w:val="24"/>
          <w:u w:val="none"/>
        </w:rPr>
      </w:pPr>
      <w:r w:rsidRPr="00DD2CF7">
        <w:rPr>
          <w:b/>
          <w:bCs/>
          <w:noProof/>
          <w:color w:val="000000" w:themeColor="text1"/>
          <w:szCs w:val="24"/>
          <w:u w:val="none"/>
        </w:rPr>
        <w:lastRenderedPageBreak/>
        <w:t>6</w:t>
      </w:r>
      <w:r w:rsidRPr="00DD2CF7">
        <w:rPr>
          <w:b/>
          <w:bCs/>
          <w:color w:val="000000" w:themeColor="text1"/>
          <w:szCs w:val="24"/>
          <w:u w:val="none"/>
        </w:rPr>
        <w:t xml:space="preserve">. </w:t>
      </w:r>
      <w:r w:rsidRPr="00DD2CF7">
        <w:rPr>
          <w:b/>
          <w:bCs/>
          <w:noProof/>
          <w:color w:val="000000" w:themeColor="text1"/>
          <w:szCs w:val="24"/>
          <w:u w:val="none"/>
        </w:rPr>
        <w:t>Par projekta “Vienlīdzīgas piekļuves veselības aprūpei nodrošināšana Lizuma pagastā” īstenošanai nepieciešamā līdzfinansējuma nodrošināšanu</w:t>
      </w:r>
      <w:r w:rsidR="00DD2CF7">
        <w:rPr>
          <w:b/>
          <w:bCs/>
          <w:noProof/>
          <w:color w:val="000000" w:themeColor="text1"/>
          <w:szCs w:val="24"/>
          <w:u w:val="none"/>
        </w:rPr>
        <w:t>.</w:t>
      </w:r>
    </w:p>
    <w:p w14:paraId="02AB548A" w14:textId="12BEBC1E" w:rsidR="00653AE0" w:rsidRPr="00DD2CF7" w:rsidRDefault="00E60427" w:rsidP="00DD2CF7">
      <w:pPr>
        <w:spacing w:before="60"/>
        <w:jc w:val="both"/>
        <w:rPr>
          <w:b/>
          <w:bCs/>
          <w:color w:val="000000" w:themeColor="text1"/>
          <w:szCs w:val="24"/>
          <w:u w:val="none"/>
        </w:rPr>
      </w:pPr>
      <w:r w:rsidRPr="00DD2CF7">
        <w:rPr>
          <w:b/>
          <w:bCs/>
          <w:noProof/>
          <w:color w:val="000000" w:themeColor="text1"/>
          <w:szCs w:val="24"/>
          <w:u w:val="none"/>
        </w:rPr>
        <w:t>7</w:t>
      </w:r>
      <w:r w:rsidRPr="00DD2CF7">
        <w:rPr>
          <w:b/>
          <w:bCs/>
          <w:color w:val="000000" w:themeColor="text1"/>
          <w:szCs w:val="24"/>
          <w:u w:val="none"/>
        </w:rPr>
        <w:t xml:space="preserve">. </w:t>
      </w:r>
      <w:r w:rsidRPr="00DD2CF7">
        <w:rPr>
          <w:b/>
          <w:bCs/>
          <w:noProof/>
          <w:color w:val="000000" w:themeColor="text1"/>
          <w:szCs w:val="24"/>
          <w:u w:val="none"/>
        </w:rPr>
        <w:t>Par iekšējā normatīvā akta “Gulbenes novada neformālās izglītības programmu līdzfinansēšanas konkursa nolikums” izdošanu</w:t>
      </w:r>
      <w:r w:rsidR="00DD2CF7">
        <w:rPr>
          <w:b/>
          <w:bCs/>
          <w:noProof/>
          <w:color w:val="000000" w:themeColor="text1"/>
          <w:szCs w:val="24"/>
          <w:u w:val="none"/>
        </w:rPr>
        <w:t>.</w:t>
      </w:r>
    </w:p>
    <w:p w14:paraId="01D6F233" w14:textId="4B6D2056" w:rsidR="00653AE0" w:rsidRPr="00DD2CF7" w:rsidRDefault="00E60427" w:rsidP="00DD2CF7">
      <w:pPr>
        <w:spacing w:before="60"/>
        <w:jc w:val="both"/>
        <w:rPr>
          <w:b/>
          <w:bCs/>
          <w:color w:val="000000" w:themeColor="text1"/>
          <w:szCs w:val="24"/>
          <w:u w:val="none"/>
        </w:rPr>
      </w:pPr>
      <w:r w:rsidRPr="00DD2CF7">
        <w:rPr>
          <w:b/>
          <w:bCs/>
          <w:noProof/>
          <w:color w:val="000000" w:themeColor="text1"/>
          <w:szCs w:val="24"/>
          <w:u w:val="none"/>
        </w:rPr>
        <w:t>8</w:t>
      </w:r>
      <w:r w:rsidRPr="00DD2CF7">
        <w:rPr>
          <w:b/>
          <w:bCs/>
          <w:color w:val="000000" w:themeColor="text1"/>
          <w:szCs w:val="24"/>
          <w:u w:val="none"/>
        </w:rPr>
        <w:t xml:space="preserve">. </w:t>
      </w:r>
      <w:r w:rsidRPr="00DD2CF7">
        <w:rPr>
          <w:b/>
          <w:bCs/>
          <w:noProof/>
          <w:color w:val="000000" w:themeColor="text1"/>
          <w:szCs w:val="24"/>
          <w:u w:val="none"/>
        </w:rPr>
        <w:t>Par apstrīdēšanas iesnieguma izskatīšanu (skatīt sēdes slēgtajā daļā)</w:t>
      </w:r>
      <w:r w:rsidR="00184F21">
        <w:rPr>
          <w:b/>
          <w:bCs/>
          <w:noProof/>
          <w:color w:val="000000" w:themeColor="text1"/>
          <w:szCs w:val="24"/>
          <w:u w:val="none"/>
        </w:rPr>
        <w:t>.</w:t>
      </w:r>
    </w:p>
    <w:p w14:paraId="2E164D9F" w14:textId="77777777" w:rsidR="00360A3B" w:rsidRPr="0016506D" w:rsidRDefault="00360A3B" w:rsidP="000C7638">
      <w:pPr>
        <w:rPr>
          <w:szCs w:val="24"/>
          <w:u w:val="none"/>
        </w:rPr>
      </w:pPr>
    </w:p>
    <w:p w14:paraId="7FDC8400" w14:textId="77777777" w:rsidR="0032517B" w:rsidRPr="00575A1B" w:rsidRDefault="00E60427"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49C0E8E3" w14:textId="77777777" w:rsidR="00575A1B" w:rsidRPr="00DE7201" w:rsidRDefault="00E60427"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08B33418" w14:textId="77777777" w:rsidR="00575A1B" w:rsidRDefault="00E60427"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DE23836" w14:textId="77777777" w:rsidR="00CA2A8B" w:rsidRDefault="00E60427"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4A9351FF" w14:textId="55F5A27F" w:rsidR="00E264AD" w:rsidRPr="00575A1B" w:rsidRDefault="00E60427" w:rsidP="00575A1B">
      <w:pPr>
        <w:rPr>
          <w:rFonts w:eastAsia="Calibri"/>
          <w:szCs w:val="24"/>
          <w:u w:val="none"/>
        </w:rPr>
      </w:pPr>
      <w:r>
        <w:rPr>
          <w:rFonts w:eastAsia="Calibri"/>
          <w:szCs w:val="24"/>
          <w:u w:val="none"/>
        </w:rPr>
        <w:t xml:space="preserve">DEBATĒS PIEDALĀS: </w:t>
      </w:r>
      <w:r w:rsidR="00DD2CF7">
        <w:rPr>
          <w:rFonts w:eastAsia="Calibri"/>
          <w:szCs w:val="24"/>
          <w:u w:val="none"/>
        </w:rPr>
        <w:t>nav</w:t>
      </w:r>
    </w:p>
    <w:p w14:paraId="10BD9070" w14:textId="77777777" w:rsidR="00BC2002" w:rsidRDefault="00BC2002" w:rsidP="00956EC8">
      <w:pPr>
        <w:rPr>
          <w:rFonts w:eastAsia="Calibri"/>
          <w:color w:val="FF0000"/>
          <w:szCs w:val="24"/>
          <w:u w:val="none"/>
        </w:rPr>
      </w:pPr>
    </w:p>
    <w:p w14:paraId="535AC246" w14:textId="77777777" w:rsidR="00956EC8" w:rsidRPr="00B64CA9" w:rsidRDefault="00E60427" w:rsidP="00DD2CF7">
      <w:pPr>
        <w:spacing w:line="360" w:lineRule="auto"/>
        <w:ind w:firstLine="567"/>
        <w:jc w:val="both"/>
        <w:rPr>
          <w:rFonts w:eastAsia="Calibri"/>
          <w:szCs w:val="24"/>
          <w:u w:val="none"/>
        </w:rPr>
      </w:pPr>
      <w:r w:rsidRPr="00B64CA9">
        <w:rPr>
          <w:rFonts w:eastAsia="Calibri"/>
          <w:szCs w:val="24"/>
          <w:u w:val="none"/>
        </w:rPr>
        <w:t>Priekšlikumi balsošanai:</w:t>
      </w:r>
    </w:p>
    <w:p w14:paraId="5BDBCA00" w14:textId="77777777" w:rsidR="00956EC8" w:rsidRPr="00B64CA9" w:rsidRDefault="00E60427" w:rsidP="00DD2CF7">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jautājumu - </w:t>
      </w:r>
      <w:r w:rsidRPr="00DD2CF7">
        <w:rPr>
          <w:rFonts w:eastAsia="Calibri"/>
          <w:b/>
          <w:bCs/>
          <w:noProof/>
          <w:szCs w:val="24"/>
          <w:u w:val="none"/>
        </w:rPr>
        <w:t>Par iekšējā normatīvā akta “Gulbenes novada neformālās izglītības programmu līdzfinansēšanas konkursa nolikums” izdošanu</w:t>
      </w:r>
      <w:r w:rsidRPr="00B64CA9">
        <w:rPr>
          <w:rFonts w:eastAsia="Calibri"/>
          <w:szCs w:val="24"/>
          <w:u w:val="none"/>
        </w:rPr>
        <w:t xml:space="preserve"> (</w:t>
      </w:r>
      <w:r w:rsidRPr="00B64CA9">
        <w:rPr>
          <w:rFonts w:eastAsia="Calibri"/>
          <w:noProof/>
          <w:szCs w:val="24"/>
          <w:u w:val="none"/>
        </w:rPr>
        <w:t>Anatolijs Savickis</w:t>
      </w:r>
      <w:r w:rsidRPr="00B64CA9">
        <w:rPr>
          <w:rFonts w:eastAsia="Calibri"/>
          <w:szCs w:val="24"/>
          <w:u w:val="none"/>
        </w:rPr>
        <w:t>)</w:t>
      </w:r>
    </w:p>
    <w:p w14:paraId="19E14249" w14:textId="77777777" w:rsidR="00B61419" w:rsidRDefault="00E60427" w:rsidP="00DD2CF7">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Anatolijs Savickis, Atis Jencītis, Gunārs Babris, Ivars Kupčs, Mudīte Motivāne), "Pret" – nav, "Atturas" – nav, "Nepiedalās" – nav</w:t>
      </w:r>
    </w:p>
    <w:p w14:paraId="71B8ADA7" w14:textId="77777777" w:rsidR="000721E9" w:rsidRDefault="00E60427" w:rsidP="00DD2CF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4EAD647" w14:textId="77777777" w:rsidR="008225DD" w:rsidRPr="00B64CA9" w:rsidRDefault="008225DD" w:rsidP="008225DD">
      <w:pPr>
        <w:rPr>
          <w:rFonts w:eastAsia="Calibri"/>
          <w:szCs w:val="24"/>
          <w:u w:val="none"/>
        </w:rPr>
      </w:pPr>
    </w:p>
    <w:p w14:paraId="502B5050" w14:textId="77777777" w:rsidR="00956EC8" w:rsidRPr="00B64CA9" w:rsidRDefault="00E60427" w:rsidP="00DD2CF7">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Skatīt jautājumu - </w:t>
      </w:r>
      <w:r w:rsidRPr="00DD2CF7">
        <w:rPr>
          <w:rFonts w:eastAsia="Calibri"/>
          <w:b/>
          <w:bCs/>
          <w:noProof/>
          <w:szCs w:val="24"/>
          <w:u w:val="none"/>
        </w:rPr>
        <w:t>Par apstrīdēšanas iesnieguma izskatīšanu- kā pēdējo darba kārtības jautājumu,   sēdes slēgtajā daļā</w:t>
      </w:r>
      <w:r w:rsidRPr="00B64CA9">
        <w:rPr>
          <w:rFonts w:eastAsia="Calibri"/>
          <w:szCs w:val="24"/>
          <w:u w:val="none"/>
        </w:rPr>
        <w:t xml:space="preserve"> (</w:t>
      </w:r>
      <w:r w:rsidRPr="00B64CA9">
        <w:rPr>
          <w:rFonts w:eastAsia="Calibri"/>
          <w:noProof/>
          <w:szCs w:val="24"/>
          <w:u w:val="none"/>
        </w:rPr>
        <w:t>Anatolijs Savickis</w:t>
      </w:r>
      <w:r w:rsidRPr="00B64CA9">
        <w:rPr>
          <w:rFonts w:eastAsia="Calibri"/>
          <w:szCs w:val="24"/>
          <w:u w:val="none"/>
        </w:rPr>
        <w:t>)</w:t>
      </w:r>
    </w:p>
    <w:p w14:paraId="28B4E3D5" w14:textId="77777777" w:rsidR="00B61419" w:rsidRDefault="00E60427" w:rsidP="00DD2CF7">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Anatolijs Savickis, Atis Jencītis, Gunārs Babris, Ivars Kupčs, Mudīte Motivāne), "Pret" – nav, "Atturas" – nav, "Nepiedalās" – nav</w:t>
      </w:r>
    </w:p>
    <w:p w14:paraId="3E9522E5" w14:textId="77777777" w:rsidR="000721E9" w:rsidRDefault="00E60427" w:rsidP="00DD2CF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A686DB9" w14:textId="77777777" w:rsidR="008225DD" w:rsidRPr="00B64CA9" w:rsidRDefault="008225DD" w:rsidP="008225DD">
      <w:pPr>
        <w:rPr>
          <w:rFonts w:eastAsia="Calibri"/>
          <w:szCs w:val="24"/>
          <w:u w:val="none"/>
        </w:rPr>
      </w:pPr>
    </w:p>
    <w:p w14:paraId="13465DCD" w14:textId="77777777" w:rsidR="00575A1B" w:rsidRDefault="00575A1B" w:rsidP="000C7638">
      <w:pPr>
        <w:rPr>
          <w:u w:val="none"/>
        </w:rPr>
      </w:pPr>
    </w:p>
    <w:p w14:paraId="0D89443D" w14:textId="28C4E268" w:rsidR="00114990" w:rsidRDefault="00DD2CF7" w:rsidP="00DD2CF7">
      <w:pPr>
        <w:spacing w:line="360" w:lineRule="auto"/>
        <w:ind w:firstLine="567"/>
        <w:jc w:val="both"/>
        <w:rPr>
          <w:u w:val="none"/>
        </w:rPr>
      </w:pPr>
      <w:r w:rsidRPr="009D7F9C">
        <w:rPr>
          <w:bCs/>
          <w:noProof/>
          <w:szCs w:val="24"/>
          <w:u w:val="none"/>
        </w:rPr>
        <w:t xml:space="preserve">Sociālo un veselības jautājumu </w:t>
      </w:r>
      <w:r>
        <w:rPr>
          <w:bCs/>
          <w:noProof/>
          <w:szCs w:val="24"/>
          <w:u w:val="none"/>
        </w:rPr>
        <w:t>un</w:t>
      </w:r>
      <w:r w:rsidRPr="009D7F9C">
        <w:rPr>
          <w:bCs/>
          <w:noProof/>
          <w:szCs w:val="24"/>
          <w:u w:val="none"/>
        </w:rPr>
        <w:t xml:space="preserve"> Izglītības, kultūras un sporta </w:t>
      </w:r>
      <w:r w:rsidR="00273657">
        <w:rPr>
          <w:bCs/>
          <w:noProof/>
          <w:szCs w:val="24"/>
          <w:u w:val="none"/>
        </w:rPr>
        <w:t xml:space="preserve">apvienotā </w:t>
      </w:r>
      <w:r w:rsidR="00684EB7">
        <w:rPr>
          <w:u w:val="none"/>
        </w:rPr>
        <w:t>komiteja</w:t>
      </w:r>
      <w:r w:rsidR="00125868">
        <w:rPr>
          <w:u w:val="none"/>
        </w:rPr>
        <w:t xml:space="preserve"> atklāti</w:t>
      </w:r>
      <w:r w:rsidR="00E60427">
        <w:rPr>
          <w:u w:val="none"/>
        </w:rPr>
        <w:t xml:space="preserve"> balsojot:</w:t>
      </w:r>
    </w:p>
    <w:p w14:paraId="660B8591" w14:textId="77777777" w:rsidR="00B24B3A" w:rsidRDefault="00E60427" w:rsidP="00DD2CF7">
      <w:pPr>
        <w:spacing w:line="360" w:lineRule="auto"/>
        <w:ind w:firstLine="567"/>
        <w:jc w:val="both"/>
        <w:rPr>
          <w:u w:val="none"/>
        </w:rPr>
      </w:pPr>
      <w:r w:rsidRPr="0016506D">
        <w:rPr>
          <w:noProof/>
          <w:u w:val="none"/>
        </w:rPr>
        <w:t>ar 6 balsīm "Par" (Ainārs Brezinskis, Anatolijs Savickis, Atis Jencītis, Gunārs Babris, Ivars Kupčs, Mudīte Motivāne), "Pret" – nav, "Atturas" – nav, "Nepiedalās" – nav</w:t>
      </w:r>
      <w:r>
        <w:rPr>
          <w:u w:val="none"/>
        </w:rPr>
        <w:t xml:space="preserve">, </w:t>
      </w:r>
      <w:r w:rsidR="00E966B9">
        <w:rPr>
          <w:u w:val="none"/>
        </w:rPr>
        <w:t>NOLEMJ</w:t>
      </w:r>
      <w:r w:rsidR="00114990" w:rsidRPr="00B24B3A">
        <w:rPr>
          <w:u w:val="none"/>
        </w:rPr>
        <w:t>:</w:t>
      </w:r>
    </w:p>
    <w:p w14:paraId="6907506F" w14:textId="68976C37" w:rsidR="00DD2CF7" w:rsidRDefault="00DD2CF7" w:rsidP="00DD2CF7">
      <w:pPr>
        <w:spacing w:line="360" w:lineRule="auto"/>
        <w:ind w:firstLine="567"/>
        <w:jc w:val="both"/>
        <w:rPr>
          <w:noProof/>
          <w:u w:val="none"/>
        </w:rPr>
      </w:pPr>
      <w:r>
        <w:rPr>
          <w:noProof/>
          <w:u w:val="none"/>
        </w:rPr>
        <w:t xml:space="preserve">APSTIPRINĀT 2025.gada 16.aprīļa </w:t>
      </w:r>
      <w:r w:rsidRPr="009D7F9C">
        <w:rPr>
          <w:bCs/>
          <w:noProof/>
          <w:szCs w:val="24"/>
          <w:u w:val="none"/>
        </w:rPr>
        <w:t>Sociālo un veselības jautājumu komitejas</w:t>
      </w:r>
      <w:r>
        <w:rPr>
          <w:bCs/>
          <w:noProof/>
          <w:szCs w:val="24"/>
          <w:u w:val="none"/>
        </w:rPr>
        <w:t xml:space="preserve"> un </w:t>
      </w:r>
      <w:r w:rsidRPr="009D7F9C">
        <w:rPr>
          <w:bCs/>
          <w:noProof/>
          <w:szCs w:val="24"/>
          <w:u w:val="none"/>
        </w:rPr>
        <w:t xml:space="preserve"> Izglītības, kultūras un sporta komitejas</w:t>
      </w:r>
      <w:r>
        <w:rPr>
          <w:bCs/>
          <w:noProof/>
          <w:szCs w:val="24"/>
          <w:u w:val="none"/>
        </w:rPr>
        <w:t xml:space="preserve"> </w:t>
      </w:r>
      <w:r w:rsidRPr="009D7F9C">
        <w:rPr>
          <w:bCs/>
          <w:noProof/>
          <w:szCs w:val="24"/>
          <w:u w:val="none"/>
        </w:rPr>
        <w:t xml:space="preserve">apvienotās </w:t>
      </w:r>
      <w:r>
        <w:rPr>
          <w:noProof/>
          <w:u w:val="none"/>
        </w:rPr>
        <w:t>sēdes darba kārtību.</w:t>
      </w:r>
    </w:p>
    <w:p w14:paraId="745205B5" w14:textId="77777777" w:rsidR="00203C2F" w:rsidRDefault="00203C2F" w:rsidP="000C7638">
      <w:pPr>
        <w:rPr>
          <w:color w:val="000000" w:themeColor="text1"/>
          <w:szCs w:val="24"/>
          <w:u w:val="none"/>
        </w:rPr>
      </w:pPr>
    </w:p>
    <w:p w14:paraId="09B1ED5D" w14:textId="77777777" w:rsidR="0032517B" w:rsidRPr="00575A1B" w:rsidRDefault="00E60427"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09EBBEF6" w14:textId="77777777" w:rsidR="00575A1B" w:rsidRPr="00DE7201" w:rsidRDefault="00E60427"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novada pašvaldības bērnu nometņu projektu konkursa nolikums” izdošanu</w:t>
      </w:r>
    </w:p>
    <w:p w14:paraId="3409A35B" w14:textId="77777777" w:rsidR="00575A1B" w:rsidRDefault="00E60427" w:rsidP="00575A1B">
      <w:pPr>
        <w:rPr>
          <w:rFonts w:eastAsia="Calibri"/>
          <w:szCs w:val="24"/>
          <w:u w:val="none"/>
        </w:rPr>
      </w:pPr>
      <w:r w:rsidRPr="00575A1B">
        <w:rPr>
          <w:rFonts w:eastAsia="Calibri"/>
          <w:szCs w:val="24"/>
          <w:u w:val="none"/>
        </w:rPr>
        <w:t xml:space="preserve">ZIŅO: </w:t>
      </w:r>
      <w:r>
        <w:rPr>
          <w:rFonts w:eastAsia="Calibri"/>
          <w:noProof/>
          <w:szCs w:val="24"/>
          <w:u w:val="none"/>
        </w:rPr>
        <w:t>Dace Kablukova</w:t>
      </w:r>
    </w:p>
    <w:p w14:paraId="70CCB88A" w14:textId="77777777" w:rsidR="00CA2A8B" w:rsidRDefault="00E60427"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Ice</w:t>
      </w:r>
    </w:p>
    <w:p w14:paraId="78D08835" w14:textId="1F744702" w:rsidR="00E264AD" w:rsidRPr="00575A1B" w:rsidRDefault="00E60427" w:rsidP="00575A1B">
      <w:pPr>
        <w:rPr>
          <w:rFonts w:eastAsia="Calibri"/>
          <w:szCs w:val="24"/>
          <w:u w:val="none"/>
        </w:rPr>
      </w:pPr>
      <w:r>
        <w:rPr>
          <w:rFonts w:eastAsia="Calibri"/>
          <w:szCs w:val="24"/>
          <w:u w:val="none"/>
        </w:rPr>
        <w:t xml:space="preserve">DEBATĒS PIEDALĀS: </w:t>
      </w:r>
      <w:r w:rsidR="00DD2CF7">
        <w:rPr>
          <w:rFonts w:eastAsia="Calibri"/>
          <w:szCs w:val="24"/>
          <w:u w:val="none"/>
        </w:rPr>
        <w:t xml:space="preserve">Ivars </w:t>
      </w:r>
      <w:proofErr w:type="spellStart"/>
      <w:r w:rsidR="00DD2CF7">
        <w:rPr>
          <w:rFonts w:eastAsia="Calibri"/>
          <w:szCs w:val="24"/>
          <w:u w:val="none"/>
        </w:rPr>
        <w:t>Kupčs</w:t>
      </w:r>
      <w:proofErr w:type="spellEnd"/>
      <w:r w:rsidR="00DD2CF7">
        <w:rPr>
          <w:rFonts w:eastAsia="Calibri"/>
          <w:szCs w:val="24"/>
          <w:u w:val="none"/>
        </w:rPr>
        <w:t xml:space="preserve">, Dace </w:t>
      </w:r>
      <w:proofErr w:type="spellStart"/>
      <w:r w:rsidR="00DD2CF7">
        <w:rPr>
          <w:rFonts w:eastAsia="Calibri"/>
          <w:szCs w:val="24"/>
          <w:u w:val="none"/>
        </w:rPr>
        <w:t>Kablukova</w:t>
      </w:r>
      <w:proofErr w:type="spellEnd"/>
      <w:r w:rsidR="00DD2CF7">
        <w:rPr>
          <w:rFonts w:eastAsia="Calibri"/>
          <w:szCs w:val="24"/>
          <w:u w:val="none"/>
        </w:rPr>
        <w:t xml:space="preserve">, Anatolijs Savickis, Jānis </w:t>
      </w:r>
      <w:proofErr w:type="spellStart"/>
      <w:r w:rsidR="00DD2CF7">
        <w:rPr>
          <w:rFonts w:eastAsia="Calibri"/>
          <w:szCs w:val="24"/>
          <w:u w:val="none"/>
        </w:rPr>
        <w:t>Anteņevičs</w:t>
      </w:r>
      <w:proofErr w:type="spellEnd"/>
    </w:p>
    <w:p w14:paraId="73063FAE" w14:textId="77777777" w:rsidR="00BC2002" w:rsidRDefault="00BC2002" w:rsidP="00956EC8">
      <w:pPr>
        <w:rPr>
          <w:rFonts w:eastAsia="Calibri"/>
          <w:color w:val="FF0000"/>
          <w:szCs w:val="24"/>
          <w:u w:val="none"/>
        </w:rPr>
      </w:pPr>
    </w:p>
    <w:p w14:paraId="0112BD61" w14:textId="77CCC500" w:rsidR="00B24B3A" w:rsidRDefault="00273657" w:rsidP="00184F21">
      <w:pPr>
        <w:spacing w:line="360" w:lineRule="auto"/>
        <w:ind w:firstLine="567"/>
        <w:jc w:val="both"/>
        <w:rPr>
          <w:u w:val="none"/>
        </w:rPr>
      </w:pPr>
      <w:r w:rsidRPr="009D7F9C">
        <w:rPr>
          <w:bCs/>
          <w:noProof/>
          <w:szCs w:val="24"/>
          <w:u w:val="none"/>
        </w:rPr>
        <w:t xml:space="preserve">Sociālo un veselības jautājumu </w:t>
      </w:r>
      <w:r>
        <w:rPr>
          <w:bCs/>
          <w:noProof/>
          <w:szCs w:val="24"/>
          <w:u w:val="none"/>
        </w:rPr>
        <w:t>un</w:t>
      </w:r>
      <w:r w:rsidRPr="009D7F9C">
        <w:rPr>
          <w:bCs/>
          <w:noProof/>
          <w:szCs w:val="24"/>
          <w:u w:val="none"/>
        </w:rPr>
        <w:t xml:space="preserve"> Izglītības, kultūras un sporta </w:t>
      </w:r>
      <w:r>
        <w:rPr>
          <w:bCs/>
          <w:noProof/>
          <w:szCs w:val="24"/>
          <w:u w:val="none"/>
        </w:rPr>
        <w:t xml:space="preserve">apvienotā </w:t>
      </w:r>
      <w:r>
        <w:rPr>
          <w:u w:val="none"/>
        </w:rPr>
        <w:t xml:space="preserve">komiteja </w:t>
      </w:r>
      <w:r w:rsidR="00125868">
        <w:rPr>
          <w:u w:val="none"/>
        </w:rPr>
        <w:t>atklāti</w:t>
      </w:r>
      <w:r w:rsidR="00E60427">
        <w:rPr>
          <w:u w:val="none"/>
        </w:rPr>
        <w:t xml:space="preserve"> balsojot:</w:t>
      </w:r>
      <w:r w:rsidR="00184F21">
        <w:rPr>
          <w:u w:val="none"/>
        </w:rPr>
        <w:t xml:space="preserve"> </w:t>
      </w:r>
      <w:r w:rsidR="00E60427" w:rsidRPr="0016506D">
        <w:rPr>
          <w:noProof/>
          <w:u w:val="none"/>
        </w:rPr>
        <w:t>ar 6 balsīm "Par" (Ainārs Brezinskis, Anatolijs Savickis, Atis Jencītis, Gunārs Babris, Ivars Kupčs, Mudīte Motivāne), "Pret" – nav, "Atturas" – nav, "Nepiedalās" – nav</w:t>
      </w:r>
      <w:r w:rsidR="00E60427">
        <w:rPr>
          <w:u w:val="none"/>
        </w:rPr>
        <w:t xml:space="preserve">, </w:t>
      </w:r>
      <w:r w:rsidR="00E966B9">
        <w:rPr>
          <w:u w:val="none"/>
        </w:rPr>
        <w:t>NOLEMJ</w:t>
      </w:r>
      <w:r w:rsidR="00114990" w:rsidRPr="00B24B3A">
        <w:rPr>
          <w:u w:val="none"/>
        </w:rPr>
        <w:t>:</w:t>
      </w:r>
    </w:p>
    <w:p w14:paraId="60030161" w14:textId="77777777" w:rsidR="00DD2CF7" w:rsidRDefault="00DD2CF7" w:rsidP="00184F21">
      <w:pPr>
        <w:spacing w:line="360" w:lineRule="auto"/>
        <w:ind w:firstLine="567"/>
        <w:jc w:val="both"/>
        <w:rPr>
          <w:u w:val="none"/>
        </w:rPr>
      </w:pPr>
      <w:r>
        <w:rPr>
          <w:noProof/>
          <w:u w:val="none"/>
        </w:rPr>
        <w:lastRenderedPageBreak/>
        <w:t>Virzīt izskatīšanai domes sēdē lēmumprojektu:</w:t>
      </w:r>
      <w:r>
        <w:rPr>
          <w:u w:val="none"/>
        </w:rPr>
        <w:t xml:space="preserve"> </w:t>
      </w:r>
    </w:p>
    <w:p w14:paraId="361ACB1E" w14:textId="77777777" w:rsidR="00AC030B" w:rsidRPr="00AC030B" w:rsidRDefault="00AC030B" w:rsidP="00AC030B">
      <w:pPr>
        <w:spacing w:line="256" w:lineRule="auto"/>
        <w:jc w:val="center"/>
        <w:rPr>
          <w:rFonts w:eastAsia="Calibri"/>
          <w:b/>
          <w:bCs/>
          <w:kern w:val="2"/>
          <w:szCs w:val="24"/>
          <w:u w:val="none"/>
        </w:rPr>
      </w:pPr>
      <w:bookmarkStart w:id="0" w:name="_Hlk135591380"/>
      <w:r w:rsidRPr="00AC030B">
        <w:rPr>
          <w:rFonts w:eastAsia="Calibri"/>
          <w:b/>
          <w:bCs/>
          <w:kern w:val="2"/>
          <w:szCs w:val="24"/>
          <w:u w:val="none"/>
        </w:rPr>
        <w:t>Par iekšējā normatīvā akta “Gulbenes novada pašvaldības</w:t>
      </w:r>
    </w:p>
    <w:p w14:paraId="3CEF0874" w14:textId="77777777" w:rsidR="00AC030B" w:rsidRPr="00AC030B" w:rsidRDefault="00AC030B" w:rsidP="00AC030B">
      <w:pPr>
        <w:spacing w:line="256" w:lineRule="auto"/>
        <w:jc w:val="center"/>
        <w:rPr>
          <w:rFonts w:eastAsia="Calibri"/>
          <w:b/>
          <w:bCs/>
          <w:kern w:val="2"/>
          <w:szCs w:val="24"/>
          <w:u w:val="none"/>
        </w:rPr>
      </w:pPr>
      <w:r w:rsidRPr="00AC030B">
        <w:rPr>
          <w:rFonts w:eastAsia="Calibri"/>
          <w:b/>
          <w:bCs/>
          <w:kern w:val="2"/>
          <w:szCs w:val="24"/>
          <w:u w:val="none"/>
        </w:rPr>
        <w:t xml:space="preserve">bērnu nometņu projektu konkursa nolikums” </w:t>
      </w:r>
      <w:bookmarkEnd w:id="0"/>
      <w:r w:rsidRPr="00AC030B">
        <w:rPr>
          <w:rFonts w:eastAsia="Calibri"/>
          <w:b/>
          <w:bCs/>
          <w:kern w:val="2"/>
          <w:szCs w:val="24"/>
          <w:u w:val="none"/>
        </w:rPr>
        <w:t>izdošanu</w:t>
      </w:r>
    </w:p>
    <w:p w14:paraId="392419B7" w14:textId="77777777" w:rsidR="00AC030B" w:rsidRPr="00AC030B" w:rsidRDefault="00AC030B" w:rsidP="00AC030B">
      <w:pPr>
        <w:snapToGrid w:val="0"/>
        <w:rPr>
          <w:szCs w:val="24"/>
          <w:u w:val="none"/>
        </w:rPr>
      </w:pPr>
    </w:p>
    <w:p w14:paraId="38FB5793" w14:textId="77777777" w:rsidR="00AC030B" w:rsidRPr="00AC030B" w:rsidRDefault="00AC030B" w:rsidP="00AC030B">
      <w:pPr>
        <w:spacing w:line="360" w:lineRule="auto"/>
        <w:ind w:firstLine="567"/>
        <w:jc w:val="both"/>
        <w:rPr>
          <w:rFonts w:eastAsia="Calibri"/>
          <w:kern w:val="2"/>
          <w:szCs w:val="24"/>
          <w:u w:val="none"/>
        </w:rPr>
      </w:pPr>
      <w:r w:rsidRPr="00AC030B">
        <w:rPr>
          <w:rFonts w:eastAsia="Calibri"/>
          <w:kern w:val="2"/>
          <w:szCs w:val="24"/>
          <w:u w:val="none"/>
        </w:rPr>
        <w:t xml:space="preserve">Gulbenes novada Izglītības pārvalde ir izstrādājusi jaunu Gulbenes novada pašvaldības bērnu nometņu projektu konkursa nolikumu, kurā aktualizēta kārtībā, kādā iesniedzami projekti, precizētas prasības nometņu dalībniekiem, kā arī pārskatīti un aktualizēti pielikumi. Šobrīd spēkā ir Gulbenes novada pašvaldības bērnu nometņu projektu konkursa nolikums, kas apstiprināts Gulbenes novada domes 2019.gada 25.aprīļa sēdē (protokols Nr.7, 7.§). </w:t>
      </w:r>
    </w:p>
    <w:p w14:paraId="1D5B70EE" w14:textId="77777777" w:rsidR="00AC030B" w:rsidRPr="00AC030B" w:rsidRDefault="00AC030B" w:rsidP="00AC030B">
      <w:pPr>
        <w:spacing w:line="360" w:lineRule="auto"/>
        <w:ind w:firstLine="567"/>
        <w:jc w:val="both"/>
        <w:rPr>
          <w:rFonts w:eastAsia="Calibri"/>
          <w:kern w:val="2"/>
          <w:szCs w:val="24"/>
          <w:u w:val="none"/>
        </w:rPr>
      </w:pPr>
      <w:r w:rsidRPr="00AC030B">
        <w:rPr>
          <w:rFonts w:eastAsia="Calibri"/>
          <w:kern w:val="2"/>
          <w:szCs w:val="24"/>
          <w:u w:val="none"/>
        </w:rPr>
        <w:t xml:space="preserve">Konkursa mērķis ir nodrošināt bērniem iespējas daudzpusīgu kompetenču un nepieciešamo dzīves prasmju veidošanai, organizējot bērnu nometnes izglītojamo vasaras brīvdienās un piedāvājot bērniem saturīgu un lietderīgu brīvā laika pavadīšanu, veicinot veselīgu dzīvesveidu, jaunu zināšanu, dzīves un karjeras vadības prasmju apguvi, kā arī radošās un individuālās pašizpausmes. </w:t>
      </w:r>
    </w:p>
    <w:p w14:paraId="58081BB9" w14:textId="77777777" w:rsidR="00AC030B" w:rsidRPr="00AC030B" w:rsidRDefault="00AC030B" w:rsidP="00AC030B">
      <w:pPr>
        <w:spacing w:line="360" w:lineRule="auto"/>
        <w:ind w:firstLine="567"/>
        <w:jc w:val="both"/>
        <w:rPr>
          <w:rFonts w:eastAsia="Calibri"/>
          <w:kern w:val="2"/>
          <w:szCs w:val="24"/>
          <w:u w:val="none"/>
        </w:rPr>
      </w:pPr>
      <w:r w:rsidRPr="00AC030B">
        <w:rPr>
          <w:rFonts w:eastAsia="Calibri"/>
          <w:kern w:val="2"/>
          <w:szCs w:val="24"/>
          <w:u w:val="none"/>
        </w:rPr>
        <w:t xml:space="preserve">Valsts pārvaldes iekārtas likuma 72.panta pirmās daļas 2.punkts noteic, ka Ministru kabinets, Ministru kabineta loceklis, atvasinātas publiskas personas orgāns vai iestādes vadītājs izdod iekšējos normatīvos aktus pats pēc savas iniciatīvas savas kompetences jautājumos. Minētā likuma 73.panta pirmās daļas 4.punkts noteic, ka publiskas personas orgāns un amatpersona savas kompetences ietvaros var izdot iekšējos normatīvos aktus par pārvaldes lēmuma pieņemšanas procedūru, pārvaldes amatpersonu un citu darbinieku pienākumu pildīšanu, uzvedības noteikumiem, darba aizsardzību iestādē, kā arī citiem jautājumiem, kas attiecas uz iestādes darbību (iekšējie noteikumi). Savukārt Pašvaldību likuma 50.panta pirmajā daļā noteikts, ka dome un pašvaldības administrācija iekšējos normatīvos aktus izdod likumā noteiktajā kārtībā. Pamatojoties uz minēto un Izglītības likuma 17.panta pirmo daļu, kas noteic, ka katras pašvaldības pienākums ir nodrošināt iespēju īstenot interešu izglītību un atbalstīt </w:t>
      </w:r>
      <w:proofErr w:type="spellStart"/>
      <w:r w:rsidRPr="00AC030B">
        <w:rPr>
          <w:rFonts w:eastAsia="Calibri"/>
          <w:kern w:val="2"/>
          <w:szCs w:val="24"/>
          <w:u w:val="none"/>
        </w:rPr>
        <w:t>ārpusstundu</w:t>
      </w:r>
      <w:proofErr w:type="spellEnd"/>
      <w:r w:rsidRPr="00AC030B">
        <w:rPr>
          <w:rFonts w:eastAsia="Calibri"/>
          <w:kern w:val="2"/>
          <w:szCs w:val="24"/>
          <w:u w:val="none"/>
        </w:rPr>
        <w:t xml:space="preserve"> pasākumus, arī bērnu nometnes, kā arī uz Gulbenes novada pašvaldības domes Izglītības, kultūras un sporta jautājumu komitejas ieteikumu, atklāti balsojot: </w:t>
      </w:r>
      <w:r w:rsidRPr="00AC030B">
        <w:rPr>
          <w:rFonts w:eastAsia="Calibri"/>
          <w:noProof/>
          <w:kern w:val="2"/>
          <w:szCs w:val="24"/>
          <w:u w:val="none"/>
        </w:rPr>
        <w:t>ar _____ balsīm "Par" (___), "Pret" – ___ (___), "Atturas" – ___ (____), "Nepiedalās" – _____ (____)</w:t>
      </w:r>
      <w:r w:rsidRPr="00AC030B">
        <w:rPr>
          <w:rFonts w:eastAsia="Calibri"/>
          <w:kern w:val="2"/>
          <w:szCs w:val="24"/>
          <w:u w:val="none"/>
        </w:rPr>
        <w:t>, Gulbenes novada  pašvaldības dome NOLEMJ:</w:t>
      </w:r>
    </w:p>
    <w:p w14:paraId="4A1C6A10" w14:textId="77777777" w:rsidR="00AC030B" w:rsidRPr="00AC030B" w:rsidRDefault="00AC030B" w:rsidP="00AC030B">
      <w:pPr>
        <w:spacing w:line="360" w:lineRule="auto"/>
        <w:ind w:firstLine="709"/>
        <w:jc w:val="both"/>
        <w:rPr>
          <w:rFonts w:eastAsia="Calibri"/>
          <w:kern w:val="2"/>
          <w:szCs w:val="24"/>
          <w:u w:val="none"/>
        </w:rPr>
      </w:pPr>
      <w:r w:rsidRPr="00AC030B">
        <w:rPr>
          <w:rFonts w:eastAsia="Calibri"/>
          <w:kern w:val="2"/>
          <w:szCs w:val="24"/>
          <w:u w:val="none"/>
        </w:rPr>
        <w:t>IZDOT iekšējo normatīvo aktu “Gulbenes novada pašvaldības bērnu nometņu projektu konkursa nolikums” (pielikumā).</w:t>
      </w:r>
    </w:p>
    <w:p w14:paraId="3F1DCA32" w14:textId="77777777" w:rsidR="00AC030B" w:rsidRPr="00AC030B" w:rsidRDefault="00AC030B" w:rsidP="00AC030B">
      <w:pPr>
        <w:spacing w:line="360" w:lineRule="auto"/>
        <w:jc w:val="both"/>
        <w:rPr>
          <w:rFonts w:eastAsia="Calibri"/>
          <w:kern w:val="2"/>
          <w:szCs w:val="24"/>
          <w:u w:val="none"/>
        </w:rPr>
      </w:pPr>
    </w:p>
    <w:p w14:paraId="361E0B88" w14:textId="347E6433" w:rsidR="00AC030B" w:rsidRDefault="00AC030B" w:rsidP="00AC030B">
      <w:pPr>
        <w:suppressAutoHyphens/>
        <w:ind w:right="-143"/>
        <w:jc w:val="center"/>
        <w:rPr>
          <w:rFonts w:eastAsia="Calibri"/>
          <w:kern w:val="2"/>
          <w:szCs w:val="24"/>
          <w:u w:val="none"/>
        </w:rPr>
      </w:pPr>
    </w:p>
    <w:p w14:paraId="1F906EFA" w14:textId="77777777" w:rsidR="00184F21" w:rsidRDefault="00184F21" w:rsidP="00AC030B">
      <w:pPr>
        <w:suppressAutoHyphens/>
        <w:ind w:right="-143"/>
        <w:jc w:val="center"/>
        <w:rPr>
          <w:rFonts w:eastAsia="Calibri" w:cs="Calibri"/>
          <w:kern w:val="2"/>
          <w:szCs w:val="24"/>
          <w:u w:val="none"/>
          <w:lang w:eastAsia="ar-SA"/>
        </w:rPr>
      </w:pPr>
    </w:p>
    <w:p w14:paraId="6DC1ABE5" w14:textId="77777777" w:rsidR="00184F21" w:rsidRDefault="00184F21" w:rsidP="00AC030B">
      <w:pPr>
        <w:suppressAutoHyphens/>
        <w:ind w:right="-143"/>
        <w:jc w:val="center"/>
        <w:rPr>
          <w:rFonts w:eastAsia="Calibri" w:cs="Calibri"/>
          <w:kern w:val="2"/>
          <w:szCs w:val="24"/>
          <w:u w:val="none"/>
          <w:lang w:eastAsia="ar-SA"/>
        </w:rPr>
      </w:pPr>
    </w:p>
    <w:p w14:paraId="3C6794F9" w14:textId="77777777" w:rsidR="00184F21" w:rsidRPr="00AC030B" w:rsidRDefault="00184F21" w:rsidP="00AC030B">
      <w:pPr>
        <w:suppressAutoHyphens/>
        <w:ind w:right="-143"/>
        <w:jc w:val="center"/>
        <w:rPr>
          <w:rFonts w:cs="Calibri"/>
          <w:b/>
          <w:bCs/>
          <w:szCs w:val="24"/>
          <w:u w:val="none"/>
          <w:lang w:eastAsia="ar-SA"/>
        </w:rPr>
      </w:pPr>
    </w:p>
    <w:p w14:paraId="143EF2A4" w14:textId="77777777" w:rsidR="00184F21" w:rsidRDefault="00184F21">
      <w:r>
        <w:br w:type="page"/>
      </w:r>
    </w:p>
    <w:tbl>
      <w:tblPr>
        <w:tblW w:w="0" w:type="auto"/>
        <w:tblBorders>
          <w:bottom w:val="single" w:sz="4" w:space="0" w:color="auto"/>
        </w:tblBorders>
        <w:tblLook w:val="04A0" w:firstRow="1" w:lastRow="0" w:firstColumn="1" w:lastColumn="0" w:noHBand="0" w:noVBand="1"/>
      </w:tblPr>
      <w:tblGrid>
        <w:gridCol w:w="9071"/>
      </w:tblGrid>
      <w:tr w:rsidR="00AC030B" w:rsidRPr="00AC030B" w14:paraId="055F835E" w14:textId="77777777" w:rsidTr="00184F21">
        <w:tc>
          <w:tcPr>
            <w:tcW w:w="9071" w:type="dxa"/>
            <w:shd w:val="clear" w:color="auto" w:fill="auto"/>
          </w:tcPr>
          <w:p w14:paraId="39AD330E" w14:textId="05AE8C09" w:rsidR="00AC030B" w:rsidRPr="00AC030B" w:rsidRDefault="00AC030B" w:rsidP="00AC030B">
            <w:pPr>
              <w:spacing w:line="254" w:lineRule="auto"/>
              <w:jc w:val="right"/>
              <w:rPr>
                <w:rFonts w:ascii="Arial" w:hAnsi="Arial" w:cs="Arial"/>
                <w:sz w:val="22"/>
                <w:u w:val="none"/>
              </w:rPr>
            </w:pPr>
            <w:r w:rsidRPr="00AC030B">
              <w:rPr>
                <w:szCs w:val="24"/>
                <w:u w:val="none"/>
              </w:rPr>
              <w:lastRenderedPageBreak/>
              <w:t>Pielikums Gulbenes novada pašvaldības domes 2025.gada __.aprīļa lēmumam Nr. GND/2025/_____</w:t>
            </w:r>
          </w:p>
          <w:p w14:paraId="448C60F9" w14:textId="77777777" w:rsidR="00AC030B" w:rsidRPr="00AC030B" w:rsidRDefault="00AC030B" w:rsidP="00AC030B">
            <w:pPr>
              <w:jc w:val="center"/>
              <w:rPr>
                <w:rFonts w:ascii="Arial" w:hAnsi="Arial" w:cs="Arial"/>
                <w:sz w:val="22"/>
                <w:u w:val="none"/>
                <w:lang w:eastAsia="lv-LV"/>
              </w:rPr>
            </w:pPr>
          </w:p>
          <w:p w14:paraId="587115D5" w14:textId="78812776" w:rsidR="00AC030B" w:rsidRPr="00AC030B" w:rsidRDefault="00AC030B" w:rsidP="00AC030B">
            <w:pPr>
              <w:jc w:val="center"/>
              <w:rPr>
                <w:rFonts w:ascii="Arial" w:hAnsi="Arial" w:cs="Arial"/>
                <w:sz w:val="22"/>
                <w:u w:val="none"/>
                <w:lang w:eastAsia="lv-LV"/>
              </w:rPr>
            </w:pPr>
            <w:r w:rsidRPr="00AC030B">
              <w:rPr>
                <w:noProof/>
                <w:sz w:val="22"/>
                <w:u w:val="none"/>
                <w:lang w:eastAsia="lv-LV"/>
              </w:rPr>
              <w:drawing>
                <wp:inline distT="0" distB="0" distL="0" distR="0" wp14:anchorId="7578CB43" wp14:editId="6E52C5F5">
                  <wp:extent cx="619125" cy="685800"/>
                  <wp:effectExtent l="0" t="0" r="9525" b="0"/>
                  <wp:docPr id="129213075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C030B" w:rsidRPr="00AC030B" w14:paraId="68FA0E4F" w14:textId="77777777" w:rsidTr="00184F21">
        <w:tc>
          <w:tcPr>
            <w:tcW w:w="9071" w:type="dxa"/>
            <w:shd w:val="clear" w:color="auto" w:fill="auto"/>
          </w:tcPr>
          <w:p w14:paraId="3C3F71B5" w14:textId="77777777" w:rsidR="00AC030B" w:rsidRPr="00AC030B" w:rsidRDefault="00AC030B" w:rsidP="00AC030B">
            <w:pPr>
              <w:jc w:val="center"/>
              <w:rPr>
                <w:rFonts w:ascii="Arial" w:hAnsi="Arial" w:cs="Arial"/>
                <w:sz w:val="22"/>
                <w:u w:val="none"/>
                <w:lang w:eastAsia="lv-LV"/>
              </w:rPr>
            </w:pPr>
            <w:r w:rsidRPr="00AC030B">
              <w:rPr>
                <w:b/>
                <w:bCs/>
                <w:sz w:val="28"/>
                <w:szCs w:val="28"/>
                <w:u w:val="none"/>
                <w:lang w:eastAsia="lv-LV"/>
              </w:rPr>
              <w:t>GULBENES NOVADA PAŠVALDĪBA</w:t>
            </w:r>
          </w:p>
        </w:tc>
      </w:tr>
      <w:tr w:rsidR="00AC030B" w:rsidRPr="00AC030B" w14:paraId="1ABE8CF5" w14:textId="77777777" w:rsidTr="00184F21">
        <w:tc>
          <w:tcPr>
            <w:tcW w:w="9071" w:type="dxa"/>
            <w:shd w:val="clear" w:color="auto" w:fill="auto"/>
          </w:tcPr>
          <w:p w14:paraId="5C03D992" w14:textId="77777777" w:rsidR="00AC030B" w:rsidRPr="00AC030B" w:rsidRDefault="00AC030B" w:rsidP="00AC030B">
            <w:pPr>
              <w:jc w:val="center"/>
              <w:rPr>
                <w:rFonts w:ascii="Arial" w:hAnsi="Arial" w:cs="Arial"/>
                <w:sz w:val="22"/>
                <w:u w:val="none"/>
                <w:lang w:eastAsia="lv-LV"/>
              </w:rPr>
            </w:pPr>
            <w:r w:rsidRPr="00AC030B">
              <w:rPr>
                <w:szCs w:val="24"/>
                <w:u w:val="none"/>
                <w:lang w:eastAsia="lv-LV"/>
              </w:rPr>
              <w:t>Reģ.Nr.90009116327</w:t>
            </w:r>
          </w:p>
        </w:tc>
      </w:tr>
      <w:tr w:rsidR="00AC030B" w:rsidRPr="00AC030B" w14:paraId="76D17FCC" w14:textId="77777777" w:rsidTr="00184F21">
        <w:tc>
          <w:tcPr>
            <w:tcW w:w="9071" w:type="dxa"/>
            <w:shd w:val="clear" w:color="auto" w:fill="auto"/>
          </w:tcPr>
          <w:p w14:paraId="1B326175" w14:textId="77777777" w:rsidR="00AC030B" w:rsidRPr="00AC030B" w:rsidRDefault="00AC030B" w:rsidP="00AC030B">
            <w:pPr>
              <w:jc w:val="center"/>
              <w:rPr>
                <w:rFonts w:ascii="Arial" w:hAnsi="Arial" w:cs="Arial"/>
                <w:sz w:val="22"/>
                <w:u w:val="none"/>
                <w:lang w:eastAsia="lv-LV"/>
              </w:rPr>
            </w:pPr>
            <w:r w:rsidRPr="00AC030B">
              <w:rPr>
                <w:szCs w:val="24"/>
                <w:u w:val="none"/>
                <w:lang w:eastAsia="lv-LV"/>
              </w:rPr>
              <w:t>Ābeļu iela 2, Gulbene, Gulbenes nov., LV-4401</w:t>
            </w:r>
          </w:p>
        </w:tc>
      </w:tr>
      <w:tr w:rsidR="00AC030B" w:rsidRPr="00AC030B" w14:paraId="23EA7D13" w14:textId="77777777" w:rsidTr="00184F21">
        <w:tc>
          <w:tcPr>
            <w:tcW w:w="9071" w:type="dxa"/>
            <w:shd w:val="clear" w:color="auto" w:fill="auto"/>
          </w:tcPr>
          <w:p w14:paraId="5E209B16" w14:textId="77777777" w:rsidR="00AC030B" w:rsidRPr="00AC030B" w:rsidRDefault="00AC030B" w:rsidP="00AC030B">
            <w:pPr>
              <w:jc w:val="center"/>
              <w:rPr>
                <w:rFonts w:ascii="Arial" w:hAnsi="Arial" w:cs="Arial"/>
                <w:sz w:val="22"/>
                <w:u w:val="none"/>
                <w:lang w:eastAsia="lv-LV"/>
              </w:rPr>
            </w:pPr>
            <w:r w:rsidRPr="00AC030B">
              <w:rPr>
                <w:szCs w:val="24"/>
                <w:u w:val="none"/>
                <w:lang w:eastAsia="lv-LV"/>
              </w:rPr>
              <w:t>Tālrunis 64497710, mob.26595362, e-pasts; dome@gulbene.lv, www.gulbene.lv</w:t>
            </w:r>
          </w:p>
        </w:tc>
      </w:tr>
    </w:tbl>
    <w:p w14:paraId="75CD12D2" w14:textId="77777777" w:rsidR="00AC030B" w:rsidRPr="00AC030B" w:rsidRDefault="00AC030B" w:rsidP="00AC030B">
      <w:pPr>
        <w:jc w:val="center"/>
        <w:rPr>
          <w:rFonts w:eastAsia="Calibri"/>
          <w:b/>
          <w:bCs/>
          <w:sz w:val="16"/>
          <w:szCs w:val="16"/>
          <w:u w:val="none"/>
        </w:rPr>
      </w:pPr>
    </w:p>
    <w:p w14:paraId="57580915" w14:textId="77777777" w:rsidR="00AC030B" w:rsidRPr="00AC030B" w:rsidRDefault="00AC030B" w:rsidP="00AC030B">
      <w:pPr>
        <w:jc w:val="center"/>
        <w:rPr>
          <w:rFonts w:eastAsia="Calibri"/>
          <w:szCs w:val="24"/>
          <w:u w:val="none"/>
        </w:rPr>
      </w:pPr>
      <w:r w:rsidRPr="00AC030B">
        <w:rPr>
          <w:rFonts w:eastAsia="Calibri"/>
          <w:szCs w:val="24"/>
          <w:u w:val="none"/>
        </w:rPr>
        <w:t>Gulbenē</w:t>
      </w:r>
    </w:p>
    <w:tbl>
      <w:tblPr>
        <w:tblW w:w="9356" w:type="dxa"/>
        <w:tblLook w:val="04A0" w:firstRow="1" w:lastRow="0" w:firstColumn="1" w:lastColumn="0" w:noHBand="0" w:noVBand="1"/>
      </w:tblPr>
      <w:tblGrid>
        <w:gridCol w:w="5529"/>
        <w:gridCol w:w="3827"/>
      </w:tblGrid>
      <w:tr w:rsidR="00AC030B" w:rsidRPr="00AC030B" w14:paraId="5333B3CB" w14:textId="77777777" w:rsidTr="00215ECD">
        <w:tc>
          <w:tcPr>
            <w:tcW w:w="5529" w:type="dxa"/>
            <w:shd w:val="clear" w:color="auto" w:fill="auto"/>
          </w:tcPr>
          <w:p w14:paraId="67616223" w14:textId="77777777" w:rsidR="00AC030B" w:rsidRPr="00AC030B" w:rsidRDefault="00AC030B" w:rsidP="00AC030B">
            <w:pPr>
              <w:rPr>
                <w:b/>
                <w:bCs/>
                <w:szCs w:val="24"/>
                <w:u w:val="none"/>
                <w:lang w:eastAsia="lv-LV"/>
              </w:rPr>
            </w:pPr>
            <w:r w:rsidRPr="00AC030B">
              <w:rPr>
                <w:b/>
                <w:bCs/>
                <w:szCs w:val="24"/>
                <w:u w:val="none"/>
                <w:lang w:eastAsia="lv-LV"/>
              </w:rPr>
              <w:t>2025.gada __.aprīlī</w:t>
            </w:r>
          </w:p>
        </w:tc>
        <w:tc>
          <w:tcPr>
            <w:tcW w:w="3827" w:type="dxa"/>
            <w:shd w:val="clear" w:color="auto" w:fill="auto"/>
          </w:tcPr>
          <w:p w14:paraId="1DFECE0E" w14:textId="77777777" w:rsidR="00AC030B" w:rsidRPr="00AC030B" w:rsidRDefault="00AC030B" w:rsidP="00AC030B">
            <w:pPr>
              <w:jc w:val="right"/>
              <w:rPr>
                <w:rFonts w:eastAsia="Calibri"/>
                <w:b/>
                <w:bCs/>
                <w:szCs w:val="24"/>
                <w:u w:val="none"/>
              </w:rPr>
            </w:pPr>
            <w:r w:rsidRPr="00AC030B">
              <w:rPr>
                <w:b/>
                <w:bCs/>
                <w:szCs w:val="24"/>
                <w:u w:val="none"/>
                <w:lang w:eastAsia="lv-LV"/>
              </w:rPr>
              <w:t>Nr.__________________</w:t>
            </w:r>
          </w:p>
        </w:tc>
      </w:tr>
    </w:tbl>
    <w:p w14:paraId="0185623E" w14:textId="77777777" w:rsidR="00AC030B" w:rsidRPr="00AC030B" w:rsidRDefault="00AC030B" w:rsidP="00AC030B">
      <w:pPr>
        <w:jc w:val="center"/>
        <w:rPr>
          <w:rFonts w:eastAsia="Calibri"/>
          <w:szCs w:val="24"/>
          <w:u w:val="none"/>
        </w:rPr>
      </w:pPr>
    </w:p>
    <w:p w14:paraId="7516A2C9" w14:textId="77777777" w:rsidR="00AC030B" w:rsidRPr="00AC030B" w:rsidRDefault="00AC030B" w:rsidP="00AC030B">
      <w:pPr>
        <w:suppressAutoHyphens/>
        <w:ind w:right="-143"/>
        <w:jc w:val="center"/>
        <w:rPr>
          <w:rFonts w:cs="Calibri"/>
          <w:b/>
          <w:bCs/>
          <w:szCs w:val="24"/>
          <w:u w:val="none"/>
          <w:lang w:eastAsia="ar-SA"/>
        </w:rPr>
      </w:pPr>
    </w:p>
    <w:p w14:paraId="006FF70E" w14:textId="77777777" w:rsidR="00AC030B" w:rsidRPr="00AC030B" w:rsidRDefault="00AC030B" w:rsidP="00AC030B">
      <w:pPr>
        <w:suppressAutoHyphens/>
        <w:ind w:right="-143"/>
        <w:jc w:val="center"/>
        <w:rPr>
          <w:rFonts w:cs="Calibri"/>
          <w:b/>
          <w:bCs/>
          <w:szCs w:val="24"/>
          <w:u w:val="none"/>
          <w:lang w:eastAsia="ar-SA"/>
        </w:rPr>
      </w:pPr>
      <w:r w:rsidRPr="00AC030B">
        <w:rPr>
          <w:rFonts w:cs="Calibri"/>
          <w:b/>
          <w:bCs/>
          <w:szCs w:val="24"/>
          <w:u w:val="none"/>
          <w:lang w:eastAsia="ar-SA"/>
        </w:rPr>
        <w:t>GULBENES NOVADA PAŠVALDĪBAS</w:t>
      </w:r>
    </w:p>
    <w:p w14:paraId="626580AB" w14:textId="77777777" w:rsidR="00AC030B" w:rsidRPr="00AC030B" w:rsidRDefault="00AC030B" w:rsidP="00AC030B">
      <w:pPr>
        <w:suppressAutoHyphens/>
        <w:ind w:right="-143"/>
        <w:jc w:val="center"/>
        <w:rPr>
          <w:rFonts w:cs="Calibri"/>
          <w:b/>
          <w:bCs/>
          <w:szCs w:val="24"/>
          <w:u w:val="none"/>
          <w:lang w:eastAsia="ar-SA"/>
        </w:rPr>
      </w:pPr>
      <w:r w:rsidRPr="00AC030B">
        <w:rPr>
          <w:rFonts w:cs="Calibri"/>
          <w:b/>
          <w:bCs/>
          <w:szCs w:val="24"/>
          <w:u w:val="none"/>
          <w:lang w:eastAsia="ar-SA"/>
        </w:rPr>
        <w:t>BĒRNU NOMETŅU PROJEKTU KONKURSA</w:t>
      </w:r>
    </w:p>
    <w:p w14:paraId="6B05FCE2" w14:textId="77777777" w:rsidR="00AC030B" w:rsidRPr="00AC030B" w:rsidRDefault="00AC030B" w:rsidP="00AC030B">
      <w:pPr>
        <w:suppressAutoHyphens/>
        <w:ind w:right="-143"/>
        <w:jc w:val="center"/>
        <w:rPr>
          <w:rFonts w:cs="Calibri"/>
          <w:b/>
          <w:bCs/>
          <w:szCs w:val="24"/>
          <w:u w:val="none"/>
          <w:lang w:eastAsia="ar-SA"/>
        </w:rPr>
      </w:pPr>
      <w:r w:rsidRPr="00AC030B">
        <w:rPr>
          <w:rFonts w:cs="Calibri"/>
          <w:b/>
          <w:bCs/>
          <w:szCs w:val="24"/>
          <w:u w:val="none"/>
          <w:lang w:eastAsia="ar-SA"/>
        </w:rPr>
        <w:t>NOLIKUMS</w:t>
      </w:r>
    </w:p>
    <w:p w14:paraId="5FC34A75" w14:textId="77777777" w:rsidR="00AC030B" w:rsidRPr="00AC030B" w:rsidRDefault="00AC030B" w:rsidP="00AC030B">
      <w:pPr>
        <w:suppressAutoHyphens/>
        <w:ind w:right="-143"/>
        <w:rPr>
          <w:rFonts w:cs="Calibri"/>
          <w:b/>
          <w:bCs/>
          <w:szCs w:val="24"/>
          <w:u w:val="none"/>
          <w:lang w:eastAsia="ar-SA"/>
        </w:rPr>
      </w:pPr>
    </w:p>
    <w:p w14:paraId="620C5B1F" w14:textId="77777777" w:rsidR="00AC030B" w:rsidRPr="00AC030B" w:rsidRDefault="00AC030B" w:rsidP="00AC030B">
      <w:pPr>
        <w:suppressAutoHyphens/>
        <w:ind w:left="4111" w:right="-143"/>
        <w:jc w:val="both"/>
        <w:rPr>
          <w:rFonts w:cs="Calibri"/>
          <w:i/>
          <w:szCs w:val="24"/>
          <w:u w:val="none"/>
          <w:lang w:eastAsia="ar-SA"/>
        </w:rPr>
      </w:pPr>
      <w:r w:rsidRPr="00AC030B">
        <w:rPr>
          <w:rFonts w:cs="Calibri"/>
          <w:i/>
          <w:szCs w:val="24"/>
          <w:u w:val="none"/>
          <w:lang w:eastAsia="ar-SA"/>
        </w:rPr>
        <w:t>Izdots saskaņā ar Valsts pārvaldes iekārtas likuma 72.panta pirmās daļas 2.punktu, 73.panta pirmās daļas 4.punktu, Pašvaldību likuma 50.panta pirmo daļu un Izglītības likuma 17.panta pirmo daļu</w:t>
      </w:r>
    </w:p>
    <w:p w14:paraId="0F108E54" w14:textId="77777777" w:rsidR="00AC030B" w:rsidRPr="00AC030B" w:rsidRDefault="00AC030B" w:rsidP="00AC030B">
      <w:pPr>
        <w:suppressAutoHyphens/>
        <w:ind w:right="-143"/>
        <w:jc w:val="center"/>
        <w:rPr>
          <w:rFonts w:cs="Calibri"/>
          <w:szCs w:val="24"/>
          <w:u w:val="none"/>
          <w:lang w:eastAsia="ar-SA"/>
        </w:rPr>
      </w:pPr>
    </w:p>
    <w:p w14:paraId="0930ECBC" w14:textId="404449DC" w:rsidR="00AC030B" w:rsidRPr="00184F21" w:rsidRDefault="00AC030B" w:rsidP="00184F21">
      <w:pPr>
        <w:pStyle w:val="Sarakstarindkopa"/>
        <w:numPr>
          <w:ilvl w:val="0"/>
          <w:numId w:val="1"/>
        </w:numPr>
        <w:suppressAutoHyphens/>
        <w:ind w:right="-143"/>
        <w:jc w:val="center"/>
        <w:rPr>
          <w:rFonts w:cs="Calibri"/>
          <w:b/>
          <w:bCs/>
          <w:szCs w:val="24"/>
          <w:u w:val="none"/>
          <w:lang w:eastAsia="ar-SA"/>
        </w:rPr>
      </w:pPr>
      <w:r w:rsidRPr="00184F21">
        <w:rPr>
          <w:rFonts w:cs="Calibri"/>
          <w:b/>
          <w:bCs/>
          <w:szCs w:val="24"/>
          <w:u w:val="none"/>
          <w:lang w:eastAsia="ar-SA"/>
        </w:rPr>
        <w:t>Vispārīgie jautājumi</w:t>
      </w:r>
    </w:p>
    <w:p w14:paraId="34F68EF6" w14:textId="77777777" w:rsidR="00AC030B" w:rsidRPr="00AC030B" w:rsidRDefault="00AC030B" w:rsidP="00AC030B">
      <w:pPr>
        <w:suppressAutoHyphens/>
        <w:ind w:left="720" w:right="-143"/>
        <w:rPr>
          <w:rFonts w:cs="Calibri"/>
          <w:b/>
          <w:bCs/>
          <w:szCs w:val="24"/>
          <w:u w:val="none"/>
          <w:lang w:eastAsia="ar-SA"/>
        </w:rPr>
      </w:pPr>
    </w:p>
    <w:p w14:paraId="71D742B7" w14:textId="77777777" w:rsidR="00AC030B" w:rsidRPr="00AC030B" w:rsidRDefault="00AC030B" w:rsidP="00AC030B">
      <w:pPr>
        <w:numPr>
          <w:ilvl w:val="1"/>
          <w:numId w:val="1"/>
        </w:numPr>
        <w:suppressAutoHyphens/>
        <w:ind w:right="-143"/>
        <w:jc w:val="both"/>
        <w:rPr>
          <w:rFonts w:cs="Calibri"/>
          <w:bCs/>
          <w:szCs w:val="24"/>
          <w:u w:val="none"/>
          <w:lang w:eastAsia="ar-SA"/>
        </w:rPr>
      </w:pPr>
      <w:r w:rsidRPr="00AC030B">
        <w:rPr>
          <w:rFonts w:cs="Calibri"/>
          <w:szCs w:val="24"/>
          <w:u w:val="none"/>
          <w:lang w:eastAsia="ar-SA"/>
        </w:rPr>
        <w:t>Nolikums nosaka kārtību, kādā tiek iesniegti, izvērtēti bērnu nometņu projekti (turpmāk - Projekti) un finansiāli atbalstīta bērnu nometņu organizēšana.</w:t>
      </w:r>
    </w:p>
    <w:p w14:paraId="6A274E07" w14:textId="77777777" w:rsidR="00AC030B" w:rsidRPr="00AC030B" w:rsidRDefault="00AC030B" w:rsidP="00AC030B">
      <w:pPr>
        <w:numPr>
          <w:ilvl w:val="1"/>
          <w:numId w:val="1"/>
        </w:numPr>
        <w:suppressAutoHyphens/>
        <w:ind w:right="-143"/>
        <w:jc w:val="both"/>
        <w:rPr>
          <w:rFonts w:cs="Calibri"/>
          <w:bCs/>
          <w:szCs w:val="24"/>
          <w:u w:val="none"/>
          <w:lang w:eastAsia="ar-SA"/>
        </w:rPr>
      </w:pPr>
      <w:r w:rsidRPr="00AC030B">
        <w:rPr>
          <w:rFonts w:cs="Calibri"/>
          <w:bCs/>
          <w:szCs w:val="24"/>
          <w:u w:val="none"/>
          <w:lang w:eastAsia="ar-SA"/>
        </w:rPr>
        <w:t>Bērnu nometņu projektu konkursu (turpmāk – Konkurss) organizē Gulbenes novada pašvaldība (turpmāk – Pašvaldība).</w:t>
      </w:r>
    </w:p>
    <w:p w14:paraId="00E963F3" w14:textId="77777777" w:rsidR="00AC030B" w:rsidRPr="00AC030B" w:rsidRDefault="00AC030B" w:rsidP="00AC030B">
      <w:pPr>
        <w:numPr>
          <w:ilvl w:val="1"/>
          <w:numId w:val="1"/>
        </w:numPr>
        <w:suppressAutoHyphens/>
        <w:ind w:right="-143"/>
        <w:jc w:val="both"/>
        <w:rPr>
          <w:rFonts w:cs="Calibri"/>
          <w:bCs/>
          <w:szCs w:val="24"/>
          <w:u w:val="none"/>
          <w:lang w:eastAsia="ar-SA"/>
        </w:rPr>
      </w:pPr>
      <w:r w:rsidRPr="00AC030B">
        <w:rPr>
          <w:rFonts w:cs="Calibri"/>
          <w:bCs/>
          <w:szCs w:val="24"/>
          <w:u w:val="none"/>
          <w:lang w:eastAsia="ar-SA"/>
        </w:rPr>
        <w:t>Konkurss tiek izsludināts vienu reizi gadā, ja Pašvaldības budžetā ir paredzēti finanšu līdzekļi bērnu nometņu organizēšanai.</w:t>
      </w:r>
    </w:p>
    <w:p w14:paraId="14AC08FE" w14:textId="77777777" w:rsidR="00AC030B" w:rsidRPr="00AC030B" w:rsidRDefault="00AC030B" w:rsidP="00AC030B">
      <w:pPr>
        <w:numPr>
          <w:ilvl w:val="1"/>
          <w:numId w:val="1"/>
        </w:numPr>
        <w:suppressAutoHyphens/>
        <w:ind w:right="-143"/>
        <w:jc w:val="both"/>
        <w:rPr>
          <w:rFonts w:cs="Calibri"/>
          <w:bCs/>
          <w:szCs w:val="24"/>
          <w:u w:val="none"/>
          <w:lang w:eastAsia="ar-SA"/>
        </w:rPr>
      </w:pPr>
      <w:r w:rsidRPr="00AC030B">
        <w:rPr>
          <w:rFonts w:cs="Calibri"/>
          <w:bCs/>
          <w:szCs w:val="24"/>
          <w:u w:val="none"/>
          <w:lang w:eastAsia="ar-SA"/>
        </w:rPr>
        <w:t xml:space="preserve">Informācija par Konkursu tiek publicēta Pašvaldības oficiālajā tīmekļvietnē </w:t>
      </w:r>
      <w:hyperlink r:id="rId12" w:history="1">
        <w:r w:rsidRPr="00AC030B">
          <w:rPr>
            <w:rFonts w:cs="Calibri"/>
            <w:bCs/>
            <w:color w:val="0000FF"/>
            <w:szCs w:val="24"/>
            <w:lang w:eastAsia="ar-SA"/>
          </w:rPr>
          <w:t>www.gulbene.lv</w:t>
        </w:r>
      </w:hyperlink>
      <w:r w:rsidRPr="00AC030B">
        <w:rPr>
          <w:rFonts w:cs="Calibri"/>
          <w:bCs/>
          <w:szCs w:val="24"/>
          <w:u w:val="none"/>
          <w:lang w:eastAsia="ar-SA"/>
        </w:rPr>
        <w:t>.</w:t>
      </w:r>
    </w:p>
    <w:p w14:paraId="26E1B618" w14:textId="77777777" w:rsidR="00AC030B" w:rsidRPr="00AC030B" w:rsidRDefault="00AC030B" w:rsidP="00AC030B">
      <w:pPr>
        <w:ind w:right="-143"/>
        <w:jc w:val="both"/>
        <w:rPr>
          <w:rFonts w:cs="Calibri"/>
          <w:bCs/>
          <w:szCs w:val="24"/>
          <w:u w:val="none"/>
          <w:lang w:eastAsia="ar-SA"/>
        </w:rPr>
      </w:pPr>
    </w:p>
    <w:p w14:paraId="3C137014" w14:textId="77777777" w:rsidR="00AC030B" w:rsidRPr="00AC030B" w:rsidRDefault="00AC030B" w:rsidP="00AC030B">
      <w:pPr>
        <w:ind w:right="-143"/>
        <w:jc w:val="center"/>
        <w:rPr>
          <w:rFonts w:cs="Calibri"/>
          <w:b/>
          <w:bCs/>
          <w:szCs w:val="24"/>
          <w:u w:val="none"/>
          <w:lang w:eastAsia="ar-SA"/>
        </w:rPr>
      </w:pPr>
      <w:r w:rsidRPr="00AC030B">
        <w:rPr>
          <w:rFonts w:cs="Calibri"/>
          <w:b/>
          <w:bCs/>
          <w:szCs w:val="24"/>
          <w:u w:val="none"/>
          <w:lang w:eastAsia="ar-SA"/>
        </w:rPr>
        <w:t>II. Konkursa mērķis un nosacījumi</w:t>
      </w:r>
    </w:p>
    <w:p w14:paraId="50BF77AF" w14:textId="77777777" w:rsidR="00AC030B" w:rsidRPr="00AC030B" w:rsidRDefault="00AC030B" w:rsidP="00AC030B">
      <w:pPr>
        <w:ind w:left="720" w:right="-143"/>
        <w:rPr>
          <w:rFonts w:cs="Calibri"/>
          <w:b/>
          <w:bCs/>
          <w:szCs w:val="24"/>
          <w:u w:val="none"/>
          <w:lang w:eastAsia="ar-SA"/>
        </w:rPr>
      </w:pPr>
    </w:p>
    <w:p w14:paraId="5C5F5096" w14:textId="77777777" w:rsidR="00AC030B" w:rsidRPr="00AC030B" w:rsidRDefault="00AC030B" w:rsidP="00AC030B">
      <w:pPr>
        <w:numPr>
          <w:ilvl w:val="1"/>
          <w:numId w:val="1"/>
        </w:numPr>
        <w:suppressAutoHyphens/>
        <w:ind w:right="-143"/>
        <w:jc w:val="both"/>
        <w:rPr>
          <w:rFonts w:cs="Calibri"/>
          <w:bCs/>
          <w:szCs w:val="24"/>
          <w:u w:val="none"/>
          <w:lang w:eastAsia="ar-SA"/>
        </w:rPr>
      </w:pPr>
      <w:r w:rsidRPr="00AC030B">
        <w:rPr>
          <w:rFonts w:cs="Calibri"/>
          <w:bCs/>
          <w:szCs w:val="24"/>
          <w:u w:val="none"/>
          <w:lang w:eastAsia="ar-SA"/>
        </w:rPr>
        <w:t>Konkursa mērķis ir nodrošināt bērniem iespējas daudzpusīgu kompetenču un nepieciešamo dzīves prasmju veidošanai, organizējot bērnu nometnes izglītojamo vasaras brīvdienās.</w:t>
      </w:r>
    </w:p>
    <w:p w14:paraId="4FA3666E" w14:textId="77777777" w:rsidR="00AC030B" w:rsidRPr="00AC030B" w:rsidRDefault="00AC030B" w:rsidP="00AC030B">
      <w:pPr>
        <w:numPr>
          <w:ilvl w:val="1"/>
          <w:numId w:val="1"/>
        </w:numPr>
        <w:suppressAutoHyphens/>
        <w:ind w:right="-143"/>
        <w:jc w:val="both"/>
        <w:rPr>
          <w:rFonts w:cs="Calibri"/>
          <w:bCs/>
          <w:szCs w:val="24"/>
          <w:u w:val="none"/>
          <w:lang w:eastAsia="ar-SA"/>
        </w:rPr>
      </w:pPr>
      <w:r w:rsidRPr="00AC030B">
        <w:rPr>
          <w:rFonts w:cs="Calibri"/>
          <w:bCs/>
          <w:szCs w:val="24"/>
          <w:u w:val="none"/>
          <w:lang w:eastAsia="ar-SA"/>
        </w:rPr>
        <w:t>Bērnu nometņu organizēšanas uzdevumi ir:</w:t>
      </w:r>
    </w:p>
    <w:p w14:paraId="4A9D5EEE" w14:textId="77777777" w:rsidR="00AC030B" w:rsidRPr="00AC030B" w:rsidRDefault="00AC030B" w:rsidP="00AC030B">
      <w:pPr>
        <w:numPr>
          <w:ilvl w:val="1"/>
          <w:numId w:val="2"/>
        </w:numPr>
        <w:suppressAutoHyphens/>
        <w:ind w:left="567" w:right="-143"/>
        <w:jc w:val="both"/>
        <w:rPr>
          <w:rFonts w:cs="Calibri"/>
          <w:bCs/>
          <w:szCs w:val="24"/>
          <w:u w:val="none"/>
          <w:lang w:eastAsia="ar-SA"/>
        </w:rPr>
      </w:pPr>
      <w:r w:rsidRPr="00AC030B">
        <w:rPr>
          <w:rFonts w:cs="Calibri"/>
          <w:bCs/>
          <w:szCs w:val="24"/>
          <w:u w:val="none"/>
          <w:lang w:eastAsia="ar-SA"/>
        </w:rPr>
        <w:t>piedāvāt bērniem saturīgu un lietderīgu brīvā laika pavadīšanu;</w:t>
      </w:r>
    </w:p>
    <w:p w14:paraId="124FA98E" w14:textId="77777777" w:rsidR="00AC030B" w:rsidRPr="00AC030B" w:rsidRDefault="00AC030B" w:rsidP="00AC030B">
      <w:pPr>
        <w:numPr>
          <w:ilvl w:val="1"/>
          <w:numId w:val="2"/>
        </w:numPr>
        <w:suppressAutoHyphens/>
        <w:ind w:left="567" w:right="-143"/>
        <w:jc w:val="both"/>
        <w:rPr>
          <w:rFonts w:cs="Calibri"/>
          <w:bCs/>
          <w:szCs w:val="24"/>
          <w:u w:val="none"/>
          <w:lang w:eastAsia="ar-SA"/>
        </w:rPr>
      </w:pPr>
      <w:r w:rsidRPr="00AC030B">
        <w:rPr>
          <w:rFonts w:cs="Calibri"/>
          <w:bCs/>
          <w:szCs w:val="24"/>
          <w:u w:val="none"/>
          <w:lang w:eastAsia="ar-SA"/>
        </w:rPr>
        <w:t xml:space="preserve">veicināt veselīgu dzīvesveidu, jaunu zināšanu, dzīves un karjeras vadības prasmju apguvi, radošās un individuālās pašizpausmes. </w:t>
      </w:r>
    </w:p>
    <w:p w14:paraId="15285EF1" w14:textId="77777777" w:rsidR="00AC030B" w:rsidRPr="00AC030B" w:rsidRDefault="00AC030B" w:rsidP="00AC030B">
      <w:pPr>
        <w:numPr>
          <w:ilvl w:val="1"/>
          <w:numId w:val="1"/>
        </w:numPr>
        <w:suppressAutoHyphens/>
        <w:ind w:right="-143"/>
        <w:jc w:val="both"/>
        <w:rPr>
          <w:rFonts w:cs="Calibri"/>
          <w:bCs/>
          <w:szCs w:val="24"/>
          <w:u w:val="none"/>
          <w:lang w:eastAsia="ar-SA"/>
        </w:rPr>
      </w:pPr>
      <w:r w:rsidRPr="00AC030B">
        <w:rPr>
          <w:rFonts w:cs="Calibri"/>
          <w:bCs/>
          <w:szCs w:val="24"/>
          <w:u w:val="none"/>
          <w:lang w:eastAsia="ar-SA"/>
        </w:rPr>
        <w:t>Konkursā Projektus var iesniegt valsts un pašvaldības institūcijas, juridiskas personas vai fiziskas personas, ja tās normatīvajos aktos noteiktajā kārtībā ir reģistrētas komercreģistrā kā individuālie komersanti vai kā saimnieciskās darbības veicēji.</w:t>
      </w:r>
    </w:p>
    <w:p w14:paraId="48CEF96D" w14:textId="77777777" w:rsidR="00AC030B" w:rsidRPr="00AC030B" w:rsidRDefault="00AC030B" w:rsidP="00AC030B">
      <w:pPr>
        <w:numPr>
          <w:ilvl w:val="1"/>
          <w:numId w:val="1"/>
        </w:numPr>
        <w:suppressAutoHyphens/>
        <w:ind w:right="-143"/>
        <w:jc w:val="both"/>
        <w:rPr>
          <w:rFonts w:cs="Calibri"/>
          <w:bCs/>
          <w:szCs w:val="24"/>
          <w:u w:val="none"/>
          <w:lang w:eastAsia="ar-SA"/>
        </w:rPr>
      </w:pPr>
      <w:r w:rsidRPr="00AC030B">
        <w:rPr>
          <w:rFonts w:cs="Calibri"/>
          <w:bCs/>
          <w:szCs w:val="24"/>
          <w:u w:val="none"/>
          <w:lang w:eastAsia="ar-SA"/>
        </w:rPr>
        <w:t>Konkursā Projektus nevar iesniegt Gulbenes novada Bērnu un jaunatnes sporta skola (turpmāk – Sporta skola), jo finansējums nometņu organizēšanai ik gadu tiek noteikts Sporta skolas budžetā.</w:t>
      </w:r>
    </w:p>
    <w:p w14:paraId="47439514" w14:textId="77777777" w:rsidR="00AC030B" w:rsidRPr="00AC030B" w:rsidRDefault="00AC030B" w:rsidP="00AC030B">
      <w:pPr>
        <w:numPr>
          <w:ilvl w:val="1"/>
          <w:numId w:val="1"/>
        </w:numPr>
        <w:suppressAutoHyphens/>
        <w:ind w:right="-143"/>
        <w:jc w:val="both"/>
        <w:rPr>
          <w:rFonts w:cs="Calibri"/>
          <w:bCs/>
          <w:szCs w:val="24"/>
          <w:u w:val="none"/>
          <w:lang w:eastAsia="ar-SA"/>
        </w:rPr>
      </w:pPr>
      <w:r w:rsidRPr="00AC030B">
        <w:rPr>
          <w:rFonts w:cs="Calibri"/>
          <w:bCs/>
          <w:szCs w:val="24"/>
          <w:u w:val="none"/>
          <w:lang w:eastAsia="ar-SA"/>
        </w:rPr>
        <w:t>Nometnes organizētājs ir atbildīgs par nometnes organizēšanu un darbību saskaņā ar Ministru kabineta 2009.gada 1.septembra noteikumiem Nr.981 „Bērnu nometņu organizēšanas un darbības kārtība” un citiem spēkā esošajiem normatīvajiem aktiem.</w:t>
      </w:r>
    </w:p>
    <w:p w14:paraId="06BAE8E0" w14:textId="77777777" w:rsidR="00AC030B" w:rsidRPr="00AC030B" w:rsidRDefault="00AC030B" w:rsidP="00AC030B">
      <w:pPr>
        <w:numPr>
          <w:ilvl w:val="1"/>
          <w:numId w:val="1"/>
        </w:numPr>
        <w:suppressAutoHyphens/>
        <w:ind w:right="-143"/>
        <w:jc w:val="both"/>
        <w:rPr>
          <w:rFonts w:cs="Calibri"/>
          <w:bCs/>
          <w:szCs w:val="24"/>
          <w:u w:val="none"/>
          <w:lang w:eastAsia="ar-SA"/>
        </w:rPr>
      </w:pPr>
      <w:r w:rsidRPr="00AC030B">
        <w:rPr>
          <w:rFonts w:cs="Calibri"/>
          <w:bCs/>
          <w:szCs w:val="24"/>
          <w:u w:val="none"/>
          <w:lang w:eastAsia="ar-SA"/>
        </w:rPr>
        <w:t>Konkursā tiek atbalstīta šādu nometņu organizēšana:</w:t>
      </w:r>
    </w:p>
    <w:p w14:paraId="4B848D3A" w14:textId="77777777" w:rsidR="00AC030B" w:rsidRPr="00AC030B" w:rsidRDefault="00AC030B" w:rsidP="00AC030B">
      <w:pPr>
        <w:numPr>
          <w:ilvl w:val="1"/>
          <w:numId w:val="4"/>
        </w:numPr>
        <w:suppressAutoHyphens/>
        <w:ind w:right="-143" w:hanging="623"/>
        <w:jc w:val="both"/>
        <w:rPr>
          <w:rFonts w:cs="Calibri"/>
          <w:bCs/>
          <w:szCs w:val="24"/>
          <w:u w:val="none"/>
          <w:lang w:eastAsia="ar-SA"/>
        </w:rPr>
      </w:pPr>
      <w:r w:rsidRPr="00AC030B">
        <w:rPr>
          <w:rFonts w:cs="Calibri"/>
          <w:bCs/>
          <w:szCs w:val="24"/>
          <w:u w:val="none"/>
          <w:lang w:eastAsia="ar-SA"/>
        </w:rPr>
        <w:lastRenderedPageBreak/>
        <w:t>nometņu dalībnieki ir Gulbenes novada pašvaldības izglītības iestāžu izglītojamie vecumā no 7 līdz 18 gadiem;</w:t>
      </w:r>
    </w:p>
    <w:p w14:paraId="372AB839" w14:textId="77777777" w:rsidR="00AC030B" w:rsidRPr="00AC030B" w:rsidRDefault="00AC030B" w:rsidP="00AC030B">
      <w:pPr>
        <w:numPr>
          <w:ilvl w:val="1"/>
          <w:numId w:val="4"/>
        </w:numPr>
        <w:suppressAutoHyphens/>
        <w:ind w:right="-143" w:hanging="623"/>
        <w:jc w:val="both"/>
        <w:rPr>
          <w:rFonts w:cs="Calibri"/>
          <w:bCs/>
          <w:szCs w:val="24"/>
          <w:u w:val="none"/>
          <w:lang w:eastAsia="ar-SA"/>
        </w:rPr>
      </w:pPr>
      <w:r w:rsidRPr="00AC030B">
        <w:rPr>
          <w:rFonts w:cs="Calibri"/>
          <w:bCs/>
          <w:szCs w:val="24"/>
          <w:u w:val="none"/>
          <w:lang w:eastAsia="ar-SA"/>
        </w:rPr>
        <w:t>nometņu norises laiks – izglītojamo vasaras brīvdienas;</w:t>
      </w:r>
    </w:p>
    <w:p w14:paraId="7CEA277D" w14:textId="77777777" w:rsidR="00AC030B" w:rsidRPr="00AC030B" w:rsidRDefault="00AC030B" w:rsidP="00AC030B">
      <w:pPr>
        <w:numPr>
          <w:ilvl w:val="1"/>
          <w:numId w:val="4"/>
        </w:numPr>
        <w:suppressAutoHyphens/>
        <w:ind w:right="-143" w:hanging="623"/>
        <w:jc w:val="both"/>
        <w:rPr>
          <w:rFonts w:cs="Calibri"/>
          <w:bCs/>
          <w:szCs w:val="24"/>
          <w:u w:val="none"/>
          <w:lang w:eastAsia="ar-SA"/>
        </w:rPr>
      </w:pPr>
      <w:r w:rsidRPr="00AC030B">
        <w:rPr>
          <w:rFonts w:cs="Calibri"/>
          <w:bCs/>
          <w:szCs w:val="24"/>
          <w:u w:val="none"/>
          <w:lang w:eastAsia="ar-SA"/>
        </w:rPr>
        <w:t>nometņu ilgums – ne mazāk kā 5 dienas;</w:t>
      </w:r>
    </w:p>
    <w:p w14:paraId="3DF9DCDF" w14:textId="77777777" w:rsidR="00AC030B" w:rsidRPr="00AC030B" w:rsidRDefault="00AC030B" w:rsidP="00AC030B">
      <w:pPr>
        <w:numPr>
          <w:ilvl w:val="1"/>
          <w:numId w:val="4"/>
        </w:numPr>
        <w:suppressAutoHyphens/>
        <w:ind w:right="-143" w:hanging="623"/>
        <w:jc w:val="both"/>
        <w:rPr>
          <w:rFonts w:cs="Calibri"/>
          <w:bCs/>
          <w:szCs w:val="24"/>
          <w:u w:val="none"/>
          <w:lang w:eastAsia="ar-SA"/>
        </w:rPr>
      </w:pPr>
      <w:r w:rsidRPr="00AC030B">
        <w:rPr>
          <w:rFonts w:cs="Calibri"/>
          <w:bCs/>
          <w:szCs w:val="24"/>
          <w:u w:val="none"/>
          <w:lang w:eastAsia="ar-SA"/>
        </w:rPr>
        <w:t>minimālais aktivitāšu laiks dienā – ne mazāk kā 6 astronomiskās stundas;</w:t>
      </w:r>
    </w:p>
    <w:p w14:paraId="359B3798" w14:textId="77777777" w:rsidR="00AC030B" w:rsidRPr="00AC030B" w:rsidRDefault="00AC030B" w:rsidP="00AC030B">
      <w:pPr>
        <w:numPr>
          <w:ilvl w:val="1"/>
          <w:numId w:val="4"/>
        </w:numPr>
        <w:suppressAutoHyphens/>
        <w:ind w:right="-143" w:hanging="623"/>
        <w:jc w:val="both"/>
        <w:rPr>
          <w:rFonts w:cs="Calibri"/>
          <w:bCs/>
          <w:szCs w:val="24"/>
          <w:u w:val="none"/>
          <w:lang w:eastAsia="ar-SA"/>
        </w:rPr>
      </w:pPr>
      <w:r w:rsidRPr="00AC030B">
        <w:rPr>
          <w:rFonts w:cs="Calibri"/>
          <w:bCs/>
          <w:szCs w:val="24"/>
          <w:u w:val="none"/>
          <w:lang w:eastAsia="ar-SA"/>
        </w:rPr>
        <w:t xml:space="preserve">minimālais dalībnieku skaits nometnē – 15 dalībnieki. Dalībnieku pieteikšanās uz atvērta tipa nometni tiek publicēta Pašvaldības oficiālajā tīmekļvietnē </w:t>
      </w:r>
      <w:hyperlink r:id="rId13" w:history="1">
        <w:r w:rsidRPr="00AC030B">
          <w:rPr>
            <w:rFonts w:cs="Calibri"/>
            <w:bCs/>
            <w:szCs w:val="24"/>
            <w:lang w:eastAsia="ar-SA"/>
          </w:rPr>
          <w:t>www.gulbene.lv</w:t>
        </w:r>
      </w:hyperlink>
      <w:r w:rsidRPr="00AC030B">
        <w:rPr>
          <w:rFonts w:cs="Calibri"/>
          <w:bCs/>
          <w:szCs w:val="24"/>
          <w:u w:val="none"/>
          <w:lang w:eastAsia="ar-SA"/>
        </w:rPr>
        <w:t xml:space="preserve"> vismaz vienu mēnesi pirms nometnes sākuma.</w:t>
      </w:r>
    </w:p>
    <w:p w14:paraId="1EB0A13B" w14:textId="77777777" w:rsidR="00AC030B" w:rsidRPr="00AC030B" w:rsidRDefault="00AC030B" w:rsidP="00AC030B">
      <w:pPr>
        <w:ind w:right="-143"/>
        <w:jc w:val="both"/>
        <w:rPr>
          <w:rFonts w:cs="Calibri"/>
          <w:strike/>
          <w:szCs w:val="24"/>
          <w:u w:val="none"/>
          <w:lang w:eastAsia="ar-SA"/>
        </w:rPr>
      </w:pPr>
    </w:p>
    <w:p w14:paraId="79261432" w14:textId="77777777" w:rsidR="00AC030B" w:rsidRPr="00AC030B" w:rsidRDefault="00AC030B" w:rsidP="00AC030B">
      <w:pPr>
        <w:ind w:left="720" w:right="-143"/>
        <w:jc w:val="center"/>
        <w:rPr>
          <w:rFonts w:cs="Calibri"/>
          <w:b/>
          <w:szCs w:val="24"/>
          <w:u w:val="none"/>
          <w:lang w:eastAsia="ar-SA"/>
        </w:rPr>
      </w:pPr>
      <w:r w:rsidRPr="00AC030B">
        <w:rPr>
          <w:rFonts w:cs="Calibri"/>
          <w:b/>
          <w:szCs w:val="24"/>
          <w:u w:val="none"/>
          <w:lang w:eastAsia="ar-SA"/>
        </w:rPr>
        <w:t>III. Projektu finansējums</w:t>
      </w:r>
    </w:p>
    <w:p w14:paraId="44E1B21B" w14:textId="77777777" w:rsidR="00AC030B" w:rsidRPr="00AC030B" w:rsidRDefault="00AC030B" w:rsidP="00AC030B">
      <w:pPr>
        <w:ind w:right="-143"/>
        <w:jc w:val="both"/>
        <w:rPr>
          <w:rFonts w:cs="Calibri"/>
          <w:bCs/>
          <w:strike/>
          <w:szCs w:val="24"/>
          <w:u w:val="none"/>
          <w:lang w:eastAsia="ar-SA"/>
        </w:rPr>
      </w:pPr>
    </w:p>
    <w:p w14:paraId="217A9E09" w14:textId="77777777" w:rsidR="00AC030B" w:rsidRPr="00AC030B" w:rsidRDefault="00AC030B" w:rsidP="00AC030B">
      <w:pPr>
        <w:numPr>
          <w:ilvl w:val="1"/>
          <w:numId w:val="1"/>
        </w:numPr>
        <w:suppressAutoHyphens/>
        <w:ind w:right="-143"/>
        <w:jc w:val="both"/>
        <w:rPr>
          <w:rFonts w:cs="Calibri"/>
          <w:bCs/>
          <w:strike/>
          <w:szCs w:val="24"/>
          <w:u w:val="none"/>
          <w:lang w:eastAsia="ar-SA"/>
        </w:rPr>
      </w:pPr>
      <w:r w:rsidRPr="00AC030B">
        <w:rPr>
          <w:rFonts w:cs="Calibri"/>
          <w:bCs/>
          <w:szCs w:val="24"/>
          <w:u w:val="none"/>
          <w:lang w:eastAsia="ar-SA"/>
        </w:rPr>
        <w:t>Kopējais Pašvaldības finansiālais atbalsts bērnu nometņu organizēšanai tiek noteikts Pašvaldības kārtējā gada budžetā.</w:t>
      </w:r>
    </w:p>
    <w:p w14:paraId="780D8C25" w14:textId="77777777" w:rsidR="00AC030B" w:rsidRPr="00AC030B" w:rsidRDefault="00AC030B" w:rsidP="00AC030B">
      <w:pPr>
        <w:numPr>
          <w:ilvl w:val="1"/>
          <w:numId w:val="1"/>
        </w:numPr>
        <w:suppressAutoHyphens/>
        <w:ind w:right="-143"/>
        <w:jc w:val="both"/>
        <w:rPr>
          <w:rFonts w:cs="Calibri"/>
          <w:bCs/>
          <w:strike/>
          <w:szCs w:val="24"/>
          <w:u w:val="none"/>
          <w:lang w:eastAsia="ar-SA"/>
        </w:rPr>
      </w:pPr>
      <w:r w:rsidRPr="00AC030B">
        <w:rPr>
          <w:rFonts w:cs="Calibri"/>
          <w:bCs/>
          <w:szCs w:val="24"/>
          <w:u w:val="none"/>
          <w:lang w:eastAsia="ar-SA"/>
        </w:rPr>
        <w:t xml:space="preserve">Maksimālais finansiālais atbalsts vienam Projektam ir 1500 </w:t>
      </w:r>
      <w:proofErr w:type="spellStart"/>
      <w:r w:rsidRPr="00AC030B">
        <w:rPr>
          <w:rFonts w:cs="Calibri"/>
          <w:bCs/>
          <w:i/>
          <w:szCs w:val="24"/>
          <w:u w:val="none"/>
          <w:lang w:eastAsia="ar-SA"/>
        </w:rPr>
        <w:t>euro</w:t>
      </w:r>
      <w:proofErr w:type="spellEnd"/>
      <w:r w:rsidRPr="00AC030B">
        <w:rPr>
          <w:rFonts w:cs="Calibri"/>
          <w:bCs/>
          <w:i/>
          <w:szCs w:val="24"/>
          <w:u w:val="none"/>
          <w:lang w:eastAsia="ar-SA"/>
        </w:rPr>
        <w:t>.</w:t>
      </w:r>
    </w:p>
    <w:p w14:paraId="3AC64F38" w14:textId="77777777" w:rsidR="00AC030B" w:rsidRPr="00AC030B" w:rsidRDefault="00AC030B" w:rsidP="00AC030B">
      <w:pPr>
        <w:ind w:right="-143"/>
        <w:jc w:val="both"/>
        <w:rPr>
          <w:rFonts w:cs="Calibri"/>
          <w:strike/>
          <w:szCs w:val="24"/>
          <w:u w:val="none"/>
          <w:lang w:val="en-GB" w:eastAsia="ar-SA"/>
        </w:rPr>
      </w:pPr>
    </w:p>
    <w:p w14:paraId="64D9E0D9" w14:textId="77777777" w:rsidR="00AC030B" w:rsidRPr="00AC030B" w:rsidRDefault="00AC030B" w:rsidP="00AC030B">
      <w:pPr>
        <w:ind w:right="-143"/>
        <w:jc w:val="center"/>
        <w:rPr>
          <w:rFonts w:cs="Calibri"/>
          <w:b/>
          <w:szCs w:val="24"/>
          <w:u w:val="none"/>
          <w:lang w:eastAsia="ar-SA"/>
        </w:rPr>
      </w:pPr>
      <w:r w:rsidRPr="00AC030B">
        <w:rPr>
          <w:rFonts w:cs="Calibri"/>
          <w:b/>
          <w:szCs w:val="24"/>
          <w:u w:val="none"/>
          <w:lang w:val="en-GB" w:eastAsia="ar-SA"/>
        </w:rPr>
        <w:t>IV</w:t>
      </w:r>
      <w:r w:rsidRPr="00AC030B">
        <w:rPr>
          <w:rFonts w:cs="Calibri"/>
          <w:b/>
          <w:szCs w:val="24"/>
          <w:u w:val="none"/>
          <w:lang w:eastAsia="ar-SA"/>
        </w:rPr>
        <w:t>. Projektu iesniegšana</w:t>
      </w:r>
    </w:p>
    <w:p w14:paraId="1593C5F1" w14:textId="77777777" w:rsidR="00AC030B" w:rsidRPr="00AC030B" w:rsidRDefault="00AC030B" w:rsidP="00AC030B">
      <w:pPr>
        <w:ind w:right="-143"/>
        <w:jc w:val="both"/>
        <w:rPr>
          <w:rFonts w:cs="Calibri"/>
          <w:bCs/>
          <w:strike/>
          <w:szCs w:val="24"/>
          <w:u w:val="none"/>
          <w:lang w:eastAsia="ar-SA"/>
        </w:rPr>
      </w:pPr>
    </w:p>
    <w:p w14:paraId="611D719C" w14:textId="77777777" w:rsidR="00AC030B" w:rsidRPr="00AC030B" w:rsidRDefault="00AC030B" w:rsidP="00AC030B">
      <w:pPr>
        <w:numPr>
          <w:ilvl w:val="1"/>
          <w:numId w:val="1"/>
        </w:numPr>
        <w:suppressAutoHyphens/>
        <w:ind w:right="-143"/>
        <w:jc w:val="both"/>
        <w:rPr>
          <w:rFonts w:cs="Calibri"/>
          <w:bCs/>
          <w:strike/>
          <w:szCs w:val="24"/>
          <w:u w:val="none"/>
          <w:lang w:eastAsia="ar-SA"/>
        </w:rPr>
      </w:pPr>
      <w:r w:rsidRPr="00AC030B">
        <w:rPr>
          <w:rFonts w:cs="Calibri"/>
          <w:bCs/>
          <w:szCs w:val="24"/>
          <w:u w:val="none"/>
          <w:lang w:eastAsia="ar-SA"/>
        </w:rPr>
        <w:t>Projekts sastāv no:</w:t>
      </w:r>
    </w:p>
    <w:p w14:paraId="419C5D51" w14:textId="77777777" w:rsidR="00AC030B" w:rsidRPr="00AC030B" w:rsidRDefault="00AC030B" w:rsidP="00AC030B">
      <w:pPr>
        <w:numPr>
          <w:ilvl w:val="1"/>
          <w:numId w:val="5"/>
        </w:numPr>
        <w:suppressAutoHyphens/>
        <w:ind w:right="-143" w:firstLine="87"/>
        <w:jc w:val="both"/>
        <w:rPr>
          <w:rFonts w:cs="Calibri"/>
          <w:bCs/>
          <w:strike/>
          <w:szCs w:val="24"/>
          <w:u w:val="none"/>
          <w:lang w:eastAsia="ar-SA"/>
        </w:rPr>
      </w:pPr>
      <w:r w:rsidRPr="00AC030B">
        <w:rPr>
          <w:rFonts w:cs="Calibri"/>
          <w:bCs/>
          <w:szCs w:val="24"/>
          <w:u w:val="none"/>
          <w:lang w:eastAsia="ar-SA"/>
        </w:rPr>
        <w:t>pieteikuma (1.pielikums);</w:t>
      </w:r>
    </w:p>
    <w:p w14:paraId="26B4B8A1" w14:textId="77777777" w:rsidR="00AC030B" w:rsidRPr="00AC030B" w:rsidRDefault="00AC030B" w:rsidP="00AC030B">
      <w:pPr>
        <w:numPr>
          <w:ilvl w:val="1"/>
          <w:numId w:val="5"/>
        </w:numPr>
        <w:suppressAutoHyphens/>
        <w:ind w:right="-143" w:firstLine="87"/>
        <w:jc w:val="both"/>
        <w:rPr>
          <w:rFonts w:cs="Calibri"/>
          <w:bCs/>
          <w:strike/>
          <w:szCs w:val="24"/>
          <w:u w:val="none"/>
          <w:lang w:eastAsia="ar-SA"/>
        </w:rPr>
      </w:pPr>
      <w:r w:rsidRPr="00AC030B">
        <w:rPr>
          <w:rFonts w:cs="Calibri"/>
          <w:bCs/>
          <w:szCs w:val="24"/>
          <w:u w:val="none"/>
          <w:lang w:eastAsia="ar-SA"/>
        </w:rPr>
        <w:t>nometnes apraksta (2.pielikums);</w:t>
      </w:r>
    </w:p>
    <w:p w14:paraId="7E1BC7E9" w14:textId="77777777" w:rsidR="00AC030B" w:rsidRPr="00AC030B" w:rsidRDefault="00AC030B" w:rsidP="00AC030B">
      <w:pPr>
        <w:numPr>
          <w:ilvl w:val="1"/>
          <w:numId w:val="5"/>
        </w:numPr>
        <w:suppressAutoHyphens/>
        <w:ind w:right="-143" w:firstLine="87"/>
        <w:jc w:val="both"/>
        <w:rPr>
          <w:rFonts w:cs="Calibri"/>
          <w:bCs/>
          <w:strike/>
          <w:szCs w:val="24"/>
          <w:u w:val="none"/>
          <w:lang w:eastAsia="ar-SA"/>
        </w:rPr>
      </w:pPr>
      <w:r w:rsidRPr="00AC030B">
        <w:rPr>
          <w:rFonts w:cs="Calibri"/>
          <w:bCs/>
          <w:szCs w:val="24"/>
          <w:u w:val="none"/>
          <w:lang w:eastAsia="ar-SA"/>
        </w:rPr>
        <w:t>nometnes budžeta tāmes (3.pielikums);</w:t>
      </w:r>
    </w:p>
    <w:p w14:paraId="0AD1242B" w14:textId="77777777" w:rsidR="00AC030B" w:rsidRPr="00AC030B" w:rsidRDefault="00AC030B" w:rsidP="00AC030B">
      <w:pPr>
        <w:numPr>
          <w:ilvl w:val="1"/>
          <w:numId w:val="5"/>
        </w:numPr>
        <w:suppressAutoHyphens/>
        <w:ind w:right="-143" w:firstLine="87"/>
        <w:jc w:val="both"/>
        <w:rPr>
          <w:rFonts w:cs="Calibri"/>
          <w:bCs/>
          <w:strike/>
          <w:szCs w:val="24"/>
          <w:u w:val="none"/>
          <w:lang w:eastAsia="ar-SA"/>
        </w:rPr>
      </w:pPr>
      <w:r w:rsidRPr="00AC030B">
        <w:rPr>
          <w:rFonts w:cs="Calibri"/>
          <w:bCs/>
          <w:szCs w:val="24"/>
          <w:u w:val="none"/>
          <w:lang w:eastAsia="ar-SA"/>
        </w:rPr>
        <w:t>nometnes vadītāja apliecības kopijas;</w:t>
      </w:r>
    </w:p>
    <w:p w14:paraId="1465361A" w14:textId="77777777" w:rsidR="00AC030B" w:rsidRPr="00AC030B" w:rsidRDefault="00AC030B" w:rsidP="00AC030B">
      <w:pPr>
        <w:numPr>
          <w:ilvl w:val="1"/>
          <w:numId w:val="5"/>
        </w:numPr>
        <w:suppressAutoHyphens/>
        <w:ind w:right="-143" w:firstLine="87"/>
        <w:jc w:val="both"/>
        <w:rPr>
          <w:rFonts w:cs="Calibri"/>
          <w:bCs/>
          <w:strike/>
          <w:szCs w:val="24"/>
          <w:u w:val="none"/>
          <w:lang w:eastAsia="ar-SA"/>
        </w:rPr>
      </w:pPr>
      <w:r w:rsidRPr="00AC030B">
        <w:rPr>
          <w:rFonts w:cs="Calibri"/>
          <w:bCs/>
          <w:szCs w:val="24"/>
          <w:u w:val="none"/>
          <w:lang w:eastAsia="ar-SA"/>
        </w:rPr>
        <w:t>CV (Curriculum Vitae).</w:t>
      </w:r>
    </w:p>
    <w:p w14:paraId="09D94AEE" w14:textId="77777777" w:rsidR="00AC030B" w:rsidRPr="00AC030B" w:rsidRDefault="00AC030B" w:rsidP="00AC030B">
      <w:pPr>
        <w:numPr>
          <w:ilvl w:val="1"/>
          <w:numId w:val="1"/>
        </w:numPr>
        <w:suppressAutoHyphens/>
        <w:autoSpaceDE w:val="0"/>
        <w:autoSpaceDN w:val="0"/>
        <w:adjustRightInd w:val="0"/>
        <w:jc w:val="both"/>
        <w:rPr>
          <w:rFonts w:eastAsia="Calibri"/>
          <w:szCs w:val="24"/>
          <w:u w:val="none"/>
        </w:rPr>
      </w:pPr>
      <w:r w:rsidRPr="00AC030B">
        <w:rPr>
          <w:rFonts w:eastAsia="Calibri"/>
          <w:szCs w:val="24"/>
          <w:u w:val="none"/>
        </w:rPr>
        <w:t xml:space="preserve">Papildus šā nolikuma 13.punktā minētajiem dokumentiem Projekta iesniedzējam ir tiesības pievienot arī citus dokumentus, kas sniedz būtisku informāciju par pašu Projekta iesniedzēju vai plānoto nometni. </w:t>
      </w:r>
    </w:p>
    <w:p w14:paraId="701C4AE0" w14:textId="77777777" w:rsidR="00AC030B" w:rsidRPr="00AC030B" w:rsidRDefault="00AC030B" w:rsidP="00AC030B">
      <w:pPr>
        <w:numPr>
          <w:ilvl w:val="1"/>
          <w:numId w:val="1"/>
        </w:numPr>
        <w:suppressAutoHyphens/>
        <w:autoSpaceDE w:val="0"/>
        <w:autoSpaceDN w:val="0"/>
        <w:adjustRightInd w:val="0"/>
        <w:jc w:val="both"/>
        <w:rPr>
          <w:rFonts w:eastAsia="Calibri"/>
          <w:szCs w:val="24"/>
          <w:u w:val="none"/>
        </w:rPr>
      </w:pPr>
      <w:r w:rsidRPr="00AC030B">
        <w:rPr>
          <w:rFonts w:eastAsia="Calibri"/>
          <w:szCs w:val="24"/>
          <w:u w:val="none"/>
        </w:rPr>
        <w:t xml:space="preserve">Projekti iesniedzami izsludinātā Konkursa noteiktajā termiņā vienā eksemplārā, latviešu valodā, </w:t>
      </w:r>
      <w:proofErr w:type="spellStart"/>
      <w:r w:rsidRPr="00AC030B">
        <w:rPr>
          <w:rFonts w:eastAsia="Calibri"/>
          <w:szCs w:val="24"/>
          <w:u w:val="none"/>
        </w:rPr>
        <w:t>datorsalikumā</w:t>
      </w:r>
      <w:proofErr w:type="spellEnd"/>
      <w:r w:rsidRPr="00AC030B">
        <w:rPr>
          <w:rFonts w:eastAsia="Calibri"/>
          <w:szCs w:val="24"/>
          <w:u w:val="none"/>
        </w:rPr>
        <w:t>, klātienē Gulbenes novada valsts un pašvaldības vienotajā klientu apkalpošanas centrā, 1.stāvā, Ābeļu ielā 2, Gulbenē, Gulbenes novadā, LV-4401, Gulbenes novada Izglītības pārvaldē, 3.stāvā,</w:t>
      </w:r>
      <w:r w:rsidRPr="00AC030B">
        <w:rPr>
          <w:rFonts w:eastAsia="Calibri"/>
          <w:color w:val="00B050"/>
          <w:szCs w:val="24"/>
          <w:u w:val="none"/>
        </w:rPr>
        <w:t xml:space="preserve"> </w:t>
      </w:r>
      <w:r w:rsidRPr="00AC030B">
        <w:rPr>
          <w:rFonts w:eastAsia="Calibri"/>
          <w:szCs w:val="24"/>
          <w:u w:val="none"/>
        </w:rPr>
        <w:t>Ābeļu ielā 2, Gulbenē, Gulbenes novadā, LV-4401 vai elektroniski uz e-pasta adresi izglitibas.parvalde@gulbene.lv.</w:t>
      </w:r>
    </w:p>
    <w:p w14:paraId="087158FB" w14:textId="77777777" w:rsidR="00AC030B" w:rsidRPr="00AC030B" w:rsidRDefault="00AC030B" w:rsidP="00AC030B">
      <w:pPr>
        <w:autoSpaceDE w:val="0"/>
        <w:autoSpaceDN w:val="0"/>
        <w:adjustRightInd w:val="0"/>
        <w:jc w:val="both"/>
        <w:rPr>
          <w:rFonts w:eastAsia="Calibri"/>
          <w:szCs w:val="24"/>
          <w:u w:val="none"/>
        </w:rPr>
      </w:pPr>
    </w:p>
    <w:p w14:paraId="7F6F5458" w14:textId="77777777" w:rsidR="00AC030B" w:rsidRPr="00AC030B" w:rsidRDefault="00AC030B" w:rsidP="00AC030B">
      <w:pPr>
        <w:autoSpaceDE w:val="0"/>
        <w:autoSpaceDN w:val="0"/>
        <w:adjustRightInd w:val="0"/>
        <w:jc w:val="center"/>
        <w:rPr>
          <w:rFonts w:cs="Calibri"/>
          <w:b/>
          <w:szCs w:val="24"/>
          <w:u w:val="none"/>
          <w:lang w:eastAsia="ar-SA"/>
        </w:rPr>
      </w:pPr>
      <w:r w:rsidRPr="00AC030B">
        <w:rPr>
          <w:rFonts w:cs="Calibri"/>
          <w:b/>
          <w:szCs w:val="24"/>
          <w:u w:val="none"/>
          <w:lang w:eastAsia="ar-SA"/>
        </w:rPr>
        <w:t>V. Projektu izvērtēšana, lēmuma pieņemšana un rezultātu paziņošana</w:t>
      </w:r>
    </w:p>
    <w:p w14:paraId="6D03B8E4" w14:textId="77777777" w:rsidR="00AC030B" w:rsidRPr="00AC030B" w:rsidRDefault="00AC030B" w:rsidP="00AC030B">
      <w:pPr>
        <w:autoSpaceDE w:val="0"/>
        <w:autoSpaceDN w:val="0"/>
        <w:adjustRightInd w:val="0"/>
        <w:jc w:val="both"/>
        <w:rPr>
          <w:rFonts w:eastAsia="Calibri"/>
          <w:szCs w:val="24"/>
          <w:u w:val="none"/>
        </w:rPr>
      </w:pPr>
    </w:p>
    <w:p w14:paraId="42D8E5A9" w14:textId="77777777" w:rsidR="00AC030B" w:rsidRPr="00AC030B" w:rsidRDefault="00AC030B" w:rsidP="00AC030B">
      <w:pPr>
        <w:numPr>
          <w:ilvl w:val="1"/>
          <w:numId w:val="1"/>
        </w:numPr>
        <w:suppressAutoHyphens/>
        <w:autoSpaceDE w:val="0"/>
        <w:autoSpaceDN w:val="0"/>
        <w:adjustRightInd w:val="0"/>
        <w:jc w:val="both"/>
        <w:rPr>
          <w:rFonts w:eastAsia="Calibri"/>
          <w:szCs w:val="24"/>
          <w:u w:val="none"/>
        </w:rPr>
      </w:pPr>
      <w:r w:rsidRPr="00AC030B">
        <w:rPr>
          <w:rFonts w:eastAsia="Calibri"/>
          <w:szCs w:val="24"/>
          <w:u w:val="none"/>
        </w:rPr>
        <w:t>Konkursam iesniegtos Projektus izvērtē un lēmumu par finansiāla atbalsta piešķiršanu pieņem ar Pašvaldības domes priekšsēdētāja rīkojumu izveidota komisija (turpmāk – Komisija) trīs cilvēku sastāvā.</w:t>
      </w:r>
    </w:p>
    <w:p w14:paraId="15EF4E5A" w14:textId="77777777" w:rsidR="00AC030B" w:rsidRPr="00AC030B" w:rsidRDefault="00AC030B" w:rsidP="00AC030B">
      <w:pPr>
        <w:numPr>
          <w:ilvl w:val="1"/>
          <w:numId w:val="1"/>
        </w:numPr>
        <w:suppressAutoHyphens/>
        <w:autoSpaceDE w:val="0"/>
        <w:autoSpaceDN w:val="0"/>
        <w:adjustRightInd w:val="0"/>
        <w:jc w:val="both"/>
        <w:rPr>
          <w:rFonts w:eastAsia="Calibri"/>
          <w:szCs w:val="24"/>
          <w:u w:val="none"/>
        </w:rPr>
      </w:pPr>
      <w:r w:rsidRPr="00AC030B">
        <w:rPr>
          <w:rFonts w:eastAsia="Calibri"/>
          <w:szCs w:val="24"/>
          <w:u w:val="none"/>
        </w:rPr>
        <w:t xml:space="preserve">Komisijas darbu vada Komisijas priekšsēdētājs. Komisija ir lemttiesīga, ja tās sēdē piedalās ne mazāk kā divi no Komisijas locekļiem. </w:t>
      </w:r>
    </w:p>
    <w:p w14:paraId="189D90E3" w14:textId="77777777" w:rsidR="00AC030B" w:rsidRPr="00AC030B" w:rsidRDefault="00AC030B" w:rsidP="00AC030B">
      <w:pPr>
        <w:numPr>
          <w:ilvl w:val="1"/>
          <w:numId w:val="1"/>
        </w:numPr>
        <w:suppressAutoHyphens/>
        <w:autoSpaceDE w:val="0"/>
        <w:autoSpaceDN w:val="0"/>
        <w:adjustRightInd w:val="0"/>
        <w:jc w:val="both"/>
        <w:rPr>
          <w:rFonts w:eastAsia="Calibri"/>
          <w:szCs w:val="24"/>
          <w:u w:val="none"/>
        </w:rPr>
      </w:pPr>
      <w:r w:rsidRPr="00AC030B">
        <w:rPr>
          <w:rFonts w:eastAsia="Calibri"/>
          <w:szCs w:val="24"/>
          <w:u w:val="none"/>
        </w:rPr>
        <w:t>Komisijas lēmumu pieņem Komisijas sēdes laikā, atklāti balsojot. Lēmums ir pieņemts, ja par to nobalso klātesošo Komisijas locekļu vairākums. Balsīm sadaloties vienādi, izšķirošā ir Komisijas priekšsēdētāja balss.</w:t>
      </w:r>
    </w:p>
    <w:p w14:paraId="6FCC2529" w14:textId="77777777" w:rsidR="00AC030B" w:rsidRPr="00AC030B" w:rsidRDefault="00AC030B" w:rsidP="00AC030B">
      <w:pPr>
        <w:numPr>
          <w:ilvl w:val="1"/>
          <w:numId w:val="1"/>
        </w:numPr>
        <w:suppressAutoHyphens/>
        <w:autoSpaceDE w:val="0"/>
        <w:autoSpaceDN w:val="0"/>
        <w:adjustRightInd w:val="0"/>
        <w:jc w:val="both"/>
        <w:rPr>
          <w:rFonts w:eastAsia="Calibri"/>
          <w:szCs w:val="24"/>
          <w:u w:val="none"/>
        </w:rPr>
      </w:pPr>
      <w:r w:rsidRPr="00AC030B">
        <w:rPr>
          <w:rFonts w:eastAsia="Calibri"/>
          <w:szCs w:val="24"/>
          <w:u w:val="none"/>
        </w:rPr>
        <w:t xml:space="preserve">Komisijas sēdes protokolē Komisijas sekretārs, kurš nav Komisijas loceklis. </w:t>
      </w:r>
    </w:p>
    <w:p w14:paraId="05BA87CA" w14:textId="77777777" w:rsidR="00AC030B" w:rsidRPr="00AC030B" w:rsidRDefault="00AC030B" w:rsidP="00AC030B">
      <w:pPr>
        <w:numPr>
          <w:ilvl w:val="1"/>
          <w:numId w:val="1"/>
        </w:numPr>
        <w:suppressAutoHyphens/>
        <w:autoSpaceDE w:val="0"/>
        <w:autoSpaceDN w:val="0"/>
        <w:adjustRightInd w:val="0"/>
        <w:jc w:val="both"/>
        <w:rPr>
          <w:rFonts w:eastAsia="Calibri"/>
          <w:szCs w:val="24"/>
          <w:u w:val="none"/>
        </w:rPr>
      </w:pPr>
      <w:r w:rsidRPr="00AC030B">
        <w:rPr>
          <w:rFonts w:eastAsia="Calibri"/>
          <w:szCs w:val="24"/>
          <w:u w:val="none"/>
        </w:rPr>
        <w:t>Projekta iesniedzēja Projekts tiek noraidīts bez tālākās vērtēšanas (saskaņā ar Projektu vērtēšanas kritērijiem), ja:</w:t>
      </w:r>
    </w:p>
    <w:p w14:paraId="5FF80774" w14:textId="77777777" w:rsidR="00AC030B" w:rsidRPr="00AC030B" w:rsidRDefault="00AC030B" w:rsidP="00AC030B">
      <w:pPr>
        <w:numPr>
          <w:ilvl w:val="1"/>
          <w:numId w:val="6"/>
        </w:numPr>
        <w:suppressAutoHyphens/>
        <w:autoSpaceDE w:val="0"/>
        <w:autoSpaceDN w:val="0"/>
        <w:adjustRightInd w:val="0"/>
        <w:jc w:val="both"/>
        <w:rPr>
          <w:rFonts w:eastAsia="Calibri"/>
          <w:szCs w:val="24"/>
          <w:u w:val="none"/>
        </w:rPr>
      </w:pPr>
      <w:r w:rsidRPr="00AC030B">
        <w:rPr>
          <w:rFonts w:eastAsia="Calibri"/>
          <w:szCs w:val="24"/>
          <w:u w:val="none"/>
        </w:rPr>
        <w:t>Projekts nav sagatavots un iesniegts atbilstoši šā nolikuma nosacījumiem;</w:t>
      </w:r>
    </w:p>
    <w:p w14:paraId="4942DA63" w14:textId="77777777" w:rsidR="00AC030B" w:rsidRPr="00AC030B" w:rsidRDefault="00AC030B" w:rsidP="00AC030B">
      <w:pPr>
        <w:numPr>
          <w:ilvl w:val="1"/>
          <w:numId w:val="6"/>
        </w:numPr>
        <w:suppressAutoHyphens/>
        <w:autoSpaceDE w:val="0"/>
        <w:autoSpaceDN w:val="0"/>
        <w:adjustRightInd w:val="0"/>
        <w:jc w:val="both"/>
        <w:rPr>
          <w:rFonts w:eastAsia="Calibri"/>
          <w:szCs w:val="24"/>
          <w:u w:val="none"/>
        </w:rPr>
      </w:pPr>
      <w:r w:rsidRPr="00AC030B">
        <w:rPr>
          <w:rFonts w:eastAsia="Calibri"/>
          <w:szCs w:val="24"/>
          <w:u w:val="none"/>
        </w:rPr>
        <w:t>Projekta iesniedzējs neatbilst šā nolikuma 7.punkta nosacījumiem;</w:t>
      </w:r>
    </w:p>
    <w:p w14:paraId="24C0DB5D" w14:textId="77777777" w:rsidR="00AC030B" w:rsidRPr="00AC030B" w:rsidRDefault="00AC030B" w:rsidP="00AC030B">
      <w:pPr>
        <w:numPr>
          <w:ilvl w:val="1"/>
          <w:numId w:val="6"/>
        </w:numPr>
        <w:suppressAutoHyphens/>
        <w:autoSpaceDE w:val="0"/>
        <w:autoSpaceDN w:val="0"/>
        <w:adjustRightInd w:val="0"/>
        <w:jc w:val="both"/>
        <w:rPr>
          <w:rFonts w:eastAsia="Calibri"/>
          <w:szCs w:val="24"/>
          <w:u w:val="none"/>
        </w:rPr>
      </w:pPr>
      <w:r w:rsidRPr="00AC030B">
        <w:rPr>
          <w:rFonts w:eastAsia="Calibri"/>
          <w:szCs w:val="24"/>
          <w:u w:val="none"/>
        </w:rPr>
        <w:t>Projekta iesniedzējam Projekta iesniegšanas termiņa pēdējā dienā ir nenokārtotas parādsaistības pret Pašvaldību.</w:t>
      </w:r>
    </w:p>
    <w:p w14:paraId="15AC38A2" w14:textId="77777777" w:rsidR="00AC030B" w:rsidRPr="00AC030B" w:rsidRDefault="00AC030B" w:rsidP="00AC030B">
      <w:pPr>
        <w:autoSpaceDE w:val="0"/>
        <w:autoSpaceDN w:val="0"/>
        <w:adjustRightInd w:val="0"/>
        <w:jc w:val="both"/>
        <w:rPr>
          <w:rFonts w:eastAsia="Calibri"/>
          <w:szCs w:val="24"/>
          <w:u w:val="none"/>
        </w:rPr>
      </w:pPr>
      <w:r w:rsidRPr="00AC030B">
        <w:rPr>
          <w:rFonts w:eastAsia="Calibri"/>
          <w:szCs w:val="24"/>
          <w:u w:val="none"/>
        </w:rPr>
        <w:t xml:space="preserve">21. </w:t>
      </w:r>
      <w:r w:rsidRPr="00AC030B">
        <w:rPr>
          <w:rFonts w:eastAsia="Calibri"/>
          <w:szCs w:val="24"/>
          <w:u w:val="none"/>
        </w:rPr>
        <w:tab/>
        <w:t>Komisija Projektus vērtē saskaņā ar Projektu vērtēšanas kritērijiem (4.pielikums), piešķirot punktus.</w:t>
      </w:r>
    </w:p>
    <w:p w14:paraId="0B055B06" w14:textId="77777777" w:rsidR="00AC030B" w:rsidRPr="00AC030B" w:rsidRDefault="00AC030B" w:rsidP="00AC030B">
      <w:pPr>
        <w:numPr>
          <w:ilvl w:val="0"/>
          <w:numId w:val="3"/>
        </w:numPr>
        <w:suppressAutoHyphens/>
        <w:autoSpaceDE w:val="0"/>
        <w:autoSpaceDN w:val="0"/>
        <w:adjustRightInd w:val="0"/>
        <w:jc w:val="both"/>
        <w:rPr>
          <w:rFonts w:eastAsia="Calibri"/>
          <w:szCs w:val="24"/>
          <w:u w:val="none"/>
        </w:rPr>
      </w:pPr>
      <w:r w:rsidRPr="00AC030B">
        <w:rPr>
          <w:rFonts w:eastAsia="Calibri"/>
          <w:szCs w:val="24"/>
          <w:u w:val="none"/>
        </w:rPr>
        <w:t xml:space="preserve">Projekti tiek sakārtoti dilstošā secībā pēc izvērtēšanas rezultātā iegūtajiem punktiem. Pieejamā finansējuma ietvaros finansiālais atbalsts tiek piešķirts tiem Projektiem, kuri ieguvuši lielāko punktu skaitu. </w:t>
      </w:r>
    </w:p>
    <w:p w14:paraId="6781A32F" w14:textId="77777777" w:rsidR="00AC030B" w:rsidRPr="00AC030B" w:rsidRDefault="00AC030B" w:rsidP="00AC030B">
      <w:pPr>
        <w:numPr>
          <w:ilvl w:val="0"/>
          <w:numId w:val="3"/>
        </w:numPr>
        <w:suppressAutoHyphens/>
        <w:autoSpaceDE w:val="0"/>
        <w:autoSpaceDN w:val="0"/>
        <w:adjustRightInd w:val="0"/>
        <w:jc w:val="both"/>
        <w:rPr>
          <w:rFonts w:eastAsia="Calibri"/>
          <w:szCs w:val="24"/>
          <w:u w:val="none"/>
        </w:rPr>
      </w:pPr>
      <w:r w:rsidRPr="00AC030B">
        <w:rPr>
          <w:rFonts w:eastAsia="Calibri"/>
          <w:szCs w:val="24"/>
          <w:u w:val="none"/>
        </w:rPr>
        <w:lastRenderedPageBreak/>
        <w:t>Komisijai ir tiesības pieņemt lēmumu par pilna vai daļēja pieprasītā finansiālā atbalsta piešķiršanu Projektam saskaņā ar iesniegto nometnes budžetu. Daļēja finansiālā atbalsta piešķiršanas gadījumā Komisijai ir tiesības pieprasīt atsevišķu izdevumu pozīciju pārskatīšanu vai samazināšanu.</w:t>
      </w:r>
    </w:p>
    <w:p w14:paraId="735E3024" w14:textId="77777777" w:rsidR="00AC030B" w:rsidRPr="00AC030B" w:rsidRDefault="00AC030B" w:rsidP="00AC030B">
      <w:pPr>
        <w:numPr>
          <w:ilvl w:val="0"/>
          <w:numId w:val="3"/>
        </w:numPr>
        <w:suppressAutoHyphens/>
        <w:autoSpaceDE w:val="0"/>
        <w:autoSpaceDN w:val="0"/>
        <w:adjustRightInd w:val="0"/>
        <w:jc w:val="both"/>
        <w:rPr>
          <w:rFonts w:eastAsia="Calibri"/>
          <w:szCs w:val="24"/>
          <w:u w:val="none"/>
        </w:rPr>
      </w:pPr>
      <w:r w:rsidRPr="00AC030B">
        <w:rPr>
          <w:rFonts w:eastAsia="Calibri"/>
          <w:szCs w:val="24"/>
          <w:u w:val="none"/>
        </w:rPr>
        <w:t>Komisija veic Projektu izvērtēšanu un pieņem lēmumu 10 dienu laikā pēc Projektu iesniegšanas termiņa beigām.</w:t>
      </w:r>
    </w:p>
    <w:p w14:paraId="7F69CEC2" w14:textId="77777777" w:rsidR="00AC030B" w:rsidRPr="00AC030B" w:rsidRDefault="00AC030B" w:rsidP="00AC030B">
      <w:pPr>
        <w:numPr>
          <w:ilvl w:val="0"/>
          <w:numId w:val="3"/>
        </w:numPr>
        <w:suppressAutoHyphens/>
        <w:autoSpaceDE w:val="0"/>
        <w:autoSpaceDN w:val="0"/>
        <w:adjustRightInd w:val="0"/>
        <w:jc w:val="both"/>
        <w:rPr>
          <w:rFonts w:eastAsia="Calibri"/>
          <w:szCs w:val="24"/>
          <w:u w:val="none"/>
        </w:rPr>
      </w:pPr>
      <w:r w:rsidRPr="00AC030B">
        <w:rPr>
          <w:rFonts w:eastAsia="Calibri"/>
          <w:szCs w:val="24"/>
          <w:u w:val="none"/>
        </w:rPr>
        <w:t xml:space="preserve">Konkursa rezultātus paziņo </w:t>
      </w:r>
      <w:proofErr w:type="spellStart"/>
      <w:r w:rsidRPr="00AC030B">
        <w:rPr>
          <w:rFonts w:eastAsia="Calibri"/>
          <w:szCs w:val="24"/>
          <w:u w:val="none"/>
        </w:rPr>
        <w:t>rakstveidā</w:t>
      </w:r>
      <w:proofErr w:type="spellEnd"/>
      <w:r w:rsidRPr="00AC030B">
        <w:rPr>
          <w:rFonts w:eastAsia="Calibri"/>
          <w:szCs w:val="24"/>
          <w:u w:val="none"/>
        </w:rPr>
        <w:t xml:space="preserve"> 3 darba dienu laikā pēc Komisijas lēmuma pieņemšanas.</w:t>
      </w:r>
    </w:p>
    <w:p w14:paraId="192DE815" w14:textId="77777777" w:rsidR="00AC030B" w:rsidRPr="00AC030B" w:rsidRDefault="00AC030B" w:rsidP="00AC030B">
      <w:pPr>
        <w:numPr>
          <w:ilvl w:val="0"/>
          <w:numId w:val="3"/>
        </w:numPr>
        <w:suppressAutoHyphens/>
        <w:autoSpaceDE w:val="0"/>
        <w:autoSpaceDN w:val="0"/>
        <w:adjustRightInd w:val="0"/>
        <w:jc w:val="both"/>
        <w:rPr>
          <w:rFonts w:eastAsia="Calibri"/>
          <w:color w:val="00B050"/>
          <w:szCs w:val="24"/>
          <w:u w:val="none"/>
        </w:rPr>
      </w:pPr>
      <w:r w:rsidRPr="00AC030B">
        <w:rPr>
          <w:rFonts w:eastAsia="Calibri"/>
          <w:szCs w:val="24"/>
          <w:u w:val="none"/>
        </w:rPr>
        <w:t>Informācija par atbalstītajiem Projektiem tiek publicēta Pašvaldības oficiālajā tīmekļvietnē www.gulbene.lv.</w:t>
      </w:r>
    </w:p>
    <w:p w14:paraId="112D2DFF" w14:textId="77777777" w:rsidR="00AC030B" w:rsidRPr="00AC030B" w:rsidRDefault="00AC030B" w:rsidP="00AC030B">
      <w:pPr>
        <w:autoSpaceDE w:val="0"/>
        <w:autoSpaceDN w:val="0"/>
        <w:adjustRightInd w:val="0"/>
        <w:jc w:val="both"/>
        <w:rPr>
          <w:rFonts w:eastAsia="Calibri"/>
          <w:color w:val="00B050"/>
          <w:szCs w:val="24"/>
          <w:u w:val="none"/>
        </w:rPr>
      </w:pPr>
    </w:p>
    <w:p w14:paraId="0D4A443D" w14:textId="77777777" w:rsidR="00AC030B" w:rsidRPr="00AC030B" w:rsidRDefault="00AC030B" w:rsidP="00AC030B">
      <w:pPr>
        <w:autoSpaceDE w:val="0"/>
        <w:autoSpaceDN w:val="0"/>
        <w:adjustRightInd w:val="0"/>
        <w:jc w:val="center"/>
        <w:rPr>
          <w:rFonts w:eastAsia="Calibri"/>
          <w:b/>
          <w:szCs w:val="24"/>
          <w:u w:val="none"/>
        </w:rPr>
      </w:pPr>
      <w:r w:rsidRPr="00AC030B">
        <w:rPr>
          <w:rFonts w:eastAsia="Calibri"/>
          <w:b/>
          <w:szCs w:val="24"/>
          <w:u w:val="none"/>
        </w:rPr>
        <w:t>VI. Projektu finansēšanas kārtība un kontroles kārtība</w:t>
      </w:r>
    </w:p>
    <w:p w14:paraId="75289F44" w14:textId="77777777" w:rsidR="00AC030B" w:rsidRPr="00AC030B" w:rsidRDefault="00AC030B" w:rsidP="00AC030B">
      <w:pPr>
        <w:autoSpaceDE w:val="0"/>
        <w:autoSpaceDN w:val="0"/>
        <w:adjustRightInd w:val="0"/>
        <w:ind w:left="567"/>
        <w:jc w:val="both"/>
        <w:rPr>
          <w:rFonts w:eastAsia="Calibri"/>
          <w:szCs w:val="24"/>
          <w:u w:val="none"/>
        </w:rPr>
      </w:pPr>
    </w:p>
    <w:p w14:paraId="3272DC01" w14:textId="77777777" w:rsidR="00AC030B" w:rsidRPr="00AC030B" w:rsidRDefault="00AC030B" w:rsidP="00AC030B">
      <w:pPr>
        <w:numPr>
          <w:ilvl w:val="0"/>
          <w:numId w:val="3"/>
        </w:numPr>
        <w:suppressAutoHyphens/>
        <w:autoSpaceDE w:val="0"/>
        <w:autoSpaceDN w:val="0"/>
        <w:adjustRightInd w:val="0"/>
        <w:jc w:val="both"/>
        <w:rPr>
          <w:rFonts w:eastAsia="Calibri"/>
          <w:szCs w:val="24"/>
          <w:u w:val="none"/>
        </w:rPr>
      </w:pPr>
      <w:r w:rsidRPr="00AC030B">
        <w:rPr>
          <w:rFonts w:eastAsia="Calibri"/>
          <w:szCs w:val="24"/>
          <w:u w:val="none"/>
        </w:rPr>
        <w:t>Ar Projekta iesniedzēju, kura iesniegtais Projekts ir atbalstīts (turpmāk – Projekta īstenotājs), Pašvaldība slēdz līgumu par finansiālā atbalsta piešķiršanu ne vēlāk kā vienu nedēļu pirms nometnes sākuma.</w:t>
      </w:r>
    </w:p>
    <w:p w14:paraId="7B6EE634" w14:textId="77777777" w:rsidR="00AC030B" w:rsidRPr="00AC030B" w:rsidRDefault="00AC030B" w:rsidP="00AC030B">
      <w:pPr>
        <w:numPr>
          <w:ilvl w:val="0"/>
          <w:numId w:val="3"/>
        </w:numPr>
        <w:suppressAutoHyphens/>
        <w:autoSpaceDE w:val="0"/>
        <w:autoSpaceDN w:val="0"/>
        <w:adjustRightInd w:val="0"/>
        <w:jc w:val="both"/>
        <w:rPr>
          <w:rFonts w:eastAsia="Calibri"/>
          <w:szCs w:val="24"/>
          <w:u w:val="none"/>
        </w:rPr>
      </w:pPr>
      <w:r w:rsidRPr="00AC030B">
        <w:rPr>
          <w:rFonts w:eastAsia="Calibri"/>
          <w:szCs w:val="24"/>
          <w:u w:val="none"/>
        </w:rPr>
        <w:t>Projekta īstenotājam ir pienākums 10 darba dienu laikā pēc nometnes pēdējās dienas iesniegt Pašvaldībā, Ābeļu ielā 2, Gulbenē, Gulbenes novadā, LV-4401, finanšu atskaiti par izlietoto finansējumu (5.pielikums) un saturisko atskaiti (6.pielikums).</w:t>
      </w:r>
    </w:p>
    <w:p w14:paraId="688262E8" w14:textId="77777777" w:rsidR="00AC030B" w:rsidRPr="00AC030B" w:rsidRDefault="00AC030B" w:rsidP="00AC030B">
      <w:pPr>
        <w:numPr>
          <w:ilvl w:val="0"/>
          <w:numId w:val="3"/>
        </w:numPr>
        <w:suppressAutoHyphens/>
        <w:autoSpaceDE w:val="0"/>
        <w:autoSpaceDN w:val="0"/>
        <w:adjustRightInd w:val="0"/>
        <w:jc w:val="both"/>
        <w:rPr>
          <w:rFonts w:eastAsia="Calibri"/>
          <w:szCs w:val="24"/>
          <w:u w:val="none"/>
        </w:rPr>
      </w:pPr>
      <w:r w:rsidRPr="00AC030B">
        <w:rPr>
          <w:rFonts w:eastAsia="Calibri"/>
          <w:szCs w:val="24"/>
          <w:u w:val="none"/>
        </w:rPr>
        <w:t>Projekta īstenotājam ir pienākums sniegt Pašvaldībai informāciju par nometnes norisi ievietošanai Pašvaldības oficiālajā tīmekļvietnē www.gulbene.lv.</w:t>
      </w:r>
    </w:p>
    <w:p w14:paraId="6D194E99" w14:textId="77777777" w:rsidR="00AC030B" w:rsidRPr="00AC030B" w:rsidRDefault="00AC030B" w:rsidP="00AC030B">
      <w:pPr>
        <w:numPr>
          <w:ilvl w:val="0"/>
          <w:numId w:val="3"/>
        </w:numPr>
        <w:suppressAutoHyphens/>
        <w:autoSpaceDE w:val="0"/>
        <w:autoSpaceDN w:val="0"/>
        <w:adjustRightInd w:val="0"/>
        <w:jc w:val="both"/>
        <w:rPr>
          <w:rFonts w:eastAsia="Calibri"/>
          <w:szCs w:val="24"/>
          <w:u w:val="none"/>
        </w:rPr>
      </w:pPr>
      <w:r w:rsidRPr="00AC030B">
        <w:rPr>
          <w:rFonts w:eastAsia="Calibri"/>
          <w:szCs w:val="24"/>
          <w:u w:val="none"/>
        </w:rPr>
        <w:t xml:space="preserve">Ja Projekts netiek realizēts objektīvu iemeslu pēc, Projekta īstenotājs </w:t>
      </w:r>
      <w:proofErr w:type="spellStart"/>
      <w:r w:rsidRPr="00AC030B">
        <w:rPr>
          <w:rFonts w:eastAsia="Calibri"/>
          <w:szCs w:val="24"/>
          <w:u w:val="none"/>
        </w:rPr>
        <w:t>rakstveidā</w:t>
      </w:r>
      <w:proofErr w:type="spellEnd"/>
      <w:r w:rsidRPr="00AC030B">
        <w:rPr>
          <w:rFonts w:eastAsia="Calibri"/>
          <w:szCs w:val="24"/>
          <w:u w:val="none"/>
        </w:rPr>
        <w:t xml:space="preserve"> informē Pašvaldību vismaz 5 darba dienas pirms plānotā nometnes sākuma un saskaņo citu nometnes norises laiku.</w:t>
      </w:r>
    </w:p>
    <w:p w14:paraId="7EE92822" w14:textId="77777777" w:rsidR="00AC030B" w:rsidRPr="00AC030B" w:rsidRDefault="00AC030B" w:rsidP="00AC030B">
      <w:pPr>
        <w:numPr>
          <w:ilvl w:val="0"/>
          <w:numId w:val="3"/>
        </w:numPr>
        <w:suppressAutoHyphens/>
        <w:autoSpaceDE w:val="0"/>
        <w:autoSpaceDN w:val="0"/>
        <w:adjustRightInd w:val="0"/>
        <w:jc w:val="both"/>
        <w:rPr>
          <w:rFonts w:eastAsia="Calibri"/>
          <w:szCs w:val="24"/>
          <w:u w:val="none"/>
        </w:rPr>
      </w:pPr>
      <w:r w:rsidRPr="00AC030B">
        <w:rPr>
          <w:rFonts w:eastAsia="Calibri"/>
          <w:szCs w:val="24"/>
          <w:u w:val="none"/>
        </w:rPr>
        <w:t>Pašvaldībai un Komisijai ir tiesības pārbaudīt nometnes darbību un Pašvaldības piešķirtā finansiālā atbalsta izlietojumu.</w:t>
      </w:r>
    </w:p>
    <w:p w14:paraId="51B59790" w14:textId="77777777" w:rsidR="00AC030B" w:rsidRPr="00AC030B" w:rsidRDefault="00AC030B" w:rsidP="00AC030B">
      <w:pPr>
        <w:numPr>
          <w:ilvl w:val="0"/>
          <w:numId w:val="3"/>
        </w:numPr>
        <w:suppressAutoHyphens/>
        <w:autoSpaceDE w:val="0"/>
        <w:autoSpaceDN w:val="0"/>
        <w:adjustRightInd w:val="0"/>
        <w:jc w:val="both"/>
        <w:rPr>
          <w:rFonts w:eastAsia="Calibri"/>
          <w:szCs w:val="24"/>
          <w:u w:val="none"/>
        </w:rPr>
      </w:pPr>
      <w:r w:rsidRPr="00AC030B">
        <w:rPr>
          <w:rFonts w:eastAsia="Calibri"/>
          <w:szCs w:val="24"/>
          <w:u w:val="none"/>
        </w:rPr>
        <w:t xml:space="preserve">Ja nometne netiek realizēta noteiktajā termiņā, atbilstoši iesniegtajam Projektam un nometnes darbību reglamentējošo normatīvo aktu prasībām vai piešķirtais finansējums netiek izlietots paredzētajiem mērķiem un tiek konstatēti finanšu pārkāpumi, Komisija ir tiesīga pieņemt lēmumu par piešķirtā finansiālā atbalsta atmaksu. </w:t>
      </w:r>
    </w:p>
    <w:p w14:paraId="3E8448DA" w14:textId="77777777" w:rsidR="00AC030B" w:rsidRPr="00AC030B" w:rsidRDefault="00AC030B" w:rsidP="00AC030B">
      <w:pPr>
        <w:autoSpaceDE w:val="0"/>
        <w:autoSpaceDN w:val="0"/>
        <w:adjustRightInd w:val="0"/>
        <w:jc w:val="both"/>
        <w:rPr>
          <w:rFonts w:eastAsia="Calibri"/>
          <w:color w:val="FF0000"/>
          <w:szCs w:val="24"/>
          <w:u w:val="none"/>
        </w:rPr>
      </w:pPr>
    </w:p>
    <w:p w14:paraId="73EBAF5B" w14:textId="77777777" w:rsidR="00AC030B" w:rsidRPr="00AC030B" w:rsidRDefault="00AC030B" w:rsidP="00AC030B">
      <w:pPr>
        <w:autoSpaceDE w:val="0"/>
        <w:autoSpaceDN w:val="0"/>
        <w:adjustRightInd w:val="0"/>
        <w:jc w:val="center"/>
        <w:rPr>
          <w:rFonts w:eastAsia="Calibri"/>
          <w:b/>
          <w:szCs w:val="24"/>
          <w:u w:val="none"/>
        </w:rPr>
      </w:pPr>
      <w:r w:rsidRPr="00AC030B">
        <w:rPr>
          <w:rFonts w:eastAsia="Calibri"/>
          <w:b/>
          <w:szCs w:val="24"/>
          <w:u w:val="none"/>
        </w:rPr>
        <w:t>VII. Noslēguma jautājumi</w:t>
      </w:r>
    </w:p>
    <w:p w14:paraId="33B31FEF" w14:textId="77777777" w:rsidR="00AC030B" w:rsidRPr="00AC030B" w:rsidRDefault="00AC030B" w:rsidP="00AC030B">
      <w:pPr>
        <w:autoSpaceDE w:val="0"/>
        <w:autoSpaceDN w:val="0"/>
        <w:adjustRightInd w:val="0"/>
        <w:rPr>
          <w:rFonts w:eastAsia="Calibri"/>
          <w:b/>
          <w:szCs w:val="24"/>
          <w:u w:val="none"/>
        </w:rPr>
      </w:pPr>
    </w:p>
    <w:p w14:paraId="79DCE09F" w14:textId="77777777" w:rsidR="00AC030B" w:rsidRPr="00AC030B" w:rsidRDefault="00AC030B" w:rsidP="00AC030B">
      <w:pPr>
        <w:widowControl w:val="0"/>
        <w:numPr>
          <w:ilvl w:val="0"/>
          <w:numId w:val="3"/>
        </w:numPr>
        <w:suppressAutoHyphens/>
        <w:autoSpaceDE w:val="0"/>
        <w:autoSpaceDN w:val="0"/>
        <w:adjustRightInd w:val="0"/>
        <w:jc w:val="both"/>
        <w:rPr>
          <w:rFonts w:cs="Arial"/>
          <w:szCs w:val="24"/>
          <w:u w:val="none"/>
          <w:lang w:eastAsia="lv-LV"/>
        </w:rPr>
      </w:pPr>
      <w:r w:rsidRPr="00AC030B">
        <w:rPr>
          <w:rFonts w:cs="Calibri"/>
          <w:szCs w:val="24"/>
          <w:u w:val="none"/>
          <w:lang w:eastAsia="ar-SA"/>
        </w:rPr>
        <w:t>Atzīt par spēku zaudējušu Gulbenes novada pašvaldības bērnu nometņu projektu konkursa nolikumu, kas apstiprināts Gulbenes novada domes 2019.gada 25.aprīļa sēdē (protokols Nr.7, 7.§).</w:t>
      </w:r>
    </w:p>
    <w:p w14:paraId="29A23AEF" w14:textId="77777777" w:rsidR="00AC030B" w:rsidRPr="00AC030B" w:rsidRDefault="00AC030B" w:rsidP="00AC030B">
      <w:pPr>
        <w:widowControl w:val="0"/>
        <w:numPr>
          <w:ilvl w:val="0"/>
          <w:numId w:val="3"/>
        </w:numPr>
        <w:suppressAutoHyphens/>
        <w:autoSpaceDE w:val="0"/>
        <w:autoSpaceDN w:val="0"/>
        <w:adjustRightInd w:val="0"/>
        <w:jc w:val="both"/>
        <w:rPr>
          <w:rFonts w:cs="Calibri"/>
          <w:szCs w:val="24"/>
          <w:u w:val="none"/>
          <w:lang w:eastAsia="ar-SA"/>
        </w:rPr>
      </w:pPr>
      <w:r w:rsidRPr="00AC030B">
        <w:rPr>
          <w:rFonts w:cs="Calibri"/>
          <w:szCs w:val="24"/>
          <w:u w:val="none"/>
          <w:lang w:eastAsia="ar-SA"/>
        </w:rPr>
        <w:t>Nolikums stājas spēkā 2025.gada 25.aprīlī.</w:t>
      </w:r>
    </w:p>
    <w:p w14:paraId="4FBBB060" w14:textId="77777777" w:rsidR="00AC030B" w:rsidRPr="00AC030B" w:rsidRDefault="00AC030B" w:rsidP="00AC030B">
      <w:pPr>
        <w:autoSpaceDE w:val="0"/>
        <w:autoSpaceDN w:val="0"/>
        <w:adjustRightInd w:val="0"/>
        <w:ind w:left="480"/>
        <w:rPr>
          <w:rFonts w:eastAsia="Calibri"/>
          <w:color w:val="00B050"/>
          <w:szCs w:val="24"/>
          <w:u w:val="none"/>
        </w:rPr>
      </w:pPr>
    </w:p>
    <w:p w14:paraId="6E6A2CA3" w14:textId="77777777" w:rsidR="00AC030B" w:rsidRPr="00AC030B" w:rsidRDefault="00AC030B" w:rsidP="00AC030B">
      <w:pPr>
        <w:autoSpaceDE w:val="0"/>
        <w:autoSpaceDN w:val="0"/>
        <w:adjustRightInd w:val="0"/>
        <w:rPr>
          <w:rFonts w:eastAsia="Calibri"/>
          <w:color w:val="00B050"/>
          <w:szCs w:val="24"/>
          <w:u w:val="none"/>
        </w:rPr>
      </w:pPr>
    </w:p>
    <w:p w14:paraId="7A3F5A47" w14:textId="77777777" w:rsidR="00AC030B" w:rsidRPr="00AC030B" w:rsidRDefault="00AC030B" w:rsidP="00AC030B">
      <w:pPr>
        <w:widowControl w:val="0"/>
        <w:tabs>
          <w:tab w:val="left" w:pos="426"/>
          <w:tab w:val="left" w:pos="6804"/>
        </w:tabs>
        <w:suppressAutoHyphens/>
        <w:autoSpaceDE w:val="0"/>
        <w:autoSpaceDN w:val="0"/>
        <w:adjustRightInd w:val="0"/>
        <w:jc w:val="both"/>
        <w:rPr>
          <w:rFonts w:cs="Arial"/>
          <w:szCs w:val="24"/>
          <w:u w:val="none"/>
          <w:lang w:eastAsia="lv-LV"/>
        </w:rPr>
      </w:pPr>
      <w:r w:rsidRPr="00AC030B">
        <w:rPr>
          <w:rFonts w:cs="Calibri"/>
          <w:szCs w:val="24"/>
          <w:u w:val="none"/>
          <w:lang w:eastAsia="ar-SA"/>
        </w:rPr>
        <w:t xml:space="preserve">Gulbenes novada pašvaldības domes priekšsēdētājs </w:t>
      </w:r>
      <w:r w:rsidRPr="00AC030B">
        <w:rPr>
          <w:rFonts w:cs="Calibri"/>
          <w:szCs w:val="24"/>
          <w:u w:val="none"/>
          <w:lang w:eastAsia="ar-SA"/>
        </w:rPr>
        <w:tab/>
      </w:r>
      <w:proofErr w:type="spellStart"/>
      <w:r w:rsidRPr="00AC030B">
        <w:rPr>
          <w:rFonts w:cs="Calibri"/>
          <w:szCs w:val="24"/>
          <w:u w:val="none"/>
          <w:lang w:eastAsia="ar-SA"/>
        </w:rPr>
        <w:t>A.Caunītis</w:t>
      </w:r>
      <w:proofErr w:type="spellEnd"/>
    </w:p>
    <w:p w14:paraId="6B7759BD" w14:textId="77777777" w:rsidR="00AC030B" w:rsidRPr="00AC030B" w:rsidRDefault="00AC030B" w:rsidP="00AC030B">
      <w:pPr>
        <w:autoSpaceDE w:val="0"/>
        <w:autoSpaceDN w:val="0"/>
        <w:adjustRightInd w:val="0"/>
        <w:jc w:val="both"/>
        <w:rPr>
          <w:rFonts w:eastAsia="Calibri"/>
          <w:szCs w:val="24"/>
          <w:u w:val="none"/>
        </w:rPr>
      </w:pPr>
    </w:p>
    <w:tbl>
      <w:tblPr>
        <w:tblpPr w:leftFromText="180" w:rightFromText="180" w:vertAnchor="text" w:horzAnchor="margin" w:tblpY="-96"/>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5"/>
        <w:gridCol w:w="264"/>
        <w:gridCol w:w="639"/>
        <w:gridCol w:w="507"/>
        <w:gridCol w:w="1113"/>
        <w:gridCol w:w="584"/>
        <w:gridCol w:w="262"/>
        <w:gridCol w:w="156"/>
        <w:gridCol w:w="283"/>
        <w:gridCol w:w="1955"/>
        <w:gridCol w:w="2156"/>
      </w:tblGrid>
      <w:tr w:rsidR="00AC030B" w:rsidRPr="00AC030B" w14:paraId="414EB58A" w14:textId="77777777" w:rsidTr="00215ECD">
        <w:trPr>
          <w:cantSplit/>
        </w:trPr>
        <w:tc>
          <w:tcPr>
            <w:tcW w:w="9464" w:type="dxa"/>
            <w:gridSpan w:val="11"/>
            <w:tcBorders>
              <w:top w:val="nil"/>
              <w:left w:val="nil"/>
              <w:bottom w:val="nil"/>
              <w:right w:val="nil"/>
            </w:tcBorders>
          </w:tcPr>
          <w:p w14:paraId="5CBAA2EA" w14:textId="77777777" w:rsidR="00AC030B" w:rsidRPr="00AC030B" w:rsidRDefault="00AC030B" w:rsidP="00AC030B">
            <w:pPr>
              <w:jc w:val="right"/>
              <w:rPr>
                <w:bCs/>
                <w:sz w:val="22"/>
                <w:u w:val="none"/>
                <w:lang w:eastAsia="lv-LV"/>
              </w:rPr>
            </w:pPr>
            <w:r w:rsidRPr="00AC030B">
              <w:rPr>
                <w:bCs/>
                <w:sz w:val="22"/>
                <w:u w:val="none"/>
                <w:lang w:eastAsia="lv-LV"/>
              </w:rPr>
              <w:lastRenderedPageBreak/>
              <w:t>1.pielikums</w:t>
            </w:r>
          </w:p>
          <w:p w14:paraId="7F08E390" w14:textId="77777777" w:rsidR="00AC030B" w:rsidRPr="00AC030B" w:rsidRDefault="00AC030B" w:rsidP="00AC030B">
            <w:pPr>
              <w:jc w:val="right"/>
              <w:rPr>
                <w:bCs/>
                <w:sz w:val="22"/>
                <w:u w:val="none"/>
                <w:lang w:eastAsia="lv-LV"/>
              </w:rPr>
            </w:pPr>
            <w:r w:rsidRPr="00AC030B">
              <w:rPr>
                <w:bCs/>
                <w:sz w:val="22"/>
                <w:u w:val="none"/>
                <w:lang w:eastAsia="lv-LV"/>
              </w:rPr>
              <w:t xml:space="preserve">                                                             </w:t>
            </w:r>
            <w:bookmarkStart w:id="1" w:name="_Hlk194396331"/>
            <w:r w:rsidRPr="00AC030B">
              <w:rPr>
                <w:bCs/>
                <w:sz w:val="22"/>
                <w:u w:val="none"/>
                <w:lang w:eastAsia="lv-LV"/>
              </w:rPr>
              <w:t>Gulbenes novada pašvaldības bērnu nometņu projektu</w:t>
            </w:r>
          </w:p>
          <w:p w14:paraId="130F157C" w14:textId="77777777" w:rsidR="00AC030B" w:rsidRPr="00AC030B" w:rsidRDefault="00AC030B" w:rsidP="00AC030B">
            <w:pPr>
              <w:jc w:val="right"/>
              <w:rPr>
                <w:bCs/>
                <w:sz w:val="22"/>
                <w:u w:val="none"/>
                <w:lang w:eastAsia="lv-LV"/>
              </w:rPr>
            </w:pPr>
            <w:r w:rsidRPr="00AC030B">
              <w:rPr>
                <w:bCs/>
                <w:sz w:val="22"/>
                <w:u w:val="none"/>
                <w:lang w:eastAsia="lv-LV"/>
              </w:rPr>
              <w:t xml:space="preserve">konkursa nolikumam, kas apstiprināts Gulbenes novada </w:t>
            </w:r>
          </w:p>
          <w:p w14:paraId="44B7E76D" w14:textId="77777777" w:rsidR="00AC030B" w:rsidRPr="00AC030B" w:rsidRDefault="00AC030B" w:rsidP="00AC030B">
            <w:pPr>
              <w:jc w:val="right"/>
              <w:rPr>
                <w:bCs/>
                <w:sz w:val="22"/>
                <w:u w:val="none"/>
                <w:lang w:eastAsia="lv-LV"/>
              </w:rPr>
            </w:pPr>
            <w:r w:rsidRPr="00AC030B">
              <w:rPr>
                <w:bCs/>
                <w:sz w:val="22"/>
                <w:u w:val="none"/>
                <w:lang w:eastAsia="lv-LV"/>
              </w:rPr>
              <w:t xml:space="preserve">pašvaldības domes 2025.gada ____.aprīļa sēdē (protokols Nr.___, ___. §) </w:t>
            </w:r>
          </w:p>
          <w:bookmarkEnd w:id="1"/>
          <w:p w14:paraId="5E360EF9" w14:textId="77777777" w:rsidR="00AC030B" w:rsidRPr="00AC030B" w:rsidRDefault="00AC030B" w:rsidP="00AC030B">
            <w:pPr>
              <w:ind w:right="-341"/>
              <w:jc w:val="right"/>
              <w:rPr>
                <w:bCs/>
                <w:sz w:val="22"/>
                <w:u w:val="none"/>
                <w:lang w:eastAsia="lv-LV"/>
              </w:rPr>
            </w:pPr>
            <w:r w:rsidRPr="00AC030B">
              <w:rPr>
                <w:bCs/>
                <w:sz w:val="22"/>
                <w:u w:val="none"/>
                <w:lang w:eastAsia="lv-LV"/>
              </w:rPr>
              <w:t>r.</w:t>
            </w:r>
          </w:p>
          <w:p w14:paraId="5AE94025" w14:textId="77777777" w:rsidR="00AC030B" w:rsidRPr="00AC030B" w:rsidRDefault="00AC030B" w:rsidP="00AC030B">
            <w:pPr>
              <w:jc w:val="both"/>
              <w:rPr>
                <w:rFonts w:ascii="Arial" w:hAnsi="Arial" w:cs="Arial"/>
                <w:sz w:val="16"/>
                <w:u w:val="none"/>
              </w:rPr>
            </w:pPr>
          </w:p>
        </w:tc>
      </w:tr>
      <w:tr w:rsidR="00AC030B" w:rsidRPr="00AC030B" w14:paraId="5F023CAD" w14:textId="77777777" w:rsidTr="00215ECD">
        <w:tc>
          <w:tcPr>
            <w:tcW w:w="9464" w:type="dxa"/>
            <w:gridSpan w:val="11"/>
            <w:tcBorders>
              <w:top w:val="nil"/>
              <w:left w:val="nil"/>
              <w:bottom w:val="nil"/>
              <w:right w:val="nil"/>
            </w:tcBorders>
            <w:vAlign w:val="center"/>
          </w:tcPr>
          <w:p w14:paraId="039750C5" w14:textId="77777777" w:rsidR="00AC030B" w:rsidRPr="00AC030B" w:rsidRDefault="00AC030B" w:rsidP="00AC030B">
            <w:pPr>
              <w:jc w:val="center"/>
              <w:rPr>
                <w:rFonts w:ascii="Arial" w:hAnsi="Arial" w:cs="Arial"/>
                <w:sz w:val="28"/>
                <w:szCs w:val="28"/>
                <w:u w:val="none"/>
                <w:lang w:eastAsia="lv-LV"/>
              </w:rPr>
            </w:pPr>
            <w:r w:rsidRPr="00AC030B">
              <w:rPr>
                <w:b/>
                <w:szCs w:val="24"/>
                <w:u w:val="none"/>
                <w:lang w:eastAsia="lv-LV"/>
              </w:rPr>
              <w:t>BĒRNU NOMETNES PROJEKTA PIETEIKUMS</w:t>
            </w:r>
          </w:p>
        </w:tc>
      </w:tr>
      <w:tr w:rsidR="00AC030B" w:rsidRPr="00AC030B" w14:paraId="415FC58D" w14:textId="77777777" w:rsidTr="00215ECD">
        <w:tc>
          <w:tcPr>
            <w:tcW w:w="9464" w:type="dxa"/>
            <w:gridSpan w:val="11"/>
            <w:tcBorders>
              <w:top w:val="nil"/>
              <w:left w:val="nil"/>
              <w:bottom w:val="nil"/>
              <w:right w:val="nil"/>
            </w:tcBorders>
          </w:tcPr>
          <w:p w14:paraId="73DEB201" w14:textId="77777777" w:rsidR="00AC030B" w:rsidRPr="00AC030B" w:rsidRDefault="00AC030B" w:rsidP="00AC030B">
            <w:pPr>
              <w:rPr>
                <w:rFonts w:ascii="Arial" w:hAnsi="Arial" w:cs="Arial"/>
                <w:i/>
                <w:iCs/>
                <w:sz w:val="22"/>
                <w:u w:val="none"/>
                <w:lang w:eastAsia="lv-LV"/>
              </w:rPr>
            </w:pPr>
          </w:p>
        </w:tc>
      </w:tr>
      <w:tr w:rsidR="00AC030B" w:rsidRPr="00AC030B" w14:paraId="30BC40D6" w14:textId="77777777" w:rsidTr="00215ECD">
        <w:trPr>
          <w:trHeight w:val="672"/>
        </w:trPr>
        <w:tc>
          <w:tcPr>
            <w:tcW w:w="5070" w:type="dxa"/>
            <w:gridSpan w:val="8"/>
            <w:tcBorders>
              <w:top w:val="single" w:sz="4" w:space="0" w:color="auto"/>
              <w:left w:val="single" w:sz="4" w:space="0" w:color="auto"/>
              <w:bottom w:val="single" w:sz="4" w:space="0" w:color="auto"/>
              <w:right w:val="single" w:sz="4" w:space="0" w:color="auto"/>
            </w:tcBorders>
          </w:tcPr>
          <w:p w14:paraId="122A8F5D" w14:textId="77777777" w:rsidR="00AC030B" w:rsidRPr="00AC030B" w:rsidRDefault="00AC030B" w:rsidP="00AC030B">
            <w:pPr>
              <w:keepNext/>
              <w:outlineLvl w:val="2"/>
              <w:rPr>
                <w:bCs/>
                <w:szCs w:val="24"/>
                <w:u w:val="none"/>
              </w:rPr>
            </w:pPr>
            <w:r w:rsidRPr="00AC030B">
              <w:rPr>
                <w:bCs/>
                <w:szCs w:val="24"/>
                <w:u w:val="none"/>
              </w:rPr>
              <w:t xml:space="preserve">Reģistrācijas datums </w:t>
            </w:r>
          </w:p>
          <w:p w14:paraId="05CA8DCC" w14:textId="77777777" w:rsidR="00AC030B" w:rsidRPr="00AC030B" w:rsidRDefault="00AC030B" w:rsidP="00AC030B">
            <w:pPr>
              <w:rPr>
                <w:rFonts w:ascii="Arial" w:hAnsi="Arial" w:cs="Arial"/>
                <w:sz w:val="22"/>
                <w:u w:val="none"/>
                <w:lang w:eastAsia="lv-LV"/>
              </w:rPr>
            </w:pPr>
          </w:p>
        </w:tc>
        <w:tc>
          <w:tcPr>
            <w:tcW w:w="4394" w:type="dxa"/>
            <w:gridSpan w:val="3"/>
            <w:tcBorders>
              <w:top w:val="single" w:sz="4" w:space="0" w:color="auto"/>
              <w:left w:val="single" w:sz="4" w:space="0" w:color="auto"/>
              <w:bottom w:val="single" w:sz="4" w:space="0" w:color="auto"/>
              <w:right w:val="single" w:sz="4" w:space="0" w:color="auto"/>
            </w:tcBorders>
          </w:tcPr>
          <w:p w14:paraId="46AE88A0" w14:textId="77777777" w:rsidR="00AC030B" w:rsidRPr="00AC030B" w:rsidRDefault="00AC030B" w:rsidP="00AC030B">
            <w:pPr>
              <w:keepNext/>
              <w:outlineLvl w:val="2"/>
              <w:rPr>
                <w:bCs/>
                <w:szCs w:val="24"/>
                <w:u w:val="none"/>
              </w:rPr>
            </w:pPr>
            <w:r w:rsidRPr="00AC030B">
              <w:rPr>
                <w:bCs/>
                <w:szCs w:val="24"/>
                <w:u w:val="none"/>
              </w:rPr>
              <w:t>Reģistrācijas numurs</w:t>
            </w:r>
          </w:p>
        </w:tc>
      </w:tr>
      <w:tr w:rsidR="00AC030B" w:rsidRPr="00AC030B" w14:paraId="220EDFB4" w14:textId="77777777" w:rsidTr="00215ECD">
        <w:tc>
          <w:tcPr>
            <w:tcW w:w="9464" w:type="dxa"/>
            <w:gridSpan w:val="11"/>
            <w:tcBorders>
              <w:top w:val="single" w:sz="4" w:space="0" w:color="auto"/>
              <w:left w:val="nil"/>
              <w:bottom w:val="nil"/>
              <w:right w:val="nil"/>
            </w:tcBorders>
          </w:tcPr>
          <w:p w14:paraId="41101BFF" w14:textId="77777777" w:rsidR="00AC030B" w:rsidRPr="00AC030B" w:rsidRDefault="00AC030B" w:rsidP="00AC030B">
            <w:pPr>
              <w:rPr>
                <w:rFonts w:ascii="Arial" w:hAnsi="Arial" w:cs="Arial"/>
                <w:i/>
                <w:iCs/>
                <w:sz w:val="22"/>
                <w:u w:val="none"/>
                <w:lang w:eastAsia="lv-LV"/>
              </w:rPr>
            </w:pPr>
          </w:p>
        </w:tc>
      </w:tr>
      <w:tr w:rsidR="00AC030B" w:rsidRPr="00AC030B" w14:paraId="77585355" w14:textId="77777777" w:rsidTr="00215E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11"/>
            <w:tcBorders>
              <w:top w:val="single" w:sz="4" w:space="0" w:color="auto"/>
              <w:left w:val="single" w:sz="4" w:space="0" w:color="auto"/>
              <w:bottom w:val="single" w:sz="4" w:space="0" w:color="auto"/>
              <w:right w:val="single" w:sz="4" w:space="0" w:color="auto"/>
            </w:tcBorders>
          </w:tcPr>
          <w:p w14:paraId="2FA8BC9B" w14:textId="77777777" w:rsidR="00AC030B" w:rsidRPr="00AC030B" w:rsidRDefault="00AC030B" w:rsidP="00AC030B">
            <w:pPr>
              <w:spacing w:line="400" w:lineRule="exact"/>
              <w:rPr>
                <w:szCs w:val="24"/>
                <w:u w:val="none"/>
                <w:lang w:eastAsia="lv-LV"/>
              </w:rPr>
            </w:pPr>
            <w:r w:rsidRPr="00AC030B">
              <w:rPr>
                <w:szCs w:val="24"/>
                <w:u w:val="none"/>
                <w:lang w:eastAsia="lv-LV"/>
              </w:rPr>
              <w:t>Nometnes organizētājs:</w:t>
            </w:r>
          </w:p>
        </w:tc>
      </w:tr>
      <w:tr w:rsidR="00AC030B" w:rsidRPr="00AC030B" w14:paraId="1A855D7C" w14:textId="77777777" w:rsidTr="00215E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11"/>
            <w:tcBorders>
              <w:top w:val="single" w:sz="4" w:space="0" w:color="auto"/>
              <w:left w:val="single" w:sz="4" w:space="0" w:color="auto"/>
              <w:bottom w:val="single" w:sz="4" w:space="0" w:color="auto"/>
              <w:right w:val="single" w:sz="4" w:space="0" w:color="auto"/>
            </w:tcBorders>
          </w:tcPr>
          <w:p w14:paraId="1281D998" w14:textId="77777777" w:rsidR="00AC030B" w:rsidRPr="00AC030B" w:rsidRDefault="00AC030B" w:rsidP="00AC030B">
            <w:pPr>
              <w:spacing w:line="400" w:lineRule="exact"/>
              <w:rPr>
                <w:szCs w:val="24"/>
                <w:u w:val="none"/>
                <w:lang w:eastAsia="lv-LV"/>
              </w:rPr>
            </w:pPr>
            <w:r w:rsidRPr="00AC030B">
              <w:rPr>
                <w:szCs w:val="24"/>
                <w:u w:val="none"/>
                <w:lang w:eastAsia="lv-LV"/>
              </w:rPr>
              <w:t xml:space="preserve">Reģistrācijas numurs (juridiskai personai): </w:t>
            </w:r>
          </w:p>
        </w:tc>
      </w:tr>
      <w:tr w:rsidR="00AC030B" w:rsidRPr="00AC030B" w14:paraId="46C0A583" w14:textId="77777777" w:rsidTr="00215E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11"/>
            <w:tcBorders>
              <w:top w:val="single" w:sz="4" w:space="0" w:color="auto"/>
              <w:left w:val="single" w:sz="4" w:space="0" w:color="auto"/>
              <w:bottom w:val="single" w:sz="4" w:space="0" w:color="auto"/>
              <w:right w:val="single" w:sz="4" w:space="0" w:color="auto"/>
            </w:tcBorders>
          </w:tcPr>
          <w:p w14:paraId="0960198B" w14:textId="77777777" w:rsidR="00AC030B" w:rsidRPr="00AC030B" w:rsidRDefault="00AC030B" w:rsidP="00AC030B">
            <w:pPr>
              <w:rPr>
                <w:szCs w:val="24"/>
                <w:u w:val="none"/>
                <w:lang w:eastAsia="lv-LV"/>
              </w:rPr>
            </w:pPr>
            <w:r w:rsidRPr="00AC030B">
              <w:rPr>
                <w:szCs w:val="24"/>
                <w:u w:val="none"/>
                <w:lang w:eastAsia="lv-LV"/>
              </w:rPr>
              <w:t>Reģistrācijas numurs vai kods (fiziskai personai – individuālajam komersantam vai saimnieciskās darbības veicējam):</w:t>
            </w:r>
          </w:p>
        </w:tc>
      </w:tr>
      <w:tr w:rsidR="00AC030B" w:rsidRPr="00AC030B" w14:paraId="2D15C8EA" w14:textId="77777777" w:rsidTr="00215E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11"/>
            <w:tcBorders>
              <w:top w:val="single" w:sz="4" w:space="0" w:color="auto"/>
              <w:left w:val="single" w:sz="4" w:space="0" w:color="auto"/>
              <w:bottom w:val="single" w:sz="4" w:space="0" w:color="auto"/>
              <w:right w:val="single" w:sz="4" w:space="0" w:color="auto"/>
            </w:tcBorders>
          </w:tcPr>
          <w:p w14:paraId="679A7F62" w14:textId="77777777" w:rsidR="00AC030B" w:rsidRPr="00AC030B" w:rsidRDefault="00AC030B" w:rsidP="00AC030B">
            <w:pPr>
              <w:spacing w:line="400" w:lineRule="exact"/>
              <w:rPr>
                <w:szCs w:val="24"/>
                <w:u w:val="none"/>
                <w:lang w:eastAsia="lv-LV"/>
              </w:rPr>
            </w:pPr>
            <w:r w:rsidRPr="00AC030B">
              <w:rPr>
                <w:szCs w:val="24"/>
                <w:u w:val="none"/>
                <w:lang w:eastAsia="lv-LV"/>
              </w:rPr>
              <w:t xml:space="preserve">Adrese: </w:t>
            </w:r>
          </w:p>
        </w:tc>
      </w:tr>
      <w:tr w:rsidR="00AC030B" w:rsidRPr="00AC030B" w14:paraId="49FC8D0C" w14:textId="77777777" w:rsidTr="00215E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11"/>
            <w:tcBorders>
              <w:top w:val="single" w:sz="4" w:space="0" w:color="auto"/>
              <w:left w:val="single" w:sz="4" w:space="0" w:color="auto"/>
              <w:bottom w:val="single" w:sz="4" w:space="0" w:color="auto"/>
              <w:right w:val="single" w:sz="4" w:space="0" w:color="auto"/>
            </w:tcBorders>
          </w:tcPr>
          <w:p w14:paraId="37C98B94" w14:textId="77777777" w:rsidR="00AC030B" w:rsidRPr="00AC030B" w:rsidRDefault="00AC030B" w:rsidP="00AC030B">
            <w:pPr>
              <w:spacing w:line="400" w:lineRule="exact"/>
              <w:rPr>
                <w:szCs w:val="24"/>
                <w:u w:val="none"/>
                <w:lang w:eastAsia="lv-LV"/>
              </w:rPr>
            </w:pPr>
            <w:r w:rsidRPr="00AC030B">
              <w:rPr>
                <w:szCs w:val="24"/>
                <w:u w:val="none"/>
                <w:lang w:eastAsia="lv-LV"/>
              </w:rPr>
              <w:t>Līgumslēdzējas personas vārds, uzvārds, amata nosaukums:</w:t>
            </w:r>
          </w:p>
        </w:tc>
      </w:tr>
      <w:tr w:rsidR="00AC030B" w:rsidRPr="00AC030B" w14:paraId="5CC73E2B" w14:textId="77777777" w:rsidTr="00215E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11"/>
            <w:tcBorders>
              <w:top w:val="single" w:sz="4" w:space="0" w:color="auto"/>
              <w:left w:val="single" w:sz="4" w:space="0" w:color="auto"/>
              <w:bottom w:val="single" w:sz="4" w:space="0" w:color="auto"/>
              <w:right w:val="single" w:sz="4" w:space="0" w:color="auto"/>
            </w:tcBorders>
          </w:tcPr>
          <w:p w14:paraId="78BBEEDB" w14:textId="77777777" w:rsidR="00AC030B" w:rsidRPr="00AC030B" w:rsidRDefault="00AC030B" w:rsidP="00AC030B">
            <w:pPr>
              <w:spacing w:line="400" w:lineRule="exact"/>
              <w:rPr>
                <w:szCs w:val="24"/>
                <w:u w:val="none"/>
                <w:lang w:eastAsia="lv-LV"/>
              </w:rPr>
            </w:pPr>
            <w:r w:rsidRPr="00AC030B">
              <w:rPr>
                <w:szCs w:val="24"/>
                <w:u w:val="none"/>
                <w:lang w:eastAsia="lv-LV"/>
              </w:rPr>
              <w:t>Nometnes vadītājs (apliecības Nr.; derīguma termiņš):</w:t>
            </w:r>
          </w:p>
        </w:tc>
      </w:tr>
      <w:tr w:rsidR="00AC030B" w:rsidRPr="00AC030B" w14:paraId="61A5FADE" w14:textId="77777777" w:rsidTr="00215E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55" w:type="dxa"/>
            <w:gridSpan w:val="4"/>
            <w:tcBorders>
              <w:top w:val="single" w:sz="4" w:space="0" w:color="auto"/>
              <w:left w:val="single" w:sz="4" w:space="0" w:color="auto"/>
              <w:bottom w:val="single" w:sz="4" w:space="0" w:color="auto"/>
              <w:right w:val="single" w:sz="4" w:space="0" w:color="auto"/>
            </w:tcBorders>
          </w:tcPr>
          <w:p w14:paraId="62A8E623" w14:textId="77777777" w:rsidR="00AC030B" w:rsidRPr="00AC030B" w:rsidRDefault="00AC030B" w:rsidP="00AC030B">
            <w:pPr>
              <w:spacing w:line="400" w:lineRule="exact"/>
              <w:rPr>
                <w:szCs w:val="24"/>
                <w:u w:val="none"/>
                <w:lang w:eastAsia="lv-LV"/>
              </w:rPr>
            </w:pPr>
            <w:r w:rsidRPr="00AC030B">
              <w:rPr>
                <w:szCs w:val="24"/>
                <w:u w:val="none"/>
                <w:lang w:eastAsia="lv-LV"/>
              </w:rPr>
              <w:t xml:space="preserve">tālr.: </w:t>
            </w:r>
          </w:p>
        </w:tc>
        <w:tc>
          <w:tcPr>
            <w:tcW w:w="1697" w:type="dxa"/>
            <w:gridSpan w:val="2"/>
            <w:tcBorders>
              <w:top w:val="single" w:sz="4" w:space="0" w:color="auto"/>
              <w:left w:val="single" w:sz="4" w:space="0" w:color="auto"/>
              <w:bottom w:val="single" w:sz="4" w:space="0" w:color="auto"/>
            </w:tcBorders>
          </w:tcPr>
          <w:p w14:paraId="0491C9D9" w14:textId="77777777" w:rsidR="00AC030B" w:rsidRPr="00AC030B" w:rsidRDefault="00AC030B" w:rsidP="00AC030B">
            <w:pPr>
              <w:spacing w:line="400" w:lineRule="exact"/>
              <w:rPr>
                <w:szCs w:val="24"/>
                <w:u w:val="none"/>
                <w:lang w:eastAsia="lv-LV"/>
              </w:rPr>
            </w:pPr>
            <w:r w:rsidRPr="00AC030B">
              <w:rPr>
                <w:szCs w:val="24"/>
                <w:u w:val="none"/>
                <w:lang w:eastAsia="lv-LV"/>
              </w:rPr>
              <w:t>e-pasts:</w:t>
            </w:r>
          </w:p>
        </w:tc>
        <w:tc>
          <w:tcPr>
            <w:tcW w:w="4812" w:type="dxa"/>
            <w:gridSpan w:val="5"/>
            <w:tcBorders>
              <w:top w:val="single" w:sz="4" w:space="0" w:color="auto"/>
              <w:left w:val="nil"/>
              <w:bottom w:val="single" w:sz="4" w:space="0" w:color="auto"/>
              <w:right w:val="single" w:sz="4" w:space="0" w:color="auto"/>
            </w:tcBorders>
          </w:tcPr>
          <w:p w14:paraId="67F94A58" w14:textId="77777777" w:rsidR="00AC030B" w:rsidRPr="00AC030B" w:rsidRDefault="00AC030B" w:rsidP="00AC030B">
            <w:pPr>
              <w:spacing w:line="400" w:lineRule="exact"/>
              <w:rPr>
                <w:szCs w:val="24"/>
                <w:u w:val="none"/>
                <w:lang w:eastAsia="lv-LV"/>
              </w:rPr>
            </w:pPr>
          </w:p>
        </w:tc>
      </w:tr>
      <w:tr w:rsidR="00AC030B" w:rsidRPr="00AC030B" w14:paraId="052C8767" w14:textId="77777777" w:rsidTr="00215E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0"/>
        </w:trPr>
        <w:tc>
          <w:tcPr>
            <w:tcW w:w="9464" w:type="dxa"/>
            <w:gridSpan w:val="11"/>
            <w:tcBorders>
              <w:top w:val="single" w:sz="4" w:space="0" w:color="auto"/>
              <w:left w:val="single" w:sz="4" w:space="0" w:color="auto"/>
              <w:bottom w:val="single" w:sz="4" w:space="0" w:color="auto"/>
              <w:right w:val="single" w:sz="4" w:space="0" w:color="auto"/>
            </w:tcBorders>
            <w:shd w:val="clear" w:color="auto" w:fill="auto"/>
          </w:tcPr>
          <w:p w14:paraId="3795FBE1" w14:textId="77777777" w:rsidR="00AC030B" w:rsidRPr="00AC030B" w:rsidRDefault="00AC030B" w:rsidP="00AC030B">
            <w:pPr>
              <w:keepNext/>
              <w:spacing w:line="400" w:lineRule="exact"/>
              <w:outlineLvl w:val="2"/>
              <w:rPr>
                <w:b/>
                <w:bCs/>
                <w:szCs w:val="24"/>
                <w:u w:val="none"/>
              </w:rPr>
            </w:pPr>
            <w:r w:rsidRPr="00AC030B">
              <w:rPr>
                <w:b/>
                <w:bCs/>
                <w:szCs w:val="24"/>
                <w:u w:val="none"/>
              </w:rPr>
              <w:t>NOMETNES NOSAUKUMS</w:t>
            </w:r>
          </w:p>
          <w:p w14:paraId="0FECA96D" w14:textId="77777777" w:rsidR="00AC030B" w:rsidRPr="00AC030B" w:rsidRDefault="00AC030B" w:rsidP="00AC030B">
            <w:pPr>
              <w:rPr>
                <w:szCs w:val="24"/>
                <w:u w:val="none"/>
                <w:lang w:eastAsia="lv-LV"/>
              </w:rPr>
            </w:pPr>
          </w:p>
        </w:tc>
      </w:tr>
      <w:tr w:rsidR="00AC030B" w:rsidRPr="00AC030B" w14:paraId="2BBF61FA" w14:textId="77777777" w:rsidTr="00215E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448" w:type="dxa"/>
            <w:gridSpan w:val="3"/>
            <w:tcBorders>
              <w:top w:val="single" w:sz="4" w:space="0" w:color="auto"/>
              <w:left w:val="single" w:sz="4" w:space="0" w:color="auto"/>
              <w:bottom w:val="single" w:sz="4" w:space="0" w:color="auto"/>
              <w:right w:val="single" w:sz="4" w:space="0" w:color="auto"/>
            </w:tcBorders>
          </w:tcPr>
          <w:p w14:paraId="185334DD" w14:textId="77777777" w:rsidR="00AC030B" w:rsidRPr="00AC030B" w:rsidRDefault="00AC030B" w:rsidP="00AC030B">
            <w:pPr>
              <w:rPr>
                <w:szCs w:val="24"/>
                <w:u w:val="none"/>
                <w:lang w:eastAsia="lv-LV"/>
              </w:rPr>
            </w:pPr>
            <w:r w:rsidRPr="00AC030B">
              <w:rPr>
                <w:szCs w:val="24"/>
                <w:u w:val="none"/>
                <w:lang w:eastAsia="lv-LV"/>
              </w:rPr>
              <w:t>Nometnes veids (</w:t>
            </w:r>
            <w:r w:rsidRPr="00AC030B">
              <w:rPr>
                <w:i/>
                <w:iCs/>
                <w:szCs w:val="24"/>
                <w:u w:val="none"/>
                <w:lang w:eastAsia="lv-LV"/>
              </w:rPr>
              <w:t>vajadzīgo pasvītrot</w:t>
            </w:r>
            <w:r w:rsidRPr="00AC030B">
              <w:rPr>
                <w:szCs w:val="24"/>
                <w:u w:val="none"/>
                <w:lang w:eastAsia="lv-LV"/>
              </w:rPr>
              <w:t xml:space="preserve">): </w:t>
            </w:r>
          </w:p>
        </w:tc>
        <w:tc>
          <w:tcPr>
            <w:tcW w:w="2622" w:type="dxa"/>
            <w:gridSpan w:val="5"/>
            <w:tcBorders>
              <w:top w:val="single" w:sz="4" w:space="0" w:color="auto"/>
              <w:left w:val="single" w:sz="4" w:space="0" w:color="auto"/>
              <w:bottom w:val="single" w:sz="4" w:space="0" w:color="auto"/>
              <w:right w:val="single" w:sz="4" w:space="0" w:color="auto"/>
            </w:tcBorders>
          </w:tcPr>
          <w:p w14:paraId="4B1FCFD6" w14:textId="77777777" w:rsidR="00AC030B" w:rsidRPr="00AC030B" w:rsidRDefault="00AC030B" w:rsidP="00AC030B">
            <w:pPr>
              <w:rPr>
                <w:szCs w:val="24"/>
                <w:u w:val="none"/>
                <w:lang w:eastAsia="lv-LV"/>
              </w:rPr>
            </w:pPr>
            <w:r w:rsidRPr="00AC030B">
              <w:rPr>
                <w:szCs w:val="24"/>
                <w:u w:val="none"/>
                <w:lang w:eastAsia="lv-LV"/>
              </w:rPr>
              <w:t xml:space="preserve">dienas </w:t>
            </w:r>
          </w:p>
          <w:p w14:paraId="1E751E82" w14:textId="77777777" w:rsidR="00AC030B" w:rsidRPr="00AC030B" w:rsidRDefault="00AC030B" w:rsidP="00AC030B">
            <w:pPr>
              <w:rPr>
                <w:szCs w:val="24"/>
                <w:u w:val="none"/>
                <w:lang w:eastAsia="lv-LV"/>
              </w:rPr>
            </w:pPr>
            <w:r w:rsidRPr="00AC030B">
              <w:rPr>
                <w:szCs w:val="24"/>
                <w:u w:val="none"/>
                <w:lang w:eastAsia="lv-LV"/>
              </w:rPr>
              <w:t>diennakts</w:t>
            </w:r>
          </w:p>
        </w:tc>
        <w:tc>
          <w:tcPr>
            <w:tcW w:w="4394" w:type="dxa"/>
            <w:gridSpan w:val="3"/>
            <w:tcBorders>
              <w:top w:val="single" w:sz="4" w:space="0" w:color="auto"/>
              <w:left w:val="single" w:sz="4" w:space="0" w:color="auto"/>
              <w:bottom w:val="single" w:sz="4" w:space="0" w:color="auto"/>
              <w:right w:val="single" w:sz="4" w:space="0" w:color="auto"/>
            </w:tcBorders>
          </w:tcPr>
          <w:p w14:paraId="0E202BEF" w14:textId="77777777" w:rsidR="00AC030B" w:rsidRPr="00AC030B" w:rsidRDefault="00AC030B" w:rsidP="00AC030B">
            <w:pPr>
              <w:rPr>
                <w:szCs w:val="24"/>
                <w:u w:val="none"/>
                <w:lang w:eastAsia="lv-LV"/>
              </w:rPr>
            </w:pPr>
            <w:r w:rsidRPr="00AC030B">
              <w:rPr>
                <w:szCs w:val="24"/>
                <w:u w:val="none"/>
                <w:lang w:eastAsia="lv-LV"/>
              </w:rPr>
              <w:t xml:space="preserve">atvērta nometne </w:t>
            </w:r>
          </w:p>
          <w:p w14:paraId="034226FA" w14:textId="77777777" w:rsidR="00AC030B" w:rsidRPr="00AC030B" w:rsidRDefault="00AC030B" w:rsidP="00AC030B">
            <w:pPr>
              <w:rPr>
                <w:szCs w:val="24"/>
                <w:u w:val="none"/>
                <w:lang w:eastAsia="lv-LV"/>
              </w:rPr>
            </w:pPr>
            <w:r w:rsidRPr="00AC030B">
              <w:rPr>
                <w:szCs w:val="24"/>
                <w:u w:val="none"/>
                <w:lang w:eastAsia="lv-LV"/>
              </w:rPr>
              <w:t>slēgta nometne</w:t>
            </w:r>
          </w:p>
          <w:p w14:paraId="1BDDEC4F" w14:textId="77777777" w:rsidR="00AC030B" w:rsidRPr="00AC030B" w:rsidRDefault="00AC030B" w:rsidP="00AC030B">
            <w:pPr>
              <w:rPr>
                <w:szCs w:val="24"/>
                <w:u w:val="none"/>
                <w:lang w:eastAsia="lv-LV"/>
              </w:rPr>
            </w:pPr>
          </w:p>
        </w:tc>
      </w:tr>
      <w:tr w:rsidR="00AC030B" w:rsidRPr="00AC030B" w14:paraId="18DCFA24" w14:textId="77777777" w:rsidTr="00215E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70" w:type="dxa"/>
            <w:gridSpan w:val="8"/>
            <w:tcBorders>
              <w:top w:val="single" w:sz="4" w:space="0" w:color="auto"/>
              <w:left w:val="single" w:sz="4" w:space="0" w:color="auto"/>
              <w:bottom w:val="single" w:sz="4" w:space="0" w:color="auto"/>
              <w:right w:val="single" w:sz="4" w:space="0" w:color="auto"/>
            </w:tcBorders>
          </w:tcPr>
          <w:p w14:paraId="681E850A" w14:textId="77777777" w:rsidR="00AC030B" w:rsidRPr="00AC030B" w:rsidRDefault="00AC030B" w:rsidP="00AC030B">
            <w:pPr>
              <w:spacing w:line="400" w:lineRule="exact"/>
              <w:rPr>
                <w:szCs w:val="24"/>
                <w:u w:val="none"/>
                <w:lang w:eastAsia="lv-LV"/>
              </w:rPr>
            </w:pPr>
            <w:r w:rsidRPr="00AC030B">
              <w:rPr>
                <w:szCs w:val="24"/>
                <w:u w:val="none"/>
                <w:lang w:eastAsia="lv-LV"/>
              </w:rPr>
              <w:t>Nometnes norises laiks:</w:t>
            </w:r>
          </w:p>
        </w:tc>
        <w:tc>
          <w:tcPr>
            <w:tcW w:w="4394" w:type="dxa"/>
            <w:gridSpan w:val="3"/>
            <w:tcBorders>
              <w:top w:val="single" w:sz="4" w:space="0" w:color="auto"/>
              <w:left w:val="single" w:sz="4" w:space="0" w:color="auto"/>
              <w:bottom w:val="single" w:sz="4" w:space="0" w:color="auto"/>
              <w:right w:val="single" w:sz="4" w:space="0" w:color="auto"/>
            </w:tcBorders>
          </w:tcPr>
          <w:p w14:paraId="75E2CCF0" w14:textId="77777777" w:rsidR="00AC030B" w:rsidRPr="00AC030B" w:rsidRDefault="00AC030B" w:rsidP="00AC030B">
            <w:pPr>
              <w:spacing w:line="400" w:lineRule="exact"/>
              <w:ind w:left="207"/>
              <w:rPr>
                <w:szCs w:val="24"/>
                <w:u w:val="none"/>
                <w:lang w:eastAsia="lv-LV"/>
              </w:rPr>
            </w:pPr>
            <w:r w:rsidRPr="00AC030B">
              <w:rPr>
                <w:szCs w:val="24"/>
                <w:u w:val="none"/>
                <w:lang w:eastAsia="lv-LV"/>
              </w:rPr>
              <w:t>Mērķauditorija</w:t>
            </w:r>
          </w:p>
        </w:tc>
      </w:tr>
      <w:tr w:rsidR="00AC030B" w:rsidRPr="00AC030B" w14:paraId="2B013C23" w14:textId="77777777" w:rsidTr="00215E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70" w:type="dxa"/>
            <w:gridSpan w:val="8"/>
            <w:tcBorders>
              <w:top w:val="single" w:sz="4" w:space="0" w:color="auto"/>
              <w:left w:val="single" w:sz="4" w:space="0" w:color="auto"/>
              <w:bottom w:val="single" w:sz="4" w:space="0" w:color="auto"/>
              <w:right w:val="single" w:sz="4" w:space="0" w:color="auto"/>
            </w:tcBorders>
          </w:tcPr>
          <w:p w14:paraId="707500BB" w14:textId="77777777" w:rsidR="00AC030B" w:rsidRPr="00AC030B" w:rsidRDefault="00AC030B" w:rsidP="00AC030B">
            <w:pPr>
              <w:spacing w:line="400" w:lineRule="exact"/>
              <w:rPr>
                <w:szCs w:val="24"/>
                <w:u w:val="none"/>
                <w:lang w:eastAsia="lv-LV"/>
              </w:rPr>
            </w:pPr>
            <w:r w:rsidRPr="00AC030B">
              <w:rPr>
                <w:szCs w:val="24"/>
                <w:u w:val="none"/>
                <w:lang w:eastAsia="lv-LV"/>
              </w:rPr>
              <w:t xml:space="preserve">Nometnes norises vieta: </w:t>
            </w:r>
          </w:p>
          <w:p w14:paraId="53A9F4FA" w14:textId="77777777" w:rsidR="00AC030B" w:rsidRPr="00AC030B" w:rsidRDefault="00AC030B" w:rsidP="00AC030B">
            <w:pPr>
              <w:spacing w:line="400" w:lineRule="exact"/>
              <w:rPr>
                <w:szCs w:val="24"/>
                <w:u w:val="none"/>
                <w:lang w:eastAsia="lv-LV"/>
              </w:rPr>
            </w:pPr>
          </w:p>
        </w:tc>
        <w:tc>
          <w:tcPr>
            <w:tcW w:w="4394" w:type="dxa"/>
            <w:gridSpan w:val="3"/>
            <w:tcBorders>
              <w:top w:val="single" w:sz="4" w:space="0" w:color="auto"/>
              <w:left w:val="single" w:sz="4" w:space="0" w:color="auto"/>
              <w:bottom w:val="single" w:sz="4" w:space="0" w:color="auto"/>
              <w:right w:val="single" w:sz="4" w:space="0" w:color="auto"/>
            </w:tcBorders>
          </w:tcPr>
          <w:p w14:paraId="3A27FC27" w14:textId="77777777" w:rsidR="00AC030B" w:rsidRPr="00AC030B" w:rsidRDefault="00AC030B" w:rsidP="00AC030B">
            <w:pPr>
              <w:spacing w:line="400" w:lineRule="exact"/>
              <w:rPr>
                <w:szCs w:val="24"/>
                <w:u w:val="none"/>
                <w:lang w:eastAsia="lv-LV"/>
              </w:rPr>
            </w:pPr>
            <w:r w:rsidRPr="00AC030B">
              <w:rPr>
                <w:szCs w:val="24"/>
                <w:u w:val="none"/>
                <w:lang w:eastAsia="lv-LV"/>
              </w:rPr>
              <w:t xml:space="preserve">    Dalībnieku skaits</w:t>
            </w:r>
          </w:p>
        </w:tc>
      </w:tr>
      <w:tr w:rsidR="00AC030B" w:rsidRPr="00AC030B" w14:paraId="2C6B4C32" w14:textId="77777777" w:rsidTr="00215E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70" w:type="dxa"/>
            <w:gridSpan w:val="8"/>
            <w:tcBorders>
              <w:top w:val="single" w:sz="4" w:space="0" w:color="auto"/>
              <w:left w:val="single" w:sz="4" w:space="0" w:color="auto"/>
              <w:bottom w:val="single" w:sz="4" w:space="0" w:color="auto"/>
              <w:right w:val="single" w:sz="4" w:space="0" w:color="auto"/>
            </w:tcBorders>
          </w:tcPr>
          <w:p w14:paraId="696CC7A1" w14:textId="77777777" w:rsidR="00AC030B" w:rsidRPr="00AC030B" w:rsidRDefault="00AC030B" w:rsidP="00AC030B">
            <w:pPr>
              <w:spacing w:line="400" w:lineRule="exact"/>
              <w:rPr>
                <w:szCs w:val="24"/>
                <w:u w:val="none"/>
                <w:lang w:eastAsia="lv-LV"/>
              </w:rPr>
            </w:pPr>
            <w:r w:rsidRPr="00AC030B">
              <w:rPr>
                <w:szCs w:val="24"/>
                <w:u w:val="none"/>
                <w:lang w:eastAsia="lv-LV"/>
              </w:rPr>
              <w:t>Nometnes darbinieki</w:t>
            </w:r>
          </w:p>
        </w:tc>
        <w:tc>
          <w:tcPr>
            <w:tcW w:w="4394" w:type="dxa"/>
            <w:gridSpan w:val="3"/>
            <w:tcBorders>
              <w:top w:val="single" w:sz="4" w:space="0" w:color="auto"/>
              <w:left w:val="single" w:sz="4" w:space="0" w:color="auto"/>
              <w:bottom w:val="single" w:sz="4" w:space="0" w:color="auto"/>
              <w:right w:val="single" w:sz="4" w:space="0" w:color="auto"/>
            </w:tcBorders>
          </w:tcPr>
          <w:p w14:paraId="0D335F2E" w14:textId="77777777" w:rsidR="00AC030B" w:rsidRPr="00AC030B" w:rsidRDefault="00AC030B" w:rsidP="00AC030B">
            <w:pPr>
              <w:spacing w:line="400" w:lineRule="exact"/>
              <w:rPr>
                <w:szCs w:val="24"/>
                <w:u w:val="none"/>
                <w:lang w:eastAsia="lv-LV"/>
              </w:rPr>
            </w:pPr>
            <w:r w:rsidRPr="00AC030B">
              <w:rPr>
                <w:szCs w:val="24"/>
                <w:u w:val="none"/>
                <w:lang w:eastAsia="lv-LV"/>
              </w:rPr>
              <w:t>Pedagogi</w:t>
            </w:r>
          </w:p>
          <w:p w14:paraId="06D72C93" w14:textId="77777777" w:rsidR="00AC030B" w:rsidRPr="00AC030B" w:rsidRDefault="00AC030B" w:rsidP="00AC030B">
            <w:pPr>
              <w:spacing w:line="400" w:lineRule="exact"/>
              <w:rPr>
                <w:szCs w:val="24"/>
                <w:u w:val="none"/>
                <w:lang w:eastAsia="lv-LV"/>
              </w:rPr>
            </w:pPr>
            <w:r w:rsidRPr="00AC030B">
              <w:rPr>
                <w:szCs w:val="24"/>
                <w:u w:val="none"/>
                <w:lang w:eastAsia="lv-LV"/>
              </w:rPr>
              <w:t>Saimnieciskais personāls</w:t>
            </w:r>
          </w:p>
          <w:p w14:paraId="07D5B41C" w14:textId="77777777" w:rsidR="00AC030B" w:rsidRPr="00AC030B" w:rsidRDefault="00AC030B" w:rsidP="00AC030B">
            <w:pPr>
              <w:spacing w:line="400" w:lineRule="exact"/>
              <w:rPr>
                <w:szCs w:val="24"/>
                <w:u w:val="none"/>
                <w:lang w:eastAsia="lv-LV"/>
              </w:rPr>
            </w:pPr>
            <w:r w:rsidRPr="00AC030B">
              <w:rPr>
                <w:szCs w:val="24"/>
                <w:u w:val="none"/>
                <w:lang w:eastAsia="lv-LV"/>
              </w:rPr>
              <w:t>Brīvprātīgie</w:t>
            </w:r>
          </w:p>
        </w:tc>
      </w:tr>
      <w:tr w:rsidR="00AC030B" w:rsidRPr="00AC030B" w14:paraId="41A4FE7E" w14:textId="77777777" w:rsidTr="00215E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11"/>
            <w:tcBorders>
              <w:top w:val="single" w:sz="4" w:space="0" w:color="auto"/>
              <w:left w:val="single" w:sz="4" w:space="0" w:color="auto"/>
              <w:bottom w:val="single" w:sz="4" w:space="0" w:color="auto"/>
              <w:right w:val="single" w:sz="4" w:space="0" w:color="auto"/>
            </w:tcBorders>
          </w:tcPr>
          <w:p w14:paraId="2B56F295" w14:textId="77777777" w:rsidR="00AC030B" w:rsidRPr="00AC030B" w:rsidRDefault="00AC030B" w:rsidP="00AC030B">
            <w:pPr>
              <w:spacing w:line="400" w:lineRule="exact"/>
              <w:rPr>
                <w:szCs w:val="24"/>
                <w:u w:val="none"/>
                <w:lang w:eastAsia="lv-LV"/>
              </w:rPr>
            </w:pPr>
            <w:r w:rsidRPr="00AC030B">
              <w:rPr>
                <w:szCs w:val="24"/>
                <w:u w:val="none"/>
                <w:lang w:eastAsia="lv-LV"/>
              </w:rPr>
              <w:t xml:space="preserve">Projekta kopējās izmaksas (EUR): </w:t>
            </w:r>
          </w:p>
        </w:tc>
      </w:tr>
      <w:tr w:rsidR="00AC030B" w:rsidRPr="00AC030B" w14:paraId="69D2D34C" w14:textId="77777777" w:rsidTr="00215ECD">
        <w:trPr>
          <w:trHeight w:val="897"/>
        </w:trPr>
        <w:tc>
          <w:tcPr>
            <w:tcW w:w="4068" w:type="dxa"/>
            <w:gridSpan w:val="5"/>
            <w:tcBorders>
              <w:top w:val="single" w:sz="4" w:space="0" w:color="auto"/>
              <w:left w:val="single" w:sz="4" w:space="0" w:color="auto"/>
              <w:bottom w:val="single" w:sz="4" w:space="0" w:color="auto"/>
              <w:right w:val="single" w:sz="4" w:space="0" w:color="auto"/>
            </w:tcBorders>
            <w:shd w:val="clear" w:color="auto" w:fill="auto"/>
          </w:tcPr>
          <w:p w14:paraId="71C402BC" w14:textId="77777777" w:rsidR="00AC030B" w:rsidRPr="00AC030B" w:rsidRDefault="00AC030B" w:rsidP="00AC030B">
            <w:pPr>
              <w:spacing w:before="120" w:after="120"/>
              <w:rPr>
                <w:szCs w:val="24"/>
                <w:u w:val="none"/>
                <w:lang w:eastAsia="lv-LV"/>
              </w:rPr>
            </w:pPr>
            <w:r w:rsidRPr="00AC030B">
              <w:rPr>
                <w:szCs w:val="24"/>
                <w:u w:val="none"/>
                <w:lang w:eastAsia="lv-LV"/>
              </w:rPr>
              <w:t>Gulbenes novada pašvaldības finansējums (EUR)</w:t>
            </w:r>
          </w:p>
        </w:tc>
        <w:tc>
          <w:tcPr>
            <w:tcW w:w="3240" w:type="dxa"/>
            <w:gridSpan w:val="5"/>
            <w:tcBorders>
              <w:top w:val="single" w:sz="4" w:space="0" w:color="auto"/>
              <w:left w:val="single" w:sz="4" w:space="0" w:color="auto"/>
              <w:bottom w:val="single" w:sz="4" w:space="0" w:color="auto"/>
              <w:right w:val="single" w:sz="4" w:space="0" w:color="auto"/>
            </w:tcBorders>
          </w:tcPr>
          <w:p w14:paraId="07A9D3C5" w14:textId="77777777" w:rsidR="00AC030B" w:rsidRPr="00AC030B" w:rsidRDefault="00AC030B" w:rsidP="00AC030B">
            <w:pPr>
              <w:spacing w:before="120" w:after="120"/>
              <w:rPr>
                <w:szCs w:val="24"/>
                <w:u w:val="none"/>
                <w:lang w:eastAsia="lv-LV"/>
              </w:rPr>
            </w:pPr>
            <w:r w:rsidRPr="00AC030B">
              <w:rPr>
                <w:szCs w:val="24"/>
                <w:u w:val="none"/>
                <w:lang w:eastAsia="lv-LV"/>
              </w:rPr>
              <w:t>Dalības maksa (EUR)</w:t>
            </w:r>
          </w:p>
          <w:p w14:paraId="192DEE95" w14:textId="77777777" w:rsidR="00AC030B" w:rsidRPr="00AC030B" w:rsidRDefault="00AC030B" w:rsidP="00AC030B">
            <w:pPr>
              <w:spacing w:before="120" w:after="120"/>
              <w:rPr>
                <w:szCs w:val="24"/>
                <w:u w:val="none"/>
                <w:lang w:eastAsia="lv-LV"/>
              </w:rPr>
            </w:pPr>
          </w:p>
        </w:tc>
        <w:tc>
          <w:tcPr>
            <w:tcW w:w="2156" w:type="dxa"/>
            <w:tcBorders>
              <w:top w:val="single" w:sz="4" w:space="0" w:color="auto"/>
              <w:left w:val="single" w:sz="4" w:space="0" w:color="auto"/>
              <w:bottom w:val="single" w:sz="4" w:space="0" w:color="auto"/>
              <w:right w:val="single" w:sz="4" w:space="0" w:color="auto"/>
            </w:tcBorders>
          </w:tcPr>
          <w:p w14:paraId="12267E95" w14:textId="77777777" w:rsidR="00AC030B" w:rsidRPr="00AC030B" w:rsidRDefault="00AC030B" w:rsidP="00AC030B">
            <w:pPr>
              <w:spacing w:before="120" w:after="120"/>
              <w:rPr>
                <w:szCs w:val="24"/>
                <w:u w:val="none"/>
                <w:lang w:eastAsia="lv-LV"/>
              </w:rPr>
            </w:pPr>
            <w:r w:rsidRPr="00AC030B">
              <w:rPr>
                <w:szCs w:val="24"/>
                <w:u w:val="none"/>
                <w:lang w:eastAsia="lv-LV"/>
              </w:rPr>
              <w:t>Ziedojumi un citi avoti (EUR)</w:t>
            </w:r>
          </w:p>
        </w:tc>
      </w:tr>
      <w:tr w:rsidR="00AC030B" w:rsidRPr="00AC030B" w14:paraId="3D37FE64" w14:textId="77777777" w:rsidTr="00215ECD">
        <w:trPr>
          <w:trHeight w:val="528"/>
        </w:trPr>
        <w:tc>
          <w:tcPr>
            <w:tcW w:w="1545" w:type="dxa"/>
            <w:tcBorders>
              <w:top w:val="single" w:sz="4" w:space="0" w:color="auto"/>
              <w:left w:val="single" w:sz="4" w:space="0" w:color="auto"/>
              <w:bottom w:val="single" w:sz="4" w:space="0" w:color="auto"/>
              <w:right w:val="nil"/>
            </w:tcBorders>
          </w:tcPr>
          <w:p w14:paraId="5800FB27" w14:textId="77777777" w:rsidR="00AC030B" w:rsidRPr="00AC030B" w:rsidRDefault="00AC030B" w:rsidP="00AC030B">
            <w:pPr>
              <w:spacing w:before="120" w:after="120"/>
              <w:rPr>
                <w:szCs w:val="24"/>
                <w:u w:val="none"/>
                <w:lang w:eastAsia="lv-LV"/>
              </w:rPr>
            </w:pPr>
          </w:p>
        </w:tc>
        <w:tc>
          <w:tcPr>
            <w:tcW w:w="2523" w:type="dxa"/>
            <w:gridSpan w:val="4"/>
            <w:tcBorders>
              <w:top w:val="single" w:sz="4" w:space="0" w:color="auto"/>
              <w:left w:val="nil"/>
              <w:bottom w:val="single" w:sz="4" w:space="0" w:color="auto"/>
              <w:right w:val="single" w:sz="4" w:space="0" w:color="auto"/>
            </w:tcBorders>
          </w:tcPr>
          <w:p w14:paraId="38AFDA44" w14:textId="77777777" w:rsidR="00AC030B" w:rsidRPr="00AC030B" w:rsidRDefault="00AC030B" w:rsidP="00AC030B">
            <w:pPr>
              <w:spacing w:before="120" w:after="120"/>
              <w:rPr>
                <w:szCs w:val="24"/>
                <w:u w:val="none"/>
                <w:lang w:eastAsia="lv-LV"/>
              </w:rPr>
            </w:pPr>
          </w:p>
        </w:tc>
        <w:tc>
          <w:tcPr>
            <w:tcW w:w="3240" w:type="dxa"/>
            <w:gridSpan w:val="5"/>
            <w:tcBorders>
              <w:top w:val="single" w:sz="4" w:space="0" w:color="auto"/>
              <w:left w:val="single" w:sz="4" w:space="0" w:color="auto"/>
              <w:bottom w:val="single" w:sz="4" w:space="0" w:color="auto"/>
              <w:right w:val="single" w:sz="4" w:space="0" w:color="auto"/>
            </w:tcBorders>
          </w:tcPr>
          <w:p w14:paraId="4D55270A" w14:textId="77777777" w:rsidR="00AC030B" w:rsidRPr="00AC030B" w:rsidRDefault="00AC030B" w:rsidP="00AC030B">
            <w:pPr>
              <w:spacing w:before="120" w:after="120"/>
              <w:rPr>
                <w:szCs w:val="24"/>
                <w:u w:val="none"/>
                <w:lang w:eastAsia="lv-LV"/>
              </w:rPr>
            </w:pPr>
          </w:p>
        </w:tc>
        <w:tc>
          <w:tcPr>
            <w:tcW w:w="2156" w:type="dxa"/>
            <w:tcBorders>
              <w:top w:val="single" w:sz="4" w:space="0" w:color="auto"/>
              <w:left w:val="single" w:sz="4" w:space="0" w:color="auto"/>
              <w:bottom w:val="single" w:sz="4" w:space="0" w:color="auto"/>
              <w:right w:val="single" w:sz="4" w:space="0" w:color="auto"/>
            </w:tcBorders>
          </w:tcPr>
          <w:p w14:paraId="56C77749" w14:textId="77777777" w:rsidR="00AC030B" w:rsidRPr="00AC030B" w:rsidRDefault="00AC030B" w:rsidP="00AC030B">
            <w:pPr>
              <w:spacing w:before="120" w:after="120"/>
              <w:rPr>
                <w:szCs w:val="24"/>
                <w:u w:val="none"/>
                <w:lang w:eastAsia="lv-LV"/>
              </w:rPr>
            </w:pPr>
          </w:p>
        </w:tc>
      </w:tr>
      <w:tr w:rsidR="00AC030B" w:rsidRPr="00AC030B" w14:paraId="364A7591" w14:textId="77777777" w:rsidTr="00215ECD">
        <w:trPr>
          <w:cantSplit/>
          <w:trHeight w:val="624"/>
        </w:trPr>
        <w:tc>
          <w:tcPr>
            <w:tcW w:w="4914" w:type="dxa"/>
            <w:gridSpan w:val="7"/>
            <w:tcBorders>
              <w:top w:val="single" w:sz="4" w:space="0" w:color="auto"/>
              <w:left w:val="single" w:sz="4" w:space="0" w:color="auto"/>
              <w:bottom w:val="single" w:sz="4" w:space="0" w:color="auto"/>
              <w:right w:val="single" w:sz="4" w:space="0" w:color="auto"/>
            </w:tcBorders>
          </w:tcPr>
          <w:p w14:paraId="2827181F" w14:textId="77777777" w:rsidR="00AC030B" w:rsidRPr="00AC030B" w:rsidRDefault="00AC030B" w:rsidP="00AC030B">
            <w:pPr>
              <w:spacing w:before="120" w:after="120"/>
              <w:rPr>
                <w:szCs w:val="24"/>
                <w:u w:val="none"/>
                <w:lang w:eastAsia="lv-LV"/>
              </w:rPr>
            </w:pPr>
            <w:r w:rsidRPr="00AC030B">
              <w:rPr>
                <w:szCs w:val="24"/>
                <w:lang w:eastAsia="lv-LV"/>
              </w:rPr>
              <w:t>Nometnes organizētāja bankas rekvizīti</w:t>
            </w:r>
            <w:r w:rsidRPr="00AC030B">
              <w:rPr>
                <w:szCs w:val="24"/>
                <w:u w:val="none"/>
                <w:lang w:eastAsia="lv-LV"/>
              </w:rPr>
              <w:t>:</w:t>
            </w:r>
          </w:p>
          <w:p w14:paraId="7ED53646" w14:textId="77777777" w:rsidR="00AC030B" w:rsidRPr="00AC030B" w:rsidRDefault="00AC030B" w:rsidP="00AC030B">
            <w:pPr>
              <w:spacing w:before="120" w:after="120"/>
              <w:rPr>
                <w:szCs w:val="24"/>
                <w:u w:val="none"/>
                <w:lang w:eastAsia="lv-LV"/>
              </w:rPr>
            </w:pPr>
            <w:r w:rsidRPr="00AC030B">
              <w:rPr>
                <w:szCs w:val="24"/>
                <w:u w:val="none"/>
                <w:lang w:eastAsia="lv-LV"/>
              </w:rPr>
              <w:t>Bankas nosaukums, adrese:</w:t>
            </w:r>
          </w:p>
        </w:tc>
        <w:tc>
          <w:tcPr>
            <w:tcW w:w="4550" w:type="dxa"/>
            <w:gridSpan w:val="4"/>
            <w:tcBorders>
              <w:top w:val="single" w:sz="4" w:space="0" w:color="auto"/>
              <w:left w:val="single" w:sz="4" w:space="0" w:color="auto"/>
              <w:bottom w:val="single" w:sz="4" w:space="0" w:color="auto"/>
              <w:right w:val="single" w:sz="4" w:space="0" w:color="auto"/>
            </w:tcBorders>
          </w:tcPr>
          <w:p w14:paraId="5490138A" w14:textId="77777777" w:rsidR="00AC030B" w:rsidRPr="00AC030B" w:rsidRDefault="00AC030B" w:rsidP="00AC030B">
            <w:pPr>
              <w:spacing w:before="120" w:after="120"/>
              <w:rPr>
                <w:szCs w:val="24"/>
                <w:u w:val="none"/>
                <w:lang w:eastAsia="lv-LV"/>
              </w:rPr>
            </w:pPr>
          </w:p>
        </w:tc>
      </w:tr>
      <w:tr w:rsidR="00AC030B" w:rsidRPr="00AC030B" w14:paraId="51CA804E" w14:textId="77777777" w:rsidTr="00215ECD">
        <w:trPr>
          <w:cantSplit/>
          <w:trHeight w:val="350"/>
        </w:trPr>
        <w:tc>
          <w:tcPr>
            <w:tcW w:w="4914" w:type="dxa"/>
            <w:gridSpan w:val="7"/>
            <w:tcBorders>
              <w:top w:val="single" w:sz="4" w:space="0" w:color="auto"/>
              <w:left w:val="single" w:sz="4" w:space="0" w:color="auto"/>
              <w:bottom w:val="single" w:sz="4" w:space="0" w:color="auto"/>
              <w:right w:val="single" w:sz="4" w:space="0" w:color="auto"/>
            </w:tcBorders>
          </w:tcPr>
          <w:p w14:paraId="618D0CBF" w14:textId="77777777" w:rsidR="00AC030B" w:rsidRPr="00AC030B" w:rsidRDefault="00AC030B" w:rsidP="00AC030B">
            <w:pPr>
              <w:spacing w:before="120" w:after="120"/>
              <w:rPr>
                <w:szCs w:val="24"/>
                <w:u w:val="none"/>
                <w:lang w:eastAsia="lv-LV"/>
              </w:rPr>
            </w:pPr>
            <w:r w:rsidRPr="00AC030B">
              <w:rPr>
                <w:szCs w:val="24"/>
                <w:u w:val="none"/>
                <w:lang w:eastAsia="lv-LV"/>
              </w:rPr>
              <w:t>Bankas konta Nr.:</w:t>
            </w:r>
          </w:p>
        </w:tc>
        <w:tc>
          <w:tcPr>
            <w:tcW w:w="4550" w:type="dxa"/>
            <w:gridSpan w:val="4"/>
            <w:tcBorders>
              <w:top w:val="single" w:sz="4" w:space="0" w:color="auto"/>
              <w:left w:val="single" w:sz="4" w:space="0" w:color="auto"/>
              <w:bottom w:val="single" w:sz="4" w:space="0" w:color="auto"/>
              <w:right w:val="single" w:sz="4" w:space="0" w:color="auto"/>
            </w:tcBorders>
          </w:tcPr>
          <w:p w14:paraId="7B2EE9C1" w14:textId="77777777" w:rsidR="00AC030B" w:rsidRPr="00AC030B" w:rsidRDefault="00AC030B" w:rsidP="00AC030B">
            <w:pPr>
              <w:spacing w:before="120" w:after="120"/>
              <w:rPr>
                <w:szCs w:val="24"/>
                <w:u w:val="none"/>
                <w:lang w:eastAsia="lv-LV"/>
              </w:rPr>
            </w:pPr>
          </w:p>
        </w:tc>
      </w:tr>
      <w:tr w:rsidR="00AC030B" w:rsidRPr="00AC030B" w14:paraId="55C13C27" w14:textId="77777777" w:rsidTr="00215ECD">
        <w:trPr>
          <w:cantSplit/>
          <w:trHeight w:val="500"/>
        </w:trPr>
        <w:tc>
          <w:tcPr>
            <w:tcW w:w="4914" w:type="dxa"/>
            <w:gridSpan w:val="7"/>
            <w:tcBorders>
              <w:top w:val="single" w:sz="4" w:space="0" w:color="auto"/>
              <w:left w:val="single" w:sz="4" w:space="0" w:color="auto"/>
              <w:bottom w:val="single" w:sz="4" w:space="0" w:color="auto"/>
              <w:right w:val="single" w:sz="4" w:space="0" w:color="auto"/>
            </w:tcBorders>
          </w:tcPr>
          <w:p w14:paraId="60A91F74" w14:textId="77777777" w:rsidR="00AC030B" w:rsidRPr="00AC030B" w:rsidRDefault="00AC030B" w:rsidP="00AC030B">
            <w:pPr>
              <w:spacing w:before="120" w:after="120"/>
              <w:rPr>
                <w:szCs w:val="24"/>
                <w:u w:val="none"/>
                <w:lang w:eastAsia="lv-LV"/>
              </w:rPr>
            </w:pPr>
            <w:r w:rsidRPr="00AC030B">
              <w:rPr>
                <w:szCs w:val="24"/>
                <w:u w:val="none"/>
                <w:lang w:eastAsia="lv-LV"/>
              </w:rPr>
              <w:t>Bankas kods:</w:t>
            </w:r>
          </w:p>
        </w:tc>
        <w:tc>
          <w:tcPr>
            <w:tcW w:w="4550" w:type="dxa"/>
            <w:gridSpan w:val="4"/>
            <w:tcBorders>
              <w:top w:val="single" w:sz="4" w:space="0" w:color="auto"/>
              <w:left w:val="single" w:sz="4" w:space="0" w:color="auto"/>
              <w:bottom w:val="single" w:sz="4" w:space="0" w:color="auto"/>
              <w:right w:val="single" w:sz="4" w:space="0" w:color="auto"/>
            </w:tcBorders>
          </w:tcPr>
          <w:p w14:paraId="53288D4A" w14:textId="77777777" w:rsidR="00AC030B" w:rsidRPr="00AC030B" w:rsidRDefault="00AC030B" w:rsidP="00AC030B">
            <w:pPr>
              <w:spacing w:before="120" w:after="120"/>
              <w:rPr>
                <w:szCs w:val="24"/>
                <w:u w:val="none"/>
                <w:lang w:eastAsia="lv-LV"/>
              </w:rPr>
            </w:pPr>
          </w:p>
        </w:tc>
      </w:tr>
      <w:tr w:rsidR="00AC030B" w:rsidRPr="00AC030B" w14:paraId="4E36CB67" w14:textId="77777777" w:rsidTr="00215ECD">
        <w:trPr>
          <w:cantSplit/>
          <w:trHeight w:val="853"/>
        </w:trPr>
        <w:tc>
          <w:tcPr>
            <w:tcW w:w="1809" w:type="dxa"/>
            <w:gridSpan w:val="2"/>
            <w:tcBorders>
              <w:top w:val="dotted" w:sz="4" w:space="0" w:color="808080"/>
              <w:left w:val="dotted" w:sz="4" w:space="0" w:color="808080"/>
              <w:bottom w:val="dotted" w:sz="4" w:space="0" w:color="808080"/>
              <w:right w:val="dotted" w:sz="4" w:space="0" w:color="808080"/>
            </w:tcBorders>
          </w:tcPr>
          <w:p w14:paraId="712D9010" w14:textId="77777777" w:rsidR="00AC030B" w:rsidRPr="00AC030B" w:rsidRDefault="00AC030B" w:rsidP="00AC030B">
            <w:pPr>
              <w:spacing w:before="120" w:after="120"/>
              <w:rPr>
                <w:szCs w:val="24"/>
                <w:u w:val="none"/>
                <w:lang w:eastAsia="lv-LV"/>
              </w:rPr>
            </w:pPr>
            <w:r w:rsidRPr="00AC030B">
              <w:rPr>
                <w:szCs w:val="24"/>
                <w:u w:val="none"/>
                <w:lang w:eastAsia="lv-LV"/>
              </w:rPr>
              <w:t xml:space="preserve">Datums: </w:t>
            </w:r>
          </w:p>
        </w:tc>
        <w:tc>
          <w:tcPr>
            <w:tcW w:w="3544" w:type="dxa"/>
            <w:gridSpan w:val="7"/>
            <w:tcBorders>
              <w:top w:val="dotted" w:sz="4" w:space="0" w:color="808080"/>
              <w:left w:val="dotted" w:sz="4" w:space="0" w:color="808080"/>
              <w:bottom w:val="dotted" w:sz="4" w:space="0" w:color="808080"/>
              <w:right w:val="dotted" w:sz="4" w:space="0" w:color="808080"/>
            </w:tcBorders>
          </w:tcPr>
          <w:p w14:paraId="7BFCA53A" w14:textId="77777777" w:rsidR="00AC030B" w:rsidRPr="00AC030B" w:rsidRDefault="00AC030B" w:rsidP="00AC030B">
            <w:pPr>
              <w:spacing w:before="120" w:after="120"/>
              <w:rPr>
                <w:szCs w:val="24"/>
                <w:u w:val="none"/>
                <w:lang w:eastAsia="lv-LV"/>
              </w:rPr>
            </w:pPr>
            <w:r w:rsidRPr="00AC030B">
              <w:rPr>
                <w:szCs w:val="24"/>
                <w:u w:val="none"/>
                <w:lang w:eastAsia="lv-LV"/>
              </w:rPr>
              <w:t xml:space="preserve">Nometnes vadītājs: </w:t>
            </w:r>
          </w:p>
          <w:p w14:paraId="265BA62C" w14:textId="77777777" w:rsidR="00AC030B" w:rsidRPr="00AC030B" w:rsidRDefault="00AC030B" w:rsidP="00AC030B">
            <w:pPr>
              <w:spacing w:before="120" w:after="120"/>
              <w:rPr>
                <w:szCs w:val="24"/>
                <w:u w:val="none"/>
                <w:lang w:eastAsia="lv-LV"/>
              </w:rPr>
            </w:pPr>
            <w:r w:rsidRPr="00AC030B">
              <w:rPr>
                <w:szCs w:val="24"/>
                <w:u w:val="none"/>
                <w:lang w:eastAsia="lv-LV"/>
              </w:rPr>
              <w:t>(paraksts)</w:t>
            </w:r>
          </w:p>
        </w:tc>
        <w:tc>
          <w:tcPr>
            <w:tcW w:w="4111" w:type="dxa"/>
            <w:gridSpan w:val="2"/>
            <w:tcBorders>
              <w:top w:val="dotted" w:sz="4" w:space="0" w:color="808080"/>
              <w:left w:val="dotted" w:sz="4" w:space="0" w:color="808080"/>
              <w:bottom w:val="dotted" w:sz="4" w:space="0" w:color="808080"/>
              <w:right w:val="dotted" w:sz="4" w:space="0" w:color="808080"/>
            </w:tcBorders>
          </w:tcPr>
          <w:p w14:paraId="2502A274" w14:textId="77777777" w:rsidR="00AC030B" w:rsidRPr="00AC030B" w:rsidRDefault="00AC030B" w:rsidP="00AC030B">
            <w:pPr>
              <w:spacing w:before="120" w:after="120"/>
              <w:rPr>
                <w:szCs w:val="24"/>
                <w:u w:val="none"/>
                <w:lang w:eastAsia="lv-LV"/>
              </w:rPr>
            </w:pPr>
            <w:r w:rsidRPr="00AC030B">
              <w:rPr>
                <w:szCs w:val="24"/>
                <w:u w:val="none"/>
                <w:lang w:eastAsia="lv-LV"/>
              </w:rPr>
              <w:t>Nometnes organizētājs:</w:t>
            </w:r>
          </w:p>
          <w:p w14:paraId="711F0604" w14:textId="77777777" w:rsidR="00AC030B" w:rsidRPr="00AC030B" w:rsidRDefault="00AC030B" w:rsidP="00AC030B">
            <w:pPr>
              <w:spacing w:before="120" w:after="120"/>
              <w:rPr>
                <w:szCs w:val="24"/>
                <w:u w:val="none"/>
                <w:lang w:eastAsia="lv-LV"/>
              </w:rPr>
            </w:pPr>
            <w:r w:rsidRPr="00AC030B">
              <w:rPr>
                <w:szCs w:val="24"/>
                <w:u w:val="none"/>
                <w:lang w:eastAsia="lv-LV"/>
              </w:rPr>
              <w:t>(paraksts)</w:t>
            </w:r>
          </w:p>
        </w:tc>
      </w:tr>
    </w:tbl>
    <w:p w14:paraId="27260350" w14:textId="77777777" w:rsidR="00AC030B" w:rsidRPr="00AC030B" w:rsidRDefault="00AC030B" w:rsidP="00AC030B">
      <w:pPr>
        <w:widowControl w:val="0"/>
        <w:tabs>
          <w:tab w:val="left" w:pos="426"/>
          <w:tab w:val="left" w:pos="6804"/>
        </w:tabs>
        <w:suppressAutoHyphens/>
        <w:autoSpaceDE w:val="0"/>
        <w:autoSpaceDN w:val="0"/>
        <w:adjustRightInd w:val="0"/>
        <w:jc w:val="both"/>
        <w:rPr>
          <w:rFonts w:cs="Arial"/>
          <w:szCs w:val="24"/>
          <w:u w:val="none"/>
          <w:lang w:eastAsia="lv-LV"/>
        </w:rPr>
      </w:pPr>
      <w:r w:rsidRPr="00AC030B">
        <w:rPr>
          <w:rFonts w:cs="Calibri"/>
          <w:szCs w:val="24"/>
          <w:u w:val="none"/>
          <w:lang w:eastAsia="ar-SA"/>
        </w:rPr>
        <w:t xml:space="preserve">Gulbenes novada pašvaldības domes priekšsēdētājs </w:t>
      </w:r>
      <w:r w:rsidRPr="00AC030B">
        <w:rPr>
          <w:rFonts w:cs="Calibri"/>
          <w:szCs w:val="24"/>
          <w:u w:val="none"/>
          <w:lang w:eastAsia="ar-SA"/>
        </w:rPr>
        <w:tab/>
      </w:r>
      <w:proofErr w:type="spellStart"/>
      <w:r w:rsidRPr="00AC030B">
        <w:rPr>
          <w:rFonts w:cs="Calibri"/>
          <w:szCs w:val="24"/>
          <w:u w:val="none"/>
          <w:lang w:eastAsia="ar-SA"/>
        </w:rPr>
        <w:t>A.Caunītis</w:t>
      </w:r>
      <w:proofErr w:type="spellEnd"/>
    </w:p>
    <w:p w14:paraId="7859E62E" w14:textId="77777777" w:rsidR="00AC030B" w:rsidRPr="00AC030B" w:rsidRDefault="00AC030B" w:rsidP="00AC030B">
      <w:pPr>
        <w:autoSpaceDE w:val="0"/>
        <w:autoSpaceDN w:val="0"/>
        <w:adjustRightInd w:val="0"/>
        <w:jc w:val="both"/>
        <w:rPr>
          <w:rFonts w:eastAsia="Calibri"/>
          <w:szCs w:val="24"/>
          <w:u w:val="none"/>
        </w:rPr>
      </w:pPr>
    </w:p>
    <w:p w14:paraId="2BE075E9" w14:textId="77777777" w:rsidR="00AC030B" w:rsidRPr="00AC030B" w:rsidRDefault="00AC030B" w:rsidP="00AC030B">
      <w:pPr>
        <w:suppressAutoHyphens/>
        <w:ind w:right="-382"/>
        <w:jc w:val="right"/>
        <w:rPr>
          <w:bCs/>
          <w:sz w:val="22"/>
          <w:u w:val="none"/>
          <w:lang w:eastAsia="lv-LV"/>
        </w:rPr>
      </w:pPr>
      <w:r w:rsidRPr="00AC030B">
        <w:rPr>
          <w:bCs/>
          <w:sz w:val="22"/>
          <w:u w:val="none"/>
          <w:lang w:eastAsia="lv-LV"/>
        </w:rPr>
        <w:lastRenderedPageBreak/>
        <w:t>2.pielikums</w:t>
      </w:r>
    </w:p>
    <w:p w14:paraId="5D184795" w14:textId="77777777" w:rsidR="00AC030B" w:rsidRPr="00AC030B" w:rsidRDefault="00AC030B" w:rsidP="00AC030B">
      <w:pPr>
        <w:ind w:right="-382"/>
        <w:jc w:val="right"/>
        <w:rPr>
          <w:bCs/>
          <w:sz w:val="22"/>
          <w:u w:val="none"/>
          <w:lang w:eastAsia="lv-LV"/>
        </w:rPr>
      </w:pPr>
      <w:r w:rsidRPr="00AC030B">
        <w:rPr>
          <w:bCs/>
          <w:sz w:val="22"/>
          <w:u w:val="none"/>
          <w:lang w:eastAsia="lv-LV"/>
        </w:rPr>
        <w:t xml:space="preserve">                                                             Gulbenes novada pašvaldības bērnu nometņu projektu</w:t>
      </w:r>
    </w:p>
    <w:p w14:paraId="077EF41A" w14:textId="77777777" w:rsidR="00AC030B" w:rsidRPr="00AC030B" w:rsidRDefault="00AC030B" w:rsidP="00AC030B">
      <w:pPr>
        <w:ind w:right="-382"/>
        <w:jc w:val="right"/>
        <w:rPr>
          <w:bCs/>
          <w:sz w:val="22"/>
          <w:u w:val="none"/>
          <w:lang w:eastAsia="lv-LV"/>
        </w:rPr>
      </w:pPr>
      <w:r w:rsidRPr="00AC030B">
        <w:rPr>
          <w:bCs/>
          <w:sz w:val="22"/>
          <w:u w:val="none"/>
          <w:lang w:eastAsia="lv-LV"/>
        </w:rPr>
        <w:t xml:space="preserve">konkursa nolikumam, kas apstiprināts Gulbenes novada </w:t>
      </w:r>
    </w:p>
    <w:p w14:paraId="2C673C2C" w14:textId="77777777" w:rsidR="00AC030B" w:rsidRPr="00AC030B" w:rsidRDefault="00AC030B" w:rsidP="00AC030B">
      <w:pPr>
        <w:ind w:right="-382"/>
        <w:jc w:val="right"/>
        <w:rPr>
          <w:bCs/>
          <w:sz w:val="22"/>
          <w:u w:val="none"/>
          <w:lang w:eastAsia="lv-LV"/>
        </w:rPr>
      </w:pPr>
      <w:r w:rsidRPr="00AC030B">
        <w:rPr>
          <w:bCs/>
          <w:sz w:val="22"/>
          <w:u w:val="none"/>
          <w:lang w:eastAsia="lv-LV"/>
        </w:rPr>
        <w:t>pašvaldības domes 2025.gada ____.aprīļa sēdē (protokols Nr.___, ___. §)</w:t>
      </w:r>
    </w:p>
    <w:p w14:paraId="0F7C3CB4" w14:textId="77777777" w:rsidR="00AC030B" w:rsidRPr="00AC030B" w:rsidRDefault="00AC030B" w:rsidP="00AC030B">
      <w:pPr>
        <w:ind w:right="-382"/>
        <w:jc w:val="right"/>
        <w:rPr>
          <w:bCs/>
          <w:sz w:val="22"/>
          <w:u w:val="none"/>
          <w:lang w:eastAsia="lv-LV"/>
        </w:rPr>
      </w:pPr>
    </w:p>
    <w:p w14:paraId="2C317B44" w14:textId="77777777" w:rsidR="00AC030B" w:rsidRPr="00AC030B" w:rsidRDefault="00AC030B" w:rsidP="00AC030B">
      <w:pPr>
        <w:ind w:right="-341"/>
        <w:jc w:val="right"/>
        <w:rPr>
          <w:bCs/>
          <w:color w:val="000000"/>
          <w:sz w:val="12"/>
          <w:u w:val="none"/>
          <w:lang w:eastAsia="lv-LV"/>
        </w:rPr>
      </w:pPr>
    </w:p>
    <w:p w14:paraId="0152AA30" w14:textId="77777777" w:rsidR="00AC030B" w:rsidRPr="00AC030B" w:rsidRDefault="00AC030B" w:rsidP="00AC030B">
      <w:pPr>
        <w:jc w:val="center"/>
        <w:rPr>
          <w:b/>
          <w:bCs/>
          <w:szCs w:val="24"/>
          <w:u w:val="none"/>
          <w:lang w:eastAsia="lv-LV"/>
        </w:rPr>
      </w:pPr>
      <w:r w:rsidRPr="00AC030B">
        <w:rPr>
          <w:b/>
          <w:bCs/>
          <w:szCs w:val="24"/>
          <w:u w:val="none"/>
          <w:lang w:eastAsia="lv-LV"/>
        </w:rPr>
        <w:t>NOMETNES APRAKSTS</w:t>
      </w:r>
    </w:p>
    <w:p w14:paraId="5B5795AE" w14:textId="77777777" w:rsidR="00AC030B" w:rsidRPr="00AC030B" w:rsidRDefault="00AC030B" w:rsidP="00AC030B">
      <w:pPr>
        <w:rPr>
          <w:b/>
          <w:bCs/>
          <w:sz w:val="12"/>
          <w:u w:val="none"/>
          <w:lang w:eastAsia="lv-LV"/>
        </w:rPr>
      </w:pPr>
    </w:p>
    <w:p w14:paraId="4A160E6D" w14:textId="77777777" w:rsidR="00AC030B" w:rsidRPr="00AC030B" w:rsidRDefault="00AC030B" w:rsidP="00AC030B">
      <w:pPr>
        <w:rPr>
          <w:b/>
          <w:bCs/>
          <w:sz w:val="22"/>
          <w:u w:val="none"/>
          <w:lang w:eastAsia="lv-LV"/>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AC030B" w:rsidRPr="00AC030B" w14:paraId="2CDF8424" w14:textId="77777777" w:rsidTr="00215ECD">
        <w:trPr>
          <w:trHeight w:val="167"/>
        </w:trPr>
        <w:tc>
          <w:tcPr>
            <w:tcW w:w="9180" w:type="dxa"/>
            <w:tcBorders>
              <w:top w:val="single" w:sz="4" w:space="0" w:color="auto"/>
              <w:left w:val="single" w:sz="4" w:space="0" w:color="auto"/>
              <w:bottom w:val="single" w:sz="4" w:space="0" w:color="auto"/>
              <w:right w:val="single" w:sz="4" w:space="0" w:color="auto"/>
            </w:tcBorders>
          </w:tcPr>
          <w:p w14:paraId="4B344536" w14:textId="77777777" w:rsidR="00AC030B" w:rsidRPr="00AC030B" w:rsidRDefault="00AC030B" w:rsidP="00AC030B">
            <w:pPr>
              <w:rPr>
                <w:bCs/>
                <w:szCs w:val="24"/>
                <w:u w:val="none"/>
                <w:lang w:eastAsia="lv-LV"/>
              </w:rPr>
            </w:pPr>
            <w:r w:rsidRPr="00AC030B">
              <w:rPr>
                <w:bCs/>
                <w:szCs w:val="24"/>
                <w:u w:val="none"/>
                <w:lang w:eastAsia="lv-LV"/>
              </w:rPr>
              <w:t xml:space="preserve">Nometnes vadītāja un darbinieku iepriekšējā pieredze nometnes organizēšanā </w:t>
            </w:r>
          </w:p>
          <w:p w14:paraId="2F500BC0" w14:textId="77777777" w:rsidR="00AC030B" w:rsidRPr="00AC030B" w:rsidRDefault="00AC030B" w:rsidP="00AC030B">
            <w:pPr>
              <w:rPr>
                <w:bCs/>
                <w:szCs w:val="24"/>
                <w:u w:val="none"/>
                <w:lang w:eastAsia="lv-LV"/>
              </w:rPr>
            </w:pPr>
            <w:r w:rsidRPr="00AC030B">
              <w:rPr>
                <w:bCs/>
                <w:szCs w:val="24"/>
                <w:u w:val="none"/>
                <w:lang w:eastAsia="lv-LV"/>
              </w:rPr>
              <w:t>(pēdējos 3 gados)</w:t>
            </w:r>
          </w:p>
        </w:tc>
      </w:tr>
      <w:tr w:rsidR="00AC030B" w:rsidRPr="00AC030B" w14:paraId="600E8907" w14:textId="77777777" w:rsidTr="00215ECD">
        <w:trPr>
          <w:trHeight w:val="1196"/>
        </w:trPr>
        <w:tc>
          <w:tcPr>
            <w:tcW w:w="9180" w:type="dxa"/>
            <w:tcBorders>
              <w:top w:val="single" w:sz="4" w:space="0" w:color="auto"/>
              <w:left w:val="single" w:sz="4" w:space="0" w:color="auto"/>
              <w:bottom w:val="single" w:sz="4" w:space="0" w:color="auto"/>
              <w:right w:val="single" w:sz="4" w:space="0" w:color="auto"/>
            </w:tcBorders>
          </w:tcPr>
          <w:p w14:paraId="15DD262F" w14:textId="77777777" w:rsidR="00AC030B" w:rsidRPr="00AC030B" w:rsidRDefault="00AC030B" w:rsidP="00AC030B">
            <w:pPr>
              <w:rPr>
                <w:bCs/>
                <w:szCs w:val="24"/>
                <w:u w:val="none"/>
                <w:lang w:eastAsia="lv-LV"/>
              </w:rPr>
            </w:pPr>
          </w:p>
        </w:tc>
      </w:tr>
      <w:tr w:rsidR="00AC030B" w:rsidRPr="00AC030B" w14:paraId="5E4A8FB8" w14:textId="77777777" w:rsidTr="00215ECD">
        <w:trPr>
          <w:trHeight w:val="637"/>
        </w:trPr>
        <w:tc>
          <w:tcPr>
            <w:tcW w:w="9180" w:type="dxa"/>
            <w:tcBorders>
              <w:top w:val="single" w:sz="4" w:space="0" w:color="auto"/>
              <w:left w:val="single" w:sz="4" w:space="0" w:color="auto"/>
              <w:bottom w:val="single" w:sz="4" w:space="0" w:color="auto"/>
              <w:right w:val="single" w:sz="4" w:space="0" w:color="auto"/>
            </w:tcBorders>
          </w:tcPr>
          <w:p w14:paraId="28ABB4F9" w14:textId="77777777" w:rsidR="00AC030B" w:rsidRPr="00AC030B" w:rsidRDefault="00AC030B" w:rsidP="00AC030B">
            <w:pPr>
              <w:rPr>
                <w:szCs w:val="24"/>
                <w:u w:val="none"/>
                <w:lang w:eastAsia="lv-LV"/>
              </w:rPr>
            </w:pPr>
            <w:r w:rsidRPr="00AC030B">
              <w:rPr>
                <w:bCs/>
                <w:szCs w:val="24"/>
                <w:u w:val="none"/>
                <w:lang w:eastAsia="lv-LV"/>
              </w:rPr>
              <w:t xml:space="preserve"> Nometnes saturs (nosaukums, veids,</w:t>
            </w:r>
            <w:r w:rsidRPr="00AC030B">
              <w:rPr>
                <w:szCs w:val="24"/>
                <w:u w:val="none"/>
                <w:lang w:eastAsia="lv-LV"/>
              </w:rPr>
              <w:t xml:space="preserve"> galvenās aktivitātes/ pasākumi, metodes, ieguvumi)</w:t>
            </w:r>
          </w:p>
        </w:tc>
      </w:tr>
      <w:tr w:rsidR="00AC030B" w:rsidRPr="00AC030B" w14:paraId="4C207896" w14:textId="77777777" w:rsidTr="00215ECD">
        <w:tc>
          <w:tcPr>
            <w:tcW w:w="9180" w:type="dxa"/>
            <w:tcBorders>
              <w:top w:val="single" w:sz="4" w:space="0" w:color="auto"/>
              <w:left w:val="single" w:sz="4" w:space="0" w:color="auto"/>
              <w:bottom w:val="single" w:sz="4" w:space="0" w:color="auto"/>
              <w:right w:val="single" w:sz="4" w:space="0" w:color="auto"/>
            </w:tcBorders>
          </w:tcPr>
          <w:p w14:paraId="6D7868D2" w14:textId="77777777" w:rsidR="00AC030B" w:rsidRPr="00AC030B" w:rsidRDefault="00AC030B" w:rsidP="00AC030B">
            <w:pPr>
              <w:rPr>
                <w:szCs w:val="24"/>
                <w:highlight w:val="green"/>
                <w:u w:val="none"/>
                <w:lang w:eastAsia="lv-LV"/>
              </w:rPr>
            </w:pPr>
          </w:p>
          <w:p w14:paraId="3F5A3E78" w14:textId="77777777" w:rsidR="00AC030B" w:rsidRPr="00AC030B" w:rsidRDefault="00AC030B" w:rsidP="00AC030B">
            <w:pPr>
              <w:rPr>
                <w:szCs w:val="24"/>
                <w:highlight w:val="green"/>
                <w:u w:val="none"/>
                <w:lang w:eastAsia="lv-LV"/>
              </w:rPr>
            </w:pPr>
            <w:r w:rsidRPr="00AC030B">
              <w:rPr>
                <w:szCs w:val="24"/>
                <w:highlight w:val="green"/>
                <w:u w:val="none"/>
                <w:lang w:eastAsia="lv-LV"/>
              </w:rPr>
              <w:t xml:space="preserve"> </w:t>
            </w:r>
          </w:p>
          <w:p w14:paraId="041B56F1" w14:textId="77777777" w:rsidR="00AC030B" w:rsidRPr="00AC030B" w:rsidRDefault="00AC030B" w:rsidP="00AC030B">
            <w:pPr>
              <w:rPr>
                <w:szCs w:val="24"/>
                <w:highlight w:val="green"/>
                <w:u w:val="none"/>
                <w:lang w:eastAsia="lv-LV"/>
              </w:rPr>
            </w:pPr>
          </w:p>
          <w:p w14:paraId="27E30AC2" w14:textId="77777777" w:rsidR="00AC030B" w:rsidRPr="00AC030B" w:rsidRDefault="00AC030B" w:rsidP="00AC030B">
            <w:pPr>
              <w:rPr>
                <w:szCs w:val="24"/>
                <w:highlight w:val="green"/>
                <w:u w:val="none"/>
                <w:lang w:eastAsia="lv-LV"/>
              </w:rPr>
            </w:pPr>
          </w:p>
        </w:tc>
      </w:tr>
      <w:tr w:rsidR="00AC030B" w:rsidRPr="00AC030B" w14:paraId="7C21232D" w14:textId="77777777" w:rsidTr="00215ECD">
        <w:trPr>
          <w:trHeight w:val="298"/>
        </w:trPr>
        <w:tc>
          <w:tcPr>
            <w:tcW w:w="9180" w:type="dxa"/>
            <w:tcBorders>
              <w:top w:val="single" w:sz="4" w:space="0" w:color="auto"/>
              <w:left w:val="single" w:sz="4" w:space="0" w:color="auto"/>
              <w:bottom w:val="single" w:sz="4" w:space="0" w:color="auto"/>
              <w:right w:val="single" w:sz="4" w:space="0" w:color="auto"/>
            </w:tcBorders>
          </w:tcPr>
          <w:p w14:paraId="14BEF09B" w14:textId="77777777" w:rsidR="00AC030B" w:rsidRPr="00AC030B" w:rsidRDefault="00AC030B" w:rsidP="00AC030B">
            <w:pPr>
              <w:rPr>
                <w:bCs/>
                <w:szCs w:val="24"/>
                <w:u w:val="none"/>
                <w:lang w:eastAsia="lv-LV"/>
              </w:rPr>
            </w:pPr>
            <w:r w:rsidRPr="00AC030B">
              <w:rPr>
                <w:bCs/>
                <w:szCs w:val="24"/>
                <w:u w:val="none"/>
                <w:lang w:eastAsia="lv-LV"/>
              </w:rPr>
              <w:t>Nometnes mērķis un uzdevumi</w:t>
            </w:r>
          </w:p>
        </w:tc>
      </w:tr>
      <w:tr w:rsidR="00AC030B" w:rsidRPr="00AC030B" w14:paraId="68971CF7" w14:textId="77777777" w:rsidTr="00215ECD">
        <w:trPr>
          <w:trHeight w:val="1044"/>
        </w:trPr>
        <w:tc>
          <w:tcPr>
            <w:tcW w:w="9180" w:type="dxa"/>
            <w:tcBorders>
              <w:top w:val="single" w:sz="4" w:space="0" w:color="auto"/>
              <w:left w:val="single" w:sz="4" w:space="0" w:color="auto"/>
              <w:bottom w:val="single" w:sz="4" w:space="0" w:color="auto"/>
              <w:right w:val="single" w:sz="4" w:space="0" w:color="auto"/>
            </w:tcBorders>
          </w:tcPr>
          <w:p w14:paraId="1E4F7062" w14:textId="77777777" w:rsidR="00AC030B" w:rsidRPr="00AC030B" w:rsidRDefault="00AC030B" w:rsidP="00AC030B">
            <w:pPr>
              <w:rPr>
                <w:szCs w:val="24"/>
                <w:highlight w:val="yellow"/>
                <w:u w:val="none"/>
                <w:lang w:eastAsia="lv-LV"/>
              </w:rPr>
            </w:pPr>
          </w:p>
        </w:tc>
      </w:tr>
      <w:tr w:rsidR="00AC030B" w:rsidRPr="00AC030B" w14:paraId="79C2E524" w14:textId="77777777" w:rsidTr="00215ECD">
        <w:trPr>
          <w:cantSplit/>
          <w:trHeight w:val="179"/>
        </w:trPr>
        <w:tc>
          <w:tcPr>
            <w:tcW w:w="9180" w:type="dxa"/>
            <w:tcBorders>
              <w:top w:val="single" w:sz="4" w:space="0" w:color="auto"/>
              <w:left w:val="single" w:sz="4" w:space="0" w:color="auto"/>
              <w:bottom w:val="dotted" w:sz="4" w:space="0" w:color="auto"/>
              <w:right w:val="single" w:sz="4" w:space="0" w:color="auto"/>
            </w:tcBorders>
          </w:tcPr>
          <w:p w14:paraId="083F26DF" w14:textId="77777777" w:rsidR="00AC030B" w:rsidRPr="00AC030B" w:rsidRDefault="00AC030B" w:rsidP="00AC030B">
            <w:pPr>
              <w:rPr>
                <w:szCs w:val="24"/>
                <w:u w:val="none"/>
                <w:lang w:eastAsia="lv-LV"/>
              </w:rPr>
            </w:pPr>
            <w:r w:rsidRPr="00AC030B">
              <w:rPr>
                <w:bCs/>
                <w:szCs w:val="24"/>
                <w:u w:val="none"/>
                <w:lang w:eastAsia="lv-LV"/>
              </w:rPr>
              <w:t>Nometnes mērķauditorija un dalībnieku skaits</w:t>
            </w:r>
          </w:p>
        </w:tc>
      </w:tr>
      <w:tr w:rsidR="00AC030B" w:rsidRPr="00AC030B" w14:paraId="03C6FABD" w14:textId="77777777" w:rsidTr="00215ECD">
        <w:trPr>
          <w:trHeight w:val="1171"/>
        </w:trPr>
        <w:tc>
          <w:tcPr>
            <w:tcW w:w="9180" w:type="dxa"/>
            <w:tcBorders>
              <w:top w:val="single" w:sz="4" w:space="0" w:color="auto"/>
              <w:left w:val="single" w:sz="4" w:space="0" w:color="auto"/>
              <w:bottom w:val="single" w:sz="4" w:space="0" w:color="auto"/>
              <w:right w:val="single" w:sz="4" w:space="0" w:color="auto"/>
            </w:tcBorders>
          </w:tcPr>
          <w:p w14:paraId="44DD95C2" w14:textId="77777777" w:rsidR="00AC030B" w:rsidRPr="00AC030B" w:rsidRDefault="00AC030B" w:rsidP="00AC030B">
            <w:pPr>
              <w:rPr>
                <w:szCs w:val="24"/>
                <w:highlight w:val="green"/>
                <w:u w:val="none"/>
                <w:lang w:eastAsia="lv-LV"/>
              </w:rPr>
            </w:pPr>
          </w:p>
        </w:tc>
      </w:tr>
      <w:tr w:rsidR="00AC030B" w:rsidRPr="00AC030B" w14:paraId="7F4D13E4" w14:textId="77777777" w:rsidTr="00215ECD">
        <w:trPr>
          <w:trHeight w:val="163"/>
        </w:trPr>
        <w:tc>
          <w:tcPr>
            <w:tcW w:w="9180" w:type="dxa"/>
            <w:tcBorders>
              <w:top w:val="single" w:sz="4" w:space="0" w:color="auto"/>
              <w:left w:val="single" w:sz="4" w:space="0" w:color="auto"/>
              <w:bottom w:val="single" w:sz="4" w:space="0" w:color="auto"/>
              <w:right w:val="single" w:sz="4" w:space="0" w:color="auto"/>
            </w:tcBorders>
          </w:tcPr>
          <w:p w14:paraId="038DCE2D" w14:textId="77777777" w:rsidR="00AC030B" w:rsidRPr="00AC030B" w:rsidRDefault="00AC030B" w:rsidP="00AC030B">
            <w:pPr>
              <w:rPr>
                <w:szCs w:val="24"/>
                <w:u w:val="none"/>
                <w:lang w:eastAsia="lv-LV"/>
              </w:rPr>
            </w:pPr>
            <w:r w:rsidRPr="00AC030B">
              <w:rPr>
                <w:bCs/>
                <w:szCs w:val="24"/>
                <w:u w:val="none"/>
                <w:lang w:eastAsia="lv-LV"/>
              </w:rPr>
              <w:t>Nometnes plānojums pa dienām, pasākumu/ aktivitāšu apraksts, stundu skaits, atbildīgā persona</w:t>
            </w:r>
          </w:p>
          <w:p w14:paraId="722B3996" w14:textId="77777777" w:rsidR="00AC030B" w:rsidRPr="00AC030B" w:rsidRDefault="00AC030B" w:rsidP="00AC030B">
            <w:pPr>
              <w:rPr>
                <w:szCs w:val="24"/>
                <w:u w:val="none"/>
                <w:lang w:eastAsia="lv-LV"/>
              </w:rPr>
            </w:pPr>
          </w:p>
        </w:tc>
      </w:tr>
      <w:tr w:rsidR="00AC030B" w:rsidRPr="00AC030B" w14:paraId="0567F446" w14:textId="77777777" w:rsidTr="00215ECD">
        <w:trPr>
          <w:trHeight w:val="1219"/>
        </w:trPr>
        <w:tc>
          <w:tcPr>
            <w:tcW w:w="9180" w:type="dxa"/>
            <w:tcBorders>
              <w:top w:val="single" w:sz="4" w:space="0" w:color="auto"/>
              <w:left w:val="single" w:sz="4" w:space="0" w:color="auto"/>
              <w:bottom w:val="single" w:sz="4" w:space="0" w:color="auto"/>
              <w:right w:val="single" w:sz="4" w:space="0" w:color="auto"/>
            </w:tcBorders>
          </w:tcPr>
          <w:p w14:paraId="4B012151" w14:textId="77777777" w:rsidR="00AC030B" w:rsidRPr="00AC030B" w:rsidRDefault="00AC030B" w:rsidP="00AC030B">
            <w:pPr>
              <w:rPr>
                <w:szCs w:val="24"/>
                <w:u w:val="none"/>
                <w:lang w:eastAsia="lv-LV"/>
              </w:rPr>
            </w:pPr>
          </w:p>
        </w:tc>
      </w:tr>
      <w:tr w:rsidR="00AC030B" w:rsidRPr="00AC030B" w14:paraId="6EF72902" w14:textId="77777777" w:rsidTr="00215ECD">
        <w:trPr>
          <w:trHeight w:val="298"/>
        </w:trPr>
        <w:tc>
          <w:tcPr>
            <w:tcW w:w="9180" w:type="dxa"/>
            <w:tcBorders>
              <w:top w:val="single" w:sz="4" w:space="0" w:color="auto"/>
              <w:left w:val="single" w:sz="4" w:space="0" w:color="auto"/>
              <w:bottom w:val="single" w:sz="4" w:space="0" w:color="auto"/>
              <w:right w:val="single" w:sz="4" w:space="0" w:color="auto"/>
            </w:tcBorders>
          </w:tcPr>
          <w:p w14:paraId="0012DEBA" w14:textId="77777777" w:rsidR="00AC030B" w:rsidRPr="00AC030B" w:rsidRDefault="00AC030B" w:rsidP="00AC030B">
            <w:pPr>
              <w:rPr>
                <w:bCs/>
                <w:szCs w:val="24"/>
                <w:u w:val="none"/>
                <w:lang w:eastAsia="lv-LV"/>
              </w:rPr>
            </w:pPr>
            <w:r w:rsidRPr="00AC030B">
              <w:rPr>
                <w:bCs/>
                <w:szCs w:val="24"/>
                <w:u w:val="none"/>
                <w:lang w:eastAsia="lv-LV"/>
              </w:rPr>
              <w:t>Sagaidāmie rezultāti/ mērķauditorijas ieguvumi</w:t>
            </w:r>
          </w:p>
        </w:tc>
      </w:tr>
      <w:tr w:rsidR="00AC030B" w:rsidRPr="00AC030B" w14:paraId="1825BC7C" w14:textId="77777777" w:rsidTr="00215ECD">
        <w:trPr>
          <w:trHeight w:val="1219"/>
        </w:trPr>
        <w:tc>
          <w:tcPr>
            <w:tcW w:w="9180" w:type="dxa"/>
            <w:tcBorders>
              <w:top w:val="single" w:sz="4" w:space="0" w:color="auto"/>
              <w:left w:val="single" w:sz="4" w:space="0" w:color="auto"/>
              <w:bottom w:val="single" w:sz="4" w:space="0" w:color="auto"/>
              <w:right w:val="single" w:sz="4" w:space="0" w:color="auto"/>
            </w:tcBorders>
          </w:tcPr>
          <w:p w14:paraId="1AED2EB6" w14:textId="77777777" w:rsidR="00AC030B" w:rsidRPr="00AC030B" w:rsidRDefault="00AC030B" w:rsidP="00AC030B">
            <w:pPr>
              <w:rPr>
                <w:szCs w:val="24"/>
                <w:highlight w:val="green"/>
                <w:u w:val="none"/>
                <w:lang w:eastAsia="lv-LV"/>
              </w:rPr>
            </w:pPr>
          </w:p>
        </w:tc>
      </w:tr>
    </w:tbl>
    <w:p w14:paraId="7ABC95A5" w14:textId="77777777" w:rsidR="00AC030B" w:rsidRPr="00AC030B" w:rsidRDefault="00AC030B" w:rsidP="00AC030B">
      <w:pPr>
        <w:rPr>
          <w:b/>
          <w:bCs/>
          <w:szCs w:val="24"/>
          <w:u w:val="none"/>
          <w:lang w:eastAsia="lv-LV"/>
        </w:rPr>
      </w:pPr>
      <w:r w:rsidRPr="00AC030B">
        <w:rPr>
          <w:b/>
          <w:bCs/>
          <w:szCs w:val="24"/>
          <w:u w:val="none"/>
          <w:lang w:eastAsia="lv-LV"/>
        </w:rPr>
        <w:t xml:space="preserve"> </w:t>
      </w:r>
    </w:p>
    <w:p w14:paraId="2FC5C86A" w14:textId="77777777" w:rsidR="00AC030B" w:rsidRPr="00AC030B" w:rsidRDefault="00AC030B" w:rsidP="00AC030B">
      <w:pPr>
        <w:rPr>
          <w:bCs/>
          <w:szCs w:val="24"/>
          <w:u w:val="none"/>
          <w:lang w:eastAsia="lv-LV"/>
        </w:rPr>
      </w:pPr>
      <w:r w:rsidRPr="00AC030B">
        <w:rPr>
          <w:bCs/>
          <w:szCs w:val="24"/>
          <w:u w:val="none"/>
          <w:lang w:eastAsia="lv-LV"/>
        </w:rPr>
        <w:t>Datums                                                                    Nometnes vadītājs</w:t>
      </w:r>
    </w:p>
    <w:p w14:paraId="51A64C85" w14:textId="77777777" w:rsidR="00AC030B" w:rsidRPr="00AC030B" w:rsidRDefault="00AC030B" w:rsidP="00AC030B">
      <w:pPr>
        <w:rPr>
          <w:bCs/>
          <w:szCs w:val="24"/>
          <w:u w:val="none"/>
          <w:lang w:eastAsia="lv-LV"/>
        </w:rPr>
      </w:pPr>
      <w:r w:rsidRPr="00AC030B">
        <w:rPr>
          <w:bCs/>
          <w:szCs w:val="24"/>
          <w:u w:val="none"/>
          <w:lang w:eastAsia="lv-LV"/>
        </w:rPr>
        <w:t xml:space="preserve">                                                                                          ( paraksts)</w:t>
      </w:r>
    </w:p>
    <w:p w14:paraId="73D26520" w14:textId="77777777" w:rsidR="00AC030B" w:rsidRPr="00AC030B" w:rsidRDefault="00AC030B" w:rsidP="00AC030B">
      <w:pPr>
        <w:rPr>
          <w:szCs w:val="24"/>
          <w:u w:val="none"/>
          <w:lang w:eastAsia="lv-LV"/>
        </w:rPr>
      </w:pPr>
    </w:p>
    <w:p w14:paraId="697E8285" w14:textId="77777777" w:rsidR="00AC030B" w:rsidRPr="00AC030B" w:rsidRDefault="00AC030B" w:rsidP="00AC030B">
      <w:pPr>
        <w:rPr>
          <w:szCs w:val="24"/>
          <w:u w:val="none"/>
          <w:lang w:eastAsia="lv-LV"/>
        </w:rPr>
      </w:pPr>
    </w:p>
    <w:p w14:paraId="356218EF" w14:textId="77777777" w:rsidR="00AC030B" w:rsidRPr="00AC030B" w:rsidRDefault="00AC030B" w:rsidP="00AC030B">
      <w:pPr>
        <w:widowControl w:val="0"/>
        <w:tabs>
          <w:tab w:val="left" w:pos="426"/>
          <w:tab w:val="left" w:pos="6804"/>
        </w:tabs>
        <w:suppressAutoHyphens/>
        <w:autoSpaceDE w:val="0"/>
        <w:autoSpaceDN w:val="0"/>
        <w:adjustRightInd w:val="0"/>
        <w:jc w:val="both"/>
        <w:rPr>
          <w:rFonts w:cs="Arial"/>
          <w:szCs w:val="24"/>
          <w:u w:val="none"/>
          <w:lang w:eastAsia="lv-LV"/>
        </w:rPr>
      </w:pPr>
      <w:r w:rsidRPr="00AC030B">
        <w:rPr>
          <w:rFonts w:cs="Calibri"/>
          <w:szCs w:val="24"/>
          <w:u w:val="none"/>
          <w:lang w:eastAsia="ar-SA"/>
        </w:rPr>
        <w:t xml:space="preserve">Gulbenes novada pašvaldības domes priekšsēdētājs </w:t>
      </w:r>
      <w:r w:rsidRPr="00AC030B">
        <w:rPr>
          <w:rFonts w:cs="Calibri"/>
          <w:szCs w:val="24"/>
          <w:u w:val="none"/>
          <w:lang w:eastAsia="ar-SA"/>
        </w:rPr>
        <w:tab/>
      </w:r>
      <w:proofErr w:type="spellStart"/>
      <w:r w:rsidRPr="00AC030B">
        <w:rPr>
          <w:rFonts w:cs="Calibri"/>
          <w:szCs w:val="24"/>
          <w:u w:val="none"/>
          <w:lang w:eastAsia="ar-SA"/>
        </w:rPr>
        <w:t>A.Caunītis</w:t>
      </w:r>
      <w:proofErr w:type="spellEnd"/>
    </w:p>
    <w:p w14:paraId="0F6362E4" w14:textId="77777777" w:rsidR="00AC030B" w:rsidRPr="00AC030B" w:rsidRDefault="00AC030B" w:rsidP="00AC030B">
      <w:pPr>
        <w:autoSpaceDE w:val="0"/>
        <w:autoSpaceDN w:val="0"/>
        <w:adjustRightInd w:val="0"/>
        <w:jc w:val="both"/>
        <w:rPr>
          <w:rFonts w:eastAsia="Calibri"/>
          <w:szCs w:val="24"/>
          <w:u w:val="none"/>
        </w:rPr>
        <w:sectPr w:rsidR="00AC030B" w:rsidRPr="00AC030B" w:rsidSect="00184F21">
          <w:footerReference w:type="default" r:id="rId14"/>
          <w:pgSz w:w="11906" w:h="16838" w:code="9"/>
          <w:pgMar w:top="851" w:right="1134" w:bottom="851" w:left="1701" w:header="283" w:footer="283" w:gutter="0"/>
          <w:cols w:space="708"/>
          <w:docGrid w:linePitch="360"/>
        </w:sectPr>
      </w:pPr>
    </w:p>
    <w:p w14:paraId="72D5850A" w14:textId="77777777" w:rsidR="00AC030B" w:rsidRPr="00AC030B" w:rsidRDefault="00AC030B" w:rsidP="00AC030B">
      <w:pPr>
        <w:jc w:val="right"/>
        <w:rPr>
          <w:bCs/>
          <w:sz w:val="22"/>
          <w:u w:val="none"/>
          <w:lang w:eastAsia="lv-LV"/>
        </w:rPr>
      </w:pPr>
      <w:r w:rsidRPr="00AC030B">
        <w:rPr>
          <w:bCs/>
          <w:sz w:val="22"/>
          <w:u w:val="none"/>
          <w:lang w:eastAsia="lv-LV"/>
        </w:rPr>
        <w:lastRenderedPageBreak/>
        <w:t>3.pielikums</w:t>
      </w:r>
    </w:p>
    <w:p w14:paraId="045DC407" w14:textId="77777777" w:rsidR="00AC030B" w:rsidRPr="00AC030B" w:rsidRDefault="00AC030B" w:rsidP="00AC030B">
      <w:pPr>
        <w:jc w:val="right"/>
        <w:rPr>
          <w:bCs/>
          <w:sz w:val="22"/>
          <w:u w:val="none"/>
          <w:lang w:eastAsia="lv-LV"/>
        </w:rPr>
      </w:pPr>
      <w:bookmarkStart w:id="2" w:name="_Hlk194411666"/>
      <w:r w:rsidRPr="00AC030B">
        <w:rPr>
          <w:bCs/>
          <w:sz w:val="22"/>
          <w:u w:val="none"/>
          <w:lang w:eastAsia="lv-LV"/>
        </w:rPr>
        <w:t xml:space="preserve">                                                             Gulbenes novada pašvaldības bērnu nometņu projektu</w:t>
      </w:r>
    </w:p>
    <w:p w14:paraId="1C35E988" w14:textId="77777777" w:rsidR="00AC030B" w:rsidRPr="00AC030B" w:rsidRDefault="00AC030B" w:rsidP="00AC030B">
      <w:pPr>
        <w:jc w:val="right"/>
        <w:rPr>
          <w:bCs/>
          <w:sz w:val="22"/>
          <w:u w:val="none"/>
          <w:lang w:eastAsia="lv-LV"/>
        </w:rPr>
      </w:pPr>
      <w:r w:rsidRPr="00AC030B">
        <w:rPr>
          <w:bCs/>
          <w:sz w:val="22"/>
          <w:u w:val="none"/>
          <w:lang w:eastAsia="lv-LV"/>
        </w:rPr>
        <w:t xml:space="preserve">konkursa nolikumam, kas apstiprināts Gulbenes novada </w:t>
      </w:r>
    </w:p>
    <w:p w14:paraId="5B4CC798" w14:textId="77777777" w:rsidR="00AC030B" w:rsidRPr="00AC030B" w:rsidRDefault="00AC030B" w:rsidP="00AC030B">
      <w:pPr>
        <w:jc w:val="right"/>
        <w:rPr>
          <w:bCs/>
          <w:sz w:val="22"/>
          <w:u w:val="none"/>
          <w:lang w:eastAsia="lv-LV"/>
        </w:rPr>
      </w:pPr>
      <w:r w:rsidRPr="00AC030B">
        <w:rPr>
          <w:bCs/>
          <w:sz w:val="22"/>
          <w:u w:val="none"/>
          <w:lang w:eastAsia="lv-LV"/>
        </w:rPr>
        <w:t>pašvaldības domes 2025.gada ____.aprīļa sēdē (protokols Nr.___, ___. §)</w:t>
      </w:r>
    </w:p>
    <w:bookmarkEnd w:id="2"/>
    <w:p w14:paraId="2B91ED1C" w14:textId="77777777" w:rsidR="00AC030B" w:rsidRPr="00AC030B" w:rsidRDefault="00AC030B" w:rsidP="00AC030B">
      <w:pPr>
        <w:jc w:val="right"/>
        <w:rPr>
          <w:b/>
          <w:bCs/>
          <w:sz w:val="22"/>
          <w:u w:val="none"/>
          <w:lang w:eastAsia="lv-LV"/>
        </w:rPr>
      </w:pPr>
    </w:p>
    <w:p w14:paraId="18420B50" w14:textId="77777777" w:rsidR="00AC030B" w:rsidRPr="00AC030B" w:rsidRDefault="00AC030B" w:rsidP="00AC030B">
      <w:pPr>
        <w:jc w:val="center"/>
        <w:rPr>
          <w:b/>
          <w:bCs/>
          <w:szCs w:val="24"/>
          <w:u w:val="none"/>
          <w:lang w:eastAsia="lv-LV"/>
        </w:rPr>
      </w:pPr>
      <w:r w:rsidRPr="00AC030B">
        <w:rPr>
          <w:b/>
          <w:bCs/>
          <w:szCs w:val="24"/>
          <w:u w:val="none"/>
          <w:lang w:eastAsia="lv-LV"/>
        </w:rPr>
        <w:t>NOMETNES BUDŽETA TĀME</w:t>
      </w:r>
    </w:p>
    <w:p w14:paraId="38B8C21F" w14:textId="77777777" w:rsidR="00AC030B" w:rsidRPr="00AC030B" w:rsidRDefault="00AC030B" w:rsidP="00AC030B">
      <w:pPr>
        <w:rPr>
          <w:szCs w:val="24"/>
          <w:u w:val="none"/>
          <w:lang w:eastAsia="lv-LV"/>
        </w:rPr>
      </w:pPr>
    </w:p>
    <w:tbl>
      <w:tblPr>
        <w:tblW w:w="12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693"/>
        <w:gridCol w:w="2268"/>
        <w:gridCol w:w="1560"/>
        <w:gridCol w:w="1842"/>
        <w:gridCol w:w="1843"/>
        <w:gridCol w:w="1985"/>
      </w:tblGrid>
      <w:tr w:rsidR="00AC030B" w:rsidRPr="00AC030B" w14:paraId="20287ADA" w14:textId="77777777" w:rsidTr="00215ECD">
        <w:tc>
          <w:tcPr>
            <w:tcW w:w="709" w:type="dxa"/>
          </w:tcPr>
          <w:p w14:paraId="22FBF2BC" w14:textId="77777777" w:rsidR="00AC030B" w:rsidRPr="00AC030B" w:rsidRDefault="00AC030B" w:rsidP="00AC030B">
            <w:pPr>
              <w:jc w:val="center"/>
              <w:rPr>
                <w:szCs w:val="24"/>
                <w:u w:val="none"/>
                <w:lang w:eastAsia="lv-LV"/>
              </w:rPr>
            </w:pPr>
            <w:r w:rsidRPr="00AC030B">
              <w:rPr>
                <w:szCs w:val="24"/>
                <w:u w:val="none"/>
                <w:lang w:eastAsia="lv-LV"/>
              </w:rPr>
              <w:t>Nr.</w:t>
            </w:r>
          </w:p>
          <w:p w14:paraId="369BD71C" w14:textId="77777777" w:rsidR="00AC030B" w:rsidRPr="00AC030B" w:rsidRDefault="00AC030B" w:rsidP="00AC030B">
            <w:pPr>
              <w:jc w:val="center"/>
              <w:rPr>
                <w:szCs w:val="24"/>
                <w:u w:val="none"/>
                <w:lang w:eastAsia="lv-LV"/>
              </w:rPr>
            </w:pPr>
            <w:r w:rsidRPr="00AC030B">
              <w:rPr>
                <w:szCs w:val="24"/>
                <w:u w:val="none"/>
                <w:lang w:eastAsia="lv-LV"/>
              </w:rPr>
              <w:t>p.k.</w:t>
            </w:r>
          </w:p>
        </w:tc>
        <w:tc>
          <w:tcPr>
            <w:tcW w:w="2693" w:type="dxa"/>
          </w:tcPr>
          <w:p w14:paraId="13982B96" w14:textId="77777777" w:rsidR="00AC030B" w:rsidRPr="00AC030B" w:rsidRDefault="00AC030B" w:rsidP="00AC030B">
            <w:pPr>
              <w:jc w:val="center"/>
              <w:rPr>
                <w:szCs w:val="24"/>
                <w:u w:val="none"/>
                <w:lang w:eastAsia="lv-LV"/>
              </w:rPr>
            </w:pPr>
            <w:r w:rsidRPr="00AC030B">
              <w:rPr>
                <w:szCs w:val="24"/>
                <w:u w:val="none"/>
                <w:lang w:eastAsia="lv-LV"/>
              </w:rPr>
              <w:t>Izdevumu pozīcija</w:t>
            </w:r>
          </w:p>
        </w:tc>
        <w:tc>
          <w:tcPr>
            <w:tcW w:w="2268" w:type="dxa"/>
          </w:tcPr>
          <w:p w14:paraId="4FCCC7DF" w14:textId="77777777" w:rsidR="00AC030B" w:rsidRPr="00AC030B" w:rsidRDefault="00AC030B" w:rsidP="00AC030B">
            <w:pPr>
              <w:jc w:val="center"/>
              <w:rPr>
                <w:szCs w:val="24"/>
                <w:u w:val="none"/>
                <w:lang w:eastAsia="lv-LV"/>
              </w:rPr>
            </w:pPr>
            <w:r w:rsidRPr="00AC030B">
              <w:rPr>
                <w:szCs w:val="24"/>
                <w:u w:val="none"/>
                <w:lang w:eastAsia="lv-LV"/>
              </w:rPr>
              <w:t>Izdevumu aprēķins</w:t>
            </w:r>
          </w:p>
        </w:tc>
        <w:tc>
          <w:tcPr>
            <w:tcW w:w="1560" w:type="dxa"/>
          </w:tcPr>
          <w:p w14:paraId="7E1CA08E" w14:textId="77777777" w:rsidR="00AC030B" w:rsidRPr="00AC030B" w:rsidRDefault="00AC030B" w:rsidP="00AC030B">
            <w:pPr>
              <w:jc w:val="center"/>
              <w:rPr>
                <w:szCs w:val="24"/>
                <w:u w:val="none"/>
                <w:lang w:eastAsia="lv-LV"/>
              </w:rPr>
            </w:pPr>
            <w:r w:rsidRPr="00AC030B">
              <w:rPr>
                <w:szCs w:val="24"/>
                <w:u w:val="none"/>
                <w:lang w:eastAsia="lv-LV"/>
              </w:rPr>
              <w:t xml:space="preserve">Finansējums kopā </w:t>
            </w:r>
          </w:p>
        </w:tc>
        <w:tc>
          <w:tcPr>
            <w:tcW w:w="1842" w:type="dxa"/>
            <w:shd w:val="clear" w:color="auto" w:fill="auto"/>
          </w:tcPr>
          <w:p w14:paraId="2B487307" w14:textId="77777777" w:rsidR="00AC030B" w:rsidRPr="00AC030B" w:rsidRDefault="00AC030B" w:rsidP="00AC030B">
            <w:pPr>
              <w:keepNext/>
              <w:jc w:val="center"/>
              <w:outlineLvl w:val="0"/>
              <w:rPr>
                <w:szCs w:val="24"/>
                <w:u w:val="none"/>
              </w:rPr>
            </w:pPr>
            <w:r w:rsidRPr="00AC030B">
              <w:rPr>
                <w:szCs w:val="24"/>
                <w:u w:val="none"/>
              </w:rPr>
              <w:t>Nepieciešamais finansējums no pašvaldības</w:t>
            </w:r>
          </w:p>
        </w:tc>
        <w:tc>
          <w:tcPr>
            <w:tcW w:w="1843" w:type="dxa"/>
          </w:tcPr>
          <w:p w14:paraId="1571AEBC" w14:textId="77777777" w:rsidR="00AC030B" w:rsidRPr="00AC030B" w:rsidRDefault="00AC030B" w:rsidP="00AC030B">
            <w:pPr>
              <w:keepNext/>
              <w:jc w:val="center"/>
              <w:outlineLvl w:val="0"/>
              <w:rPr>
                <w:szCs w:val="24"/>
                <w:u w:val="none"/>
              </w:rPr>
            </w:pPr>
            <w:r w:rsidRPr="00AC030B">
              <w:rPr>
                <w:szCs w:val="24"/>
                <w:u w:val="none"/>
              </w:rPr>
              <w:t xml:space="preserve">Dalības maksa </w:t>
            </w:r>
          </w:p>
        </w:tc>
        <w:tc>
          <w:tcPr>
            <w:tcW w:w="1985" w:type="dxa"/>
          </w:tcPr>
          <w:p w14:paraId="454917F2" w14:textId="77777777" w:rsidR="00AC030B" w:rsidRPr="00AC030B" w:rsidRDefault="00AC030B" w:rsidP="00AC030B">
            <w:pPr>
              <w:keepNext/>
              <w:jc w:val="center"/>
              <w:outlineLvl w:val="0"/>
              <w:rPr>
                <w:szCs w:val="24"/>
                <w:u w:val="none"/>
              </w:rPr>
            </w:pPr>
            <w:r w:rsidRPr="00AC030B">
              <w:rPr>
                <w:b/>
                <w:szCs w:val="24"/>
                <w:u w:val="none"/>
              </w:rPr>
              <w:t xml:space="preserve"> </w:t>
            </w:r>
            <w:r w:rsidRPr="00AC030B">
              <w:rPr>
                <w:szCs w:val="24"/>
                <w:u w:val="none"/>
              </w:rPr>
              <w:t xml:space="preserve"> Ziedojumi un citi avoti</w:t>
            </w:r>
          </w:p>
        </w:tc>
      </w:tr>
      <w:tr w:rsidR="00AC030B" w:rsidRPr="00AC030B" w14:paraId="1641E0B5" w14:textId="77777777" w:rsidTr="00215ECD">
        <w:tc>
          <w:tcPr>
            <w:tcW w:w="709" w:type="dxa"/>
          </w:tcPr>
          <w:p w14:paraId="4BFDD22A" w14:textId="77777777" w:rsidR="00AC030B" w:rsidRPr="00AC030B" w:rsidRDefault="00AC030B" w:rsidP="00AC030B">
            <w:pPr>
              <w:jc w:val="center"/>
              <w:rPr>
                <w:szCs w:val="24"/>
                <w:u w:val="none"/>
                <w:lang w:eastAsia="lv-LV"/>
              </w:rPr>
            </w:pPr>
            <w:r w:rsidRPr="00AC030B">
              <w:rPr>
                <w:szCs w:val="24"/>
                <w:u w:val="none"/>
                <w:lang w:eastAsia="lv-LV"/>
              </w:rPr>
              <w:t xml:space="preserve">1. </w:t>
            </w:r>
          </w:p>
        </w:tc>
        <w:tc>
          <w:tcPr>
            <w:tcW w:w="2693" w:type="dxa"/>
          </w:tcPr>
          <w:p w14:paraId="63746E59" w14:textId="77777777" w:rsidR="00AC030B" w:rsidRPr="00AC030B" w:rsidRDefault="00AC030B" w:rsidP="00AC030B">
            <w:pPr>
              <w:jc w:val="both"/>
              <w:rPr>
                <w:szCs w:val="24"/>
                <w:u w:val="none"/>
                <w:lang w:eastAsia="lv-LV"/>
              </w:rPr>
            </w:pPr>
            <w:r w:rsidRPr="00AC030B">
              <w:rPr>
                <w:szCs w:val="24"/>
                <w:u w:val="none"/>
                <w:lang w:eastAsia="lv-LV"/>
              </w:rPr>
              <w:t>Darbinieku atalgojums</w:t>
            </w:r>
          </w:p>
          <w:p w14:paraId="04BA250D" w14:textId="77777777" w:rsidR="00AC030B" w:rsidRPr="00AC030B" w:rsidRDefault="00AC030B" w:rsidP="00AC030B">
            <w:pPr>
              <w:jc w:val="both"/>
              <w:rPr>
                <w:szCs w:val="24"/>
                <w:u w:val="none"/>
                <w:lang w:eastAsia="lv-LV"/>
              </w:rPr>
            </w:pPr>
            <w:r w:rsidRPr="00AC030B">
              <w:rPr>
                <w:szCs w:val="24"/>
                <w:u w:val="none"/>
                <w:lang w:eastAsia="lv-LV"/>
              </w:rPr>
              <w:t>(ieskaitot nodokļus)</w:t>
            </w:r>
          </w:p>
        </w:tc>
        <w:tc>
          <w:tcPr>
            <w:tcW w:w="2268" w:type="dxa"/>
          </w:tcPr>
          <w:p w14:paraId="742C1998" w14:textId="77777777" w:rsidR="00AC030B" w:rsidRPr="00AC030B" w:rsidRDefault="00AC030B" w:rsidP="00AC030B">
            <w:pPr>
              <w:jc w:val="center"/>
              <w:rPr>
                <w:szCs w:val="24"/>
                <w:u w:val="none"/>
                <w:lang w:eastAsia="lv-LV"/>
              </w:rPr>
            </w:pPr>
          </w:p>
        </w:tc>
        <w:tc>
          <w:tcPr>
            <w:tcW w:w="1560" w:type="dxa"/>
          </w:tcPr>
          <w:p w14:paraId="5ADECD0F" w14:textId="77777777" w:rsidR="00AC030B" w:rsidRPr="00AC030B" w:rsidRDefault="00AC030B" w:rsidP="00AC030B">
            <w:pPr>
              <w:jc w:val="center"/>
              <w:rPr>
                <w:szCs w:val="24"/>
                <w:u w:val="none"/>
                <w:lang w:eastAsia="lv-LV"/>
              </w:rPr>
            </w:pPr>
          </w:p>
        </w:tc>
        <w:tc>
          <w:tcPr>
            <w:tcW w:w="1842" w:type="dxa"/>
            <w:shd w:val="clear" w:color="auto" w:fill="auto"/>
          </w:tcPr>
          <w:p w14:paraId="306DA792" w14:textId="77777777" w:rsidR="00AC030B" w:rsidRPr="00AC030B" w:rsidRDefault="00AC030B" w:rsidP="00AC030B">
            <w:pPr>
              <w:ind w:left="432"/>
              <w:jc w:val="center"/>
              <w:rPr>
                <w:b/>
                <w:bCs/>
                <w:szCs w:val="24"/>
                <w:u w:val="none"/>
                <w:lang w:eastAsia="lv-LV"/>
              </w:rPr>
            </w:pPr>
          </w:p>
        </w:tc>
        <w:tc>
          <w:tcPr>
            <w:tcW w:w="1843" w:type="dxa"/>
          </w:tcPr>
          <w:p w14:paraId="79C24DD3" w14:textId="77777777" w:rsidR="00AC030B" w:rsidRPr="00AC030B" w:rsidRDefault="00AC030B" w:rsidP="00AC030B">
            <w:pPr>
              <w:ind w:left="432"/>
              <w:jc w:val="center"/>
              <w:rPr>
                <w:szCs w:val="24"/>
                <w:highlight w:val="green"/>
                <w:u w:val="none"/>
                <w:lang w:eastAsia="lv-LV"/>
              </w:rPr>
            </w:pPr>
          </w:p>
        </w:tc>
        <w:tc>
          <w:tcPr>
            <w:tcW w:w="1985" w:type="dxa"/>
          </w:tcPr>
          <w:p w14:paraId="2E3083ED" w14:textId="77777777" w:rsidR="00AC030B" w:rsidRPr="00AC030B" w:rsidRDefault="00AC030B" w:rsidP="00AC030B">
            <w:pPr>
              <w:ind w:left="432"/>
              <w:jc w:val="center"/>
              <w:rPr>
                <w:szCs w:val="24"/>
                <w:u w:val="none"/>
                <w:lang w:eastAsia="lv-LV"/>
              </w:rPr>
            </w:pPr>
          </w:p>
        </w:tc>
      </w:tr>
      <w:tr w:rsidR="00AC030B" w:rsidRPr="00AC030B" w14:paraId="56EB3F26" w14:textId="77777777" w:rsidTr="00215ECD">
        <w:tc>
          <w:tcPr>
            <w:tcW w:w="709" w:type="dxa"/>
          </w:tcPr>
          <w:p w14:paraId="78564FC6" w14:textId="77777777" w:rsidR="00AC030B" w:rsidRPr="00AC030B" w:rsidRDefault="00AC030B" w:rsidP="00AC030B">
            <w:pPr>
              <w:jc w:val="center"/>
              <w:rPr>
                <w:szCs w:val="24"/>
                <w:u w:val="none"/>
                <w:lang w:eastAsia="lv-LV"/>
              </w:rPr>
            </w:pPr>
          </w:p>
        </w:tc>
        <w:tc>
          <w:tcPr>
            <w:tcW w:w="2693" w:type="dxa"/>
          </w:tcPr>
          <w:p w14:paraId="223F5ED6" w14:textId="77777777" w:rsidR="00AC030B" w:rsidRPr="00AC030B" w:rsidRDefault="00AC030B" w:rsidP="00AC030B">
            <w:pPr>
              <w:jc w:val="both"/>
              <w:rPr>
                <w:b/>
                <w:bCs/>
                <w:szCs w:val="24"/>
                <w:u w:val="none"/>
                <w:lang w:eastAsia="lv-LV"/>
              </w:rPr>
            </w:pPr>
          </w:p>
        </w:tc>
        <w:tc>
          <w:tcPr>
            <w:tcW w:w="2268" w:type="dxa"/>
          </w:tcPr>
          <w:p w14:paraId="7425ED9D" w14:textId="77777777" w:rsidR="00AC030B" w:rsidRPr="00AC030B" w:rsidRDefault="00AC030B" w:rsidP="00AC030B">
            <w:pPr>
              <w:jc w:val="center"/>
              <w:rPr>
                <w:b/>
                <w:bCs/>
                <w:szCs w:val="24"/>
                <w:u w:val="none"/>
                <w:lang w:eastAsia="lv-LV"/>
              </w:rPr>
            </w:pPr>
          </w:p>
        </w:tc>
        <w:tc>
          <w:tcPr>
            <w:tcW w:w="1560" w:type="dxa"/>
          </w:tcPr>
          <w:p w14:paraId="6E1990E0" w14:textId="77777777" w:rsidR="00AC030B" w:rsidRPr="00AC030B" w:rsidRDefault="00AC030B" w:rsidP="00AC030B">
            <w:pPr>
              <w:jc w:val="center"/>
              <w:rPr>
                <w:szCs w:val="24"/>
                <w:u w:val="none"/>
                <w:lang w:eastAsia="lv-LV"/>
              </w:rPr>
            </w:pPr>
          </w:p>
        </w:tc>
        <w:tc>
          <w:tcPr>
            <w:tcW w:w="1842" w:type="dxa"/>
            <w:shd w:val="clear" w:color="auto" w:fill="auto"/>
          </w:tcPr>
          <w:p w14:paraId="65D7D07E" w14:textId="77777777" w:rsidR="00AC030B" w:rsidRPr="00AC030B" w:rsidRDefault="00AC030B" w:rsidP="00AC030B">
            <w:pPr>
              <w:jc w:val="center"/>
              <w:rPr>
                <w:b/>
                <w:bCs/>
                <w:szCs w:val="24"/>
                <w:u w:val="none"/>
                <w:lang w:eastAsia="lv-LV"/>
              </w:rPr>
            </w:pPr>
          </w:p>
        </w:tc>
        <w:tc>
          <w:tcPr>
            <w:tcW w:w="1843" w:type="dxa"/>
          </w:tcPr>
          <w:p w14:paraId="23665A00" w14:textId="77777777" w:rsidR="00AC030B" w:rsidRPr="00AC030B" w:rsidRDefault="00AC030B" w:rsidP="00AC030B">
            <w:pPr>
              <w:jc w:val="center"/>
              <w:rPr>
                <w:szCs w:val="24"/>
                <w:highlight w:val="green"/>
                <w:u w:val="none"/>
                <w:lang w:eastAsia="lv-LV"/>
              </w:rPr>
            </w:pPr>
          </w:p>
        </w:tc>
        <w:tc>
          <w:tcPr>
            <w:tcW w:w="1985" w:type="dxa"/>
          </w:tcPr>
          <w:p w14:paraId="28977EE1" w14:textId="77777777" w:rsidR="00AC030B" w:rsidRPr="00AC030B" w:rsidRDefault="00AC030B" w:rsidP="00AC030B">
            <w:pPr>
              <w:jc w:val="center"/>
              <w:rPr>
                <w:szCs w:val="24"/>
                <w:u w:val="none"/>
                <w:lang w:eastAsia="lv-LV"/>
              </w:rPr>
            </w:pPr>
          </w:p>
        </w:tc>
      </w:tr>
      <w:tr w:rsidR="00AC030B" w:rsidRPr="00AC030B" w14:paraId="0219166A" w14:textId="77777777" w:rsidTr="00215ECD">
        <w:tc>
          <w:tcPr>
            <w:tcW w:w="709" w:type="dxa"/>
          </w:tcPr>
          <w:p w14:paraId="19E2849A" w14:textId="77777777" w:rsidR="00AC030B" w:rsidRPr="00AC030B" w:rsidRDefault="00AC030B" w:rsidP="00AC030B">
            <w:pPr>
              <w:jc w:val="center"/>
              <w:rPr>
                <w:szCs w:val="24"/>
                <w:u w:val="none"/>
                <w:lang w:eastAsia="lv-LV"/>
              </w:rPr>
            </w:pPr>
            <w:r w:rsidRPr="00AC030B">
              <w:rPr>
                <w:szCs w:val="24"/>
                <w:u w:val="none"/>
                <w:lang w:eastAsia="lv-LV"/>
              </w:rPr>
              <w:t xml:space="preserve">2. </w:t>
            </w:r>
          </w:p>
        </w:tc>
        <w:tc>
          <w:tcPr>
            <w:tcW w:w="2693" w:type="dxa"/>
          </w:tcPr>
          <w:p w14:paraId="2205BBB9" w14:textId="77777777" w:rsidR="00AC030B" w:rsidRPr="00AC030B" w:rsidRDefault="00AC030B" w:rsidP="00AC030B">
            <w:pPr>
              <w:jc w:val="both"/>
              <w:rPr>
                <w:szCs w:val="24"/>
                <w:u w:val="none"/>
                <w:lang w:eastAsia="lv-LV"/>
              </w:rPr>
            </w:pPr>
            <w:r w:rsidRPr="00AC030B">
              <w:rPr>
                <w:szCs w:val="24"/>
                <w:u w:val="none"/>
                <w:lang w:eastAsia="lv-LV"/>
              </w:rPr>
              <w:t>Naktsmītnes</w:t>
            </w:r>
          </w:p>
        </w:tc>
        <w:tc>
          <w:tcPr>
            <w:tcW w:w="2268" w:type="dxa"/>
          </w:tcPr>
          <w:p w14:paraId="50FF6F63" w14:textId="77777777" w:rsidR="00AC030B" w:rsidRPr="00AC030B" w:rsidRDefault="00AC030B" w:rsidP="00AC030B">
            <w:pPr>
              <w:jc w:val="center"/>
              <w:rPr>
                <w:szCs w:val="24"/>
                <w:u w:val="none"/>
                <w:lang w:eastAsia="lv-LV"/>
              </w:rPr>
            </w:pPr>
          </w:p>
        </w:tc>
        <w:tc>
          <w:tcPr>
            <w:tcW w:w="1560" w:type="dxa"/>
          </w:tcPr>
          <w:p w14:paraId="7261183B" w14:textId="77777777" w:rsidR="00AC030B" w:rsidRPr="00AC030B" w:rsidRDefault="00AC030B" w:rsidP="00AC030B">
            <w:pPr>
              <w:jc w:val="center"/>
              <w:rPr>
                <w:szCs w:val="24"/>
                <w:u w:val="none"/>
                <w:lang w:eastAsia="lv-LV"/>
              </w:rPr>
            </w:pPr>
          </w:p>
        </w:tc>
        <w:tc>
          <w:tcPr>
            <w:tcW w:w="1842" w:type="dxa"/>
            <w:shd w:val="clear" w:color="auto" w:fill="auto"/>
          </w:tcPr>
          <w:p w14:paraId="11EB8586" w14:textId="77777777" w:rsidR="00AC030B" w:rsidRPr="00AC030B" w:rsidRDefault="00AC030B" w:rsidP="00AC030B">
            <w:pPr>
              <w:jc w:val="center"/>
              <w:rPr>
                <w:szCs w:val="24"/>
                <w:u w:val="none"/>
                <w:lang w:eastAsia="lv-LV"/>
              </w:rPr>
            </w:pPr>
          </w:p>
        </w:tc>
        <w:tc>
          <w:tcPr>
            <w:tcW w:w="1843" w:type="dxa"/>
          </w:tcPr>
          <w:p w14:paraId="136E2359" w14:textId="77777777" w:rsidR="00AC030B" w:rsidRPr="00AC030B" w:rsidRDefault="00AC030B" w:rsidP="00AC030B">
            <w:pPr>
              <w:jc w:val="center"/>
              <w:rPr>
                <w:szCs w:val="24"/>
                <w:highlight w:val="green"/>
                <w:u w:val="none"/>
                <w:lang w:eastAsia="lv-LV"/>
              </w:rPr>
            </w:pPr>
          </w:p>
        </w:tc>
        <w:tc>
          <w:tcPr>
            <w:tcW w:w="1985" w:type="dxa"/>
          </w:tcPr>
          <w:p w14:paraId="034ED39E" w14:textId="77777777" w:rsidR="00AC030B" w:rsidRPr="00AC030B" w:rsidRDefault="00AC030B" w:rsidP="00AC030B">
            <w:pPr>
              <w:jc w:val="center"/>
              <w:rPr>
                <w:szCs w:val="24"/>
                <w:u w:val="none"/>
                <w:lang w:eastAsia="lv-LV"/>
              </w:rPr>
            </w:pPr>
          </w:p>
        </w:tc>
      </w:tr>
      <w:tr w:rsidR="00AC030B" w:rsidRPr="00AC030B" w14:paraId="3A0F7F08" w14:textId="77777777" w:rsidTr="00215ECD">
        <w:tc>
          <w:tcPr>
            <w:tcW w:w="709" w:type="dxa"/>
          </w:tcPr>
          <w:p w14:paraId="177D94F6" w14:textId="77777777" w:rsidR="00AC030B" w:rsidRPr="00AC030B" w:rsidRDefault="00AC030B" w:rsidP="00AC030B">
            <w:pPr>
              <w:jc w:val="center"/>
              <w:rPr>
                <w:szCs w:val="24"/>
                <w:u w:val="none"/>
                <w:lang w:eastAsia="lv-LV"/>
              </w:rPr>
            </w:pPr>
          </w:p>
        </w:tc>
        <w:tc>
          <w:tcPr>
            <w:tcW w:w="2693" w:type="dxa"/>
          </w:tcPr>
          <w:p w14:paraId="47C87189" w14:textId="77777777" w:rsidR="00AC030B" w:rsidRPr="00AC030B" w:rsidRDefault="00AC030B" w:rsidP="00AC030B">
            <w:pPr>
              <w:rPr>
                <w:szCs w:val="24"/>
                <w:u w:val="none"/>
                <w:lang w:eastAsia="lv-LV"/>
              </w:rPr>
            </w:pPr>
          </w:p>
        </w:tc>
        <w:tc>
          <w:tcPr>
            <w:tcW w:w="2268" w:type="dxa"/>
          </w:tcPr>
          <w:p w14:paraId="6FB8749E" w14:textId="77777777" w:rsidR="00AC030B" w:rsidRPr="00AC030B" w:rsidRDefault="00AC030B" w:rsidP="00AC030B">
            <w:pPr>
              <w:jc w:val="center"/>
              <w:rPr>
                <w:szCs w:val="24"/>
                <w:u w:val="none"/>
                <w:lang w:eastAsia="lv-LV"/>
              </w:rPr>
            </w:pPr>
          </w:p>
        </w:tc>
        <w:tc>
          <w:tcPr>
            <w:tcW w:w="1560" w:type="dxa"/>
          </w:tcPr>
          <w:p w14:paraId="125ED5F3" w14:textId="77777777" w:rsidR="00AC030B" w:rsidRPr="00AC030B" w:rsidRDefault="00AC030B" w:rsidP="00AC030B">
            <w:pPr>
              <w:jc w:val="center"/>
              <w:rPr>
                <w:szCs w:val="24"/>
                <w:u w:val="none"/>
                <w:lang w:eastAsia="lv-LV"/>
              </w:rPr>
            </w:pPr>
          </w:p>
        </w:tc>
        <w:tc>
          <w:tcPr>
            <w:tcW w:w="1842" w:type="dxa"/>
            <w:shd w:val="clear" w:color="auto" w:fill="auto"/>
          </w:tcPr>
          <w:p w14:paraId="5B428B31" w14:textId="77777777" w:rsidR="00AC030B" w:rsidRPr="00AC030B" w:rsidRDefault="00AC030B" w:rsidP="00AC030B">
            <w:pPr>
              <w:jc w:val="center"/>
              <w:rPr>
                <w:szCs w:val="24"/>
                <w:u w:val="none"/>
                <w:lang w:eastAsia="lv-LV"/>
              </w:rPr>
            </w:pPr>
          </w:p>
        </w:tc>
        <w:tc>
          <w:tcPr>
            <w:tcW w:w="1843" w:type="dxa"/>
          </w:tcPr>
          <w:p w14:paraId="22E2AE52" w14:textId="77777777" w:rsidR="00AC030B" w:rsidRPr="00AC030B" w:rsidRDefault="00AC030B" w:rsidP="00AC030B">
            <w:pPr>
              <w:jc w:val="center"/>
              <w:rPr>
                <w:szCs w:val="24"/>
                <w:highlight w:val="green"/>
                <w:u w:val="none"/>
                <w:lang w:eastAsia="lv-LV"/>
              </w:rPr>
            </w:pPr>
          </w:p>
        </w:tc>
        <w:tc>
          <w:tcPr>
            <w:tcW w:w="1985" w:type="dxa"/>
          </w:tcPr>
          <w:p w14:paraId="6D463942" w14:textId="77777777" w:rsidR="00AC030B" w:rsidRPr="00AC030B" w:rsidRDefault="00AC030B" w:rsidP="00AC030B">
            <w:pPr>
              <w:jc w:val="center"/>
              <w:rPr>
                <w:szCs w:val="24"/>
                <w:u w:val="none"/>
                <w:lang w:eastAsia="lv-LV"/>
              </w:rPr>
            </w:pPr>
          </w:p>
        </w:tc>
      </w:tr>
      <w:tr w:rsidR="00AC030B" w:rsidRPr="00AC030B" w14:paraId="64F622F9" w14:textId="77777777" w:rsidTr="00215ECD">
        <w:tc>
          <w:tcPr>
            <w:tcW w:w="709" w:type="dxa"/>
          </w:tcPr>
          <w:p w14:paraId="7F8918AA" w14:textId="77777777" w:rsidR="00AC030B" w:rsidRPr="00AC030B" w:rsidRDefault="00AC030B" w:rsidP="00AC030B">
            <w:pPr>
              <w:jc w:val="center"/>
              <w:rPr>
                <w:szCs w:val="24"/>
                <w:u w:val="none"/>
                <w:lang w:eastAsia="lv-LV"/>
              </w:rPr>
            </w:pPr>
            <w:r w:rsidRPr="00AC030B">
              <w:rPr>
                <w:szCs w:val="24"/>
                <w:u w:val="none"/>
                <w:lang w:eastAsia="lv-LV"/>
              </w:rPr>
              <w:t>3.</w:t>
            </w:r>
          </w:p>
        </w:tc>
        <w:tc>
          <w:tcPr>
            <w:tcW w:w="2693" w:type="dxa"/>
          </w:tcPr>
          <w:p w14:paraId="49842BE4" w14:textId="77777777" w:rsidR="00AC030B" w:rsidRPr="00AC030B" w:rsidRDefault="00AC030B" w:rsidP="00AC030B">
            <w:pPr>
              <w:rPr>
                <w:szCs w:val="24"/>
                <w:u w:val="none"/>
                <w:lang w:eastAsia="lv-LV"/>
              </w:rPr>
            </w:pPr>
            <w:r w:rsidRPr="00AC030B">
              <w:rPr>
                <w:szCs w:val="24"/>
                <w:u w:val="none"/>
                <w:lang w:eastAsia="lv-LV"/>
              </w:rPr>
              <w:t>Ēdināšana</w:t>
            </w:r>
          </w:p>
        </w:tc>
        <w:tc>
          <w:tcPr>
            <w:tcW w:w="2268" w:type="dxa"/>
          </w:tcPr>
          <w:p w14:paraId="6E94A6A9" w14:textId="77777777" w:rsidR="00AC030B" w:rsidRPr="00AC030B" w:rsidRDefault="00AC030B" w:rsidP="00AC030B">
            <w:pPr>
              <w:jc w:val="center"/>
              <w:rPr>
                <w:b/>
                <w:bCs/>
                <w:szCs w:val="24"/>
                <w:u w:val="none"/>
                <w:lang w:eastAsia="lv-LV"/>
              </w:rPr>
            </w:pPr>
          </w:p>
        </w:tc>
        <w:tc>
          <w:tcPr>
            <w:tcW w:w="1560" w:type="dxa"/>
          </w:tcPr>
          <w:p w14:paraId="57CAA39E" w14:textId="77777777" w:rsidR="00AC030B" w:rsidRPr="00AC030B" w:rsidRDefault="00AC030B" w:rsidP="00AC030B">
            <w:pPr>
              <w:jc w:val="center"/>
              <w:rPr>
                <w:szCs w:val="24"/>
                <w:u w:val="none"/>
                <w:lang w:eastAsia="lv-LV"/>
              </w:rPr>
            </w:pPr>
          </w:p>
        </w:tc>
        <w:tc>
          <w:tcPr>
            <w:tcW w:w="1842" w:type="dxa"/>
            <w:shd w:val="clear" w:color="auto" w:fill="auto"/>
          </w:tcPr>
          <w:p w14:paraId="13F3D8EA" w14:textId="77777777" w:rsidR="00AC030B" w:rsidRPr="00AC030B" w:rsidRDefault="00AC030B" w:rsidP="00AC030B">
            <w:pPr>
              <w:jc w:val="center"/>
              <w:rPr>
                <w:b/>
                <w:bCs/>
                <w:szCs w:val="24"/>
                <w:u w:val="none"/>
                <w:lang w:eastAsia="lv-LV"/>
              </w:rPr>
            </w:pPr>
          </w:p>
        </w:tc>
        <w:tc>
          <w:tcPr>
            <w:tcW w:w="1843" w:type="dxa"/>
          </w:tcPr>
          <w:p w14:paraId="0CD54DCC" w14:textId="77777777" w:rsidR="00AC030B" w:rsidRPr="00AC030B" w:rsidRDefault="00AC030B" w:rsidP="00AC030B">
            <w:pPr>
              <w:jc w:val="center"/>
              <w:rPr>
                <w:szCs w:val="24"/>
                <w:highlight w:val="green"/>
                <w:u w:val="none"/>
                <w:lang w:eastAsia="lv-LV"/>
              </w:rPr>
            </w:pPr>
          </w:p>
        </w:tc>
        <w:tc>
          <w:tcPr>
            <w:tcW w:w="1985" w:type="dxa"/>
          </w:tcPr>
          <w:p w14:paraId="6E1634D8" w14:textId="77777777" w:rsidR="00AC030B" w:rsidRPr="00AC030B" w:rsidRDefault="00AC030B" w:rsidP="00AC030B">
            <w:pPr>
              <w:jc w:val="center"/>
              <w:rPr>
                <w:szCs w:val="24"/>
                <w:u w:val="none"/>
                <w:lang w:eastAsia="lv-LV"/>
              </w:rPr>
            </w:pPr>
          </w:p>
        </w:tc>
      </w:tr>
      <w:tr w:rsidR="00AC030B" w:rsidRPr="00AC030B" w14:paraId="63BE8827" w14:textId="77777777" w:rsidTr="00215ECD">
        <w:tc>
          <w:tcPr>
            <w:tcW w:w="709" w:type="dxa"/>
          </w:tcPr>
          <w:p w14:paraId="51A8A8DC" w14:textId="77777777" w:rsidR="00AC030B" w:rsidRPr="00AC030B" w:rsidRDefault="00AC030B" w:rsidP="00AC030B">
            <w:pPr>
              <w:jc w:val="center"/>
              <w:rPr>
                <w:szCs w:val="24"/>
                <w:u w:val="none"/>
                <w:lang w:eastAsia="lv-LV"/>
              </w:rPr>
            </w:pPr>
          </w:p>
        </w:tc>
        <w:tc>
          <w:tcPr>
            <w:tcW w:w="2693" w:type="dxa"/>
          </w:tcPr>
          <w:p w14:paraId="4E62EA2B" w14:textId="77777777" w:rsidR="00AC030B" w:rsidRPr="00AC030B" w:rsidRDefault="00AC030B" w:rsidP="00AC030B">
            <w:pPr>
              <w:rPr>
                <w:szCs w:val="24"/>
                <w:u w:val="none"/>
                <w:lang w:eastAsia="lv-LV"/>
              </w:rPr>
            </w:pPr>
          </w:p>
        </w:tc>
        <w:tc>
          <w:tcPr>
            <w:tcW w:w="2268" w:type="dxa"/>
          </w:tcPr>
          <w:p w14:paraId="43BE6330" w14:textId="77777777" w:rsidR="00AC030B" w:rsidRPr="00AC030B" w:rsidRDefault="00AC030B" w:rsidP="00AC030B">
            <w:pPr>
              <w:jc w:val="center"/>
              <w:rPr>
                <w:szCs w:val="24"/>
                <w:u w:val="none"/>
                <w:lang w:eastAsia="lv-LV"/>
              </w:rPr>
            </w:pPr>
          </w:p>
        </w:tc>
        <w:tc>
          <w:tcPr>
            <w:tcW w:w="1560" w:type="dxa"/>
          </w:tcPr>
          <w:p w14:paraId="79F01408" w14:textId="77777777" w:rsidR="00AC030B" w:rsidRPr="00AC030B" w:rsidRDefault="00AC030B" w:rsidP="00AC030B">
            <w:pPr>
              <w:jc w:val="center"/>
              <w:rPr>
                <w:szCs w:val="24"/>
                <w:u w:val="none"/>
                <w:lang w:eastAsia="lv-LV"/>
              </w:rPr>
            </w:pPr>
          </w:p>
        </w:tc>
        <w:tc>
          <w:tcPr>
            <w:tcW w:w="1842" w:type="dxa"/>
            <w:shd w:val="clear" w:color="auto" w:fill="auto"/>
          </w:tcPr>
          <w:p w14:paraId="0A3D70D1" w14:textId="77777777" w:rsidR="00AC030B" w:rsidRPr="00AC030B" w:rsidRDefault="00AC030B" w:rsidP="00AC030B">
            <w:pPr>
              <w:jc w:val="center"/>
              <w:rPr>
                <w:b/>
                <w:bCs/>
                <w:szCs w:val="24"/>
                <w:u w:val="none"/>
                <w:lang w:eastAsia="lv-LV"/>
              </w:rPr>
            </w:pPr>
          </w:p>
        </w:tc>
        <w:tc>
          <w:tcPr>
            <w:tcW w:w="1843" w:type="dxa"/>
          </w:tcPr>
          <w:p w14:paraId="721DC9C7" w14:textId="77777777" w:rsidR="00AC030B" w:rsidRPr="00AC030B" w:rsidRDefault="00AC030B" w:rsidP="00AC030B">
            <w:pPr>
              <w:jc w:val="center"/>
              <w:rPr>
                <w:szCs w:val="24"/>
                <w:highlight w:val="green"/>
                <w:u w:val="none"/>
                <w:lang w:eastAsia="lv-LV"/>
              </w:rPr>
            </w:pPr>
          </w:p>
        </w:tc>
        <w:tc>
          <w:tcPr>
            <w:tcW w:w="1985" w:type="dxa"/>
          </w:tcPr>
          <w:p w14:paraId="7BD2DEE9" w14:textId="77777777" w:rsidR="00AC030B" w:rsidRPr="00AC030B" w:rsidRDefault="00AC030B" w:rsidP="00AC030B">
            <w:pPr>
              <w:jc w:val="center"/>
              <w:rPr>
                <w:szCs w:val="24"/>
                <w:u w:val="none"/>
                <w:lang w:eastAsia="lv-LV"/>
              </w:rPr>
            </w:pPr>
          </w:p>
        </w:tc>
      </w:tr>
      <w:tr w:rsidR="00AC030B" w:rsidRPr="00AC030B" w14:paraId="56894116" w14:textId="77777777" w:rsidTr="00215ECD">
        <w:tc>
          <w:tcPr>
            <w:tcW w:w="709" w:type="dxa"/>
          </w:tcPr>
          <w:p w14:paraId="1F7A3595" w14:textId="77777777" w:rsidR="00AC030B" w:rsidRPr="00AC030B" w:rsidRDefault="00AC030B" w:rsidP="00AC030B">
            <w:pPr>
              <w:jc w:val="center"/>
              <w:rPr>
                <w:szCs w:val="24"/>
                <w:u w:val="none"/>
                <w:lang w:eastAsia="lv-LV"/>
              </w:rPr>
            </w:pPr>
            <w:r w:rsidRPr="00AC030B">
              <w:rPr>
                <w:szCs w:val="24"/>
                <w:u w:val="none"/>
                <w:lang w:eastAsia="lv-LV"/>
              </w:rPr>
              <w:t>4.</w:t>
            </w:r>
          </w:p>
        </w:tc>
        <w:tc>
          <w:tcPr>
            <w:tcW w:w="2693" w:type="dxa"/>
          </w:tcPr>
          <w:p w14:paraId="2E6660CF" w14:textId="77777777" w:rsidR="00AC030B" w:rsidRPr="00AC030B" w:rsidRDefault="00AC030B" w:rsidP="00AC030B">
            <w:pPr>
              <w:rPr>
                <w:szCs w:val="24"/>
                <w:u w:val="none"/>
                <w:lang w:eastAsia="lv-LV"/>
              </w:rPr>
            </w:pPr>
            <w:r w:rsidRPr="00AC030B">
              <w:rPr>
                <w:szCs w:val="24"/>
                <w:u w:val="none"/>
                <w:lang w:eastAsia="lv-LV"/>
              </w:rPr>
              <w:t xml:space="preserve">Transporta izdevumi </w:t>
            </w:r>
          </w:p>
        </w:tc>
        <w:tc>
          <w:tcPr>
            <w:tcW w:w="2268" w:type="dxa"/>
          </w:tcPr>
          <w:p w14:paraId="289CAA36" w14:textId="77777777" w:rsidR="00AC030B" w:rsidRPr="00AC030B" w:rsidRDefault="00AC030B" w:rsidP="00AC030B">
            <w:pPr>
              <w:jc w:val="center"/>
              <w:rPr>
                <w:szCs w:val="24"/>
                <w:u w:val="none"/>
                <w:lang w:eastAsia="lv-LV"/>
              </w:rPr>
            </w:pPr>
          </w:p>
        </w:tc>
        <w:tc>
          <w:tcPr>
            <w:tcW w:w="1560" w:type="dxa"/>
          </w:tcPr>
          <w:p w14:paraId="1D3A9842" w14:textId="77777777" w:rsidR="00AC030B" w:rsidRPr="00AC030B" w:rsidRDefault="00AC030B" w:rsidP="00AC030B">
            <w:pPr>
              <w:jc w:val="center"/>
              <w:rPr>
                <w:szCs w:val="24"/>
                <w:u w:val="none"/>
                <w:lang w:eastAsia="lv-LV"/>
              </w:rPr>
            </w:pPr>
          </w:p>
        </w:tc>
        <w:tc>
          <w:tcPr>
            <w:tcW w:w="1842" w:type="dxa"/>
            <w:shd w:val="clear" w:color="auto" w:fill="auto"/>
          </w:tcPr>
          <w:p w14:paraId="6BEFF01E" w14:textId="77777777" w:rsidR="00AC030B" w:rsidRPr="00AC030B" w:rsidRDefault="00AC030B" w:rsidP="00AC030B">
            <w:pPr>
              <w:jc w:val="center"/>
              <w:rPr>
                <w:b/>
                <w:bCs/>
                <w:szCs w:val="24"/>
                <w:u w:val="none"/>
                <w:lang w:eastAsia="lv-LV"/>
              </w:rPr>
            </w:pPr>
          </w:p>
        </w:tc>
        <w:tc>
          <w:tcPr>
            <w:tcW w:w="1843" w:type="dxa"/>
          </w:tcPr>
          <w:p w14:paraId="6EDBAE6D" w14:textId="77777777" w:rsidR="00AC030B" w:rsidRPr="00AC030B" w:rsidRDefault="00AC030B" w:rsidP="00AC030B">
            <w:pPr>
              <w:jc w:val="center"/>
              <w:rPr>
                <w:szCs w:val="24"/>
                <w:highlight w:val="green"/>
                <w:u w:val="none"/>
                <w:lang w:eastAsia="lv-LV"/>
              </w:rPr>
            </w:pPr>
          </w:p>
        </w:tc>
        <w:tc>
          <w:tcPr>
            <w:tcW w:w="1985" w:type="dxa"/>
          </w:tcPr>
          <w:p w14:paraId="7CBF6B6D" w14:textId="77777777" w:rsidR="00AC030B" w:rsidRPr="00AC030B" w:rsidRDefault="00AC030B" w:rsidP="00AC030B">
            <w:pPr>
              <w:jc w:val="center"/>
              <w:rPr>
                <w:szCs w:val="24"/>
                <w:u w:val="none"/>
                <w:lang w:eastAsia="lv-LV"/>
              </w:rPr>
            </w:pPr>
          </w:p>
        </w:tc>
      </w:tr>
      <w:tr w:rsidR="00AC030B" w:rsidRPr="00AC030B" w14:paraId="22003F03" w14:textId="77777777" w:rsidTr="00215ECD">
        <w:tc>
          <w:tcPr>
            <w:tcW w:w="709" w:type="dxa"/>
          </w:tcPr>
          <w:p w14:paraId="6A92D902" w14:textId="77777777" w:rsidR="00AC030B" w:rsidRPr="00AC030B" w:rsidRDefault="00AC030B" w:rsidP="00AC030B">
            <w:pPr>
              <w:jc w:val="center"/>
              <w:rPr>
                <w:szCs w:val="24"/>
                <w:u w:val="none"/>
                <w:lang w:eastAsia="lv-LV"/>
              </w:rPr>
            </w:pPr>
          </w:p>
        </w:tc>
        <w:tc>
          <w:tcPr>
            <w:tcW w:w="2693" w:type="dxa"/>
          </w:tcPr>
          <w:p w14:paraId="1E9C10C6" w14:textId="77777777" w:rsidR="00AC030B" w:rsidRPr="00AC030B" w:rsidRDefault="00AC030B" w:rsidP="00AC030B">
            <w:pPr>
              <w:rPr>
                <w:szCs w:val="24"/>
                <w:u w:val="none"/>
              </w:rPr>
            </w:pPr>
          </w:p>
        </w:tc>
        <w:tc>
          <w:tcPr>
            <w:tcW w:w="2268" w:type="dxa"/>
          </w:tcPr>
          <w:p w14:paraId="643C36BF" w14:textId="77777777" w:rsidR="00AC030B" w:rsidRPr="00AC030B" w:rsidRDefault="00AC030B" w:rsidP="00AC030B">
            <w:pPr>
              <w:jc w:val="center"/>
              <w:rPr>
                <w:szCs w:val="24"/>
                <w:u w:val="none"/>
                <w:lang w:eastAsia="lv-LV"/>
              </w:rPr>
            </w:pPr>
          </w:p>
        </w:tc>
        <w:tc>
          <w:tcPr>
            <w:tcW w:w="1560" w:type="dxa"/>
          </w:tcPr>
          <w:p w14:paraId="750D2DC7" w14:textId="77777777" w:rsidR="00AC030B" w:rsidRPr="00AC030B" w:rsidRDefault="00AC030B" w:rsidP="00AC030B">
            <w:pPr>
              <w:jc w:val="center"/>
              <w:rPr>
                <w:szCs w:val="24"/>
                <w:u w:val="none"/>
                <w:lang w:eastAsia="lv-LV"/>
              </w:rPr>
            </w:pPr>
          </w:p>
        </w:tc>
        <w:tc>
          <w:tcPr>
            <w:tcW w:w="1842" w:type="dxa"/>
            <w:shd w:val="clear" w:color="auto" w:fill="auto"/>
          </w:tcPr>
          <w:p w14:paraId="15A216D1" w14:textId="77777777" w:rsidR="00AC030B" w:rsidRPr="00AC030B" w:rsidRDefault="00AC030B" w:rsidP="00AC030B">
            <w:pPr>
              <w:jc w:val="center"/>
              <w:rPr>
                <w:b/>
                <w:bCs/>
                <w:szCs w:val="24"/>
                <w:u w:val="none"/>
                <w:lang w:eastAsia="lv-LV"/>
              </w:rPr>
            </w:pPr>
          </w:p>
        </w:tc>
        <w:tc>
          <w:tcPr>
            <w:tcW w:w="1843" w:type="dxa"/>
          </w:tcPr>
          <w:p w14:paraId="06521C95" w14:textId="77777777" w:rsidR="00AC030B" w:rsidRPr="00AC030B" w:rsidRDefault="00AC030B" w:rsidP="00AC030B">
            <w:pPr>
              <w:jc w:val="center"/>
              <w:rPr>
                <w:szCs w:val="24"/>
                <w:highlight w:val="green"/>
                <w:u w:val="none"/>
                <w:lang w:eastAsia="lv-LV"/>
              </w:rPr>
            </w:pPr>
          </w:p>
        </w:tc>
        <w:tc>
          <w:tcPr>
            <w:tcW w:w="1985" w:type="dxa"/>
          </w:tcPr>
          <w:p w14:paraId="171F2CA4" w14:textId="77777777" w:rsidR="00AC030B" w:rsidRPr="00AC030B" w:rsidRDefault="00AC030B" w:rsidP="00AC030B">
            <w:pPr>
              <w:jc w:val="center"/>
              <w:rPr>
                <w:szCs w:val="24"/>
                <w:u w:val="none"/>
                <w:lang w:eastAsia="lv-LV"/>
              </w:rPr>
            </w:pPr>
          </w:p>
        </w:tc>
      </w:tr>
      <w:tr w:rsidR="00AC030B" w:rsidRPr="00AC030B" w14:paraId="360D2A76" w14:textId="77777777" w:rsidTr="00215ECD">
        <w:tc>
          <w:tcPr>
            <w:tcW w:w="709" w:type="dxa"/>
          </w:tcPr>
          <w:p w14:paraId="7E7E08BD" w14:textId="77777777" w:rsidR="00AC030B" w:rsidRPr="00AC030B" w:rsidRDefault="00AC030B" w:rsidP="00AC030B">
            <w:pPr>
              <w:jc w:val="center"/>
              <w:rPr>
                <w:szCs w:val="24"/>
                <w:u w:val="none"/>
                <w:lang w:eastAsia="lv-LV"/>
              </w:rPr>
            </w:pPr>
            <w:r w:rsidRPr="00AC030B">
              <w:rPr>
                <w:szCs w:val="24"/>
                <w:u w:val="none"/>
                <w:lang w:eastAsia="lv-LV"/>
              </w:rPr>
              <w:t>5.</w:t>
            </w:r>
          </w:p>
        </w:tc>
        <w:tc>
          <w:tcPr>
            <w:tcW w:w="2693" w:type="dxa"/>
          </w:tcPr>
          <w:p w14:paraId="442232C5" w14:textId="77777777" w:rsidR="00AC030B" w:rsidRPr="00AC030B" w:rsidRDefault="00AC030B" w:rsidP="00AC030B">
            <w:pPr>
              <w:rPr>
                <w:szCs w:val="24"/>
                <w:u w:val="none"/>
              </w:rPr>
            </w:pPr>
            <w:r w:rsidRPr="00AC030B">
              <w:rPr>
                <w:szCs w:val="24"/>
                <w:u w:val="none"/>
              </w:rPr>
              <w:t>Materiāli (uzskaitīt)</w:t>
            </w:r>
          </w:p>
        </w:tc>
        <w:tc>
          <w:tcPr>
            <w:tcW w:w="2268" w:type="dxa"/>
          </w:tcPr>
          <w:p w14:paraId="6F028FFF" w14:textId="77777777" w:rsidR="00AC030B" w:rsidRPr="00AC030B" w:rsidRDefault="00AC030B" w:rsidP="00AC030B">
            <w:pPr>
              <w:jc w:val="center"/>
              <w:rPr>
                <w:szCs w:val="24"/>
                <w:u w:val="none"/>
                <w:lang w:eastAsia="lv-LV"/>
              </w:rPr>
            </w:pPr>
          </w:p>
        </w:tc>
        <w:tc>
          <w:tcPr>
            <w:tcW w:w="1560" w:type="dxa"/>
          </w:tcPr>
          <w:p w14:paraId="505B2112" w14:textId="77777777" w:rsidR="00AC030B" w:rsidRPr="00AC030B" w:rsidRDefault="00AC030B" w:rsidP="00AC030B">
            <w:pPr>
              <w:jc w:val="center"/>
              <w:rPr>
                <w:szCs w:val="24"/>
                <w:u w:val="none"/>
                <w:lang w:eastAsia="lv-LV"/>
              </w:rPr>
            </w:pPr>
          </w:p>
        </w:tc>
        <w:tc>
          <w:tcPr>
            <w:tcW w:w="1842" w:type="dxa"/>
            <w:shd w:val="clear" w:color="auto" w:fill="auto"/>
          </w:tcPr>
          <w:p w14:paraId="53109E0F" w14:textId="77777777" w:rsidR="00AC030B" w:rsidRPr="00AC030B" w:rsidRDefault="00AC030B" w:rsidP="00AC030B">
            <w:pPr>
              <w:jc w:val="center"/>
              <w:rPr>
                <w:b/>
                <w:bCs/>
                <w:szCs w:val="24"/>
                <w:u w:val="none"/>
                <w:lang w:eastAsia="lv-LV"/>
              </w:rPr>
            </w:pPr>
          </w:p>
        </w:tc>
        <w:tc>
          <w:tcPr>
            <w:tcW w:w="1843" w:type="dxa"/>
          </w:tcPr>
          <w:p w14:paraId="3F8C7C37" w14:textId="77777777" w:rsidR="00AC030B" w:rsidRPr="00AC030B" w:rsidRDefault="00AC030B" w:rsidP="00AC030B">
            <w:pPr>
              <w:jc w:val="center"/>
              <w:rPr>
                <w:szCs w:val="24"/>
                <w:highlight w:val="green"/>
                <w:u w:val="none"/>
                <w:lang w:eastAsia="lv-LV"/>
              </w:rPr>
            </w:pPr>
          </w:p>
        </w:tc>
        <w:tc>
          <w:tcPr>
            <w:tcW w:w="1985" w:type="dxa"/>
          </w:tcPr>
          <w:p w14:paraId="0B8630DC" w14:textId="77777777" w:rsidR="00AC030B" w:rsidRPr="00AC030B" w:rsidRDefault="00AC030B" w:rsidP="00AC030B">
            <w:pPr>
              <w:jc w:val="center"/>
              <w:rPr>
                <w:szCs w:val="24"/>
                <w:u w:val="none"/>
                <w:lang w:eastAsia="lv-LV"/>
              </w:rPr>
            </w:pPr>
          </w:p>
        </w:tc>
      </w:tr>
      <w:tr w:rsidR="00AC030B" w:rsidRPr="00AC030B" w14:paraId="036E544F" w14:textId="77777777" w:rsidTr="00215ECD">
        <w:tc>
          <w:tcPr>
            <w:tcW w:w="709" w:type="dxa"/>
          </w:tcPr>
          <w:p w14:paraId="3222AFBC" w14:textId="77777777" w:rsidR="00AC030B" w:rsidRPr="00AC030B" w:rsidRDefault="00AC030B" w:rsidP="00AC030B">
            <w:pPr>
              <w:jc w:val="center"/>
              <w:rPr>
                <w:szCs w:val="24"/>
                <w:u w:val="none"/>
                <w:lang w:eastAsia="lv-LV"/>
              </w:rPr>
            </w:pPr>
          </w:p>
        </w:tc>
        <w:tc>
          <w:tcPr>
            <w:tcW w:w="2693" w:type="dxa"/>
          </w:tcPr>
          <w:p w14:paraId="77BC81FB" w14:textId="77777777" w:rsidR="00AC030B" w:rsidRPr="00AC030B" w:rsidRDefault="00AC030B" w:rsidP="00AC030B">
            <w:pPr>
              <w:jc w:val="center"/>
              <w:rPr>
                <w:szCs w:val="24"/>
                <w:u w:val="none"/>
              </w:rPr>
            </w:pPr>
          </w:p>
        </w:tc>
        <w:tc>
          <w:tcPr>
            <w:tcW w:w="2268" w:type="dxa"/>
          </w:tcPr>
          <w:p w14:paraId="15D36D5A" w14:textId="77777777" w:rsidR="00AC030B" w:rsidRPr="00AC030B" w:rsidRDefault="00AC030B" w:rsidP="00AC030B">
            <w:pPr>
              <w:jc w:val="center"/>
              <w:rPr>
                <w:szCs w:val="24"/>
                <w:u w:val="none"/>
                <w:lang w:eastAsia="lv-LV"/>
              </w:rPr>
            </w:pPr>
          </w:p>
        </w:tc>
        <w:tc>
          <w:tcPr>
            <w:tcW w:w="1560" w:type="dxa"/>
          </w:tcPr>
          <w:p w14:paraId="6B16D036" w14:textId="77777777" w:rsidR="00AC030B" w:rsidRPr="00AC030B" w:rsidRDefault="00AC030B" w:rsidP="00AC030B">
            <w:pPr>
              <w:jc w:val="center"/>
              <w:rPr>
                <w:szCs w:val="24"/>
                <w:u w:val="none"/>
                <w:lang w:eastAsia="lv-LV"/>
              </w:rPr>
            </w:pPr>
          </w:p>
        </w:tc>
        <w:tc>
          <w:tcPr>
            <w:tcW w:w="1842" w:type="dxa"/>
            <w:shd w:val="clear" w:color="auto" w:fill="auto"/>
          </w:tcPr>
          <w:p w14:paraId="653EA27F" w14:textId="77777777" w:rsidR="00AC030B" w:rsidRPr="00AC030B" w:rsidRDefault="00AC030B" w:rsidP="00AC030B">
            <w:pPr>
              <w:jc w:val="center"/>
              <w:rPr>
                <w:szCs w:val="24"/>
                <w:u w:val="none"/>
                <w:lang w:eastAsia="lv-LV"/>
              </w:rPr>
            </w:pPr>
          </w:p>
        </w:tc>
        <w:tc>
          <w:tcPr>
            <w:tcW w:w="1843" w:type="dxa"/>
          </w:tcPr>
          <w:p w14:paraId="2EECDE25" w14:textId="77777777" w:rsidR="00AC030B" w:rsidRPr="00AC030B" w:rsidRDefault="00AC030B" w:rsidP="00AC030B">
            <w:pPr>
              <w:jc w:val="center"/>
              <w:rPr>
                <w:szCs w:val="24"/>
                <w:highlight w:val="green"/>
                <w:u w:val="none"/>
                <w:lang w:eastAsia="lv-LV"/>
              </w:rPr>
            </w:pPr>
          </w:p>
        </w:tc>
        <w:tc>
          <w:tcPr>
            <w:tcW w:w="1985" w:type="dxa"/>
          </w:tcPr>
          <w:p w14:paraId="5012FC85" w14:textId="77777777" w:rsidR="00AC030B" w:rsidRPr="00AC030B" w:rsidRDefault="00AC030B" w:rsidP="00AC030B">
            <w:pPr>
              <w:jc w:val="center"/>
              <w:rPr>
                <w:szCs w:val="24"/>
                <w:u w:val="none"/>
                <w:lang w:eastAsia="lv-LV"/>
              </w:rPr>
            </w:pPr>
          </w:p>
        </w:tc>
      </w:tr>
      <w:tr w:rsidR="00AC030B" w:rsidRPr="00AC030B" w14:paraId="78141D0B" w14:textId="77777777" w:rsidTr="00215ECD">
        <w:tc>
          <w:tcPr>
            <w:tcW w:w="709" w:type="dxa"/>
          </w:tcPr>
          <w:p w14:paraId="3AA513F2" w14:textId="77777777" w:rsidR="00AC030B" w:rsidRPr="00AC030B" w:rsidRDefault="00AC030B" w:rsidP="00AC030B">
            <w:pPr>
              <w:jc w:val="center"/>
              <w:rPr>
                <w:szCs w:val="24"/>
                <w:u w:val="none"/>
                <w:lang w:eastAsia="lv-LV"/>
              </w:rPr>
            </w:pPr>
            <w:r w:rsidRPr="00AC030B">
              <w:rPr>
                <w:szCs w:val="24"/>
                <w:u w:val="none"/>
                <w:lang w:eastAsia="lv-LV"/>
              </w:rPr>
              <w:t>6.</w:t>
            </w:r>
          </w:p>
        </w:tc>
        <w:tc>
          <w:tcPr>
            <w:tcW w:w="2693" w:type="dxa"/>
          </w:tcPr>
          <w:p w14:paraId="69FAFC0F" w14:textId="77777777" w:rsidR="00AC030B" w:rsidRPr="00AC030B" w:rsidRDefault="00AC030B" w:rsidP="00AC030B">
            <w:pPr>
              <w:rPr>
                <w:szCs w:val="24"/>
                <w:u w:val="none"/>
              </w:rPr>
            </w:pPr>
            <w:r w:rsidRPr="00AC030B">
              <w:rPr>
                <w:szCs w:val="24"/>
                <w:u w:val="none"/>
              </w:rPr>
              <w:t>Medikamenti</w:t>
            </w:r>
          </w:p>
        </w:tc>
        <w:tc>
          <w:tcPr>
            <w:tcW w:w="2268" w:type="dxa"/>
          </w:tcPr>
          <w:p w14:paraId="5CA4C0C9" w14:textId="77777777" w:rsidR="00AC030B" w:rsidRPr="00AC030B" w:rsidRDefault="00AC030B" w:rsidP="00AC030B">
            <w:pPr>
              <w:jc w:val="center"/>
              <w:rPr>
                <w:szCs w:val="24"/>
                <w:u w:val="none"/>
                <w:lang w:eastAsia="lv-LV"/>
              </w:rPr>
            </w:pPr>
          </w:p>
        </w:tc>
        <w:tc>
          <w:tcPr>
            <w:tcW w:w="1560" w:type="dxa"/>
          </w:tcPr>
          <w:p w14:paraId="3784CA18" w14:textId="77777777" w:rsidR="00AC030B" w:rsidRPr="00AC030B" w:rsidRDefault="00AC030B" w:rsidP="00AC030B">
            <w:pPr>
              <w:jc w:val="center"/>
              <w:rPr>
                <w:szCs w:val="24"/>
                <w:u w:val="none"/>
                <w:lang w:eastAsia="lv-LV"/>
              </w:rPr>
            </w:pPr>
          </w:p>
        </w:tc>
        <w:tc>
          <w:tcPr>
            <w:tcW w:w="1842" w:type="dxa"/>
            <w:shd w:val="clear" w:color="auto" w:fill="auto"/>
          </w:tcPr>
          <w:p w14:paraId="7C49C3D8" w14:textId="77777777" w:rsidR="00AC030B" w:rsidRPr="00AC030B" w:rsidRDefault="00AC030B" w:rsidP="00AC030B">
            <w:pPr>
              <w:jc w:val="center"/>
              <w:rPr>
                <w:szCs w:val="24"/>
                <w:u w:val="none"/>
                <w:lang w:eastAsia="lv-LV"/>
              </w:rPr>
            </w:pPr>
          </w:p>
        </w:tc>
        <w:tc>
          <w:tcPr>
            <w:tcW w:w="1843" w:type="dxa"/>
          </w:tcPr>
          <w:p w14:paraId="34EB4076" w14:textId="77777777" w:rsidR="00AC030B" w:rsidRPr="00AC030B" w:rsidRDefault="00AC030B" w:rsidP="00AC030B">
            <w:pPr>
              <w:jc w:val="center"/>
              <w:rPr>
                <w:szCs w:val="24"/>
                <w:highlight w:val="green"/>
                <w:u w:val="none"/>
                <w:lang w:eastAsia="lv-LV"/>
              </w:rPr>
            </w:pPr>
          </w:p>
        </w:tc>
        <w:tc>
          <w:tcPr>
            <w:tcW w:w="1985" w:type="dxa"/>
          </w:tcPr>
          <w:p w14:paraId="4014C69C" w14:textId="77777777" w:rsidR="00AC030B" w:rsidRPr="00AC030B" w:rsidRDefault="00AC030B" w:rsidP="00AC030B">
            <w:pPr>
              <w:jc w:val="center"/>
              <w:rPr>
                <w:szCs w:val="24"/>
                <w:u w:val="none"/>
                <w:lang w:eastAsia="lv-LV"/>
              </w:rPr>
            </w:pPr>
          </w:p>
        </w:tc>
      </w:tr>
      <w:tr w:rsidR="00AC030B" w:rsidRPr="00AC030B" w14:paraId="564D8019" w14:textId="77777777" w:rsidTr="00215ECD">
        <w:tc>
          <w:tcPr>
            <w:tcW w:w="709" w:type="dxa"/>
          </w:tcPr>
          <w:p w14:paraId="36AB2F0D" w14:textId="77777777" w:rsidR="00AC030B" w:rsidRPr="00AC030B" w:rsidRDefault="00AC030B" w:rsidP="00AC030B">
            <w:pPr>
              <w:jc w:val="center"/>
              <w:rPr>
                <w:szCs w:val="24"/>
                <w:u w:val="none"/>
                <w:lang w:eastAsia="lv-LV"/>
              </w:rPr>
            </w:pPr>
          </w:p>
        </w:tc>
        <w:tc>
          <w:tcPr>
            <w:tcW w:w="2693" w:type="dxa"/>
          </w:tcPr>
          <w:p w14:paraId="6038C988" w14:textId="77777777" w:rsidR="00AC030B" w:rsidRPr="00AC030B" w:rsidRDefault="00AC030B" w:rsidP="00AC030B">
            <w:pPr>
              <w:rPr>
                <w:szCs w:val="24"/>
                <w:u w:val="none"/>
              </w:rPr>
            </w:pPr>
          </w:p>
        </w:tc>
        <w:tc>
          <w:tcPr>
            <w:tcW w:w="2268" w:type="dxa"/>
          </w:tcPr>
          <w:p w14:paraId="7D984F01" w14:textId="77777777" w:rsidR="00AC030B" w:rsidRPr="00AC030B" w:rsidRDefault="00AC030B" w:rsidP="00AC030B">
            <w:pPr>
              <w:jc w:val="center"/>
              <w:rPr>
                <w:szCs w:val="24"/>
                <w:u w:val="none"/>
                <w:lang w:eastAsia="lv-LV"/>
              </w:rPr>
            </w:pPr>
          </w:p>
        </w:tc>
        <w:tc>
          <w:tcPr>
            <w:tcW w:w="1560" w:type="dxa"/>
          </w:tcPr>
          <w:p w14:paraId="571BC915" w14:textId="77777777" w:rsidR="00AC030B" w:rsidRPr="00AC030B" w:rsidRDefault="00AC030B" w:rsidP="00AC030B">
            <w:pPr>
              <w:jc w:val="center"/>
              <w:rPr>
                <w:szCs w:val="24"/>
                <w:u w:val="none"/>
                <w:lang w:eastAsia="lv-LV"/>
              </w:rPr>
            </w:pPr>
          </w:p>
        </w:tc>
        <w:tc>
          <w:tcPr>
            <w:tcW w:w="1842" w:type="dxa"/>
            <w:shd w:val="clear" w:color="auto" w:fill="auto"/>
          </w:tcPr>
          <w:p w14:paraId="5FFDFDDF" w14:textId="77777777" w:rsidR="00AC030B" w:rsidRPr="00AC030B" w:rsidRDefault="00AC030B" w:rsidP="00AC030B">
            <w:pPr>
              <w:jc w:val="center"/>
              <w:rPr>
                <w:szCs w:val="24"/>
                <w:u w:val="none"/>
                <w:lang w:eastAsia="lv-LV"/>
              </w:rPr>
            </w:pPr>
          </w:p>
        </w:tc>
        <w:tc>
          <w:tcPr>
            <w:tcW w:w="1843" w:type="dxa"/>
          </w:tcPr>
          <w:p w14:paraId="2E014CA6" w14:textId="77777777" w:rsidR="00AC030B" w:rsidRPr="00AC030B" w:rsidRDefault="00AC030B" w:rsidP="00AC030B">
            <w:pPr>
              <w:jc w:val="center"/>
              <w:rPr>
                <w:szCs w:val="24"/>
                <w:highlight w:val="green"/>
                <w:u w:val="none"/>
                <w:lang w:eastAsia="lv-LV"/>
              </w:rPr>
            </w:pPr>
          </w:p>
        </w:tc>
        <w:tc>
          <w:tcPr>
            <w:tcW w:w="1985" w:type="dxa"/>
          </w:tcPr>
          <w:p w14:paraId="02E640B8" w14:textId="77777777" w:rsidR="00AC030B" w:rsidRPr="00AC030B" w:rsidRDefault="00AC030B" w:rsidP="00AC030B">
            <w:pPr>
              <w:jc w:val="center"/>
              <w:rPr>
                <w:szCs w:val="24"/>
                <w:u w:val="none"/>
                <w:lang w:eastAsia="lv-LV"/>
              </w:rPr>
            </w:pPr>
          </w:p>
        </w:tc>
      </w:tr>
      <w:tr w:rsidR="00AC030B" w:rsidRPr="00AC030B" w14:paraId="3BCE6B3D" w14:textId="77777777" w:rsidTr="00215ECD">
        <w:tc>
          <w:tcPr>
            <w:tcW w:w="709" w:type="dxa"/>
          </w:tcPr>
          <w:p w14:paraId="76383432" w14:textId="77777777" w:rsidR="00AC030B" w:rsidRPr="00AC030B" w:rsidRDefault="00AC030B" w:rsidP="00AC030B">
            <w:pPr>
              <w:jc w:val="center"/>
              <w:rPr>
                <w:szCs w:val="24"/>
                <w:u w:val="none"/>
                <w:lang w:eastAsia="lv-LV"/>
              </w:rPr>
            </w:pPr>
            <w:r w:rsidRPr="00AC030B">
              <w:rPr>
                <w:szCs w:val="24"/>
                <w:u w:val="none"/>
                <w:lang w:eastAsia="lv-LV"/>
              </w:rPr>
              <w:t>7.</w:t>
            </w:r>
          </w:p>
        </w:tc>
        <w:tc>
          <w:tcPr>
            <w:tcW w:w="2693" w:type="dxa"/>
          </w:tcPr>
          <w:p w14:paraId="65374F55" w14:textId="77777777" w:rsidR="00AC030B" w:rsidRPr="00AC030B" w:rsidRDefault="00AC030B" w:rsidP="00AC030B">
            <w:pPr>
              <w:jc w:val="both"/>
              <w:rPr>
                <w:szCs w:val="24"/>
                <w:u w:val="none"/>
              </w:rPr>
            </w:pPr>
            <w:r w:rsidRPr="00AC030B">
              <w:rPr>
                <w:szCs w:val="24"/>
                <w:u w:val="none"/>
              </w:rPr>
              <w:t>Aprīkojuma un inventāra</w:t>
            </w:r>
          </w:p>
          <w:p w14:paraId="15EB62BF" w14:textId="77777777" w:rsidR="00AC030B" w:rsidRPr="00AC030B" w:rsidRDefault="00AC030B" w:rsidP="00AC030B">
            <w:pPr>
              <w:jc w:val="both"/>
              <w:rPr>
                <w:szCs w:val="24"/>
                <w:u w:val="none"/>
              </w:rPr>
            </w:pPr>
            <w:r w:rsidRPr="00AC030B">
              <w:rPr>
                <w:szCs w:val="24"/>
                <w:u w:val="none"/>
              </w:rPr>
              <w:t>īre/ noma</w:t>
            </w:r>
          </w:p>
        </w:tc>
        <w:tc>
          <w:tcPr>
            <w:tcW w:w="2268" w:type="dxa"/>
          </w:tcPr>
          <w:p w14:paraId="0237FE53" w14:textId="77777777" w:rsidR="00AC030B" w:rsidRPr="00AC030B" w:rsidRDefault="00AC030B" w:rsidP="00AC030B">
            <w:pPr>
              <w:jc w:val="center"/>
              <w:rPr>
                <w:szCs w:val="24"/>
                <w:u w:val="none"/>
                <w:lang w:eastAsia="lv-LV"/>
              </w:rPr>
            </w:pPr>
          </w:p>
        </w:tc>
        <w:tc>
          <w:tcPr>
            <w:tcW w:w="1560" w:type="dxa"/>
          </w:tcPr>
          <w:p w14:paraId="39246DD3" w14:textId="77777777" w:rsidR="00AC030B" w:rsidRPr="00AC030B" w:rsidRDefault="00AC030B" w:rsidP="00AC030B">
            <w:pPr>
              <w:jc w:val="center"/>
              <w:rPr>
                <w:szCs w:val="24"/>
                <w:u w:val="none"/>
                <w:lang w:eastAsia="lv-LV"/>
              </w:rPr>
            </w:pPr>
          </w:p>
        </w:tc>
        <w:tc>
          <w:tcPr>
            <w:tcW w:w="1842" w:type="dxa"/>
            <w:shd w:val="clear" w:color="auto" w:fill="auto"/>
          </w:tcPr>
          <w:p w14:paraId="45960FEC" w14:textId="77777777" w:rsidR="00AC030B" w:rsidRPr="00AC030B" w:rsidRDefault="00AC030B" w:rsidP="00AC030B">
            <w:pPr>
              <w:jc w:val="center"/>
              <w:rPr>
                <w:szCs w:val="24"/>
                <w:u w:val="none"/>
                <w:lang w:eastAsia="lv-LV"/>
              </w:rPr>
            </w:pPr>
          </w:p>
        </w:tc>
        <w:tc>
          <w:tcPr>
            <w:tcW w:w="1843" w:type="dxa"/>
          </w:tcPr>
          <w:p w14:paraId="28ED9A2A" w14:textId="77777777" w:rsidR="00AC030B" w:rsidRPr="00AC030B" w:rsidRDefault="00AC030B" w:rsidP="00AC030B">
            <w:pPr>
              <w:jc w:val="center"/>
              <w:rPr>
                <w:szCs w:val="24"/>
                <w:highlight w:val="green"/>
                <w:u w:val="none"/>
                <w:lang w:eastAsia="lv-LV"/>
              </w:rPr>
            </w:pPr>
          </w:p>
        </w:tc>
        <w:tc>
          <w:tcPr>
            <w:tcW w:w="1985" w:type="dxa"/>
          </w:tcPr>
          <w:p w14:paraId="3E401766" w14:textId="77777777" w:rsidR="00AC030B" w:rsidRPr="00AC030B" w:rsidRDefault="00AC030B" w:rsidP="00AC030B">
            <w:pPr>
              <w:jc w:val="center"/>
              <w:rPr>
                <w:szCs w:val="24"/>
                <w:u w:val="none"/>
                <w:lang w:eastAsia="lv-LV"/>
              </w:rPr>
            </w:pPr>
          </w:p>
        </w:tc>
      </w:tr>
      <w:tr w:rsidR="00AC030B" w:rsidRPr="00AC030B" w14:paraId="1262A5DD" w14:textId="77777777" w:rsidTr="00215ECD">
        <w:tc>
          <w:tcPr>
            <w:tcW w:w="709" w:type="dxa"/>
          </w:tcPr>
          <w:p w14:paraId="78F4CC10" w14:textId="77777777" w:rsidR="00AC030B" w:rsidRPr="00AC030B" w:rsidRDefault="00AC030B" w:rsidP="00AC030B">
            <w:pPr>
              <w:jc w:val="center"/>
              <w:rPr>
                <w:szCs w:val="24"/>
                <w:u w:val="none"/>
                <w:lang w:eastAsia="lv-LV"/>
              </w:rPr>
            </w:pPr>
          </w:p>
        </w:tc>
        <w:tc>
          <w:tcPr>
            <w:tcW w:w="2693" w:type="dxa"/>
          </w:tcPr>
          <w:p w14:paraId="624577E6" w14:textId="77777777" w:rsidR="00AC030B" w:rsidRPr="00AC030B" w:rsidRDefault="00AC030B" w:rsidP="00AC030B">
            <w:pPr>
              <w:rPr>
                <w:szCs w:val="24"/>
                <w:u w:val="none"/>
              </w:rPr>
            </w:pPr>
          </w:p>
        </w:tc>
        <w:tc>
          <w:tcPr>
            <w:tcW w:w="2268" w:type="dxa"/>
          </w:tcPr>
          <w:p w14:paraId="1E159696" w14:textId="77777777" w:rsidR="00AC030B" w:rsidRPr="00AC030B" w:rsidRDefault="00AC030B" w:rsidP="00AC030B">
            <w:pPr>
              <w:jc w:val="center"/>
              <w:rPr>
                <w:szCs w:val="24"/>
                <w:u w:val="none"/>
                <w:lang w:eastAsia="lv-LV"/>
              </w:rPr>
            </w:pPr>
          </w:p>
        </w:tc>
        <w:tc>
          <w:tcPr>
            <w:tcW w:w="1560" w:type="dxa"/>
          </w:tcPr>
          <w:p w14:paraId="3D3EBEC7" w14:textId="77777777" w:rsidR="00AC030B" w:rsidRPr="00AC030B" w:rsidRDefault="00AC030B" w:rsidP="00AC030B">
            <w:pPr>
              <w:jc w:val="center"/>
              <w:rPr>
                <w:szCs w:val="24"/>
                <w:u w:val="none"/>
                <w:lang w:eastAsia="lv-LV"/>
              </w:rPr>
            </w:pPr>
          </w:p>
        </w:tc>
        <w:tc>
          <w:tcPr>
            <w:tcW w:w="1842" w:type="dxa"/>
            <w:shd w:val="clear" w:color="auto" w:fill="auto"/>
          </w:tcPr>
          <w:p w14:paraId="2B299A4E" w14:textId="77777777" w:rsidR="00AC030B" w:rsidRPr="00AC030B" w:rsidRDefault="00AC030B" w:rsidP="00AC030B">
            <w:pPr>
              <w:jc w:val="center"/>
              <w:rPr>
                <w:szCs w:val="24"/>
                <w:u w:val="none"/>
                <w:lang w:eastAsia="lv-LV"/>
              </w:rPr>
            </w:pPr>
          </w:p>
        </w:tc>
        <w:tc>
          <w:tcPr>
            <w:tcW w:w="1843" w:type="dxa"/>
          </w:tcPr>
          <w:p w14:paraId="76117D25" w14:textId="77777777" w:rsidR="00AC030B" w:rsidRPr="00AC030B" w:rsidRDefault="00AC030B" w:rsidP="00AC030B">
            <w:pPr>
              <w:jc w:val="center"/>
              <w:rPr>
                <w:szCs w:val="24"/>
                <w:highlight w:val="green"/>
                <w:u w:val="none"/>
                <w:lang w:eastAsia="lv-LV"/>
              </w:rPr>
            </w:pPr>
          </w:p>
        </w:tc>
        <w:tc>
          <w:tcPr>
            <w:tcW w:w="1985" w:type="dxa"/>
          </w:tcPr>
          <w:p w14:paraId="17FAFA57" w14:textId="77777777" w:rsidR="00AC030B" w:rsidRPr="00AC030B" w:rsidRDefault="00AC030B" w:rsidP="00AC030B">
            <w:pPr>
              <w:jc w:val="center"/>
              <w:rPr>
                <w:szCs w:val="24"/>
                <w:u w:val="none"/>
                <w:lang w:eastAsia="lv-LV"/>
              </w:rPr>
            </w:pPr>
          </w:p>
        </w:tc>
      </w:tr>
      <w:tr w:rsidR="00AC030B" w:rsidRPr="00AC030B" w14:paraId="26C49E14" w14:textId="77777777" w:rsidTr="00215ECD">
        <w:tc>
          <w:tcPr>
            <w:tcW w:w="709" w:type="dxa"/>
          </w:tcPr>
          <w:p w14:paraId="6D81C2FC" w14:textId="77777777" w:rsidR="00AC030B" w:rsidRPr="00AC030B" w:rsidRDefault="00AC030B" w:rsidP="00AC030B">
            <w:pPr>
              <w:jc w:val="center"/>
              <w:rPr>
                <w:szCs w:val="24"/>
                <w:u w:val="none"/>
                <w:lang w:eastAsia="lv-LV"/>
              </w:rPr>
            </w:pPr>
            <w:r w:rsidRPr="00AC030B">
              <w:rPr>
                <w:szCs w:val="24"/>
                <w:u w:val="none"/>
                <w:lang w:eastAsia="lv-LV"/>
              </w:rPr>
              <w:t>8.</w:t>
            </w:r>
          </w:p>
        </w:tc>
        <w:tc>
          <w:tcPr>
            <w:tcW w:w="2693" w:type="dxa"/>
          </w:tcPr>
          <w:p w14:paraId="26222420" w14:textId="77777777" w:rsidR="00AC030B" w:rsidRPr="00AC030B" w:rsidRDefault="00AC030B" w:rsidP="00AC030B">
            <w:pPr>
              <w:rPr>
                <w:szCs w:val="24"/>
                <w:u w:val="none"/>
              </w:rPr>
            </w:pPr>
            <w:r w:rsidRPr="00AC030B">
              <w:rPr>
                <w:szCs w:val="24"/>
                <w:u w:val="none"/>
              </w:rPr>
              <w:t>Telpu īre/noma</w:t>
            </w:r>
          </w:p>
        </w:tc>
        <w:tc>
          <w:tcPr>
            <w:tcW w:w="2268" w:type="dxa"/>
          </w:tcPr>
          <w:p w14:paraId="06D0ACBB" w14:textId="77777777" w:rsidR="00AC030B" w:rsidRPr="00AC030B" w:rsidRDefault="00AC030B" w:rsidP="00AC030B">
            <w:pPr>
              <w:jc w:val="center"/>
              <w:rPr>
                <w:szCs w:val="24"/>
                <w:u w:val="none"/>
                <w:lang w:eastAsia="lv-LV"/>
              </w:rPr>
            </w:pPr>
          </w:p>
        </w:tc>
        <w:tc>
          <w:tcPr>
            <w:tcW w:w="1560" w:type="dxa"/>
          </w:tcPr>
          <w:p w14:paraId="0E7F31E4" w14:textId="77777777" w:rsidR="00AC030B" w:rsidRPr="00AC030B" w:rsidRDefault="00AC030B" w:rsidP="00AC030B">
            <w:pPr>
              <w:jc w:val="center"/>
              <w:rPr>
                <w:szCs w:val="24"/>
                <w:u w:val="none"/>
                <w:lang w:eastAsia="lv-LV"/>
              </w:rPr>
            </w:pPr>
          </w:p>
        </w:tc>
        <w:tc>
          <w:tcPr>
            <w:tcW w:w="1842" w:type="dxa"/>
            <w:shd w:val="clear" w:color="auto" w:fill="auto"/>
          </w:tcPr>
          <w:p w14:paraId="40A9B4E5" w14:textId="77777777" w:rsidR="00AC030B" w:rsidRPr="00AC030B" w:rsidRDefault="00AC030B" w:rsidP="00AC030B">
            <w:pPr>
              <w:jc w:val="center"/>
              <w:rPr>
                <w:szCs w:val="24"/>
                <w:u w:val="none"/>
                <w:lang w:eastAsia="lv-LV"/>
              </w:rPr>
            </w:pPr>
          </w:p>
        </w:tc>
        <w:tc>
          <w:tcPr>
            <w:tcW w:w="1843" w:type="dxa"/>
          </w:tcPr>
          <w:p w14:paraId="498D9074" w14:textId="77777777" w:rsidR="00AC030B" w:rsidRPr="00AC030B" w:rsidRDefault="00AC030B" w:rsidP="00AC030B">
            <w:pPr>
              <w:jc w:val="center"/>
              <w:rPr>
                <w:szCs w:val="24"/>
                <w:highlight w:val="green"/>
                <w:u w:val="none"/>
                <w:lang w:eastAsia="lv-LV"/>
              </w:rPr>
            </w:pPr>
          </w:p>
        </w:tc>
        <w:tc>
          <w:tcPr>
            <w:tcW w:w="1985" w:type="dxa"/>
          </w:tcPr>
          <w:p w14:paraId="56EB951F" w14:textId="77777777" w:rsidR="00AC030B" w:rsidRPr="00AC030B" w:rsidRDefault="00AC030B" w:rsidP="00AC030B">
            <w:pPr>
              <w:jc w:val="center"/>
              <w:rPr>
                <w:szCs w:val="24"/>
                <w:u w:val="none"/>
                <w:lang w:eastAsia="lv-LV"/>
              </w:rPr>
            </w:pPr>
          </w:p>
        </w:tc>
      </w:tr>
      <w:tr w:rsidR="00AC030B" w:rsidRPr="00AC030B" w14:paraId="740CE7F9" w14:textId="77777777" w:rsidTr="00215ECD">
        <w:tc>
          <w:tcPr>
            <w:tcW w:w="709" w:type="dxa"/>
          </w:tcPr>
          <w:p w14:paraId="5FF13A9B" w14:textId="77777777" w:rsidR="00AC030B" w:rsidRPr="00AC030B" w:rsidRDefault="00AC030B" w:rsidP="00AC030B">
            <w:pPr>
              <w:jc w:val="center"/>
              <w:rPr>
                <w:szCs w:val="24"/>
                <w:u w:val="none"/>
                <w:lang w:eastAsia="lv-LV"/>
              </w:rPr>
            </w:pPr>
          </w:p>
        </w:tc>
        <w:tc>
          <w:tcPr>
            <w:tcW w:w="2693" w:type="dxa"/>
          </w:tcPr>
          <w:p w14:paraId="4462483D" w14:textId="77777777" w:rsidR="00AC030B" w:rsidRPr="00AC030B" w:rsidRDefault="00AC030B" w:rsidP="00AC030B">
            <w:pPr>
              <w:rPr>
                <w:szCs w:val="24"/>
                <w:u w:val="none"/>
              </w:rPr>
            </w:pPr>
          </w:p>
        </w:tc>
        <w:tc>
          <w:tcPr>
            <w:tcW w:w="2268" w:type="dxa"/>
          </w:tcPr>
          <w:p w14:paraId="097A36A3" w14:textId="77777777" w:rsidR="00AC030B" w:rsidRPr="00AC030B" w:rsidRDefault="00AC030B" w:rsidP="00AC030B">
            <w:pPr>
              <w:jc w:val="center"/>
              <w:rPr>
                <w:szCs w:val="24"/>
                <w:u w:val="none"/>
                <w:lang w:eastAsia="lv-LV"/>
              </w:rPr>
            </w:pPr>
          </w:p>
        </w:tc>
        <w:tc>
          <w:tcPr>
            <w:tcW w:w="1560" w:type="dxa"/>
          </w:tcPr>
          <w:p w14:paraId="308EC2F6" w14:textId="77777777" w:rsidR="00AC030B" w:rsidRPr="00AC030B" w:rsidRDefault="00AC030B" w:rsidP="00AC030B">
            <w:pPr>
              <w:jc w:val="center"/>
              <w:rPr>
                <w:szCs w:val="24"/>
                <w:u w:val="none"/>
                <w:lang w:eastAsia="lv-LV"/>
              </w:rPr>
            </w:pPr>
          </w:p>
        </w:tc>
        <w:tc>
          <w:tcPr>
            <w:tcW w:w="1842" w:type="dxa"/>
            <w:shd w:val="clear" w:color="auto" w:fill="auto"/>
          </w:tcPr>
          <w:p w14:paraId="6FDA3699" w14:textId="77777777" w:rsidR="00AC030B" w:rsidRPr="00AC030B" w:rsidRDefault="00AC030B" w:rsidP="00AC030B">
            <w:pPr>
              <w:jc w:val="center"/>
              <w:rPr>
                <w:szCs w:val="24"/>
                <w:u w:val="none"/>
                <w:lang w:eastAsia="lv-LV"/>
              </w:rPr>
            </w:pPr>
          </w:p>
        </w:tc>
        <w:tc>
          <w:tcPr>
            <w:tcW w:w="1843" w:type="dxa"/>
          </w:tcPr>
          <w:p w14:paraId="216D869E" w14:textId="77777777" w:rsidR="00AC030B" w:rsidRPr="00AC030B" w:rsidRDefault="00AC030B" w:rsidP="00AC030B">
            <w:pPr>
              <w:jc w:val="center"/>
              <w:rPr>
                <w:szCs w:val="24"/>
                <w:highlight w:val="green"/>
                <w:u w:val="none"/>
                <w:lang w:eastAsia="lv-LV"/>
              </w:rPr>
            </w:pPr>
          </w:p>
        </w:tc>
        <w:tc>
          <w:tcPr>
            <w:tcW w:w="1985" w:type="dxa"/>
          </w:tcPr>
          <w:p w14:paraId="01D218C5" w14:textId="77777777" w:rsidR="00AC030B" w:rsidRPr="00AC030B" w:rsidRDefault="00AC030B" w:rsidP="00AC030B">
            <w:pPr>
              <w:jc w:val="center"/>
              <w:rPr>
                <w:szCs w:val="24"/>
                <w:u w:val="none"/>
                <w:lang w:eastAsia="lv-LV"/>
              </w:rPr>
            </w:pPr>
          </w:p>
        </w:tc>
      </w:tr>
      <w:tr w:rsidR="00AC030B" w:rsidRPr="00AC030B" w14:paraId="1A9E24F7" w14:textId="77777777" w:rsidTr="00215ECD">
        <w:tc>
          <w:tcPr>
            <w:tcW w:w="709" w:type="dxa"/>
          </w:tcPr>
          <w:p w14:paraId="2E2C3452" w14:textId="77777777" w:rsidR="00AC030B" w:rsidRPr="00AC030B" w:rsidRDefault="00AC030B" w:rsidP="00AC030B">
            <w:pPr>
              <w:jc w:val="center"/>
              <w:rPr>
                <w:szCs w:val="24"/>
                <w:u w:val="none"/>
                <w:lang w:eastAsia="lv-LV"/>
              </w:rPr>
            </w:pPr>
            <w:r w:rsidRPr="00AC030B">
              <w:rPr>
                <w:szCs w:val="24"/>
                <w:u w:val="none"/>
                <w:lang w:eastAsia="lv-LV"/>
              </w:rPr>
              <w:t>9.</w:t>
            </w:r>
          </w:p>
        </w:tc>
        <w:tc>
          <w:tcPr>
            <w:tcW w:w="2693" w:type="dxa"/>
          </w:tcPr>
          <w:p w14:paraId="70DFF7BE" w14:textId="77777777" w:rsidR="00AC030B" w:rsidRPr="00AC030B" w:rsidRDefault="00AC030B" w:rsidP="00AC030B">
            <w:pPr>
              <w:rPr>
                <w:szCs w:val="24"/>
                <w:u w:val="none"/>
              </w:rPr>
            </w:pPr>
            <w:r w:rsidRPr="00AC030B">
              <w:rPr>
                <w:szCs w:val="24"/>
                <w:u w:val="none"/>
              </w:rPr>
              <w:t>Citi izdevumi (norādīt pozīciju)</w:t>
            </w:r>
          </w:p>
        </w:tc>
        <w:tc>
          <w:tcPr>
            <w:tcW w:w="2268" w:type="dxa"/>
          </w:tcPr>
          <w:p w14:paraId="5B301893" w14:textId="77777777" w:rsidR="00AC030B" w:rsidRPr="00AC030B" w:rsidRDefault="00AC030B" w:rsidP="00AC030B">
            <w:pPr>
              <w:jc w:val="center"/>
              <w:rPr>
                <w:szCs w:val="24"/>
                <w:u w:val="none"/>
                <w:lang w:eastAsia="lv-LV"/>
              </w:rPr>
            </w:pPr>
          </w:p>
        </w:tc>
        <w:tc>
          <w:tcPr>
            <w:tcW w:w="1560" w:type="dxa"/>
          </w:tcPr>
          <w:p w14:paraId="5F2BB69D" w14:textId="77777777" w:rsidR="00AC030B" w:rsidRPr="00AC030B" w:rsidRDefault="00AC030B" w:rsidP="00AC030B">
            <w:pPr>
              <w:jc w:val="center"/>
              <w:rPr>
                <w:szCs w:val="24"/>
                <w:u w:val="none"/>
                <w:lang w:eastAsia="lv-LV"/>
              </w:rPr>
            </w:pPr>
          </w:p>
        </w:tc>
        <w:tc>
          <w:tcPr>
            <w:tcW w:w="1842" w:type="dxa"/>
            <w:shd w:val="clear" w:color="auto" w:fill="auto"/>
          </w:tcPr>
          <w:p w14:paraId="2B097E80" w14:textId="77777777" w:rsidR="00AC030B" w:rsidRPr="00AC030B" w:rsidRDefault="00AC030B" w:rsidP="00AC030B">
            <w:pPr>
              <w:jc w:val="center"/>
              <w:rPr>
                <w:szCs w:val="24"/>
                <w:u w:val="none"/>
                <w:lang w:eastAsia="lv-LV"/>
              </w:rPr>
            </w:pPr>
          </w:p>
        </w:tc>
        <w:tc>
          <w:tcPr>
            <w:tcW w:w="1843" w:type="dxa"/>
          </w:tcPr>
          <w:p w14:paraId="2646C9B2" w14:textId="77777777" w:rsidR="00AC030B" w:rsidRPr="00AC030B" w:rsidRDefault="00AC030B" w:rsidP="00AC030B">
            <w:pPr>
              <w:jc w:val="center"/>
              <w:rPr>
                <w:szCs w:val="24"/>
                <w:highlight w:val="green"/>
                <w:u w:val="none"/>
                <w:lang w:eastAsia="lv-LV"/>
              </w:rPr>
            </w:pPr>
          </w:p>
        </w:tc>
        <w:tc>
          <w:tcPr>
            <w:tcW w:w="1985" w:type="dxa"/>
          </w:tcPr>
          <w:p w14:paraId="04B4794D" w14:textId="77777777" w:rsidR="00AC030B" w:rsidRPr="00AC030B" w:rsidRDefault="00AC030B" w:rsidP="00AC030B">
            <w:pPr>
              <w:jc w:val="center"/>
              <w:rPr>
                <w:szCs w:val="24"/>
                <w:u w:val="none"/>
                <w:lang w:eastAsia="lv-LV"/>
              </w:rPr>
            </w:pPr>
          </w:p>
        </w:tc>
      </w:tr>
      <w:tr w:rsidR="00AC030B" w:rsidRPr="00AC030B" w14:paraId="7BC2F323" w14:textId="77777777" w:rsidTr="00215ECD">
        <w:tc>
          <w:tcPr>
            <w:tcW w:w="709" w:type="dxa"/>
            <w:tcBorders>
              <w:bottom w:val="single" w:sz="12" w:space="0" w:color="auto"/>
            </w:tcBorders>
          </w:tcPr>
          <w:p w14:paraId="3FFCCEBA" w14:textId="77777777" w:rsidR="00AC030B" w:rsidRPr="00AC030B" w:rsidRDefault="00AC030B" w:rsidP="00AC030B">
            <w:pPr>
              <w:jc w:val="center"/>
              <w:rPr>
                <w:szCs w:val="24"/>
                <w:u w:val="none"/>
                <w:lang w:eastAsia="lv-LV"/>
              </w:rPr>
            </w:pPr>
          </w:p>
        </w:tc>
        <w:tc>
          <w:tcPr>
            <w:tcW w:w="2693" w:type="dxa"/>
            <w:tcBorders>
              <w:bottom w:val="single" w:sz="12" w:space="0" w:color="auto"/>
            </w:tcBorders>
          </w:tcPr>
          <w:p w14:paraId="60939BD9" w14:textId="77777777" w:rsidR="00AC030B" w:rsidRPr="00AC030B" w:rsidRDefault="00AC030B" w:rsidP="00AC030B">
            <w:pPr>
              <w:rPr>
                <w:szCs w:val="24"/>
                <w:u w:val="none"/>
              </w:rPr>
            </w:pPr>
          </w:p>
        </w:tc>
        <w:tc>
          <w:tcPr>
            <w:tcW w:w="2268" w:type="dxa"/>
            <w:tcBorders>
              <w:bottom w:val="single" w:sz="12" w:space="0" w:color="auto"/>
            </w:tcBorders>
          </w:tcPr>
          <w:p w14:paraId="19CEAB5A" w14:textId="77777777" w:rsidR="00AC030B" w:rsidRPr="00AC030B" w:rsidRDefault="00AC030B" w:rsidP="00AC030B">
            <w:pPr>
              <w:jc w:val="center"/>
              <w:rPr>
                <w:b/>
                <w:bCs/>
                <w:szCs w:val="24"/>
                <w:u w:val="none"/>
                <w:lang w:eastAsia="lv-LV"/>
              </w:rPr>
            </w:pPr>
          </w:p>
        </w:tc>
        <w:tc>
          <w:tcPr>
            <w:tcW w:w="1560" w:type="dxa"/>
            <w:tcBorders>
              <w:bottom w:val="single" w:sz="12" w:space="0" w:color="auto"/>
            </w:tcBorders>
          </w:tcPr>
          <w:p w14:paraId="2890552B" w14:textId="77777777" w:rsidR="00AC030B" w:rsidRPr="00AC030B" w:rsidRDefault="00AC030B" w:rsidP="00AC030B">
            <w:pPr>
              <w:jc w:val="center"/>
              <w:rPr>
                <w:szCs w:val="24"/>
                <w:u w:val="none"/>
                <w:lang w:eastAsia="lv-LV"/>
              </w:rPr>
            </w:pPr>
          </w:p>
        </w:tc>
        <w:tc>
          <w:tcPr>
            <w:tcW w:w="1842" w:type="dxa"/>
            <w:tcBorders>
              <w:bottom w:val="single" w:sz="12" w:space="0" w:color="auto"/>
            </w:tcBorders>
            <w:shd w:val="clear" w:color="auto" w:fill="auto"/>
          </w:tcPr>
          <w:p w14:paraId="4420124F" w14:textId="77777777" w:rsidR="00AC030B" w:rsidRPr="00AC030B" w:rsidRDefault="00AC030B" w:rsidP="00AC030B">
            <w:pPr>
              <w:keepNext/>
              <w:jc w:val="center"/>
              <w:outlineLvl w:val="6"/>
              <w:rPr>
                <w:b/>
                <w:bCs/>
                <w:szCs w:val="24"/>
                <w:u w:val="none"/>
              </w:rPr>
            </w:pPr>
          </w:p>
        </w:tc>
        <w:tc>
          <w:tcPr>
            <w:tcW w:w="1843" w:type="dxa"/>
            <w:tcBorders>
              <w:bottom w:val="single" w:sz="12" w:space="0" w:color="auto"/>
            </w:tcBorders>
          </w:tcPr>
          <w:p w14:paraId="1D6B49AD" w14:textId="77777777" w:rsidR="00AC030B" w:rsidRPr="00AC030B" w:rsidRDefault="00AC030B" w:rsidP="00AC030B">
            <w:pPr>
              <w:keepNext/>
              <w:jc w:val="center"/>
              <w:outlineLvl w:val="6"/>
              <w:rPr>
                <w:szCs w:val="24"/>
                <w:highlight w:val="green"/>
                <w:u w:val="none"/>
              </w:rPr>
            </w:pPr>
          </w:p>
        </w:tc>
        <w:tc>
          <w:tcPr>
            <w:tcW w:w="1985" w:type="dxa"/>
            <w:tcBorders>
              <w:bottom w:val="single" w:sz="12" w:space="0" w:color="auto"/>
            </w:tcBorders>
          </w:tcPr>
          <w:p w14:paraId="37F637AF" w14:textId="77777777" w:rsidR="00AC030B" w:rsidRPr="00AC030B" w:rsidRDefault="00AC030B" w:rsidP="00AC030B">
            <w:pPr>
              <w:keepNext/>
              <w:jc w:val="center"/>
              <w:outlineLvl w:val="6"/>
              <w:rPr>
                <w:szCs w:val="24"/>
                <w:u w:val="none"/>
              </w:rPr>
            </w:pPr>
          </w:p>
        </w:tc>
      </w:tr>
      <w:tr w:rsidR="00AC030B" w:rsidRPr="00AC030B" w14:paraId="6979DEF1" w14:textId="77777777" w:rsidTr="00215ECD">
        <w:tc>
          <w:tcPr>
            <w:tcW w:w="709" w:type="dxa"/>
            <w:tcBorders>
              <w:top w:val="single" w:sz="12" w:space="0" w:color="auto"/>
              <w:left w:val="nil"/>
              <w:bottom w:val="nil"/>
              <w:right w:val="single" w:sz="12" w:space="0" w:color="auto"/>
            </w:tcBorders>
          </w:tcPr>
          <w:p w14:paraId="00F67942" w14:textId="77777777" w:rsidR="00AC030B" w:rsidRPr="00AC030B" w:rsidRDefault="00AC030B" w:rsidP="00AC030B">
            <w:pPr>
              <w:jc w:val="center"/>
              <w:rPr>
                <w:b/>
                <w:bCs/>
                <w:szCs w:val="24"/>
                <w:u w:val="none"/>
                <w:lang w:eastAsia="lv-LV"/>
              </w:rPr>
            </w:pPr>
          </w:p>
        </w:tc>
        <w:tc>
          <w:tcPr>
            <w:tcW w:w="2693" w:type="dxa"/>
            <w:tcBorders>
              <w:top w:val="single" w:sz="12" w:space="0" w:color="auto"/>
              <w:left w:val="single" w:sz="12" w:space="0" w:color="auto"/>
              <w:bottom w:val="single" w:sz="12" w:space="0" w:color="auto"/>
              <w:right w:val="single" w:sz="12" w:space="0" w:color="auto"/>
            </w:tcBorders>
          </w:tcPr>
          <w:p w14:paraId="0A96900D" w14:textId="77777777" w:rsidR="00AC030B" w:rsidRPr="00AC030B" w:rsidRDefault="00AC030B" w:rsidP="00AC030B">
            <w:pPr>
              <w:jc w:val="right"/>
              <w:rPr>
                <w:b/>
                <w:bCs/>
                <w:szCs w:val="24"/>
                <w:u w:val="none"/>
              </w:rPr>
            </w:pPr>
            <w:r w:rsidRPr="00AC030B">
              <w:rPr>
                <w:b/>
                <w:bCs/>
                <w:szCs w:val="24"/>
                <w:u w:val="none"/>
              </w:rPr>
              <w:t>Kopā:</w:t>
            </w:r>
          </w:p>
          <w:p w14:paraId="4D21099B" w14:textId="77777777" w:rsidR="00AC030B" w:rsidRPr="00AC030B" w:rsidRDefault="00AC030B" w:rsidP="00AC030B">
            <w:pPr>
              <w:rPr>
                <w:b/>
                <w:bCs/>
                <w:szCs w:val="24"/>
                <w:u w:val="none"/>
              </w:rPr>
            </w:pPr>
          </w:p>
        </w:tc>
        <w:tc>
          <w:tcPr>
            <w:tcW w:w="2268" w:type="dxa"/>
            <w:tcBorders>
              <w:top w:val="single" w:sz="12" w:space="0" w:color="auto"/>
              <w:left w:val="single" w:sz="12" w:space="0" w:color="auto"/>
              <w:bottom w:val="single" w:sz="12" w:space="0" w:color="auto"/>
              <w:right w:val="single" w:sz="12" w:space="0" w:color="auto"/>
            </w:tcBorders>
          </w:tcPr>
          <w:p w14:paraId="077A5E36" w14:textId="77777777" w:rsidR="00AC030B" w:rsidRPr="00AC030B" w:rsidRDefault="00AC030B" w:rsidP="00AC030B">
            <w:pPr>
              <w:jc w:val="center"/>
              <w:rPr>
                <w:b/>
                <w:bCs/>
                <w:szCs w:val="24"/>
                <w:u w:val="none"/>
                <w:lang w:eastAsia="lv-LV"/>
              </w:rPr>
            </w:pPr>
          </w:p>
        </w:tc>
        <w:tc>
          <w:tcPr>
            <w:tcW w:w="1560" w:type="dxa"/>
            <w:tcBorders>
              <w:top w:val="single" w:sz="12" w:space="0" w:color="auto"/>
              <w:left w:val="single" w:sz="12" w:space="0" w:color="auto"/>
              <w:bottom w:val="single" w:sz="12" w:space="0" w:color="auto"/>
              <w:right w:val="single" w:sz="12" w:space="0" w:color="auto"/>
            </w:tcBorders>
          </w:tcPr>
          <w:p w14:paraId="7C7CDFC8" w14:textId="77777777" w:rsidR="00AC030B" w:rsidRPr="00AC030B" w:rsidRDefault="00AC030B" w:rsidP="00AC030B">
            <w:pPr>
              <w:jc w:val="center"/>
              <w:rPr>
                <w:b/>
                <w:szCs w:val="24"/>
                <w:u w:val="none"/>
                <w:lang w:eastAsia="lv-LV"/>
              </w:rPr>
            </w:pPr>
          </w:p>
        </w:tc>
        <w:tc>
          <w:tcPr>
            <w:tcW w:w="1842" w:type="dxa"/>
            <w:tcBorders>
              <w:top w:val="single" w:sz="12" w:space="0" w:color="auto"/>
              <w:left w:val="single" w:sz="12" w:space="0" w:color="auto"/>
              <w:bottom w:val="single" w:sz="12" w:space="0" w:color="auto"/>
              <w:right w:val="single" w:sz="12" w:space="0" w:color="auto"/>
            </w:tcBorders>
            <w:shd w:val="clear" w:color="auto" w:fill="auto"/>
          </w:tcPr>
          <w:p w14:paraId="5DA1F543" w14:textId="77777777" w:rsidR="00AC030B" w:rsidRPr="00AC030B" w:rsidRDefault="00AC030B" w:rsidP="00AC030B">
            <w:pPr>
              <w:jc w:val="center"/>
              <w:rPr>
                <w:b/>
                <w:bCs/>
                <w:szCs w:val="24"/>
                <w:u w:val="none"/>
                <w:lang w:eastAsia="lv-LV"/>
              </w:rPr>
            </w:pPr>
          </w:p>
        </w:tc>
        <w:tc>
          <w:tcPr>
            <w:tcW w:w="1843" w:type="dxa"/>
            <w:tcBorders>
              <w:top w:val="single" w:sz="12" w:space="0" w:color="auto"/>
              <w:left w:val="single" w:sz="12" w:space="0" w:color="auto"/>
              <w:bottom w:val="single" w:sz="12" w:space="0" w:color="auto"/>
              <w:right w:val="single" w:sz="12" w:space="0" w:color="auto"/>
            </w:tcBorders>
          </w:tcPr>
          <w:p w14:paraId="294B040D" w14:textId="77777777" w:rsidR="00AC030B" w:rsidRPr="00AC030B" w:rsidRDefault="00AC030B" w:rsidP="00AC030B">
            <w:pPr>
              <w:jc w:val="center"/>
              <w:rPr>
                <w:b/>
                <w:szCs w:val="24"/>
                <w:highlight w:val="green"/>
                <w:u w:val="none"/>
                <w:lang w:eastAsia="lv-LV"/>
              </w:rPr>
            </w:pPr>
          </w:p>
        </w:tc>
        <w:tc>
          <w:tcPr>
            <w:tcW w:w="1985" w:type="dxa"/>
            <w:tcBorders>
              <w:top w:val="single" w:sz="12" w:space="0" w:color="auto"/>
              <w:left w:val="single" w:sz="12" w:space="0" w:color="auto"/>
              <w:bottom w:val="single" w:sz="12" w:space="0" w:color="auto"/>
              <w:right w:val="single" w:sz="12" w:space="0" w:color="auto"/>
            </w:tcBorders>
          </w:tcPr>
          <w:p w14:paraId="3DE7321A" w14:textId="77777777" w:rsidR="00AC030B" w:rsidRPr="00AC030B" w:rsidRDefault="00AC030B" w:rsidP="00AC030B">
            <w:pPr>
              <w:jc w:val="center"/>
              <w:rPr>
                <w:b/>
                <w:szCs w:val="24"/>
                <w:u w:val="none"/>
                <w:lang w:eastAsia="lv-LV"/>
              </w:rPr>
            </w:pPr>
          </w:p>
        </w:tc>
      </w:tr>
    </w:tbl>
    <w:p w14:paraId="036AB90B" w14:textId="77777777" w:rsidR="00AC030B" w:rsidRPr="00AC030B" w:rsidRDefault="00AC030B" w:rsidP="00AC030B">
      <w:pPr>
        <w:rPr>
          <w:b/>
          <w:szCs w:val="24"/>
          <w:u w:val="none"/>
          <w:lang w:eastAsia="lv-LV"/>
        </w:rPr>
      </w:pPr>
    </w:p>
    <w:p w14:paraId="30498748" w14:textId="77777777" w:rsidR="00AC030B" w:rsidRPr="00AC030B" w:rsidRDefault="00AC030B" w:rsidP="00AC030B">
      <w:pPr>
        <w:rPr>
          <w:bCs/>
          <w:szCs w:val="24"/>
          <w:u w:val="none"/>
          <w:lang w:eastAsia="lv-LV"/>
        </w:rPr>
      </w:pPr>
      <w:r w:rsidRPr="00AC030B">
        <w:rPr>
          <w:bCs/>
          <w:szCs w:val="24"/>
          <w:u w:val="none"/>
          <w:lang w:eastAsia="lv-LV"/>
        </w:rPr>
        <w:t>Datums                                                                    Nometnes vadītājs</w:t>
      </w:r>
    </w:p>
    <w:p w14:paraId="0FD7960C" w14:textId="77777777" w:rsidR="00AC030B" w:rsidRPr="00AC030B" w:rsidRDefault="00AC030B" w:rsidP="00AC030B">
      <w:pPr>
        <w:rPr>
          <w:bCs/>
          <w:szCs w:val="24"/>
          <w:u w:val="none"/>
          <w:lang w:eastAsia="lv-LV"/>
        </w:rPr>
      </w:pPr>
      <w:r w:rsidRPr="00AC030B">
        <w:rPr>
          <w:bCs/>
          <w:szCs w:val="24"/>
          <w:u w:val="none"/>
          <w:lang w:eastAsia="lv-LV"/>
        </w:rPr>
        <w:t xml:space="preserve">                                                                                          ( paraksts)</w:t>
      </w:r>
    </w:p>
    <w:p w14:paraId="5CA4095F" w14:textId="77777777" w:rsidR="00AC030B" w:rsidRPr="00AC030B" w:rsidRDefault="00AC030B" w:rsidP="00AC030B">
      <w:pPr>
        <w:widowControl w:val="0"/>
        <w:tabs>
          <w:tab w:val="left" w:pos="426"/>
          <w:tab w:val="left" w:pos="6804"/>
        </w:tabs>
        <w:suppressAutoHyphens/>
        <w:autoSpaceDE w:val="0"/>
        <w:autoSpaceDN w:val="0"/>
        <w:adjustRightInd w:val="0"/>
        <w:jc w:val="both"/>
        <w:rPr>
          <w:rFonts w:cs="Arial"/>
          <w:szCs w:val="24"/>
          <w:u w:val="none"/>
          <w:lang w:eastAsia="lv-LV"/>
        </w:rPr>
      </w:pPr>
      <w:r w:rsidRPr="00AC030B">
        <w:rPr>
          <w:rFonts w:cs="Calibri"/>
          <w:szCs w:val="24"/>
          <w:u w:val="none"/>
          <w:lang w:eastAsia="ar-SA"/>
        </w:rPr>
        <w:t xml:space="preserve">Gulbenes novada pašvaldības domes priekšsēdētājs </w:t>
      </w:r>
      <w:r w:rsidRPr="00AC030B">
        <w:rPr>
          <w:rFonts w:cs="Calibri"/>
          <w:szCs w:val="24"/>
          <w:u w:val="none"/>
          <w:lang w:eastAsia="ar-SA"/>
        </w:rPr>
        <w:tab/>
      </w:r>
      <w:proofErr w:type="spellStart"/>
      <w:r w:rsidRPr="00AC030B">
        <w:rPr>
          <w:rFonts w:cs="Calibri"/>
          <w:szCs w:val="24"/>
          <w:u w:val="none"/>
          <w:lang w:eastAsia="ar-SA"/>
        </w:rPr>
        <w:t>A.Caunītis</w:t>
      </w:r>
      <w:proofErr w:type="spellEnd"/>
    </w:p>
    <w:p w14:paraId="1C087880" w14:textId="77777777" w:rsidR="00AC030B" w:rsidRPr="00AC030B" w:rsidRDefault="00AC030B" w:rsidP="00AC030B">
      <w:pPr>
        <w:autoSpaceDE w:val="0"/>
        <w:autoSpaceDN w:val="0"/>
        <w:adjustRightInd w:val="0"/>
        <w:jc w:val="both"/>
        <w:rPr>
          <w:rFonts w:eastAsia="Calibri"/>
          <w:szCs w:val="24"/>
          <w:u w:val="none"/>
        </w:rPr>
        <w:sectPr w:rsidR="00AC030B" w:rsidRPr="00AC030B" w:rsidSect="00AC030B">
          <w:pgSz w:w="15840" w:h="12240" w:orient="landscape"/>
          <w:pgMar w:top="993" w:right="1440" w:bottom="709" w:left="1440" w:header="720" w:footer="364" w:gutter="0"/>
          <w:cols w:space="720"/>
          <w:docGrid w:linePitch="360"/>
        </w:sectPr>
      </w:pPr>
    </w:p>
    <w:p w14:paraId="0C038B10" w14:textId="77777777" w:rsidR="00AC030B" w:rsidRPr="00AC030B" w:rsidRDefault="00AC030B" w:rsidP="00184F21">
      <w:pPr>
        <w:ind w:right="-2"/>
        <w:jc w:val="right"/>
        <w:rPr>
          <w:bCs/>
          <w:sz w:val="22"/>
          <w:u w:val="none"/>
          <w:lang w:eastAsia="lv-LV"/>
        </w:rPr>
      </w:pPr>
      <w:r w:rsidRPr="00AC030B">
        <w:rPr>
          <w:bCs/>
          <w:sz w:val="22"/>
          <w:u w:val="none"/>
          <w:lang w:eastAsia="lv-LV"/>
        </w:rPr>
        <w:lastRenderedPageBreak/>
        <w:t>4.pielikums</w:t>
      </w:r>
    </w:p>
    <w:p w14:paraId="7EFAA001" w14:textId="77777777" w:rsidR="00AC030B" w:rsidRPr="00AC030B" w:rsidRDefault="00AC030B" w:rsidP="00184F21">
      <w:pPr>
        <w:ind w:right="-2"/>
        <w:jc w:val="right"/>
        <w:rPr>
          <w:bCs/>
          <w:sz w:val="22"/>
          <w:u w:val="none"/>
          <w:lang w:eastAsia="lv-LV"/>
        </w:rPr>
      </w:pPr>
      <w:r w:rsidRPr="00AC030B">
        <w:rPr>
          <w:bCs/>
          <w:sz w:val="22"/>
          <w:u w:val="none"/>
          <w:lang w:eastAsia="lv-LV"/>
        </w:rPr>
        <w:t xml:space="preserve">                                                             Gulbenes novada pašvaldības bērnu nometņu projektu</w:t>
      </w:r>
    </w:p>
    <w:p w14:paraId="6FD9333B" w14:textId="77777777" w:rsidR="00AC030B" w:rsidRPr="00AC030B" w:rsidRDefault="00AC030B" w:rsidP="00184F21">
      <w:pPr>
        <w:ind w:right="-2"/>
        <w:jc w:val="right"/>
        <w:rPr>
          <w:bCs/>
          <w:sz w:val="22"/>
          <w:u w:val="none"/>
          <w:lang w:eastAsia="lv-LV"/>
        </w:rPr>
      </w:pPr>
      <w:r w:rsidRPr="00AC030B">
        <w:rPr>
          <w:bCs/>
          <w:sz w:val="22"/>
          <w:u w:val="none"/>
          <w:lang w:eastAsia="lv-LV"/>
        </w:rPr>
        <w:t xml:space="preserve">konkursa nolikumam, kas apstiprināts Gulbenes novada </w:t>
      </w:r>
    </w:p>
    <w:p w14:paraId="7A8F5BC9" w14:textId="77777777" w:rsidR="00AC030B" w:rsidRPr="00AC030B" w:rsidRDefault="00AC030B" w:rsidP="00184F21">
      <w:pPr>
        <w:ind w:right="-2"/>
        <w:jc w:val="right"/>
        <w:rPr>
          <w:bCs/>
          <w:sz w:val="22"/>
          <w:u w:val="none"/>
          <w:lang w:eastAsia="lv-LV"/>
        </w:rPr>
      </w:pPr>
      <w:r w:rsidRPr="00AC030B">
        <w:rPr>
          <w:bCs/>
          <w:sz w:val="22"/>
          <w:u w:val="none"/>
          <w:lang w:eastAsia="lv-LV"/>
        </w:rPr>
        <w:t xml:space="preserve">pašvaldības domes 2025.gada ____.aprīļa sēdē (protokols Nr.___, ___. §) </w:t>
      </w:r>
    </w:p>
    <w:p w14:paraId="68C129E0" w14:textId="77777777" w:rsidR="00AC030B" w:rsidRPr="00AC030B" w:rsidRDefault="00AC030B" w:rsidP="00AC030B">
      <w:pPr>
        <w:ind w:right="-1050"/>
        <w:jc w:val="right"/>
        <w:rPr>
          <w:rFonts w:ascii="Calibri" w:eastAsia="Calibri" w:hAnsi="Calibri"/>
          <w:b/>
          <w:bCs/>
          <w:sz w:val="22"/>
          <w:u w:val="none"/>
        </w:rPr>
      </w:pPr>
      <w:r w:rsidRPr="00AC030B">
        <w:rPr>
          <w:bCs/>
          <w:sz w:val="22"/>
          <w:u w:val="none"/>
          <w:lang w:eastAsia="lv-LV"/>
        </w:rPr>
        <w:t xml:space="preserve">                                                                                                                                   </w:t>
      </w:r>
    </w:p>
    <w:p w14:paraId="557059F4" w14:textId="77777777" w:rsidR="00AC030B" w:rsidRPr="00AC030B" w:rsidRDefault="00AC030B" w:rsidP="00AC030B">
      <w:pPr>
        <w:autoSpaceDE w:val="0"/>
        <w:autoSpaceDN w:val="0"/>
        <w:adjustRightInd w:val="0"/>
        <w:jc w:val="center"/>
        <w:rPr>
          <w:rFonts w:eastAsia="Calibri"/>
          <w:szCs w:val="24"/>
          <w:u w:val="none"/>
          <w:lang w:eastAsia="lv-LV"/>
        </w:rPr>
      </w:pPr>
      <w:r w:rsidRPr="00AC030B">
        <w:rPr>
          <w:rFonts w:eastAsia="Calibri"/>
          <w:b/>
          <w:bCs/>
          <w:szCs w:val="24"/>
          <w:u w:val="none"/>
          <w:lang w:eastAsia="lv-LV"/>
        </w:rPr>
        <w:t>PROJEKTU VĒRTĒŠANAS KRITĒRIJI</w:t>
      </w:r>
    </w:p>
    <w:p w14:paraId="5237CED7" w14:textId="77777777" w:rsidR="00AC030B" w:rsidRPr="00AC030B" w:rsidRDefault="00AC030B" w:rsidP="00AC030B">
      <w:pPr>
        <w:jc w:val="center"/>
        <w:rPr>
          <w:szCs w:val="20"/>
          <w:u w:val="none"/>
          <w:lang w:eastAsia="x-none"/>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0"/>
        <w:gridCol w:w="851"/>
        <w:gridCol w:w="709"/>
      </w:tblGrid>
      <w:tr w:rsidR="00AC030B" w:rsidRPr="00AC030B" w14:paraId="39594A92" w14:textId="77777777" w:rsidTr="00215ECD">
        <w:tc>
          <w:tcPr>
            <w:tcW w:w="8040" w:type="dxa"/>
            <w:tcBorders>
              <w:top w:val="single" w:sz="4" w:space="0" w:color="auto"/>
              <w:left w:val="single" w:sz="4" w:space="0" w:color="auto"/>
              <w:bottom w:val="single" w:sz="4" w:space="0" w:color="auto"/>
              <w:right w:val="single" w:sz="4" w:space="0" w:color="auto"/>
            </w:tcBorders>
            <w:hideMark/>
          </w:tcPr>
          <w:p w14:paraId="4206E8D8" w14:textId="77777777" w:rsidR="00AC030B" w:rsidRPr="00AC030B" w:rsidRDefault="00AC030B" w:rsidP="00AC030B">
            <w:pPr>
              <w:jc w:val="center"/>
              <w:rPr>
                <w:szCs w:val="20"/>
                <w:u w:val="none"/>
                <w:lang w:eastAsia="lv-LV"/>
              </w:rPr>
            </w:pPr>
            <w:r w:rsidRPr="00AC030B">
              <w:rPr>
                <w:szCs w:val="20"/>
                <w:u w:val="none"/>
                <w:lang w:eastAsia="lv-LV"/>
              </w:rPr>
              <w:t>Kritēriji</w:t>
            </w:r>
          </w:p>
        </w:tc>
        <w:tc>
          <w:tcPr>
            <w:tcW w:w="1560" w:type="dxa"/>
            <w:gridSpan w:val="2"/>
            <w:tcBorders>
              <w:top w:val="single" w:sz="4" w:space="0" w:color="auto"/>
              <w:left w:val="single" w:sz="4" w:space="0" w:color="auto"/>
              <w:bottom w:val="single" w:sz="4" w:space="0" w:color="auto"/>
              <w:right w:val="single" w:sz="4" w:space="0" w:color="auto"/>
            </w:tcBorders>
            <w:hideMark/>
          </w:tcPr>
          <w:p w14:paraId="1E1F7F09" w14:textId="77777777" w:rsidR="00AC030B" w:rsidRPr="00AC030B" w:rsidRDefault="00AC030B" w:rsidP="00AC030B">
            <w:pPr>
              <w:jc w:val="center"/>
              <w:rPr>
                <w:szCs w:val="20"/>
                <w:u w:val="none"/>
                <w:lang w:eastAsia="lv-LV"/>
              </w:rPr>
            </w:pPr>
            <w:r w:rsidRPr="00AC030B">
              <w:rPr>
                <w:szCs w:val="20"/>
                <w:u w:val="none"/>
                <w:lang w:eastAsia="lv-LV"/>
              </w:rPr>
              <w:t>Maksimālais punktu skaits</w:t>
            </w:r>
          </w:p>
        </w:tc>
      </w:tr>
      <w:tr w:rsidR="00AC030B" w:rsidRPr="00AC030B" w14:paraId="58A750BB" w14:textId="77777777" w:rsidTr="00215ECD">
        <w:tc>
          <w:tcPr>
            <w:tcW w:w="8040" w:type="dxa"/>
            <w:tcBorders>
              <w:top w:val="single" w:sz="4" w:space="0" w:color="auto"/>
              <w:left w:val="single" w:sz="4" w:space="0" w:color="auto"/>
              <w:bottom w:val="single" w:sz="4" w:space="0" w:color="auto"/>
              <w:right w:val="single" w:sz="4" w:space="0" w:color="auto"/>
            </w:tcBorders>
            <w:hideMark/>
          </w:tcPr>
          <w:p w14:paraId="318E95C3" w14:textId="77777777" w:rsidR="00AC030B" w:rsidRPr="00AC030B" w:rsidRDefault="00AC030B" w:rsidP="00AC030B">
            <w:pPr>
              <w:jc w:val="both"/>
              <w:rPr>
                <w:b/>
                <w:szCs w:val="20"/>
                <w:u w:val="none"/>
                <w:lang w:eastAsia="x-none"/>
              </w:rPr>
            </w:pPr>
            <w:r w:rsidRPr="00AC030B">
              <w:rPr>
                <w:b/>
                <w:szCs w:val="20"/>
                <w:u w:val="none"/>
                <w:lang w:eastAsia="x-none"/>
              </w:rPr>
              <w:t>Pieteikuma kvalitāte</w:t>
            </w:r>
          </w:p>
        </w:tc>
        <w:tc>
          <w:tcPr>
            <w:tcW w:w="851" w:type="dxa"/>
            <w:tcBorders>
              <w:top w:val="single" w:sz="4" w:space="0" w:color="auto"/>
              <w:left w:val="single" w:sz="4" w:space="0" w:color="auto"/>
              <w:bottom w:val="single" w:sz="4" w:space="0" w:color="auto"/>
              <w:right w:val="single" w:sz="4" w:space="0" w:color="auto"/>
            </w:tcBorders>
          </w:tcPr>
          <w:p w14:paraId="461421B2" w14:textId="77777777" w:rsidR="00AC030B" w:rsidRPr="00AC030B" w:rsidRDefault="00AC030B" w:rsidP="00AC030B">
            <w:pPr>
              <w:jc w:val="right"/>
              <w:rPr>
                <w:szCs w:val="20"/>
                <w:u w:val="none"/>
                <w:lang w:eastAsia="x-none"/>
              </w:rPr>
            </w:pPr>
          </w:p>
        </w:tc>
        <w:tc>
          <w:tcPr>
            <w:tcW w:w="709" w:type="dxa"/>
            <w:tcBorders>
              <w:top w:val="single" w:sz="4" w:space="0" w:color="auto"/>
              <w:left w:val="single" w:sz="4" w:space="0" w:color="auto"/>
              <w:bottom w:val="single" w:sz="4" w:space="0" w:color="auto"/>
              <w:right w:val="single" w:sz="4" w:space="0" w:color="auto"/>
            </w:tcBorders>
            <w:hideMark/>
          </w:tcPr>
          <w:p w14:paraId="0D5D8AED" w14:textId="77777777" w:rsidR="00AC030B" w:rsidRPr="00AC030B" w:rsidRDefault="00AC030B" w:rsidP="00AC030B">
            <w:pPr>
              <w:jc w:val="center"/>
              <w:rPr>
                <w:b/>
                <w:szCs w:val="20"/>
                <w:u w:val="none"/>
                <w:lang w:eastAsia="x-none"/>
              </w:rPr>
            </w:pPr>
            <w:r w:rsidRPr="00AC030B">
              <w:rPr>
                <w:b/>
                <w:szCs w:val="20"/>
                <w:u w:val="none"/>
                <w:lang w:eastAsia="x-none"/>
              </w:rPr>
              <w:t>10</w:t>
            </w:r>
          </w:p>
        </w:tc>
      </w:tr>
      <w:tr w:rsidR="00AC030B" w:rsidRPr="00AC030B" w14:paraId="0BBB4F2C" w14:textId="77777777" w:rsidTr="00215ECD">
        <w:tc>
          <w:tcPr>
            <w:tcW w:w="8040" w:type="dxa"/>
            <w:tcBorders>
              <w:top w:val="single" w:sz="4" w:space="0" w:color="auto"/>
              <w:left w:val="single" w:sz="4" w:space="0" w:color="auto"/>
              <w:bottom w:val="single" w:sz="4" w:space="0" w:color="auto"/>
              <w:right w:val="single" w:sz="4" w:space="0" w:color="auto"/>
            </w:tcBorders>
            <w:hideMark/>
          </w:tcPr>
          <w:p w14:paraId="25D0FD56" w14:textId="77777777" w:rsidR="00AC030B" w:rsidRPr="00AC030B" w:rsidRDefault="00AC030B" w:rsidP="00AC030B">
            <w:pPr>
              <w:ind w:left="720"/>
              <w:jc w:val="both"/>
              <w:rPr>
                <w:szCs w:val="20"/>
                <w:u w:val="none"/>
                <w:lang w:eastAsia="x-none"/>
              </w:rPr>
            </w:pPr>
            <w:r w:rsidRPr="00AC030B">
              <w:rPr>
                <w:szCs w:val="20"/>
                <w:u w:val="none"/>
                <w:lang w:eastAsia="x-none"/>
              </w:rPr>
              <w:t>Saturiskā un tehniskā kvalitāte (pieteikums aizpildīts korekti un tajā sniegta pilnīga informācija)</w:t>
            </w:r>
          </w:p>
        </w:tc>
        <w:tc>
          <w:tcPr>
            <w:tcW w:w="851" w:type="dxa"/>
            <w:tcBorders>
              <w:top w:val="single" w:sz="4" w:space="0" w:color="auto"/>
              <w:left w:val="single" w:sz="4" w:space="0" w:color="auto"/>
              <w:bottom w:val="single" w:sz="4" w:space="0" w:color="auto"/>
              <w:right w:val="single" w:sz="4" w:space="0" w:color="auto"/>
            </w:tcBorders>
            <w:hideMark/>
          </w:tcPr>
          <w:p w14:paraId="5D939931" w14:textId="77777777" w:rsidR="00AC030B" w:rsidRPr="00AC030B" w:rsidRDefault="00AC030B" w:rsidP="00AC030B">
            <w:pPr>
              <w:jc w:val="right"/>
              <w:rPr>
                <w:szCs w:val="20"/>
                <w:u w:val="none"/>
                <w:lang w:eastAsia="x-none"/>
              </w:rPr>
            </w:pPr>
            <w:r w:rsidRPr="00AC030B">
              <w:rPr>
                <w:szCs w:val="20"/>
                <w:u w:val="none"/>
                <w:lang w:eastAsia="x-none"/>
              </w:rPr>
              <w:t>5</w:t>
            </w:r>
          </w:p>
        </w:tc>
        <w:tc>
          <w:tcPr>
            <w:tcW w:w="709" w:type="dxa"/>
            <w:tcBorders>
              <w:top w:val="single" w:sz="4" w:space="0" w:color="auto"/>
              <w:left w:val="single" w:sz="4" w:space="0" w:color="auto"/>
              <w:bottom w:val="single" w:sz="4" w:space="0" w:color="auto"/>
              <w:right w:val="single" w:sz="4" w:space="0" w:color="auto"/>
            </w:tcBorders>
          </w:tcPr>
          <w:p w14:paraId="0268DB8D" w14:textId="77777777" w:rsidR="00AC030B" w:rsidRPr="00AC030B" w:rsidRDefault="00AC030B" w:rsidP="00AC030B">
            <w:pPr>
              <w:jc w:val="center"/>
              <w:rPr>
                <w:b/>
                <w:szCs w:val="20"/>
                <w:u w:val="none"/>
                <w:lang w:eastAsia="x-none"/>
              </w:rPr>
            </w:pPr>
          </w:p>
        </w:tc>
      </w:tr>
      <w:tr w:rsidR="00AC030B" w:rsidRPr="00AC030B" w14:paraId="49CFC0E0" w14:textId="77777777" w:rsidTr="00215ECD">
        <w:tc>
          <w:tcPr>
            <w:tcW w:w="8040" w:type="dxa"/>
            <w:tcBorders>
              <w:top w:val="single" w:sz="4" w:space="0" w:color="auto"/>
              <w:left w:val="single" w:sz="4" w:space="0" w:color="auto"/>
              <w:bottom w:val="single" w:sz="4" w:space="0" w:color="auto"/>
              <w:right w:val="single" w:sz="4" w:space="0" w:color="auto"/>
            </w:tcBorders>
            <w:hideMark/>
          </w:tcPr>
          <w:p w14:paraId="2BD8FF23" w14:textId="77777777" w:rsidR="00AC030B" w:rsidRPr="00AC030B" w:rsidRDefault="00AC030B" w:rsidP="00AC030B">
            <w:pPr>
              <w:ind w:left="720"/>
              <w:jc w:val="both"/>
              <w:rPr>
                <w:szCs w:val="20"/>
                <w:u w:val="none"/>
                <w:lang w:eastAsia="x-none"/>
              </w:rPr>
            </w:pPr>
            <w:r w:rsidRPr="00AC030B">
              <w:rPr>
                <w:szCs w:val="20"/>
                <w:u w:val="none"/>
                <w:lang w:eastAsia="x-none"/>
              </w:rPr>
              <w:t xml:space="preserve">Nometnes mērķu un uzdevumu definēšana </w:t>
            </w:r>
          </w:p>
        </w:tc>
        <w:tc>
          <w:tcPr>
            <w:tcW w:w="851" w:type="dxa"/>
            <w:tcBorders>
              <w:top w:val="single" w:sz="4" w:space="0" w:color="auto"/>
              <w:left w:val="single" w:sz="4" w:space="0" w:color="auto"/>
              <w:bottom w:val="single" w:sz="4" w:space="0" w:color="auto"/>
              <w:right w:val="single" w:sz="4" w:space="0" w:color="auto"/>
            </w:tcBorders>
            <w:hideMark/>
          </w:tcPr>
          <w:p w14:paraId="3EC0BC5E" w14:textId="77777777" w:rsidR="00AC030B" w:rsidRPr="00AC030B" w:rsidRDefault="00AC030B" w:rsidP="00AC030B">
            <w:pPr>
              <w:jc w:val="right"/>
              <w:rPr>
                <w:szCs w:val="20"/>
                <w:u w:val="none"/>
                <w:lang w:eastAsia="x-none"/>
              </w:rPr>
            </w:pPr>
            <w:r w:rsidRPr="00AC030B">
              <w:rPr>
                <w:szCs w:val="20"/>
                <w:u w:val="none"/>
                <w:lang w:eastAsia="x-none"/>
              </w:rPr>
              <w:t>5</w:t>
            </w:r>
          </w:p>
        </w:tc>
        <w:tc>
          <w:tcPr>
            <w:tcW w:w="709" w:type="dxa"/>
            <w:tcBorders>
              <w:top w:val="single" w:sz="4" w:space="0" w:color="auto"/>
              <w:left w:val="single" w:sz="4" w:space="0" w:color="auto"/>
              <w:bottom w:val="single" w:sz="4" w:space="0" w:color="auto"/>
              <w:right w:val="single" w:sz="4" w:space="0" w:color="auto"/>
            </w:tcBorders>
          </w:tcPr>
          <w:p w14:paraId="03074ADD" w14:textId="77777777" w:rsidR="00AC030B" w:rsidRPr="00AC030B" w:rsidRDefault="00AC030B" w:rsidP="00AC030B">
            <w:pPr>
              <w:jc w:val="center"/>
              <w:rPr>
                <w:b/>
                <w:szCs w:val="20"/>
                <w:u w:val="none"/>
                <w:lang w:eastAsia="x-none"/>
              </w:rPr>
            </w:pPr>
          </w:p>
        </w:tc>
      </w:tr>
      <w:tr w:rsidR="00AC030B" w:rsidRPr="00AC030B" w14:paraId="5C7DBC0E" w14:textId="77777777" w:rsidTr="00215ECD">
        <w:tc>
          <w:tcPr>
            <w:tcW w:w="8040" w:type="dxa"/>
            <w:tcBorders>
              <w:top w:val="single" w:sz="4" w:space="0" w:color="auto"/>
              <w:left w:val="single" w:sz="4" w:space="0" w:color="auto"/>
              <w:bottom w:val="single" w:sz="4" w:space="0" w:color="auto"/>
              <w:right w:val="single" w:sz="4" w:space="0" w:color="auto"/>
            </w:tcBorders>
            <w:hideMark/>
          </w:tcPr>
          <w:p w14:paraId="42271AE2" w14:textId="77777777" w:rsidR="00AC030B" w:rsidRPr="00AC030B" w:rsidRDefault="00AC030B" w:rsidP="00AC030B">
            <w:pPr>
              <w:jc w:val="both"/>
              <w:rPr>
                <w:b/>
                <w:szCs w:val="20"/>
                <w:u w:val="none"/>
                <w:lang w:eastAsia="x-none"/>
              </w:rPr>
            </w:pPr>
            <w:r w:rsidRPr="00AC030B">
              <w:rPr>
                <w:b/>
                <w:szCs w:val="20"/>
                <w:u w:val="none"/>
                <w:lang w:eastAsia="x-none"/>
              </w:rPr>
              <w:t>Mērķauditorijas raksturojums</w:t>
            </w:r>
          </w:p>
        </w:tc>
        <w:tc>
          <w:tcPr>
            <w:tcW w:w="851" w:type="dxa"/>
            <w:tcBorders>
              <w:top w:val="single" w:sz="4" w:space="0" w:color="auto"/>
              <w:left w:val="single" w:sz="4" w:space="0" w:color="auto"/>
              <w:bottom w:val="single" w:sz="4" w:space="0" w:color="auto"/>
              <w:right w:val="single" w:sz="4" w:space="0" w:color="auto"/>
            </w:tcBorders>
          </w:tcPr>
          <w:p w14:paraId="713F21D8" w14:textId="77777777" w:rsidR="00AC030B" w:rsidRPr="00AC030B" w:rsidRDefault="00AC030B" w:rsidP="00AC030B">
            <w:pPr>
              <w:jc w:val="right"/>
              <w:rPr>
                <w:szCs w:val="20"/>
                <w:u w:val="none"/>
                <w:lang w:eastAsia="x-none"/>
              </w:rPr>
            </w:pPr>
          </w:p>
        </w:tc>
        <w:tc>
          <w:tcPr>
            <w:tcW w:w="709" w:type="dxa"/>
            <w:tcBorders>
              <w:top w:val="single" w:sz="4" w:space="0" w:color="auto"/>
              <w:left w:val="single" w:sz="4" w:space="0" w:color="auto"/>
              <w:bottom w:val="single" w:sz="4" w:space="0" w:color="auto"/>
              <w:right w:val="single" w:sz="4" w:space="0" w:color="auto"/>
            </w:tcBorders>
            <w:hideMark/>
          </w:tcPr>
          <w:p w14:paraId="1E026231" w14:textId="77777777" w:rsidR="00AC030B" w:rsidRPr="00AC030B" w:rsidRDefault="00AC030B" w:rsidP="00AC030B">
            <w:pPr>
              <w:jc w:val="center"/>
              <w:rPr>
                <w:b/>
                <w:szCs w:val="20"/>
                <w:u w:val="none"/>
                <w:lang w:eastAsia="x-none"/>
              </w:rPr>
            </w:pPr>
            <w:r w:rsidRPr="00AC030B">
              <w:rPr>
                <w:b/>
                <w:szCs w:val="20"/>
                <w:u w:val="none"/>
                <w:lang w:eastAsia="x-none"/>
              </w:rPr>
              <w:t>5</w:t>
            </w:r>
          </w:p>
        </w:tc>
      </w:tr>
      <w:tr w:rsidR="00AC030B" w:rsidRPr="00AC030B" w14:paraId="03C78ED7" w14:textId="77777777" w:rsidTr="00215ECD">
        <w:tc>
          <w:tcPr>
            <w:tcW w:w="8040" w:type="dxa"/>
            <w:tcBorders>
              <w:top w:val="single" w:sz="4" w:space="0" w:color="auto"/>
              <w:left w:val="single" w:sz="4" w:space="0" w:color="auto"/>
              <w:bottom w:val="single" w:sz="4" w:space="0" w:color="auto"/>
              <w:right w:val="single" w:sz="4" w:space="0" w:color="auto"/>
            </w:tcBorders>
            <w:hideMark/>
          </w:tcPr>
          <w:p w14:paraId="5EA43F26" w14:textId="77777777" w:rsidR="00AC030B" w:rsidRPr="00AC030B" w:rsidRDefault="00AC030B" w:rsidP="00AC030B">
            <w:pPr>
              <w:ind w:left="720"/>
              <w:jc w:val="both"/>
              <w:rPr>
                <w:szCs w:val="20"/>
                <w:u w:val="none"/>
                <w:lang w:eastAsia="x-none"/>
              </w:rPr>
            </w:pPr>
            <w:r w:rsidRPr="00AC030B">
              <w:rPr>
                <w:szCs w:val="20"/>
                <w:u w:val="none"/>
                <w:lang w:eastAsia="x-none"/>
              </w:rPr>
              <w:t>Mērķa grupas izvēles pamatojums, lielums</w:t>
            </w:r>
          </w:p>
        </w:tc>
        <w:tc>
          <w:tcPr>
            <w:tcW w:w="851" w:type="dxa"/>
            <w:tcBorders>
              <w:top w:val="single" w:sz="4" w:space="0" w:color="auto"/>
              <w:left w:val="single" w:sz="4" w:space="0" w:color="auto"/>
              <w:bottom w:val="single" w:sz="4" w:space="0" w:color="auto"/>
              <w:right w:val="single" w:sz="4" w:space="0" w:color="auto"/>
            </w:tcBorders>
            <w:hideMark/>
          </w:tcPr>
          <w:p w14:paraId="5E177B61" w14:textId="77777777" w:rsidR="00AC030B" w:rsidRPr="00AC030B" w:rsidRDefault="00AC030B" w:rsidP="00AC030B">
            <w:pPr>
              <w:jc w:val="right"/>
              <w:rPr>
                <w:szCs w:val="20"/>
                <w:u w:val="none"/>
                <w:lang w:eastAsia="x-none"/>
              </w:rPr>
            </w:pPr>
            <w:r w:rsidRPr="00AC030B">
              <w:rPr>
                <w:szCs w:val="20"/>
                <w:u w:val="none"/>
                <w:lang w:eastAsia="x-none"/>
              </w:rPr>
              <w:t>5</w:t>
            </w:r>
          </w:p>
        </w:tc>
        <w:tc>
          <w:tcPr>
            <w:tcW w:w="709" w:type="dxa"/>
            <w:tcBorders>
              <w:top w:val="single" w:sz="4" w:space="0" w:color="auto"/>
              <w:left w:val="single" w:sz="4" w:space="0" w:color="auto"/>
              <w:bottom w:val="single" w:sz="4" w:space="0" w:color="auto"/>
              <w:right w:val="single" w:sz="4" w:space="0" w:color="auto"/>
            </w:tcBorders>
          </w:tcPr>
          <w:p w14:paraId="45E52BA1" w14:textId="77777777" w:rsidR="00AC030B" w:rsidRPr="00AC030B" w:rsidRDefault="00AC030B" w:rsidP="00AC030B">
            <w:pPr>
              <w:jc w:val="center"/>
              <w:rPr>
                <w:b/>
                <w:szCs w:val="20"/>
                <w:u w:val="none"/>
                <w:lang w:eastAsia="x-none"/>
              </w:rPr>
            </w:pPr>
          </w:p>
        </w:tc>
      </w:tr>
      <w:tr w:rsidR="00AC030B" w:rsidRPr="00AC030B" w14:paraId="1983809F" w14:textId="77777777" w:rsidTr="00215ECD">
        <w:tc>
          <w:tcPr>
            <w:tcW w:w="8040" w:type="dxa"/>
            <w:tcBorders>
              <w:top w:val="single" w:sz="4" w:space="0" w:color="auto"/>
              <w:left w:val="single" w:sz="4" w:space="0" w:color="auto"/>
              <w:bottom w:val="single" w:sz="4" w:space="0" w:color="auto"/>
              <w:right w:val="single" w:sz="4" w:space="0" w:color="auto"/>
            </w:tcBorders>
            <w:hideMark/>
          </w:tcPr>
          <w:p w14:paraId="19BF8F4C" w14:textId="77777777" w:rsidR="00AC030B" w:rsidRPr="00AC030B" w:rsidRDefault="00AC030B" w:rsidP="00AC030B">
            <w:pPr>
              <w:jc w:val="both"/>
              <w:rPr>
                <w:b/>
                <w:szCs w:val="20"/>
                <w:u w:val="none"/>
                <w:lang w:eastAsia="x-none"/>
              </w:rPr>
            </w:pPr>
            <w:r w:rsidRPr="00AC030B">
              <w:rPr>
                <w:b/>
                <w:szCs w:val="20"/>
                <w:u w:val="none"/>
                <w:lang w:eastAsia="x-none"/>
              </w:rPr>
              <w:t xml:space="preserve">Aktivitāšu/ pasākumu </w:t>
            </w:r>
            <w:proofErr w:type="spellStart"/>
            <w:r w:rsidRPr="00AC030B">
              <w:rPr>
                <w:b/>
                <w:szCs w:val="20"/>
                <w:u w:val="none"/>
                <w:lang w:eastAsia="x-none"/>
              </w:rPr>
              <w:t>izvērtējums</w:t>
            </w:r>
            <w:proofErr w:type="spellEnd"/>
          </w:p>
        </w:tc>
        <w:tc>
          <w:tcPr>
            <w:tcW w:w="851" w:type="dxa"/>
            <w:tcBorders>
              <w:top w:val="single" w:sz="4" w:space="0" w:color="auto"/>
              <w:left w:val="single" w:sz="4" w:space="0" w:color="auto"/>
              <w:bottom w:val="single" w:sz="4" w:space="0" w:color="auto"/>
              <w:right w:val="single" w:sz="4" w:space="0" w:color="auto"/>
            </w:tcBorders>
          </w:tcPr>
          <w:p w14:paraId="64E90B22" w14:textId="77777777" w:rsidR="00AC030B" w:rsidRPr="00AC030B" w:rsidRDefault="00AC030B" w:rsidP="00AC030B">
            <w:pPr>
              <w:jc w:val="right"/>
              <w:rPr>
                <w:szCs w:val="20"/>
                <w:u w:val="none"/>
                <w:lang w:eastAsia="x-none"/>
              </w:rPr>
            </w:pPr>
          </w:p>
        </w:tc>
        <w:tc>
          <w:tcPr>
            <w:tcW w:w="709" w:type="dxa"/>
            <w:tcBorders>
              <w:top w:val="single" w:sz="4" w:space="0" w:color="auto"/>
              <w:left w:val="single" w:sz="4" w:space="0" w:color="auto"/>
              <w:bottom w:val="single" w:sz="4" w:space="0" w:color="auto"/>
              <w:right w:val="single" w:sz="4" w:space="0" w:color="auto"/>
            </w:tcBorders>
            <w:hideMark/>
          </w:tcPr>
          <w:p w14:paraId="5B5CFDDA" w14:textId="77777777" w:rsidR="00AC030B" w:rsidRPr="00AC030B" w:rsidRDefault="00AC030B" w:rsidP="00AC030B">
            <w:pPr>
              <w:jc w:val="center"/>
              <w:rPr>
                <w:b/>
                <w:szCs w:val="20"/>
                <w:u w:val="none"/>
                <w:lang w:eastAsia="x-none"/>
              </w:rPr>
            </w:pPr>
            <w:r w:rsidRPr="00AC030B">
              <w:rPr>
                <w:b/>
                <w:szCs w:val="20"/>
                <w:u w:val="none"/>
                <w:lang w:eastAsia="x-none"/>
              </w:rPr>
              <w:t>25</w:t>
            </w:r>
          </w:p>
        </w:tc>
      </w:tr>
      <w:tr w:rsidR="00AC030B" w:rsidRPr="00AC030B" w14:paraId="5F57668E" w14:textId="77777777" w:rsidTr="00215ECD">
        <w:tc>
          <w:tcPr>
            <w:tcW w:w="8040" w:type="dxa"/>
            <w:tcBorders>
              <w:top w:val="single" w:sz="4" w:space="0" w:color="auto"/>
              <w:left w:val="single" w:sz="4" w:space="0" w:color="auto"/>
              <w:bottom w:val="single" w:sz="4" w:space="0" w:color="auto"/>
              <w:right w:val="single" w:sz="4" w:space="0" w:color="auto"/>
            </w:tcBorders>
            <w:hideMark/>
          </w:tcPr>
          <w:p w14:paraId="64EA00DE" w14:textId="77777777" w:rsidR="00AC030B" w:rsidRPr="00AC030B" w:rsidRDefault="00AC030B" w:rsidP="00AC030B">
            <w:pPr>
              <w:ind w:left="720"/>
              <w:jc w:val="both"/>
              <w:rPr>
                <w:szCs w:val="20"/>
                <w:u w:val="none"/>
                <w:lang w:eastAsia="x-none"/>
              </w:rPr>
            </w:pPr>
            <w:r w:rsidRPr="00AC030B">
              <w:rPr>
                <w:szCs w:val="20"/>
                <w:u w:val="none"/>
                <w:lang w:eastAsia="x-none"/>
              </w:rPr>
              <w:t>Nometnes aktivitāšu atbilstība mērķim (aktivitātes atbilstošas, pamatotas un pilnībā vērstas uz mērķa sasniegšanu)</w:t>
            </w:r>
          </w:p>
        </w:tc>
        <w:tc>
          <w:tcPr>
            <w:tcW w:w="851" w:type="dxa"/>
            <w:tcBorders>
              <w:top w:val="single" w:sz="4" w:space="0" w:color="auto"/>
              <w:left w:val="single" w:sz="4" w:space="0" w:color="auto"/>
              <w:bottom w:val="single" w:sz="4" w:space="0" w:color="auto"/>
              <w:right w:val="single" w:sz="4" w:space="0" w:color="auto"/>
            </w:tcBorders>
            <w:hideMark/>
          </w:tcPr>
          <w:p w14:paraId="00302BD4" w14:textId="77777777" w:rsidR="00AC030B" w:rsidRPr="00AC030B" w:rsidRDefault="00AC030B" w:rsidP="00AC030B">
            <w:pPr>
              <w:jc w:val="right"/>
              <w:rPr>
                <w:szCs w:val="20"/>
                <w:u w:val="none"/>
                <w:lang w:eastAsia="x-none"/>
              </w:rPr>
            </w:pPr>
            <w:r w:rsidRPr="00AC030B">
              <w:rPr>
                <w:szCs w:val="20"/>
                <w:u w:val="none"/>
                <w:lang w:eastAsia="x-none"/>
              </w:rPr>
              <w:t>5</w:t>
            </w:r>
          </w:p>
        </w:tc>
        <w:tc>
          <w:tcPr>
            <w:tcW w:w="709" w:type="dxa"/>
            <w:tcBorders>
              <w:top w:val="single" w:sz="4" w:space="0" w:color="auto"/>
              <w:left w:val="single" w:sz="4" w:space="0" w:color="auto"/>
              <w:bottom w:val="single" w:sz="4" w:space="0" w:color="auto"/>
              <w:right w:val="single" w:sz="4" w:space="0" w:color="auto"/>
            </w:tcBorders>
          </w:tcPr>
          <w:p w14:paraId="530E1C10" w14:textId="77777777" w:rsidR="00AC030B" w:rsidRPr="00AC030B" w:rsidRDefault="00AC030B" w:rsidP="00AC030B">
            <w:pPr>
              <w:jc w:val="center"/>
              <w:rPr>
                <w:b/>
                <w:szCs w:val="20"/>
                <w:u w:val="none"/>
                <w:lang w:eastAsia="x-none"/>
              </w:rPr>
            </w:pPr>
          </w:p>
        </w:tc>
      </w:tr>
      <w:tr w:rsidR="00AC030B" w:rsidRPr="00AC030B" w14:paraId="49E654E0" w14:textId="77777777" w:rsidTr="00215ECD">
        <w:tc>
          <w:tcPr>
            <w:tcW w:w="8040" w:type="dxa"/>
            <w:tcBorders>
              <w:top w:val="single" w:sz="4" w:space="0" w:color="auto"/>
              <w:left w:val="single" w:sz="4" w:space="0" w:color="auto"/>
              <w:bottom w:val="single" w:sz="4" w:space="0" w:color="auto"/>
              <w:right w:val="single" w:sz="4" w:space="0" w:color="auto"/>
            </w:tcBorders>
            <w:hideMark/>
          </w:tcPr>
          <w:p w14:paraId="37064E85" w14:textId="77777777" w:rsidR="00AC030B" w:rsidRPr="00AC030B" w:rsidRDefault="00AC030B" w:rsidP="00AC030B">
            <w:pPr>
              <w:ind w:left="720"/>
              <w:jc w:val="both"/>
              <w:rPr>
                <w:szCs w:val="20"/>
                <w:u w:val="none"/>
                <w:lang w:eastAsia="x-none"/>
              </w:rPr>
            </w:pPr>
            <w:r w:rsidRPr="00AC030B">
              <w:rPr>
                <w:szCs w:val="20"/>
                <w:u w:val="none"/>
                <w:lang w:eastAsia="x-none"/>
              </w:rPr>
              <w:t>Nometnes aktivitāšu atbilstība izvēlētai mērķa grupai (nometnes saturs un metodes atbilst izvēlētajai mērķa grupai, ir drošas un veselībai nekaitīgas)</w:t>
            </w:r>
          </w:p>
        </w:tc>
        <w:tc>
          <w:tcPr>
            <w:tcW w:w="851" w:type="dxa"/>
            <w:tcBorders>
              <w:top w:val="single" w:sz="4" w:space="0" w:color="auto"/>
              <w:left w:val="single" w:sz="4" w:space="0" w:color="auto"/>
              <w:bottom w:val="single" w:sz="4" w:space="0" w:color="auto"/>
              <w:right w:val="single" w:sz="4" w:space="0" w:color="auto"/>
            </w:tcBorders>
            <w:hideMark/>
          </w:tcPr>
          <w:p w14:paraId="07FF249A" w14:textId="77777777" w:rsidR="00AC030B" w:rsidRPr="00AC030B" w:rsidRDefault="00AC030B" w:rsidP="00AC030B">
            <w:pPr>
              <w:jc w:val="right"/>
              <w:rPr>
                <w:szCs w:val="20"/>
                <w:u w:val="none"/>
                <w:lang w:eastAsia="x-none"/>
              </w:rPr>
            </w:pPr>
            <w:r w:rsidRPr="00AC030B">
              <w:rPr>
                <w:szCs w:val="20"/>
                <w:u w:val="none"/>
                <w:lang w:eastAsia="x-none"/>
              </w:rPr>
              <w:t>5</w:t>
            </w:r>
          </w:p>
        </w:tc>
        <w:tc>
          <w:tcPr>
            <w:tcW w:w="709" w:type="dxa"/>
            <w:tcBorders>
              <w:top w:val="single" w:sz="4" w:space="0" w:color="auto"/>
              <w:left w:val="single" w:sz="4" w:space="0" w:color="auto"/>
              <w:bottom w:val="single" w:sz="4" w:space="0" w:color="auto"/>
              <w:right w:val="single" w:sz="4" w:space="0" w:color="auto"/>
            </w:tcBorders>
          </w:tcPr>
          <w:p w14:paraId="622BEB14" w14:textId="77777777" w:rsidR="00AC030B" w:rsidRPr="00AC030B" w:rsidRDefault="00AC030B" w:rsidP="00AC030B">
            <w:pPr>
              <w:jc w:val="center"/>
              <w:rPr>
                <w:b/>
                <w:szCs w:val="20"/>
                <w:u w:val="none"/>
                <w:lang w:eastAsia="x-none"/>
              </w:rPr>
            </w:pPr>
          </w:p>
        </w:tc>
      </w:tr>
      <w:tr w:rsidR="00AC030B" w:rsidRPr="00AC030B" w14:paraId="1FFE0770" w14:textId="77777777" w:rsidTr="00215ECD">
        <w:tc>
          <w:tcPr>
            <w:tcW w:w="8040" w:type="dxa"/>
            <w:tcBorders>
              <w:top w:val="single" w:sz="4" w:space="0" w:color="auto"/>
              <w:left w:val="single" w:sz="4" w:space="0" w:color="auto"/>
              <w:bottom w:val="single" w:sz="4" w:space="0" w:color="auto"/>
              <w:right w:val="single" w:sz="4" w:space="0" w:color="auto"/>
            </w:tcBorders>
            <w:hideMark/>
          </w:tcPr>
          <w:p w14:paraId="245303D2" w14:textId="77777777" w:rsidR="00AC030B" w:rsidRPr="00AC030B" w:rsidRDefault="00AC030B" w:rsidP="00AC030B">
            <w:pPr>
              <w:ind w:left="720"/>
              <w:jc w:val="both"/>
              <w:rPr>
                <w:szCs w:val="20"/>
                <w:u w:val="none"/>
                <w:lang w:eastAsia="x-none"/>
              </w:rPr>
            </w:pPr>
            <w:r w:rsidRPr="00AC030B">
              <w:rPr>
                <w:szCs w:val="20"/>
                <w:u w:val="none"/>
                <w:lang w:eastAsia="x-none"/>
              </w:rPr>
              <w:t>Aktivitāšu plānojums, īstenošanas gaita, sabiedriskais nozīmīgums</w:t>
            </w:r>
          </w:p>
        </w:tc>
        <w:tc>
          <w:tcPr>
            <w:tcW w:w="851" w:type="dxa"/>
            <w:tcBorders>
              <w:top w:val="single" w:sz="4" w:space="0" w:color="auto"/>
              <w:left w:val="single" w:sz="4" w:space="0" w:color="auto"/>
              <w:bottom w:val="single" w:sz="4" w:space="0" w:color="auto"/>
              <w:right w:val="single" w:sz="4" w:space="0" w:color="auto"/>
            </w:tcBorders>
            <w:hideMark/>
          </w:tcPr>
          <w:p w14:paraId="1FC65F17" w14:textId="77777777" w:rsidR="00AC030B" w:rsidRPr="00AC030B" w:rsidRDefault="00AC030B" w:rsidP="00AC030B">
            <w:pPr>
              <w:jc w:val="right"/>
              <w:rPr>
                <w:szCs w:val="20"/>
                <w:u w:val="none"/>
                <w:lang w:eastAsia="x-none"/>
              </w:rPr>
            </w:pPr>
            <w:r w:rsidRPr="00AC030B">
              <w:rPr>
                <w:szCs w:val="20"/>
                <w:u w:val="none"/>
                <w:lang w:eastAsia="x-none"/>
              </w:rPr>
              <w:t>5</w:t>
            </w:r>
          </w:p>
        </w:tc>
        <w:tc>
          <w:tcPr>
            <w:tcW w:w="709" w:type="dxa"/>
            <w:tcBorders>
              <w:top w:val="single" w:sz="4" w:space="0" w:color="auto"/>
              <w:left w:val="single" w:sz="4" w:space="0" w:color="auto"/>
              <w:bottom w:val="single" w:sz="4" w:space="0" w:color="auto"/>
              <w:right w:val="single" w:sz="4" w:space="0" w:color="auto"/>
            </w:tcBorders>
          </w:tcPr>
          <w:p w14:paraId="183AB9FE" w14:textId="77777777" w:rsidR="00AC030B" w:rsidRPr="00AC030B" w:rsidRDefault="00AC030B" w:rsidP="00AC030B">
            <w:pPr>
              <w:jc w:val="center"/>
              <w:rPr>
                <w:b/>
                <w:szCs w:val="20"/>
                <w:u w:val="none"/>
                <w:lang w:eastAsia="x-none"/>
              </w:rPr>
            </w:pPr>
          </w:p>
        </w:tc>
      </w:tr>
      <w:tr w:rsidR="00AC030B" w:rsidRPr="00AC030B" w14:paraId="78E967A3" w14:textId="77777777" w:rsidTr="00215ECD">
        <w:tc>
          <w:tcPr>
            <w:tcW w:w="8040" w:type="dxa"/>
            <w:tcBorders>
              <w:top w:val="single" w:sz="4" w:space="0" w:color="auto"/>
              <w:left w:val="single" w:sz="4" w:space="0" w:color="auto"/>
              <w:bottom w:val="single" w:sz="4" w:space="0" w:color="auto"/>
              <w:right w:val="single" w:sz="4" w:space="0" w:color="auto"/>
            </w:tcBorders>
            <w:hideMark/>
          </w:tcPr>
          <w:p w14:paraId="6F701612" w14:textId="77777777" w:rsidR="00AC030B" w:rsidRPr="00AC030B" w:rsidRDefault="00AC030B" w:rsidP="00AC030B">
            <w:pPr>
              <w:ind w:left="720"/>
              <w:jc w:val="both"/>
              <w:rPr>
                <w:szCs w:val="20"/>
                <w:u w:val="none"/>
                <w:lang w:eastAsia="x-none"/>
              </w:rPr>
            </w:pPr>
            <w:r w:rsidRPr="00AC030B">
              <w:rPr>
                <w:szCs w:val="20"/>
                <w:u w:val="none"/>
                <w:lang w:eastAsia="x-none"/>
              </w:rPr>
              <w:t>Paredzamais rezultāts, ieguldījums, atbilstība mērķim</w:t>
            </w:r>
          </w:p>
        </w:tc>
        <w:tc>
          <w:tcPr>
            <w:tcW w:w="851" w:type="dxa"/>
            <w:tcBorders>
              <w:top w:val="single" w:sz="4" w:space="0" w:color="auto"/>
              <w:left w:val="single" w:sz="4" w:space="0" w:color="auto"/>
              <w:bottom w:val="single" w:sz="4" w:space="0" w:color="auto"/>
              <w:right w:val="single" w:sz="4" w:space="0" w:color="auto"/>
            </w:tcBorders>
            <w:hideMark/>
          </w:tcPr>
          <w:p w14:paraId="3A0BAE32" w14:textId="77777777" w:rsidR="00AC030B" w:rsidRPr="00AC030B" w:rsidRDefault="00AC030B" w:rsidP="00AC030B">
            <w:pPr>
              <w:jc w:val="right"/>
              <w:rPr>
                <w:szCs w:val="20"/>
                <w:u w:val="none"/>
                <w:lang w:eastAsia="x-none"/>
              </w:rPr>
            </w:pPr>
            <w:r w:rsidRPr="00AC030B">
              <w:rPr>
                <w:szCs w:val="20"/>
                <w:u w:val="none"/>
                <w:lang w:eastAsia="x-none"/>
              </w:rPr>
              <w:t>5</w:t>
            </w:r>
          </w:p>
        </w:tc>
        <w:tc>
          <w:tcPr>
            <w:tcW w:w="709" w:type="dxa"/>
            <w:tcBorders>
              <w:top w:val="single" w:sz="4" w:space="0" w:color="auto"/>
              <w:left w:val="single" w:sz="4" w:space="0" w:color="auto"/>
              <w:bottom w:val="single" w:sz="4" w:space="0" w:color="auto"/>
              <w:right w:val="single" w:sz="4" w:space="0" w:color="auto"/>
            </w:tcBorders>
          </w:tcPr>
          <w:p w14:paraId="6D267F2A" w14:textId="77777777" w:rsidR="00AC030B" w:rsidRPr="00AC030B" w:rsidRDefault="00AC030B" w:rsidP="00AC030B">
            <w:pPr>
              <w:jc w:val="center"/>
              <w:rPr>
                <w:b/>
                <w:szCs w:val="20"/>
                <w:u w:val="none"/>
                <w:lang w:eastAsia="x-none"/>
              </w:rPr>
            </w:pPr>
          </w:p>
        </w:tc>
      </w:tr>
      <w:tr w:rsidR="00AC030B" w:rsidRPr="00AC030B" w14:paraId="6F32D258" w14:textId="77777777" w:rsidTr="00215ECD">
        <w:tc>
          <w:tcPr>
            <w:tcW w:w="8040" w:type="dxa"/>
            <w:tcBorders>
              <w:top w:val="single" w:sz="4" w:space="0" w:color="auto"/>
              <w:left w:val="single" w:sz="4" w:space="0" w:color="auto"/>
              <w:bottom w:val="single" w:sz="4" w:space="0" w:color="auto"/>
              <w:right w:val="single" w:sz="4" w:space="0" w:color="auto"/>
            </w:tcBorders>
            <w:hideMark/>
          </w:tcPr>
          <w:p w14:paraId="2D39E24F" w14:textId="77777777" w:rsidR="00AC030B" w:rsidRPr="00AC030B" w:rsidRDefault="00AC030B" w:rsidP="00AC030B">
            <w:pPr>
              <w:ind w:left="720"/>
              <w:jc w:val="both"/>
              <w:rPr>
                <w:szCs w:val="20"/>
                <w:u w:val="none"/>
                <w:lang w:eastAsia="x-none"/>
              </w:rPr>
            </w:pPr>
            <w:r w:rsidRPr="00AC030B">
              <w:rPr>
                <w:szCs w:val="20"/>
                <w:u w:val="none"/>
                <w:lang w:eastAsia="x-none"/>
              </w:rPr>
              <w:t>Darba formu un metožu daudzveidība, inovācija un radoša pieeja</w:t>
            </w:r>
          </w:p>
        </w:tc>
        <w:tc>
          <w:tcPr>
            <w:tcW w:w="851" w:type="dxa"/>
            <w:tcBorders>
              <w:top w:val="single" w:sz="4" w:space="0" w:color="auto"/>
              <w:left w:val="single" w:sz="4" w:space="0" w:color="auto"/>
              <w:bottom w:val="single" w:sz="4" w:space="0" w:color="auto"/>
              <w:right w:val="single" w:sz="4" w:space="0" w:color="auto"/>
            </w:tcBorders>
            <w:hideMark/>
          </w:tcPr>
          <w:p w14:paraId="20ABC18D" w14:textId="77777777" w:rsidR="00AC030B" w:rsidRPr="00AC030B" w:rsidRDefault="00AC030B" w:rsidP="00AC030B">
            <w:pPr>
              <w:jc w:val="right"/>
              <w:rPr>
                <w:szCs w:val="20"/>
                <w:u w:val="none"/>
                <w:lang w:eastAsia="x-none"/>
              </w:rPr>
            </w:pPr>
            <w:r w:rsidRPr="00AC030B">
              <w:rPr>
                <w:szCs w:val="20"/>
                <w:u w:val="none"/>
                <w:lang w:eastAsia="x-none"/>
              </w:rPr>
              <w:t>5</w:t>
            </w:r>
          </w:p>
        </w:tc>
        <w:tc>
          <w:tcPr>
            <w:tcW w:w="709" w:type="dxa"/>
            <w:tcBorders>
              <w:top w:val="single" w:sz="4" w:space="0" w:color="auto"/>
              <w:left w:val="single" w:sz="4" w:space="0" w:color="auto"/>
              <w:bottom w:val="single" w:sz="4" w:space="0" w:color="auto"/>
              <w:right w:val="single" w:sz="4" w:space="0" w:color="auto"/>
            </w:tcBorders>
          </w:tcPr>
          <w:p w14:paraId="782CF152" w14:textId="77777777" w:rsidR="00AC030B" w:rsidRPr="00AC030B" w:rsidRDefault="00AC030B" w:rsidP="00AC030B">
            <w:pPr>
              <w:jc w:val="center"/>
              <w:rPr>
                <w:b/>
                <w:szCs w:val="20"/>
                <w:u w:val="none"/>
                <w:lang w:eastAsia="x-none"/>
              </w:rPr>
            </w:pPr>
          </w:p>
        </w:tc>
      </w:tr>
      <w:tr w:rsidR="00AC030B" w:rsidRPr="00AC030B" w14:paraId="62B49747" w14:textId="77777777" w:rsidTr="00215ECD">
        <w:tc>
          <w:tcPr>
            <w:tcW w:w="8040" w:type="dxa"/>
            <w:tcBorders>
              <w:top w:val="single" w:sz="4" w:space="0" w:color="auto"/>
              <w:left w:val="single" w:sz="4" w:space="0" w:color="auto"/>
              <w:bottom w:val="single" w:sz="4" w:space="0" w:color="auto"/>
              <w:right w:val="single" w:sz="4" w:space="0" w:color="auto"/>
            </w:tcBorders>
            <w:hideMark/>
          </w:tcPr>
          <w:p w14:paraId="0BBC680B" w14:textId="77777777" w:rsidR="00AC030B" w:rsidRPr="00AC030B" w:rsidRDefault="00AC030B" w:rsidP="00AC030B">
            <w:pPr>
              <w:jc w:val="both"/>
              <w:rPr>
                <w:b/>
                <w:szCs w:val="20"/>
                <w:u w:val="none"/>
                <w:lang w:eastAsia="x-none"/>
              </w:rPr>
            </w:pPr>
            <w:r w:rsidRPr="00AC030B">
              <w:rPr>
                <w:b/>
                <w:szCs w:val="20"/>
                <w:u w:val="none"/>
                <w:lang w:eastAsia="x-none"/>
              </w:rPr>
              <w:t xml:space="preserve">Budžeta </w:t>
            </w:r>
            <w:proofErr w:type="spellStart"/>
            <w:r w:rsidRPr="00AC030B">
              <w:rPr>
                <w:b/>
                <w:szCs w:val="20"/>
                <w:u w:val="none"/>
                <w:lang w:eastAsia="x-none"/>
              </w:rPr>
              <w:t>izvērtējums</w:t>
            </w:r>
            <w:proofErr w:type="spellEnd"/>
          </w:p>
        </w:tc>
        <w:tc>
          <w:tcPr>
            <w:tcW w:w="851" w:type="dxa"/>
            <w:tcBorders>
              <w:top w:val="single" w:sz="4" w:space="0" w:color="auto"/>
              <w:left w:val="single" w:sz="4" w:space="0" w:color="auto"/>
              <w:bottom w:val="single" w:sz="4" w:space="0" w:color="auto"/>
              <w:right w:val="single" w:sz="4" w:space="0" w:color="auto"/>
            </w:tcBorders>
          </w:tcPr>
          <w:p w14:paraId="55F01B07" w14:textId="77777777" w:rsidR="00AC030B" w:rsidRPr="00AC030B" w:rsidRDefault="00AC030B" w:rsidP="00AC030B">
            <w:pPr>
              <w:jc w:val="right"/>
              <w:rPr>
                <w:szCs w:val="20"/>
                <w:u w:val="none"/>
                <w:lang w:eastAsia="x-none"/>
              </w:rPr>
            </w:pPr>
          </w:p>
        </w:tc>
        <w:tc>
          <w:tcPr>
            <w:tcW w:w="709" w:type="dxa"/>
            <w:tcBorders>
              <w:top w:val="single" w:sz="4" w:space="0" w:color="auto"/>
              <w:left w:val="single" w:sz="4" w:space="0" w:color="auto"/>
              <w:bottom w:val="single" w:sz="4" w:space="0" w:color="auto"/>
              <w:right w:val="single" w:sz="4" w:space="0" w:color="auto"/>
            </w:tcBorders>
            <w:hideMark/>
          </w:tcPr>
          <w:p w14:paraId="7749BBBF" w14:textId="77777777" w:rsidR="00AC030B" w:rsidRPr="00AC030B" w:rsidRDefault="00AC030B" w:rsidP="00AC030B">
            <w:pPr>
              <w:jc w:val="center"/>
              <w:rPr>
                <w:b/>
                <w:szCs w:val="20"/>
                <w:u w:val="none"/>
                <w:lang w:eastAsia="x-none"/>
              </w:rPr>
            </w:pPr>
            <w:r w:rsidRPr="00AC030B">
              <w:rPr>
                <w:b/>
                <w:szCs w:val="20"/>
                <w:u w:val="none"/>
                <w:lang w:eastAsia="x-none"/>
              </w:rPr>
              <w:t>12</w:t>
            </w:r>
          </w:p>
        </w:tc>
      </w:tr>
      <w:tr w:rsidR="00AC030B" w:rsidRPr="00AC030B" w14:paraId="25A9600F" w14:textId="77777777" w:rsidTr="00215ECD">
        <w:tc>
          <w:tcPr>
            <w:tcW w:w="8040" w:type="dxa"/>
            <w:tcBorders>
              <w:top w:val="single" w:sz="4" w:space="0" w:color="auto"/>
              <w:left w:val="single" w:sz="4" w:space="0" w:color="auto"/>
              <w:bottom w:val="single" w:sz="4" w:space="0" w:color="auto"/>
              <w:right w:val="single" w:sz="4" w:space="0" w:color="auto"/>
            </w:tcBorders>
            <w:hideMark/>
          </w:tcPr>
          <w:p w14:paraId="451C799A" w14:textId="77777777" w:rsidR="00AC030B" w:rsidRPr="00AC030B" w:rsidRDefault="00AC030B" w:rsidP="00AC030B">
            <w:pPr>
              <w:ind w:left="720"/>
              <w:jc w:val="both"/>
              <w:rPr>
                <w:szCs w:val="20"/>
                <w:u w:val="none"/>
                <w:lang w:eastAsia="x-none"/>
              </w:rPr>
            </w:pPr>
            <w:r w:rsidRPr="00AC030B">
              <w:rPr>
                <w:szCs w:val="20"/>
                <w:u w:val="none"/>
                <w:lang w:eastAsia="x-none"/>
              </w:rPr>
              <w:t>Projekta tāmes detalizācija (vienību apjomi un cenas), precizitāte un izmaksu pamatojums</w:t>
            </w:r>
          </w:p>
        </w:tc>
        <w:tc>
          <w:tcPr>
            <w:tcW w:w="851" w:type="dxa"/>
            <w:tcBorders>
              <w:top w:val="single" w:sz="4" w:space="0" w:color="auto"/>
              <w:left w:val="single" w:sz="4" w:space="0" w:color="auto"/>
              <w:bottom w:val="single" w:sz="4" w:space="0" w:color="auto"/>
              <w:right w:val="single" w:sz="4" w:space="0" w:color="auto"/>
            </w:tcBorders>
            <w:hideMark/>
          </w:tcPr>
          <w:p w14:paraId="7071D79E" w14:textId="77777777" w:rsidR="00AC030B" w:rsidRPr="00AC030B" w:rsidRDefault="00AC030B" w:rsidP="00AC030B">
            <w:pPr>
              <w:jc w:val="right"/>
              <w:rPr>
                <w:szCs w:val="20"/>
                <w:u w:val="none"/>
                <w:lang w:eastAsia="x-none"/>
              </w:rPr>
            </w:pPr>
            <w:r w:rsidRPr="00AC030B">
              <w:rPr>
                <w:szCs w:val="20"/>
                <w:u w:val="none"/>
                <w:lang w:eastAsia="x-none"/>
              </w:rPr>
              <w:t>5</w:t>
            </w:r>
          </w:p>
        </w:tc>
        <w:tc>
          <w:tcPr>
            <w:tcW w:w="709" w:type="dxa"/>
            <w:tcBorders>
              <w:top w:val="single" w:sz="4" w:space="0" w:color="auto"/>
              <w:left w:val="single" w:sz="4" w:space="0" w:color="auto"/>
              <w:bottom w:val="single" w:sz="4" w:space="0" w:color="auto"/>
              <w:right w:val="single" w:sz="4" w:space="0" w:color="auto"/>
            </w:tcBorders>
          </w:tcPr>
          <w:p w14:paraId="5A69BDF6" w14:textId="77777777" w:rsidR="00AC030B" w:rsidRPr="00AC030B" w:rsidRDefault="00AC030B" w:rsidP="00AC030B">
            <w:pPr>
              <w:jc w:val="center"/>
              <w:rPr>
                <w:b/>
                <w:szCs w:val="20"/>
                <w:u w:val="none"/>
                <w:lang w:eastAsia="x-none"/>
              </w:rPr>
            </w:pPr>
          </w:p>
        </w:tc>
      </w:tr>
      <w:tr w:rsidR="00AC030B" w:rsidRPr="00AC030B" w14:paraId="11325E1A" w14:textId="77777777" w:rsidTr="00215ECD">
        <w:tc>
          <w:tcPr>
            <w:tcW w:w="8040" w:type="dxa"/>
            <w:tcBorders>
              <w:top w:val="single" w:sz="4" w:space="0" w:color="auto"/>
              <w:left w:val="single" w:sz="4" w:space="0" w:color="auto"/>
              <w:bottom w:val="single" w:sz="4" w:space="0" w:color="auto"/>
              <w:right w:val="single" w:sz="4" w:space="0" w:color="auto"/>
            </w:tcBorders>
            <w:shd w:val="clear" w:color="auto" w:fill="auto"/>
            <w:hideMark/>
          </w:tcPr>
          <w:p w14:paraId="6DD6E32F" w14:textId="77777777" w:rsidR="00AC030B" w:rsidRPr="00AC030B" w:rsidRDefault="00AC030B" w:rsidP="00AC030B">
            <w:pPr>
              <w:ind w:left="720"/>
              <w:jc w:val="both"/>
              <w:rPr>
                <w:szCs w:val="20"/>
                <w:u w:val="none"/>
                <w:lang w:eastAsia="x-none"/>
              </w:rPr>
            </w:pPr>
            <w:r w:rsidRPr="00AC030B">
              <w:rPr>
                <w:szCs w:val="20"/>
                <w:u w:val="none"/>
                <w:lang w:eastAsia="x-none"/>
              </w:rPr>
              <w:t xml:space="preserve">Izdevumu </w:t>
            </w:r>
            <w:proofErr w:type="spellStart"/>
            <w:r w:rsidRPr="00AC030B">
              <w:rPr>
                <w:szCs w:val="20"/>
                <w:u w:val="none"/>
                <w:lang w:eastAsia="x-none"/>
              </w:rPr>
              <w:t>izvērtējums</w:t>
            </w:r>
            <w:proofErr w:type="spellEnd"/>
            <w:r w:rsidRPr="00AC030B">
              <w:rPr>
                <w:szCs w:val="20"/>
                <w:u w:val="none"/>
                <w:lang w:eastAsia="x-none"/>
              </w:rPr>
              <w:t>, pamatotība, saistība ar aktivitātēm</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7D663B4" w14:textId="77777777" w:rsidR="00AC030B" w:rsidRPr="00AC030B" w:rsidRDefault="00AC030B" w:rsidP="00AC030B">
            <w:pPr>
              <w:jc w:val="right"/>
              <w:rPr>
                <w:szCs w:val="20"/>
                <w:u w:val="none"/>
                <w:lang w:eastAsia="x-none"/>
              </w:rPr>
            </w:pPr>
            <w:r w:rsidRPr="00AC030B">
              <w:rPr>
                <w:szCs w:val="20"/>
                <w:u w:val="none"/>
                <w:lang w:eastAsia="x-none"/>
              </w:rPr>
              <w:t>5</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6BBE44E" w14:textId="77777777" w:rsidR="00AC030B" w:rsidRPr="00AC030B" w:rsidRDefault="00AC030B" w:rsidP="00AC030B">
            <w:pPr>
              <w:jc w:val="center"/>
              <w:rPr>
                <w:b/>
                <w:szCs w:val="20"/>
                <w:u w:val="none"/>
                <w:lang w:eastAsia="x-none"/>
              </w:rPr>
            </w:pPr>
          </w:p>
        </w:tc>
      </w:tr>
      <w:tr w:rsidR="00AC030B" w:rsidRPr="00AC030B" w14:paraId="7BD67510" w14:textId="77777777" w:rsidTr="00215ECD">
        <w:tc>
          <w:tcPr>
            <w:tcW w:w="8040" w:type="dxa"/>
            <w:tcBorders>
              <w:top w:val="single" w:sz="4" w:space="0" w:color="auto"/>
              <w:left w:val="single" w:sz="4" w:space="0" w:color="auto"/>
              <w:bottom w:val="single" w:sz="4" w:space="0" w:color="auto"/>
              <w:right w:val="single" w:sz="4" w:space="0" w:color="auto"/>
            </w:tcBorders>
            <w:shd w:val="clear" w:color="auto" w:fill="auto"/>
            <w:hideMark/>
          </w:tcPr>
          <w:p w14:paraId="5450D626" w14:textId="77777777" w:rsidR="00AC030B" w:rsidRPr="00AC030B" w:rsidRDefault="00AC030B" w:rsidP="00AC030B">
            <w:pPr>
              <w:ind w:left="720"/>
              <w:jc w:val="both"/>
              <w:rPr>
                <w:szCs w:val="20"/>
                <w:u w:val="none"/>
                <w:lang w:eastAsia="x-none"/>
              </w:rPr>
            </w:pPr>
            <w:r w:rsidRPr="00AC030B">
              <w:rPr>
                <w:szCs w:val="20"/>
                <w:u w:val="none"/>
                <w:lang w:eastAsia="x-none"/>
              </w:rPr>
              <w:t>Līdzfinansējuma piesaiste</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3C344D51" w14:textId="77777777" w:rsidR="00AC030B" w:rsidRPr="00AC030B" w:rsidRDefault="00AC030B" w:rsidP="00AC030B">
            <w:pPr>
              <w:jc w:val="right"/>
              <w:rPr>
                <w:szCs w:val="20"/>
                <w:u w:val="none"/>
                <w:lang w:eastAsia="x-none"/>
              </w:rPr>
            </w:pPr>
            <w:r w:rsidRPr="00AC030B">
              <w:rPr>
                <w:szCs w:val="20"/>
                <w:u w:val="none"/>
                <w:lang w:eastAsia="x-none"/>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D86EA47" w14:textId="77777777" w:rsidR="00AC030B" w:rsidRPr="00AC030B" w:rsidRDefault="00AC030B" w:rsidP="00AC030B">
            <w:pPr>
              <w:jc w:val="center"/>
              <w:rPr>
                <w:b/>
                <w:szCs w:val="20"/>
                <w:u w:val="none"/>
                <w:lang w:eastAsia="x-none"/>
              </w:rPr>
            </w:pPr>
          </w:p>
        </w:tc>
      </w:tr>
      <w:tr w:rsidR="00AC030B" w:rsidRPr="00AC030B" w14:paraId="44BF5AB0" w14:textId="77777777" w:rsidTr="00215ECD">
        <w:tc>
          <w:tcPr>
            <w:tcW w:w="8040" w:type="dxa"/>
            <w:tcBorders>
              <w:top w:val="single" w:sz="4" w:space="0" w:color="auto"/>
              <w:left w:val="single" w:sz="4" w:space="0" w:color="auto"/>
              <w:bottom w:val="single" w:sz="4" w:space="0" w:color="auto"/>
              <w:right w:val="single" w:sz="4" w:space="0" w:color="auto"/>
            </w:tcBorders>
            <w:shd w:val="clear" w:color="auto" w:fill="auto"/>
            <w:hideMark/>
          </w:tcPr>
          <w:p w14:paraId="6D55EDC2" w14:textId="77777777" w:rsidR="00AC030B" w:rsidRPr="00AC030B" w:rsidRDefault="00AC030B" w:rsidP="00AC030B">
            <w:pPr>
              <w:rPr>
                <w:b/>
                <w:szCs w:val="20"/>
                <w:u w:val="none"/>
                <w:lang w:eastAsia="x-none"/>
              </w:rPr>
            </w:pPr>
            <w:r w:rsidRPr="00AC030B">
              <w:rPr>
                <w:b/>
                <w:szCs w:val="20"/>
                <w:u w:val="none"/>
                <w:lang w:eastAsia="x-none"/>
              </w:rPr>
              <w:t>Materiāli tehniskās bāzes nodrošinājums, atbilstība nometnes veidam, aktivitātēm</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148F0A90" w14:textId="77777777" w:rsidR="00AC030B" w:rsidRPr="00AC030B" w:rsidRDefault="00AC030B" w:rsidP="00AC030B">
            <w:pPr>
              <w:jc w:val="right"/>
              <w:rPr>
                <w:szCs w:val="20"/>
                <w:u w:val="none"/>
                <w:lang w:eastAsia="x-none"/>
              </w:rPr>
            </w:pPr>
            <w:r w:rsidRPr="00AC030B">
              <w:rPr>
                <w:szCs w:val="20"/>
                <w:u w:val="none"/>
                <w:lang w:eastAsia="x-none"/>
              </w:rPr>
              <w:t>5</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4E94FD1F" w14:textId="77777777" w:rsidR="00AC030B" w:rsidRPr="00AC030B" w:rsidRDefault="00AC030B" w:rsidP="00AC030B">
            <w:pPr>
              <w:jc w:val="center"/>
              <w:rPr>
                <w:b/>
                <w:szCs w:val="20"/>
                <w:u w:val="none"/>
                <w:lang w:eastAsia="x-none"/>
              </w:rPr>
            </w:pPr>
            <w:r w:rsidRPr="00AC030B">
              <w:rPr>
                <w:b/>
                <w:szCs w:val="20"/>
                <w:u w:val="none"/>
                <w:lang w:eastAsia="x-none"/>
              </w:rPr>
              <w:t>5</w:t>
            </w:r>
          </w:p>
        </w:tc>
      </w:tr>
      <w:tr w:rsidR="00AC030B" w:rsidRPr="00AC030B" w14:paraId="2149EA9E" w14:textId="77777777" w:rsidTr="00215ECD">
        <w:tc>
          <w:tcPr>
            <w:tcW w:w="8040" w:type="dxa"/>
            <w:tcBorders>
              <w:top w:val="single" w:sz="4" w:space="0" w:color="auto"/>
              <w:left w:val="single" w:sz="4" w:space="0" w:color="auto"/>
              <w:bottom w:val="single" w:sz="4" w:space="0" w:color="auto"/>
              <w:right w:val="single" w:sz="4" w:space="0" w:color="auto"/>
            </w:tcBorders>
            <w:shd w:val="clear" w:color="auto" w:fill="auto"/>
            <w:hideMark/>
          </w:tcPr>
          <w:p w14:paraId="7C06F643" w14:textId="77777777" w:rsidR="00AC030B" w:rsidRPr="00AC030B" w:rsidRDefault="00AC030B" w:rsidP="00AC030B">
            <w:pPr>
              <w:rPr>
                <w:b/>
                <w:szCs w:val="20"/>
                <w:u w:val="none"/>
                <w:lang w:eastAsia="x-none"/>
              </w:rPr>
            </w:pPr>
            <w:r w:rsidRPr="00AC030B">
              <w:rPr>
                <w:b/>
                <w:szCs w:val="20"/>
                <w:u w:val="none"/>
                <w:lang w:eastAsia="x-none"/>
              </w:rPr>
              <w:t xml:space="preserve">Iesniedzēja personāla un pieredzes </w:t>
            </w:r>
            <w:proofErr w:type="spellStart"/>
            <w:r w:rsidRPr="00AC030B">
              <w:rPr>
                <w:b/>
                <w:szCs w:val="20"/>
                <w:u w:val="none"/>
                <w:lang w:eastAsia="x-none"/>
              </w:rPr>
              <w:t>izvērtējums</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22270DC" w14:textId="77777777" w:rsidR="00AC030B" w:rsidRPr="00AC030B" w:rsidRDefault="00AC030B" w:rsidP="00AC030B">
            <w:pPr>
              <w:jc w:val="right"/>
              <w:rPr>
                <w:szCs w:val="20"/>
                <w:u w:val="none"/>
                <w:lang w:eastAsia="x-none"/>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6E507FF6" w14:textId="77777777" w:rsidR="00AC030B" w:rsidRPr="00AC030B" w:rsidRDefault="00AC030B" w:rsidP="00AC030B">
            <w:pPr>
              <w:jc w:val="center"/>
              <w:rPr>
                <w:b/>
                <w:szCs w:val="20"/>
                <w:u w:val="none"/>
                <w:lang w:eastAsia="x-none"/>
              </w:rPr>
            </w:pPr>
            <w:r w:rsidRPr="00AC030B">
              <w:rPr>
                <w:b/>
                <w:szCs w:val="20"/>
                <w:u w:val="none"/>
                <w:lang w:eastAsia="x-none"/>
              </w:rPr>
              <w:t>7</w:t>
            </w:r>
          </w:p>
        </w:tc>
      </w:tr>
      <w:tr w:rsidR="00AC030B" w:rsidRPr="00AC030B" w14:paraId="0FBBA530" w14:textId="77777777" w:rsidTr="00215ECD">
        <w:tc>
          <w:tcPr>
            <w:tcW w:w="8040" w:type="dxa"/>
            <w:tcBorders>
              <w:top w:val="single" w:sz="4" w:space="0" w:color="auto"/>
              <w:left w:val="single" w:sz="4" w:space="0" w:color="auto"/>
              <w:bottom w:val="single" w:sz="4" w:space="0" w:color="auto"/>
              <w:right w:val="single" w:sz="4" w:space="0" w:color="auto"/>
            </w:tcBorders>
            <w:hideMark/>
          </w:tcPr>
          <w:p w14:paraId="2BBA78C1" w14:textId="77777777" w:rsidR="00AC030B" w:rsidRPr="00AC030B" w:rsidRDefault="00AC030B" w:rsidP="00AC030B">
            <w:pPr>
              <w:ind w:left="720"/>
              <w:rPr>
                <w:szCs w:val="20"/>
                <w:u w:val="none"/>
                <w:lang w:eastAsia="x-none"/>
              </w:rPr>
            </w:pPr>
            <w:r w:rsidRPr="00AC030B">
              <w:rPr>
                <w:szCs w:val="20"/>
                <w:u w:val="none"/>
                <w:lang w:eastAsia="lv-LV"/>
              </w:rPr>
              <w:t>Projekta ieviesēju profesionalitāte un pieredze atbilstošu pasākumu realizēšanā, pienākumu sadalījums</w:t>
            </w:r>
          </w:p>
        </w:tc>
        <w:tc>
          <w:tcPr>
            <w:tcW w:w="851" w:type="dxa"/>
            <w:tcBorders>
              <w:top w:val="single" w:sz="4" w:space="0" w:color="auto"/>
              <w:left w:val="single" w:sz="4" w:space="0" w:color="auto"/>
              <w:bottom w:val="single" w:sz="4" w:space="0" w:color="auto"/>
              <w:right w:val="single" w:sz="4" w:space="0" w:color="auto"/>
            </w:tcBorders>
            <w:hideMark/>
          </w:tcPr>
          <w:p w14:paraId="2BB75749" w14:textId="77777777" w:rsidR="00AC030B" w:rsidRPr="00AC030B" w:rsidRDefault="00AC030B" w:rsidP="00AC030B">
            <w:pPr>
              <w:jc w:val="right"/>
              <w:rPr>
                <w:szCs w:val="20"/>
                <w:u w:val="none"/>
                <w:lang w:eastAsia="x-none"/>
              </w:rPr>
            </w:pPr>
            <w:r w:rsidRPr="00AC030B">
              <w:rPr>
                <w:szCs w:val="20"/>
                <w:u w:val="none"/>
                <w:lang w:eastAsia="x-none"/>
              </w:rPr>
              <w:t>3</w:t>
            </w:r>
          </w:p>
        </w:tc>
        <w:tc>
          <w:tcPr>
            <w:tcW w:w="709" w:type="dxa"/>
            <w:tcBorders>
              <w:top w:val="single" w:sz="4" w:space="0" w:color="auto"/>
              <w:left w:val="single" w:sz="4" w:space="0" w:color="auto"/>
              <w:bottom w:val="single" w:sz="4" w:space="0" w:color="auto"/>
              <w:right w:val="single" w:sz="4" w:space="0" w:color="auto"/>
            </w:tcBorders>
          </w:tcPr>
          <w:p w14:paraId="339C56D3" w14:textId="77777777" w:rsidR="00AC030B" w:rsidRPr="00AC030B" w:rsidRDefault="00AC030B" w:rsidP="00AC030B">
            <w:pPr>
              <w:jc w:val="center"/>
              <w:rPr>
                <w:b/>
                <w:szCs w:val="20"/>
                <w:u w:val="none"/>
                <w:lang w:eastAsia="x-none"/>
              </w:rPr>
            </w:pPr>
          </w:p>
        </w:tc>
      </w:tr>
      <w:tr w:rsidR="00AC030B" w:rsidRPr="00AC030B" w14:paraId="629EA753" w14:textId="77777777" w:rsidTr="00215ECD">
        <w:tc>
          <w:tcPr>
            <w:tcW w:w="8040" w:type="dxa"/>
            <w:tcBorders>
              <w:top w:val="single" w:sz="4" w:space="0" w:color="auto"/>
              <w:left w:val="single" w:sz="4" w:space="0" w:color="auto"/>
              <w:bottom w:val="single" w:sz="4" w:space="0" w:color="auto"/>
              <w:right w:val="single" w:sz="4" w:space="0" w:color="auto"/>
            </w:tcBorders>
            <w:hideMark/>
          </w:tcPr>
          <w:p w14:paraId="2CBCCF52" w14:textId="77777777" w:rsidR="00AC030B" w:rsidRPr="00AC030B" w:rsidRDefault="00AC030B" w:rsidP="00AC030B">
            <w:pPr>
              <w:ind w:left="720"/>
              <w:rPr>
                <w:szCs w:val="20"/>
                <w:u w:val="none"/>
                <w:lang w:eastAsia="lv-LV"/>
              </w:rPr>
            </w:pPr>
            <w:r w:rsidRPr="00AC030B">
              <w:rPr>
                <w:szCs w:val="20"/>
                <w:u w:val="none"/>
                <w:lang w:eastAsia="lv-LV"/>
              </w:rPr>
              <w:t xml:space="preserve">Nometnes personāla atbilstība darbam ar bērniem </w:t>
            </w:r>
            <w:r w:rsidRPr="00AC030B">
              <w:rPr>
                <w:i/>
                <w:iCs/>
                <w:szCs w:val="20"/>
                <w:u w:val="none"/>
                <w:lang w:eastAsia="lv-LV"/>
              </w:rPr>
              <w:t>(ja neatbilst, projekts netiek atbalstīts)</w:t>
            </w:r>
          </w:p>
        </w:tc>
        <w:tc>
          <w:tcPr>
            <w:tcW w:w="851" w:type="dxa"/>
            <w:tcBorders>
              <w:top w:val="single" w:sz="4" w:space="0" w:color="auto"/>
              <w:left w:val="single" w:sz="4" w:space="0" w:color="auto"/>
              <w:bottom w:val="single" w:sz="4" w:space="0" w:color="auto"/>
              <w:right w:val="single" w:sz="4" w:space="0" w:color="auto"/>
            </w:tcBorders>
            <w:hideMark/>
          </w:tcPr>
          <w:p w14:paraId="626A4F0F" w14:textId="77777777" w:rsidR="00AC030B" w:rsidRPr="00AC030B" w:rsidRDefault="00AC030B" w:rsidP="00AC030B">
            <w:pPr>
              <w:jc w:val="right"/>
              <w:rPr>
                <w:szCs w:val="20"/>
                <w:u w:val="none"/>
                <w:lang w:eastAsia="x-none"/>
              </w:rPr>
            </w:pPr>
            <w:r w:rsidRPr="00AC030B">
              <w:rPr>
                <w:szCs w:val="20"/>
                <w:u w:val="none"/>
                <w:lang w:eastAsia="x-none"/>
              </w:rPr>
              <w:t>1</w:t>
            </w:r>
          </w:p>
        </w:tc>
        <w:tc>
          <w:tcPr>
            <w:tcW w:w="709" w:type="dxa"/>
            <w:tcBorders>
              <w:top w:val="single" w:sz="4" w:space="0" w:color="auto"/>
              <w:left w:val="single" w:sz="4" w:space="0" w:color="auto"/>
              <w:bottom w:val="single" w:sz="4" w:space="0" w:color="auto"/>
              <w:right w:val="single" w:sz="4" w:space="0" w:color="auto"/>
            </w:tcBorders>
          </w:tcPr>
          <w:p w14:paraId="2367DD39" w14:textId="77777777" w:rsidR="00AC030B" w:rsidRPr="00AC030B" w:rsidRDefault="00AC030B" w:rsidP="00AC030B">
            <w:pPr>
              <w:jc w:val="center"/>
              <w:rPr>
                <w:b/>
                <w:szCs w:val="20"/>
                <w:u w:val="none"/>
                <w:lang w:eastAsia="x-none"/>
              </w:rPr>
            </w:pPr>
          </w:p>
        </w:tc>
      </w:tr>
      <w:tr w:rsidR="00AC030B" w:rsidRPr="00AC030B" w14:paraId="6D133E1B" w14:textId="77777777" w:rsidTr="00215ECD">
        <w:tc>
          <w:tcPr>
            <w:tcW w:w="8040" w:type="dxa"/>
            <w:tcBorders>
              <w:top w:val="single" w:sz="4" w:space="0" w:color="auto"/>
              <w:left w:val="single" w:sz="4" w:space="0" w:color="auto"/>
              <w:bottom w:val="single" w:sz="4" w:space="0" w:color="auto"/>
              <w:right w:val="single" w:sz="4" w:space="0" w:color="auto"/>
            </w:tcBorders>
            <w:hideMark/>
          </w:tcPr>
          <w:p w14:paraId="7B861043" w14:textId="77777777" w:rsidR="00AC030B" w:rsidRPr="00AC030B" w:rsidRDefault="00AC030B" w:rsidP="00AC030B">
            <w:pPr>
              <w:ind w:left="720"/>
              <w:rPr>
                <w:szCs w:val="20"/>
                <w:u w:val="none"/>
                <w:lang w:eastAsia="lv-LV"/>
              </w:rPr>
            </w:pPr>
            <w:r w:rsidRPr="00AC030B">
              <w:rPr>
                <w:szCs w:val="20"/>
                <w:u w:val="none"/>
                <w:lang w:eastAsia="lv-LV"/>
              </w:rPr>
              <w:t xml:space="preserve">Nometnes personāla nodrošinājums atbilstoši bērnu skaitam </w:t>
            </w:r>
            <w:r w:rsidRPr="00AC030B">
              <w:rPr>
                <w:i/>
                <w:iCs/>
                <w:szCs w:val="20"/>
                <w:u w:val="none"/>
                <w:lang w:eastAsia="lv-LV"/>
              </w:rPr>
              <w:t>(ja neatbilst, projekts netiek atbalstīts)</w:t>
            </w:r>
          </w:p>
        </w:tc>
        <w:tc>
          <w:tcPr>
            <w:tcW w:w="851" w:type="dxa"/>
            <w:tcBorders>
              <w:top w:val="single" w:sz="4" w:space="0" w:color="auto"/>
              <w:left w:val="single" w:sz="4" w:space="0" w:color="auto"/>
              <w:bottom w:val="single" w:sz="4" w:space="0" w:color="auto"/>
              <w:right w:val="single" w:sz="4" w:space="0" w:color="auto"/>
            </w:tcBorders>
            <w:hideMark/>
          </w:tcPr>
          <w:p w14:paraId="612AD6DE" w14:textId="77777777" w:rsidR="00AC030B" w:rsidRPr="00AC030B" w:rsidRDefault="00AC030B" w:rsidP="00AC030B">
            <w:pPr>
              <w:jc w:val="right"/>
              <w:rPr>
                <w:szCs w:val="20"/>
                <w:u w:val="none"/>
                <w:lang w:eastAsia="x-none"/>
              </w:rPr>
            </w:pPr>
            <w:r w:rsidRPr="00AC030B">
              <w:rPr>
                <w:szCs w:val="20"/>
                <w:u w:val="none"/>
                <w:lang w:eastAsia="x-none"/>
              </w:rPr>
              <w:t>1</w:t>
            </w:r>
          </w:p>
        </w:tc>
        <w:tc>
          <w:tcPr>
            <w:tcW w:w="709" w:type="dxa"/>
            <w:tcBorders>
              <w:top w:val="single" w:sz="4" w:space="0" w:color="auto"/>
              <w:left w:val="single" w:sz="4" w:space="0" w:color="auto"/>
              <w:bottom w:val="single" w:sz="4" w:space="0" w:color="auto"/>
              <w:right w:val="single" w:sz="4" w:space="0" w:color="auto"/>
            </w:tcBorders>
          </w:tcPr>
          <w:p w14:paraId="4381FEA8" w14:textId="77777777" w:rsidR="00AC030B" w:rsidRPr="00AC030B" w:rsidRDefault="00AC030B" w:rsidP="00AC030B">
            <w:pPr>
              <w:jc w:val="center"/>
              <w:rPr>
                <w:b/>
                <w:szCs w:val="20"/>
                <w:u w:val="none"/>
                <w:lang w:eastAsia="x-none"/>
              </w:rPr>
            </w:pPr>
          </w:p>
        </w:tc>
      </w:tr>
      <w:tr w:rsidR="00AC030B" w:rsidRPr="00AC030B" w14:paraId="38E477F5" w14:textId="77777777" w:rsidTr="00215ECD">
        <w:tc>
          <w:tcPr>
            <w:tcW w:w="8040" w:type="dxa"/>
            <w:tcBorders>
              <w:top w:val="single" w:sz="4" w:space="0" w:color="auto"/>
              <w:left w:val="single" w:sz="4" w:space="0" w:color="auto"/>
              <w:bottom w:val="single" w:sz="4" w:space="0" w:color="auto"/>
              <w:right w:val="single" w:sz="4" w:space="0" w:color="auto"/>
            </w:tcBorders>
            <w:hideMark/>
          </w:tcPr>
          <w:p w14:paraId="1642922A" w14:textId="77777777" w:rsidR="00AC030B" w:rsidRPr="00AC030B" w:rsidRDefault="00AC030B" w:rsidP="00AC030B">
            <w:pPr>
              <w:ind w:left="720"/>
              <w:rPr>
                <w:szCs w:val="20"/>
                <w:u w:val="none"/>
                <w:lang w:eastAsia="lv-LV"/>
              </w:rPr>
            </w:pPr>
            <w:r w:rsidRPr="00AC030B">
              <w:rPr>
                <w:szCs w:val="20"/>
                <w:u w:val="none"/>
                <w:lang w:eastAsia="lv-LV"/>
              </w:rPr>
              <w:t>Sadarbība ar citām fiziskām vai juridiskām personām nometnes aktivitāšu nodrošināšanā</w:t>
            </w:r>
          </w:p>
        </w:tc>
        <w:tc>
          <w:tcPr>
            <w:tcW w:w="851" w:type="dxa"/>
            <w:tcBorders>
              <w:top w:val="single" w:sz="4" w:space="0" w:color="auto"/>
              <w:left w:val="single" w:sz="4" w:space="0" w:color="auto"/>
              <w:bottom w:val="single" w:sz="4" w:space="0" w:color="auto"/>
              <w:right w:val="single" w:sz="4" w:space="0" w:color="auto"/>
            </w:tcBorders>
            <w:hideMark/>
          </w:tcPr>
          <w:p w14:paraId="12EE0E95" w14:textId="77777777" w:rsidR="00AC030B" w:rsidRPr="00AC030B" w:rsidRDefault="00AC030B" w:rsidP="00AC030B">
            <w:pPr>
              <w:jc w:val="right"/>
              <w:rPr>
                <w:szCs w:val="20"/>
                <w:u w:val="none"/>
                <w:lang w:eastAsia="x-none"/>
              </w:rPr>
            </w:pPr>
            <w:r w:rsidRPr="00AC030B">
              <w:rPr>
                <w:szCs w:val="20"/>
                <w:u w:val="none"/>
                <w:lang w:eastAsia="x-none"/>
              </w:rPr>
              <w:t>2</w:t>
            </w:r>
          </w:p>
        </w:tc>
        <w:tc>
          <w:tcPr>
            <w:tcW w:w="709" w:type="dxa"/>
            <w:tcBorders>
              <w:top w:val="single" w:sz="4" w:space="0" w:color="auto"/>
              <w:left w:val="single" w:sz="4" w:space="0" w:color="auto"/>
              <w:bottom w:val="single" w:sz="4" w:space="0" w:color="auto"/>
              <w:right w:val="single" w:sz="4" w:space="0" w:color="auto"/>
            </w:tcBorders>
          </w:tcPr>
          <w:p w14:paraId="51B21BE1" w14:textId="77777777" w:rsidR="00AC030B" w:rsidRPr="00AC030B" w:rsidRDefault="00AC030B" w:rsidP="00AC030B">
            <w:pPr>
              <w:jc w:val="center"/>
              <w:rPr>
                <w:b/>
                <w:szCs w:val="20"/>
                <w:u w:val="none"/>
                <w:lang w:eastAsia="x-none"/>
              </w:rPr>
            </w:pPr>
          </w:p>
        </w:tc>
      </w:tr>
      <w:tr w:rsidR="00AC030B" w:rsidRPr="00AC030B" w14:paraId="46292EA7" w14:textId="77777777" w:rsidTr="00215ECD">
        <w:tc>
          <w:tcPr>
            <w:tcW w:w="8040" w:type="dxa"/>
            <w:tcBorders>
              <w:top w:val="single" w:sz="4" w:space="0" w:color="auto"/>
              <w:left w:val="single" w:sz="4" w:space="0" w:color="auto"/>
              <w:bottom w:val="single" w:sz="4" w:space="0" w:color="auto"/>
              <w:right w:val="single" w:sz="4" w:space="0" w:color="auto"/>
            </w:tcBorders>
            <w:hideMark/>
          </w:tcPr>
          <w:p w14:paraId="2FDAB717" w14:textId="77777777" w:rsidR="00AC030B" w:rsidRPr="00AC030B" w:rsidRDefault="00AC030B" w:rsidP="00AC030B">
            <w:pPr>
              <w:rPr>
                <w:b/>
                <w:szCs w:val="20"/>
                <w:u w:val="none"/>
                <w:lang w:eastAsia="lv-LV"/>
              </w:rPr>
            </w:pPr>
            <w:r w:rsidRPr="00AC030B">
              <w:rPr>
                <w:b/>
                <w:szCs w:val="20"/>
                <w:u w:val="none"/>
                <w:lang w:eastAsia="lv-LV"/>
              </w:rPr>
              <w:t>Kopējais punktu skaits</w:t>
            </w:r>
          </w:p>
        </w:tc>
        <w:tc>
          <w:tcPr>
            <w:tcW w:w="851" w:type="dxa"/>
            <w:tcBorders>
              <w:top w:val="single" w:sz="4" w:space="0" w:color="auto"/>
              <w:left w:val="single" w:sz="4" w:space="0" w:color="auto"/>
              <w:bottom w:val="single" w:sz="4" w:space="0" w:color="auto"/>
              <w:right w:val="single" w:sz="4" w:space="0" w:color="auto"/>
            </w:tcBorders>
          </w:tcPr>
          <w:p w14:paraId="74AEB2F6" w14:textId="77777777" w:rsidR="00AC030B" w:rsidRPr="00AC030B" w:rsidRDefault="00AC030B" w:rsidP="00AC030B">
            <w:pPr>
              <w:jc w:val="right"/>
              <w:rPr>
                <w:szCs w:val="20"/>
                <w:highlight w:val="yellow"/>
                <w:u w:val="none"/>
                <w:lang w:eastAsia="x-none"/>
              </w:rPr>
            </w:pPr>
          </w:p>
        </w:tc>
        <w:tc>
          <w:tcPr>
            <w:tcW w:w="709" w:type="dxa"/>
            <w:tcBorders>
              <w:top w:val="single" w:sz="4" w:space="0" w:color="auto"/>
              <w:left w:val="single" w:sz="4" w:space="0" w:color="auto"/>
              <w:bottom w:val="single" w:sz="4" w:space="0" w:color="auto"/>
              <w:right w:val="single" w:sz="4" w:space="0" w:color="auto"/>
            </w:tcBorders>
            <w:hideMark/>
          </w:tcPr>
          <w:p w14:paraId="6D147DC0" w14:textId="77777777" w:rsidR="00AC030B" w:rsidRPr="00AC030B" w:rsidRDefault="00AC030B" w:rsidP="00AC030B">
            <w:pPr>
              <w:jc w:val="center"/>
              <w:rPr>
                <w:b/>
                <w:szCs w:val="20"/>
                <w:u w:val="none"/>
                <w:lang w:eastAsia="x-none"/>
              </w:rPr>
            </w:pPr>
            <w:r w:rsidRPr="00AC030B">
              <w:rPr>
                <w:b/>
                <w:szCs w:val="20"/>
                <w:u w:val="none"/>
                <w:lang w:eastAsia="x-none"/>
              </w:rPr>
              <w:t>64</w:t>
            </w:r>
          </w:p>
        </w:tc>
      </w:tr>
    </w:tbl>
    <w:p w14:paraId="34EF98E8" w14:textId="77777777" w:rsidR="00AC030B" w:rsidRPr="00AC030B" w:rsidRDefault="00AC030B" w:rsidP="00AC030B">
      <w:pPr>
        <w:jc w:val="both"/>
        <w:rPr>
          <w:szCs w:val="20"/>
          <w:u w:val="none"/>
          <w:lang w:eastAsia="x-none"/>
        </w:rPr>
      </w:pPr>
    </w:p>
    <w:p w14:paraId="66C9C6C2" w14:textId="77777777" w:rsidR="00AC030B" w:rsidRPr="00AC030B" w:rsidRDefault="00AC030B" w:rsidP="00AC030B">
      <w:pPr>
        <w:spacing w:after="200" w:line="276" w:lineRule="auto"/>
        <w:rPr>
          <w:rFonts w:ascii="Calibri" w:eastAsia="Calibri" w:hAnsi="Calibri"/>
          <w:sz w:val="22"/>
          <w:u w:val="none"/>
        </w:rPr>
      </w:pPr>
    </w:p>
    <w:p w14:paraId="65DAEF72" w14:textId="77777777" w:rsidR="00AC030B" w:rsidRPr="00AC030B" w:rsidRDefault="00AC030B" w:rsidP="00AC030B">
      <w:pPr>
        <w:widowControl w:val="0"/>
        <w:tabs>
          <w:tab w:val="left" w:pos="426"/>
          <w:tab w:val="left" w:pos="6804"/>
        </w:tabs>
        <w:suppressAutoHyphens/>
        <w:autoSpaceDE w:val="0"/>
        <w:autoSpaceDN w:val="0"/>
        <w:adjustRightInd w:val="0"/>
        <w:jc w:val="both"/>
        <w:rPr>
          <w:rFonts w:cs="Arial"/>
          <w:szCs w:val="24"/>
          <w:u w:val="none"/>
          <w:lang w:eastAsia="lv-LV"/>
        </w:rPr>
      </w:pPr>
      <w:r w:rsidRPr="00AC030B">
        <w:rPr>
          <w:rFonts w:cs="Calibri"/>
          <w:szCs w:val="24"/>
          <w:u w:val="none"/>
          <w:lang w:eastAsia="ar-SA"/>
        </w:rPr>
        <w:t xml:space="preserve">Gulbenes novada pašvaldības domes priekšsēdētājs </w:t>
      </w:r>
      <w:r w:rsidRPr="00AC030B">
        <w:rPr>
          <w:rFonts w:cs="Calibri"/>
          <w:szCs w:val="24"/>
          <w:u w:val="none"/>
          <w:lang w:eastAsia="ar-SA"/>
        </w:rPr>
        <w:tab/>
      </w:r>
      <w:proofErr w:type="spellStart"/>
      <w:r w:rsidRPr="00AC030B">
        <w:rPr>
          <w:rFonts w:cs="Calibri"/>
          <w:szCs w:val="24"/>
          <w:u w:val="none"/>
          <w:lang w:eastAsia="ar-SA"/>
        </w:rPr>
        <w:t>A.Caunītis</w:t>
      </w:r>
      <w:proofErr w:type="spellEnd"/>
    </w:p>
    <w:p w14:paraId="1B20C2A1" w14:textId="77777777" w:rsidR="00AC030B" w:rsidRPr="00AC030B" w:rsidRDefault="00AC030B" w:rsidP="00184F21">
      <w:pPr>
        <w:suppressAutoHyphens/>
        <w:ind w:right="-2"/>
        <w:jc w:val="right"/>
        <w:rPr>
          <w:bCs/>
          <w:sz w:val="22"/>
          <w:u w:val="none"/>
          <w:lang w:eastAsia="lv-LV"/>
        </w:rPr>
      </w:pPr>
      <w:r w:rsidRPr="00AC030B">
        <w:rPr>
          <w:rFonts w:cs="Calibri"/>
          <w:sz w:val="20"/>
          <w:szCs w:val="20"/>
          <w:u w:val="none"/>
          <w:lang w:val="en-GB" w:eastAsia="ar-SA"/>
        </w:rPr>
        <w:br w:type="page"/>
      </w:r>
      <w:r w:rsidRPr="00AC030B">
        <w:rPr>
          <w:bCs/>
          <w:sz w:val="22"/>
          <w:u w:val="none"/>
          <w:lang w:eastAsia="lv-LV"/>
        </w:rPr>
        <w:lastRenderedPageBreak/>
        <w:t>5.pielikums</w:t>
      </w:r>
    </w:p>
    <w:p w14:paraId="52D768A3" w14:textId="77777777" w:rsidR="00AC030B" w:rsidRPr="00AC030B" w:rsidRDefault="00AC030B" w:rsidP="00184F21">
      <w:pPr>
        <w:ind w:right="-2"/>
        <w:jc w:val="right"/>
        <w:rPr>
          <w:bCs/>
          <w:sz w:val="22"/>
          <w:u w:val="none"/>
          <w:lang w:eastAsia="lv-LV"/>
        </w:rPr>
      </w:pPr>
      <w:r w:rsidRPr="00AC030B">
        <w:rPr>
          <w:bCs/>
          <w:sz w:val="22"/>
          <w:u w:val="none"/>
          <w:lang w:eastAsia="lv-LV"/>
        </w:rPr>
        <w:t xml:space="preserve">                                                             Gulbenes novada pašvaldības bērnu nometņu projektu</w:t>
      </w:r>
    </w:p>
    <w:p w14:paraId="2CD6205D" w14:textId="77777777" w:rsidR="00AC030B" w:rsidRPr="00AC030B" w:rsidRDefault="00AC030B" w:rsidP="00184F21">
      <w:pPr>
        <w:ind w:right="-2"/>
        <w:jc w:val="right"/>
        <w:rPr>
          <w:bCs/>
          <w:sz w:val="22"/>
          <w:u w:val="none"/>
          <w:lang w:eastAsia="lv-LV"/>
        </w:rPr>
      </w:pPr>
      <w:r w:rsidRPr="00AC030B">
        <w:rPr>
          <w:bCs/>
          <w:sz w:val="22"/>
          <w:u w:val="none"/>
          <w:lang w:eastAsia="lv-LV"/>
        </w:rPr>
        <w:t xml:space="preserve">konkursa nolikumam, kas apstiprināts Gulbenes novada </w:t>
      </w:r>
    </w:p>
    <w:p w14:paraId="2DA45FE3" w14:textId="77777777" w:rsidR="00AC030B" w:rsidRPr="00AC030B" w:rsidRDefault="00AC030B" w:rsidP="00184F21">
      <w:pPr>
        <w:ind w:right="-2"/>
        <w:jc w:val="right"/>
        <w:rPr>
          <w:bCs/>
          <w:color w:val="000000"/>
          <w:sz w:val="12"/>
          <w:u w:val="none"/>
          <w:lang w:eastAsia="lv-LV"/>
        </w:rPr>
      </w:pPr>
      <w:r w:rsidRPr="00AC030B">
        <w:rPr>
          <w:bCs/>
          <w:sz w:val="22"/>
          <w:u w:val="none"/>
          <w:lang w:eastAsia="lv-LV"/>
        </w:rPr>
        <w:t>pašvaldības domes 2025.gada ____.aprīļa sēdē (protokols Nr.___, ___. §)</w:t>
      </w:r>
    </w:p>
    <w:p w14:paraId="15FF419D" w14:textId="77777777" w:rsidR="00AC030B" w:rsidRPr="00AC030B" w:rsidRDefault="00AC030B" w:rsidP="00AC030B">
      <w:pPr>
        <w:ind w:left="-142"/>
        <w:jc w:val="right"/>
        <w:rPr>
          <w:szCs w:val="24"/>
          <w:u w:val="none"/>
          <w:lang w:eastAsia="lv-LV"/>
        </w:rPr>
      </w:pPr>
    </w:p>
    <w:p w14:paraId="7C84D5B6" w14:textId="77777777" w:rsidR="00AC030B" w:rsidRPr="00AC030B" w:rsidRDefault="00AC030B" w:rsidP="00AC030B">
      <w:pPr>
        <w:ind w:left="-142"/>
        <w:jc w:val="center"/>
        <w:rPr>
          <w:szCs w:val="24"/>
          <w:u w:val="none"/>
          <w:lang w:eastAsia="lv-LV"/>
        </w:rPr>
      </w:pPr>
      <w:r w:rsidRPr="00AC030B">
        <w:rPr>
          <w:szCs w:val="24"/>
          <w:u w:val="none"/>
          <w:lang w:eastAsia="lv-LV"/>
        </w:rPr>
        <w:t xml:space="preserve">GULBENES NOVADA PAŠVALDĪBAS </w:t>
      </w:r>
    </w:p>
    <w:p w14:paraId="0F07915E" w14:textId="77777777" w:rsidR="00AC030B" w:rsidRPr="00AC030B" w:rsidRDefault="00AC030B" w:rsidP="00AC030B">
      <w:pPr>
        <w:ind w:left="-142"/>
        <w:jc w:val="center"/>
        <w:rPr>
          <w:rFonts w:eastAsia="Calibri"/>
          <w:b/>
          <w:bCs/>
          <w:snapToGrid w:val="0"/>
          <w:szCs w:val="24"/>
          <w:u w:val="none"/>
        </w:rPr>
      </w:pPr>
      <w:r w:rsidRPr="00AC030B">
        <w:rPr>
          <w:szCs w:val="24"/>
          <w:u w:val="none"/>
          <w:lang w:eastAsia="lv-LV"/>
        </w:rPr>
        <w:t xml:space="preserve">BĒRNU NOMETŅU PROJEKTU KONKURSA </w:t>
      </w:r>
    </w:p>
    <w:p w14:paraId="30608C81" w14:textId="77777777" w:rsidR="00AC030B" w:rsidRPr="00AC030B" w:rsidRDefault="00AC030B" w:rsidP="00AC030B">
      <w:pPr>
        <w:jc w:val="center"/>
        <w:rPr>
          <w:rFonts w:eastAsia="Calibri"/>
          <w:b/>
          <w:bCs/>
          <w:snapToGrid w:val="0"/>
          <w:szCs w:val="24"/>
          <w:u w:val="none"/>
        </w:rPr>
      </w:pPr>
      <w:r w:rsidRPr="00AC030B">
        <w:rPr>
          <w:rFonts w:eastAsia="Calibri"/>
          <w:b/>
          <w:bCs/>
          <w:snapToGrid w:val="0"/>
          <w:szCs w:val="24"/>
          <w:u w:val="none"/>
        </w:rPr>
        <w:t xml:space="preserve">FINANŠU </w:t>
      </w:r>
      <w:smartTag w:uri="schemas-tilde-lv/tildestengine" w:element="veidnes">
        <w:smartTagPr>
          <w:attr w:name="text" w:val="ATSKAITE"/>
          <w:attr w:name="id" w:val="-1"/>
          <w:attr w:name="baseform" w:val="atskait|e"/>
        </w:smartTagPr>
        <w:r w:rsidRPr="00AC030B">
          <w:rPr>
            <w:rFonts w:eastAsia="Calibri"/>
            <w:b/>
            <w:bCs/>
            <w:snapToGrid w:val="0"/>
            <w:szCs w:val="24"/>
            <w:u w:val="none"/>
          </w:rPr>
          <w:t>ATSKAITE</w:t>
        </w:r>
      </w:smartTag>
      <w:r w:rsidRPr="00AC030B">
        <w:rPr>
          <w:rFonts w:eastAsia="Calibri"/>
          <w:b/>
          <w:bCs/>
          <w:snapToGrid w:val="0"/>
          <w:szCs w:val="24"/>
          <w:u w:val="none"/>
        </w:rPr>
        <w:t xml:space="preserve"> </w:t>
      </w:r>
    </w:p>
    <w:p w14:paraId="02FB040A" w14:textId="77777777" w:rsidR="00AC030B" w:rsidRPr="00AC030B" w:rsidRDefault="00AC030B" w:rsidP="00AC030B">
      <w:pPr>
        <w:jc w:val="center"/>
        <w:rPr>
          <w:rFonts w:eastAsia="Calibri"/>
          <w:b/>
          <w:bCs/>
          <w:szCs w:val="24"/>
          <w:u w:val="none"/>
        </w:rPr>
      </w:pPr>
      <w:r w:rsidRPr="00AC030B">
        <w:rPr>
          <w:rFonts w:eastAsia="Calibri"/>
          <w:b/>
          <w:bCs/>
          <w:snapToGrid w:val="0"/>
          <w:szCs w:val="24"/>
          <w:u w:val="none"/>
        </w:rPr>
        <w:t>PAR IZLIETOTO FINANSĒJUMU</w:t>
      </w:r>
    </w:p>
    <w:p w14:paraId="72D69892" w14:textId="77777777" w:rsidR="00AC030B" w:rsidRPr="00AC030B" w:rsidRDefault="00AC030B" w:rsidP="00AC030B">
      <w:pPr>
        <w:rPr>
          <w:color w:val="000000"/>
          <w:szCs w:val="24"/>
          <w:u w:val="none"/>
          <w:lang w:val="x-none" w:eastAsia="x-none"/>
        </w:rPr>
      </w:pPr>
    </w:p>
    <w:tbl>
      <w:tblPr>
        <w:tblW w:w="9889" w:type="dxa"/>
        <w:tblBorders>
          <w:bottom w:val="single" w:sz="4" w:space="0" w:color="auto"/>
        </w:tblBorders>
        <w:tblLook w:val="01E0" w:firstRow="1" w:lastRow="1" w:firstColumn="1" w:lastColumn="1" w:noHBand="0" w:noVBand="0"/>
      </w:tblPr>
      <w:tblGrid>
        <w:gridCol w:w="9889"/>
      </w:tblGrid>
      <w:tr w:rsidR="00AC030B" w:rsidRPr="00AC030B" w14:paraId="22454626" w14:textId="77777777" w:rsidTr="00215ECD">
        <w:trPr>
          <w:trHeight w:val="797"/>
        </w:trPr>
        <w:tc>
          <w:tcPr>
            <w:tcW w:w="9889" w:type="dxa"/>
            <w:hideMark/>
          </w:tcPr>
          <w:p w14:paraId="2DA807F0" w14:textId="77777777" w:rsidR="00AC030B" w:rsidRPr="00AC030B" w:rsidRDefault="00AC030B" w:rsidP="00AC030B">
            <w:pPr>
              <w:spacing w:before="120"/>
              <w:ind w:right="-108"/>
              <w:rPr>
                <w:szCs w:val="24"/>
                <w:u w:val="none"/>
                <w:lang w:eastAsia="lv-LV"/>
              </w:rPr>
            </w:pPr>
            <w:r w:rsidRPr="00AC030B">
              <w:rPr>
                <w:bCs/>
                <w:szCs w:val="24"/>
                <w:u w:val="none"/>
                <w:lang w:eastAsia="lv-LV"/>
              </w:rPr>
              <w:t>Saskaņā ar līgumu par finansiālā atbalsta piešķiršanu Nr.</w:t>
            </w:r>
            <w:r w:rsidRPr="00AC030B">
              <w:rPr>
                <w:szCs w:val="24"/>
                <w:u w:val="none"/>
                <w:lang w:eastAsia="lv-LV"/>
              </w:rPr>
              <w:t xml:space="preserve"> ___________________starp Gulbenes novada pašvaldību un </w:t>
            </w:r>
          </w:p>
        </w:tc>
      </w:tr>
    </w:tbl>
    <w:p w14:paraId="56A0EFFA" w14:textId="77777777" w:rsidR="00AC030B" w:rsidRPr="00AC030B" w:rsidRDefault="00AC030B" w:rsidP="00AC030B">
      <w:pPr>
        <w:jc w:val="center"/>
        <w:rPr>
          <w:bCs/>
          <w:sz w:val="20"/>
          <w:szCs w:val="20"/>
          <w:u w:val="none"/>
          <w:lang w:eastAsia="x-none"/>
        </w:rPr>
      </w:pPr>
      <w:r w:rsidRPr="00AC030B">
        <w:rPr>
          <w:bCs/>
          <w:sz w:val="20"/>
          <w:szCs w:val="20"/>
          <w:u w:val="none"/>
          <w:lang w:eastAsia="x-none"/>
        </w:rPr>
        <w:t>Projekta īstenotāja</w:t>
      </w:r>
      <w:r w:rsidRPr="00AC030B">
        <w:rPr>
          <w:bCs/>
          <w:sz w:val="20"/>
          <w:szCs w:val="20"/>
          <w:u w:val="none"/>
          <w:lang w:val="x-none" w:eastAsia="x-none"/>
        </w:rPr>
        <w:t xml:space="preserve"> nosaukums</w:t>
      </w:r>
      <w:r w:rsidRPr="00AC030B">
        <w:rPr>
          <w:bCs/>
          <w:sz w:val="20"/>
          <w:szCs w:val="20"/>
          <w:u w:val="none"/>
          <w:lang w:eastAsia="x-none"/>
        </w:rPr>
        <w:t>/ vārds, uzvārds</w:t>
      </w:r>
    </w:p>
    <w:p w14:paraId="7723314B" w14:textId="77777777" w:rsidR="00AC030B" w:rsidRPr="00AC030B" w:rsidRDefault="00AC030B" w:rsidP="00AC030B">
      <w:pPr>
        <w:jc w:val="center"/>
        <w:rPr>
          <w:szCs w:val="24"/>
          <w:u w:val="none"/>
          <w:lang w:val="x-none" w:eastAsia="x-none"/>
        </w:rPr>
      </w:pPr>
    </w:p>
    <w:tbl>
      <w:tblPr>
        <w:tblW w:w="9781" w:type="dxa"/>
        <w:tblInd w:w="-34" w:type="dxa"/>
        <w:tblBorders>
          <w:bottom w:val="single" w:sz="4" w:space="0" w:color="auto"/>
          <w:insideH w:val="single" w:sz="4" w:space="0" w:color="auto"/>
          <w:insideV w:val="single" w:sz="4" w:space="0" w:color="auto"/>
        </w:tblBorders>
        <w:tblLook w:val="01E0" w:firstRow="1" w:lastRow="1" w:firstColumn="1" w:lastColumn="1" w:noHBand="0" w:noVBand="0"/>
      </w:tblPr>
      <w:tblGrid>
        <w:gridCol w:w="9781"/>
      </w:tblGrid>
      <w:tr w:rsidR="00AC030B" w:rsidRPr="00AC030B" w14:paraId="1FE599AB" w14:textId="77777777" w:rsidTr="00215ECD">
        <w:tc>
          <w:tcPr>
            <w:tcW w:w="9781" w:type="dxa"/>
            <w:tcBorders>
              <w:top w:val="nil"/>
              <w:left w:val="nil"/>
              <w:bottom w:val="single" w:sz="4" w:space="0" w:color="auto"/>
              <w:right w:val="nil"/>
            </w:tcBorders>
          </w:tcPr>
          <w:p w14:paraId="1C270488" w14:textId="77777777" w:rsidR="00AC030B" w:rsidRPr="00AC030B" w:rsidRDefault="00AC030B" w:rsidP="00AC030B">
            <w:pPr>
              <w:spacing w:before="80"/>
              <w:rPr>
                <w:szCs w:val="24"/>
                <w:u w:val="none"/>
                <w:lang w:eastAsia="lv-LV"/>
              </w:rPr>
            </w:pPr>
            <w:r w:rsidRPr="00AC030B">
              <w:rPr>
                <w:szCs w:val="24"/>
                <w:u w:val="none"/>
                <w:lang w:val="x-none" w:eastAsia="x-none"/>
              </w:rPr>
              <w:t>ir īstenot</w:t>
            </w:r>
            <w:r w:rsidRPr="00AC030B">
              <w:rPr>
                <w:szCs w:val="24"/>
                <w:u w:val="none"/>
                <w:lang w:eastAsia="x-none"/>
              </w:rPr>
              <w:t>a nometne</w:t>
            </w:r>
          </w:p>
        </w:tc>
      </w:tr>
    </w:tbl>
    <w:p w14:paraId="4644FACE" w14:textId="77777777" w:rsidR="00AC030B" w:rsidRPr="00AC030B" w:rsidRDefault="00AC030B" w:rsidP="00AC030B">
      <w:pPr>
        <w:jc w:val="center"/>
        <w:rPr>
          <w:sz w:val="20"/>
          <w:szCs w:val="20"/>
          <w:u w:val="none"/>
          <w:lang w:eastAsia="x-none"/>
        </w:rPr>
      </w:pPr>
      <w:r w:rsidRPr="00AC030B">
        <w:rPr>
          <w:sz w:val="20"/>
          <w:szCs w:val="20"/>
          <w:u w:val="none"/>
          <w:lang w:eastAsia="x-none"/>
        </w:rPr>
        <w:t>nometnes nosaukums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AC030B" w:rsidRPr="00AC030B" w14:paraId="0EC86FDD" w14:textId="77777777" w:rsidTr="00215ECD">
        <w:tc>
          <w:tcPr>
            <w:tcW w:w="8522" w:type="dxa"/>
            <w:tcBorders>
              <w:top w:val="nil"/>
              <w:left w:val="nil"/>
              <w:bottom w:val="single" w:sz="4" w:space="0" w:color="auto"/>
              <w:right w:val="nil"/>
            </w:tcBorders>
            <w:hideMark/>
          </w:tcPr>
          <w:p w14:paraId="5F5687D3" w14:textId="77777777" w:rsidR="00AC030B" w:rsidRPr="00AC030B" w:rsidRDefault="00AC030B" w:rsidP="00AC030B">
            <w:pPr>
              <w:spacing w:before="120"/>
              <w:ind w:right="-108"/>
              <w:jc w:val="center"/>
              <w:rPr>
                <w:szCs w:val="24"/>
                <w:u w:val="none"/>
                <w:lang w:eastAsia="lv-LV"/>
              </w:rPr>
            </w:pPr>
            <w:r w:rsidRPr="00AC030B">
              <w:rPr>
                <w:b/>
                <w:bCs/>
                <w:szCs w:val="24"/>
                <w:u w:val="none"/>
                <w:lang w:eastAsia="lv-LV"/>
              </w:rPr>
              <w:t>Gulbenes novada pašvaldības piešķirtais finansiālais atbalsts</w:t>
            </w:r>
          </w:p>
          <w:p w14:paraId="15A5A570" w14:textId="77777777" w:rsidR="00AC030B" w:rsidRPr="00AC030B" w:rsidRDefault="00AC030B" w:rsidP="00AC030B">
            <w:pPr>
              <w:spacing w:before="120"/>
              <w:jc w:val="center"/>
              <w:rPr>
                <w:szCs w:val="24"/>
                <w:u w:val="none"/>
                <w:lang w:eastAsia="lv-LV"/>
              </w:rPr>
            </w:pPr>
            <w:r w:rsidRPr="00AC030B">
              <w:rPr>
                <w:b/>
                <w:bCs/>
                <w:szCs w:val="24"/>
                <w:u w:val="none"/>
                <w:lang w:eastAsia="lv-LV"/>
              </w:rPr>
              <w:t>EUR ir izlietots:</w:t>
            </w:r>
          </w:p>
        </w:tc>
      </w:tr>
    </w:tbl>
    <w:p w14:paraId="3A783146" w14:textId="77777777" w:rsidR="00AC030B" w:rsidRPr="00AC030B" w:rsidRDefault="00AC030B" w:rsidP="00AC030B">
      <w:pPr>
        <w:ind w:right="-2"/>
        <w:jc w:val="center"/>
        <w:rPr>
          <w:szCs w:val="24"/>
          <w:u w:val="none"/>
          <w:lang w:val="x-none" w:eastAsia="x-none"/>
        </w:rPr>
      </w:pPr>
    </w:p>
    <w:tbl>
      <w:tblPr>
        <w:tblW w:w="10644"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35"/>
        <w:gridCol w:w="343"/>
        <w:gridCol w:w="180"/>
        <w:gridCol w:w="1620"/>
        <w:gridCol w:w="540"/>
        <w:gridCol w:w="1714"/>
        <w:gridCol w:w="1135"/>
        <w:gridCol w:w="2911"/>
        <w:gridCol w:w="26"/>
        <w:gridCol w:w="47"/>
      </w:tblGrid>
      <w:tr w:rsidR="00AC030B" w:rsidRPr="00AC030B" w14:paraId="706DF5CD" w14:textId="77777777" w:rsidTr="00184F21">
        <w:tc>
          <w:tcPr>
            <w:tcW w:w="993" w:type="dxa"/>
            <w:tcBorders>
              <w:top w:val="single" w:sz="4" w:space="0" w:color="auto"/>
              <w:left w:val="single" w:sz="4" w:space="0" w:color="auto"/>
              <w:bottom w:val="single" w:sz="4" w:space="0" w:color="auto"/>
              <w:right w:val="single" w:sz="4" w:space="0" w:color="auto"/>
            </w:tcBorders>
            <w:hideMark/>
          </w:tcPr>
          <w:p w14:paraId="300728EA" w14:textId="77777777" w:rsidR="00AC030B" w:rsidRPr="00AC030B" w:rsidRDefault="00AC030B" w:rsidP="00AC030B">
            <w:pPr>
              <w:jc w:val="center"/>
              <w:rPr>
                <w:rFonts w:eastAsia="Calibri"/>
                <w:bCs/>
                <w:snapToGrid w:val="0"/>
                <w:color w:val="000000"/>
                <w:szCs w:val="24"/>
                <w:u w:val="none"/>
              </w:rPr>
            </w:pPr>
            <w:proofErr w:type="spellStart"/>
            <w:r w:rsidRPr="00AC030B">
              <w:rPr>
                <w:rFonts w:eastAsia="Calibri"/>
                <w:bCs/>
                <w:snapToGrid w:val="0"/>
                <w:color w:val="000000"/>
                <w:szCs w:val="24"/>
                <w:u w:val="none"/>
              </w:rPr>
              <w:t>Nr.p.k</w:t>
            </w:r>
            <w:proofErr w:type="spellEnd"/>
            <w:r w:rsidRPr="00AC030B">
              <w:rPr>
                <w:rFonts w:eastAsia="Calibri"/>
                <w:bCs/>
                <w:snapToGrid w:val="0"/>
                <w:color w:val="000000"/>
                <w:szCs w:val="24"/>
                <w:u w:val="none"/>
              </w:rPr>
              <w:t>.</w:t>
            </w:r>
          </w:p>
        </w:tc>
        <w:tc>
          <w:tcPr>
            <w:tcW w:w="1135" w:type="dxa"/>
            <w:tcBorders>
              <w:top w:val="single" w:sz="4" w:space="0" w:color="auto"/>
              <w:left w:val="single" w:sz="4" w:space="0" w:color="auto"/>
              <w:bottom w:val="single" w:sz="4" w:space="0" w:color="auto"/>
              <w:right w:val="single" w:sz="4" w:space="0" w:color="auto"/>
            </w:tcBorders>
            <w:hideMark/>
          </w:tcPr>
          <w:p w14:paraId="1DB974B9" w14:textId="77777777" w:rsidR="00AC030B" w:rsidRPr="00AC030B" w:rsidRDefault="00AC030B" w:rsidP="00AC030B">
            <w:pPr>
              <w:keepNext/>
              <w:autoSpaceDE w:val="0"/>
              <w:autoSpaceDN w:val="0"/>
              <w:jc w:val="center"/>
              <w:outlineLvl w:val="1"/>
              <w:rPr>
                <w:bCs/>
                <w:color w:val="000000"/>
                <w:szCs w:val="24"/>
                <w:u w:val="none"/>
                <w:lang w:eastAsia="lv-LV"/>
              </w:rPr>
            </w:pPr>
            <w:r w:rsidRPr="00AC030B">
              <w:rPr>
                <w:bCs/>
                <w:color w:val="000000"/>
                <w:szCs w:val="24"/>
                <w:u w:val="none"/>
                <w:lang w:eastAsia="lv-LV"/>
              </w:rPr>
              <w:t>Datums</w:t>
            </w:r>
          </w:p>
        </w:tc>
        <w:tc>
          <w:tcPr>
            <w:tcW w:w="4397" w:type="dxa"/>
            <w:gridSpan w:val="5"/>
            <w:tcBorders>
              <w:top w:val="single" w:sz="4" w:space="0" w:color="auto"/>
              <w:left w:val="single" w:sz="4" w:space="0" w:color="auto"/>
              <w:bottom w:val="single" w:sz="4" w:space="0" w:color="auto"/>
              <w:right w:val="single" w:sz="4" w:space="0" w:color="auto"/>
            </w:tcBorders>
            <w:hideMark/>
          </w:tcPr>
          <w:p w14:paraId="6EBF9D45" w14:textId="77777777" w:rsidR="00AC030B" w:rsidRPr="00AC030B" w:rsidRDefault="00AC030B" w:rsidP="00AC030B">
            <w:pPr>
              <w:jc w:val="center"/>
              <w:rPr>
                <w:rFonts w:eastAsia="Calibri"/>
                <w:bCs/>
                <w:snapToGrid w:val="0"/>
                <w:szCs w:val="24"/>
                <w:u w:val="none"/>
              </w:rPr>
            </w:pPr>
            <w:r w:rsidRPr="00AC030B">
              <w:rPr>
                <w:rFonts w:eastAsia="Calibri"/>
                <w:bCs/>
                <w:snapToGrid w:val="0"/>
                <w:szCs w:val="24"/>
                <w:u w:val="none"/>
              </w:rPr>
              <w:t xml:space="preserve">Izmaksu apliecinošā dokumenta nosaukums </w:t>
            </w:r>
          </w:p>
          <w:p w14:paraId="48014585" w14:textId="77777777" w:rsidR="00AC030B" w:rsidRPr="00AC030B" w:rsidRDefault="00AC030B" w:rsidP="00AC030B">
            <w:pPr>
              <w:jc w:val="center"/>
              <w:rPr>
                <w:rFonts w:eastAsia="Calibri"/>
                <w:bCs/>
                <w:snapToGrid w:val="0"/>
                <w:szCs w:val="24"/>
                <w:u w:val="none"/>
              </w:rPr>
            </w:pPr>
            <w:r w:rsidRPr="00AC030B">
              <w:rPr>
                <w:rFonts w:eastAsia="Calibri"/>
                <w:bCs/>
                <w:snapToGrid w:val="0"/>
                <w:szCs w:val="24"/>
                <w:u w:val="none"/>
              </w:rPr>
              <w:t>(maksājuma uzdevuma nr., kases izdevumu ordera nr.,</w:t>
            </w:r>
          </w:p>
          <w:p w14:paraId="73D4D70E" w14:textId="77777777" w:rsidR="00AC030B" w:rsidRPr="00AC030B" w:rsidRDefault="00AC030B" w:rsidP="00AC030B">
            <w:pPr>
              <w:jc w:val="center"/>
              <w:rPr>
                <w:rFonts w:eastAsia="Calibri"/>
                <w:bCs/>
                <w:snapToGrid w:val="0"/>
                <w:szCs w:val="24"/>
                <w:u w:val="none"/>
              </w:rPr>
            </w:pPr>
            <w:r w:rsidRPr="00AC030B">
              <w:rPr>
                <w:rFonts w:eastAsia="Calibri"/>
                <w:bCs/>
                <w:snapToGrid w:val="0"/>
                <w:szCs w:val="24"/>
                <w:u w:val="none"/>
              </w:rPr>
              <w:t xml:space="preserve"> ja izmaksa veikta avansā - avansa norēķina nr.)</w:t>
            </w:r>
          </w:p>
        </w:tc>
        <w:tc>
          <w:tcPr>
            <w:tcW w:w="1135" w:type="dxa"/>
            <w:tcBorders>
              <w:top w:val="single" w:sz="4" w:space="0" w:color="auto"/>
              <w:left w:val="single" w:sz="4" w:space="0" w:color="auto"/>
              <w:bottom w:val="single" w:sz="4" w:space="0" w:color="auto"/>
              <w:right w:val="single" w:sz="4" w:space="0" w:color="auto"/>
            </w:tcBorders>
            <w:hideMark/>
          </w:tcPr>
          <w:p w14:paraId="474B28D3" w14:textId="77777777" w:rsidR="00AC030B" w:rsidRPr="00AC030B" w:rsidRDefault="00AC030B" w:rsidP="00AC030B">
            <w:pPr>
              <w:keepNext/>
              <w:autoSpaceDE w:val="0"/>
              <w:autoSpaceDN w:val="0"/>
              <w:jc w:val="center"/>
              <w:outlineLvl w:val="2"/>
              <w:rPr>
                <w:bCs/>
                <w:color w:val="000000"/>
                <w:szCs w:val="24"/>
                <w:u w:val="none"/>
                <w:lang w:eastAsia="lv-LV"/>
              </w:rPr>
            </w:pPr>
            <w:r w:rsidRPr="00AC030B">
              <w:rPr>
                <w:bCs/>
                <w:color w:val="000000"/>
                <w:szCs w:val="24"/>
                <w:u w:val="none"/>
                <w:lang w:eastAsia="lv-LV"/>
              </w:rPr>
              <w:t>Summa (EUR)</w:t>
            </w:r>
          </w:p>
        </w:tc>
        <w:tc>
          <w:tcPr>
            <w:tcW w:w="2979" w:type="dxa"/>
            <w:gridSpan w:val="3"/>
            <w:tcBorders>
              <w:top w:val="single" w:sz="4" w:space="0" w:color="auto"/>
              <w:left w:val="single" w:sz="4" w:space="0" w:color="auto"/>
              <w:bottom w:val="single" w:sz="4" w:space="0" w:color="auto"/>
              <w:right w:val="single" w:sz="4" w:space="0" w:color="auto"/>
            </w:tcBorders>
            <w:hideMark/>
          </w:tcPr>
          <w:p w14:paraId="296A007E" w14:textId="77777777" w:rsidR="00AC030B" w:rsidRPr="00AC030B" w:rsidRDefault="00AC030B" w:rsidP="00AC030B">
            <w:pPr>
              <w:keepNext/>
              <w:autoSpaceDE w:val="0"/>
              <w:autoSpaceDN w:val="0"/>
              <w:jc w:val="center"/>
              <w:outlineLvl w:val="2"/>
              <w:rPr>
                <w:bCs/>
                <w:szCs w:val="24"/>
                <w:u w:val="none"/>
                <w:lang w:eastAsia="lv-LV"/>
              </w:rPr>
            </w:pPr>
            <w:r w:rsidRPr="00AC030B">
              <w:rPr>
                <w:bCs/>
                <w:szCs w:val="24"/>
                <w:u w:val="none"/>
                <w:lang w:eastAsia="lv-LV"/>
              </w:rPr>
              <w:t>Par ko maksāts</w:t>
            </w:r>
          </w:p>
          <w:p w14:paraId="62A1B372" w14:textId="77777777" w:rsidR="00AC030B" w:rsidRPr="00AC030B" w:rsidRDefault="00AC030B" w:rsidP="00AC030B">
            <w:pPr>
              <w:keepNext/>
              <w:autoSpaceDE w:val="0"/>
              <w:autoSpaceDN w:val="0"/>
              <w:jc w:val="center"/>
              <w:outlineLvl w:val="2"/>
              <w:rPr>
                <w:bCs/>
                <w:szCs w:val="24"/>
                <w:u w:val="none"/>
                <w:lang w:eastAsia="lv-LV"/>
              </w:rPr>
            </w:pPr>
            <w:r w:rsidRPr="00AC030B">
              <w:rPr>
                <w:bCs/>
                <w:szCs w:val="24"/>
                <w:u w:val="none"/>
                <w:lang w:eastAsia="lv-LV"/>
              </w:rPr>
              <w:t>(saskaņā ar projekta budžeta tāmes izdevumu pozīciju)</w:t>
            </w:r>
          </w:p>
        </w:tc>
      </w:tr>
      <w:tr w:rsidR="00AC030B" w:rsidRPr="00AC030B" w14:paraId="57ED63AB" w14:textId="77777777" w:rsidTr="00184F21">
        <w:trPr>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457BAE10" w14:textId="77777777" w:rsidR="00AC030B" w:rsidRPr="00AC030B" w:rsidRDefault="00AC030B" w:rsidP="00AC030B">
            <w:pPr>
              <w:spacing w:after="200" w:line="276" w:lineRule="auto"/>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tcPr>
          <w:p w14:paraId="34D16791" w14:textId="77777777" w:rsidR="00AC030B" w:rsidRPr="00AC030B" w:rsidRDefault="00AC030B" w:rsidP="00AC030B">
            <w:pPr>
              <w:spacing w:after="200" w:line="276" w:lineRule="auto"/>
              <w:ind w:left="57" w:right="-92"/>
              <w:jc w:val="both"/>
              <w:rPr>
                <w:rFonts w:eastAsia="Calibri"/>
                <w:snapToGrid w:val="0"/>
                <w:color w:val="000000"/>
                <w:szCs w:val="24"/>
                <w:u w:val="none"/>
              </w:rPr>
            </w:pPr>
          </w:p>
        </w:tc>
        <w:tc>
          <w:tcPr>
            <w:tcW w:w="4397" w:type="dxa"/>
            <w:gridSpan w:val="5"/>
            <w:tcBorders>
              <w:top w:val="single" w:sz="4" w:space="0" w:color="auto"/>
              <w:left w:val="single" w:sz="4" w:space="0" w:color="auto"/>
              <w:bottom w:val="single" w:sz="2" w:space="0" w:color="auto"/>
              <w:right w:val="single" w:sz="4" w:space="0" w:color="auto"/>
            </w:tcBorders>
          </w:tcPr>
          <w:p w14:paraId="607EF1A7" w14:textId="77777777" w:rsidR="00AC030B" w:rsidRPr="00AC030B" w:rsidRDefault="00AC030B" w:rsidP="00AC030B">
            <w:pPr>
              <w:spacing w:after="200" w:line="276" w:lineRule="auto"/>
              <w:jc w:val="both"/>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tcPr>
          <w:p w14:paraId="0109748E" w14:textId="77777777" w:rsidR="00AC030B" w:rsidRPr="00AC030B" w:rsidRDefault="00AC030B" w:rsidP="00AC030B">
            <w:pPr>
              <w:spacing w:after="200" w:line="276" w:lineRule="auto"/>
              <w:jc w:val="both"/>
              <w:rPr>
                <w:rFonts w:eastAsia="Calibri"/>
                <w:snapToGrid w:val="0"/>
                <w:color w:val="000000"/>
                <w:szCs w:val="24"/>
                <w:u w:val="none"/>
              </w:rPr>
            </w:pPr>
          </w:p>
        </w:tc>
        <w:tc>
          <w:tcPr>
            <w:tcW w:w="2979" w:type="dxa"/>
            <w:gridSpan w:val="3"/>
            <w:tcBorders>
              <w:top w:val="single" w:sz="4" w:space="0" w:color="auto"/>
              <w:left w:val="single" w:sz="4" w:space="0" w:color="auto"/>
              <w:bottom w:val="single" w:sz="2" w:space="0" w:color="auto"/>
              <w:right w:val="single" w:sz="4" w:space="0" w:color="auto"/>
            </w:tcBorders>
          </w:tcPr>
          <w:p w14:paraId="62C919BD" w14:textId="77777777" w:rsidR="00AC030B" w:rsidRPr="00AC030B" w:rsidRDefault="00AC030B" w:rsidP="00AC030B">
            <w:pPr>
              <w:spacing w:after="200" w:line="276" w:lineRule="auto"/>
              <w:jc w:val="both"/>
              <w:rPr>
                <w:rFonts w:eastAsia="Calibri"/>
                <w:snapToGrid w:val="0"/>
                <w:color w:val="000000"/>
                <w:szCs w:val="24"/>
                <w:u w:val="none"/>
              </w:rPr>
            </w:pPr>
          </w:p>
        </w:tc>
      </w:tr>
      <w:tr w:rsidR="00AC030B" w:rsidRPr="00AC030B" w14:paraId="10CAB0DE" w14:textId="77777777" w:rsidTr="00184F21">
        <w:trPr>
          <w:trHeight w:val="315"/>
        </w:trPr>
        <w:tc>
          <w:tcPr>
            <w:tcW w:w="993" w:type="dxa"/>
            <w:tcBorders>
              <w:top w:val="single" w:sz="4" w:space="0" w:color="auto"/>
              <w:left w:val="single" w:sz="4" w:space="0" w:color="auto"/>
              <w:bottom w:val="single" w:sz="4" w:space="0" w:color="auto"/>
              <w:right w:val="single" w:sz="4" w:space="0" w:color="auto"/>
            </w:tcBorders>
            <w:vAlign w:val="center"/>
            <w:hideMark/>
          </w:tcPr>
          <w:p w14:paraId="49156DAA" w14:textId="77777777" w:rsidR="00AC030B" w:rsidRPr="00AC030B" w:rsidRDefault="00AC030B" w:rsidP="00AC030B">
            <w:pPr>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561CE4BA" w14:textId="77777777" w:rsidR="00AC030B" w:rsidRPr="00AC030B" w:rsidRDefault="00AC030B" w:rsidP="00AC030B">
            <w:pPr>
              <w:rPr>
                <w:rFonts w:eastAsia="Calibri"/>
                <w:snapToGrid w:val="0"/>
                <w:color w:val="000000"/>
                <w:szCs w:val="24"/>
                <w:u w:val="none"/>
              </w:rPr>
            </w:pPr>
          </w:p>
        </w:tc>
        <w:tc>
          <w:tcPr>
            <w:tcW w:w="4397" w:type="dxa"/>
            <w:gridSpan w:val="5"/>
            <w:tcBorders>
              <w:top w:val="single" w:sz="2" w:space="0" w:color="auto"/>
              <w:left w:val="single" w:sz="4" w:space="0" w:color="auto"/>
              <w:bottom w:val="single" w:sz="2" w:space="0" w:color="auto"/>
              <w:right w:val="single" w:sz="4" w:space="0" w:color="auto"/>
            </w:tcBorders>
          </w:tcPr>
          <w:p w14:paraId="2D7FA8D6" w14:textId="77777777" w:rsidR="00AC030B" w:rsidRPr="00AC030B" w:rsidRDefault="00AC030B" w:rsidP="00AC030B">
            <w:pPr>
              <w:spacing w:after="200" w:line="276" w:lineRule="auto"/>
              <w:jc w:val="both"/>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157CD77C" w14:textId="77777777" w:rsidR="00AC030B" w:rsidRPr="00AC030B" w:rsidRDefault="00AC030B" w:rsidP="00AC030B">
            <w:pPr>
              <w:rPr>
                <w:rFonts w:eastAsia="Calibri"/>
                <w:snapToGrid w:val="0"/>
                <w:color w:val="000000"/>
                <w:szCs w:val="24"/>
                <w:u w:val="none"/>
              </w:rPr>
            </w:pPr>
          </w:p>
        </w:tc>
        <w:tc>
          <w:tcPr>
            <w:tcW w:w="2979" w:type="dxa"/>
            <w:gridSpan w:val="3"/>
            <w:tcBorders>
              <w:top w:val="single" w:sz="2" w:space="0" w:color="auto"/>
              <w:left w:val="single" w:sz="4" w:space="0" w:color="auto"/>
              <w:bottom w:val="single" w:sz="4" w:space="0" w:color="auto"/>
              <w:right w:val="single" w:sz="4" w:space="0" w:color="auto"/>
            </w:tcBorders>
          </w:tcPr>
          <w:p w14:paraId="71637D4C" w14:textId="77777777" w:rsidR="00AC030B" w:rsidRPr="00AC030B" w:rsidRDefault="00AC030B" w:rsidP="00AC030B">
            <w:pPr>
              <w:spacing w:after="200" w:line="276" w:lineRule="auto"/>
              <w:jc w:val="both"/>
              <w:rPr>
                <w:rFonts w:eastAsia="Calibri"/>
                <w:snapToGrid w:val="0"/>
                <w:color w:val="000000"/>
                <w:szCs w:val="24"/>
                <w:u w:val="none"/>
              </w:rPr>
            </w:pPr>
          </w:p>
        </w:tc>
      </w:tr>
      <w:tr w:rsidR="00AC030B" w:rsidRPr="00AC030B" w14:paraId="67F0FEA6" w14:textId="77777777" w:rsidTr="00184F21">
        <w:trPr>
          <w:trHeight w:val="315"/>
        </w:trPr>
        <w:tc>
          <w:tcPr>
            <w:tcW w:w="993" w:type="dxa"/>
            <w:tcBorders>
              <w:top w:val="single" w:sz="4" w:space="0" w:color="auto"/>
              <w:left w:val="single" w:sz="4" w:space="0" w:color="auto"/>
              <w:bottom w:val="single" w:sz="4" w:space="0" w:color="auto"/>
              <w:right w:val="single" w:sz="4" w:space="0" w:color="auto"/>
            </w:tcBorders>
            <w:vAlign w:val="center"/>
            <w:hideMark/>
          </w:tcPr>
          <w:p w14:paraId="4AEFE99F" w14:textId="77777777" w:rsidR="00AC030B" w:rsidRPr="00AC030B" w:rsidRDefault="00AC030B" w:rsidP="00AC030B">
            <w:pPr>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70E262B5" w14:textId="77777777" w:rsidR="00AC030B" w:rsidRPr="00AC030B" w:rsidRDefault="00AC030B" w:rsidP="00AC030B">
            <w:pPr>
              <w:rPr>
                <w:rFonts w:eastAsia="Calibri"/>
                <w:snapToGrid w:val="0"/>
                <w:color w:val="000000"/>
                <w:szCs w:val="24"/>
                <w:u w:val="none"/>
              </w:rPr>
            </w:pPr>
          </w:p>
        </w:tc>
        <w:tc>
          <w:tcPr>
            <w:tcW w:w="4397" w:type="dxa"/>
            <w:gridSpan w:val="5"/>
            <w:tcBorders>
              <w:top w:val="single" w:sz="2" w:space="0" w:color="auto"/>
              <w:left w:val="single" w:sz="4" w:space="0" w:color="auto"/>
              <w:bottom w:val="single" w:sz="4" w:space="0" w:color="auto"/>
              <w:right w:val="single" w:sz="4" w:space="0" w:color="auto"/>
            </w:tcBorders>
          </w:tcPr>
          <w:p w14:paraId="37F1B3D0" w14:textId="77777777" w:rsidR="00AC030B" w:rsidRPr="00AC030B" w:rsidRDefault="00AC030B" w:rsidP="00AC030B">
            <w:pPr>
              <w:spacing w:after="200" w:line="276" w:lineRule="auto"/>
              <w:jc w:val="both"/>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4E8C085B" w14:textId="77777777" w:rsidR="00AC030B" w:rsidRPr="00AC030B" w:rsidRDefault="00AC030B" w:rsidP="00AC030B">
            <w:pPr>
              <w:rPr>
                <w:rFonts w:eastAsia="Calibri"/>
                <w:snapToGrid w:val="0"/>
                <w:color w:val="000000"/>
                <w:szCs w:val="24"/>
                <w:u w:val="none"/>
              </w:rPr>
            </w:pPr>
          </w:p>
        </w:tc>
        <w:tc>
          <w:tcPr>
            <w:tcW w:w="2979" w:type="dxa"/>
            <w:gridSpan w:val="3"/>
            <w:tcBorders>
              <w:top w:val="single" w:sz="2" w:space="0" w:color="auto"/>
              <w:left w:val="single" w:sz="4" w:space="0" w:color="auto"/>
              <w:bottom w:val="single" w:sz="4" w:space="0" w:color="auto"/>
              <w:right w:val="single" w:sz="4" w:space="0" w:color="auto"/>
            </w:tcBorders>
          </w:tcPr>
          <w:p w14:paraId="6D296412" w14:textId="77777777" w:rsidR="00AC030B" w:rsidRPr="00AC030B" w:rsidRDefault="00AC030B" w:rsidP="00AC030B">
            <w:pPr>
              <w:spacing w:after="200" w:line="276" w:lineRule="auto"/>
              <w:jc w:val="both"/>
              <w:rPr>
                <w:rFonts w:eastAsia="Calibri"/>
                <w:snapToGrid w:val="0"/>
                <w:color w:val="000000"/>
                <w:szCs w:val="24"/>
                <w:u w:val="none"/>
              </w:rPr>
            </w:pPr>
          </w:p>
        </w:tc>
      </w:tr>
      <w:tr w:rsidR="00AC030B" w:rsidRPr="00AC030B" w14:paraId="6C324306" w14:textId="77777777" w:rsidTr="00184F21">
        <w:trPr>
          <w:trHeight w:val="405"/>
        </w:trPr>
        <w:tc>
          <w:tcPr>
            <w:tcW w:w="993" w:type="dxa"/>
            <w:tcBorders>
              <w:top w:val="single" w:sz="4" w:space="0" w:color="auto"/>
              <w:left w:val="single" w:sz="4" w:space="0" w:color="auto"/>
              <w:bottom w:val="single" w:sz="4" w:space="0" w:color="auto"/>
              <w:right w:val="single" w:sz="4" w:space="0" w:color="auto"/>
            </w:tcBorders>
            <w:vAlign w:val="center"/>
            <w:hideMark/>
          </w:tcPr>
          <w:p w14:paraId="236606BD" w14:textId="77777777" w:rsidR="00AC030B" w:rsidRPr="00AC030B" w:rsidRDefault="00AC030B" w:rsidP="00AC030B">
            <w:pPr>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1C1D51BC" w14:textId="77777777" w:rsidR="00AC030B" w:rsidRPr="00AC030B" w:rsidRDefault="00AC030B" w:rsidP="00AC030B">
            <w:pPr>
              <w:rPr>
                <w:rFonts w:eastAsia="Calibri"/>
                <w:snapToGrid w:val="0"/>
                <w:color w:val="000000"/>
                <w:szCs w:val="24"/>
                <w:u w:val="none"/>
              </w:rPr>
            </w:pPr>
          </w:p>
        </w:tc>
        <w:tc>
          <w:tcPr>
            <w:tcW w:w="4397" w:type="dxa"/>
            <w:gridSpan w:val="5"/>
            <w:tcBorders>
              <w:top w:val="single" w:sz="4" w:space="0" w:color="auto"/>
              <w:left w:val="single" w:sz="4" w:space="0" w:color="auto"/>
              <w:bottom w:val="single" w:sz="2" w:space="0" w:color="auto"/>
              <w:right w:val="single" w:sz="4" w:space="0" w:color="auto"/>
            </w:tcBorders>
          </w:tcPr>
          <w:p w14:paraId="2BD5614E" w14:textId="77777777" w:rsidR="00AC030B" w:rsidRPr="00AC030B" w:rsidRDefault="00AC030B" w:rsidP="00AC030B">
            <w:pPr>
              <w:spacing w:after="200" w:line="276" w:lineRule="auto"/>
              <w:jc w:val="both"/>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3402B62B" w14:textId="77777777" w:rsidR="00AC030B" w:rsidRPr="00AC030B" w:rsidRDefault="00AC030B" w:rsidP="00AC030B">
            <w:pPr>
              <w:rPr>
                <w:rFonts w:eastAsia="Calibri"/>
                <w:snapToGrid w:val="0"/>
                <w:color w:val="000000"/>
                <w:szCs w:val="24"/>
                <w:u w:val="none"/>
              </w:rPr>
            </w:pPr>
          </w:p>
        </w:tc>
        <w:tc>
          <w:tcPr>
            <w:tcW w:w="2979" w:type="dxa"/>
            <w:gridSpan w:val="3"/>
            <w:tcBorders>
              <w:top w:val="single" w:sz="4" w:space="0" w:color="auto"/>
              <w:left w:val="single" w:sz="4" w:space="0" w:color="auto"/>
              <w:bottom w:val="single" w:sz="2" w:space="0" w:color="auto"/>
              <w:right w:val="single" w:sz="4" w:space="0" w:color="auto"/>
            </w:tcBorders>
          </w:tcPr>
          <w:p w14:paraId="67135860" w14:textId="77777777" w:rsidR="00AC030B" w:rsidRPr="00AC030B" w:rsidRDefault="00AC030B" w:rsidP="00AC030B">
            <w:pPr>
              <w:spacing w:after="200" w:line="276" w:lineRule="auto"/>
              <w:jc w:val="both"/>
              <w:rPr>
                <w:rFonts w:eastAsia="Calibri"/>
                <w:snapToGrid w:val="0"/>
                <w:color w:val="000000"/>
                <w:szCs w:val="24"/>
                <w:u w:val="none"/>
              </w:rPr>
            </w:pPr>
          </w:p>
        </w:tc>
      </w:tr>
      <w:tr w:rsidR="00AC030B" w:rsidRPr="00AC030B" w14:paraId="19BE12FD" w14:textId="77777777" w:rsidTr="00184F21">
        <w:trPr>
          <w:gridAfter w:val="2"/>
          <w:wAfter w:w="68" w:type="dxa"/>
        </w:trPr>
        <w:tc>
          <w:tcPr>
            <w:tcW w:w="2471" w:type="dxa"/>
            <w:gridSpan w:val="3"/>
            <w:tcBorders>
              <w:top w:val="nil"/>
              <w:left w:val="nil"/>
              <w:bottom w:val="single" w:sz="4" w:space="0" w:color="auto"/>
              <w:right w:val="nil"/>
            </w:tcBorders>
          </w:tcPr>
          <w:p w14:paraId="5F422973" w14:textId="77777777" w:rsidR="00AC030B" w:rsidRPr="00AC030B" w:rsidRDefault="00AC030B" w:rsidP="00AC030B">
            <w:pPr>
              <w:jc w:val="both"/>
              <w:rPr>
                <w:rFonts w:eastAsia="Calibri"/>
                <w:b/>
                <w:bCs/>
                <w:snapToGrid w:val="0"/>
                <w:color w:val="000000"/>
                <w:szCs w:val="24"/>
                <w:u w:val="none"/>
              </w:rPr>
            </w:pPr>
          </w:p>
          <w:p w14:paraId="083D0CC1" w14:textId="77777777" w:rsidR="00AC030B" w:rsidRPr="00AC030B" w:rsidRDefault="00AC030B" w:rsidP="00AC030B">
            <w:pPr>
              <w:jc w:val="both"/>
              <w:rPr>
                <w:rFonts w:eastAsia="Calibri"/>
                <w:b/>
                <w:bCs/>
                <w:snapToGrid w:val="0"/>
                <w:color w:val="000000"/>
                <w:szCs w:val="24"/>
                <w:u w:val="none"/>
              </w:rPr>
            </w:pPr>
            <w:r w:rsidRPr="00AC030B">
              <w:rPr>
                <w:rFonts w:eastAsia="Calibri"/>
                <w:b/>
                <w:bCs/>
                <w:snapToGrid w:val="0"/>
                <w:color w:val="000000"/>
                <w:szCs w:val="24"/>
                <w:u w:val="none"/>
              </w:rPr>
              <w:t>Pavisam kopā</w:t>
            </w:r>
            <w:r w:rsidRPr="00AC030B">
              <w:rPr>
                <w:rFonts w:eastAsia="Calibri"/>
                <w:snapToGrid w:val="0"/>
                <w:color w:val="000000"/>
                <w:szCs w:val="24"/>
                <w:u w:val="none"/>
              </w:rPr>
              <w:t>:</w:t>
            </w:r>
          </w:p>
        </w:tc>
        <w:tc>
          <w:tcPr>
            <w:tcW w:w="1800" w:type="dxa"/>
            <w:gridSpan w:val="2"/>
            <w:tcBorders>
              <w:top w:val="nil"/>
              <w:left w:val="nil"/>
              <w:bottom w:val="single" w:sz="4" w:space="0" w:color="auto"/>
              <w:right w:val="nil"/>
            </w:tcBorders>
          </w:tcPr>
          <w:p w14:paraId="291EF1C6" w14:textId="77777777" w:rsidR="00AC030B" w:rsidRPr="00AC030B" w:rsidRDefault="00AC030B" w:rsidP="00AC030B">
            <w:pPr>
              <w:jc w:val="both"/>
              <w:rPr>
                <w:rFonts w:eastAsia="Calibri"/>
                <w:b/>
                <w:bCs/>
                <w:snapToGrid w:val="0"/>
                <w:color w:val="000000"/>
                <w:szCs w:val="24"/>
                <w:u w:val="none"/>
              </w:rPr>
            </w:pPr>
          </w:p>
        </w:tc>
        <w:tc>
          <w:tcPr>
            <w:tcW w:w="6300" w:type="dxa"/>
            <w:gridSpan w:val="4"/>
            <w:tcBorders>
              <w:top w:val="nil"/>
              <w:left w:val="nil"/>
              <w:bottom w:val="single" w:sz="4" w:space="0" w:color="auto"/>
              <w:right w:val="nil"/>
            </w:tcBorders>
            <w:hideMark/>
          </w:tcPr>
          <w:p w14:paraId="232E1279" w14:textId="77777777" w:rsidR="00AC030B" w:rsidRPr="00AC030B" w:rsidRDefault="00AC030B" w:rsidP="00AC030B">
            <w:pPr>
              <w:jc w:val="both"/>
              <w:rPr>
                <w:rFonts w:eastAsia="Calibri"/>
                <w:snapToGrid w:val="0"/>
                <w:color w:val="000000"/>
                <w:szCs w:val="24"/>
                <w:u w:val="none"/>
              </w:rPr>
            </w:pPr>
          </w:p>
          <w:p w14:paraId="398761C2" w14:textId="77777777" w:rsidR="00AC030B" w:rsidRPr="00AC030B" w:rsidRDefault="00AC030B" w:rsidP="00AC030B">
            <w:pPr>
              <w:jc w:val="both"/>
              <w:rPr>
                <w:rFonts w:eastAsia="Calibri"/>
                <w:snapToGrid w:val="0"/>
                <w:color w:val="000000"/>
                <w:szCs w:val="24"/>
                <w:u w:val="none"/>
              </w:rPr>
            </w:pPr>
            <w:r w:rsidRPr="00AC030B">
              <w:rPr>
                <w:rFonts w:eastAsia="Calibri"/>
                <w:snapToGrid w:val="0"/>
                <w:color w:val="000000"/>
                <w:szCs w:val="24"/>
                <w:u w:val="none"/>
              </w:rPr>
              <w:t xml:space="preserve">EUR </w:t>
            </w:r>
          </w:p>
        </w:tc>
      </w:tr>
      <w:tr w:rsidR="00AC030B" w:rsidRPr="00AC030B" w14:paraId="37C98E9E" w14:textId="77777777" w:rsidTr="00184F21">
        <w:trPr>
          <w:gridAfter w:val="1"/>
          <w:wAfter w:w="42" w:type="dxa"/>
        </w:trPr>
        <w:tc>
          <w:tcPr>
            <w:tcW w:w="2651" w:type="dxa"/>
            <w:gridSpan w:val="4"/>
            <w:tcBorders>
              <w:top w:val="single" w:sz="4" w:space="0" w:color="auto"/>
              <w:left w:val="nil"/>
              <w:bottom w:val="single" w:sz="4" w:space="0" w:color="auto"/>
              <w:right w:val="nil"/>
            </w:tcBorders>
          </w:tcPr>
          <w:p w14:paraId="2BEB40A3" w14:textId="77777777" w:rsidR="00AC030B" w:rsidRPr="00AC030B" w:rsidRDefault="00AC030B" w:rsidP="00AC030B">
            <w:pPr>
              <w:jc w:val="both"/>
              <w:rPr>
                <w:rFonts w:eastAsia="Calibri"/>
                <w:b/>
                <w:bCs/>
                <w:snapToGrid w:val="0"/>
                <w:color w:val="000000"/>
                <w:szCs w:val="24"/>
                <w:u w:val="none"/>
              </w:rPr>
            </w:pPr>
          </w:p>
        </w:tc>
        <w:tc>
          <w:tcPr>
            <w:tcW w:w="1620" w:type="dxa"/>
            <w:tcBorders>
              <w:top w:val="single" w:sz="4" w:space="0" w:color="auto"/>
              <w:left w:val="nil"/>
              <w:bottom w:val="single" w:sz="4" w:space="0" w:color="auto"/>
              <w:right w:val="nil"/>
            </w:tcBorders>
          </w:tcPr>
          <w:p w14:paraId="7B1B870D" w14:textId="77777777" w:rsidR="00AC030B" w:rsidRPr="00AC030B" w:rsidRDefault="00AC030B" w:rsidP="00AC030B">
            <w:pPr>
              <w:jc w:val="both"/>
              <w:rPr>
                <w:rFonts w:eastAsia="Calibri"/>
                <w:b/>
                <w:bCs/>
                <w:snapToGrid w:val="0"/>
                <w:color w:val="000000"/>
                <w:szCs w:val="24"/>
                <w:u w:val="none"/>
              </w:rPr>
            </w:pPr>
          </w:p>
        </w:tc>
        <w:tc>
          <w:tcPr>
            <w:tcW w:w="540" w:type="dxa"/>
            <w:tcBorders>
              <w:top w:val="single" w:sz="4" w:space="0" w:color="auto"/>
              <w:left w:val="nil"/>
              <w:bottom w:val="single" w:sz="4" w:space="0" w:color="auto"/>
              <w:right w:val="nil"/>
            </w:tcBorders>
          </w:tcPr>
          <w:p w14:paraId="6A18F5C1" w14:textId="77777777" w:rsidR="00AC030B" w:rsidRPr="00AC030B" w:rsidRDefault="00AC030B" w:rsidP="00AC030B">
            <w:pPr>
              <w:jc w:val="both"/>
              <w:rPr>
                <w:rFonts w:eastAsia="Calibri"/>
                <w:snapToGrid w:val="0"/>
                <w:color w:val="000000"/>
                <w:szCs w:val="24"/>
                <w:u w:val="none"/>
              </w:rPr>
            </w:pPr>
          </w:p>
        </w:tc>
        <w:tc>
          <w:tcPr>
            <w:tcW w:w="5786" w:type="dxa"/>
            <w:gridSpan w:val="4"/>
            <w:tcBorders>
              <w:top w:val="single" w:sz="4" w:space="0" w:color="auto"/>
              <w:left w:val="nil"/>
              <w:bottom w:val="single" w:sz="4" w:space="0" w:color="auto"/>
              <w:right w:val="nil"/>
            </w:tcBorders>
            <w:hideMark/>
          </w:tcPr>
          <w:p w14:paraId="5A98ED04" w14:textId="77777777" w:rsidR="00AC030B" w:rsidRPr="00AC030B" w:rsidRDefault="00AC030B" w:rsidP="00AC030B">
            <w:pPr>
              <w:jc w:val="center"/>
              <w:rPr>
                <w:rFonts w:eastAsia="Calibri"/>
                <w:b/>
                <w:bCs/>
                <w:snapToGrid w:val="0"/>
                <w:color w:val="000000"/>
                <w:szCs w:val="24"/>
                <w:u w:val="none"/>
              </w:rPr>
            </w:pPr>
            <w:r w:rsidRPr="00AC030B">
              <w:rPr>
                <w:rFonts w:eastAsia="Calibri"/>
                <w:snapToGrid w:val="0"/>
                <w:color w:val="000000"/>
                <w:szCs w:val="24"/>
                <w:u w:val="none"/>
              </w:rPr>
              <w:t>(summa vārdiem)</w:t>
            </w:r>
          </w:p>
        </w:tc>
      </w:tr>
      <w:tr w:rsidR="00AC030B" w:rsidRPr="00AC030B" w14:paraId="3058E47C" w14:textId="77777777" w:rsidTr="00184F21">
        <w:trPr>
          <w:gridAfter w:val="1"/>
          <w:wAfter w:w="47" w:type="dxa"/>
        </w:trPr>
        <w:tc>
          <w:tcPr>
            <w:tcW w:w="10597" w:type="dxa"/>
            <w:gridSpan w:val="10"/>
            <w:tcBorders>
              <w:top w:val="single" w:sz="4" w:space="0" w:color="auto"/>
              <w:left w:val="nil"/>
              <w:bottom w:val="nil"/>
              <w:right w:val="nil"/>
            </w:tcBorders>
            <w:hideMark/>
          </w:tcPr>
          <w:p w14:paraId="6D22E55E" w14:textId="77777777" w:rsidR="00AC030B" w:rsidRPr="00AC030B" w:rsidRDefault="00AC030B" w:rsidP="00AC030B">
            <w:pPr>
              <w:rPr>
                <w:rFonts w:eastAsia="Calibri"/>
                <w:snapToGrid w:val="0"/>
                <w:color w:val="000000"/>
                <w:szCs w:val="24"/>
                <w:u w:val="none"/>
              </w:rPr>
            </w:pPr>
            <w:r w:rsidRPr="00AC030B">
              <w:rPr>
                <w:rFonts w:eastAsia="Calibri"/>
                <w:snapToGrid w:val="0"/>
                <w:color w:val="000000"/>
                <w:szCs w:val="24"/>
                <w:u w:val="none"/>
                <w:vertAlign w:val="superscript"/>
              </w:rPr>
              <w:footnoteReference w:id="1"/>
            </w:r>
            <w:r w:rsidRPr="00AC030B">
              <w:rPr>
                <w:rFonts w:eastAsia="Calibri"/>
                <w:snapToGrid w:val="0"/>
                <w:color w:val="000000"/>
                <w:szCs w:val="24"/>
                <w:u w:val="none"/>
              </w:rPr>
              <w:t>Pielikumā:</w:t>
            </w:r>
          </w:p>
          <w:p w14:paraId="6EC64759" w14:textId="77777777" w:rsidR="00AC030B" w:rsidRPr="00AC030B" w:rsidRDefault="00AC030B" w:rsidP="00AC030B">
            <w:pPr>
              <w:rPr>
                <w:rFonts w:eastAsia="Calibri"/>
                <w:snapToGrid w:val="0"/>
                <w:color w:val="000000"/>
                <w:szCs w:val="24"/>
                <w:u w:val="none"/>
              </w:rPr>
            </w:pPr>
            <w:r w:rsidRPr="00AC030B">
              <w:rPr>
                <w:rFonts w:eastAsia="Calibri"/>
                <w:snapToGrid w:val="0"/>
                <w:color w:val="000000"/>
                <w:szCs w:val="24"/>
                <w:u w:val="none"/>
              </w:rPr>
              <w:t xml:space="preserve">  Projekta īstenotāja konta izdruka uz  _________________lpp. </w:t>
            </w:r>
          </w:p>
          <w:p w14:paraId="47AC1971" w14:textId="77777777" w:rsidR="00AC030B" w:rsidRPr="00AC030B" w:rsidRDefault="00AC030B" w:rsidP="00AC030B">
            <w:pPr>
              <w:rPr>
                <w:rFonts w:eastAsia="Calibri"/>
                <w:snapToGrid w:val="0"/>
                <w:color w:val="000000"/>
                <w:szCs w:val="24"/>
                <w:u w:val="none"/>
              </w:rPr>
            </w:pPr>
            <w:r w:rsidRPr="00AC030B">
              <w:rPr>
                <w:rFonts w:eastAsia="Calibri"/>
                <w:bCs/>
                <w:snapToGrid w:val="0"/>
                <w:szCs w:val="24"/>
                <w:u w:val="none"/>
              </w:rPr>
              <w:t xml:space="preserve">  Izmaksu apliecinošo dokumentu kopijas uz _______________lpp.</w:t>
            </w:r>
          </w:p>
        </w:tc>
      </w:tr>
    </w:tbl>
    <w:p w14:paraId="5D423A1E" w14:textId="77777777" w:rsidR="00AC030B" w:rsidRPr="00AC030B" w:rsidRDefault="00AC030B" w:rsidP="00AC030B">
      <w:pPr>
        <w:rPr>
          <w:rFonts w:eastAsia="Calibri"/>
          <w:vanish/>
          <w:szCs w:val="24"/>
          <w:u w:val="none"/>
        </w:rPr>
      </w:pPr>
    </w:p>
    <w:tbl>
      <w:tblPr>
        <w:tblpPr w:leftFromText="180" w:rightFromText="180" w:vertAnchor="text" w:horzAnchor="margin" w:tblpY="2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2"/>
        <w:gridCol w:w="4068"/>
        <w:gridCol w:w="516"/>
        <w:gridCol w:w="2748"/>
      </w:tblGrid>
      <w:tr w:rsidR="00AC030B" w:rsidRPr="00AC030B" w14:paraId="01172E6C" w14:textId="77777777" w:rsidTr="00215ECD">
        <w:tc>
          <w:tcPr>
            <w:tcW w:w="2088" w:type="dxa"/>
            <w:tcBorders>
              <w:top w:val="nil"/>
              <w:left w:val="nil"/>
              <w:bottom w:val="nil"/>
              <w:right w:val="nil"/>
            </w:tcBorders>
            <w:hideMark/>
          </w:tcPr>
          <w:p w14:paraId="50BC7F44" w14:textId="77777777" w:rsidR="00AC030B" w:rsidRPr="00AC030B" w:rsidRDefault="00AC030B" w:rsidP="00AC030B">
            <w:pPr>
              <w:tabs>
                <w:tab w:val="left" w:pos="7371"/>
              </w:tabs>
              <w:jc w:val="both"/>
              <w:rPr>
                <w:rFonts w:eastAsia="Calibri"/>
                <w:b/>
                <w:bCs/>
                <w:snapToGrid w:val="0"/>
                <w:color w:val="000000"/>
                <w:szCs w:val="24"/>
                <w:u w:val="none"/>
              </w:rPr>
            </w:pPr>
            <w:r w:rsidRPr="00AC030B">
              <w:rPr>
                <w:rFonts w:eastAsia="Calibri"/>
                <w:b/>
                <w:bCs/>
                <w:snapToGrid w:val="0"/>
                <w:color w:val="000000"/>
                <w:szCs w:val="24"/>
                <w:u w:val="none"/>
              </w:rPr>
              <w:t>Nometnes vadītājs</w:t>
            </w:r>
          </w:p>
        </w:tc>
        <w:tc>
          <w:tcPr>
            <w:tcW w:w="4320" w:type="dxa"/>
            <w:tcBorders>
              <w:top w:val="nil"/>
              <w:left w:val="nil"/>
              <w:bottom w:val="single" w:sz="4" w:space="0" w:color="auto"/>
              <w:right w:val="nil"/>
            </w:tcBorders>
          </w:tcPr>
          <w:p w14:paraId="6A6B42E5" w14:textId="77777777" w:rsidR="00AC030B" w:rsidRPr="00AC030B" w:rsidRDefault="00AC030B" w:rsidP="00AC030B">
            <w:pPr>
              <w:tabs>
                <w:tab w:val="left" w:pos="7371"/>
              </w:tabs>
              <w:jc w:val="both"/>
              <w:rPr>
                <w:rFonts w:eastAsia="Calibri"/>
                <w:b/>
                <w:bCs/>
                <w:snapToGrid w:val="0"/>
                <w:color w:val="000000"/>
                <w:szCs w:val="24"/>
                <w:u w:val="none"/>
              </w:rPr>
            </w:pPr>
          </w:p>
        </w:tc>
        <w:tc>
          <w:tcPr>
            <w:tcW w:w="540" w:type="dxa"/>
            <w:tcBorders>
              <w:top w:val="nil"/>
              <w:left w:val="nil"/>
              <w:bottom w:val="nil"/>
              <w:right w:val="nil"/>
            </w:tcBorders>
          </w:tcPr>
          <w:p w14:paraId="2FF23A50" w14:textId="77777777" w:rsidR="00AC030B" w:rsidRPr="00AC030B" w:rsidRDefault="00AC030B" w:rsidP="00AC030B">
            <w:pPr>
              <w:tabs>
                <w:tab w:val="left" w:pos="7371"/>
              </w:tabs>
              <w:jc w:val="both"/>
              <w:rPr>
                <w:rFonts w:eastAsia="Calibri"/>
                <w:b/>
                <w:bCs/>
                <w:snapToGrid w:val="0"/>
                <w:color w:val="000000"/>
                <w:szCs w:val="24"/>
                <w:u w:val="none"/>
              </w:rPr>
            </w:pPr>
          </w:p>
        </w:tc>
        <w:tc>
          <w:tcPr>
            <w:tcW w:w="2880" w:type="dxa"/>
            <w:tcBorders>
              <w:top w:val="nil"/>
              <w:left w:val="nil"/>
              <w:bottom w:val="single" w:sz="4" w:space="0" w:color="auto"/>
              <w:right w:val="nil"/>
            </w:tcBorders>
          </w:tcPr>
          <w:p w14:paraId="7AB3D0D9" w14:textId="77777777" w:rsidR="00AC030B" w:rsidRPr="00AC030B" w:rsidRDefault="00AC030B" w:rsidP="00AC030B">
            <w:pPr>
              <w:tabs>
                <w:tab w:val="left" w:pos="7371"/>
              </w:tabs>
              <w:jc w:val="both"/>
              <w:rPr>
                <w:rFonts w:eastAsia="Calibri"/>
                <w:b/>
                <w:bCs/>
                <w:snapToGrid w:val="0"/>
                <w:color w:val="000000"/>
                <w:szCs w:val="24"/>
                <w:u w:val="none"/>
              </w:rPr>
            </w:pPr>
          </w:p>
          <w:p w14:paraId="5F60011A" w14:textId="77777777" w:rsidR="00AC030B" w:rsidRPr="00AC030B" w:rsidRDefault="00AC030B" w:rsidP="00AC030B">
            <w:pPr>
              <w:tabs>
                <w:tab w:val="left" w:pos="7371"/>
              </w:tabs>
              <w:jc w:val="both"/>
              <w:rPr>
                <w:rFonts w:eastAsia="Calibri"/>
                <w:b/>
                <w:bCs/>
                <w:snapToGrid w:val="0"/>
                <w:color w:val="000000"/>
                <w:szCs w:val="24"/>
                <w:u w:val="none"/>
              </w:rPr>
            </w:pPr>
          </w:p>
        </w:tc>
      </w:tr>
      <w:tr w:rsidR="00AC030B" w:rsidRPr="00AC030B" w14:paraId="50721CFF" w14:textId="77777777" w:rsidTr="00215ECD">
        <w:tc>
          <w:tcPr>
            <w:tcW w:w="2088" w:type="dxa"/>
            <w:tcBorders>
              <w:top w:val="nil"/>
              <w:left w:val="nil"/>
              <w:bottom w:val="nil"/>
              <w:right w:val="nil"/>
            </w:tcBorders>
          </w:tcPr>
          <w:p w14:paraId="715C8EE4" w14:textId="77777777" w:rsidR="00AC030B" w:rsidRPr="00AC030B" w:rsidRDefault="00AC030B" w:rsidP="00AC030B">
            <w:pPr>
              <w:tabs>
                <w:tab w:val="left" w:pos="7371"/>
              </w:tabs>
              <w:jc w:val="both"/>
              <w:rPr>
                <w:rFonts w:eastAsia="Calibri"/>
                <w:b/>
                <w:bCs/>
                <w:snapToGrid w:val="0"/>
                <w:color w:val="000000"/>
                <w:szCs w:val="24"/>
                <w:u w:val="none"/>
              </w:rPr>
            </w:pPr>
          </w:p>
        </w:tc>
        <w:tc>
          <w:tcPr>
            <w:tcW w:w="4320" w:type="dxa"/>
            <w:tcBorders>
              <w:top w:val="single" w:sz="4" w:space="0" w:color="auto"/>
              <w:left w:val="nil"/>
              <w:bottom w:val="nil"/>
              <w:right w:val="nil"/>
            </w:tcBorders>
            <w:hideMark/>
          </w:tcPr>
          <w:p w14:paraId="06E2C0BC" w14:textId="77777777" w:rsidR="00AC030B" w:rsidRPr="00AC030B" w:rsidRDefault="00AC030B" w:rsidP="00AC030B">
            <w:pPr>
              <w:tabs>
                <w:tab w:val="left" w:pos="7371"/>
              </w:tabs>
              <w:jc w:val="center"/>
              <w:rPr>
                <w:rFonts w:eastAsia="Calibri"/>
                <w:snapToGrid w:val="0"/>
                <w:color w:val="000000"/>
                <w:szCs w:val="24"/>
                <w:u w:val="none"/>
              </w:rPr>
            </w:pPr>
            <w:r w:rsidRPr="00AC030B">
              <w:rPr>
                <w:rFonts w:eastAsia="Calibri"/>
                <w:snapToGrid w:val="0"/>
                <w:color w:val="000000"/>
                <w:szCs w:val="24"/>
                <w:u w:val="none"/>
              </w:rPr>
              <w:t>(vārds, uzvārds)</w:t>
            </w:r>
          </w:p>
        </w:tc>
        <w:tc>
          <w:tcPr>
            <w:tcW w:w="540" w:type="dxa"/>
            <w:tcBorders>
              <w:top w:val="nil"/>
              <w:left w:val="nil"/>
              <w:bottom w:val="nil"/>
              <w:right w:val="nil"/>
            </w:tcBorders>
          </w:tcPr>
          <w:p w14:paraId="4408ADB6" w14:textId="77777777" w:rsidR="00AC030B" w:rsidRPr="00AC030B" w:rsidRDefault="00AC030B" w:rsidP="00AC030B">
            <w:pPr>
              <w:tabs>
                <w:tab w:val="left" w:pos="7371"/>
              </w:tabs>
              <w:jc w:val="center"/>
              <w:rPr>
                <w:rFonts w:eastAsia="Calibri"/>
                <w:snapToGrid w:val="0"/>
                <w:color w:val="000000"/>
                <w:szCs w:val="24"/>
                <w:u w:val="none"/>
              </w:rPr>
            </w:pPr>
          </w:p>
        </w:tc>
        <w:tc>
          <w:tcPr>
            <w:tcW w:w="2880" w:type="dxa"/>
            <w:tcBorders>
              <w:top w:val="single" w:sz="4" w:space="0" w:color="auto"/>
              <w:left w:val="nil"/>
              <w:bottom w:val="nil"/>
              <w:right w:val="nil"/>
            </w:tcBorders>
            <w:hideMark/>
          </w:tcPr>
          <w:p w14:paraId="1BFCE88D" w14:textId="77777777" w:rsidR="00AC030B" w:rsidRPr="00AC030B" w:rsidRDefault="00AC030B" w:rsidP="00AC030B">
            <w:pPr>
              <w:tabs>
                <w:tab w:val="left" w:pos="7371"/>
              </w:tabs>
              <w:jc w:val="center"/>
              <w:rPr>
                <w:rFonts w:eastAsia="Calibri"/>
                <w:b/>
                <w:bCs/>
                <w:snapToGrid w:val="0"/>
                <w:color w:val="000000"/>
                <w:szCs w:val="24"/>
                <w:u w:val="none"/>
              </w:rPr>
            </w:pPr>
            <w:r w:rsidRPr="00AC030B">
              <w:rPr>
                <w:rFonts w:eastAsia="Calibri"/>
                <w:snapToGrid w:val="0"/>
                <w:color w:val="000000"/>
                <w:szCs w:val="24"/>
                <w:u w:val="none"/>
              </w:rPr>
              <w:t>(paraksts)</w:t>
            </w:r>
          </w:p>
        </w:tc>
      </w:tr>
    </w:tbl>
    <w:p w14:paraId="44CF502F" w14:textId="77777777" w:rsidR="00AC030B" w:rsidRPr="00AC030B" w:rsidRDefault="00AC030B" w:rsidP="00AC030B">
      <w:pPr>
        <w:rPr>
          <w:rFonts w:eastAsia="Calibri"/>
          <w:vanish/>
          <w:szCs w:val="24"/>
          <w:u w:val="none"/>
        </w:rPr>
      </w:pPr>
    </w:p>
    <w:p w14:paraId="6043E3FA" w14:textId="77777777" w:rsidR="00AC030B" w:rsidRPr="00AC030B" w:rsidRDefault="00AC030B" w:rsidP="00AC030B">
      <w:pPr>
        <w:tabs>
          <w:tab w:val="left" w:pos="142"/>
          <w:tab w:val="left" w:pos="426"/>
          <w:tab w:val="left" w:pos="567"/>
        </w:tabs>
        <w:spacing w:after="200" w:line="276" w:lineRule="auto"/>
        <w:rPr>
          <w:rFonts w:eastAsia="Calibri"/>
          <w:sz w:val="22"/>
          <w:u w:val="none"/>
        </w:rPr>
      </w:pPr>
      <w:r w:rsidRPr="00AC030B">
        <w:rPr>
          <w:rFonts w:eastAsia="Calibri"/>
          <w:sz w:val="22"/>
          <w:u w:val="none"/>
        </w:rPr>
        <w:t>Datums__________________</w:t>
      </w:r>
    </w:p>
    <w:p w14:paraId="278DE3E9" w14:textId="77777777" w:rsidR="00AC030B" w:rsidRPr="00AC030B" w:rsidRDefault="00AC030B" w:rsidP="00AC030B">
      <w:pPr>
        <w:widowControl w:val="0"/>
        <w:tabs>
          <w:tab w:val="left" w:pos="426"/>
          <w:tab w:val="left" w:pos="6804"/>
        </w:tabs>
        <w:suppressAutoHyphens/>
        <w:autoSpaceDE w:val="0"/>
        <w:autoSpaceDN w:val="0"/>
        <w:adjustRightInd w:val="0"/>
        <w:jc w:val="both"/>
        <w:rPr>
          <w:rFonts w:cs="Calibri"/>
          <w:szCs w:val="24"/>
          <w:u w:val="none"/>
          <w:lang w:eastAsia="ar-SA"/>
        </w:rPr>
      </w:pPr>
    </w:p>
    <w:p w14:paraId="096D1F50" w14:textId="77777777" w:rsidR="00AC030B" w:rsidRPr="00AC030B" w:rsidRDefault="00AC030B" w:rsidP="00AC030B">
      <w:pPr>
        <w:widowControl w:val="0"/>
        <w:tabs>
          <w:tab w:val="left" w:pos="426"/>
          <w:tab w:val="left" w:pos="6804"/>
        </w:tabs>
        <w:suppressAutoHyphens/>
        <w:autoSpaceDE w:val="0"/>
        <w:autoSpaceDN w:val="0"/>
        <w:adjustRightInd w:val="0"/>
        <w:jc w:val="both"/>
        <w:rPr>
          <w:rFonts w:cs="Calibri"/>
          <w:szCs w:val="24"/>
          <w:u w:val="none"/>
          <w:lang w:eastAsia="ar-SA"/>
        </w:rPr>
      </w:pPr>
    </w:p>
    <w:p w14:paraId="3A570659" w14:textId="77777777" w:rsidR="00AC030B" w:rsidRPr="00AC030B" w:rsidRDefault="00AC030B" w:rsidP="00AC030B">
      <w:pPr>
        <w:widowControl w:val="0"/>
        <w:tabs>
          <w:tab w:val="left" w:pos="426"/>
          <w:tab w:val="left" w:pos="6804"/>
        </w:tabs>
        <w:suppressAutoHyphens/>
        <w:autoSpaceDE w:val="0"/>
        <w:autoSpaceDN w:val="0"/>
        <w:adjustRightInd w:val="0"/>
        <w:jc w:val="both"/>
        <w:rPr>
          <w:rFonts w:cs="Arial"/>
          <w:szCs w:val="24"/>
          <w:u w:val="none"/>
          <w:lang w:eastAsia="lv-LV"/>
        </w:rPr>
      </w:pPr>
      <w:r w:rsidRPr="00AC030B">
        <w:rPr>
          <w:rFonts w:cs="Calibri"/>
          <w:szCs w:val="24"/>
          <w:u w:val="none"/>
          <w:lang w:eastAsia="ar-SA"/>
        </w:rPr>
        <w:t xml:space="preserve">Gulbenes novada pašvaldības domes priekšsēdētājs </w:t>
      </w:r>
      <w:r w:rsidRPr="00AC030B">
        <w:rPr>
          <w:rFonts w:cs="Calibri"/>
          <w:szCs w:val="24"/>
          <w:u w:val="none"/>
          <w:lang w:eastAsia="ar-SA"/>
        </w:rPr>
        <w:tab/>
      </w:r>
      <w:proofErr w:type="spellStart"/>
      <w:r w:rsidRPr="00AC030B">
        <w:rPr>
          <w:rFonts w:cs="Calibri"/>
          <w:szCs w:val="24"/>
          <w:u w:val="none"/>
          <w:lang w:eastAsia="ar-SA"/>
        </w:rPr>
        <w:t>A.Caunītis</w:t>
      </w:r>
      <w:proofErr w:type="spellEnd"/>
    </w:p>
    <w:p w14:paraId="379B4658" w14:textId="77777777" w:rsidR="00AC030B" w:rsidRPr="00AC030B" w:rsidRDefault="00AC030B" w:rsidP="00AC030B">
      <w:pPr>
        <w:tabs>
          <w:tab w:val="left" w:pos="142"/>
          <w:tab w:val="left" w:pos="426"/>
          <w:tab w:val="left" w:pos="567"/>
        </w:tabs>
        <w:spacing w:after="200" w:line="276" w:lineRule="auto"/>
        <w:rPr>
          <w:rFonts w:eastAsia="Calibri"/>
          <w:sz w:val="22"/>
          <w:u w:val="none"/>
        </w:rPr>
      </w:pPr>
    </w:p>
    <w:p w14:paraId="67FC582E" w14:textId="77777777" w:rsidR="00184F21" w:rsidRDefault="00184F21">
      <w:pPr>
        <w:rPr>
          <w:bCs/>
          <w:sz w:val="22"/>
          <w:u w:val="none"/>
          <w:lang w:eastAsia="lv-LV"/>
        </w:rPr>
      </w:pPr>
      <w:r>
        <w:rPr>
          <w:bCs/>
          <w:sz w:val="22"/>
          <w:u w:val="none"/>
          <w:lang w:eastAsia="lv-LV"/>
        </w:rPr>
        <w:br w:type="page"/>
      </w:r>
    </w:p>
    <w:p w14:paraId="5AE678C8" w14:textId="2B654B09" w:rsidR="00AC030B" w:rsidRPr="00AC030B" w:rsidRDefault="00AC030B" w:rsidP="00184F21">
      <w:pPr>
        <w:suppressAutoHyphens/>
        <w:ind w:right="-2"/>
        <w:jc w:val="right"/>
        <w:rPr>
          <w:bCs/>
          <w:sz w:val="22"/>
          <w:u w:val="none"/>
          <w:lang w:eastAsia="lv-LV"/>
        </w:rPr>
      </w:pPr>
      <w:r w:rsidRPr="00AC030B">
        <w:rPr>
          <w:bCs/>
          <w:sz w:val="22"/>
          <w:u w:val="none"/>
          <w:lang w:eastAsia="lv-LV"/>
        </w:rPr>
        <w:lastRenderedPageBreak/>
        <w:t>6.pielikums</w:t>
      </w:r>
    </w:p>
    <w:p w14:paraId="56B47030" w14:textId="77777777" w:rsidR="00AC030B" w:rsidRPr="00AC030B" w:rsidRDefault="00AC030B" w:rsidP="00184F21">
      <w:pPr>
        <w:ind w:right="-2"/>
        <w:jc w:val="right"/>
        <w:rPr>
          <w:bCs/>
          <w:sz w:val="22"/>
          <w:u w:val="none"/>
          <w:lang w:eastAsia="lv-LV"/>
        </w:rPr>
      </w:pPr>
      <w:r w:rsidRPr="00AC030B">
        <w:rPr>
          <w:bCs/>
          <w:sz w:val="22"/>
          <w:u w:val="none"/>
          <w:lang w:eastAsia="lv-LV"/>
        </w:rPr>
        <w:t xml:space="preserve">                                                             Gulbenes novada pašvaldības bērnu nometņu projektu</w:t>
      </w:r>
    </w:p>
    <w:p w14:paraId="6340D1FA" w14:textId="77777777" w:rsidR="00AC030B" w:rsidRPr="00AC030B" w:rsidRDefault="00AC030B" w:rsidP="00184F21">
      <w:pPr>
        <w:ind w:right="-2"/>
        <w:jc w:val="right"/>
        <w:rPr>
          <w:bCs/>
          <w:sz w:val="22"/>
          <w:u w:val="none"/>
          <w:lang w:eastAsia="lv-LV"/>
        </w:rPr>
      </w:pPr>
      <w:r w:rsidRPr="00AC030B">
        <w:rPr>
          <w:bCs/>
          <w:sz w:val="22"/>
          <w:u w:val="none"/>
          <w:lang w:eastAsia="lv-LV"/>
        </w:rPr>
        <w:t xml:space="preserve">konkursa nolikumam, kas apstiprināts Gulbenes novada </w:t>
      </w:r>
    </w:p>
    <w:p w14:paraId="48C45D47" w14:textId="77777777" w:rsidR="00AC030B" w:rsidRPr="00AC030B" w:rsidRDefault="00AC030B" w:rsidP="00184F21">
      <w:pPr>
        <w:ind w:right="-2"/>
        <w:jc w:val="right"/>
        <w:rPr>
          <w:bCs/>
          <w:sz w:val="22"/>
          <w:u w:val="none"/>
          <w:lang w:eastAsia="lv-LV"/>
        </w:rPr>
      </w:pPr>
      <w:r w:rsidRPr="00AC030B">
        <w:rPr>
          <w:bCs/>
          <w:sz w:val="22"/>
          <w:u w:val="none"/>
          <w:lang w:eastAsia="lv-LV"/>
        </w:rPr>
        <w:t>pašvaldības domes 2025.gada ____.aprīļa sēdē (protokols Nr.___, ___. §)</w:t>
      </w:r>
    </w:p>
    <w:p w14:paraId="303B577E" w14:textId="77777777" w:rsidR="00AC030B" w:rsidRPr="00AC030B" w:rsidRDefault="00AC030B" w:rsidP="00AC030B">
      <w:pPr>
        <w:ind w:right="-766"/>
        <w:jc w:val="right"/>
        <w:rPr>
          <w:sz w:val="20"/>
          <w:szCs w:val="20"/>
          <w:u w:val="none"/>
          <w:lang w:val="es-ES" w:eastAsia="x-none"/>
        </w:rPr>
      </w:pPr>
    </w:p>
    <w:p w14:paraId="6F98496C" w14:textId="77777777" w:rsidR="00AC030B" w:rsidRPr="00AC030B" w:rsidRDefault="00AC030B" w:rsidP="00AC030B">
      <w:pPr>
        <w:ind w:left="-142"/>
        <w:jc w:val="center"/>
        <w:rPr>
          <w:szCs w:val="24"/>
          <w:u w:val="none"/>
          <w:lang w:eastAsia="lv-LV"/>
        </w:rPr>
      </w:pPr>
      <w:r w:rsidRPr="00AC030B">
        <w:rPr>
          <w:szCs w:val="24"/>
          <w:u w:val="none"/>
          <w:lang w:eastAsia="lv-LV"/>
        </w:rPr>
        <w:t xml:space="preserve">GULBENES NOVADA PAŠVALDĪBAS </w:t>
      </w:r>
    </w:p>
    <w:p w14:paraId="4045AD78" w14:textId="77777777" w:rsidR="00AC030B" w:rsidRPr="00AC030B" w:rsidRDefault="00AC030B" w:rsidP="00AC030B">
      <w:pPr>
        <w:ind w:left="-142"/>
        <w:jc w:val="center"/>
        <w:rPr>
          <w:szCs w:val="24"/>
          <w:u w:val="none"/>
          <w:lang w:eastAsia="lv-LV"/>
        </w:rPr>
      </w:pPr>
      <w:r w:rsidRPr="00AC030B">
        <w:rPr>
          <w:szCs w:val="24"/>
          <w:u w:val="none"/>
          <w:lang w:eastAsia="lv-LV"/>
        </w:rPr>
        <w:t xml:space="preserve">BĒRNU NOMETŅU PROJEKTU KONKURSA </w:t>
      </w:r>
    </w:p>
    <w:p w14:paraId="4C1CAA89" w14:textId="77777777" w:rsidR="00AC030B" w:rsidRPr="00AC030B" w:rsidRDefault="00AC030B" w:rsidP="00AC030B">
      <w:pPr>
        <w:jc w:val="center"/>
        <w:rPr>
          <w:rFonts w:eastAsia="Calibri"/>
          <w:b/>
          <w:szCs w:val="24"/>
          <w:u w:val="none"/>
        </w:rPr>
      </w:pPr>
      <w:r w:rsidRPr="00AC030B">
        <w:rPr>
          <w:rFonts w:eastAsia="Calibri"/>
          <w:b/>
          <w:szCs w:val="24"/>
          <w:u w:val="none"/>
        </w:rPr>
        <w:t>SATURISKĀ ATSKAITE</w:t>
      </w:r>
    </w:p>
    <w:p w14:paraId="02C730BA" w14:textId="77777777" w:rsidR="00AC030B" w:rsidRPr="00AC030B" w:rsidRDefault="00AC030B" w:rsidP="00AC030B">
      <w:pPr>
        <w:jc w:val="center"/>
        <w:rPr>
          <w:rFonts w:eastAsia="Calibri"/>
          <w:b/>
          <w:szCs w:val="24"/>
          <w:u w:val="none"/>
        </w:rPr>
      </w:pPr>
    </w:p>
    <w:p w14:paraId="2EA4F2B7" w14:textId="77777777" w:rsidR="00AC030B" w:rsidRPr="00AC030B" w:rsidRDefault="00AC030B" w:rsidP="00AC030B">
      <w:pPr>
        <w:autoSpaceDE w:val="0"/>
        <w:autoSpaceDN w:val="0"/>
        <w:adjustRightInd w:val="0"/>
        <w:ind w:hanging="76"/>
        <w:rPr>
          <w:rFonts w:eastAsia="Calibri"/>
          <w:szCs w:val="24"/>
          <w:u w:val="none"/>
          <w:lang w:eastAsia="lv-LV"/>
        </w:rPr>
      </w:pPr>
      <w:r w:rsidRPr="00AC030B">
        <w:rPr>
          <w:rFonts w:eastAsia="Calibri"/>
          <w:b/>
          <w:szCs w:val="24"/>
          <w:u w:val="none"/>
          <w:lang w:eastAsia="lv-LV"/>
        </w:rPr>
        <w:t xml:space="preserve"> </w:t>
      </w:r>
      <w:r w:rsidRPr="00AC030B">
        <w:rPr>
          <w:rFonts w:eastAsia="Calibri"/>
          <w:szCs w:val="24"/>
          <w:u w:val="none"/>
          <w:lang w:eastAsia="lv-LV"/>
        </w:rPr>
        <w:t xml:space="preserve">1.Nometnes nosaukums un vieta _______________________________________  </w:t>
      </w:r>
    </w:p>
    <w:p w14:paraId="0900113B" w14:textId="77777777" w:rsidR="00AC030B" w:rsidRPr="00AC030B" w:rsidRDefault="00AC030B" w:rsidP="00AC030B">
      <w:pPr>
        <w:autoSpaceDE w:val="0"/>
        <w:autoSpaceDN w:val="0"/>
        <w:adjustRightInd w:val="0"/>
        <w:rPr>
          <w:rFonts w:eastAsia="Calibri"/>
          <w:szCs w:val="24"/>
          <w:u w:val="none"/>
          <w:lang w:eastAsia="lv-LV"/>
        </w:rPr>
      </w:pPr>
      <w:r w:rsidRPr="00AC030B">
        <w:rPr>
          <w:rFonts w:eastAsia="Calibri"/>
          <w:szCs w:val="24"/>
          <w:u w:val="none"/>
          <w:lang w:eastAsia="lv-LV"/>
        </w:rPr>
        <w:t>2.Nometnes norises laiks no  _______________ līdz _____________________</w:t>
      </w:r>
    </w:p>
    <w:p w14:paraId="62A1B822" w14:textId="77777777" w:rsidR="00AC030B" w:rsidRPr="00AC030B" w:rsidRDefault="00AC030B" w:rsidP="00AC030B">
      <w:pPr>
        <w:rPr>
          <w:rFonts w:eastAsia="Calibri"/>
          <w:szCs w:val="24"/>
          <w:u w:val="none"/>
        </w:rPr>
      </w:pPr>
      <w:r w:rsidRPr="00AC030B">
        <w:rPr>
          <w:rFonts w:eastAsia="Calibri"/>
          <w:szCs w:val="24"/>
          <w:u w:val="none"/>
        </w:rPr>
        <w:t xml:space="preserve">3.Informācija par dalībniekiem: skaits, vecums </w:t>
      </w:r>
    </w:p>
    <w:p w14:paraId="7121D6ED" w14:textId="77777777" w:rsidR="00AC030B" w:rsidRPr="00AC030B" w:rsidRDefault="00AC030B" w:rsidP="00AC030B">
      <w:pPr>
        <w:rPr>
          <w:rFonts w:eastAsia="Calibri"/>
          <w:szCs w:val="24"/>
          <w:u w:val="none"/>
        </w:rPr>
      </w:pPr>
    </w:p>
    <w:tbl>
      <w:tblPr>
        <w:tblW w:w="8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7"/>
        <w:gridCol w:w="1080"/>
        <w:gridCol w:w="899"/>
        <w:gridCol w:w="1079"/>
        <w:gridCol w:w="951"/>
        <w:gridCol w:w="1027"/>
        <w:gridCol w:w="1097"/>
      </w:tblGrid>
      <w:tr w:rsidR="00AC030B" w:rsidRPr="00AC030B" w14:paraId="5C568E76" w14:textId="77777777" w:rsidTr="00215ECD">
        <w:trPr>
          <w:trHeight w:val="233"/>
        </w:trPr>
        <w:tc>
          <w:tcPr>
            <w:tcW w:w="1907" w:type="dxa"/>
            <w:tcBorders>
              <w:top w:val="single" w:sz="4" w:space="0" w:color="auto"/>
              <w:left w:val="single" w:sz="4" w:space="0" w:color="auto"/>
              <w:bottom w:val="single" w:sz="4" w:space="0" w:color="auto"/>
              <w:right w:val="single" w:sz="4" w:space="0" w:color="auto"/>
            </w:tcBorders>
            <w:hideMark/>
          </w:tcPr>
          <w:p w14:paraId="3A3F357D" w14:textId="77777777" w:rsidR="00AC030B" w:rsidRPr="00AC030B" w:rsidRDefault="00AC030B" w:rsidP="00AC030B">
            <w:pPr>
              <w:rPr>
                <w:rFonts w:eastAsia="Calibri"/>
                <w:szCs w:val="24"/>
                <w:u w:val="none"/>
              </w:rPr>
            </w:pPr>
            <w:r w:rsidRPr="00AC030B">
              <w:rPr>
                <w:rFonts w:eastAsia="Calibri"/>
                <w:szCs w:val="24"/>
                <w:u w:val="none"/>
              </w:rPr>
              <w:t>Vecums</w:t>
            </w:r>
          </w:p>
        </w:tc>
        <w:tc>
          <w:tcPr>
            <w:tcW w:w="1979" w:type="dxa"/>
            <w:gridSpan w:val="2"/>
            <w:tcBorders>
              <w:top w:val="single" w:sz="4" w:space="0" w:color="auto"/>
              <w:left w:val="single" w:sz="4" w:space="0" w:color="auto"/>
              <w:bottom w:val="single" w:sz="4" w:space="0" w:color="auto"/>
              <w:right w:val="single" w:sz="4" w:space="0" w:color="auto"/>
            </w:tcBorders>
            <w:hideMark/>
          </w:tcPr>
          <w:p w14:paraId="25F3CBC3" w14:textId="77777777" w:rsidR="00AC030B" w:rsidRPr="00AC030B" w:rsidRDefault="00AC030B" w:rsidP="00AC030B">
            <w:pPr>
              <w:jc w:val="center"/>
              <w:rPr>
                <w:rFonts w:eastAsia="Calibri"/>
                <w:szCs w:val="24"/>
                <w:u w:val="none"/>
              </w:rPr>
            </w:pPr>
            <w:r w:rsidRPr="00AC030B">
              <w:rPr>
                <w:rFonts w:eastAsia="Calibri"/>
                <w:szCs w:val="24"/>
                <w:u w:val="none"/>
              </w:rPr>
              <w:t>7-11 g.</w:t>
            </w:r>
          </w:p>
        </w:tc>
        <w:tc>
          <w:tcPr>
            <w:tcW w:w="2030" w:type="dxa"/>
            <w:gridSpan w:val="2"/>
            <w:tcBorders>
              <w:top w:val="single" w:sz="4" w:space="0" w:color="auto"/>
              <w:left w:val="single" w:sz="4" w:space="0" w:color="auto"/>
              <w:bottom w:val="single" w:sz="4" w:space="0" w:color="auto"/>
              <w:right w:val="single" w:sz="4" w:space="0" w:color="auto"/>
            </w:tcBorders>
            <w:hideMark/>
          </w:tcPr>
          <w:p w14:paraId="14DCB908" w14:textId="77777777" w:rsidR="00AC030B" w:rsidRPr="00AC030B" w:rsidRDefault="00AC030B" w:rsidP="00AC030B">
            <w:pPr>
              <w:jc w:val="center"/>
              <w:rPr>
                <w:rFonts w:eastAsia="Calibri"/>
                <w:szCs w:val="24"/>
                <w:u w:val="none"/>
              </w:rPr>
            </w:pPr>
            <w:r w:rsidRPr="00AC030B">
              <w:rPr>
                <w:rFonts w:eastAsia="Calibri"/>
                <w:szCs w:val="24"/>
                <w:u w:val="none"/>
              </w:rPr>
              <w:t>12 -15 g.</w:t>
            </w:r>
          </w:p>
        </w:tc>
        <w:tc>
          <w:tcPr>
            <w:tcW w:w="2124" w:type="dxa"/>
            <w:gridSpan w:val="2"/>
            <w:tcBorders>
              <w:top w:val="single" w:sz="4" w:space="0" w:color="auto"/>
              <w:left w:val="single" w:sz="4" w:space="0" w:color="auto"/>
              <w:bottom w:val="single" w:sz="4" w:space="0" w:color="auto"/>
              <w:right w:val="single" w:sz="4" w:space="0" w:color="auto"/>
            </w:tcBorders>
            <w:hideMark/>
          </w:tcPr>
          <w:p w14:paraId="72B31C6E" w14:textId="77777777" w:rsidR="00AC030B" w:rsidRPr="00AC030B" w:rsidRDefault="00AC030B" w:rsidP="00AC030B">
            <w:pPr>
              <w:jc w:val="center"/>
              <w:rPr>
                <w:rFonts w:eastAsia="Calibri"/>
                <w:szCs w:val="24"/>
                <w:u w:val="none"/>
              </w:rPr>
            </w:pPr>
            <w:r w:rsidRPr="00AC030B">
              <w:rPr>
                <w:rFonts w:eastAsia="Calibri"/>
                <w:szCs w:val="24"/>
                <w:u w:val="none"/>
              </w:rPr>
              <w:t>16 -18 g.</w:t>
            </w:r>
          </w:p>
        </w:tc>
      </w:tr>
      <w:tr w:rsidR="00AC030B" w:rsidRPr="00AC030B" w14:paraId="1DF53867" w14:textId="77777777" w:rsidTr="00215ECD">
        <w:tc>
          <w:tcPr>
            <w:tcW w:w="1907" w:type="dxa"/>
            <w:tcBorders>
              <w:top w:val="single" w:sz="4" w:space="0" w:color="auto"/>
              <w:left w:val="single" w:sz="4" w:space="0" w:color="auto"/>
              <w:bottom w:val="single" w:sz="4" w:space="0" w:color="auto"/>
              <w:right w:val="single" w:sz="4" w:space="0" w:color="auto"/>
            </w:tcBorders>
            <w:hideMark/>
          </w:tcPr>
          <w:p w14:paraId="7FA43149" w14:textId="77777777" w:rsidR="00AC030B" w:rsidRPr="00AC030B" w:rsidRDefault="00AC030B" w:rsidP="00AC030B">
            <w:pPr>
              <w:rPr>
                <w:rFonts w:eastAsia="Calibri"/>
                <w:szCs w:val="24"/>
                <w:u w:val="none"/>
              </w:rPr>
            </w:pPr>
            <w:r w:rsidRPr="00AC030B">
              <w:rPr>
                <w:rFonts w:eastAsia="Calibri"/>
                <w:szCs w:val="24"/>
                <w:u w:val="none"/>
              </w:rPr>
              <w:t>Skaits</w:t>
            </w:r>
          </w:p>
        </w:tc>
        <w:tc>
          <w:tcPr>
            <w:tcW w:w="1080" w:type="dxa"/>
            <w:tcBorders>
              <w:top w:val="single" w:sz="4" w:space="0" w:color="auto"/>
              <w:left w:val="single" w:sz="4" w:space="0" w:color="auto"/>
              <w:bottom w:val="single" w:sz="4" w:space="0" w:color="auto"/>
              <w:right w:val="nil"/>
            </w:tcBorders>
          </w:tcPr>
          <w:p w14:paraId="5903B75A" w14:textId="77777777" w:rsidR="00AC030B" w:rsidRPr="00AC030B" w:rsidRDefault="00AC030B" w:rsidP="00AC030B">
            <w:pPr>
              <w:rPr>
                <w:rFonts w:eastAsia="Calibri"/>
                <w:szCs w:val="24"/>
                <w:u w:val="none"/>
              </w:rPr>
            </w:pPr>
          </w:p>
        </w:tc>
        <w:tc>
          <w:tcPr>
            <w:tcW w:w="899" w:type="dxa"/>
            <w:tcBorders>
              <w:top w:val="single" w:sz="4" w:space="0" w:color="auto"/>
              <w:left w:val="nil"/>
              <w:bottom w:val="single" w:sz="4" w:space="0" w:color="auto"/>
              <w:right w:val="single" w:sz="4" w:space="0" w:color="auto"/>
            </w:tcBorders>
          </w:tcPr>
          <w:p w14:paraId="7E9DDF05" w14:textId="77777777" w:rsidR="00AC030B" w:rsidRPr="00AC030B" w:rsidRDefault="00AC030B" w:rsidP="00AC030B">
            <w:pPr>
              <w:rPr>
                <w:rFonts w:eastAsia="Calibri"/>
                <w:szCs w:val="24"/>
                <w:u w:val="none"/>
              </w:rPr>
            </w:pPr>
          </w:p>
        </w:tc>
        <w:tc>
          <w:tcPr>
            <w:tcW w:w="1079" w:type="dxa"/>
            <w:tcBorders>
              <w:top w:val="single" w:sz="4" w:space="0" w:color="auto"/>
              <w:left w:val="single" w:sz="4" w:space="0" w:color="auto"/>
              <w:bottom w:val="single" w:sz="4" w:space="0" w:color="auto"/>
              <w:right w:val="nil"/>
            </w:tcBorders>
          </w:tcPr>
          <w:p w14:paraId="0981AF2B" w14:textId="77777777" w:rsidR="00AC030B" w:rsidRPr="00AC030B" w:rsidRDefault="00AC030B" w:rsidP="00AC030B">
            <w:pPr>
              <w:rPr>
                <w:rFonts w:eastAsia="Calibri"/>
                <w:szCs w:val="24"/>
                <w:u w:val="none"/>
              </w:rPr>
            </w:pPr>
          </w:p>
        </w:tc>
        <w:tc>
          <w:tcPr>
            <w:tcW w:w="951" w:type="dxa"/>
            <w:tcBorders>
              <w:top w:val="single" w:sz="4" w:space="0" w:color="auto"/>
              <w:left w:val="nil"/>
              <w:bottom w:val="single" w:sz="4" w:space="0" w:color="auto"/>
              <w:right w:val="single" w:sz="4" w:space="0" w:color="auto"/>
            </w:tcBorders>
          </w:tcPr>
          <w:p w14:paraId="4F29AAE9" w14:textId="77777777" w:rsidR="00AC030B" w:rsidRPr="00AC030B" w:rsidRDefault="00AC030B" w:rsidP="00AC030B">
            <w:pPr>
              <w:rPr>
                <w:rFonts w:eastAsia="Calibri"/>
                <w:szCs w:val="24"/>
                <w:u w:val="none"/>
              </w:rPr>
            </w:pPr>
          </w:p>
        </w:tc>
        <w:tc>
          <w:tcPr>
            <w:tcW w:w="1027" w:type="dxa"/>
            <w:tcBorders>
              <w:top w:val="single" w:sz="4" w:space="0" w:color="auto"/>
              <w:left w:val="single" w:sz="4" w:space="0" w:color="auto"/>
              <w:bottom w:val="single" w:sz="4" w:space="0" w:color="auto"/>
              <w:right w:val="nil"/>
            </w:tcBorders>
          </w:tcPr>
          <w:p w14:paraId="0C8E7F85" w14:textId="77777777" w:rsidR="00AC030B" w:rsidRPr="00AC030B" w:rsidRDefault="00AC030B" w:rsidP="00AC030B">
            <w:pPr>
              <w:rPr>
                <w:rFonts w:eastAsia="Calibri"/>
                <w:szCs w:val="24"/>
                <w:u w:val="none"/>
              </w:rPr>
            </w:pPr>
          </w:p>
        </w:tc>
        <w:tc>
          <w:tcPr>
            <w:tcW w:w="1097" w:type="dxa"/>
            <w:tcBorders>
              <w:top w:val="single" w:sz="4" w:space="0" w:color="auto"/>
              <w:left w:val="nil"/>
              <w:bottom w:val="single" w:sz="4" w:space="0" w:color="auto"/>
              <w:right w:val="single" w:sz="4" w:space="0" w:color="auto"/>
            </w:tcBorders>
          </w:tcPr>
          <w:p w14:paraId="51BEC0BF" w14:textId="77777777" w:rsidR="00AC030B" w:rsidRPr="00AC030B" w:rsidRDefault="00AC030B" w:rsidP="00AC030B">
            <w:pPr>
              <w:rPr>
                <w:rFonts w:eastAsia="Calibri"/>
                <w:szCs w:val="24"/>
                <w:u w:val="none"/>
              </w:rPr>
            </w:pPr>
          </w:p>
        </w:tc>
      </w:tr>
    </w:tbl>
    <w:p w14:paraId="6381992A" w14:textId="77777777" w:rsidR="00AC030B" w:rsidRPr="00AC030B" w:rsidRDefault="00AC030B" w:rsidP="00AC030B">
      <w:pPr>
        <w:spacing w:line="276" w:lineRule="auto"/>
        <w:rPr>
          <w:rFonts w:eastAsia="Calibri"/>
          <w:szCs w:val="24"/>
          <w:u w:val="none"/>
        </w:rPr>
      </w:pPr>
    </w:p>
    <w:p w14:paraId="7DDDC09D" w14:textId="77777777" w:rsidR="00AC030B" w:rsidRPr="00AC030B" w:rsidRDefault="00AC030B" w:rsidP="00AC030B">
      <w:pPr>
        <w:spacing w:line="276" w:lineRule="auto"/>
        <w:rPr>
          <w:rFonts w:eastAsia="Calibri"/>
          <w:szCs w:val="24"/>
          <w:u w:val="none"/>
        </w:rPr>
      </w:pPr>
      <w:r w:rsidRPr="00AC030B">
        <w:rPr>
          <w:rFonts w:eastAsia="Calibri"/>
          <w:szCs w:val="24"/>
          <w:u w:val="none"/>
        </w:rPr>
        <w:t xml:space="preserve"> 4.Īss nometnes rezultātu apraksts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AC030B" w:rsidRPr="00AC030B" w14:paraId="1359A9A6" w14:textId="77777777" w:rsidTr="00215ECD">
        <w:tc>
          <w:tcPr>
            <w:tcW w:w="8522" w:type="dxa"/>
            <w:shd w:val="clear" w:color="auto" w:fill="auto"/>
          </w:tcPr>
          <w:p w14:paraId="3F333781" w14:textId="77777777" w:rsidR="00AC030B" w:rsidRPr="00AC030B" w:rsidRDefault="00AC030B" w:rsidP="00AC030B">
            <w:pPr>
              <w:rPr>
                <w:rFonts w:eastAsia="Calibri"/>
                <w:b/>
                <w:szCs w:val="24"/>
                <w:u w:val="none"/>
              </w:rPr>
            </w:pPr>
          </w:p>
          <w:p w14:paraId="2AE51C11" w14:textId="77777777" w:rsidR="00AC030B" w:rsidRPr="00AC030B" w:rsidRDefault="00AC030B" w:rsidP="00AC030B">
            <w:pPr>
              <w:rPr>
                <w:rFonts w:eastAsia="Calibri"/>
                <w:b/>
                <w:szCs w:val="24"/>
                <w:u w:val="none"/>
              </w:rPr>
            </w:pPr>
          </w:p>
          <w:p w14:paraId="3272879A" w14:textId="77777777" w:rsidR="00AC030B" w:rsidRPr="00AC030B" w:rsidRDefault="00AC030B" w:rsidP="00AC030B">
            <w:pPr>
              <w:rPr>
                <w:rFonts w:eastAsia="Calibri"/>
                <w:b/>
                <w:szCs w:val="24"/>
                <w:u w:val="none"/>
              </w:rPr>
            </w:pPr>
          </w:p>
          <w:p w14:paraId="6EC8E719" w14:textId="77777777" w:rsidR="00AC030B" w:rsidRPr="00AC030B" w:rsidRDefault="00AC030B" w:rsidP="00AC030B">
            <w:pPr>
              <w:rPr>
                <w:rFonts w:eastAsia="Calibri"/>
                <w:b/>
                <w:szCs w:val="24"/>
                <w:u w:val="none"/>
              </w:rPr>
            </w:pPr>
          </w:p>
          <w:p w14:paraId="2C56A737" w14:textId="77777777" w:rsidR="00AC030B" w:rsidRPr="00AC030B" w:rsidRDefault="00AC030B" w:rsidP="00AC030B">
            <w:pPr>
              <w:rPr>
                <w:rFonts w:eastAsia="Calibri"/>
                <w:b/>
                <w:szCs w:val="24"/>
                <w:u w:val="none"/>
              </w:rPr>
            </w:pPr>
          </w:p>
        </w:tc>
      </w:tr>
    </w:tbl>
    <w:p w14:paraId="71CDEF69" w14:textId="77777777" w:rsidR="00AC030B" w:rsidRPr="00AC030B" w:rsidRDefault="00AC030B" w:rsidP="00AC030B">
      <w:pPr>
        <w:pBdr>
          <w:between w:val="single" w:sz="4" w:space="1" w:color="auto"/>
        </w:pBdr>
        <w:spacing w:line="276" w:lineRule="auto"/>
        <w:rPr>
          <w:rFonts w:eastAsia="Calibri"/>
          <w:b/>
          <w:szCs w:val="24"/>
          <w:u w:val="none"/>
        </w:rPr>
      </w:pPr>
    </w:p>
    <w:p w14:paraId="0466927F" w14:textId="77777777" w:rsidR="00AC030B" w:rsidRPr="00AC030B" w:rsidRDefault="00AC030B" w:rsidP="00AC030B">
      <w:pPr>
        <w:spacing w:line="276" w:lineRule="auto"/>
        <w:rPr>
          <w:rFonts w:eastAsia="Calibri"/>
          <w:szCs w:val="24"/>
          <w:u w:val="none"/>
        </w:rPr>
      </w:pPr>
    </w:p>
    <w:p w14:paraId="6E0ED5A5" w14:textId="77777777" w:rsidR="00AC030B" w:rsidRPr="00AC030B" w:rsidRDefault="00AC030B" w:rsidP="00AC030B">
      <w:pPr>
        <w:spacing w:line="276" w:lineRule="auto"/>
        <w:rPr>
          <w:rFonts w:eastAsia="Calibri"/>
          <w:szCs w:val="24"/>
          <w:u w:val="none"/>
        </w:rPr>
      </w:pPr>
      <w:r w:rsidRPr="00AC030B">
        <w:rPr>
          <w:rFonts w:eastAsia="Calibri"/>
          <w:szCs w:val="24"/>
          <w:u w:val="none"/>
        </w:rPr>
        <w:t>5. Dalībnieku apmierinātības novērtējums</w:t>
      </w:r>
      <w:r w:rsidRPr="00AC030B">
        <w:rPr>
          <w:rFonts w:eastAsia="Calibri"/>
          <w:b/>
          <w:szCs w:val="24"/>
          <w:u w:val="none"/>
        </w:rPr>
        <w:t xml:space="preserve"> </w:t>
      </w:r>
      <w:r w:rsidRPr="00AC030B">
        <w:rPr>
          <w:rFonts w:eastAsia="Calibri"/>
          <w:szCs w:val="24"/>
          <w:u w:val="none"/>
        </w:rPr>
        <w:t xml:space="preserve">(atsauksmju un/vai anketu kopsavilkums) </w:t>
      </w:r>
    </w:p>
    <w:p w14:paraId="4A270E08" w14:textId="77777777" w:rsidR="00AC030B" w:rsidRPr="00AC030B" w:rsidRDefault="00AC030B" w:rsidP="00AC030B">
      <w:pPr>
        <w:pBdr>
          <w:top w:val="single" w:sz="4" w:space="1" w:color="auto"/>
          <w:left w:val="single" w:sz="4" w:space="4" w:color="auto"/>
          <w:bottom w:val="single" w:sz="4" w:space="1" w:color="auto"/>
          <w:right w:val="single" w:sz="4" w:space="4" w:color="auto"/>
        </w:pBdr>
        <w:spacing w:line="276" w:lineRule="auto"/>
        <w:rPr>
          <w:rFonts w:eastAsia="Calibri"/>
          <w:szCs w:val="24"/>
          <w:u w:val="none"/>
        </w:rPr>
      </w:pPr>
    </w:p>
    <w:p w14:paraId="575222BF" w14:textId="77777777" w:rsidR="00AC030B" w:rsidRPr="00AC030B" w:rsidRDefault="00AC030B" w:rsidP="00AC030B">
      <w:pPr>
        <w:pBdr>
          <w:top w:val="single" w:sz="4" w:space="1" w:color="auto"/>
          <w:left w:val="single" w:sz="4" w:space="4" w:color="auto"/>
          <w:bottom w:val="single" w:sz="4" w:space="1" w:color="auto"/>
          <w:right w:val="single" w:sz="4" w:space="4" w:color="auto"/>
        </w:pBdr>
        <w:spacing w:line="276" w:lineRule="auto"/>
        <w:rPr>
          <w:rFonts w:eastAsia="Calibri"/>
          <w:szCs w:val="24"/>
          <w:u w:val="none"/>
        </w:rPr>
      </w:pPr>
    </w:p>
    <w:p w14:paraId="050BCB10" w14:textId="77777777" w:rsidR="00AC030B" w:rsidRPr="00AC030B" w:rsidRDefault="00AC030B" w:rsidP="00AC030B">
      <w:pPr>
        <w:pBdr>
          <w:top w:val="single" w:sz="4" w:space="1" w:color="auto"/>
          <w:left w:val="single" w:sz="4" w:space="4" w:color="auto"/>
          <w:bottom w:val="single" w:sz="4" w:space="1" w:color="auto"/>
          <w:right w:val="single" w:sz="4" w:space="4" w:color="auto"/>
        </w:pBdr>
        <w:spacing w:line="276" w:lineRule="auto"/>
        <w:rPr>
          <w:rFonts w:eastAsia="Calibri"/>
          <w:szCs w:val="24"/>
          <w:u w:val="none"/>
        </w:rPr>
      </w:pPr>
    </w:p>
    <w:p w14:paraId="3079D7D7" w14:textId="77777777" w:rsidR="00AC030B" w:rsidRPr="00AC030B" w:rsidRDefault="00AC030B" w:rsidP="00AC030B">
      <w:pPr>
        <w:pBdr>
          <w:top w:val="single" w:sz="4" w:space="1" w:color="auto"/>
          <w:left w:val="single" w:sz="4" w:space="4" w:color="auto"/>
          <w:bottom w:val="single" w:sz="4" w:space="1" w:color="auto"/>
          <w:right w:val="single" w:sz="4" w:space="4" w:color="auto"/>
        </w:pBdr>
        <w:spacing w:line="276" w:lineRule="auto"/>
        <w:rPr>
          <w:rFonts w:eastAsia="Calibri"/>
          <w:szCs w:val="24"/>
          <w:u w:val="none"/>
        </w:rPr>
      </w:pPr>
    </w:p>
    <w:p w14:paraId="4D5A2155" w14:textId="77777777" w:rsidR="00AC030B" w:rsidRPr="00AC030B" w:rsidRDefault="00AC030B" w:rsidP="00AC030B">
      <w:pPr>
        <w:pBdr>
          <w:top w:val="single" w:sz="4" w:space="1" w:color="auto"/>
          <w:left w:val="single" w:sz="4" w:space="4" w:color="auto"/>
          <w:bottom w:val="single" w:sz="4" w:space="1" w:color="auto"/>
          <w:right w:val="single" w:sz="4" w:space="4" w:color="auto"/>
        </w:pBdr>
        <w:spacing w:line="276" w:lineRule="auto"/>
        <w:rPr>
          <w:rFonts w:eastAsia="Calibri"/>
          <w:szCs w:val="24"/>
          <w:u w:val="none"/>
        </w:rPr>
      </w:pPr>
    </w:p>
    <w:p w14:paraId="15BD85A2" w14:textId="77777777" w:rsidR="00AC030B" w:rsidRPr="00AC030B" w:rsidRDefault="00AC030B" w:rsidP="00AC030B">
      <w:pPr>
        <w:spacing w:line="276" w:lineRule="auto"/>
        <w:rPr>
          <w:rFonts w:eastAsia="Calibri"/>
          <w:b/>
          <w:szCs w:val="24"/>
          <w:u w:val="none"/>
        </w:rPr>
      </w:pPr>
    </w:p>
    <w:p w14:paraId="22BC63D5" w14:textId="77777777" w:rsidR="00AC030B" w:rsidRPr="00AC030B" w:rsidRDefault="00AC030B" w:rsidP="00AC030B">
      <w:pPr>
        <w:spacing w:line="276" w:lineRule="auto"/>
        <w:rPr>
          <w:rFonts w:eastAsia="Calibri"/>
          <w:szCs w:val="24"/>
          <w:u w:val="none"/>
        </w:rPr>
      </w:pPr>
    </w:p>
    <w:p w14:paraId="304E9CE6" w14:textId="77777777" w:rsidR="00AC030B" w:rsidRPr="00AC030B" w:rsidRDefault="00AC030B" w:rsidP="00AC030B">
      <w:pPr>
        <w:spacing w:line="276" w:lineRule="auto"/>
        <w:rPr>
          <w:rFonts w:eastAsia="Calibri"/>
          <w:szCs w:val="24"/>
          <w:u w:val="none"/>
        </w:rPr>
      </w:pPr>
      <w:r w:rsidRPr="00AC030B">
        <w:rPr>
          <w:rFonts w:eastAsia="Calibri"/>
          <w:szCs w:val="24"/>
          <w:u w:val="none"/>
        </w:rPr>
        <w:t>6</w:t>
      </w:r>
      <w:r w:rsidRPr="00AC030B">
        <w:rPr>
          <w:rFonts w:eastAsia="Calibri"/>
          <w:b/>
          <w:szCs w:val="24"/>
          <w:u w:val="none"/>
        </w:rPr>
        <w:t xml:space="preserve">. </w:t>
      </w:r>
      <w:r w:rsidRPr="00AC030B">
        <w:rPr>
          <w:rFonts w:eastAsia="Calibri"/>
          <w:szCs w:val="24"/>
          <w:u w:val="none"/>
        </w:rPr>
        <w:t>Publicitātes pasākumi</w:t>
      </w:r>
      <w:r w:rsidRPr="00AC030B">
        <w:rPr>
          <w:rFonts w:eastAsia="Calibri"/>
          <w:b/>
          <w:szCs w:val="24"/>
          <w:u w:val="none"/>
        </w:rPr>
        <w:t xml:space="preserve"> </w:t>
      </w:r>
      <w:r w:rsidRPr="00AC030B">
        <w:rPr>
          <w:rFonts w:eastAsia="Calibri"/>
          <w:szCs w:val="24"/>
          <w:u w:val="none"/>
        </w:rPr>
        <w:t>(materiālu kopijas pievienotas pielikumā):</w:t>
      </w:r>
    </w:p>
    <w:p w14:paraId="52E5F813" w14:textId="77777777" w:rsidR="00AC030B" w:rsidRPr="00AC030B" w:rsidRDefault="00AC030B" w:rsidP="00AC030B">
      <w:pPr>
        <w:pBdr>
          <w:top w:val="single" w:sz="4" w:space="1" w:color="auto"/>
          <w:left w:val="single" w:sz="4" w:space="4" w:color="auto"/>
          <w:bottom w:val="single" w:sz="4" w:space="1" w:color="auto"/>
          <w:right w:val="single" w:sz="4" w:space="4" w:color="auto"/>
        </w:pBdr>
        <w:spacing w:line="276" w:lineRule="auto"/>
        <w:rPr>
          <w:rFonts w:eastAsia="Calibri"/>
          <w:szCs w:val="24"/>
          <w:u w:val="none"/>
        </w:rPr>
      </w:pPr>
    </w:p>
    <w:p w14:paraId="5B6AC68B" w14:textId="77777777" w:rsidR="00AC030B" w:rsidRPr="00AC030B" w:rsidRDefault="00AC030B" w:rsidP="00AC030B">
      <w:pPr>
        <w:pBdr>
          <w:top w:val="single" w:sz="4" w:space="1" w:color="auto"/>
          <w:left w:val="single" w:sz="4" w:space="4" w:color="auto"/>
          <w:bottom w:val="single" w:sz="4" w:space="1" w:color="auto"/>
          <w:right w:val="single" w:sz="4" w:space="4" w:color="auto"/>
        </w:pBdr>
        <w:spacing w:line="276" w:lineRule="auto"/>
        <w:rPr>
          <w:rFonts w:eastAsia="Calibri"/>
          <w:szCs w:val="24"/>
          <w:u w:val="none"/>
        </w:rPr>
      </w:pPr>
    </w:p>
    <w:p w14:paraId="2A4FB3F0" w14:textId="77777777" w:rsidR="00AC030B" w:rsidRPr="00AC030B" w:rsidRDefault="00AC030B" w:rsidP="00AC030B">
      <w:pPr>
        <w:pBdr>
          <w:top w:val="single" w:sz="4" w:space="1" w:color="auto"/>
          <w:left w:val="single" w:sz="4" w:space="4" w:color="auto"/>
          <w:bottom w:val="single" w:sz="4" w:space="1" w:color="auto"/>
          <w:right w:val="single" w:sz="4" w:space="4" w:color="auto"/>
        </w:pBdr>
        <w:spacing w:line="276" w:lineRule="auto"/>
        <w:rPr>
          <w:rFonts w:eastAsia="Calibri"/>
          <w:szCs w:val="24"/>
          <w:u w:val="none"/>
        </w:rPr>
      </w:pPr>
    </w:p>
    <w:p w14:paraId="4EB6D82D" w14:textId="77777777" w:rsidR="00AC030B" w:rsidRPr="00AC030B" w:rsidRDefault="00AC030B" w:rsidP="00AC030B">
      <w:pPr>
        <w:pBdr>
          <w:top w:val="single" w:sz="4" w:space="1" w:color="auto"/>
          <w:left w:val="single" w:sz="4" w:space="4" w:color="auto"/>
          <w:bottom w:val="single" w:sz="4" w:space="1" w:color="auto"/>
          <w:right w:val="single" w:sz="4" w:space="4" w:color="auto"/>
        </w:pBdr>
        <w:spacing w:line="276" w:lineRule="auto"/>
        <w:rPr>
          <w:rFonts w:eastAsia="Calibri"/>
          <w:szCs w:val="24"/>
          <w:u w:val="none"/>
        </w:rPr>
      </w:pPr>
    </w:p>
    <w:tbl>
      <w:tblPr>
        <w:tblpPr w:leftFromText="180" w:rightFromText="180" w:vertAnchor="text" w:horzAnchor="margin" w:tblpY="5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6"/>
        <w:gridCol w:w="3633"/>
        <w:gridCol w:w="473"/>
        <w:gridCol w:w="2520"/>
      </w:tblGrid>
      <w:tr w:rsidR="00AC030B" w:rsidRPr="00AC030B" w14:paraId="3100513D" w14:textId="77777777" w:rsidTr="00215ECD">
        <w:tc>
          <w:tcPr>
            <w:tcW w:w="1896" w:type="dxa"/>
            <w:tcBorders>
              <w:top w:val="nil"/>
              <w:left w:val="nil"/>
              <w:bottom w:val="nil"/>
              <w:right w:val="nil"/>
            </w:tcBorders>
            <w:hideMark/>
          </w:tcPr>
          <w:p w14:paraId="579015F4" w14:textId="77777777" w:rsidR="00AC030B" w:rsidRPr="00AC030B" w:rsidRDefault="00AC030B" w:rsidP="00AC030B">
            <w:pPr>
              <w:tabs>
                <w:tab w:val="left" w:pos="7371"/>
              </w:tabs>
              <w:jc w:val="both"/>
              <w:rPr>
                <w:rFonts w:eastAsia="Calibri"/>
                <w:bCs/>
                <w:snapToGrid w:val="0"/>
                <w:color w:val="000000"/>
                <w:szCs w:val="24"/>
                <w:u w:val="none"/>
              </w:rPr>
            </w:pPr>
            <w:r w:rsidRPr="00AC030B">
              <w:rPr>
                <w:rFonts w:eastAsia="Calibri"/>
                <w:bCs/>
                <w:snapToGrid w:val="0"/>
                <w:color w:val="000000"/>
                <w:szCs w:val="24"/>
                <w:u w:val="none"/>
              </w:rPr>
              <w:t>Nometnes vadītājs</w:t>
            </w:r>
          </w:p>
        </w:tc>
        <w:tc>
          <w:tcPr>
            <w:tcW w:w="3633" w:type="dxa"/>
            <w:tcBorders>
              <w:top w:val="nil"/>
              <w:left w:val="nil"/>
              <w:bottom w:val="single" w:sz="4" w:space="0" w:color="auto"/>
              <w:right w:val="nil"/>
            </w:tcBorders>
          </w:tcPr>
          <w:p w14:paraId="4DA72927" w14:textId="77777777" w:rsidR="00AC030B" w:rsidRPr="00AC030B" w:rsidRDefault="00AC030B" w:rsidP="00AC030B">
            <w:pPr>
              <w:tabs>
                <w:tab w:val="left" w:pos="7371"/>
              </w:tabs>
              <w:jc w:val="both"/>
              <w:rPr>
                <w:rFonts w:eastAsia="Calibri"/>
                <w:b/>
                <w:bCs/>
                <w:snapToGrid w:val="0"/>
                <w:color w:val="000000"/>
                <w:szCs w:val="24"/>
                <w:u w:val="none"/>
              </w:rPr>
            </w:pPr>
          </w:p>
        </w:tc>
        <w:tc>
          <w:tcPr>
            <w:tcW w:w="473" w:type="dxa"/>
            <w:tcBorders>
              <w:top w:val="nil"/>
              <w:left w:val="nil"/>
              <w:bottom w:val="nil"/>
              <w:right w:val="nil"/>
            </w:tcBorders>
          </w:tcPr>
          <w:p w14:paraId="20E28C25" w14:textId="77777777" w:rsidR="00AC030B" w:rsidRPr="00AC030B" w:rsidRDefault="00AC030B" w:rsidP="00AC030B">
            <w:pPr>
              <w:tabs>
                <w:tab w:val="left" w:pos="7371"/>
              </w:tabs>
              <w:jc w:val="both"/>
              <w:rPr>
                <w:rFonts w:eastAsia="Calibri"/>
                <w:b/>
                <w:bCs/>
                <w:snapToGrid w:val="0"/>
                <w:color w:val="000000"/>
                <w:szCs w:val="24"/>
                <w:u w:val="none"/>
              </w:rPr>
            </w:pPr>
          </w:p>
        </w:tc>
        <w:tc>
          <w:tcPr>
            <w:tcW w:w="2520" w:type="dxa"/>
            <w:tcBorders>
              <w:top w:val="nil"/>
              <w:left w:val="nil"/>
              <w:bottom w:val="single" w:sz="4" w:space="0" w:color="auto"/>
              <w:right w:val="nil"/>
            </w:tcBorders>
          </w:tcPr>
          <w:p w14:paraId="2E272C27" w14:textId="77777777" w:rsidR="00AC030B" w:rsidRPr="00AC030B" w:rsidRDefault="00AC030B" w:rsidP="00AC030B">
            <w:pPr>
              <w:tabs>
                <w:tab w:val="left" w:pos="7371"/>
              </w:tabs>
              <w:jc w:val="both"/>
              <w:rPr>
                <w:rFonts w:eastAsia="Calibri"/>
                <w:b/>
                <w:bCs/>
                <w:snapToGrid w:val="0"/>
                <w:color w:val="000000"/>
                <w:szCs w:val="24"/>
                <w:u w:val="none"/>
              </w:rPr>
            </w:pPr>
          </w:p>
          <w:p w14:paraId="2FD59D4D" w14:textId="77777777" w:rsidR="00AC030B" w:rsidRPr="00AC030B" w:rsidRDefault="00AC030B" w:rsidP="00AC030B">
            <w:pPr>
              <w:tabs>
                <w:tab w:val="left" w:pos="7371"/>
              </w:tabs>
              <w:jc w:val="both"/>
              <w:rPr>
                <w:rFonts w:eastAsia="Calibri"/>
                <w:b/>
                <w:bCs/>
                <w:snapToGrid w:val="0"/>
                <w:color w:val="000000"/>
                <w:szCs w:val="24"/>
                <w:u w:val="none"/>
              </w:rPr>
            </w:pPr>
          </w:p>
        </w:tc>
      </w:tr>
      <w:tr w:rsidR="00AC030B" w:rsidRPr="00AC030B" w14:paraId="2B4FADE4" w14:textId="77777777" w:rsidTr="00215ECD">
        <w:tc>
          <w:tcPr>
            <w:tcW w:w="1896" w:type="dxa"/>
            <w:tcBorders>
              <w:top w:val="nil"/>
              <w:left w:val="nil"/>
              <w:bottom w:val="nil"/>
              <w:right w:val="nil"/>
            </w:tcBorders>
          </w:tcPr>
          <w:p w14:paraId="743968D3" w14:textId="77777777" w:rsidR="00AC030B" w:rsidRPr="00AC030B" w:rsidRDefault="00AC030B" w:rsidP="00AC030B">
            <w:pPr>
              <w:tabs>
                <w:tab w:val="left" w:pos="7371"/>
              </w:tabs>
              <w:jc w:val="both"/>
              <w:rPr>
                <w:rFonts w:eastAsia="Calibri"/>
                <w:b/>
                <w:bCs/>
                <w:snapToGrid w:val="0"/>
                <w:color w:val="000000"/>
                <w:szCs w:val="24"/>
                <w:u w:val="none"/>
              </w:rPr>
            </w:pPr>
          </w:p>
        </w:tc>
        <w:tc>
          <w:tcPr>
            <w:tcW w:w="3633" w:type="dxa"/>
            <w:tcBorders>
              <w:top w:val="single" w:sz="4" w:space="0" w:color="auto"/>
              <w:left w:val="nil"/>
              <w:bottom w:val="nil"/>
              <w:right w:val="nil"/>
            </w:tcBorders>
            <w:hideMark/>
          </w:tcPr>
          <w:p w14:paraId="5977546C" w14:textId="77777777" w:rsidR="00AC030B" w:rsidRPr="00AC030B" w:rsidRDefault="00AC030B" w:rsidP="00AC030B">
            <w:pPr>
              <w:tabs>
                <w:tab w:val="left" w:pos="7371"/>
              </w:tabs>
              <w:jc w:val="center"/>
              <w:rPr>
                <w:rFonts w:eastAsia="Calibri"/>
                <w:snapToGrid w:val="0"/>
                <w:color w:val="000000"/>
                <w:szCs w:val="24"/>
                <w:u w:val="none"/>
              </w:rPr>
            </w:pPr>
            <w:r w:rsidRPr="00AC030B">
              <w:rPr>
                <w:rFonts w:eastAsia="Calibri"/>
                <w:snapToGrid w:val="0"/>
                <w:color w:val="000000"/>
                <w:szCs w:val="24"/>
                <w:u w:val="none"/>
              </w:rPr>
              <w:t>(vārds, uzvārds)</w:t>
            </w:r>
          </w:p>
        </w:tc>
        <w:tc>
          <w:tcPr>
            <w:tcW w:w="473" w:type="dxa"/>
            <w:tcBorders>
              <w:top w:val="nil"/>
              <w:left w:val="nil"/>
              <w:bottom w:val="nil"/>
              <w:right w:val="nil"/>
            </w:tcBorders>
          </w:tcPr>
          <w:p w14:paraId="51EE911E" w14:textId="77777777" w:rsidR="00AC030B" w:rsidRPr="00AC030B" w:rsidRDefault="00AC030B" w:rsidP="00AC030B">
            <w:pPr>
              <w:tabs>
                <w:tab w:val="left" w:pos="7371"/>
              </w:tabs>
              <w:jc w:val="center"/>
              <w:rPr>
                <w:rFonts w:eastAsia="Calibri"/>
                <w:snapToGrid w:val="0"/>
                <w:color w:val="000000"/>
                <w:szCs w:val="24"/>
                <w:u w:val="none"/>
              </w:rPr>
            </w:pPr>
          </w:p>
        </w:tc>
        <w:tc>
          <w:tcPr>
            <w:tcW w:w="2520" w:type="dxa"/>
            <w:tcBorders>
              <w:top w:val="single" w:sz="4" w:space="0" w:color="auto"/>
              <w:left w:val="nil"/>
              <w:bottom w:val="nil"/>
              <w:right w:val="nil"/>
            </w:tcBorders>
            <w:hideMark/>
          </w:tcPr>
          <w:p w14:paraId="48421C97" w14:textId="77777777" w:rsidR="00AC030B" w:rsidRPr="00AC030B" w:rsidRDefault="00AC030B" w:rsidP="00AC030B">
            <w:pPr>
              <w:tabs>
                <w:tab w:val="left" w:pos="7371"/>
              </w:tabs>
              <w:jc w:val="center"/>
              <w:rPr>
                <w:rFonts w:eastAsia="Calibri"/>
                <w:b/>
                <w:bCs/>
                <w:snapToGrid w:val="0"/>
                <w:color w:val="000000"/>
                <w:szCs w:val="24"/>
                <w:u w:val="none"/>
              </w:rPr>
            </w:pPr>
            <w:r w:rsidRPr="00AC030B">
              <w:rPr>
                <w:rFonts w:eastAsia="Calibri"/>
                <w:snapToGrid w:val="0"/>
                <w:color w:val="000000"/>
                <w:szCs w:val="24"/>
                <w:u w:val="none"/>
              </w:rPr>
              <w:t>(paraksts)</w:t>
            </w:r>
          </w:p>
        </w:tc>
      </w:tr>
    </w:tbl>
    <w:p w14:paraId="2ACEBFEC" w14:textId="77777777" w:rsidR="00AC030B" w:rsidRPr="00AC030B" w:rsidRDefault="00AC030B" w:rsidP="00AC030B">
      <w:pPr>
        <w:spacing w:line="276" w:lineRule="auto"/>
        <w:rPr>
          <w:rFonts w:eastAsia="Calibri"/>
          <w:szCs w:val="24"/>
          <w:u w:val="none"/>
        </w:rPr>
      </w:pPr>
      <w:r w:rsidRPr="00AC030B">
        <w:rPr>
          <w:rFonts w:eastAsia="Calibri"/>
          <w:szCs w:val="24"/>
          <w:u w:val="none"/>
        </w:rPr>
        <w:tab/>
      </w:r>
      <w:r w:rsidRPr="00AC030B">
        <w:rPr>
          <w:rFonts w:eastAsia="Calibri"/>
          <w:szCs w:val="24"/>
          <w:u w:val="none"/>
        </w:rPr>
        <w:tab/>
      </w:r>
      <w:r w:rsidRPr="00AC030B">
        <w:rPr>
          <w:rFonts w:eastAsia="Calibri"/>
          <w:szCs w:val="24"/>
          <w:u w:val="none"/>
        </w:rPr>
        <w:tab/>
      </w:r>
      <w:r w:rsidRPr="00AC030B">
        <w:rPr>
          <w:rFonts w:eastAsia="Calibri"/>
          <w:szCs w:val="24"/>
          <w:u w:val="none"/>
        </w:rPr>
        <w:tab/>
      </w:r>
      <w:r w:rsidRPr="00AC030B">
        <w:rPr>
          <w:rFonts w:eastAsia="Calibri"/>
          <w:szCs w:val="24"/>
          <w:u w:val="none"/>
        </w:rPr>
        <w:tab/>
      </w:r>
      <w:r w:rsidRPr="00AC030B">
        <w:rPr>
          <w:rFonts w:eastAsia="Calibri"/>
          <w:szCs w:val="24"/>
          <w:u w:val="none"/>
        </w:rPr>
        <w:tab/>
      </w:r>
      <w:r w:rsidRPr="00AC030B">
        <w:rPr>
          <w:rFonts w:eastAsia="Calibri"/>
          <w:szCs w:val="24"/>
          <w:u w:val="none"/>
        </w:rPr>
        <w:tab/>
      </w:r>
      <w:r w:rsidRPr="00AC030B">
        <w:rPr>
          <w:rFonts w:eastAsia="Calibri"/>
          <w:szCs w:val="24"/>
          <w:u w:val="none"/>
        </w:rPr>
        <w:tab/>
      </w:r>
      <w:r w:rsidRPr="00AC030B">
        <w:rPr>
          <w:rFonts w:eastAsia="Calibri"/>
          <w:szCs w:val="24"/>
          <w:u w:val="none"/>
        </w:rPr>
        <w:tab/>
      </w:r>
      <w:r w:rsidRPr="00AC030B">
        <w:rPr>
          <w:rFonts w:eastAsia="Calibri"/>
          <w:szCs w:val="24"/>
          <w:u w:val="none"/>
        </w:rPr>
        <w:tab/>
      </w:r>
      <w:r w:rsidRPr="00AC030B">
        <w:rPr>
          <w:rFonts w:eastAsia="Calibri"/>
          <w:szCs w:val="24"/>
          <w:u w:val="none"/>
        </w:rPr>
        <w:tab/>
      </w:r>
      <w:r w:rsidRPr="00AC030B">
        <w:rPr>
          <w:rFonts w:eastAsia="Calibri"/>
          <w:szCs w:val="24"/>
          <w:u w:val="none"/>
        </w:rPr>
        <w:tab/>
      </w:r>
    </w:p>
    <w:p w14:paraId="58A58E22" w14:textId="77777777" w:rsidR="00AC030B" w:rsidRPr="00AC030B" w:rsidRDefault="00AC030B" w:rsidP="00AC030B">
      <w:pPr>
        <w:spacing w:line="276" w:lineRule="auto"/>
        <w:rPr>
          <w:rFonts w:eastAsia="Calibri"/>
          <w:szCs w:val="24"/>
          <w:u w:val="none"/>
        </w:rPr>
      </w:pPr>
      <w:r w:rsidRPr="00AC030B">
        <w:rPr>
          <w:rFonts w:eastAsia="Calibri"/>
          <w:szCs w:val="24"/>
          <w:u w:val="none"/>
        </w:rPr>
        <w:t>Datums</w:t>
      </w:r>
    </w:p>
    <w:p w14:paraId="624AA08A" w14:textId="77777777" w:rsidR="00AC030B" w:rsidRPr="00AC030B" w:rsidRDefault="00AC030B" w:rsidP="00AC030B">
      <w:pPr>
        <w:spacing w:after="200" w:line="276" w:lineRule="auto"/>
        <w:rPr>
          <w:rFonts w:ascii="Calibri" w:eastAsia="Calibri" w:hAnsi="Calibri"/>
          <w:sz w:val="22"/>
          <w:u w:val="none"/>
        </w:rPr>
      </w:pPr>
    </w:p>
    <w:p w14:paraId="63FDC771" w14:textId="77777777" w:rsidR="00AC030B" w:rsidRPr="00AC030B" w:rsidRDefault="00AC030B" w:rsidP="00AC030B">
      <w:pPr>
        <w:widowControl w:val="0"/>
        <w:tabs>
          <w:tab w:val="left" w:pos="426"/>
          <w:tab w:val="left" w:pos="6804"/>
        </w:tabs>
        <w:suppressAutoHyphens/>
        <w:autoSpaceDE w:val="0"/>
        <w:autoSpaceDN w:val="0"/>
        <w:adjustRightInd w:val="0"/>
        <w:jc w:val="both"/>
        <w:rPr>
          <w:rFonts w:cs="Arial"/>
          <w:szCs w:val="24"/>
          <w:u w:val="none"/>
          <w:lang w:eastAsia="lv-LV"/>
        </w:rPr>
      </w:pPr>
      <w:r w:rsidRPr="00AC030B">
        <w:rPr>
          <w:rFonts w:cs="Calibri"/>
          <w:szCs w:val="24"/>
          <w:u w:val="none"/>
          <w:lang w:eastAsia="ar-SA"/>
        </w:rPr>
        <w:t xml:space="preserve">Gulbenes novada pašvaldības domes priekšsēdētājs </w:t>
      </w:r>
      <w:r w:rsidRPr="00AC030B">
        <w:rPr>
          <w:rFonts w:cs="Calibri"/>
          <w:szCs w:val="24"/>
          <w:u w:val="none"/>
          <w:lang w:eastAsia="ar-SA"/>
        </w:rPr>
        <w:tab/>
      </w:r>
      <w:proofErr w:type="spellStart"/>
      <w:r w:rsidRPr="00AC030B">
        <w:rPr>
          <w:rFonts w:cs="Calibri"/>
          <w:szCs w:val="24"/>
          <w:u w:val="none"/>
          <w:lang w:eastAsia="ar-SA"/>
        </w:rPr>
        <w:t>A.Caunītis</w:t>
      </w:r>
      <w:proofErr w:type="spellEnd"/>
    </w:p>
    <w:p w14:paraId="19D916D1" w14:textId="77777777" w:rsidR="00AC030B" w:rsidRPr="00AC030B" w:rsidRDefault="00AC030B" w:rsidP="00AC030B">
      <w:pPr>
        <w:suppressAutoHyphens/>
        <w:ind w:right="-908"/>
        <w:rPr>
          <w:rFonts w:cs="Calibri"/>
          <w:sz w:val="20"/>
          <w:szCs w:val="20"/>
          <w:u w:val="none"/>
          <w:lang w:val="en-GB" w:eastAsia="ar-SA"/>
        </w:rPr>
      </w:pPr>
    </w:p>
    <w:p w14:paraId="310EB9D1" w14:textId="77777777" w:rsidR="00203C2F" w:rsidRDefault="00203C2F" w:rsidP="000C7638">
      <w:pPr>
        <w:rPr>
          <w:color w:val="000000" w:themeColor="text1"/>
          <w:szCs w:val="24"/>
          <w:u w:val="none"/>
        </w:rPr>
      </w:pPr>
    </w:p>
    <w:p w14:paraId="16036A02" w14:textId="77777777" w:rsidR="00184F21" w:rsidRDefault="00184F21" w:rsidP="00575A1B">
      <w:pPr>
        <w:jc w:val="center"/>
        <w:rPr>
          <w:b/>
          <w:noProof/>
          <w:color w:val="000000" w:themeColor="text1"/>
          <w:szCs w:val="24"/>
          <w:u w:val="none"/>
        </w:rPr>
      </w:pPr>
    </w:p>
    <w:p w14:paraId="40C6762D" w14:textId="77777777" w:rsidR="00184F21" w:rsidRDefault="00184F21" w:rsidP="00575A1B">
      <w:pPr>
        <w:jc w:val="center"/>
        <w:rPr>
          <w:b/>
          <w:noProof/>
          <w:color w:val="000000" w:themeColor="text1"/>
          <w:szCs w:val="24"/>
          <w:u w:val="none"/>
        </w:rPr>
      </w:pPr>
    </w:p>
    <w:p w14:paraId="5D332899" w14:textId="77777777" w:rsidR="00184F21" w:rsidRDefault="00184F21" w:rsidP="00575A1B">
      <w:pPr>
        <w:jc w:val="center"/>
        <w:rPr>
          <w:b/>
          <w:noProof/>
          <w:color w:val="000000" w:themeColor="text1"/>
          <w:szCs w:val="24"/>
          <w:u w:val="none"/>
        </w:rPr>
      </w:pPr>
    </w:p>
    <w:p w14:paraId="106FB2E0" w14:textId="77777777" w:rsidR="00184F21" w:rsidRDefault="00184F21" w:rsidP="00575A1B">
      <w:pPr>
        <w:jc w:val="center"/>
        <w:rPr>
          <w:b/>
          <w:noProof/>
          <w:color w:val="000000" w:themeColor="text1"/>
          <w:szCs w:val="24"/>
          <w:u w:val="none"/>
        </w:rPr>
      </w:pPr>
    </w:p>
    <w:p w14:paraId="1CFB4FFC" w14:textId="0EA95006" w:rsidR="0032517B" w:rsidRPr="00575A1B" w:rsidRDefault="00E60427" w:rsidP="00575A1B">
      <w:pPr>
        <w:jc w:val="center"/>
        <w:rPr>
          <w:color w:val="000000" w:themeColor="text1"/>
          <w:szCs w:val="24"/>
          <w:u w:val="none"/>
        </w:rPr>
      </w:pPr>
      <w:r w:rsidRPr="0016506D">
        <w:rPr>
          <w:b/>
          <w:noProof/>
          <w:color w:val="000000" w:themeColor="text1"/>
          <w:szCs w:val="24"/>
          <w:u w:val="none"/>
        </w:rPr>
        <w:lastRenderedPageBreak/>
        <w:t>2</w:t>
      </w:r>
      <w:r w:rsidR="00881464">
        <w:rPr>
          <w:b/>
          <w:color w:val="000000" w:themeColor="text1"/>
          <w:szCs w:val="24"/>
          <w:u w:val="none"/>
        </w:rPr>
        <w:t>.</w:t>
      </w:r>
    </w:p>
    <w:p w14:paraId="70382DD7" w14:textId="77777777" w:rsidR="00575A1B" w:rsidRPr="00DE7201" w:rsidRDefault="00E60427" w:rsidP="00DE7201">
      <w:pPr>
        <w:pBdr>
          <w:bottom w:val="single" w:sz="12" w:space="0" w:color="auto"/>
        </w:pBdr>
        <w:jc w:val="center"/>
        <w:rPr>
          <w:rFonts w:eastAsia="Calibri"/>
          <w:b/>
          <w:szCs w:val="24"/>
          <w:u w:val="none"/>
        </w:rPr>
      </w:pPr>
      <w:r w:rsidRPr="00DE7201">
        <w:rPr>
          <w:rFonts w:eastAsia="Calibri"/>
          <w:b/>
          <w:noProof/>
          <w:szCs w:val="24"/>
          <w:u w:val="none"/>
        </w:rPr>
        <w:t>Par dalību projektā Nr.4.2.4.2/1/24/I/001 “Atbalsts pieaugušo individuālajās vajadzībās balstītai pieaugušo izglītībai”</w:t>
      </w:r>
    </w:p>
    <w:p w14:paraId="36439342" w14:textId="77777777" w:rsidR="00575A1B" w:rsidRDefault="00E60427" w:rsidP="00575A1B">
      <w:pPr>
        <w:rPr>
          <w:rFonts w:eastAsia="Calibri"/>
          <w:szCs w:val="24"/>
          <w:u w:val="none"/>
        </w:rPr>
      </w:pPr>
      <w:r w:rsidRPr="00575A1B">
        <w:rPr>
          <w:rFonts w:eastAsia="Calibri"/>
          <w:szCs w:val="24"/>
          <w:u w:val="none"/>
        </w:rPr>
        <w:t xml:space="preserve">ZIŅO: </w:t>
      </w:r>
      <w:r>
        <w:rPr>
          <w:rFonts w:eastAsia="Calibri"/>
          <w:noProof/>
          <w:szCs w:val="24"/>
          <w:u w:val="none"/>
        </w:rPr>
        <w:t>Elīna Janovska</w:t>
      </w:r>
    </w:p>
    <w:p w14:paraId="59751215" w14:textId="77777777" w:rsidR="00CA2A8B" w:rsidRDefault="00E60427" w:rsidP="00575A1B">
      <w:pPr>
        <w:rPr>
          <w:rFonts w:eastAsia="Calibri"/>
          <w:szCs w:val="24"/>
          <w:u w:val="none"/>
        </w:rPr>
      </w:pPr>
      <w:r>
        <w:rPr>
          <w:rFonts w:eastAsia="Calibri"/>
          <w:szCs w:val="24"/>
          <w:u w:val="none"/>
        </w:rPr>
        <w:t xml:space="preserve">LĒMUMA PROJEKTU SAGATAVOJA: </w:t>
      </w:r>
      <w:r>
        <w:rPr>
          <w:rFonts w:eastAsia="Calibri"/>
          <w:noProof/>
          <w:szCs w:val="24"/>
          <w:u w:val="none"/>
        </w:rPr>
        <w:t>Elīna Janovska</w:t>
      </w:r>
    </w:p>
    <w:p w14:paraId="7B4397ED" w14:textId="48A24458" w:rsidR="00E264AD" w:rsidRPr="00575A1B" w:rsidRDefault="00E60427" w:rsidP="00575A1B">
      <w:pPr>
        <w:rPr>
          <w:rFonts w:eastAsia="Calibri"/>
          <w:szCs w:val="24"/>
          <w:u w:val="none"/>
        </w:rPr>
      </w:pPr>
      <w:r>
        <w:rPr>
          <w:rFonts w:eastAsia="Calibri"/>
          <w:szCs w:val="24"/>
          <w:u w:val="none"/>
        </w:rPr>
        <w:t xml:space="preserve">DEBATĒS PIEDALĀS: </w:t>
      </w:r>
      <w:r w:rsidR="00273657">
        <w:rPr>
          <w:rFonts w:eastAsia="Calibri"/>
          <w:szCs w:val="24"/>
          <w:u w:val="none"/>
        </w:rPr>
        <w:t xml:space="preserve">Anatolijs Savickis, Elīna </w:t>
      </w:r>
      <w:proofErr w:type="spellStart"/>
      <w:r w:rsidR="00273657">
        <w:rPr>
          <w:rFonts w:eastAsia="Calibri"/>
          <w:szCs w:val="24"/>
          <w:u w:val="none"/>
        </w:rPr>
        <w:t>Janovska</w:t>
      </w:r>
      <w:proofErr w:type="spellEnd"/>
    </w:p>
    <w:p w14:paraId="6B28594E" w14:textId="77777777" w:rsidR="00BC2002" w:rsidRDefault="00BC2002" w:rsidP="00956EC8">
      <w:pPr>
        <w:rPr>
          <w:rFonts w:eastAsia="Calibri"/>
          <w:color w:val="FF0000"/>
          <w:szCs w:val="24"/>
          <w:u w:val="none"/>
        </w:rPr>
      </w:pPr>
    </w:p>
    <w:p w14:paraId="704AB008" w14:textId="77E242BB" w:rsidR="00273657" w:rsidRDefault="00273657" w:rsidP="00184F21">
      <w:pPr>
        <w:spacing w:line="360" w:lineRule="auto"/>
        <w:ind w:firstLine="567"/>
        <w:rPr>
          <w:u w:val="none"/>
        </w:rPr>
      </w:pPr>
      <w:r w:rsidRPr="009D7F9C">
        <w:rPr>
          <w:bCs/>
          <w:noProof/>
          <w:szCs w:val="24"/>
          <w:u w:val="none"/>
        </w:rPr>
        <w:t xml:space="preserve">Sociālo un veselības jautājumu </w:t>
      </w:r>
      <w:r>
        <w:rPr>
          <w:bCs/>
          <w:noProof/>
          <w:szCs w:val="24"/>
          <w:u w:val="none"/>
        </w:rPr>
        <w:t>un</w:t>
      </w:r>
      <w:r w:rsidRPr="009D7F9C">
        <w:rPr>
          <w:bCs/>
          <w:noProof/>
          <w:szCs w:val="24"/>
          <w:u w:val="none"/>
        </w:rPr>
        <w:t xml:space="preserve"> Izglītības, kultūras un sporta </w:t>
      </w:r>
      <w:r>
        <w:rPr>
          <w:bCs/>
          <w:noProof/>
          <w:szCs w:val="24"/>
          <w:u w:val="none"/>
        </w:rPr>
        <w:t xml:space="preserve">apvienotā </w:t>
      </w:r>
      <w:r>
        <w:rPr>
          <w:u w:val="none"/>
        </w:rPr>
        <w:t>komiteja atklāti balsojot:</w:t>
      </w:r>
      <w:r w:rsidR="00184F21">
        <w:rPr>
          <w:u w:val="none"/>
        </w:rPr>
        <w:t xml:space="preserve"> </w:t>
      </w:r>
      <w:r w:rsidRPr="0016506D">
        <w:rPr>
          <w:noProof/>
          <w:u w:val="none"/>
        </w:rPr>
        <w:t>ar 6 balsīm "Par" (Ainārs Brezinskis, Anatolijs Savickis, Atis Jencītis, Gunārs Babris, Ivars Kupčs, Mudīte Motivāne), "Pret" – nav, "Atturas" – nav, "Nepiedalās" – nav</w:t>
      </w:r>
      <w:r>
        <w:rPr>
          <w:u w:val="none"/>
        </w:rPr>
        <w:t>, NOLEMJ</w:t>
      </w:r>
      <w:r w:rsidRPr="00B24B3A">
        <w:rPr>
          <w:u w:val="none"/>
        </w:rPr>
        <w:t>:</w:t>
      </w:r>
    </w:p>
    <w:p w14:paraId="7C50135F" w14:textId="77777777" w:rsidR="00273657" w:rsidRDefault="00273657" w:rsidP="00273657">
      <w:pPr>
        <w:spacing w:line="360" w:lineRule="auto"/>
        <w:ind w:firstLine="567"/>
        <w:jc w:val="both"/>
        <w:rPr>
          <w:u w:val="none"/>
        </w:rPr>
      </w:pPr>
      <w:r>
        <w:rPr>
          <w:noProof/>
          <w:u w:val="none"/>
        </w:rPr>
        <w:t>Virzīt izskatīšanai domes sēdē lēmumprojektu:</w:t>
      </w:r>
      <w:r>
        <w:rPr>
          <w:u w:val="none"/>
        </w:rPr>
        <w:t xml:space="preserve"> </w:t>
      </w:r>
    </w:p>
    <w:p w14:paraId="6074B809" w14:textId="282DF3CC" w:rsidR="00AC030B" w:rsidRPr="00AC030B" w:rsidRDefault="00AC030B" w:rsidP="00184F21">
      <w:pPr>
        <w:snapToGrid w:val="0"/>
        <w:jc w:val="center"/>
        <w:rPr>
          <w:b/>
          <w:bCs/>
          <w:kern w:val="36"/>
          <w:szCs w:val="24"/>
          <w:u w:val="none"/>
        </w:rPr>
      </w:pPr>
      <w:r w:rsidRPr="00AC030B">
        <w:rPr>
          <w:b/>
          <w:bCs/>
          <w:kern w:val="36"/>
          <w:szCs w:val="24"/>
          <w:u w:val="none"/>
        </w:rPr>
        <w:t xml:space="preserve">Par dalību projektā </w:t>
      </w:r>
      <w:r w:rsidRPr="00AC030B">
        <w:rPr>
          <w:b/>
          <w:bCs/>
          <w:szCs w:val="24"/>
          <w:u w:val="none"/>
        </w:rPr>
        <w:t>Nr.4.2.4.2/1/24/I/001 “Atbalsts pieaugušo individuālajās vajadzībās balstītai pieaugušo izglītībai”</w:t>
      </w:r>
    </w:p>
    <w:p w14:paraId="78C51C90" w14:textId="77777777" w:rsidR="00AC030B" w:rsidRPr="00AC030B" w:rsidRDefault="00AC030B" w:rsidP="00AC030B">
      <w:pPr>
        <w:snapToGrid w:val="0"/>
        <w:jc w:val="center"/>
        <w:rPr>
          <w:b/>
          <w:bCs/>
          <w:szCs w:val="24"/>
          <w:u w:val="none"/>
        </w:rPr>
      </w:pPr>
    </w:p>
    <w:p w14:paraId="3CE5C4B6" w14:textId="77777777" w:rsidR="00AC030B" w:rsidRPr="00AC030B" w:rsidRDefault="00AC030B" w:rsidP="00AC030B">
      <w:pPr>
        <w:spacing w:line="360" w:lineRule="auto"/>
        <w:ind w:firstLine="720"/>
        <w:jc w:val="both"/>
        <w:rPr>
          <w:rFonts w:eastAsia="Calibri"/>
          <w:kern w:val="2"/>
          <w:szCs w:val="24"/>
          <w:u w:val="none"/>
          <w14:ligatures w14:val="standardContextual"/>
        </w:rPr>
      </w:pPr>
      <w:r w:rsidRPr="00AC030B">
        <w:rPr>
          <w:rFonts w:eastAsia="Calibri"/>
          <w:kern w:val="2"/>
          <w:szCs w:val="24"/>
          <w:u w:val="none"/>
          <w14:ligatures w14:val="standardContextual"/>
        </w:rPr>
        <w:t xml:space="preserve">Gulbenes novada pašvaldība ir saņēmusi uzaicinājumu piedalīties </w:t>
      </w:r>
      <w:bookmarkStart w:id="3" w:name="_Hlk138679444"/>
      <w:r w:rsidRPr="00AC030B">
        <w:rPr>
          <w:rFonts w:eastAsia="Calibri"/>
          <w:kern w:val="2"/>
          <w:szCs w:val="24"/>
          <w:u w:val="none"/>
          <w14:ligatures w14:val="standardContextual"/>
        </w:rPr>
        <w:t xml:space="preserve">Valsts izglītības attīstības aģentūras (turpmāk – VIAA) koordinētajā projektā Nr.4.2.4.2/1/24/I/001 “Atbalsts pieaugušo individuālajās vajadzībās balstītai pieaugušo izglītībai” </w:t>
      </w:r>
      <w:r w:rsidRPr="00AC030B">
        <w:rPr>
          <w:rFonts w:eastAsia="Calibri"/>
          <w:kern w:val="36"/>
          <w:szCs w:val="24"/>
          <w:u w:val="none"/>
          <w14:ligatures w14:val="standardContextual"/>
        </w:rPr>
        <w:t xml:space="preserve"> </w:t>
      </w:r>
      <w:bookmarkEnd w:id="3"/>
      <w:r w:rsidRPr="00AC030B">
        <w:rPr>
          <w:rFonts w:eastAsia="Calibri"/>
          <w:kern w:val="36"/>
          <w:szCs w:val="24"/>
          <w:u w:val="none"/>
          <w14:ligatures w14:val="standardContextual"/>
        </w:rPr>
        <w:t xml:space="preserve">(turpmāk – Projekts). </w:t>
      </w:r>
    </w:p>
    <w:p w14:paraId="55B85275" w14:textId="77777777" w:rsidR="00AC030B" w:rsidRPr="00AC030B" w:rsidRDefault="00AC030B" w:rsidP="00AC030B">
      <w:pPr>
        <w:spacing w:line="360" w:lineRule="auto"/>
        <w:ind w:firstLine="720"/>
        <w:jc w:val="both"/>
        <w:rPr>
          <w:rFonts w:eastAsia="Calibri"/>
          <w:kern w:val="2"/>
          <w:szCs w:val="24"/>
          <w:u w:val="none"/>
          <w14:ligatures w14:val="standardContextual"/>
        </w:rPr>
      </w:pPr>
      <w:r w:rsidRPr="00AC030B">
        <w:rPr>
          <w:rFonts w:eastAsia="Calibri"/>
          <w:kern w:val="2"/>
          <w:szCs w:val="24"/>
          <w:u w:val="none"/>
          <w14:ligatures w14:val="standardContextual"/>
        </w:rPr>
        <w:t xml:space="preserve">Projekta mērķis ir </w:t>
      </w:r>
      <w:r w:rsidRPr="00AC030B">
        <w:rPr>
          <w:rFonts w:eastAsia="Calibri"/>
          <w:color w:val="212529"/>
          <w:kern w:val="2"/>
          <w:szCs w:val="24"/>
          <w:u w:val="none"/>
          <w:shd w:val="clear" w:color="auto" w:fill="FFFFFF"/>
          <w14:ligatures w14:val="standardContextual"/>
        </w:rPr>
        <w:t xml:space="preserve">nodarbināto iedzīvotāju prasmju paaugstināšana un profesionālās kvalifikācijas ieguve vai </w:t>
      </w:r>
      <w:proofErr w:type="spellStart"/>
      <w:r w:rsidRPr="00AC030B">
        <w:rPr>
          <w:rFonts w:eastAsia="Calibri"/>
          <w:color w:val="212529"/>
          <w:kern w:val="2"/>
          <w:szCs w:val="24"/>
          <w:u w:val="none"/>
          <w:shd w:val="clear" w:color="auto" w:fill="FFFFFF"/>
          <w14:ligatures w14:val="standardContextual"/>
        </w:rPr>
        <w:t>pārkvalifikācija</w:t>
      </w:r>
      <w:proofErr w:type="spellEnd"/>
      <w:r w:rsidRPr="00AC030B">
        <w:rPr>
          <w:rFonts w:eastAsia="Calibri"/>
          <w:color w:val="212529"/>
          <w:kern w:val="2"/>
          <w:szCs w:val="24"/>
          <w:u w:val="none"/>
          <w:shd w:val="clear" w:color="auto" w:fill="FFFFFF"/>
          <w14:ligatures w14:val="standardContextual"/>
        </w:rPr>
        <w:t>, lai uzlabotu darba spēka kvalitāti un kapacitāti, pilnveidotu nodarbināto personu profesionālo kompetenci atbilstoši darba tirgus vajadzībām, veicinātu nodarbināto spēju efektīvāk pielāgoties mainīgajiem darba apstākļiem, tādējādi nodrošinot nodarbināto noturību darba tirgū, kā arī līdzdalības palielināšana pieaugušo izglītībā un pieaugušo izglītības kvalitātes uzraudzības sistēmas izveide.</w:t>
      </w:r>
    </w:p>
    <w:p w14:paraId="1B403244" w14:textId="77777777" w:rsidR="00AC030B" w:rsidRPr="00AC030B" w:rsidRDefault="00AC030B" w:rsidP="00AC030B">
      <w:pPr>
        <w:spacing w:line="360" w:lineRule="auto"/>
        <w:ind w:firstLine="720"/>
        <w:jc w:val="both"/>
        <w:rPr>
          <w:rFonts w:eastAsia="Calibri"/>
          <w:kern w:val="2"/>
          <w:szCs w:val="24"/>
          <w:u w:val="none"/>
          <w14:ligatures w14:val="standardContextual"/>
        </w:rPr>
      </w:pPr>
      <w:r w:rsidRPr="00AC030B">
        <w:rPr>
          <w:rFonts w:eastAsia="Calibri"/>
          <w:kern w:val="2"/>
          <w:szCs w:val="24"/>
          <w:u w:val="none"/>
          <w14:ligatures w14:val="standardContextual"/>
        </w:rPr>
        <w:t>Projekta ieviešanu Gulbenes novada pašvaldībā nodrošinās Gulbenes novada Izglītības pārvalde. Projekta ieviešanas gaitā paredzēta līguma</w:t>
      </w:r>
      <w:r w:rsidRPr="00AC030B">
        <w:rPr>
          <w:rFonts w:ascii="Calibri" w:eastAsia="Calibri" w:hAnsi="Calibri"/>
          <w:kern w:val="2"/>
          <w:sz w:val="22"/>
          <w:u w:val="none"/>
          <w14:ligatures w14:val="standardContextual"/>
        </w:rPr>
        <w:t xml:space="preserve"> </w:t>
      </w:r>
      <w:r w:rsidRPr="00AC030B">
        <w:rPr>
          <w:rFonts w:eastAsia="Calibri"/>
          <w:kern w:val="2"/>
          <w:szCs w:val="24"/>
          <w:u w:val="none"/>
          <w14:ligatures w14:val="standardContextual"/>
        </w:rPr>
        <w:t xml:space="preserve">par Projekta darbību īstenošanu slēgšana, karjeras konsultanta atlase, komunikācija ar sabiedrību. </w:t>
      </w:r>
    </w:p>
    <w:p w14:paraId="08D5136D" w14:textId="77777777" w:rsidR="00AC030B" w:rsidRPr="00AC030B" w:rsidRDefault="00AC030B" w:rsidP="00AC030B">
      <w:pPr>
        <w:spacing w:line="360" w:lineRule="auto"/>
        <w:ind w:firstLine="720"/>
        <w:jc w:val="both"/>
        <w:rPr>
          <w:rFonts w:eastAsia="Calibri"/>
          <w:kern w:val="2"/>
          <w:szCs w:val="24"/>
          <w:u w:val="none"/>
          <w14:ligatures w14:val="standardContextual"/>
        </w:rPr>
      </w:pPr>
      <w:r w:rsidRPr="00AC030B">
        <w:rPr>
          <w:rFonts w:eastAsia="Calibri"/>
          <w:kern w:val="2"/>
          <w:szCs w:val="24"/>
          <w:u w:val="none"/>
          <w14:ligatures w14:val="standardContextual"/>
        </w:rPr>
        <w:t xml:space="preserve">Projekts tiks īstenots no 2025. līdz 2029.gadam. Gulbenes novada pašvaldība saņems finansējumu par iedzīvotāju konsultācijām pēc vienas vienības izmaksu metodikas pēc visu nepieciešamo atskaišu iesniegšanas. </w:t>
      </w:r>
    </w:p>
    <w:p w14:paraId="71570354" w14:textId="77777777" w:rsidR="00AC030B" w:rsidRPr="00AC030B" w:rsidRDefault="00AC030B" w:rsidP="00AC030B">
      <w:pPr>
        <w:spacing w:line="360" w:lineRule="auto"/>
        <w:ind w:firstLine="720"/>
        <w:jc w:val="both"/>
        <w:rPr>
          <w:rFonts w:eastAsia="Calibri"/>
          <w:kern w:val="2"/>
          <w:szCs w:val="24"/>
          <w:u w:val="none"/>
          <w14:ligatures w14:val="standardContextual"/>
        </w:rPr>
      </w:pPr>
      <w:r w:rsidRPr="00AC030B">
        <w:rPr>
          <w:rFonts w:eastAsia="Calibri"/>
          <w:bCs/>
          <w:kern w:val="2"/>
          <w:szCs w:val="24"/>
          <w:u w:val="none"/>
          <w14:ligatures w14:val="standardContextual"/>
        </w:rPr>
        <w:t xml:space="preserve">Projekts atbilst </w:t>
      </w:r>
      <w:r w:rsidRPr="00AC030B">
        <w:rPr>
          <w:rFonts w:eastAsia="Calibri"/>
          <w:kern w:val="2"/>
          <w:szCs w:val="24"/>
          <w:u w:val="none"/>
          <w14:ligatures w14:val="standardContextual"/>
        </w:rPr>
        <w:t xml:space="preserve">Gulbenes novada ilgtspējīgas attīstības stratēģijas 2014.-2030.gadam stratēģiskajam mērķim - “SM1. Izglītota, informēta, sociāli aktīva un vesela sabiedrība”, kam kā viens no prioritārajiem virzieniem ir noteikts kvalitatīva izglītība un uz attīstību, radošu darbību motivēts cilvēks. </w:t>
      </w:r>
    </w:p>
    <w:p w14:paraId="32279957" w14:textId="77777777" w:rsidR="00AC030B" w:rsidRPr="00AC030B" w:rsidRDefault="00AC030B" w:rsidP="00184F21">
      <w:pPr>
        <w:widowControl w:val="0"/>
        <w:spacing w:line="360" w:lineRule="auto"/>
        <w:ind w:firstLine="720"/>
        <w:jc w:val="both"/>
        <w:rPr>
          <w:rFonts w:eastAsia="Calibri"/>
          <w:kern w:val="2"/>
          <w:szCs w:val="24"/>
          <w:u w:val="none"/>
          <w14:ligatures w14:val="standardContextual"/>
        </w:rPr>
      </w:pPr>
      <w:r w:rsidRPr="00AC030B">
        <w:rPr>
          <w:rFonts w:eastAsia="Calibri"/>
          <w:kern w:val="2"/>
          <w:szCs w:val="24"/>
          <w:u w:val="none"/>
          <w14:ligatures w14:val="standardContextual"/>
        </w:rPr>
        <w:t xml:space="preserve">Pašvaldību likuma 10.panta pirmās daļas 21.punkts nosaka, ka dome ir tiesīga izlemt ikvienu pašvaldības kompetences jautājumu, tikai domes kompetencē ir pieņemt lēmumus citos ārējos normatīvajos aktos paredzētajos gadījumos. </w:t>
      </w:r>
    </w:p>
    <w:p w14:paraId="343260C5" w14:textId="77777777" w:rsidR="00AC030B" w:rsidRPr="00AC030B" w:rsidRDefault="00AC030B" w:rsidP="00184F21">
      <w:pPr>
        <w:widowControl w:val="0"/>
        <w:spacing w:line="360" w:lineRule="auto"/>
        <w:ind w:firstLine="567"/>
        <w:jc w:val="both"/>
        <w:rPr>
          <w:kern w:val="2"/>
          <w:szCs w:val="24"/>
          <w:u w:val="none"/>
          <w:lang w:eastAsia="lv-LV"/>
          <w14:ligatures w14:val="standardContextual"/>
        </w:rPr>
      </w:pPr>
      <w:r w:rsidRPr="00AC030B">
        <w:rPr>
          <w:rFonts w:eastAsia="Calibri"/>
          <w:kern w:val="2"/>
          <w:szCs w:val="24"/>
          <w:u w:val="none"/>
          <w14:ligatures w14:val="standardContextual"/>
        </w:rPr>
        <w:t xml:space="preserve">Pamatojoties uz Gulbenes novada ilgtspējīgas attīstības stratēģiju 2014.-2030.gadam, Pašvaldību likuma 10.panta pirmās daļas 21.punktu un Gulbenes novada pašvaldības domes Izglītības, kultūras un sporta jautājumu komitejas ieteikumu, atklāti balsojot: </w:t>
      </w:r>
      <w:r w:rsidRPr="00AC030B">
        <w:rPr>
          <w:rFonts w:eastAsia="Calibri"/>
          <w:noProof/>
          <w:kern w:val="2"/>
          <w:szCs w:val="24"/>
          <w:u w:val="none"/>
          <w14:ligatures w14:val="standardContextual"/>
        </w:rPr>
        <w:t>ar ____ balsīm “PAR” (___), “PRET” – ___ (____), “ATTURAS” – ___(____), “NEPIEDALĀS” – ___ (___)</w:t>
      </w:r>
      <w:r w:rsidRPr="00AC030B">
        <w:rPr>
          <w:rFonts w:eastAsia="Calibri"/>
          <w:kern w:val="2"/>
          <w:szCs w:val="24"/>
          <w:u w:val="none"/>
          <w14:ligatures w14:val="standardContextual"/>
        </w:rPr>
        <w:t xml:space="preserve">, </w:t>
      </w:r>
      <w:r w:rsidRPr="00AC030B">
        <w:rPr>
          <w:rFonts w:eastAsia="Calibri"/>
          <w:kern w:val="2"/>
          <w:szCs w:val="24"/>
          <w:u w:val="none"/>
          <w14:ligatures w14:val="standardContextual"/>
        </w:rPr>
        <w:lastRenderedPageBreak/>
        <w:t>Gulbenes novada pašvaldības dome NOLEMJ:</w:t>
      </w:r>
    </w:p>
    <w:p w14:paraId="0BB727F5" w14:textId="77777777" w:rsidR="00AC030B" w:rsidRPr="00AC030B" w:rsidRDefault="00AC030B" w:rsidP="00AC030B">
      <w:pPr>
        <w:numPr>
          <w:ilvl w:val="0"/>
          <w:numId w:val="7"/>
        </w:numPr>
        <w:spacing w:after="160" w:line="360" w:lineRule="auto"/>
        <w:ind w:left="0" w:firstLine="567"/>
        <w:contextualSpacing/>
        <w:jc w:val="both"/>
        <w:rPr>
          <w:rFonts w:eastAsia="Calibri"/>
          <w:kern w:val="2"/>
          <w:szCs w:val="24"/>
          <w:u w:val="none"/>
          <w14:ligatures w14:val="standardContextual"/>
        </w:rPr>
      </w:pPr>
      <w:r w:rsidRPr="00AC030B">
        <w:rPr>
          <w:rFonts w:eastAsia="Calibri"/>
          <w:kern w:val="2"/>
          <w:szCs w:val="24"/>
          <w:u w:val="none"/>
          <w14:ligatures w14:val="standardContextual"/>
        </w:rPr>
        <w:t xml:space="preserve">ATBALSTĪT projekta Nr.4.2.4.2/1/24/I/001 “Atbalsts pieaugušo individuālajās vajadzībās balstītai pieaugušo izglītībai” realizēšanu Gulbenes novada pašvaldībā. </w:t>
      </w:r>
    </w:p>
    <w:p w14:paraId="0C8492F0" w14:textId="77777777" w:rsidR="00AC030B" w:rsidRPr="00AC030B" w:rsidRDefault="00AC030B" w:rsidP="00AC030B">
      <w:pPr>
        <w:numPr>
          <w:ilvl w:val="0"/>
          <w:numId w:val="7"/>
        </w:numPr>
        <w:spacing w:after="160" w:line="360" w:lineRule="auto"/>
        <w:ind w:left="0" w:firstLine="567"/>
        <w:contextualSpacing/>
        <w:jc w:val="both"/>
        <w:rPr>
          <w:rFonts w:eastAsia="Calibri"/>
          <w:kern w:val="2"/>
          <w:szCs w:val="24"/>
          <w:u w:val="none"/>
          <w14:ligatures w14:val="standardContextual"/>
        </w:rPr>
      </w:pPr>
      <w:r w:rsidRPr="00AC030B">
        <w:rPr>
          <w:rFonts w:eastAsia="Calibri"/>
          <w:kern w:val="2"/>
          <w:szCs w:val="24"/>
          <w:u w:val="none"/>
          <w14:ligatures w14:val="standardContextual"/>
        </w:rPr>
        <w:t xml:space="preserve">NOTEIKT, ka par projekta Nr.4.2.4.2/1/24/I/001 “Atbalsts pieaugušo individuālajās vajadzībās balstītai pieaugušo izglītībai”  ieviešanu atbildīga ir Gulbenes novada Izglītības pārvaldes projekta vadītāja Elīna </w:t>
      </w:r>
      <w:proofErr w:type="spellStart"/>
      <w:r w:rsidRPr="00AC030B">
        <w:rPr>
          <w:rFonts w:eastAsia="Calibri"/>
          <w:kern w:val="2"/>
          <w:szCs w:val="24"/>
          <w:u w:val="none"/>
          <w14:ligatures w14:val="standardContextual"/>
        </w:rPr>
        <w:t>Janovska</w:t>
      </w:r>
      <w:proofErr w:type="spellEnd"/>
      <w:r w:rsidRPr="00AC030B">
        <w:rPr>
          <w:rFonts w:eastAsia="Calibri"/>
          <w:kern w:val="2"/>
          <w:szCs w:val="24"/>
          <w:u w:val="none"/>
          <w14:ligatures w14:val="standardContextual"/>
        </w:rPr>
        <w:t xml:space="preserve">. </w:t>
      </w:r>
    </w:p>
    <w:p w14:paraId="5505A5C0" w14:textId="77777777" w:rsidR="00AC030B" w:rsidRPr="00AC030B" w:rsidRDefault="00AC030B" w:rsidP="00AC030B">
      <w:pPr>
        <w:numPr>
          <w:ilvl w:val="0"/>
          <w:numId w:val="7"/>
        </w:numPr>
        <w:spacing w:after="160" w:line="360" w:lineRule="auto"/>
        <w:ind w:left="0" w:firstLine="567"/>
        <w:contextualSpacing/>
        <w:jc w:val="both"/>
        <w:rPr>
          <w:rFonts w:eastAsia="Calibri"/>
          <w:kern w:val="2"/>
          <w:szCs w:val="24"/>
          <w:u w:val="none"/>
          <w14:ligatures w14:val="standardContextual"/>
        </w:rPr>
      </w:pPr>
      <w:r w:rsidRPr="00AC030B">
        <w:rPr>
          <w:rFonts w:eastAsia="Calibri"/>
          <w:kern w:val="2"/>
          <w:szCs w:val="24"/>
          <w:u w:val="none"/>
          <w14:ligatures w14:val="standardContextual"/>
        </w:rPr>
        <w:t>NOTEIKT, ka lēmuma izpildi kontroli veic Gulbenes novada pašvaldības izpilddirektore.</w:t>
      </w:r>
    </w:p>
    <w:p w14:paraId="6A567257" w14:textId="77777777" w:rsidR="0032517B" w:rsidRPr="00575A1B" w:rsidRDefault="00E60427"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116D7024" w14:textId="77777777" w:rsidR="00575A1B" w:rsidRPr="00DE7201" w:rsidRDefault="00E60427"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domes 2017.gada 25.maija iekšējā normatīvajā aktā “Gulbenes novada vēstures un mākslas muzeja nolikums”” izdošanu</w:t>
      </w:r>
    </w:p>
    <w:p w14:paraId="2E73C436" w14:textId="77777777" w:rsidR="00575A1B" w:rsidRDefault="00E60427" w:rsidP="00575A1B">
      <w:pPr>
        <w:rPr>
          <w:rFonts w:eastAsia="Calibri"/>
          <w:szCs w:val="24"/>
          <w:u w:val="none"/>
        </w:rPr>
      </w:pPr>
      <w:r w:rsidRPr="00575A1B">
        <w:rPr>
          <w:rFonts w:eastAsia="Calibri"/>
          <w:szCs w:val="24"/>
          <w:u w:val="none"/>
        </w:rPr>
        <w:t xml:space="preserve">ZIŅO: </w:t>
      </w:r>
      <w:r>
        <w:rPr>
          <w:rFonts w:eastAsia="Calibri"/>
          <w:noProof/>
          <w:szCs w:val="24"/>
          <w:u w:val="none"/>
        </w:rPr>
        <w:t>Valda Dārgais</w:t>
      </w:r>
    </w:p>
    <w:p w14:paraId="2A3B08C3" w14:textId="77777777" w:rsidR="00CA2A8B" w:rsidRDefault="00E60427"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35CBDCB5" w14:textId="493F7195" w:rsidR="00E264AD" w:rsidRPr="00575A1B" w:rsidRDefault="00E60427" w:rsidP="00575A1B">
      <w:pPr>
        <w:rPr>
          <w:rFonts w:eastAsia="Calibri"/>
          <w:szCs w:val="24"/>
          <w:u w:val="none"/>
        </w:rPr>
      </w:pPr>
      <w:r>
        <w:rPr>
          <w:rFonts w:eastAsia="Calibri"/>
          <w:szCs w:val="24"/>
          <w:u w:val="none"/>
        </w:rPr>
        <w:t xml:space="preserve">DEBATĒS PIEDALĀS: </w:t>
      </w:r>
      <w:r w:rsidR="00273657">
        <w:rPr>
          <w:rFonts w:eastAsia="Calibri"/>
          <w:szCs w:val="24"/>
          <w:u w:val="none"/>
        </w:rPr>
        <w:t>nav</w:t>
      </w:r>
    </w:p>
    <w:p w14:paraId="68DEEA9C" w14:textId="77777777" w:rsidR="00BC2002" w:rsidRDefault="00BC2002" w:rsidP="00956EC8">
      <w:pPr>
        <w:rPr>
          <w:rFonts w:eastAsia="Calibri"/>
          <w:color w:val="FF0000"/>
          <w:szCs w:val="24"/>
          <w:u w:val="none"/>
        </w:rPr>
      </w:pPr>
    </w:p>
    <w:p w14:paraId="60D1BD06" w14:textId="004F97C8" w:rsidR="00273657" w:rsidRDefault="00273657" w:rsidP="00184F21">
      <w:pPr>
        <w:spacing w:line="360" w:lineRule="auto"/>
        <w:ind w:firstLine="567"/>
        <w:rPr>
          <w:u w:val="none"/>
        </w:rPr>
      </w:pPr>
      <w:r w:rsidRPr="009D7F9C">
        <w:rPr>
          <w:bCs/>
          <w:noProof/>
          <w:szCs w:val="24"/>
          <w:u w:val="none"/>
        </w:rPr>
        <w:t xml:space="preserve">Sociālo un veselības jautājumu </w:t>
      </w:r>
      <w:r>
        <w:rPr>
          <w:bCs/>
          <w:noProof/>
          <w:szCs w:val="24"/>
          <w:u w:val="none"/>
        </w:rPr>
        <w:t>un</w:t>
      </w:r>
      <w:r w:rsidRPr="009D7F9C">
        <w:rPr>
          <w:bCs/>
          <w:noProof/>
          <w:szCs w:val="24"/>
          <w:u w:val="none"/>
        </w:rPr>
        <w:t xml:space="preserve"> Izglītības, kultūras un sporta </w:t>
      </w:r>
      <w:r>
        <w:rPr>
          <w:bCs/>
          <w:noProof/>
          <w:szCs w:val="24"/>
          <w:u w:val="none"/>
        </w:rPr>
        <w:t xml:space="preserve">apvienotā </w:t>
      </w:r>
      <w:r>
        <w:rPr>
          <w:u w:val="none"/>
        </w:rPr>
        <w:t>komiteja atklāti balsojot:</w:t>
      </w:r>
      <w:r w:rsidR="00184F21">
        <w:rPr>
          <w:u w:val="none"/>
        </w:rPr>
        <w:t xml:space="preserve"> </w:t>
      </w:r>
      <w:r w:rsidRPr="0016506D">
        <w:rPr>
          <w:noProof/>
          <w:u w:val="none"/>
        </w:rPr>
        <w:t>ar 6 balsīm "Par" (Ainārs Brezinskis, Anatolijs Savickis, Atis Jencītis, Gunārs Babris, Ivars Kupčs, Mudīte Motivāne), "Pret" – nav, "Atturas" – nav, "Nepiedalās" – nav</w:t>
      </w:r>
      <w:r>
        <w:rPr>
          <w:u w:val="none"/>
        </w:rPr>
        <w:t>, NOLEMJ</w:t>
      </w:r>
      <w:r w:rsidRPr="00B24B3A">
        <w:rPr>
          <w:u w:val="none"/>
        </w:rPr>
        <w:t>:</w:t>
      </w:r>
    </w:p>
    <w:p w14:paraId="694D80FE" w14:textId="77777777" w:rsidR="00273657" w:rsidRDefault="00273657" w:rsidP="00273657">
      <w:pPr>
        <w:spacing w:line="360" w:lineRule="auto"/>
        <w:ind w:firstLine="567"/>
        <w:jc w:val="both"/>
        <w:rPr>
          <w:u w:val="none"/>
        </w:rPr>
      </w:pPr>
      <w:r>
        <w:rPr>
          <w:noProof/>
          <w:u w:val="none"/>
        </w:rPr>
        <w:t>Virzīt izskatīšanai domes sēdē lēmumprojektu:</w:t>
      </w:r>
      <w:r>
        <w:rPr>
          <w:u w:val="none"/>
        </w:rPr>
        <w:t xml:space="preserve"> </w:t>
      </w:r>
    </w:p>
    <w:p w14:paraId="6C76B863" w14:textId="77777777" w:rsidR="00AC030B" w:rsidRPr="00AC030B" w:rsidRDefault="00AC030B" w:rsidP="00AC030B">
      <w:pPr>
        <w:autoSpaceDE w:val="0"/>
        <w:autoSpaceDN w:val="0"/>
        <w:adjustRightInd w:val="0"/>
        <w:jc w:val="center"/>
        <w:rPr>
          <w:rFonts w:eastAsia="Calibri"/>
          <w:b/>
          <w:szCs w:val="24"/>
          <w:u w:val="none"/>
        </w:rPr>
      </w:pPr>
      <w:r w:rsidRPr="00AC030B">
        <w:rPr>
          <w:rFonts w:eastAsia="Calibri"/>
          <w:b/>
          <w:szCs w:val="24"/>
          <w:u w:val="none"/>
        </w:rPr>
        <w:t>Par iekšējā normatīvā akta “Grozījumi Gulbenes novada pašvaldības domes 2017.gada 25.maija iekšējā normatīvajā aktā “Gulbenes novada vēstures un mākslas muzeja nolikums”” izdošanu</w:t>
      </w:r>
    </w:p>
    <w:p w14:paraId="218CAF5E" w14:textId="77777777" w:rsidR="00AC030B" w:rsidRPr="00AC030B" w:rsidRDefault="00AC030B" w:rsidP="00AC030B">
      <w:pPr>
        <w:spacing w:line="360" w:lineRule="auto"/>
        <w:jc w:val="both"/>
        <w:rPr>
          <w:szCs w:val="24"/>
          <w:u w:val="none"/>
          <w:lang w:eastAsia="lv-LV"/>
        </w:rPr>
      </w:pPr>
    </w:p>
    <w:p w14:paraId="2D30774D" w14:textId="77777777" w:rsidR="00AC030B" w:rsidRPr="00AC030B" w:rsidRDefault="00AC030B" w:rsidP="00AC030B">
      <w:pPr>
        <w:spacing w:line="360" w:lineRule="auto"/>
        <w:ind w:firstLine="567"/>
        <w:jc w:val="both"/>
        <w:rPr>
          <w:szCs w:val="24"/>
          <w:u w:val="none"/>
          <w:lang w:eastAsia="lv-LV"/>
        </w:rPr>
      </w:pPr>
      <w:r w:rsidRPr="00AC030B">
        <w:rPr>
          <w:szCs w:val="24"/>
          <w:u w:val="none"/>
          <w:lang w:eastAsia="lv-LV"/>
        </w:rPr>
        <w:t xml:space="preserve">Gulbenes novada pašvaldībā 2025.gada 9.aprīlī saņemts Gulbenes novada vēstures un mākslas muzeja 2025.gada 9.aprīļa iesniegums Nr.VMM1.6/25/11 (Gulbenes novada pašvaldībā reģistrēts ar </w:t>
      </w:r>
      <w:proofErr w:type="spellStart"/>
      <w:r w:rsidRPr="00AC030B">
        <w:rPr>
          <w:szCs w:val="24"/>
          <w:u w:val="none"/>
          <w:lang w:eastAsia="lv-LV"/>
        </w:rPr>
        <w:t>Nr.GND</w:t>
      </w:r>
      <w:proofErr w:type="spellEnd"/>
      <w:r w:rsidRPr="00AC030B">
        <w:rPr>
          <w:szCs w:val="24"/>
          <w:u w:val="none"/>
          <w:lang w:eastAsia="lv-LV"/>
        </w:rPr>
        <w:t xml:space="preserve">/5.6/25/909-G), kurā izteikts lūgums veikt grozījumus Gulbenes novada vēstures un mākslas muzeja nolikumā, pamatojoties uz Gulbenes novada pašvaldības domes 2025.gada 27.marta lēmumu </w:t>
      </w:r>
      <w:proofErr w:type="spellStart"/>
      <w:r w:rsidRPr="00AC030B">
        <w:rPr>
          <w:szCs w:val="24"/>
          <w:u w:val="none"/>
          <w:lang w:eastAsia="lv-LV"/>
        </w:rPr>
        <w:t>Nr.GND</w:t>
      </w:r>
      <w:proofErr w:type="spellEnd"/>
      <w:r w:rsidRPr="00AC030B">
        <w:rPr>
          <w:szCs w:val="24"/>
          <w:u w:val="none"/>
          <w:lang w:eastAsia="lv-LV"/>
        </w:rPr>
        <w:t>/2025/224 “Par Gulbenes novada pagastu apvienības pārvalžu reorganizāciju, nododot struktūrvienības Gulbenes novada sociālajam dienestam un Gulbenes novada vēstures un mākslas muzejam un likvidējot struktūrvienības”.</w:t>
      </w:r>
    </w:p>
    <w:p w14:paraId="375D89C2" w14:textId="77777777" w:rsidR="00AC030B" w:rsidRPr="00AC030B" w:rsidRDefault="00AC030B" w:rsidP="00AC030B">
      <w:pPr>
        <w:spacing w:line="360" w:lineRule="auto"/>
        <w:ind w:firstLine="567"/>
        <w:jc w:val="both"/>
        <w:rPr>
          <w:szCs w:val="24"/>
          <w:u w:val="none"/>
          <w:lang w:eastAsia="lv-LV"/>
        </w:rPr>
      </w:pPr>
      <w:r w:rsidRPr="00AC030B">
        <w:rPr>
          <w:szCs w:val="24"/>
          <w:u w:val="none"/>
          <w:lang w:eastAsia="lv-LV"/>
        </w:rPr>
        <w:t xml:space="preserve">Saskaņā ar Gulbenes novada pašvaldības domes 2025.gada 27.marta lēmumu </w:t>
      </w:r>
      <w:proofErr w:type="spellStart"/>
      <w:r w:rsidRPr="00AC030B">
        <w:rPr>
          <w:szCs w:val="24"/>
          <w:u w:val="none"/>
          <w:lang w:eastAsia="lv-LV"/>
        </w:rPr>
        <w:t>Nr.GND</w:t>
      </w:r>
      <w:proofErr w:type="spellEnd"/>
      <w:r w:rsidRPr="00AC030B">
        <w:rPr>
          <w:szCs w:val="24"/>
          <w:u w:val="none"/>
          <w:lang w:eastAsia="lv-LV"/>
        </w:rPr>
        <w:t xml:space="preserve">/2025/224 “Par Gulbenes novada pagastu apvienības pārvalžu reorganizāciju, nododot struktūrvienības Gulbenes novada sociālajam dienestam un Gulbenes novada vēstures un mākslas muzejam un likvidējot struktūrvienības” tika nolemts reorganizēt Gulbenes novada pašvaldības iestādi “Druvienas, Lizuma, Rankas un Tirzas pagastu apvienības pārvalde” (reģistrācijas Nr.40900041190, juridiskā adrese: “Akācijas”, Lizums, Lizuma pagasts, Gulbenes novads, LV-4425) ar 2025.gada 1.jūniju, nododot struktūrvienību “Druvienas Vecā skola – muzejs” Gulbenes novada pašvaldības iestādei “Gulbenes novada vēstures un mākslas muzejs” (reģistrācijas </w:t>
      </w:r>
      <w:r w:rsidRPr="00AC030B">
        <w:rPr>
          <w:szCs w:val="24"/>
          <w:u w:val="none"/>
          <w:lang w:eastAsia="lv-LV"/>
        </w:rPr>
        <w:lastRenderedPageBreak/>
        <w:t>Nr.40900019274, juridiskā adrese: Pils iela 3, Gulbene, Gulbenes novads, LV-4401), turpinot darba tiesiskās attiecības ar darbiniekiem.</w:t>
      </w:r>
    </w:p>
    <w:p w14:paraId="1A7AA794" w14:textId="77777777" w:rsidR="00AC030B" w:rsidRPr="00AC030B" w:rsidRDefault="00AC030B" w:rsidP="00AC030B">
      <w:pPr>
        <w:spacing w:line="360" w:lineRule="auto"/>
        <w:ind w:firstLine="567"/>
        <w:jc w:val="both"/>
        <w:rPr>
          <w:bCs/>
          <w:noProof/>
          <w:szCs w:val="24"/>
          <w:u w:val="none"/>
          <w:lang w:eastAsia="lv-LV"/>
        </w:rPr>
      </w:pPr>
      <w:r w:rsidRPr="00AC030B">
        <w:rPr>
          <w:szCs w:val="24"/>
          <w:u w:val="none"/>
          <w:lang w:eastAsia="lv-LV"/>
        </w:rPr>
        <w:t xml:space="preserve">Ņemot vērā augstāk minēto un pamatojoties uz </w:t>
      </w:r>
      <w:r w:rsidRPr="00AC030B">
        <w:rPr>
          <w:bCs/>
          <w:noProof/>
          <w:szCs w:val="24"/>
          <w:u w:val="none"/>
          <w:lang w:eastAsia="lv-LV"/>
        </w:rPr>
        <w:t xml:space="preserve">Valsts pārvaldes iekārtas likuma 73.panta pirmās daļas 1.punktu, kas nosaka, ka publiskas personas orgāns un amatpersona savas kompetences ietvaros var izdot iekšējos normatīvos aktus par iestādes, iestādes izveidotās koleģiālās institūcijas vai struktūrvienības uzbūvi un darba organizāciju (nolikums, reglaments),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un Muzeju likuma 8.panta otro daļu, kas nosaka, ka </w:t>
      </w:r>
      <w:r w:rsidRPr="00AC030B">
        <w:rPr>
          <w:szCs w:val="24"/>
          <w:u w:val="none"/>
          <w:lang w:eastAsia="lv-LV"/>
        </w:rPr>
        <w:t>pašvaldības muzeju dibina pašvaldība vai vairākas pašvaldības; pašvaldību muzeju nolikumus apstiprina to dibinātāji</w:t>
      </w:r>
      <w:r w:rsidRPr="00AC030B">
        <w:rPr>
          <w:bCs/>
          <w:noProof/>
          <w:szCs w:val="24"/>
          <w:u w:val="none"/>
          <w:lang w:eastAsia="lv-LV"/>
        </w:rPr>
        <w:t xml:space="preserve">, </w:t>
      </w:r>
      <w:r w:rsidRPr="00AC030B">
        <w:rPr>
          <w:szCs w:val="24"/>
          <w:u w:val="none"/>
          <w:lang w:eastAsia="lv-LV"/>
        </w:rPr>
        <w:t xml:space="preserve">un Gulbenes novada pašvaldības domes Izglītības, kultūras un sporta jautājumu komitejas ieteikumu, atklāti balsojot: </w:t>
      </w:r>
      <w:r w:rsidRPr="00AC030B">
        <w:rPr>
          <w:noProof/>
          <w:szCs w:val="24"/>
          <w:u w:val="none"/>
          <w:lang w:eastAsia="lv-LV"/>
        </w:rPr>
        <w:t>ar __ balsīm "Par" (____), "Pret" – ___ (____), "Atturas" – ___(_____)</w:t>
      </w:r>
      <w:r w:rsidRPr="00AC030B">
        <w:rPr>
          <w:rFonts w:eastAsia="SimSun"/>
          <w:szCs w:val="24"/>
          <w:u w:val="none"/>
          <w:lang w:eastAsia="zh-CN" w:bidi="hi-IN"/>
        </w:rPr>
        <w:t xml:space="preserve">, Gulbenes novada  pašvaldības dome NOLEMJ: </w:t>
      </w:r>
    </w:p>
    <w:p w14:paraId="6E7B92E8" w14:textId="77777777" w:rsidR="00AC030B" w:rsidRPr="00AC030B" w:rsidRDefault="00AC030B" w:rsidP="00AC030B">
      <w:pPr>
        <w:spacing w:line="360" w:lineRule="auto"/>
        <w:ind w:firstLine="567"/>
        <w:jc w:val="both"/>
        <w:rPr>
          <w:rFonts w:cs="Arial"/>
          <w:szCs w:val="20"/>
          <w:u w:val="none"/>
          <w:lang w:eastAsia="lv-LV"/>
        </w:rPr>
      </w:pPr>
      <w:r w:rsidRPr="00AC030B">
        <w:rPr>
          <w:rFonts w:cs="Arial"/>
          <w:bCs/>
          <w:szCs w:val="20"/>
          <w:u w:val="none"/>
          <w:lang w:eastAsia="lv-LV"/>
        </w:rPr>
        <w:t xml:space="preserve">IZDOT </w:t>
      </w:r>
      <w:r w:rsidRPr="00AC030B">
        <w:rPr>
          <w:rFonts w:cs="Arial"/>
          <w:szCs w:val="24"/>
          <w:u w:val="none"/>
          <w:lang w:eastAsia="lv-LV"/>
        </w:rPr>
        <w:t>iekšējo normatīvo aktu “Grozījumi Gulbenes novada pašvaldības domes 2017.gada 25.maija iekšējā normatīvajā aktā “Gulbenes novada vēstures un mākslas muzeja nolikums”” (pielikums)</w:t>
      </w:r>
      <w:r w:rsidRPr="00AC030B">
        <w:rPr>
          <w:rFonts w:cs="Arial"/>
          <w:szCs w:val="20"/>
          <w:u w:val="none"/>
          <w:lang w:eastAsia="lv-LV"/>
        </w:rPr>
        <w:t>.</w:t>
      </w:r>
    </w:p>
    <w:p w14:paraId="15BFCCB0" w14:textId="77777777" w:rsidR="00AC030B" w:rsidRPr="00AC030B" w:rsidRDefault="00AC030B" w:rsidP="00AC030B">
      <w:pPr>
        <w:spacing w:line="360" w:lineRule="auto"/>
        <w:ind w:firstLine="720"/>
        <w:jc w:val="both"/>
        <w:rPr>
          <w:rFonts w:cs="Arial"/>
          <w:szCs w:val="20"/>
          <w:u w:val="none"/>
          <w:lang w:eastAsia="lv-LV"/>
        </w:rPr>
      </w:pPr>
    </w:p>
    <w:p w14:paraId="1FBDA506" w14:textId="59B92ED0" w:rsidR="00AC030B" w:rsidRPr="00AC030B" w:rsidRDefault="00AC030B" w:rsidP="00AC030B">
      <w:pPr>
        <w:jc w:val="right"/>
        <w:rPr>
          <w:szCs w:val="24"/>
          <w:u w:val="none"/>
          <w:lang w:eastAsia="lv-LV"/>
        </w:rPr>
      </w:pPr>
      <w:bookmarkStart w:id="4" w:name="_Hlk23769916"/>
      <w:r w:rsidRPr="00AC030B">
        <w:rPr>
          <w:szCs w:val="24"/>
          <w:u w:val="none"/>
          <w:lang w:eastAsia="lv-LV"/>
        </w:rPr>
        <w:t xml:space="preserve">Pielikums Gulbenes novada pašvaldības domes </w:t>
      </w:r>
    </w:p>
    <w:p w14:paraId="49709332" w14:textId="77777777" w:rsidR="00AC030B" w:rsidRPr="00AC030B" w:rsidRDefault="00AC030B" w:rsidP="00AC030B">
      <w:pPr>
        <w:jc w:val="right"/>
        <w:rPr>
          <w:szCs w:val="24"/>
          <w:u w:val="none"/>
          <w:lang w:eastAsia="lv-LV"/>
        </w:rPr>
      </w:pPr>
      <w:r w:rsidRPr="00AC030B">
        <w:rPr>
          <w:szCs w:val="24"/>
          <w:u w:val="none"/>
          <w:lang w:eastAsia="lv-LV"/>
        </w:rPr>
        <w:t>2025.gada __.aprīļa lēmumam Nr. GND/2025/____</w:t>
      </w:r>
    </w:p>
    <w:p w14:paraId="7ECBD1F5" w14:textId="77777777" w:rsidR="00AC030B" w:rsidRPr="00AC030B" w:rsidRDefault="00AC030B" w:rsidP="00AC030B">
      <w:pPr>
        <w:jc w:val="right"/>
        <w:rPr>
          <w:rFonts w:eastAsia="Calibri"/>
          <w:szCs w:val="20"/>
          <w:u w:val="none"/>
          <w:lang w:eastAsia="lv-LV"/>
        </w:rPr>
      </w:pPr>
    </w:p>
    <w:tbl>
      <w:tblPr>
        <w:tblW w:w="0" w:type="auto"/>
        <w:tblLook w:val="01E0" w:firstRow="1" w:lastRow="1" w:firstColumn="1" w:lastColumn="1" w:noHBand="0" w:noVBand="0"/>
      </w:tblPr>
      <w:tblGrid>
        <w:gridCol w:w="3109"/>
        <w:gridCol w:w="3137"/>
        <w:gridCol w:w="3108"/>
      </w:tblGrid>
      <w:tr w:rsidR="00AC030B" w:rsidRPr="00AC030B" w14:paraId="1262C7A2" w14:textId="77777777" w:rsidTr="00215ECD">
        <w:tc>
          <w:tcPr>
            <w:tcW w:w="3190" w:type="dxa"/>
          </w:tcPr>
          <w:p w14:paraId="6C429A50" w14:textId="77777777" w:rsidR="00AC030B" w:rsidRPr="00AC030B" w:rsidRDefault="00AC030B" w:rsidP="00AC030B">
            <w:pPr>
              <w:rPr>
                <w:rFonts w:eastAsia="Calibri"/>
                <w:szCs w:val="24"/>
                <w:u w:val="none"/>
                <w:lang w:eastAsia="lv-LV"/>
              </w:rPr>
            </w:pPr>
          </w:p>
        </w:tc>
        <w:tc>
          <w:tcPr>
            <w:tcW w:w="3190" w:type="dxa"/>
            <w:hideMark/>
          </w:tcPr>
          <w:p w14:paraId="5226E812" w14:textId="0BB9A67F" w:rsidR="00AC030B" w:rsidRPr="00AC030B" w:rsidRDefault="00AC030B" w:rsidP="00AC030B">
            <w:pPr>
              <w:jc w:val="center"/>
              <w:rPr>
                <w:rFonts w:eastAsia="Calibri"/>
                <w:szCs w:val="24"/>
                <w:u w:val="none"/>
                <w:lang w:eastAsia="lv-LV"/>
              </w:rPr>
            </w:pPr>
            <w:r w:rsidRPr="00AC030B">
              <w:rPr>
                <w:rFonts w:eastAsia="Calibri"/>
                <w:noProof/>
                <w:szCs w:val="24"/>
                <w:u w:val="none"/>
                <w:lang w:eastAsia="lv-LV"/>
              </w:rPr>
              <w:drawing>
                <wp:inline distT="0" distB="0" distL="0" distR="0" wp14:anchorId="4BD95AA1" wp14:editId="7913E809">
                  <wp:extent cx="609600" cy="685800"/>
                  <wp:effectExtent l="0" t="0" r="0" b="0"/>
                  <wp:docPr id="1616382458" name="Attēls 4"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90" w:type="dxa"/>
          </w:tcPr>
          <w:p w14:paraId="39A1E1DE" w14:textId="77777777" w:rsidR="00AC030B" w:rsidRPr="00AC030B" w:rsidRDefault="00AC030B" w:rsidP="00AC030B">
            <w:pPr>
              <w:rPr>
                <w:rFonts w:eastAsia="Calibri"/>
                <w:szCs w:val="24"/>
                <w:u w:val="none"/>
                <w:lang w:eastAsia="lv-LV"/>
              </w:rPr>
            </w:pPr>
          </w:p>
        </w:tc>
      </w:tr>
      <w:tr w:rsidR="00AC030B" w:rsidRPr="00AC030B" w14:paraId="4DDD8DFE" w14:textId="77777777" w:rsidTr="00215ECD">
        <w:tc>
          <w:tcPr>
            <w:tcW w:w="9570" w:type="dxa"/>
            <w:gridSpan w:val="3"/>
            <w:hideMark/>
          </w:tcPr>
          <w:p w14:paraId="72915E5A" w14:textId="77777777" w:rsidR="00AC030B" w:rsidRPr="00AC030B" w:rsidRDefault="00AC030B" w:rsidP="00AC030B">
            <w:pPr>
              <w:spacing w:before="240"/>
              <w:jc w:val="center"/>
              <w:rPr>
                <w:rFonts w:eastAsia="Calibri"/>
                <w:b/>
                <w:szCs w:val="24"/>
                <w:u w:val="none"/>
                <w:lang w:eastAsia="lv-LV"/>
              </w:rPr>
            </w:pPr>
            <w:r w:rsidRPr="00AC030B">
              <w:rPr>
                <w:rFonts w:eastAsia="Calibri"/>
                <w:b/>
                <w:szCs w:val="24"/>
                <w:u w:val="none"/>
                <w:lang w:eastAsia="lv-LV"/>
              </w:rPr>
              <w:t>GULBENES NOVADA PAŠVALDĪBA</w:t>
            </w:r>
          </w:p>
        </w:tc>
      </w:tr>
      <w:tr w:rsidR="00AC030B" w:rsidRPr="00AC030B" w14:paraId="72F9D9F6" w14:textId="77777777" w:rsidTr="00215ECD">
        <w:tc>
          <w:tcPr>
            <w:tcW w:w="9570" w:type="dxa"/>
            <w:gridSpan w:val="3"/>
            <w:hideMark/>
          </w:tcPr>
          <w:p w14:paraId="479D274F" w14:textId="77777777" w:rsidR="00AC030B" w:rsidRPr="00AC030B" w:rsidRDefault="00AC030B" w:rsidP="00AC030B">
            <w:pPr>
              <w:jc w:val="center"/>
              <w:rPr>
                <w:rFonts w:eastAsia="Calibri"/>
                <w:szCs w:val="24"/>
                <w:u w:val="none"/>
                <w:lang w:eastAsia="lv-LV"/>
              </w:rPr>
            </w:pPr>
            <w:proofErr w:type="spellStart"/>
            <w:r w:rsidRPr="00AC030B">
              <w:rPr>
                <w:rFonts w:eastAsia="Calibri"/>
                <w:szCs w:val="24"/>
                <w:u w:val="none"/>
                <w:lang w:eastAsia="lv-LV"/>
              </w:rPr>
              <w:t>Reģ</w:t>
            </w:r>
            <w:proofErr w:type="spellEnd"/>
            <w:r w:rsidRPr="00AC030B">
              <w:rPr>
                <w:rFonts w:eastAsia="Calibri"/>
                <w:szCs w:val="24"/>
                <w:u w:val="none"/>
                <w:lang w:eastAsia="lv-LV"/>
              </w:rPr>
              <w:t>. Nr. 90009116327</w:t>
            </w:r>
          </w:p>
        </w:tc>
      </w:tr>
      <w:tr w:rsidR="00AC030B" w:rsidRPr="00AC030B" w14:paraId="05461E9A" w14:textId="77777777" w:rsidTr="00215ECD">
        <w:tc>
          <w:tcPr>
            <w:tcW w:w="9570" w:type="dxa"/>
            <w:gridSpan w:val="3"/>
            <w:hideMark/>
          </w:tcPr>
          <w:p w14:paraId="762BB184" w14:textId="77777777" w:rsidR="00AC030B" w:rsidRPr="00AC030B" w:rsidRDefault="00AC030B" w:rsidP="00AC030B">
            <w:pPr>
              <w:jc w:val="center"/>
              <w:rPr>
                <w:rFonts w:eastAsia="Calibri"/>
                <w:szCs w:val="24"/>
                <w:u w:val="none"/>
                <w:lang w:eastAsia="lv-LV"/>
              </w:rPr>
            </w:pPr>
            <w:r w:rsidRPr="00AC030B">
              <w:rPr>
                <w:rFonts w:eastAsia="Calibri"/>
                <w:szCs w:val="24"/>
                <w:u w:val="none"/>
                <w:lang w:eastAsia="lv-LV"/>
              </w:rPr>
              <w:t>Ābeļu iela 2, Gulbene, Gulbenes nov., LV-4401</w:t>
            </w:r>
          </w:p>
        </w:tc>
      </w:tr>
      <w:tr w:rsidR="00AC030B" w:rsidRPr="00AC030B" w14:paraId="0EE0C8D3" w14:textId="77777777" w:rsidTr="00215ECD">
        <w:tc>
          <w:tcPr>
            <w:tcW w:w="9570" w:type="dxa"/>
            <w:gridSpan w:val="3"/>
            <w:hideMark/>
          </w:tcPr>
          <w:p w14:paraId="6E10A0FB" w14:textId="77777777" w:rsidR="00AC030B" w:rsidRPr="00AC030B" w:rsidRDefault="00AC030B" w:rsidP="00AC030B">
            <w:pPr>
              <w:pBdr>
                <w:bottom w:val="single" w:sz="12" w:space="1" w:color="auto"/>
              </w:pBdr>
              <w:jc w:val="center"/>
              <w:rPr>
                <w:rFonts w:eastAsia="Calibri"/>
                <w:szCs w:val="24"/>
                <w:u w:val="none"/>
                <w:lang w:eastAsia="lv-LV"/>
              </w:rPr>
            </w:pPr>
            <w:r w:rsidRPr="00AC030B">
              <w:rPr>
                <w:rFonts w:eastAsia="Calibri"/>
                <w:szCs w:val="24"/>
                <w:u w:val="none"/>
                <w:lang w:eastAsia="lv-LV"/>
              </w:rPr>
              <w:t>Tālrunis 64497710, mob.26595362, e-pasts: dome@gulbene.lv, www.gulbene.lv</w:t>
            </w:r>
          </w:p>
          <w:p w14:paraId="0EFCAF61" w14:textId="77777777" w:rsidR="00AC030B" w:rsidRPr="00AC030B" w:rsidRDefault="00AC030B" w:rsidP="00AC030B">
            <w:pPr>
              <w:jc w:val="center"/>
              <w:rPr>
                <w:rFonts w:eastAsia="Calibri"/>
                <w:sz w:val="4"/>
                <w:szCs w:val="4"/>
                <w:u w:val="none"/>
                <w:lang w:eastAsia="lv-LV"/>
              </w:rPr>
            </w:pPr>
            <w:r w:rsidRPr="00AC030B">
              <w:rPr>
                <w:rFonts w:eastAsia="Calibri"/>
                <w:szCs w:val="24"/>
                <w:u w:val="none"/>
                <w:lang w:eastAsia="lv-LV"/>
              </w:rPr>
              <w:softHyphen/>
            </w:r>
            <w:r w:rsidRPr="00AC030B">
              <w:rPr>
                <w:rFonts w:eastAsia="Calibri"/>
                <w:szCs w:val="24"/>
                <w:u w:val="none"/>
                <w:lang w:eastAsia="lv-LV"/>
              </w:rPr>
              <w:softHyphen/>
            </w:r>
            <w:r w:rsidRPr="00AC030B">
              <w:rPr>
                <w:rFonts w:eastAsia="Calibri"/>
                <w:szCs w:val="24"/>
                <w:u w:val="none"/>
                <w:lang w:eastAsia="lv-LV"/>
              </w:rPr>
              <w:softHyphen/>
            </w:r>
            <w:r w:rsidRPr="00AC030B">
              <w:rPr>
                <w:rFonts w:eastAsia="Calibri"/>
                <w:szCs w:val="24"/>
                <w:u w:val="none"/>
                <w:lang w:eastAsia="lv-LV"/>
              </w:rPr>
              <w:softHyphen/>
            </w:r>
            <w:r w:rsidRPr="00AC030B">
              <w:rPr>
                <w:rFonts w:eastAsia="Calibri"/>
                <w:szCs w:val="24"/>
                <w:u w:val="none"/>
                <w:lang w:eastAsia="lv-LV"/>
              </w:rPr>
              <w:softHyphen/>
            </w:r>
            <w:r w:rsidRPr="00AC030B">
              <w:rPr>
                <w:rFonts w:eastAsia="Calibri"/>
                <w:szCs w:val="24"/>
                <w:u w:val="none"/>
                <w:lang w:eastAsia="lv-LV"/>
              </w:rPr>
              <w:softHyphen/>
            </w:r>
            <w:r w:rsidRPr="00AC030B">
              <w:rPr>
                <w:rFonts w:eastAsia="Calibri"/>
                <w:szCs w:val="24"/>
                <w:u w:val="none"/>
                <w:lang w:eastAsia="lv-LV"/>
              </w:rPr>
              <w:softHyphen/>
            </w:r>
            <w:r w:rsidRPr="00AC030B">
              <w:rPr>
                <w:rFonts w:eastAsia="Calibri"/>
                <w:szCs w:val="24"/>
                <w:u w:val="none"/>
                <w:lang w:eastAsia="lv-LV"/>
              </w:rPr>
              <w:softHyphen/>
            </w:r>
            <w:r w:rsidRPr="00AC030B">
              <w:rPr>
                <w:rFonts w:eastAsia="Calibri"/>
                <w:szCs w:val="24"/>
                <w:u w:val="none"/>
                <w:lang w:eastAsia="lv-LV"/>
              </w:rPr>
              <w:softHyphen/>
            </w:r>
            <w:r w:rsidRPr="00AC030B">
              <w:rPr>
                <w:rFonts w:eastAsia="Calibri"/>
                <w:szCs w:val="24"/>
                <w:u w:val="none"/>
                <w:lang w:eastAsia="lv-LV"/>
              </w:rPr>
              <w:softHyphen/>
            </w:r>
            <w:r w:rsidRPr="00AC030B">
              <w:rPr>
                <w:rFonts w:eastAsia="Calibri"/>
                <w:szCs w:val="24"/>
                <w:u w:val="none"/>
                <w:lang w:eastAsia="lv-LV"/>
              </w:rPr>
              <w:softHyphen/>
            </w:r>
            <w:r w:rsidRPr="00AC030B">
              <w:rPr>
                <w:rFonts w:eastAsia="Calibri"/>
                <w:szCs w:val="24"/>
                <w:u w:val="none"/>
                <w:lang w:eastAsia="lv-LV"/>
              </w:rPr>
              <w:softHyphen/>
            </w:r>
            <w:r w:rsidRPr="00AC030B">
              <w:rPr>
                <w:rFonts w:eastAsia="Calibri"/>
                <w:szCs w:val="24"/>
                <w:u w:val="none"/>
                <w:lang w:eastAsia="lv-LV"/>
              </w:rPr>
              <w:softHyphen/>
            </w:r>
            <w:r w:rsidRPr="00AC030B">
              <w:rPr>
                <w:rFonts w:eastAsia="Calibri"/>
                <w:szCs w:val="24"/>
                <w:u w:val="none"/>
                <w:lang w:eastAsia="lv-LV"/>
              </w:rPr>
              <w:softHyphen/>
            </w:r>
            <w:r w:rsidRPr="00AC030B">
              <w:rPr>
                <w:rFonts w:eastAsia="Calibri"/>
                <w:szCs w:val="24"/>
                <w:u w:val="none"/>
                <w:lang w:eastAsia="lv-LV"/>
              </w:rPr>
              <w:softHyphen/>
            </w:r>
          </w:p>
        </w:tc>
      </w:tr>
    </w:tbl>
    <w:p w14:paraId="6084FD0C" w14:textId="77777777" w:rsidR="00AC030B" w:rsidRPr="00AC030B" w:rsidRDefault="00AC030B" w:rsidP="00AC030B">
      <w:pPr>
        <w:jc w:val="center"/>
        <w:rPr>
          <w:rFonts w:eastAsia="Calibri"/>
          <w:szCs w:val="24"/>
          <w:u w:val="none"/>
          <w:lang w:eastAsia="lv-LV"/>
        </w:rPr>
      </w:pPr>
      <w:r w:rsidRPr="00AC030B">
        <w:rPr>
          <w:rFonts w:eastAsia="Calibri"/>
          <w:szCs w:val="24"/>
          <w:u w:val="none"/>
          <w:lang w:eastAsia="lv-LV"/>
        </w:rPr>
        <w:t>Gulbenē</w:t>
      </w:r>
    </w:p>
    <w:p w14:paraId="68ECB09D" w14:textId="77777777" w:rsidR="00AC030B" w:rsidRPr="00AC030B" w:rsidRDefault="00AC030B" w:rsidP="00AC030B">
      <w:pPr>
        <w:jc w:val="center"/>
        <w:rPr>
          <w:rFonts w:eastAsia="Calibri"/>
          <w:szCs w:val="24"/>
          <w:u w:val="none"/>
          <w:lang w:eastAsia="lv-LV"/>
        </w:rPr>
      </w:pPr>
    </w:p>
    <w:p w14:paraId="5B406F85" w14:textId="77777777" w:rsidR="00AC030B" w:rsidRPr="00AC030B" w:rsidRDefault="00AC030B" w:rsidP="00AC030B">
      <w:pPr>
        <w:rPr>
          <w:rFonts w:eastAsia="Calibri"/>
          <w:b/>
          <w:bCs/>
          <w:szCs w:val="24"/>
          <w:u w:val="none"/>
          <w:lang w:eastAsia="lv-LV"/>
        </w:rPr>
      </w:pPr>
      <w:r w:rsidRPr="00AC030B">
        <w:rPr>
          <w:rFonts w:eastAsia="Calibri"/>
          <w:b/>
          <w:bCs/>
          <w:szCs w:val="24"/>
          <w:u w:val="none"/>
          <w:lang w:eastAsia="lv-LV"/>
        </w:rPr>
        <w:t>2025.gada __.aprīlī</w:t>
      </w:r>
      <w:r w:rsidRPr="00AC030B">
        <w:rPr>
          <w:rFonts w:eastAsia="Calibri"/>
          <w:b/>
          <w:bCs/>
          <w:szCs w:val="24"/>
          <w:u w:val="none"/>
          <w:lang w:eastAsia="lv-LV"/>
        </w:rPr>
        <w:tab/>
      </w:r>
      <w:r w:rsidRPr="00AC030B">
        <w:rPr>
          <w:rFonts w:eastAsia="Calibri"/>
          <w:b/>
          <w:bCs/>
          <w:szCs w:val="24"/>
          <w:u w:val="none"/>
          <w:lang w:eastAsia="lv-LV"/>
        </w:rPr>
        <w:tab/>
      </w:r>
      <w:r w:rsidRPr="00AC030B">
        <w:rPr>
          <w:rFonts w:eastAsia="Calibri"/>
          <w:b/>
          <w:bCs/>
          <w:szCs w:val="24"/>
          <w:u w:val="none"/>
          <w:lang w:eastAsia="lv-LV"/>
        </w:rPr>
        <w:tab/>
      </w:r>
      <w:r w:rsidRPr="00AC030B">
        <w:rPr>
          <w:rFonts w:eastAsia="Calibri"/>
          <w:b/>
          <w:bCs/>
          <w:szCs w:val="24"/>
          <w:u w:val="none"/>
          <w:lang w:eastAsia="lv-LV"/>
        </w:rPr>
        <w:tab/>
      </w:r>
      <w:r w:rsidRPr="00AC030B">
        <w:rPr>
          <w:rFonts w:eastAsia="Calibri"/>
          <w:b/>
          <w:bCs/>
          <w:szCs w:val="24"/>
          <w:u w:val="none"/>
          <w:lang w:eastAsia="lv-LV"/>
        </w:rPr>
        <w:tab/>
      </w:r>
      <w:r w:rsidRPr="00AC030B">
        <w:rPr>
          <w:rFonts w:eastAsia="Calibri"/>
          <w:b/>
          <w:bCs/>
          <w:szCs w:val="24"/>
          <w:u w:val="none"/>
          <w:lang w:eastAsia="lv-LV"/>
        </w:rPr>
        <w:tab/>
      </w:r>
      <w:r w:rsidRPr="00AC030B">
        <w:rPr>
          <w:rFonts w:eastAsia="Calibri"/>
          <w:b/>
          <w:bCs/>
          <w:szCs w:val="24"/>
          <w:u w:val="none"/>
          <w:lang w:eastAsia="lv-LV"/>
        </w:rPr>
        <w:tab/>
      </w:r>
      <w:r w:rsidRPr="00AC030B">
        <w:rPr>
          <w:rFonts w:eastAsia="Calibri"/>
          <w:b/>
          <w:bCs/>
          <w:szCs w:val="24"/>
          <w:u w:val="none"/>
          <w:lang w:eastAsia="lv-LV"/>
        </w:rPr>
        <w:tab/>
        <w:t>Nr.___________</w:t>
      </w:r>
    </w:p>
    <w:p w14:paraId="52031E27" w14:textId="77777777" w:rsidR="00AC030B" w:rsidRPr="00AC030B" w:rsidRDefault="00AC030B" w:rsidP="00AC030B">
      <w:pPr>
        <w:jc w:val="center"/>
        <w:rPr>
          <w:rFonts w:eastAsia="Calibri"/>
          <w:b/>
          <w:szCs w:val="24"/>
          <w:u w:val="none"/>
          <w:lang w:eastAsia="lv-LV"/>
        </w:rPr>
      </w:pPr>
    </w:p>
    <w:p w14:paraId="5CA89A07" w14:textId="77777777" w:rsidR="00AC030B" w:rsidRPr="00AC030B" w:rsidRDefault="00AC030B" w:rsidP="00AC030B">
      <w:pPr>
        <w:jc w:val="center"/>
        <w:rPr>
          <w:rFonts w:eastAsia="Calibri" w:cs="Arial"/>
          <w:b/>
          <w:szCs w:val="24"/>
          <w:u w:val="none"/>
          <w:lang w:eastAsia="lv-LV"/>
        </w:rPr>
      </w:pPr>
      <w:r w:rsidRPr="00AC030B">
        <w:rPr>
          <w:rFonts w:eastAsia="Calibri" w:cs="Arial"/>
          <w:b/>
          <w:szCs w:val="24"/>
          <w:u w:val="none"/>
          <w:lang w:eastAsia="lv-LV"/>
        </w:rPr>
        <w:t>Grozījumi Gulbenes novada pašvaldības domes 2017.gada 25.maija iekšējā normatīvajā aktā “Gulbenes novada vēstures un mākslas muzeja nolikums”</w:t>
      </w:r>
    </w:p>
    <w:p w14:paraId="4B29F2E8" w14:textId="77777777" w:rsidR="00AC030B" w:rsidRPr="00AC030B" w:rsidRDefault="00AC030B" w:rsidP="00AC030B">
      <w:pPr>
        <w:ind w:left="5040"/>
        <w:jc w:val="both"/>
        <w:rPr>
          <w:rFonts w:eastAsia="Calibri"/>
          <w:szCs w:val="24"/>
          <w:u w:val="none"/>
          <w:lang w:eastAsia="lv-LV"/>
        </w:rPr>
      </w:pPr>
    </w:p>
    <w:p w14:paraId="23588B7E" w14:textId="77777777" w:rsidR="00AC030B" w:rsidRPr="00AC030B" w:rsidRDefault="00AC030B" w:rsidP="00AC030B">
      <w:pPr>
        <w:ind w:left="6237"/>
        <w:jc w:val="both"/>
        <w:rPr>
          <w:rFonts w:eastAsia="Calibri"/>
          <w:iCs/>
          <w:sz w:val="22"/>
          <w:u w:val="none"/>
          <w:lang w:eastAsia="lv-LV"/>
        </w:rPr>
      </w:pPr>
      <w:r w:rsidRPr="00AC030B">
        <w:rPr>
          <w:rFonts w:eastAsia="Calibri"/>
          <w:iCs/>
          <w:sz w:val="22"/>
          <w:u w:val="none"/>
          <w:lang w:eastAsia="lv-LV"/>
        </w:rPr>
        <w:t>Izdots saskaņā ar Valsts pārvaldes iekārtas likuma 73.panta pirmās daļas 1.punktu, Pašvaldību likuma 10.panta pirmās daļas 8.punktu un Muzeju likuma 8.panta otro daļu</w:t>
      </w:r>
    </w:p>
    <w:p w14:paraId="6B373554" w14:textId="77777777" w:rsidR="00AC030B" w:rsidRPr="00AC030B" w:rsidRDefault="00AC030B" w:rsidP="00AC030B">
      <w:pPr>
        <w:numPr>
          <w:ilvl w:val="0"/>
          <w:numId w:val="8"/>
        </w:numPr>
        <w:spacing w:after="120" w:line="360" w:lineRule="auto"/>
        <w:ind w:left="0" w:firstLine="567"/>
        <w:contextualSpacing/>
        <w:jc w:val="both"/>
        <w:rPr>
          <w:szCs w:val="24"/>
          <w:u w:val="none"/>
          <w:shd w:val="clear" w:color="auto" w:fill="FFFFFF"/>
          <w:lang w:eastAsia="lv-LV"/>
        </w:rPr>
      </w:pPr>
      <w:r w:rsidRPr="00AC030B">
        <w:rPr>
          <w:rFonts w:eastAsia="Calibri"/>
          <w:szCs w:val="24"/>
          <w:u w:val="none"/>
          <w:lang w:eastAsia="lv-LV"/>
        </w:rPr>
        <w:t xml:space="preserve">Izdarīt Gulbenes novada pašvaldības domes </w:t>
      </w:r>
      <w:r w:rsidRPr="00AC030B">
        <w:rPr>
          <w:rFonts w:eastAsia="Calibri"/>
          <w:bCs/>
          <w:szCs w:val="24"/>
          <w:u w:val="none"/>
          <w:lang w:eastAsia="lv-LV"/>
        </w:rPr>
        <w:t>2017.gada 25.maija iekšējā normatīvajā aktā “</w:t>
      </w:r>
      <w:r w:rsidRPr="00AC030B">
        <w:rPr>
          <w:rFonts w:cs="Arial"/>
          <w:szCs w:val="24"/>
          <w:u w:val="none"/>
          <w:lang w:eastAsia="lv-LV"/>
        </w:rPr>
        <w:t>Gulbenes novada vēstures un mākslas muzeja nolikums</w:t>
      </w:r>
      <w:r w:rsidRPr="00AC030B">
        <w:rPr>
          <w:rFonts w:eastAsia="Calibri"/>
          <w:bCs/>
          <w:szCs w:val="24"/>
          <w:u w:val="none"/>
          <w:lang w:eastAsia="lv-LV"/>
        </w:rPr>
        <w:t>” (protokols Nr.6, 11.§) (turpmāk – nolikums) šādus grozījumus:</w:t>
      </w:r>
    </w:p>
    <w:p w14:paraId="4005C4B0" w14:textId="77777777" w:rsidR="00AC030B" w:rsidRPr="00AC030B" w:rsidRDefault="00AC030B" w:rsidP="00AC030B">
      <w:pPr>
        <w:numPr>
          <w:ilvl w:val="1"/>
          <w:numId w:val="8"/>
        </w:numPr>
        <w:spacing w:after="120" w:line="360" w:lineRule="auto"/>
        <w:ind w:left="567" w:firstLine="0"/>
        <w:contextualSpacing/>
        <w:jc w:val="both"/>
        <w:rPr>
          <w:szCs w:val="24"/>
          <w:u w:val="none"/>
          <w:shd w:val="clear" w:color="auto" w:fill="FFFFFF"/>
          <w:lang w:eastAsia="lv-LV"/>
        </w:rPr>
      </w:pPr>
      <w:r w:rsidRPr="00AC030B">
        <w:rPr>
          <w:szCs w:val="24"/>
          <w:u w:val="none"/>
          <w:shd w:val="clear" w:color="auto" w:fill="FFFFFF"/>
          <w:lang w:eastAsia="lv-LV"/>
        </w:rPr>
        <w:lastRenderedPageBreak/>
        <w:t>Izteikt nolikuma izdošanas tiesisko pamatu šādā redakcijā:</w:t>
      </w:r>
    </w:p>
    <w:p w14:paraId="38576071" w14:textId="77777777" w:rsidR="00AC030B" w:rsidRPr="00AC030B" w:rsidRDefault="00AC030B" w:rsidP="00AC030B">
      <w:pPr>
        <w:spacing w:after="120" w:line="360" w:lineRule="auto"/>
        <w:ind w:left="567"/>
        <w:contextualSpacing/>
        <w:jc w:val="both"/>
        <w:rPr>
          <w:szCs w:val="24"/>
          <w:u w:val="none"/>
          <w:shd w:val="clear" w:color="auto" w:fill="FFFFFF"/>
          <w:lang w:eastAsia="lv-LV"/>
        </w:rPr>
      </w:pPr>
      <w:r w:rsidRPr="00AC030B">
        <w:rPr>
          <w:szCs w:val="24"/>
          <w:u w:val="none"/>
          <w:shd w:val="clear" w:color="auto" w:fill="FFFFFF"/>
          <w:lang w:eastAsia="lv-LV"/>
        </w:rPr>
        <w:t>“Izdots saskaņā ar Valsts pārvaldes iekārtas likuma 73.panta pirmās daļas 1.punktu, Pašvaldību likuma 10.panta pirmās daļas 8.punktu un Muzeju likuma 8.panta otro daļu”</w:t>
      </w:r>
    </w:p>
    <w:p w14:paraId="0B1B93FD" w14:textId="77777777" w:rsidR="00AC030B" w:rsidRPr="00AC030B" w:rsidRDefault="00AC030B" w:rsidP="00AC030B">
      <w:pPr>
        <w:numPr>
          <w:ilvl w:val="1"/>
          <w:numId w:val="8"/>
        </w:numPr>
        <w:spacing w:after="120" w:line="360" w:lineRule="auto"/>
        <w:ind w:left="567" w:firstLine="0"/>
        <w:contextualSpacing/>
        <w:jc w:val="both"/>
        <w:rPr>
          <w:szCs w:val="24"/>
          <w:u w:val="none"/>
          <w:shd w:val="clear" w:color="auto" w:fill="FFFFFF"/>
          <w:lang w:eastAsia="lv-LV"/>
        </w:rPr>
      </w:pPr>
      <w:r w:rsidRPr="00AC030B">
        <w:rPr>
          <w:szCs w:val="24"/>
          <w:u w:val="none"/>
          <w:shd w:val="clear" w:color="auto" w:fill="FFFFFF"/>
          <w:lang w:eastAsia="lv-LV"/>
        </w:rPr>
        <w:t xml:space="preserve">Aizstāt 1. un 4.punktā vārdus “Gulbenes novada domes” ar vārdiem “Gulbenes novada pašvaldības domes”. </w:t>
      </w:r>
    </w:p>
    <w:p w14:paraId="3C090895" w14:textId="77777777" w:rsidR="00AC030B" w:rsidRPr="00AC030B" w:rsidRDefault="00AC030B" w:rsidP="00AC030B">
      <w:pPr>
        <w:numPr>
          <w:ilvl w:val="1"/>
          <w:numId w:val="8"/>
        </w:numPr>
        <w:spacing w:after="120" w:line="360" w:lineRule="auto"/>
        <w:ind w:left="567" w:firstLine="0"/>
        <w:contextualSpacing/>
        <w:jc w:val="both"/>
        <w:rPr>
          <w:szCs w:val="24"/>
          <w:u w:val="none"/>
          <w:shd w:val="clear" w:color="auto" w:fill="FFFFFF"/>
          <w:lang w:eastAsia="lv-LV"/>
        </w:rPr>
      </w:pPr>
      <w:r w:rsidRPr="00AC030B">
        <w:rPr>
          <w:szCs w:val="24"/>
          <w:u w:val="none"/>
          <w:shd w:val="clear" w:color="auto" w:fill="FFFFFF"/>
          <w:lang w:eastAsia="lv-LV"/>
        </w:rPr>
        <w:t>Papildināt 9.punktu ar 9.3.apakšpunktu šādā redakcijā:</w:t>
      </w:r>
    </w:p>
    <w:p w14:paraId="419B1465" w14:textId="77777777" w:rsidR="00AC030B" w:rsidRPr="00AC030B" w:rsidRDefault="00AC030B" w:rsidP="00AC030B">
      <w:pPr>
        <w:spacing w:after="120" w:line="360" w:lineRule="auto"/>
        <w:ind w:left="567"/>
        <w:contextualSpacing/>
        <w:jc w:val="both"/>
        <w:rPr>
          <w:szCs w:val="24"/>
          <w:u w:val="none"/>
          <w:shd w:val="clear" w:color="auto" w:fill="FFFFFF"/>
          <w:lang w:eastAsia="lv-LV"/>
        </w:rPr>
      </w:pPr>
      <w:r w:rsidRPr="00AC030B">
        <w:rPr>
          <w:szCs w:val="24"/>
          <w:u w:val="none"/>
          <w:shd w:val="clear" w:color="auto" w:fill="FFFFFF"/>
          <w:lang w:eastAsia="lv-LV"/>
        </w:rPr>
        <w:t>“9.3. “Druvienas Vecā skola – muzejs”, adrese: “Vecā skola”, Druvienas pagasts, Gulbenes novads, LV-4426.”</w:t>
      </w:r>
    </w:p>
    <w:p w14:paraId="756A3F7A" w14:textId="77777777" w:rsidR="00AC030B" w:rsidRPr="00AC030B" w:rsidRDefault="00AC030B" w:rsidP="00AC030B">
      <w:pPr>
        <w:numPr>
          <w:ilvl w:val="1"/>
          <w:numId w:val="8"/>
        </w:numPr>
        <w:spacing w:after="120" w:line="360" w:lineRule="auto"/>
        <w:ind w:left="567" w:firstLine="0"/>
        <w:contextualSpacing/>
        <w:jc w:val="both"/>
        <w:rPr>
          <w:szCs w:val="24"/>
          <w:u w:val="none"/>
          <w:shd w:val="clear" w:color="auto" w:fill="FFFFFF"/>
          <w:lang w:eastAsia="lv-LV"/>
        </w:rPr>
      </w:pPr>
      <w:r w:rsidRPr="00AC030B">
        <w:rPr>
          <w:szCs w:val="24"/>
          <w:u w:val="none"/>
          <w:shd w:val="clear" w:color="auto" w:fill="FFFFFF"/>
          <w:lang w:eastAsia="lv-LV"/>
        </w:rPr>
        <w:t>Papildināt nolikumu ar 12.</w:t>
      </w:r>
      <w:r w:rsidRPr="00AC030B">
        <w:rPr>
          <w:szCs w:val="24"/>
          <w:u w:val="none"/>
          <w:shd w:val="clear" w:color="auto" w:fill="FFFFFF"/>
          <w:vertAlign w:val="superscript"/>
          <w:lang w:eastAsia="lv-LV"/>
        </w:rPr>
        <w:t xml:space="preserve">1 </w:t>
      </w:r>
      <w:r w:rsidRPr="00AC030B">
        <w:rPr>
          <w:szCs w:val="24"/>
          <w:u w:val="none"/>
          <w:shd w:val="clear" w:color="auto" w:fill="FFFFFF"/>
          <w:lang w:eastAsia="lv-LV"/>
        </w:rPr>
        <w:t>punktu šādā redakcijā:</w:t>
      </w:r>
    </w:p>
    <w:p w14:paraId="081234E4" w14:textId="77777777" w:rsidR="00AC030B" w:rsidRPr="00AC030B" w:rsidRDefault="00AC030B" w:rsidP="00AC030B">
      <w:pPr>
        <w:spacing w:after="120" w:line="360" w:lineRule="auto"/>
        <w:ind w:left="567"/>
        <w:contextualSpacing/>
        <w:jc w:val="both"/>
        <w:rPr>
          <w:szCs w:val="24"/>
          <w:u w:val="none"/>
          <w:shd w:val="clear" w:color="auto" w:fill="FFFFFF"/>
          <w:lang w:eastAsia="lv-LV"/>
        </w:rPr>
      </w:pPr>
      <w:r w:rsidRPr="00AC030B">
        <w:rPr>
          <w:szCs w:val="24"/>
          <w:u w:val="none"/>
          <w:shd w:val="clear" w:color="auto" w:fill="FFFFFF"/>
          <w:lang w:eastAsia="lv-LV"/>
        </w:rPr>
        <w:t>“12.</w:t>
      </w:r>
      <w:r w:rsidRPr="00AC030B">
        <w:rPr>
          <w:szCs w:val="24"/>
          <w:u w:val="none"/>
          <w:shd w:val="clear" w:color="auto" w:fill="FFFFFF"/>
          <w:vertAlign w:val="superscript"/>
          <w:lang w:eastAsia="lv-LV"/>
        </w:rPr>
        <w:t xml:space="preserve">1 </w:t>
      </w:r>
      <w:r w:rsidRPr="00AC030B">
        <w:rPr>
          <w:szCs w:val="24"/>
          <w:u w:val="none"/>
          <w:lang w:eastAsia="lv-LV"/>
        </w:rPr>
        <w:t>Teritoriālās struktūrvienības “Druvienas Vecā skola – muzejs” darbu vada tās vadītājs, kas ir pakļauts Muzeja direktoram.”</w:t>
      </w:r>
    </w:p>
    <w:p w14:paraId="3D83D530" w14:textId="77777777" w:rsidR="00AC030B" w:rsidRPr="00AC030B" w:rsidRDefault="00AC030B" w:rsidP="00AC030B">
      <w:pPr>
        <w:numPr>
          <w:ilvl w:val="0"/>
          <w:numId w:val="8"/>
        </w:numPr>
        <w:spacing w:after="120" w:line="360" w:lineRule="auto"/>
        <w:ind w:left="0" w:firstLine="567"/>
        <w:contextualSpacing/>
        <w:jc w:val="both"/>
        <w:rPr>
          <w:szCs w:val="24"/>
          <w:u w:val="none"/>
          <w:shd w:val="clear" w:color="auto" w:fill="FFFFFF"/>
          <w:lang w:eastAsia="lv-LV"/>
        </w:rPr>
      </w:pPr>
      <w:r w:rsidRPr="00AC030B">
        <w:rPr>
          <w:szCs w:val="24"/>
          <w:u w:val="none"/>
          <w:shd w:val="clear" w:color="auto" w:fill="FFFFFF"/>
          <w:lang w:eastAsia="lv-LV"/>
        </w:rPr>
        <w:t xml:space="preserve">Grozījumi </w:t>
      </w:r>
      <w:r w:rsidRPr="00AC030B">
        <w:rPr>
          <w:szCs w:val="24"/>
          <w:u w:val="none"/>
          <w:lang w:eastAsia="lv-LV"/>
        </w:rPr>
        <w:t>nolikumā stājas spēkā 2025.gada 1.jūnijā.</w:t>
      </w:r>
    </w:p>
    <w:p w14:paraId="05965B6C" w14:textId="77777777" w:rsidR="00AC030B" w:rsidRPr="00AC030B" w:rsidRDefault="00AC030B" w:rsidP="00AC030B">
      <w:pPr>
        <w:spacing w:after="120" w:line="360" w:lineRule="auto"/>
        <w:contextualSpacing/>
        <w:jc w:val="both"/>
        <w:rPr>
          <w:szCs w:val="24"/>
          <w:u w:val="none"/>
          <w:shd w:val="clear" w:color="auto" w:fill="FFFFFF"/>
          <w:lang w:eastAsia="lv-LV"/>
        </w:rPr>
      </w:pPr>
    </w:p>
    <w:bookmarkEnd w:id="4"/>
    <w:p w14:paraId="062D2CBA" w14:textId="77777777" w:rsidR="0032517B" w:rsidRPr="00575A1B" w:rsidRDefault="00E60427"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0E198D7A" w14:textId="77777777" w:rsidR="00575A1B" w:rsidRPr="00DE7201" w:rsidRDefault="00E60427" w:rsidP="00DE7201">
      <w:pPr>
        <w:pBdr>
          <w:bottom w:val="single" w:sz="12" w:space="0" w:color="auto"/>
        </w:pBdr>
        <w:jc w:val="center"/>
        <w:rPr>
          <w:rFonts w:eastAsia="Calibri"/>
          <w:b/>
          <w:szCs w:val="24"/>
          <w:u w:val="none"/>
        </w:rPr>
      </w:pPr>
      <w:r w:rsidRPr="00DE7201">
        <w:rPr>
          <w:rFonts w:eastAsia="Calibri"/>
          <w:b/>
          <w:noProof/>
          <w:szCs w:val="24"/>
          <w:u w:val="none"/>
        </w:rPr>
        <w:t>Par būvniecības ieceres dokumentācijas izstrādi daudzdzīvokļu dzīvojamās mājas būvniecībai Litenes ielā 41, Gulbenē</w:t>
      </w:r>
    </w:p>
    <w:p w14:paraId="055533C0" w14:textId="77777777" w:rsidR="00575A1B" w:rsidRDefault="00E60427" w:rsidP="00575A1B">
      <w:pPr>
        <w:rPr>
          <w:rFonts w:eastAsia="Calibri"/>
          <w:szCs w:val="24"/>
          <w:u w:val="none"/>
        </w:rPr>
      </w:pPr>
      <w:r w:rsidRPr="00575A1B">
        <w:rPr>
          <w:rFonts w:eastAsia="Calibri"/>
          <w:szCs w:val="24"/>
          <w:u w:val="none"/>
        </w:rPr>
        <w:t xml:space="preserve">ZIŅO: </w:t>
      </w:r>
      <w:r>
        <w:rPr>
          <w:rFonts w:eastAsia="Calibri"/>
          <w:noProof/>
          <w:szCs w:val="24"/>
          <w:u w:val="none"/>
        </w:rPr>
        <w:t>Lauris Šķenders</w:t>
      </w:r>
    </w:p>
    <w:p w14:paraId="30AF0998" w14:textId="77777777" w:rsidR="00CA2A8B" w:rsidRDefault="00E60427" w:rsidP="00575A1B">
      <w:pPr>
        <w:rPr>
          <w:rFonts w:eastAsia="Calibri"/>
          <w:szCs w:val="24"/>
          <w:u w:val="none"/>
        </w:rPr>
      </w:pPr>
      <w:r>
        <w:rPr>
          <w:rFonts w:eastAsia="Calibri"/>
          <w:szCs w:val="24"/>
          <w:u w:val="none"/>
        </w:rPr>
        <w:t xml:space="preserve">LĒMUMA PROJEKTU SAGATAVOJA: </w:t>
      </w:r>
      <w:r>
        <w:rPr>
          <w:rFonts w:eastAsia="Calibri"/>
          <w:noProof/>
          <w:szCs w:val="24"/>
          <w:u w:val="none"/>
        </w:rPr>
        <w:t>Lauris Šķenders</w:t>
      </w:r>
    </w:p>
    <w:p w14:paraId="460FD294" w14:textId="63B56317" w:rsidR="00E264AD" w:rsidRPr="00575A1B" w:rsidRDefault="00E60427" w:rsidP="00575A1B">
      <w:pPr>
        <w:rPr>
          <w:rFonts w:eastAsia="Calibri"/>
          <w:szCs w:val="24"/>
          <w:u w:val="none"/>
        </w:rPr>
      </w:pPr>
      <w:r>
        <w:rPr>
          <w:rFonts w:eastAsia="Calibri"/>
          <w:szCs w:val="24"/>
          <w:u w:val="none"/>
        </w:rPr>
        <w:t xml:space="preserve">DEBATĒS PIEDALĀS: </w:t>
      </w:r>
      <w:r w:rsidR="00273657">
        <w:rPr>
          <w:rFonts w:eastAsia="Calibri"/>
          <w:szCs w:val="24"/>
          <w:u w:val="none"/>
        </w:rPr>
        <w:t xml:space="preserve">Lauris </w:t>
      </w:r>
      <w:proofErr w:type="spellStart"/>
      <w:r w:rsidR="00273657">
        <w:rPr>
          <w:rFonts w:eastAsia="Calibri"/>
          <w:szCs w:val="24"/>
          <w:u w:val="none"/>
        </w:rPr>
        <w:t>Šķenders</w:t>
      </w:r>
      <w:proofErr w:type="spellEnd"/>
      <w:r w:rsidR="00273657">
        <w:rPr>
          <w:rFonts w:eastAsia="Calibri"/>
          <w:szCs w:val="24"/>
          <w:u w:val="none"/>
        </w:rPr>
        <w:t xml:space="preserve">, Jānis </w:t>
      </w:r>
      <w:proofErr w:type="spellStart"/>
      <w:r w:rsidR="00273657">
        <w:rPr>
          <w:rFonts w:eastAsia="Calibri"/>
          <w:szCs w:val="24"/>
          <w:u w:val="none"/>
        </w:rPr>
        <w:t>Barinskis</w:t>
      </w:r>
      <w:proofErr w:type="spellEnd"/>
      <w:r w:rsidR="00273657">
        <w:rPr>
          <w:rFonts w:eastAsia="Calibri"/>
          <w:szCs w:val="24"/>
          <w:u w:val="none"/>
        </w:rPr>
        <w:t xml:space="preserve">, Atis </w:t>
      </w:r>
      <w:proofErr w:type="spellStart"/>
      <w:r w:rsidR="00273657">
        <w:rPr>
          <w:rFonts w:eastAsia="Calibri"/>
          <w:szCs w:val="24"/>
          <w:u w:val="none"/>
        </w:rPr>
        <w:t>Jencītis</w:t>
      </w:r>
      <w:proofErr w:type="spellEnd"/>
      <w:r w:rsidR="00273657">
        <w:rPr>
          <w:rFonts w:eastAsia="Calibri"/>
          <w:szCs w:val="24"/>
          <w:u w:val="none"/>
        </w:rPr>
        <w:t xml:space="preserve">, Anatolijs Savickis, Ivars </w:t>
      </w:r>
      <w:proofErr w:type="spellStart"/>
      <w:r w:rsidR="00273657">
        <w:rPr>
          <w:rFonts w:eastAsia="Calibri"/>
          <w:szCs w:val="24"/>
          <w:u w:val="none"/>
        </w:rPr>
        <w:t>Kupčs</w:t>
      </w:r>
      <w:proofErr w:type="spellEnd"/>
      <w:r w:rsidR="00273657">
        <w:rPr>
          <w:rFonts w:eastAsia="Calibri"/>
          <w:szCs w:val="24"/>
          <w:u w:val="none"/>
        </w:rPr>
        <w:t xml:space="preserve">, Jānis </w:t>
      </w:r>
      <w:proofErr w:type="spellStart"/>
      <w:r w:rsidR="00273657">
        <w:rPr>
          <w:rFonts w:eastAsia="Calibri"/>
          <w:szCs w:val="24"/>
          <w:u w:val="none"/>
        </w:rPr>
        <w:t>Antaņevičs</w:t>
      </w:r>
      <w:proofErr w:type="spellEnd"/>
      <w:r w:rsidR="00273657">
        <w:rPr>
          <w:rFonts w:eastAsia="Calibri"/>
          <w:szCs w:val="24"/>
          <w:u w:val="none"/>
        </w:rPr>
        <w:t xml:space="preserve">, Gunārs </w:t>
      </w:r>
      <w:proofErr w:type="spellStart"/>
      <w:r w:rsidR="00273657">
        <w:rPr>
          <w:rFonts w:eastAsia="Calibri"/>
          <w:szCs w:val="24"/>
          <w:u w:val="none"/>
        </w:rPr>
        <w:t>Babris</w:t>
      </w:r>
      <w:proofErr w:type="spellEnd"/>
    </w:p>
    <w:p w14:paraId="680E40BE" w14:textId="77777777" w:rsidR="00BC2002" w:rsidRDefault="00BC2002" w:rsidP="00956EC8">
      <w:pPr>
        <w:rPr>
          <w:rFonts w:eastAsia="Calibri"/>
          <w:color w:val="FF0000"/>
          <w:szCs w:val="24"/>
          <w:u w:val="none"/>
        </w:rPr>
      </w:pPr>
    </w:p>
    <w:p w14:paraId="0C5D0138" w14:textId="300954D3" w:rsidR="00B24B3A" w:rsidRDefault="00273657" w:rsidP="00184F21">
      <w:pPr>
        <w:spacing w:line="360" w:lineRule="auto"/>
        <w:ind w:firstLine="567"/>
        <w:rPr>
          <w:u w:val="none"/>
        </w:rPr>
      </w:pPr>
      <w:r w:rsidRPr="009D7F9C">
        <w:rPr>
          <w:bCs/>
          <w:noProof/>
          <w:szCs w:val="24"/>
          <w:u w:val="none"/>
        </w:rPr>
        <w:t xml:space="preserve">Sociālo un veselības jautājumu </w:t>
      </w:r>
      <w:r>
        <w:rPr>
          <w:bCs/>
          <w:noProof/>
          <w:szCs w:val="24"/>
          <w:u w:val="none"/>
        </w:rPr>
        <w:t>un</w:t>
      </w:r>
      <w:r w:rsidRPr="009D7F9C">
        <w:rPr>
          <w:bCs/>
          <w:noProof/>
          <w:szCs w:val="24"/>
          <w:u w:val="none"/>
        </w:rPr>
        <w:t xml:space="preserve"> Izglītības, kultūras un sporta </w:t>
      </w:r>
      <w:r>
        <w:rPr>
          <w:bCs/>
          <w:noProof/>
          <w:szCs w:val="24"/>
          <w:u w:val="none"/>
        </w:rPr>
        <w:t xml:space="preserve">apvienotā </w:t>
      </w:r>
      <w:r>
        <w:rPr>
          <w:u w:val="none"/>
        </w:rPr>
        <w:t>komiteja atklāti balsojot:</w:t>
      </w:r>
      <w:r w:rsidR="00184F21">
        <w:rPr>
          <w:u w:val="none"/>
        </w:rPr>
        <w:t xml:space="preserve"> </w:t>
      </w:r>
      <w:r w:rsidR="00E60427" w:rsidRPr="0016506D">
        <w:rPr>
          <w:noProof/>
          <w:u w:val="none"/>
        </w:rPr>
        <w:t>ar 5 balsīm "Par" (Ainārs Brezinskis, Anatolijs Savickis, Gunārs Babris, Ivars Kupčs, Mudīte Motivāne), "Pret" – nav, "Atturas" – 1 (Atis Jencītis), "Nepiedalās" – nav</w:t>
      </w:r>
      <w:r w:rsidR="00E60427">
        <w:rPr>
          <w:u w:val="none"/>
        </w:rPr>
        <w:t xml:space="preserve">, </w:t>
      </w:r>
      <w:r w:rsidR="00E966B9">
        <w:rPr>
          <w:u w:val="none"/>
        </w:rPr>
        <w:t>NOLEMJ</w:t>
      </w:r>
      <w:r w:rsidR="00114990" w:rsidRPr="00B24B3A">
        <w:rPr>
          <w:u w:val="none"/>
        </w:rPr>
        <w:t>:</w:t>
      </w:r>
    </w:p>
    <w:p w14:paraId="03CA7D37" w14:textId="77777777" w:rsidR="00273657" w:rsidRDefault="00273657" w:rsidP="00273657">
      <w:pPr>
        <w:spacing w:line="360" w:lineRule="auto"/>
        <w:ind w:firstLine="567"/>
        <w:jc w:val="both"/>
        <w:rPr>
          <w:u w:val="none"/>
        </w:rPr>
      </w:pPr>
      <w:r>
        <w:rPr>
          <w:noProof/>
          <w:u w:val="none"/>
        </w:rPr>
        <w:t>Virzīt izskatīšanai domes sēdē lēmumprojektu:</w:t>
      </w:r>
      <w:r>
        <w:rPr>
          <w:u w:val="none"/>
        </w:rPr>
        <w:t xml:space="preserve"> </w:t>
      </w:r>
    </w:p>
    <w:p w14:paraId="0AB1047E" w14:textId="77777777" w:rsidR="00AC030B" w:rsidRPr="00AC030B" w:rsidRDefault="00AC030B" w:rsidP="00AC030B">
      <w:pPr>
        <w:spacing w:after="160" w:line="259" w:lineRule="auto"/>
        <w:jc w:val="center"/>
        <w:rPr>
          <w:rFonts w:eastAsia="Calibri"/>
          <w:b/>
          <w:bCs/>
          <w:szCs w:val="24"/>
          <w:u w:val="none"/>
        </w:rPr>
      </w:pPr>
      <w:r w:rsidRPr="00AC030B">
        <w:rPr>
          <w:rFonts w:eastAsia="Calibri"/>
          <w:b/>
          <w:bCs/>
          <w:szCs w:val="24"/>
          <w:u w:val="none"/>
        </w:rPr>
        <w:t>Par būvniecības ieceres dokumentācijas izstrādi daudzdzīvokļu dzīvojamās mājas būvniecībai Litenes ielā 41, Gulbenē, Gulbenes novadā</w:t>
      </w:r>
    </w:p>
    <w:p w14:paraId="44061E27" w14:textId="77777777" w:rsidR="00AC030B" w:rsidRPr="00AC030B" w:rsidRDefault="00AC030B" w:rsidP="00AC030B">
      <w:pPr>
        <w:rPr>
          <w:rFonts w:eastAsia="Calibri"/>
          <w:b/>
          <w:bCs/>
          <w:szCs w:val="24"/>
          <w:u w:val="none"/>
        </w:rPr>
      </w:pPr>
    </w:p>
    <w:p w14:paraId="39BFA9D7" w14:textId="77777777" w:rsidR="00AC030B" w:rsidRPr="00AC030B" w:rsidRDefault="00AC030B" w:rsidP="00AC030B">
      <w:pPr>
        <w:spacing w:line="360" w:lineRule="auto"/>
        <w:ind w:firstLine="567"/>
        <w:jc w:val="both"/>
        <w:rPr>
          <w:rFonts w:eastAsia="Calibri"/>
          <w:szCs w:val="24"/>
          <w:u w:val="none"/>
        </w:rPr>
      </w:pPr>
      <w:r w:rsidRPr="00AC030B">
        <w:rPr>
          <w:rFonts w:eastAsia="Calibri"/>
          <w:szCs w:val="24"/>
          <w:u w:val="none"/>
        </w:rPr>
        <w:t>Gulbenes novada attīstības programmas 2025.-2030.gadam Investīciju plānā 2025.-2027.gadam ir noteikta ilgtermiņa prioritāte “IP3. Kultūras telpas attīstība un dzīves vides kvalitāte” un vidējā termiņa prioritāte “VTPK4. Mājokļu kvalitāte un vides labiekārtojums”, rīcības virziens “RVK4.1. Dzīvojamais fonds”.</w:t>
      </w:r>
    </w:p>
    <w:p w14:paraId="08E3779F" w14:textId="77777777" w:rsidR="00AC030B" w:rsidRPr="00AC030B" w:rsidRDefault="00AC030B" w:rsidP="00AC030B">
      <w:pPr>
        <w:spacing w:line="360" w:lineRule="auto"/>
        <w:ind w:firstLine="567"/>
        <w:jc w:val="both"/>
        <w:rPr>
          <w:rFonts w:eastAsia="Calibri"/>
          <w:szCs w:val="24"/>
          <w:u w:val="none"/>
        </w:rPr>
      </w:pPr>
      <w:r w:rsidRPr="00AC030B">
        <w:rPr>
          <w:rFonts w:eastAsia="Calibri"/>
          <w:szCs w:val="24"/>
          <w:u w:val="none"/>
        </w:rPr>
        <w:t xml:space="preserve">Gulbenes novada pašvaldība vēlas būvēt 24 dzīvokļu dzīvojamo māju sociāli </w:t>
      </w:r>
      <w:proofErr w:type="spellStart"/>
      <w:r w:rsidRPr="00AC030B">
        <w:rPr>
          <w:rFonts w:eastAsia="Calibri"/>
          <w:szCs w:val="24"/>
          <w:u w:val="none"/>
        </w:rPr>
        <w:t>mazaizsargāto</w:t>
      </w:r>
      <w:proofErr w:type="spellEnd"/>
      <w:r w:rsidRPr="00AC030B">
        <w:rPr>
          <w:rFonts w:eastAsia="Calibri"/>
          <w:szCs w:val="24"/>
          <w:u w:val="none"/>
        </w:rPr>
        <w:t xml:space="preserve">  personu  vajadzībām. Plānots, ka šī māja atradīsies Litenes ielā 41, Gulbenē, Gulbenes novadā. Ēku paredzēts izbūvēt divos stāvos ar atsevišķām ieejām katram dzīvoklim no ārpuses, paredzot arī pagrabu patvertnes nodrošināšanai. Pirmo stāvu ir plānots būvēt īpaši pielāgotu cilvēkiem ar funkcionāliem traucējumiem. Viena dzīvokļa vidējais izmērs – 50 m</w:t>
      </w:r>
      <w:r w:rsidRPr="00AC030B">
        <w:rPr>
          <w:rFonts w:eastAsia="Calibri"/>
          <w:szCs w:val="24"/>
          <w:u w:val="none"/>
          <w:vertAlign w:val="superscript"/>
        </w:rPr>
        <w:t>2</w:t>
      </w:r>
      <w:r w:rsidRPr="00AC030B">
        <w:rPr>
          <w:rFonts w:eastAsia="Calibri"/>
          <w:szCs w:val="24"/>
          <w:u w:val="none"/>
        </w:rPr>
        <w:t>.</w:t>
      </w:r>
    </w:p>
    <w:p w14:paraId="1970D26D" w14:textId="77777777" w:rsidR="00AC030B" w:rsidRPr="00AC030B" w:rsidRDefault="00AC030B" w:rsidP="00AC030B">
      <w:pPr>
        <w:spacing w:line="360" w:lineRule="auto"/>
        <w:ind w:firstLine="567"/>
        <w:jc w:val="both"/>
        <w:rPr>
          <w:rFonts w:eastAsia="Calibri"/>
          <w:szCs w:val="24"/>
          <w:u w:val="none"/>
        </w:rPr>
      </w:pPr>
      <w:r w:rsidRPr="00AC030B">
        <w:rPr>
          <w:rFonts w:eastAsia="Calibri"/>
          <w:szCs w:val="24"/>
          <w:u w:val="none"/>
        </w:rPr>
        <w:t xml:space="preserve">Projektu plānots realizēt Eiropas Savienības kohēzijas politikas programmas 2021.–2027. gadam 4.3.1. specifiskā atbalsta mērķa “Veicināt sociāli atstumto kopienu, mājsaimniecību ar </w:t>
      </w:r>
      <w:r w:rsidRPr="00AC030B">
        <w:rPr>
          <w:rFonts w:eastAsia="Calibri"/>
          <w:szCs w:val="24"/>
          <w:u w:val="none"/>
        </w:rPr>
        <w:lastRenderedPageBreak/>
        <w:t>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ietvaros.</w:t>
      </w:r>
    </w:p>
    <w:p w14:paraId="184553E6" w14:textId="77777777" w:rsidR="00AC030B" w:rsidRPr="00AC030B" w:rsidRDefault="00AC030B" w:rsidP="00AC030B">
      <w:pPr>
        <w:spacing w:line="360" w:lineRule="auto"/>
        <w:ind w:firstLine="567"/>
        <w:jc w:val="both"/>
        <w:rPr>
          <w:rFonts w:eastAsia="Calibri"/>
          <w:szCs w:val="24"/>
          <w:u w:val="none"/>
        </w:rPr>
      </w:pPr>
      <w:r w:rsidRPr="00AC030B">
        <w:rPr>
          <w:rFonts w:eastAsia="Calibri"/>
          <w:szCs w:val="24"/>
          <w:u w:val="none"/>
        </w:rPr>
        <w:t>Projekta kopējās plānotās izmaksas 2540000 EUR, tajā skaitā pievienotās vērtības nodoklis, kas veidojas no sekojošām pozīcijām: projektēšana un  autoruzraudzība – 80000 EUR, būvdarbi – 2400000 EUR, būvuzraudzība – 60000 EUR, tajā skaitā pievienotās vērtības nodoklis.</w:t>
      </w:r>
    </w:p>
    <w:p w14:paraId="36B07027" w14:textId="77777777" w:rsidR="00AC030B" w:rsidRPr="00AC030B" w:rsidRDefault="00AC030B" w:rsidP="00AC030B">
      <w:pPr>
        <w:spacing w:line="360" w:lineRule="auto"/>
        <w:ind w:firstLine="567"/>
        <w:jc w:val="both"/>
        <w:rPr>
          <w:rFonts w:eastAsia="Calibri"/>
          <w:kern w:val="2"/>
          <w:szCs w:val="24"/>
          <w:u w:val="none"/>
          <w:shd w:val="clear" w:color="auto" w:fill="FFFFFF"/>
          <w14:ligatures w14:val="standardContextual"/>
        </w:rPr>
      </w:pPr>
      <w:r w:rsidRPr="00AC030B">
        <w:rPr>
          <w:rFonts w:eastAsia="Calibri"/>
          <w:szCs w:val="24"/>
          <w:u w:val="none"/>
        </w:rPr>
        <w:t>Pamatojoties uz Pašvaldību likuma 10.panta pirmās daļas 21.punktu, kas nosaka, ka dome ir tiesīga izlemt ikvienu pašvaldības kompetences jautājumu; tikai domes kompetencē ir pieņemt lēmumus citos ārējos normatīvajos aktos paredzētajos gadījumos,</w:t>
      </w:r>
      <w:r w:rsidRPr="00AC030B">
        <w:rPr>
          <w:color w:val="000000"/>
          <w:kern w:val="2"/>
          <w:szCs w:val="24"/>
          <w:u w:val="none"/>
          <w:lang w:eastAsia="lv-LV"/>
          <w14:ligatures w14:val="standardContextual"/>
        </w:rPr>
        <w:t xml:space="preserve">” un </w:t>
      </w:r>
      <w:r w:rsidRPr="00AC030B">
        <w:rPr>
          <w:rFonts w:eastAsia="Calibri"/>
          <w:kern w:val="2"/>
          <w:szCs w:val="24"/>
          <w:u w:val="none"/>
          <w:shd w:val="clear" w:color="auto" w:fill="FFFFFF"/>
          <w14:ligatures w14:val="standardContextual"/>
        </w:rPr>
        <w:t>Gulbenes novada pašvaldības domes apvienotās Izglītības, kultūras un sporta un Sociālo un veselības jautājumu komitejas ieteikumi un</w:t>
      </w:r>
      <w:r w:rsidRPr="00AC030B">
        <w:rPr>
          <w:color w:val="000000"/>
          <w:kern w:val="2"/>
          <w:szCs w:val="24"/>
          <w:u w:val="none"/>
          <w:lang w:eastAsia="lv-LV"/>
          <w14:ligatures w14:val="standardContextual"/>
        </w:rPr>
        <w:t xml:space="preserve"> </w:t>
      </w:r>
      <w:r w:rsidRPr="00AC030B">
        <w:rPr>
          <w:rFonts w:eastAsia="Calibri"/>
          <w:kern w:val="2"/>
          <w:szCs w:val="24"/>
          <w:u w:val="none"/>
          <w:shd w:val="clear" w:color="auto" w:fill="FFFFFF"/>
          <w14:ligatures w14:val="standardContextual"/>
        </w:rPr>
        <w:t>Gulbenes novada pašvaldības domes apvienotās Attīstības un tautsaimniecības komitejas un Finanšu komitejas ieteikumu</w:t>
      </w:r>
      <w:r w:rsidRPr="00AC030B">
        <w:rPr>
          <w:rFonts w:eastAsia="Calibri"/>
          <w:szCs w:val="24"/>
          <w:u w:val="none"/>
        </w:rPr>
        <w:t xml:space="preserve">, atklāti balsojot: </w:t>
      </w:r>
      <w:r w:rsidRPr="00AC030B">
        <w:rPr>
          <w:rFonts w:eastAsia="Calibri"/>
          <w:noProof/>
          <w:szCs w:val="24"/>
          <w:u w:val="none"/>
        </w:rPr>
        <w:t>ar ___ balsīm “Par” (_____), “Pret” – ____ (____), “Atturas” – ___ (____), “Nepiedalās” – ____ (____)</w:t>
      </w:r>
      <w:r w:rsidRPr="00AC030B">
        <w:rPr>
          <w:rFonts w:eastAsia="Calibri"/>
          <w:szCs w:val="24"/>
          <w:u w:val="none"/>
        </w:rPr>
        <w:t>, Gulbenes novada pašvaldības dome NOLEMJ:</w:t>
      </w:r>
    </w:p>
    <w:p w14:paraId="29CB5A97" w14:textId="77777777" w:rsidR="00AC030B" w:rsidRPr="00AC030B" w:rsidRDefault="00AC030B" w:rsidP="00AC030B">
      <w:pPr>
        <w:tabs>
          <w:tab w:val="left" w:pos="993"/>
        </w:tabs>
        <w:spacing w:line="360" w:lineRule="auto"/>
        <w:ind w:firstLine="567"/>
        <w:jc w:val="both"/>
        <w:rPr>
          <w:rFonts w:eastAsia="Calibri"/>
          <w:szCs w:val="24"/>
          <w:u w:val="none"/>
        </w:rPr>
      </w:pPr>
      <w:r w:rsidRPr="00AC030B">
        <w:rPr>
          <w:rFonts w:eastAsia="Calibri"/>
          <w:szCs w:val="24"/>
          <w:u w:val="none"/>
        </w:rPr>
        <w:t xml:space="preserve">1. </w:t>
      </w:r>
      <w:r w:rsidRPr="00AC030B">
        <w:rPr>
          <w:rFonts w:eastAsia="Calibri"/>
          <w:szCs w:val="24"/>
          <w:u w:val="none"/>
        </w:rPr>
        <w:tab/>
        <w:t>ATBALSTĪT būvniecības ieceres dokumentācijas izstrādi daudzdzīvokļu dzīvojamās mājas būvniecībai Litenes ielā 41, Gulbenē, Gulbenes novadā.</w:t>
      </w:r>
    </w:p>
    <w:p w14:paraId="795F2533" w14:textId="77777777" w:rsidR="00AC030B" w:rsidRPr="00AC030B" w:rsidRDefault="00AC030B" w:rsidP="00AC030B">
      <w:pPr>
        <w:numPr>
          <w:ilvl w:val="0"/>
          <w:numId w:val="9"/>
        </w:numPr>
        <w:tabs>
          <w:tab w:val="left" w:pos="993"/>
        </w:tabs>
        <w:spacing w:after="160" w:line="360" w:lineRule="auto"/>
        <w:ind w:left="0" w:firstLine="567"/>
        <w:contextualSpacing/>
        <w:jc w:val="both"/>
        <w:rPr>
          <w:rFonts w:eastAsia="Calibri"/>
          <w:szCs w:val="24"/>
          <w:u w:val="none"/>
        </w:rPr>
      </w:pPr>
      <w:r w:rsidRPr="00AC030B">
        <w:rPr>
          <w:rFonts w:eastAsia="Calibri"/>
          <w:szCs w:val="24"/>
          <w:u w:val="none"/>
        </w:rPr>
        <w:t xml:space="preserve">UZDOT Gulbenes novada Centrālās pārvaldes Finanšu nodaļai segt būvniecības ieceres dokumentācijas izstrādāšanai nepieciešamo </w:t>
      </w:r>
      <w:proofErr w:type="spellStart"/>
      <w:r w:rsidRPr="00AC030B">
        <w:rPr>
          <w:rFonts w:eastAsia="Calibri"/>
          <w:szCs w:val="24"/>
          <w:u w:val="none"/>
        </w:rPr>
        <w:t>priekšfinansējumu</w:t>
      </w:r>
      <w:proofErr w:type="spellEnd"/>
      <w:r w:rsidRPr="00AC030B">
        <w:rPr>
          <w:rFonts w:eastAsia="Calibri"/>
          <w:szCs w:val="24"/>
          <w:u w:val="none"/>
        </w:rPr>
        <w:t xml:space="preserve"> 75000 EUR (septiņdesmit pieci tūkstoši </w:t>
      </w:r>
      <w:proofErr w:type="spellStart"/>
      <w:r w:rsidRPr="00AC030B">
        <w:rPr>
          <w:rFonts w:eastAsia="Calibri"/>
          <w:i/>
          <w:szCs w:val="24"/>
          <w:u w:val="none"/>
        </w:rPr>
        <w:t>euro</w:t>
      </w:r>
      <w:proofErr w:type="spellEnd"/>
      <w:r w:rsidRPr="00AC030B">
        <w:rPr>
          <w:rFonts w:eastAsia="Calibri"/>
          <w:szCs w:val="24"/>
          <w:u w:val="none"/>
        </w:rPr>
        <w:t xml:space="preserve"> nulle centi) apmērā no Gulbenes novada pašvaldības budžeta 2025.gadam paredzētajiem finanšu līdzekļiem.</w:t>
      </w:r>
    </w:p>
    <w:p w14:paraId="52230745" w14:textId="77777777" w:rsidR="00AC030B" w:rsidRPr="00AC030B" w:rsidRDefault="00AC030B" w:rsidP="00AC030B">
      <w:pPr>
        <w:numPr>
          <w:ilvl w:val="0"/>
          <w:numId w:val="9"/>
        </w:numPr>
        <w:tabs>
          <w:tab w:val="left" w:pos="993"/>
        </w:tabs>
        <w:spacing w:after="160" w:line="360" w:lineRule="auto"/>
        <w:ind w:left="0" w:firstLine="567"/>
        <w:contextualSpacing/>
        <w:jc w:val="both"/>
        <w:rPr>
          <w:rFonts w:eastAsia="Calibri"/>
          <w:szCs w:val="24"/>
          <w:u w:val="none"/>
        </w:rPr>
      </w:pPr>
      <w:r w:rsidRPr="00AC030B">
        <w:rPr>
          <w:rFonts w:eastAsia="Calibri"/>
          <w:szCs w:val="24"/>
          <w:u w:val="none"/>
        </w:rPr>
        <w:t>Par būvniecības ieceres dokumentācijas izstrādes organizēšanu atbildīgs ir Gulbenes novada Centrālās pārvaldes Attīstības un iepirkumu nodaļas vadītājs.</w:t>
      </w:r>
    </w:p>
    <w:p w14:paraId="24DAB1B8" w14:textId="77777777" w:rsidR="00AC030B" w:rsidRPr="00AC030B" w:rsidRDefault="00AC030B" w:rsidP="00AC030B">
      <w:pPr>
        <w:numPr>
          <w:ilvl w:val="0"/>
          <w:numId w:val="9"/>
        </w:numPr>
        <w:tabs>
          <w:tab w:val="left" w:pos="993"/>
        </w:tabs>
        <w:spacing w:after="160" w:line="360" w:lineRule="auto"/>
        <w:ind w:left="0" w:firstLine="567"/>
        <w:contextualSpacing/>
        <w:jc w:val="both"/>
        <w:rPr>
          <w:rFonts w:eastAsia="Calibri"/>
          <w:szCs w:val="24"/>
          <w:u w:val="none"/>
        </w:rPr>
      </w:pPr>
      <w:r w:rsidRPr="00AC030B">
        <w:rPr>
          <w:rFonts w:eastAsia="Calibri"/>
          <w:szCs w:val="24"/>
          <w:u w:val="none"/>
        </w:rPr>
        <w:t>Lēmuma izpildes kontroli veikt Gulbenes novada pašvaldības izpilddirektoram.</w:t>
      </w:r>
    </w:p>
    <w:p w14:paraId="33D10DA1" w14:textId="77777777" w:rsidR="00203C2F" w:rsidRDefault="00203C2F" w:rsidP="000C7638">
      <w:pPr>
        <w:rPr>
          <w:color w:val="000000" w:themeColor="text1"/>
          <w:szCs w:val="24"/>
          <w:u w:val="none"/>
        </w:rPr>
      </w:pPr>
    </w:p>
    <w:p w14:paraId="7604B86B" w14:textId="77777777" w:rsidR="0032517B" w:rsidRPr="00575A1B" w:rsidRDefault="00E60427"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2E23E665" w14:textId="77777777" w:rsidR="00575A1B" w:rsidRPr="00DE7201" w:rsidRDefault="00E60427" w:rsidP="00DE7201">
      <w:pPr>
        <w:pBdr>
          <w:bottom w:val="single" w:sz="12" w:space="0" w:color="auto"/>
        </w:pBdr>
        <w:jc w:val="center"/>
        <w:rPr>
          <w:rFonts w:eastAsia="Calibri"/>
          <w:b/>
          <w:szCs w:val="24"/>
          <w:u w:val="none"/>
        </w:rPr>
      </w:pPr>
      <w:r w:rsidRPr="00DE7201">
        <w:rPr>
          <w:rFonts w:eastAsia="Calibri"/>
          <w:b/>
          <w:noProof/>
          <w:szCs w:val="24"/>
          <w:u w:val="none"/>
        </w:rPr>
        <w:t>Par būvniecības ieceres  dokumentācijas izstrādi Gulbenes novada sociālās aprūpes centra “Siltais” struktūrvienības “Dzērves” ēkas energoefektivitātes paaugstināšanai</w:t>
      </w:r>
    </w:p>
    <w:p w14:paraId="324A7E8B" w14:textId="77777777" w:rsidR="00575A1B" w:rsidRDefault="00E60427" w:rsidP="00575A1B">
      <w:pPr>
        <w:rPr>
          <w:rFonts w:eastAsia="Calibri"/>
          <w:szCs w:val="24"/>
          <w:u w:val="none"/>
        </w:rPr>
      </w:pPr>
      <w:r w:rsidRPr="00575A1B">
        <w:rPr>
          <w:rFonts w:eastAsia="Calibri"/>
          <w:szCs w:val="24"/>
          <w:u w:val="none"/>
        </w:rPr>
        <w:t xml:space="preserve">ZIŅO: </w:t>
      </w:r>
      <w:r>
        <w:rPr>
          <w:rFonts w:eastAsia="Calibri"/>
          <w:noProof/>
          <w:szCs w:val="24"/>
          <w:u w:val="none"/>
        </w:rPr>
        <w:t>Lauris Šķenders</w:t>
      </w:r>
    </w:p>
    <w:p w14:paraId="6EE569C5" w14:textId="77777777" w:rsidR="00CA2A8B" w:rsidRDefault="00E60427" w:rsidP="00575A1B">
      <w:pPr>
        <w:rPr>
          <w:rFonts w:eastAsia="Calibri"/>
          <w:szCs w:val="24"/>
          <w:u w:val="none"/>
        </w:rPr>
      </w:pPr>
      <w:r>
        <w:rPr>
          <w:rFonts w:eastAsia="Calibri"/>
          <w:szCs w:val="24"/>
          <w:u w:val="none"/>
        </w:rPr>
        <w:t xml:space="preserve">LĒMUMA PROJEKTU SAGATAVOJA: </w:t>
      </w:r>
      <w:r>
        <w:rPr>
          <w:rFonts w:eastAsia="Calibri"/>
          <w:noProof/>
          <w:szCs w:val="24"/>
          <w:u w:val="none"/>
        </w:rPr>
        <w:t>Lauris Šķenders</w:t>
      </w:r>
    </w:p>
    <w:p w14:paraId="72178B25" w14:textId="7F063B8F" w:rsidR="00E264AD" w:rsidRPr="00575A1B" w:rsidRDefault="00E60427" w:rsidP="00575A1B">
      <w:pPr>
        <w:rPr>
          <w:rFonts w:eastAsia="Calibri"/>
          <w:szCs w:val="24"/>
          <w:u w:val="none"/>
        </w:rPr>
      </w:pPr>
      <w:r>
        <w:rPr>
          <w:rFonts w:eastAsia="Calibri"/>
          <w:szCs w:val="24"/>
          <w:u w:val="none"/>
        </w:rPr>
        <w:t xml:space="preserve">DEBATĒS PIEDALĀS: </w:t>
      </w:r>
      <w:r w:rsidR="00273657">
        <w:rPr>
          <w:rFonts w:eastAsia="Calibri"/>
          <w:szCs w:val="24"/>
          <w:u w:val="none"/>
        </w:rPr>
        <w:t xml:space="preserve">Ainārs </w:t>
      </w:r>
      <w:proofErr w:type="spellStart"/>
      <w:r w:rsidR="00273657">
        <w:rPr>
          <w:rFonts w:eastAsia="Calibri"/>
          <w:szCs w:val="24"/>
          <w:u w:val="none"/>
        </w:rPr>
        <w:t>Brezinskis</w:t>
      </w:r>
      <w:proofErr w:type="spellEnd"/>
      <w:r w:rsidR="00273657">
        <w:rPr>
          <w:rFonts w:eastAsia="Calibri"/>
          <w:szCs w:val="24"/>
          <w:u w:val="none"/>
        </w:rPr>
        <w:t xml:space="preserve">, Lauris </w:t>
      </w:r>
      <w:proofErr w:type="spellStart"/>
      <w:r w:rsidR="00273657">
        <w:rPr>
          <w:rFonts w:eastAsia="Calibri"/>
          <w:szCs w:val="24"/>
          <w:u w:val="none"/>
        </w:rPr>
        <w:t>Šķenders</w:t>
      </w:r>
      <w:proofErr w:type="spellEnd"/>
      <w:r w:rsidR="00273657">
        <w:rPr>
          <w:rFonts w:eastAsia="Calibri"/>
          <w:szCs w:val="24"/>
          <w:u w:val="none"/>
        </w:rPr>
        <w:t xml:space="preserve">, Jānis </w:t>
      </w:r>
      <w:proofErr w:type="spellStart"/>
      <w:r w:rsidR="00273657">
        <w:rPr>
          <w:rFonts w:eastAsia="Calibri"/>
          <w:szCs w:val="24"/>
          <w:u w:val="none"/>
        </w:rPr>
        <w:t>Barinskis</w:t>
      </w:r>
      <w:proofErr w:type="spellEnd"/>
      <w:r w:rsidR="00273657">
        <w:rPr>
          <w:rFonts w:eastAsia="Calibri"/>
          <w:szCs w:val="24"/>
          <w:u w:val="none"/>
        </w:rPr>
        <w:t xml:space="preserve">, Ivars </w:t>
      </w:r>
      <w:proofErr w:type="spellStart"/>
      <w:r w:rsidR="00273657">
        <w:rPr>
          <w:rFonts w:eastAsia="Calibri"/>
          <w:szCs w:val="24"/>
          <w:u w:val="none"/>
        </w:rPr>
        <w:t>Kupčs</w:t>
      </w:r>
      <w:proofErr w:type="spellEnd"/>
      <w:r w:rsidR="00273657">
        <w:rPr>
          <w:rFonts w:eastAsia="Calibri"/>
          <w:szCs w:val="24"/>
          <w:u w:val="none"/>
        </w:rPr>
        <w:t xml:space="preserve">, Guntra Rone, Atis </w:t>
      </w:r>
      <w:proofErr w:type="spellStart"/>
      <w:r w:rsidR="00273657">
        <w:rPr>
          <w:rFonts w:eastAsia="Calibri"/>
          <w:szCs w:val="24"/>
          <w:u w:val="none"/>
        </w:rPr>
        <w:t>Jencītis</w:t>
      </w:r>
      <w:proofErr w:type="spellEnd"/>
      <w:r w:rsidR="00273657">
        <w:rPr>
          <w:rFonts w:eastAsia="Calibri"/>
          <w:szCs w:val="24"/>
          <w:u w:val="none"/>
        </w:rPr>
        <w:t xml:space="preserve">, Jānis </w:t>
      </w:r>
      <w:proofErr w:type="spellStart"/>
      <w:r w:rsidR="00273657">
        <w:rPr>
          <w:rFonts w:eastAsia="Calibri"/>
          <w:szCs w:val="24"/>
          <w:u w:val="none"/>
        </w:rPr>
        <w:t>Antaņevičs</w:t>
      </w:r>
      <w:proofErr w:type="spellEnd"/>
      <w:r w:rsidR="00273657">
        <w:rPr>
          <w:rFonts w:eastAsia="Calibri"/>
          <w:szCs w:val="24"/>
          <w:u w:val="none"/>
        </w:rPr>
        <w:t xml:space="preserve">, Mudīte </w:t>
      </w:r>
      <w:proofErr w:type="spellStart"/>
      <w:r w:rsidR="00273657">
        <w:rPr>
          <w:rFonts w:eastAsia="Calibri"/>
          <w:szCs w:val="24"/>
          <w:u w:val="none"/>
        </w:rPr>
        <w:t>Motivāne</w:t>
      </w:r>
      <w:proofErr w:type="spellEnd"/>
    </w:p>
    <w:p w14:paraId="0C420FE4" w14:textId="77777777" w:rsidR="00BC2002" w:rsidRDefault="00BC2002" w:rsidP="00956EC8">
      <w:pPr>
        <w:rPr>
          <w:rFonts w:eastAsia="Calibri"/>
          <w:color w:val="FF0000"/>
          <w:szCs w:val="24"/>
          <w:u w:val="none"/>
        </w:rPr>
      </w:pPr>
    </w:p>
    <w:p w14:paraId="7CD0B1E9" w14:textId="27D36CBA" w:rsidR="00AC030B" w:rsidRDefault="00AC030B" w:rsidP="00184F21">
      <w:pPr>
        <w:widowControl w:val="0"/>
        <w:spacing w:line="360" w:lineRule="auto"/>
        <w:ind w:firstLine="567"/>
        <w:jc w:val="both"/>
        <w:rPr>
          <w:bCs/>
          <w:noProof/>
          <w:szCs w:val="24"/>
          <w:u w:val="none"/>
        </w:rPr>
      </w:pPr>
      <w:r>
        <w:rPr>
          <w:bCs/>
          <w:noProof/>
          <w:szCs w:val="24"/>
          <w:u w:val="none"/>
        </w:rPr>
        <w:t>Notiek diskusija par to vai nepieciešams projektā iekļaut arī elektroinstalācijas atjaunošanu. Diskusijas rezultātā vienojas, lai taupītu  budžeta izdevumus</w:t>
      </w:r>
      <w:r w:rsidR="00184F21">
        <w:rPr>
          <w:bCs/>
          <w:noProof/>
          <w:szCs w:val="24"/>
          <w:u w:val="none"/>
        </w:rPr>
        <w:t>,</w:t>
      </w:r>
      <w:r>
        <w:rPr>
          <w:bCs/>
          <w:noProof/>
          <w:szCs w:val="24"/>
          <w:u w:val="none"/>
        </w:rPr>
        <w:t xml:space="preserve"> šajā projektā</w:t>
      </w:r>
      <w:r w:rsidRPr="00AC030B">
        <w:rPr>
          <w:bCs/>
          <w:noProof/>
          <w:szCs w:val="24"/>
          <w:u w:val="none"/>
        </w:rPr>
        <w:t xml:space="preserve"> </w:t>
      </w:r>
      <w:r>
        <w:rPr>
          <w:bCs/>
          <w:noProof/>
          <w:szCs w:val="24"/>
          <w:u w:val="none"/>
        </w:rPr>
        <w:t>elektroinstalācijas atjaunošanu neiekļau</w:t>
      </w:r>
      <w:r w:rsidR="00184F21">
        <w:rPr>
          <w:bCs/>
          <w:noProof/>
          <w:szCs w:val="24"/>
          <w:u w:val="none"/>
        </w:rPr>
        <w:t>t</w:t>
      </w:r>
      <w:r>
        <w:rPr>
          <w:bCs/>
          <w:noProof/>
          <w:szCs w:val="24"/>
          <w:u w:val="none"/>
        </w:rPr>
        <w:t>.</w:t>
      </w:r>
    </w:p>
    <w:p w14:paraId="672C8BB2" w14:textId="77777777" w:rsidR="00AC030B" w:rsidRDefault="00AC030B" w:rsidP="00184F21">
      <w:pPr>
        <w:widowControl w:val="0"/>
        <w:spacing w:line="360" w:lineRule="auto"/>
        <w:ind w:firstLine="567"/>
        <w:rPr>
          <w:bCs/>
          <w:noProof/>
          <w:szCs w:val="24"/>
          <w:u w:val="none"/>
        </w:rPr>
      </w:pPr>
    </w:p>
    <w:p w14:paraId="48797DDB" w14:textId="71BB0A1A" w:rsidR="00273657" w:rsidRDefault="00273657" w:rsidP="00184F21">
      <w:pPr>
        <w:widowControl w:val="0"/>
        <w:spacing w:line="360" w:lineRule="auto"/>
        <w:ind w:firstLine="567"/>
        <w:jc w:val="both"/>
        <w:rPr>
          <w:u w:val="none"/>
        </w:rPr>
      </w:pPr>
      <w:r w:rsidRPr="009D7F9C">
        <w:rPr>
          <w:bCs/>
          <w:noProof/>
          <w:szCs w:val="24"/>
          <w:u w:val="none"/>
        </w:rPr>
        <w:t xml:space="preserve">Sociālo un veselības jautājumu </w:t>
      </w:r>
      <w:r>
        <w:rPr>
          <w:bCs/>
          <w:noProof/>
          <w:szCs w:val="24"/>
          <w:u w:val="none"/>
        </w:rPr>
        <w:t>un</w:t>
      </w:r>
      <w:r w:rsidRPr="009D7F9C">
        <w:rPr>
          <w:bCs/>
          <w:noProof/>
          <w:szCs w:val="24"/>
          <w:u w:val="none"/>
        </w:rPr>
        <w:t xml:space="preserve"> Izglītības, kultūras un sporta </w:t>
      </w:r>
      <w:r>
        <w:rPr>
          <w:bCs/>
          <w:noProof/>
          <w:szCs w:val="24"/>
          <w:u w:val="none"/>
        </w:rPr>
        <w:t xml:space="preserve">apvienotā </w:t>
      </w:r>
      <w:r>
        <w:rPr>
          <w:u w:val="none"/>
        </w:rPr>
        <w:t>komiteja atklāti balsojot:</w:t>
      </w:r>
      <w:r w:rsidR="00184F21">
        <w:rPr>
          <w:u w:val="none"/>
        </w:rPr>
        <w:t xml:space="preserve"> </w:t>
      </w:r>
      <w:r w:rsidRPr="0016506D">
        <w:rPr>
          <w:noProof/>
          <w:u w:val="none"/>
        </w:rPr>
        <w:t xml:space="preserve">ar 5 balsīm "Par" (Ainārs Brezinskis, Anatolijs Savickis, Gunārs Babris, Ivars Kupčs, </w:t>
      </w:r>
      <w:r w:rsidRPr="0016506D">
        <w:rPr>
          <w:noProof/>
          <w:u w:val="none"/>
        </w:rPr>
        <w:lastRenderedPageBreak/>
        <w:t>Mudīte Motivāne), "Pret" – nav, "Atturas" – 1 (Atis Jencītis), "Nepiedalās" – nav</w:t>
      </w:r>
      <w:r>
        <w:rPr>
          <w:u w:val="none"/>
        </w:rPr>
        <w:t>, NOLEMJ</w:t>
      </w:r>
      <w:r w:rsidRPr="00B24B3A">
        <w:rPr>
          <w:u w:val="none"/>
        </w:rPr>
        <w:t>:</w:t>
      </w:r>
    </w:p>
    <w:p w14:paraId="77DE1F09" w14:textId="77777777" w:rsidR="00273657" w:rsidRDefault="00273657" w:rsidP="00184F21">
      <w:pPr>
        <w:widowControl w:val="0"/>
        <w:spacing w:line="360" w:lineRule="auto"/>
        <w:ind w:firstLine="567"/>
        <w:jc w:val="both"/>
        <w:rPr>
          <w:u w:val="none"/>
        </w:rPr>
      </w:pPr>
      <w:r>
        <w:rPr>
          <w:noProof/>
          <w:u w:val="none"/>
        </w:rPr>
        <w:t>Virzīt izskatīšanai domes sēdē lēmumprojektu:</w:t>
      </w:r>
      <w:r>
        <w:rPr>
          <w:u w:val="none"/>
        </w:rPr>
        <w:t xml:space="preserve"> </w:t>
      </w:r>
    </w:p>
    <w:p w14:paraId="48A888C8" w14:textId="77777777" w:rsidR="00AC030B" w:rsidRPr="00AC030B" w:rsidRDefault="00AC030B" w:rsidP="00184F21">
      <w:pPr>
        <w:widowControl w:val="0"/>
        <w:spacing w:after="160" w:line="259" w:lineRule="auto"/>
        <w:jc w:val="center"/>
        <w:rPr>
          <w:rFonts w:eastAsia="Calibri"/>
          <w:b/>
          <w:bCs/>
          <w:szCs w:val="24"/>
          <w:u w:val="none"/>
        </w:rPr>
      </w:pPr>
      <w:r w:rsidRPr="00AC030B">
        <w:rPr>
          <w:rFonts w:eastAsia="Calibri"/>
          <w:b/>
          <w:bCs/>
          <w:szCs w:val="24"/>
          <w:u w:val="none"/>
        </w:rPr>
        <w:t xml:space="preserve">Par būvniecības ieceres  dokumentācijas izstrādi </w:t>
      </w:r>
      <w:bookmarkStart w:id="5" w:name="_Hlk195187721"/>
      <w:r w:rsidRPr="00AC030B">
        <w:rPr>
          <w:rFonts w:eastAsia="Calibri"/>
          <w:b/>
          <w:bCs/>
          <w:szCs w:val="24"/>
          <w:u w:val="none"/>
        </w:rPr>
        <w:t xml:space="preserve">Gulbenes novada </w:t>
      </w:r>
      <w:bookmarkStart w:id="6" w:name="_Hlk195184359"/>
      <w:r w:rsidRPr="00AC030B">
        <w:rPr>
          <w:rFonts w:eastAsia="Calibri"/>
          <w:b/>
          <w:bCs/>
          <w:szCs w:val="24"/>
          <w:u w:val="none"/>
        </w:rPr>
        <w:t xml:space="preserve">sociālās aprūpes centra “Siltais” struktūrvienības “Dzērves” </w:t>
      </w:r>
      <w:bookmarkEnd w:id="6"/>
      <w:r w:rsidRPr="00AC030B">
        <w:rPr>
          <w:rFonts w:eastAsia="Calibri"/>
          <w:b/>
          <w:bCs/>
          <w:szCs w:val="24"/>
          <w:u w:val="none"/>
        </w:rPr>
        <w:t>ēka</w:t>
      </w:r>
      <w:bookmarkEnd w:id="5"/>
      <w:r w:rsidRPr="00AC030B">
        <w:rPr>
          <w:rFonts w:eastAsia="Calibri"/>
          <w:b/>
          <w:bCs/>
          <w:szCs w:val="24"/>
          <w:u w:val="none"/>
        </w:rPr>
        <w:t>s energoefektivitātes paaugstināšanai</w:t>
      </w:r>
    </w:p>
    <w:p w14:paraId="049432EE" w14:textId="77777777" w:rsidR="00AC030B" w:rsidRPr="00AC030B" w:rsidRDefault="00AC030B" w:rsidP="00AC030B">
      <w:pPr>
        <w:rPr>
          <w:rFonts w:eastAsia="Calibri"/>
          <w:b/>
          <w:bCs/>
          <w:szCs w:val="24"/>
          <w:u w:val="none"/>
        </w:rPr>
      </w:pPr>
    </w:p>
    <w:p w14:paraId="447298DF" w14:textId="77777777" w:rsidR="00AC030B" w:rsidRPr="00AC030B" w:rsidRDefault="00AC030B" w:rsidP="00AC030B">
      <w:pPr>
        <w:spacing w:line="360" w:lineRule="auto"/>
        <w:ind w:firstLine="567"/>
        <w:jc w:val="both"/>
        <w:rPr>
          <w:rFonts w:eastAsia="Calibri"/>
          <w:szCs w:val="24"/>
          <w:u w:val="none"/>
        </w:rPr>
      </w:pPr>
      <w:r w:rsidRPr="00AC030B">
        <w:rPr>
          <w:rFonts w:eastAsia="Calibri"/>
          <w:szCs w:val="24"/>
          <w:u w:val="none"/>
        </w:rPr>
        <w:t xml:space="preserve">Gulbenes novada attīstības programmas 2025.-2030.gadam Investīciju plānā 2025.-2027.gadam ir noteikta ilgtermiņa prioritāte “IP2. Ilgtspējīga ekonomika un uzņēmējdarbību atbalstoša vide “, vidējā termiņa prioritāte “VTPE2. Vide un klimats” un rīcības virziens  “RVE2.2. Energoefektivitāte un </w:t>
      </w:r>
      <w:proofErr w:type="spellStart"/>
      <w:r w:rsidRPr="00AC030B">
        <w:rPr>
          <w:rFonts w:eastAsia="Calibri"/>
          <w:szCs w:val="24"/>
          <w:u w:val="none"/>
        </w:rPr>
        <w:t>atjaunīgie</w:t>
      </w:r>
      <w:proofErr w:type="spellEnd"/>
      <w:r w:rsidRPr="00AC030B">
        <w:rPr>
          <w:rFonts w:eastAsia="Calibri"/>
          <w:szCs w:val="24"/>
          <w:u w:val="none"/>
        </w:rPr>
        <w:t xml:space="preserve"> energoresursi”.</w:t>
      </w:r>
    </w:p>
    <w:p w14:paraId="7B5F76A1" w14:textId="77777777" w:rsidR="00AC030B" w:rsidRPr="00AC030B" w:rsidRDefault="00AC030B" w:rsidP="00AC030B">
      <w:pPr>
        <w:spacing w:line="360" w:lineRule="auto"/>
        <w:ind w:firstLine="567"/>
        <w:jc w:val="both"/>
        <w:rPr>
          <w:rFonts w:eastAsia="Calibri"/>
          <w:szCs w:val="24"/>
          <w:u w:val="none"/>
        </w:rPr>
      </w:pPr>
      <w:bookmarkStart w:id="7" w:name="_Hlk195187310"/>
      <w:r w:rsidRPr="00AC030B">
        <w:rPr>
          <w:rFonts w:eastAsia="Calibri"/>
          <w:szCs w:val="24"/>
          <w:u w:val="none"/>
        </w:rPr>
        <w:t xml:space="preserve">Gulbenes novada sociālajā aprūpes centra “Siltais” struktūrvienībā “Dzērves” </w:t>
      </w:r>
      <w:bookmarkEnd w:id="7"/>
      <w:r w:rsidRPr="00AC030B">
        <w:rPr>
          <w:rFonts w:eastAsia="Calibri"/>
          <w:szCs w:val="24"/>
          <w:u w:val="none"/>
        </w:rPr>
        <w:t xml:space="preserve"> pakalpojumu saņem vairāk nekā 20 klienti. Kopējā ēkas apkurināmā platība ir 1056,5 m</w:t>
      </w:r>
      <w:r w:rsidRPr="00AC030B">
        <w:rPr>
          <w:rFonts w:eastAsia="Calibri"/>
          <w:szCs w:val="24"/>
          <w:u w:val="none"/>
          <w:vertAlign w:val="superscript"/>
        </w:rPr>
        <w:t>2</w:t>
      </w:r>
      <w:r w:rsidRPr="00AC030B">
        <w:rPr>
          <w:rFonts w:eastAsia="Calibri"/>
          <w:szCs w:val="24"/>
          <w:u w:val="none"/>
        </w:rPr>
        <w:t xml:space="preserve">, un siltumenerģijas patēriņš  2024. gadā bija 148 </w:t>
      </w:r>
      <w:proofErr w:type="spellStart"/>
      <w:r w:rsidRPr="00AC030B">
        <w:rPr>
          <w:rFonts w:eastAsia="Calibri"/>
          <w:szCs w:val="24"/>
          <w:u w:val="none"/>
        </w:rPr>
        <w:t>Mwh</w:t>
      </w:r>
      <w:proofErr w:type="spellEnd"/>
      <w:r w:rsidRPr="00AC030B">
        <w:rPr>
          <w:rFonts w:eastAsia="Calibri"/>
          <w:szCs w:val="24"/>
          <w:u w:val="none"/>
        </w:rPr>
        <w:t xml:space="preserve">. Šobrīd šī ēka ir viena no Gulbenes novada pašvaldības </w:t>
      </w:r>
      <w:proofErr w:type="spellStart"/>
      <w:r w:rsidRPr="00AC030B">
        <w:rPr>
          <w:rFonts w:eastAsia="Calibri"/>
          <w:szCs w:val="24"/>
          <w:u w:val="none"/>
        </w:rPr>
        <w:t>energo</w:t>
      </w:r>
      <w:proofErr w:type="spellEnd"/>
      <w:r w:rsidRPr="00AC030B">
        <w:rPr>
          <w:rFonts w:eastAsia="Calibri"/>
          <w:szCs w:val="24"/>
          <w:u w:val="none"/>
        </w:rPr>
        <w:t xml:space="preserve"> neefektīvākajām ēkām. </w:t>
      </w:r>
    </w:p>
    <w:p w14:paraId="1856F39B" w14:textId="77777777" w:rsidR="00AC030B" w:rsidRPr="00AC030B" w:rsidRDefault="00AC030B" w:rsidP="00AC030B">
      <w:pPr>
        <w:spacing w:line="360" w:lineRule="auto"/>
        <w:ind w:firstLine="567"/>
        <w:jc w:val="both"/>
        <w:rPr>
          <w:rFonts w:eastAsia="Calibri"/>
          <w:szCs w:val="24"/>
          <w:u w:val="none"/>
        </w:rPr>
      </w:pPr>
      <w:r w:rsidRPr="00AC030B">
        <w:rPr>
          <w:rFonts w:eastAsia="Calibri"/>
          <w:szCs w:val="24"/>
          <w:u w:val="none"/>
        </w:rPr>
        <w:t xml:space="preserve">Būvniecības iecere paredz: pirmā stāva grīdas siltināšanu, seguma nomaiņu, fasādes siltināšanu, logu nomaiņu, pārseguma siltināšanu, mehāniskās ventilācijas sistēmas izbūvi, cokola siltināšanu un remontu.  Būvniecības ieceres realizācijas rezultātā tiku samazināts siltumenerģijas patēriņš par </w:t>
      </w:r>
      <w:proofErr w:type="spellStart"/>
      <w:r w:rsidRPr="00AC030B">
        <w:rPr>
          <w:rFonts w:eastAsia="Calibri"/>
          <w:szCs w:val="24"/>
          <w:u w:val="none"/>
        </w:rPr>
        <w:t>par</w:t>
      </w:r>
      <w:proofErr w:type="spellEnd"/>
      <w:r w:rsidRPr="00AC030B">
        <w:rPr>
          <w:rFonts w:eastAsia="Calibri"/>
          <w:szCs w:val="24"/>
          <w:u w:val="none"/>
        </w:rPr>
        <w:t xml:space="preserve"> 100 </w:t>
      </w:r>
      <w:proofErr w:type="spellStart"/>
      <w:r w:rsidRPr="00AC030B">
        <w:rPr>
          <w:rFonts w:eastAsia="Calibri"/>
          <w:szCs w:val="24"/>
          <w:u w:val="none"/>
        </w:rPr>
        <w:t>Mwh</w:t>
      </w:r>
      <w:proofErr w:type="spellEnd"/>
      <w:r w:rsidRPr="00AC030B">
        <w:rPr>
          <w:rFonts w:eastAsia="Calibri"/>
          <w:szCs w:val="24"/>
          <w:u w:val="none"/>
        </w:rPr>
        <w:t xml:space="preserve"> gadā.</w:t>
      </w:r>
    </w:p>
    <w:p w14:paraId="5ACC3130" w14:textId="77777777" w:rsidR="00AC030B" w:rsidRPr="00AC030B" w:rsidRDefault="00AC030B" w:rsidP="00AC030B">
      <w:pPr>
        <w:spacing w:line="360" w:lineRule="auto"/>
        <w:ind w:firstLine="567"/>
        <w:jc w:val="both"/>
        <w:rPr>
          <w:rFonts w:eastAsia="Calibri"/>
          <w:szCs w:val="24"/>
          <w:u w:val="none"/>
        </w:rPr>
      </w:pPr>
      <w:r w:rsidRPr="00AC030B">
        <w:rPr>
          <w:rFonts w:eastAsia="Calibri"/>
          <w:szCs w:val="24"/>
          <w:u w:val="none"/>
        </w:rPr>
        <w:t xml:space="preserve">Plānojas, ka valstī 2026.gada sākumā tiks izsludināts  energoefektivitātes paaugstināšanas projektu iesniegumu konkurss. Lai varētu sagatavot  projekta pieteikumu un iegūt valsts finansējum projekta īstenošanai, pašvaldībai ir jānodrošina augsta gatavība projekta realizācijai, kas nozīmē, ka  ir nepieciešama  izstrādāta  būvniecības ieceres dokumentācija uz projekta iesnieguma sagatavošanas un iesniegšanas brīdi. </w:t>
      </w:r>
    </w:p>
    <w:p w14:paraId="6687DAE6" w14:textId="77777777" w:rsidR="00AC030B" w:rsidRPr="00AC030B" w:rsidRDefault="00AC030B" w:rsidP="00AC030B">
      <w:pPr>
        <w:spacing w:line="360" w:lineRule="auto"/>
        <w:ind w:firstLine="567"/>
        <w:jc w:val="both"/>
        <w:rPr>
          <w:rFonts w:eastAsia="Calibri"/>
          <w:szCs w:val="24"/>
          <w:u w:val="none"/>
        </w:rPr>
      </w:pPr>
      <w:r w:rsidRPr="00AC030B">
        <w:rPr>
          <w:rFonts w:eastAsia="Calibri"/>
          <w:szCs w:val="24"/>
          <w:u w:val="none"/>
        </w:rPr>
        <w:t xml:space="preserve">Provizoriskie izdevumi projekta realizācijai ir 586 000 EUR (tajā skaitā PVN), ko veido: būvniecības ieceres dokumentācijas izstrādes un autoruzraudzības  izmaksas 30 000 EUR, būvniecības izmaksas 544 000 EUR, būvuzraudzības izmaksas 12 000 EUR. Projekta realizācijā  ārējā finansējuma intensitāte 85%, 15% pašvaldības līdzfinansējums . </w:t>
      </w:r>
    </w:p>
    <w:p w14:paraId="04E588F1" w14:textId="77777777" w:rsidR="00AC030B" w:rsidRPr="00AC030B" w:rsidRDefault="00AC030B" w:rsidP="00AC030B">
      <w:pPr>
        <w:spacing w:line="360" w:lineRule="auto"/>
        <w:ind w:firstLine="567"/>
        <w:jc w:val="both"/>
        <w:rPr>
          <w:rFonts w:eastAsia="Calibri"/>
          <w:szCs w:val="24"/>
          <w:u w:val="none"/>
        </w:rPr>
      </w:pPr>
      <w:r w:rsidRPr="00AC030B">
        <w:rPr>
          <w:rFonts w:eastAsia="Calibri"/>
          <w:szCs w:val="24"/>
          <w:u w:val="none"/>
        </w:rPr>
        <w:t xml:space="preserve">Līdztekus projekta īstenošanai Gulbenes novada sociālā aprūpes centra “Siltais” struktūrvienības “Dzērves”  ēkā  ir  nepieciešams  veikt pacēlāja izbūvi, klientu drošai pārvietošanai no pirmā uz otro stāvu, kas provizoriski izmaksātu 30 000 EUR. Šīs izmaksas projektā nav attiecināmas. </w:t>
      </w:r>
    </w:p>
    <w:p w14:paraId="74C341CA" w14:textId="77777777" w:rsidR="00AC030B" w:rsidRPr="00AC030B" w:rsidRDefault="00AC030B" w:rsidP="00AC030B">
      <w:pPr>
        <w:spacing w:line="360" w:lineRule="auto"/>
        <w:ind w:firstLine="567"/>
        <w:jc w:val="both"/>
        <w:rPr>
          <w:color w:val="000000"/>
          <w:kern w:val="2"/>
          <w:szCs w:val="24"/>
          <w:u w:val="none"/>
          <w:lang w:eastAsia="lv-LV"/>
          <w14:ligatures w14:val="standardContextual"/>
        </w:rPr>
      </w:pPr>
      <w:r w:rsidRPr="00AC030B">
        <w:rPr>
          <w:rFonts w:eastAsia="Calibri"/>
          <w:szCs w:val="24"/>
          <w:u w:val="none"/>
        </w:rPr>
        <w:t>Pamatojoties uz Pašvaldību likuma 10.panta pirmās daļas 21.punktu, kas nosaka, ka dome ir tiesīga izlemt ikvienu pašvaldības kompetences jautājumu; tikai domes kompetencē ir pieņemt lēmumus citos ārējos normatīvajos aktos paredzētajos gadījumos,</w:t>
      </w:r>
      <w:r w:rsidRPr="00AC030B">
        <w:rPr>
          <w:color w:val="000000"/>
          <w:kern w:val="2"/>
          <w:szCs w:val="24"/>
          <w:u w:val="none"/>
          <w:lang w:eastAsia="lv-LV"/>
          <w14:ligatures w14:val="standardContextual"/>
        </w:rPr>
        <w:t xml:space="preserve">” un </w:t>
      </w:r>
      <w:r w:rsidRPr="00AC030B">
        <w:rPr>
          <w:rFonts w:eastAsia="Calibri"/>
          <w:kern w:val="2"/>
          <w:szCs w:val="24"/>
          <w:u w:val="none"/>
          <w:shd w:val="clear" w:color="auto" w:fill="FFFFFF"/>
          <w14:ligatures w14:val="standardContextual"/>
        </w:rPr>
        <w:t>Gulbenes novada pašvaldības domes apvienotās Izglītības, kultūras un sporta un Sociālo un veselības jautājumu komitejas ieteikumi,</w:t>
      </w:r>
      <w:r w:rsidRPr="00AC030B">
        <w:rPr>
          <w:color w:val="000000"/>
          <w:kern w:val="2"/>
          <w:szCs w:val="24"/>
          <w:u w:val="none"/>
          <w:lang w:eastAsia="lv-LV"/>
          <w14:ligatures w14:val="standardContextual"/>
        </w:rPr>
        <w:t xml:space="preserve"> un </w:t>
      </w:r>
      <w:r w:rsidRPr="00AC030B">
        <w:rPr>
          <w:rFonts w:eastAsia="Calibri"/>
          <w:kern w:val="2"/>
          <w:szCs w:val="24"/>
          <w:u w:val="none"/>
          <w:shd w:val="clear" w:color="auto" w:fill="FFFFFF"/>
          <w14:ligatures w14:val="standardContextual"/>
        </w:rPr>
        <w:t>Gulbenes novada pašvaldības domes apvienotās Attīstības un tautsaimniecības komitejas un Finanšu komitejas ieteikumu</w:t>
      </w:r>
      <w:r w:rsidRPr="00AC030B">
        <w:rPr>
          <w:rFonts w:eastAsia="Calibri"/>
          <w:szCs w:val="24"/>
          <w:u w:val="none"/>
        </w:rPr>
        <w:t xml:space="preserve">, atklāti balsojot: </w:t>
      </w:r>
      <w:r w:rsidRPr="00AC030B">
        <w:rPr>
          <w:rFonts w:eastAsia="Calibri"/>
          <w:noProof/>
          <w:szCs w:val="24"/>
          <w:u w:val="none"/>
        </w:rPr>
        <w:t xml:space="preserve">ar ___ balsīm "Par" </w:t>
      </w:r>
      <w:r w:rsidRPr="00AC030B">
        <w:rPr>
          <w:rFonts w:eastAsia="Calibri"/>
          <w:noProof/>
          <w:szCs w:val="24"/>
          <w:u w:val="none"/>
        </w:rPr>
        <w:lastRenderedPageBreak/>
        <w:t>(_____), "Pret" – ____ (____), "Atturas" – ___ (____), "Nepiedalās" – ____ (____)</w:t>
      </w:r>
      <w:r w:rsidRPr="00AC030B">
        <w:rPr>
          <w:rFonts w:eastAsia="Calibri"/>
          <w:szCs w:val="24"/>
          <w:u w:val="none"/>
        </w:rPr>
        <w:t>, Gulbenes novada pašvaldības dome NOLEMJ:</w:t>
      </w:r>
    </w:p>
    <w:p w14:paraId="01BFE416" w14:textId="77777777" w:rsidR="00AC030B" w:rsidRPr="00AC030B" w:rsidRDefault="00AC030B" w:rsidP="00184F21">
      <w:pPr>
        <w:spacing w:line="360" w:lineRule="auto"/>
        <w:ind w:firstLine="567"/>
        <w:jc w:val="both"/>
        <w:rPr>
          <w:rFonts w:eastAsia="Calibri"/>
          <w:szCs w:val="24"/>
          <w:u w:val="none"/>
        </w:rPr>
      </w:pPr>
      <w:r w:rsidRPr="00AC030B">
        <w:rPr>
          <w:rFonts w:eastAsia="Calibri"/>
          <w:szCs w:val="24"/>
          <w:u w:val="none"/>
        </w:rPr>
        <w:t>1. ATBALSTĪT būvniecības ieceres dokumentācijas izstrādi Gulbenes novada sociālās aprūpes centra “Siltais” struktūrvienības “Dzērves” ēkas  energoefektivitātes paaugstināšanai.</w:t>
      </w:r>
    </w:p>
    <w:p w14:paraId="399DE3A7" w14:textId="77777777" w:rsidR="00AC030B" w:rsidRPr="00AC030B" w:rsidRDefault="00AC030B" w:rsidP="00184F21">
      <w:pPr>
        <w:numPr>
          <w:ilvl w:val="0"/>
          <w:numId w:val="10"/>
        </w:numPr>
        <w:spacing w:after="160" w:line="360" w:lineRule="auto"/>
        <w:ind w:left="0" w:firstLine="567"/>
        <w:contextualSpacing/>
        <w:jc w:val="both"/>
        <w:rPr>
          <w:rFonts w:eastAsia="Calibri"/>
          <w:szCs w:val="24"/>
          <w:u w:val="none"/>
        </w:rPr>
      </w:pPr>
      <w:r w:rsidRPr="00AC030B">
        <w:rPr>
          <w:rFonts w:eastAsia="Calibri"/>
          <w:szCs w:val="24"/>
          <w:u w:val="none"/>
        </w:rPr>
        <w:t xml:space="preserve">UZDOT Gulbenes novada Centrālās pārvaldes Finanšu nodaļai segt būvniecības ieceres dokumentācijas izstrādāšanai nepieciešamo </w:t>
      </w:r>
      <w:proofErr w:type="spellStart"/>
      <w:r w:rsidRPr="00AC030B">
        <w:rPr>
          <w:rFonts w:eastAsia="Calibri"/>
          <w:szCs w:val="24"/>
          <w:u w:val="none"/>
        </w:rPr>
        <w:t>priekšfinansējumu</w:t>
      </w:r>
      <w:proofErr w:type="spellEnd"/>
      <w:r w:rsidRPr="00AC030B">
        <w:rPr>
          <w:rFonts w:eastAsia="Calibri"/>
          <w:szCs w:val="24"/>
          <w:u w:val="none"/>
        </w:rPr>
        <w:t xml:space="preserve"> 25 000,- EUR apmērā no Gulbenes novada pašvaldības budžeta 2025.gadam paredzētajiem finanšu līdzekļiem.</w:t>
      </w:r>
    </w:p>
    <w:p w14:paraId="79335855" w14:textId="77777777" w:rsidR="00AC030B" w:rsidRPr="00AC030B" w:rsidRDefault="00AC030B" w:rsidP="00184F21">
      <w:pPr>
        <w:numPr>
          <w:ilvl w:val="0"/>
          <w:numId w:val="10"/>
        </w:numPr>
        <w:spacing w:after="160" w:line="360" w:lineRule="auto"/>
        <w:ind w:left="0" w:firstLine="567"/>
        <w:contextualSpacing/>
        <w:jc w:val="both"/>
        <w:rPr>
          <w:rFonts w:eastAsia="Calibri"/>
          <w:szCs w:val="24"/>
          <w:u w:val="none"/>
        </w:rPr>
      </w:pPr>
      <w:r w:rsidRPr="00AC030B">
        <w:rPr>
          <w:rFonts w:eastAsia="Calibri"/>
          <w:szCs w:val="24"/>
          <w:u w:val="none"/>
        </w:rPr>
        <w:t>Par būvniecības ieceres dokumentācijas izstrādāšanu atbildīgs ir Gulbenes novada Centrālās pārvaldes Attīstības un iepirkumu nodaļas vadītājs.</w:t>
      </w:r>
    </w:p>
    <w:p w14:paraId="41D09D7B" w14:textId="77777777" w:rsidR="00AC030B" w:rsidRPr="00AC030B" w:rsidRDefault="00AC030B" w:rsidP="00184F21">
      <w:pPr>
        <w:numPr>
          <w:ilvl w:val="0"/>
          <w:numId w:val="10"/>
        </w:numPr>
        <w:spacing w:after="160" w:line="360" w:lineRule="auto"/>
        <w:ind w:left="0" w:firstLine="567"/>
        <w:contextualSpacing/>
        <w:jc w:val="both"/>
        <w:rPr>
          <w:rFonts w:eastAsia="Calibri"/>
          <w:szCs w:val="24"/>
          <w:u w:val="none"/>
        </w:rPr>
      </w:pPr>
      <w:r w:rsidRPr="00AC030B">
        <w:rPr>
          <w:rFonts w:eastAsia="Calibri"/>
          <w:szCs w:val="24"/>
          <w:u w:val="none"/>
        </w:rPr>
        <w:t>Lēmuma izpildes kontroli veikt Gulbenes novada pašvaldības izpilddirektoram.</w:t>
      </w:r>
    </w:p>
    <w:p w14:paraId="7AB80714" w14:textId="77777777" w:rsidR="00203C2F" w:rsidRDefault="00203C2F" w:rsidP="000C7638">
      <w:pPr>
        <w:rPr>
          <w:color w:val="000000" w:themeColor="text1"/>
          <w:szCs w:val="24"/>
          <w:u w:val="none"/>
        </w:rPr>
      </w:pPr>
    </w:p>
    <w:p w14:paraId="00F47904" w14:textId="77777777" w:rsidR="0032517B" w:rsidRPr="00575A1B" w:rsidRDefault="00E60427"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3DD32D8D" w14:textId="77777777" w:rsidR="00575A1B" w:rsidRPr="00DE7201" w:rsidRDefault="00E60427" w:rsidP="00DE7201">
      <w:pPr>
        <w:pBdr>
          <w:bottom w:val="single" w:sz="12" w:space="0" w:color="auto"/>
        </w:pBdr>
        <w:jc w:val="center"/>
        <w:rPr>
          <w:rFonts w:eastAsia="Calibri"/>
          <w:b/>
          <w:szCs w:val="24"/>
          <w:u w:val="none"/>
        </w:rPr>
      </w:pPr>
      <w:r w:rsidRPr="00DE7201">
        <w:rPr>
          <w:rFonts w:eastAsia="Calibri"/>
          <w:b/>
          <w:noProof/>
          <w:szCs w:val="24"/>
          <w:u w:val="none"/>
        </w:rPr>
        <w:t>Par projekta “Vienlīdzīgas piekļuves veselības aprūpei nodrošināšana Lizuma pagastā” īstenošanai nepieciešamā līdzfinansējuma nodrošināšanu</w:t>
      </w:r>
    </w:p>
    <w:p w14:paraId="69873C4F" w14:textId="77777777" w:rsidR="00575A1B" w:rsidRDefault="00E60427" w:rsidP="00575A1B">
      <w:pPr>
        <w:rPr>
          <w:rFonts w:eastAsia="Calibri"/>
          <w:szCs w:val="24"/>
          <w:u w:val="none"/>
        </w:rPr>
      </w:pPr>
      <w:r w:rsidRPr="00575A1B">
        <w:rPr>
          <w:rFonts w:eastAsia="Calibri"/>
          <w:szCs w:val="24"/>
          <w:u w:val="none"/>
        </w:rPr>
        <w:t xml:space="preserve">ZIŅO: </w:t>
      </w:r>
      <w:r>
        <w:rPr>
          <w:rFonts w:eastAsia="Calibri"/>
          <w:noProof/>
          <w:szCs w:val="24"/>
          <w:u w:val="none"/>
        </w:rPr>
        <w:t>Matīss Zelčs</w:t>
      </w:r>
    </w:p>
    <w:p w14:paraId="04218FF3" w14:textId="77777777" w:rsidR="00CA2A8B" w:rsidRDefault="00E60427" w:rsidP="00575A1B">
      <w:pPr>
        <w:rPr>
          <w:rFonts w:eastAsia="Calibri"/>
          <w:szCs w:val="24"/>
          <w:u w:val="none"/>
        </w:rPr>
      </w:pPr>
      <w:r>
        <w:rPr>
          <w:rFonts w:eastAsia="Calibri"/>
          <w:szCs w:val="24"/>
          <w:u w:val="none"/>
        </w:rPr>
        <w:t xml:space="preserve">LĒMUMA PROJEKTU SAGATAVOJA: </w:t>
      </w:r>
      <w:r>
        <w:rPr>
          <w:rFonts w:eastAsia="Calibri"/>
          <w:noProof/>
          <w:szCs w:val="24"/>
          <w:u w:val="none"/>
        </w:rPr>
        <w:t>Matīss Zelčs</w:t>
      </w:r>
    </w:p>
    <w:p w14:paraId="169C0A50" w14:textId="3FDE8A9C" w:rsidR="00E264AD" w:rsidRPr="00575A1B" w:rsidRDefault="00E60427" w:rsidP="00575A1B">
      <w:pPr>
        <w:rPr>
          <w:rFonts w:eastAsia="Calibri"/>
          <w:szCs w:val="24"/>
          <w:u w:val="none"/>
        </w:rPr>
      </w:pPr>
      <w:r>
        <w:rPr>
          <w:rFonts w:eastAsia="Calibri"/>
          <w:szCs w:val="24"/>
          <w:u w:val="none"/>
        </w:rPr>
        <w:t xml:space="preserve">DEBATĒS PIEDALĀS: </w:t>
      </w:r>
      <w:r w:rsidR="00273657">
        <w:rPr>
          <w:rFonts w:eastAsia="Calibri"/>
          <w:szCs w:val="24"/>
          <w:u w:val="none"/>
        </w:rPr>
        <w:t xml:space="preserve">Gunārs </w:t>
      </w:r>
      <w:proofErr w:type="spellStart"/>
      <w:r w:rsidR="00273657">
        <w:rPr>
          <w:rFonts w:eastAsia="Calibri"/>
          <w:szCs w:val="24"/>
          <w:u w:val="none"/>
        </w:rPr>
        <w:t>Babris</w:t>
      </w:r>
      <w:proofErr w:type="spellEnd"/>
      <w:r w:rsidR="00273657">
        <w:rPr>
          <w:rFonts w:eastAsia="Calibri"/>
          <w:szCs w:val="24"/>
          <w:u w:val="none"/>
        </w:rPr>
        <w:t xml:space="preserve">, Matīss Zelčs, Lauris </w:t>
      </w:r>
      <w:proofErr w:type="spellStart"/>
      <w:r w:rsidR="00273657">
        <w:rPr>
          <w:rFonts w:eastAsia="Calibri"/>
          <w:szCs w:val="24"/>
          <w:u w:val="none"/>
        </w:rPr>
        <w:t>Šķenders</w:t>
      </w:r>
      <w:proofErr w:type="spellEnd"/>
      <w:r w:rsidR="00273657">
        <w:rPr>
          <w:rFonts w:eastAsia="Calibri"/>
          <w:szCs w:val="24"/>
          <w:u w:val="none"/>
        </w:rPr>
        <w:t xml:space="preserve">, Ainārs </w:t>
      </w:r>
      <w:proofErr w:type="spellStart"/>
      <w:r w:rsidR="00273657">
        <w:rPr>
          <w:rFonts w:eastAsia="Calibri"/>
          <w:szCs w:val="24"/>
          <w:u w:val="none"/>
        </w:rPr>
        <w:t>Brezinskis</w:t>
      </w:r>
      <w:proofErr w:type="spellEnd"/>
      <w:r w:rsidR="00273657">
        <w:rPr>
          <w:rFonts w:eastAsia="Calibri"/>
          <w:szCs w:val="24"/>
          <w:u w:val="none"/>
        </w:rPr>
        <w:t xml:space="preserve">, Jānis </w:t>
      </w:r>
      <w:proofErr w:type="spellStart"/>
      <w:r w:rsidR="00273657">
        <w:rPr>
          <w:rFonts w:eastAsia="Calibri"/>
          <w:szCs w:val="24"/>
          <w:u w:val="none"/>
        </w:rPr>
        <w:t>Antaņevičs</w:t>
      </w:r>
      <w:proofErr w:type="spellEnd"/>
    </w:p>
    <w:p w14:paraId="7B4458E7" w14:textId="77777777" w:rsidR="00BC2002" w:rsidRDefault="00BC2002" w:rsidP="00956EC8">
      <w:pPr>
        <w:rPr>
          <w:rFonts w:eastAsia="Calibri"/>
          <w:color w:val="FF0000"/>
          <w:szCs w:val="24"/>
          <w:u w:val="none"/>
        </w:rPr>
      </w:pPr>
    </w:p>
    <w:p w14:paraId="683F23C4" w14:textId="76E1F046" w:rsidR="00B24B3A" w:rsidRDefault="00273657" w:rsidP="00184F21">
      <w:pPr>
        <w:spacing w:line="360" w:lineRule="auto"/>
        <w:ind w:firstLine="567"/>
        <w:jc w:val="both"/>
        <w:rPr>
          <w:u w:val="none"/>
        </w:rPr>
      </w:pPr>
      <w:r w:rsidRPr="009D7F9C">
        <w:rPr>
          <w:bCs/>
          <w:noProof/>
          <w:szCs w:val="24"/>
          <w:u w:val="none"/>
        </w:rPr>
        <w:t xml:space="preserve">Sociālo un veselības jautājumu </w:t>
      </w:r>
      <w:r>
        <w:rPr>
          <w:bCs/>
          <w:noProof/>
          <w:szCs w:val="24"/>
          <w:u w:val="none"/>
        </w:rPr>
        <w:t>un</w:t>
      </w:r>
      <w:r w:rsidRPr="009D7F9C">
        <w:rPr>
          <w:bCs/>
          <w:noProof/>
          <w:szCs w:val="24"/>
          <w:u w:val="none"/>
        </w:rPr>
        <w:t xml:space="preserve"> Izglītības, kultūras un sporta </w:t>
      </w:r>
      <w:r>
        <w:rPr>
          <w:bCs/>
          <w:noProof/>
          <w:szCs w:val="24"/>
          <w:u w:val="none"/>
        </w:rPr>
        <w:t xml:space="preserve">apvienotā </w:t>
      </w:r>
      <w:r>
        <w:rPr>
          <w:u w:val="none"/>
        </w:rPr>
        <w:t>komiteja atklāti balsojot:</w:t>
      </w:r>
      <w:r w:rsidR="00184F21">
        <w:rPr>
          <w:u w:val="none"/>
        </w:rPr>
        <w:t xml:space="preserve"> </w:t>
      </w:r>
      <w:r w:rsidR="00E60427" w:rsidRPr="0016506D">
        <w:rPr>
          <w:noProof/>
          <w:u w:val="none"/>
        </w:rPr>
        <w:t>ar 6 balsīm "Par" (Ainārs Brezinskis, Anatolijs Savickis, Atis Jencītis, Gunārs Babris, Ivars Kupčs, Mudīte Motivāne), "Pret" – nav, "Atturas" – nav, "Nepiedalās" – nav</w:t>
      </w:r>
      <w:r w:rsidR="00E60427">
        <w:rPr>
          <w:u w:val="none"/>
        </w:rPr>
        <w:t xml:space="preserve">, </w:t>
      </w:r>
      <w:r w:rsidR="00E966B9">
        <w:rPr>
          <w:u w:val="none"/>
        </w:rPr>
        <w:t>NOLEMJ</w:t>
      </w:r>
      <w:r w:rsidR="00114990" w:rsidRPr="00B24B3A">
        <w:rPr>
          <w:u w:val="none"/>
        </w:rPr>
        <w:t>:</w:t>
      </w:r>
    </w:p>
    <w:p w14:paraId="7CC7A16D" w14:textId="77777777" w:rsidR="00273657" w:rsidRDefault="00273657" w:rsidP="00273657">
      <w:pPr>
        <w:spacing w:line="360" w:lineRule="auto"/>
        <w:ind w:firstLine="567"/>
        <w:jc w:val="both"/>
        <w:rPr>
          <w:u w:val="none"/>
        </w:rPr>
      </w:pPr>
      <w:r>
        <w:rPr>
          <w:noProof/>
          <w:u w:val="none"/>
        </w:rPr>
        <w:t>Virzīt izskatīšanai domes sēdē lēmumprojektu:</w:t>
      </w:r>
      <w:r>
        <w:rPr>
          <w:u w:val="none"/>
        </w:rPr>
        <w:t xml:space="preserve"> </w:t>
      </w:r>
    </w:p>
    <w:p w14:paraId="4BD21E2D" w14:textId="77777777" w:rsidR="00AC030B" w:rsidRDefault="00AC030B" w:rsidP="00184F21">
      <w:pPr>
        <w:jc w:val="center"/>
        <w:rPr>
          <w:b/>
          <w:szCs w:val="24"/>
          <w:u w:val="none"/>
          <w:lang w:eastAsia="lv-LV"/>
        </w:rPr>
      </w:pPr>
      <w:r w:rsidRPr="00AC030B">
        <w:rPr>
          <w:b/>
          <w:szCs w:val="24"/>
          <w:u w:val="none"/>
          <w:lang w:eastAsia="lv-LV"/>
        </w:rPr>
        <w:t xml:space="preserve">Par projekta “Vienlīdzīgas piekļuves veselības aprūpei </w:t>
      </w:r>
      <w:proofErr w:type="spellStart"/>
      <w:r w:rsidRPr="00AC030B">
        <w:rPr>
          <w:b/>
          <w:szCs w:val="24"/>
          <w:u w:val="none"/>
          <w:lang w:eastAsia="lv-LV"/>
        </w:rPr>
        <w:t>nodrošināsana</w:t>
      </w:r>
      <w:proofErr w:type="spellEnd"/>
      <w:r w:rsidRPr="00AC030B">
        <w:rPr>
          <w:b/>
          <w:szCs w:val="24"/>
          <w:u w:val="none"/>
          <w:lang w:eastAsia="lv-LV"/>
        </w:rPr>
        <w:t xml:space="preserve"> Lizuma pagastā” līdzfinansējuma nodrošināšanu</w:t>
      </w:r>
    </w:p>
    <w:p w14:paraId="78BCC570" w14:textId="77777777" w:rsidR="00184F21" w:rsidRPr="00AC030B" w:rsidRDefault="00184F21" w:rsidP="00184F21">
      <w:pPr>
        <w:jc w:val="center"/>
        <w:rPr>
          <w:b/>
          <w:szCs w:val="24"/>
          <w:u w:val="none"/>
          <w:lang w:eastAsia="lv-LV"/>
        </w:rPr>
      </w:pPr>
    </w:p>
    <w:p w14:paraId="627D5925" w14:textId="77777777" w:rsidR="00AC030B" w:rsidRPr="00AC030B" w:rsidRDefault="00AC030B" w:rsidP="00AC030B">
      <w:pPr>
        <w:spacing w:line="360" w:lineRule="auto"/>
        <w:ind w:firstLine="567"/>
        <w:jc w:val="both"/>
        <w:rPr>
          <w:szCs w:val="24"/>
          <w:u w:val="none"/>
          <w:lang w:eastAsia="lv-LV"/>
        </w:rPr>
      </w:pPr>
      <w:r w:rsidRPr="00AC030B">
        <w:rPr>
          <w:szCs w:val="24"/>
          <w:u w:val="none"/>
          <w:lang w:eastAsia="lv-LV"/>
        </w:rPr>
        <w:t>Gulbenes novada pašvaldība, pamatojoties uz Centrālās finanšu un līgumu aģentūras (Turpmāk- CFLA) izsludināto 2025. gada 4.1.1.3. Primārās veselības aprūpes lomas stiprināšana, attīstot infrastruktūru, 2.kārta konkursu, gatavo iesniegumu par līdzfinansējuma piešķiršanu.</w:t>
      </w:r>
    </w:p>
    <w:p w14:paraId="7DD1C61E" w14:textId="77777777" w:rsidR="00AC030B" w:rsidRPr="00AC030B" w:rsidRDefault="00AC030B" w:rsidP="00AC030B">
      <w:pPr>
        <w:spacing w:line="360" w:lineRule="auto"/>
        <w:ind w:firstLine="567"/>
        <w:jc w:val="both"/>
        <w:rPr>
          <w:szCs w:val="24"/>
          <w:u w:val="none"/>
          <w:lang w:eastAsia="lv-LV"/>
        </w:rPr>
      </w:pPr>
      <w:r w:rsidRPr="00AC030B">
        <w:rPr>
          <w:szCs w:val="24"/>
          <w:u w:val="none"/>
          <w:lang w:eastAsia="lv-LV"/>
        </w:rPr>
        <w:t xml:space="preserve">Projekta “Vienlīdzīgas piekļuves veselības aprūpei nodrošināšana Lizuma pagastā” ietvaros, paredzēts uzstādīt vienu vertikālo pacēlāju Baibas </w:t>
      </w:r>
      <w:proofErr w:type="spellStart"/>
      <w:r w:rsidRPr="00AC030B">
        <w:rPr>
          <w:szCs w:val="24"/>
          <w:u w:val="none"/>
          <w:lang w:eastAsia="lv-LV"/>
        </w:rPr>
        <w:t>Mezītes</w:t>
      </w:r>
      <w:proofErr w:type="spellEnd"/>
      <w:r w:rsidRPr="00AC030B">
        <w:rPr>
          <w:szCs w:val="24"/>
          <w:u w:val="none"/>
          <w:lang w:eastAsia="lv-LV"/>
        </w:rPr>
        <w:t xml:space="preserve"> ģimenes ārsta, arodveselības un arodslimību ārsta praksē, nodrošinot pieeju ģimenes ārstu prakses sniegtajiem pakalpojumiem visiem cilvēkiem ar apgrūtinājumiem un kustību traucējumiem.</w:t>
      </w:r>
    </w:p>
    <w:p w14:paraId="73AA5964" w14:textId="77777777" w:rsidR="00AC030B" w:rsidRPr="00AC030B" w:rsidRDefault="00AC030B" w:rsidP="00AC030B">
      <w:pPr>
        <w:spacing w:line="360" w:lineRule="auto"/>
        <w:ind w:firstLine="567"/>
        <w:jc w:val="both"/>
        <w:rPr>
          <w:szCs w:val="24"/>
          <w:u w:val="none"/>
          <w:lang w:eastAsia="lv-LV"/>
        </w:rPr>
      </w:pPr>
      <w:r w:rsidRPr="00AC030B">
        <w:rPr>
          <w:szCs w:val="24"/>
          <w:u w:val="none"/>
          <w:lang w:eastAsia="lv-LV"/>
        </w:rPr>
        <w:t xml:space="preserve">Projekta kopējās izmaksas ir 30 000,00 EUR (trīsdesmit tūkstoši </w:t>
      </w:r>
      <w:proofErr w:type="spellStart"/>
      <w:r w:rsidRPr="00AC030B">
        <w:rPr>
          <w:i/>
          <w:szCs w:val="24"/>
          <w:u w:val="none"/>
          <w:lang w:eastAsia="lv-LV"/>
        </w:rPr>
        <w:t>euro</w:t>
      </w:r>
      <w:proofErr w:type="spellEnd"/>
      <w:r w:rsidRPr="00AC030B">
        <w:rPr>
          <w:szCs w:val="24"/>
          <w:u w:val="none"/>
          <w:lang w:eastAsia="lv-LV"/>
        </w:rPr>
        <w:t xml:space="preserve">), no kurām 85% jeb 25 500,00 EUR (divdesmit pieci tūkstoši pieci simti </w:t>
      </w:r>
      <w:proofErr w:type="spellStart"/>
      <w:r w:rsidRPr="00AC030B">
        <w:rPr>
          <w:i/>
          <w:szCs w:val="24"/>
          <w:u w:val="none"/>
          <w:lang w:eastAsia="lv-LV"/>
        </w:rPr>
        <w:t>euro</w:t>
      </w:r>
      <w:proofErr w:type="spellEnd"/>
      <w:r w:rsidRPr="00AC030B">
        <w:rPr>
          <w:szCs w:val="24"/>
          <w:u w:val="none"/>
          <w:lang w:eastAsia="lv-LV"/>
        </w:rPr>
        <w:t xml:space="preserve">) Ir Eiropas Reģionālā attīstības fonda finansējums, 5,96% jeb 1 788,00 EUR (viens tūkstotis septiņi simti astoņdesmit astoņi </w:t>
      </w:r>
      <w:proofErr w:type="spellStart"/>
      <w:r w:rsidRPr="00AC030B">
        <w:rPr>
          <w:i/>
          <w:szCs w:val="24"/>
          <w:u w:val="none"/>
          <w:lang w:eastAsia="lv-LV"/>
        </w:rPr>
        <w:t>euro</w:t>
      </w:r>
      <w:proofErr w:type="spellEnd"/>
      <w:r w:rsidRPr="00AC030B">
        <w:rPr>
          <w:szCs w:val="24"/>
          <w:u w:val="none"/>
          <w:lang w:eastAsia="lv-LV"/>
        </w:rPr>
        <w:t xml:space="preserve">) ir attiecināmais valsts budžeta finansējums un 9,04% jeb 2 712,00 EUR (divi tūkstoši septiņi simti divpadsmit </w:t>
      </w:r>
      <w:proofErr w:type="spellStart"/>
      <w:r w:rsidRPr="00AC030B">
        <w:rPr>
          <w:i/>
          <w:szCs w:val="24"/>
          <w:u w:val="none"/>
          <w:lang w:eastAsia="lv-LV"/>
        </w:rPr>
        <w:t>euro</w:t>
      </w:r>
      <w:proofErr w:type="spellEnd"/>
      <w:r w:rsidRPr="00AC030B">
        <w:rPr>
          <w:szCs w:val="24"/>
          <w:u w:val="none"/>
          <w:lang w:eastAsia="lv-LV"/>
        </w:rPr>
        <w:t xml:space="preserve">) ir Gulbenes novada pašvaldības līdzfinansējums. </w:t>
      </w:r>
    </w:p>
    <w:p w14:paraId="69345221" w14:textId="77777777" w:rsidR="00AC030B" w:rsidRPr="00AC030B" w:rsidRDefault="00AC030B" w:rsidP="00AC030B">
      <w:pPr>
        <w:spacing w:line="360" w:lineRule="auto"/>
        <w:ind w:firstLine="567"/>
        <w:jc w:val="both"/>
        <w:rPr>
          <w:szCs w:val="24"/>
          <w:u w:val="none"/>
          <w:lang w:eastAsia="lv-LV"/>
        </w:rPr>
      </w:pPr>
      <w:r w:rsidRPr="00AC030B">
        <w:rPr>
          <w:szCs w:val="24"/>
          <w:u w:val="none"/>
          <w:lang w:eastAsia="lv-LV"/>
        </w:rPr>
        <w:t xml:space="preserve">Pamatojoties uz Pašvaldību likuma 10.panta pirmās daļas 21.punktu, kas nosaka, ka dome ir tiesīga izlemt ikvienu pašvaldības kompetences jautājumu un tikai domes kompetencē ir pieņemt </w:t>
      </w:r>
      <w:r w:rsidRPr="00AC030B">
        <w:rPr>
          <w:szCs w:val="24"/>
          <w:u w:val="none"/>
          <w:lang w:eastAsia="lv-LV"/>
        </w:rPr>
        <w:lastRenderedPageBreak/>
        <w:t xml:space="preserve">lēmumus citos ārējos normatīvajos aktos paredzētajos gadījumos, un </w:t>
      </w:r>
      <w:r w:rsidRPr="00AC030B">
        <w:rPr>
          <w:rFonts w:cs="Arial"/>
          <w:szCs w:val="24"/>
          <w:u w:val="none"/>
          <w:shd w:val="clear" w:color="auto" w:fill="FFFFFF"/>
          <w:lang w:eastAsia="lv-LV"/>
        </w:rPr>
        <w:t>Gulbenes novada pašvaldības domes apvienotās Izglītības, kultūras un sporta un Sociālo un veselības jautājumu komitejas ieteikumi un</w:t>
      </w:r>
      <w:r w:rsidRPr="00AC030B">
        <w:rPr>
          <w:color w:val="000000"/>
          <w:szCs w:val="24"/>
          <w:u w:val="none"/>
          <w:lang w:eastAsia="lv-LV"/>
        </w:rPr>
        <w:t xml:space="preserve"> </w:t>
      </w:r>
      <w:r w:rsidRPr="00AC030B">
        <w:rPr>
          <w:rFonts w:cs="Arial"/>
          <w:szCs w:val="24"/>
          <w:u w:val="none"/>
          <w:shd w:val="clear" w:color="auto" w:fill="FFFFFF"/>
          <w:lang w:eastAsia="lv-LV"/>
        </w:rPr>
        <w:t>Gulbenes novada pašvaldības domes apvienotās Attīstības un tautsaimniecības komitejas un Finanšu komitejas ieteikumu</w:t>
      </w:r>
      <w:r w:rsidRPr="00AC030B">
        <w:rPr>
          <w:szCs w:val="24"/>
          <w:u w:val="none"/>
          <w:lang w:eastAsia="lv-LV"/>
        </w:rPr>
        <w:t xml:space="preserve">: PAR – ; PRET –; ATTURAS –, Gulbenes novada </w:t>
      </w:r>
      <w:r w:rsidRPr="00AC030B">
        <w:rPr>
          <w:rFonts w:ascii="Arial" w:hAnsi="Arial" w:cs="Arial"/>
          <w:sz w:val="22"/>
          <w:u w:val="none"/>
          <w:lang w:eastAsia="lv-LV"/>
        </w:rPr>
        <w:t xml:space="preserve"> </w:t>
      </w:r>
      <w:r w:rsidRPr="00AC030B">
        <w:rPr>
          <w:szCs w:val="24"/>
          <w:u w:val="none"/>
          <w:lang w:eastAsia="lv-LV"/>
        </w:rPr>
        <w:t>pašvaldības dome NOLEMJ:</w:t>
      </w:r>
    </w:p>
    <w:p w14:paraId="173F9F1F" w14:textId="77777777" w:rsidR="00AC030B" w:rsidRPr="00AC030B" w:rsidRDefault="00AC030B" w:rsidP="00AC030B">
      <w:pPr>
        <w:widowControl w:val="0"/>
        <w:spacing w:line="360" w:lineRule="auto"/>
        <w:ind w:firstLine="567"/>
        <w:jc w:val="both"/>
        <w:rPr>
          <w:szCs w:val="24"/>
          <w:u w:val="none"/>
          <w:lang w:eastAsia="lv-LV"/>
        </w:rPr>
      </w:pPr>
      <w:r w:rsidRPr="00AC030B">
        <w:rPr>
          <w:szCs w:val="24"/>
          <w:u w:val="none"/>
          <w:lang w:eastAsia="lv-LV"/>
        </w:rPr>
        <w:t xml:space="preserve">1. ATBALSTĪT Gulbenes novada pašvaldības projekta “Vienlīdzīgas piekļuves veselības aprūpei </w:t>
      </w:r>
      <w:proofErr w:type="spellStart"/>
      <w:r w:rsidRPr="00AC030B">
        <w:rPr>
          <w:szCs w:val="24"/>
          <w:u w:val="none"/>
          <w:lang w:eastAsia="lv-LV"/>
        </w:rPr>
        <w:t>nodrošināsana</w:t>
      </w:r>
      <w:proofErr w:type="spellEnd"/>
      <w:r w:rsidRPr="00AC030B">
        <w:rPr>
          <w:szCs w:val="24"/>
          <w:u w:val="none"/>
          <w:lang w:eastAsia="lv-LV"/>
        </w:rPr>
        <w:t xml:space="preserve"> Lizuma pagastā” pieteikuma iesniegšanu izvērtēšanai CFLA.</w:t>
      </w:r>
    </w:p>
    <w:p w14:paraId="7EC827A6" w14:textId="77777777" w:rsidR="00AC030B" w:rsidRPr="00AC030B" w:rsidRDefault="00AC030B" w:rsidP="00AC030B">
      <w:pPr>
        <w:widowControl w:val="0"/>
        <w:spacing w:line="360" w:lineRule="auto"/>
        <w:ind w:firstLine="567"/>
        <w:jc w:val="both"/>
        <w:rPr>
          <w:szCs w:val="24"/>
          <w:u w:val="none"/>
          <w:lang w:eastAsia="lv-LV"/>
        </w:rPr>
      </w:pPr>
      <w:r w:rsidRPr="00AC030B">
        <w:rPr>
          <w:szCs w:val="24"/>
          <w:u w:val="none"/>
          <w:lang w:eastAsia="lv-LV"/>
        </w:rPr>
        <w:t xml:space="preserve">2. Projekta apstiprināšanas gadījumā NODROŠINĀT projekta realizācijai nepieciešamo līdzfinansējumu 2 712,00 EUR (divi tūkstoši septiņi simti divpadsmit </w:t>
      </w:r>
      <w:proofErr w:type="spellStart"/>
      <w:r w:rsidRPr="00AC030B">
        <w:rPr>
          <w:i/>
          <w:szCs w:val="24"/>
          <w:u w:val="none"/>
          <w:lang w:eastAsia="lv-LV"/>
        </w:rPr>
        <w:t>euro</w:t>
      </w:r>
      <w:proofErr w:type="spellEnd"/>
      <w:r w:rsidRPr="00AC030B">
        <w:rPr>
          <w:szCs w:val="24"/>
          <w:u w:val="none"/>
          <w:lang w:eastAsia="lv-LV"/>
        </w:rPr>
        <w:t>) no Gulbenes novada pašvaldības 2025.gada budžeta.</w:t>
      </w:r>
    </w:p>
    <w:p w14:paraId="5FA5FEC5" w14:textId="77777777" w:rsidR="00AC030B" w:rsidRPr="00AC030B" w:rsidRDefault="00AC030B" w:rsidP="00AC030B">
      <w:pPr>
        <w:widowControl w:val="0"/>
        <w:spacing w:line="360" w:lineRule="auto"/>
        <w:ind w:firstLine="567"/>
        <w:jc w:val="both"/>
        <w:rPr>
          <w:szCs w:val="24"/>
          <w:u w:val="none"/>
          <w:lang w:eastAsia="lv-LV"/>
        </w:rPr>
      </w:pPr>
      <w:r w:rsidRPr="00AC030B">
        <w:rPr>
          <w:szCs w:val="24"/>
          <w:u w:val="none"/>
          <w:lang w:eastAsia="lv-LV"/>
        </w:rPr>
        <w:t>3. Par projekta ieviešanu atbildīgs ir Gulbenes novada Centrālās pārvaldes Attīstības un iepirkumu nodaļas vadītājs.</w:t>
      </w:r>
    </w:p>
    <w:p w14:paraId="7E2BA1F5" w14:textId="77777777" w:rsidR="00AC030B" w:rsidRPr="00AC030B" w:rsidRDefault="00AC030B" w:rsidP="00AC030B">
      <w:pPr>
        <w:widowControl w:val="0"/>
        <w:spacing w:line="360" w:lineRule="auto"/>
        <w:ind w:firstLine="567"/>
        <w:jc w:val="both"/>
        <w:rPr>
          <w:szCs w:val="24"/>
          <w:u w:val="none"/>
          <w:lang w:eastAsia="lv-LV"/>
        </w:rPr>
      </w:pPr>
      <w:r w:rsidRPr="00AC030B">
        <w:rPr>
          <w:szCs w:val="24"/>
          <w:u w:val="none"/>
          <w:lang w:eastAsia="lv-LV"/>
        </w:rPr>
        <w:t>4. Lēmuma izpildes kontroli veikt Gulbenes novada pašvaldības izpilddirektoram.</w:t>
      </w:r>
    </w:p>
    <w:p w14:paraId="5352B000" w14:textId="77777777" w:rsidR="00203C2F" w:rsidRDefault="00203C2F" w:rsidP="000C7638">
      <w:pPr>
        <w:rPr>
          <w:color w:val="000000" w:themeColor="text1"/>
          <w:szCs w:val="24"/>
          <w:u w:val="none"/>
        </w:rPr>
      </w:pPr>
    </w:p>
    <w:p w14:paraId="2636D681" w14:textId="77777777" w:rsidR="0032517B" w:rsidRPr="00575A1B" w:rsidRDefault="00E60427"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20CFD8EC" w14:textId="77777777" w:rsidR="00575A1B" w:rsidRPr="00DE7201" w:rsidRDefault="00E60427"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novada neformālās izglītības programmu līdzfinansēšanas konkursa nolikums” izdošanu</w:t>
      </w:r>
    </w:p>
    <w:p w14:paraId="60C1A934" w14:textId="77777777" w:rsidR="00575A1B" w:rsidRDefault="00E60427" w:rsidP="00575A1B">
      <w:pPr>
        <w:rPr>
          <w:rFonts w:eastAsia="Calibri"/>
          <w:szCs w:val="24"/>
          <w:u w:val="none"/>
        </w:rPr>
      </w:pPr>
      <w:r w:rsidRPr="00575A1B">
        <w:rPr>
          <w:rFonts w:eastAsia="Calibri"/>
          <w:szCs w:val="24"/>
          <w:u w:val="none"/>
        </w:rPr>
        <w:t xml:space="preserve">ZIŅO: </w:t>
      </w:r>
      <w:r>
        <w:rPr>
          <w:rFonts w:eastAsia="Calibri"/>
          <w:noProof/>
          <w:szCs w:val="24"/>
          <w:u w:val="none"/>
        </w:rPr>
        <w:t>Elīna Janovska</w:t>
      </w:r>
    </w:p>
    <w:p w14:paraId="00851712" w14:textId="77777777" w:rsidR="00CA2A8B" w:rsidRDefault="00E60427" w:rsidP="00575A1B">
      <w:pPr>
        <w:rPr>
          <w:rFonts w:eastAsia="Calibri"/>
          <w:szCs w:val="24"/>
          <w:u w:val="none"/>
        </w:rPr>
      </w:pPr>
      <w:r>
        <w:rPr>
          <w:rFonts w:eastAsia="Calibri"/>
          <w:szCs w:val="24"/>
          <w:u w:val="none"/>
        </w:rPr>
        <w:t xml:space="preserve">LĒMUMA PROJEKTU SAGATAVOJA: </w:t>
      </w:r>
      <w:r>
        <w:rPr>
          <w:rFonts w:eastAsia="Calibri"/>
          <w:noProof/>
          <w:szCs w:val="24"/>
          <w:u w:val="none"/>
        </w:rPr>
        <w:t>Elīna Janovska</w:t>
      </w:r>
    </w:p>
    <w:p w14:paraId="0CD2C597" w14:textId="59479951" w:rsidR="00E264AD" w:rsidRPr="00575A1B" w:rsidRDefault="00E60427" w:rsidP="00575A1B">
      <w:pPr>
        <w:rPr>
          <w:rFonts w:eastAsia="Calibri"/>
          <w:szCs w:val="24"/>
          <w:u w:val="none"/>
        </w:rPr>
      </w:pPr>
      <w:r>
        <w:rPr>
          <w:rFonts w:eastAsia="Calibri"/>
          <w:szCs w:val="24"/>
          <w:u w:val="none"/>
        </w:rPr>
        <w:t xml:space="preserve">DEBATĒS PIEDALĀS: </w:t>
      </w:r>
      <w:r w:rsidR="00273657">
        <w:rPr>
          <w:rFonts w:eastAsia="Calibri"/>
          <w:szCs w:val="24"/>
          <w:u w:val="none"/>
        </w:rPr>
        <w:t>nav</w:t>
      </w:r>
    </w:p>
    <w:p w14:paraId="0CF2E03E" w14:textId="77777777" w:rsidR="00BC2002" w:rsidRDefault="00BC2002" w:rsidP="00956EC8">
      <w:pPr>
        <w:rPr>
          <w:rFonts w:eastAsia="Calibri"/>
          <w:color w:val="FF0000"/>
          <w:szCs w:val="24"/>
          <w:u w:val="none"/>
        </w:rPr>
      </w:pPr>
    </w:p>
    <w:p w14:paraId="75BA81C5" w14:textId="77777777" w:rsidR="00273657" w:rsidRDefault="00273657" w:rsidP="00273657">
      <w:pPr>
        <w:spacing w:line="360" w:lineRule="auto"/>
        <w:ind w:firstLine="567"/>
        <w:jc w:val="both"/>
        <w:rPr>
          <w:u w:val="none"/>
        </w:rPr>
      </w:pPr>
      <w:r w:rsidRPr="009D7F9C">
        <w:rPr>
          <w:bCs/>
          <w:noProof/>
          <w:szCs w:val="24"/>
          <w:u w:val="none"/>
        </w:rPr>
        <w:t xml:space="preserve">Sociālo un veselības jautājumu </w:t>
      </w:r>
      <w:r>
        <w:rPr>
          <w:bCs/>
          <w:noProof/>
          <w:szCs w:val="24"/>
          <w:u w:val="none"/>
        </w:rPr>
        <w:t>un</w:t>
      </w:r>
      <w:r w:rsidRPr="009D7F9C">
        <w:rPr>
          <w:bCs/>
          <w:noProof/>
          <w:szCs w:val="24"/>
          <w:u w:val="none"/>
        </w:rPr>
        <w:t xml:space="preserve"> Izglītības, kultūras un sporta </w:t>
      </w:r>
      <w:r>
        <w:rPr>
          <w:bCs/>
          <w:noProof/>
          <w:szCs w:val="24"/>
          <w:u w:val="none"/>
        </w:rPr>
        <w:t xml:space="preserve">apvienotā </w:t>
      </w:r>
      <w:r>
        <w:rPr>
          <w:u w:val="none"/>
        </w:rPr>
        <w:t>komiteja atklāti balsojot:</w:t>
      </w:r>
    </w:p>
    <w:p w14:paraId="0F115210" w14:textId="77777777" w:rsidR="00273657" w:rsidRDefault="00273657" w:rsidP="00273657">
      <w:pPr>
        <w:spacing w:line="360" w:lineRule="auto"/>
        <w:ind w:firstLine="567"/>
        <w:jc w:val="both"/>
        <w:rPr>
          <w:u w:val="none"/>
        </w:rPr>
      </w:pPr>
      <w:r w:rsidRPr="0016506D">
        <w:rPr>
          <w:noProof/>
          <w:u w:val="none"/>
        </w:rPr>
        <w:t>ar 6 balsīm "Par" (Ainārs Brezinskis, Anatolijs Savickis, Atis Jencītis, Gunārs Babris, Ivars Kupčs, Mudīte Motivāne), "Pret" – nav, "Atturas" – nav, "Nepiedalās" – nav</w:t>
      </w:r>
      <w:r>
        <w:rPr>
          <w:u w:val="none"/>
        </w:rPr>
        <w:t>, NOLEMJ</w:t>
      </w:r>
      <w:r w:rsidRPr="00B24B3A">
        <w:rPr>
          <w:u w:val="none"/>
        </w:rPr>
        <w:t>:</w:t>
      </w:r>
    </w:p>
    <w:p w14:paraId="2685EE14" w14:textId="77777777" w:rsidR="00273657" w:rsidRDefault="00273657" w:rsidP="00273657">
      <w:pPr>
        <w:spacing w:line="360" w:lineRule="auto"/>
        <w:ind w:firstLine="567"/>
        <w:jc w:val="both"/>
        <w:rPr>
          <w:u w:val="none"/>
        </w:rPr>
      </w:pPr>
      <w:r>
        <w:rPr>
          <w:noProof/>
          <w:u w:val="none"/>
        </w:rPr>
        <w:t>Virzīt izskatīšanai domes sēdē lēmumprojektu:</w:t>
      </w:r>
      <w:r>
        <w:rPr>
          <w:u w:val="none"/>
        </w:rPr>
        <w:t xml:space="preserve"> </w:t>
      </w:r>
    </w:p>
    <w:p w14:paraId="7B9B9613" w14:textId="77777777" w:rsidR="00AC030B" w:rsidRPr="00AC030B" w:rsidRDefault="00AC030B" w:rsidP="00AC030B">
      <w:pPr>
        <w:spacing w:line="259" w:lineRule="auto"/>
        <w:jc w:val="center"/>
        <w:rPr>
          <w:rFonts w:eastAsia="Calibri"/>
          <w:b/>
          <w:bCs/>
          <w:kern w:val="2"/>
          <w:szCs w:val="24"/>
          <w:u w:val="none"/>
          <w14:ligatures w14:val="standardContextual"/>
        </w:rPr>
      </w:pPr>
      <w:r w:rsidRPr="00AC030B">
        <w:rPr>
          <w:rFonts w:eastAsia="Calibri"/>
          <w:b/>
          <w:bCs/>
          <w:kern w:val="2"/>
          <w:szCs w:val="24"/>
          <w:u w:val="none"/>
          <w14:ligatures w14:val="standardContextual"/>
        </w:rPr>
        <w:t>Par iekšējā normatīvā akta “Gulbenes novada neformālās izglītības programmu līdzfinansēšanas konkursa nolikums” izdošanu</w:t>
      </w:r>
    </w:p>
    <w:p w14:paraId="1AD95D40" w14:textId="77777777" w:rsidR="00AC030B" w:rsidRPr="00AC030B" w:rsidRDefault="00AC030B" w:rsidP="00AC030B">
      <w:pPr>
        <w:snapToGrid w:val="0"/>
        <w:rPr>
          <w:szCs w:val="24"/>
          <w:u w:val="none"/>
        </w:rPr>
      </w:pPr>
    </w:p>
    <w:p w14:paraId="367EAAFB" w14:textId="77777777" w:rsidR="00AC030B" w:rsidRPr="00AC030B" w:rsidRDefault="00AC030B" w:rsidP="00AC030B">
      <w:pPr>
        <w:spacing w:line="360" w:lineRule="auto"/>
        <w:ind w:firstLine="567"/>
        <w:jc w:val="both"/>
        <w:rPr>
          <w:rFonts w:eastAsia="Calibri"/>
          <w:kern w:val="2"/>
          <w:szCs w:val="24"/>
          <w:u w:val="none"/>
          <w14:ligatures w14:val="standardContextual"/>
        </w:rPr>
      </w:pPr>
      <w:r w:rsidRPr="00AC030B">
        <w:rPr>
          <w:rFonts w:eastAsia="Calibri"/>
          <w:kern w:val="2"/>
          <w:szCs w:val="24"/>
          <w:u w:val="none"/>
          <w14:ligatures w14:val="standardContextual"/>
        </w:rPr>
        <w:t xml:space="preserve">Pamatojoties uz Pašvaldību likuma 4.panta pirmās daļas 4.punktu, kas nosaka, ka pašvaldībai viena no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lai nodrošinātu mūžizglītības pasākumu pieejamību visiem Gulbenes novada iedzīvotājiem, Gulbenes novada pašvaldība līdzfinansē neformālās izglītības programmas.   </w:t>
      </w:r>
    </w:p>
    <w:p w14:paraId="347221A5" w14:textId="77777777" w:rsidR="00AC030B" w:rsidRPr="00AC030B" w:rsidRDefault="00AC030B" w:rsidP="00AC030B">
      <w:pPr>
        <w:spacing w:line="360" w:lineRule="auto"/>
        <w:ind w:firstLine="567"/>
        <w:jc w:val="both"/>
        <w:rPr>
          <w:rFonts w:eastAsia="Calibri"/>
          <w:kern w:val="2"/>
          <w:szCs w:val="24"/>
          <w:u w:val="none"/>
          <w14:ligatures w14:val="standardContextual"/>
        </w:rPr>
      </w:pPr>
      <w:r w:rsidRPr="00AC030B">
        <w:rPr>
          <w:rFonts w:eastAsia="Calibri"/>
          <w:kern w:val="2"/>
          <w:szCs w:val="24"/>
          <w:u w:val="none"/>
          <w14:ligatures w14:val="standardContextual"/>
        </w:rPr>
        <w:t xml:space="preserve">Gulbenes novada neformālās izglītības programmu līdzfinansēšanas konkursu īsteno Gulbenes novada pašvaldība līdz 2025.gada 14.decembrim. Lai nodrošinātu finansējuma neformālo izglītību programmām sadali caurspīdīgā, atklātā, nediskriminējošā un konkurenci nodrošinošā procesā, kuram var pieteikties jebkurš interesents, kas atbilst attiecīgajiem kritērijiem, Gulbenes novada Izglītības pārvalde ir izstrādājusi un virza apstiprināšanai Gulbenes novada </w:t>
      </w:r>
      <w:r w:rsidRPr="00AC030B">
        <w:rPr>
          <w:rFonts w:eastAsia="Calibri"/>
          <w:kern w:val="2"/>
          <w:szCs w:val="24"/>
          <w:u w:val="none"/>
          <w14:ligatures w14:val="standardContextual"/>
        </w:rPr>
        <w:lastRenderedPageBreak/>
        <w:t>pašvaldības domei Gulbenes novada neformālās izglītības programmu līdzfinansēšanas konkursa nolikuma projektu, ar kuru tiek noteikta kārtība, kādā Gulbenes novada pašvaldība organizē neformālās izglītības programmu līdzfinansēšanas konkursu, veic neformālo izglītības programmu pieteikumu izvērtēšanu, lēmumu pieņemšanu un rezultātu paziņošanu par finansiāla atbalsta piešķiršanu neformālo izglītības programmu organizatoriem.</w:t>
      </w:r>
    </w:p>
    <w:p w14:paraId="19819534" w14:textId="77777777" w:rsidR="00AC030B" w:rsidRPr="00AC030B" w:rsidRDefault="00AC030B" w:rsidP="00AC030B">
      <w:pPr>
        <w:spacing w:line="360" w:lineRule="auto"/>
        <w:ind w:firstLine="567"/>
        <w:jc w:val="both"/>
        <w:rPr>
          <w:rFonts w:eastAsia="Calibri"/>
          <w:kern w:val="2"/>
          <w:szCs w:val="24"/>
          <w:u w:val="none"/>
          <w14:ligatures w14:val="standardContextual"/>
        </w:rPr>
      </w:pPr>
      <w:r w:rsidRPr="00AC030B">
        <w:rPr>
          <w:rFonts w:eastAsia="Calibri"/>
          <w:kern w:val="2"/>
          <w:szCs w:val="24"/>
          <w:u w:val="none"/>
          <w14:ligatures w14:val="standardContextual"/>
        </w:rPr>
        <w:t xml:space="preserve">Gulbenes novada neformālās izglītības programmu līdzfinansēšanas konkurss tiek organizēts ar mērķi sekmēt pilnvērtīgu personības attīstību un veiksmīgu pielāgošanos jaunajam laikmetam un sociālajām pārmaiņām. Gulbenes novada neformālās izglītības programmu līdzfinansēšanas konkurss dod iespēju iestādēm, biedrībām, komersantiem un saimnieciskās darbības veicējiem nodrošināt Gulbenes novada iedzīvotājus ar  mūsdienīgu un aktuālu neformālās izglītības programmu pieejamību un piedāvājumu.  </w:t>
      </w:r>
    </w:p>
    <w:p w14:paraId="1B45B2B3" w14:textId="77777777" w:rsidR="00AC030B" w:rsidRPr="00AC030B" w:rsidRDefault="00AC030B" w:rsidP="00AC030B">
      <w:pPr>
        <w:spacing w:line="360" w:lineRule="auto"/>
        <w:ind w:firstLine="567"/>
        <w:jc w:val="both"/>
        <w:rPr>
          <w:rFonts w:eastAsia="Calibri"/>
          <w:kern w:val="2"/>
          <w:szCs w:val="24"/>
          <w:u w:val="none"/>
          <w14:ligatures w14:val="standardContextual"/>
        </w:rPr>
      </w:pPr>
      <w:r w:rsidRPr="00AC030B">
        <w:rPr>
          <w:rFonts w:eastAsia="Calibri"/>
          <w:kern w:val="2"/>
          <w:szCs w:val="24"/>
          <w:u w:val="none"/>
          <w14:ligatures w14:val="standardContextual"/>
        </w:rPr>
        <w:t xml:space="preserve">Ņemot vērā augstāk minēto un pamatojoties uz Pašvaldību likuma 10.panta pirmo daļu, kas nosaka, ka dome ir tiesīga izlemt ikvienu pašvaldības kompetences jautājumu, un 50.panta pirmo daļu, kas nosaka, ka dome un pašvaldības administrācija iekšējos normatīvos aktus izdod likumā noteiktajā kārtībā, Valsts pārvaldes iekārtas likuma 72.panta pirmās daļas 2.punktu, kas nosaka, ka Ministru kabinets, Ministru kabineta loceklis, atvasinātas publiskas personas orgāns vai iestādes vadītājs izdod iekšējos normatīvos aktus pats pēc savas iniciatīvas savas kompetences jautājumos, un 73.panta pirmās daļas 4.punktu, kas nosaka, ka publiskas personas orgāns un amatpersona savas kompetences ietvaros var izdot iekšējos normatīvos aktus par pārvaldes lēmuma pieņemšanas procedūru, pārvaldes amatpersonu un citu darbinieku pienākumu pildīšanu, uzvedības noteikumiem, darba aizsardzību iestādē, kā arī citiem jautājumiem, kas attiecas uz iestādes darbību (iekšējie noteikumi), un Gulbenes novada pašvaldības domes Izglītības, kultūras un sporta jautājumu komitejas ieteikumu, atklāti balsojot: </w:t>
      </w:r>
      <w:r w:rsidRPr="00AC030B">
        <w:rPr>
          <w:rFonts w:eastAsia="Calibri"/>
          <w:noProof/>
          <w:kern w:val="2"/>
          <w:szCs w:val="24"/>
          <w:u w:val="none"/>
          <w14:ligatures w14:val="standardContextual"/>
        </w:rPr>
        <w:t>ar ___ balsīm "Par" (___), "Pret" – ___ (___) , "Atturas" – ___ (___), "Nepiedalās" – ___ (____)</w:t>
      </w:r>
      <w:r w:rsidRPr="00AC030B">
        <w:rPr>
          <w:rFonts w:eastAsia="Calibri"/>
          <w:kern w:val="2"/>
          <w:szCs w:val="24"/>
          <w:u w:val="none"/>
          <w14:ligatures w14:val="standardContextual"/>
        </w:rPr>
        <w:t>, Gulbenes novada  pašvaldības dome NOLEMJ:</w:t>
      </w:r>
    </w:p>
    <w:p w14:paraId="5BE54974" w14:textId="77777777" w:rsidR="00AC030B" w:rsidRPr="00AC030B" w:rsidRDefault="00AC030B" w:rsidP="00AC030B">
      <w:pPr>
        <w:spacing w:line="360" w:lineRule="auto"/>
        <w:ind w:firstLine="709"/>
        <w:jc w:val="both"/>
        <w:rPr>
          <w:rFonts w:eastAsia="Calibri"/>
          <w:kern w:val="2"/>
          <w:szCs w:val="24"/>
          <w:u w:val="none"/>
          <w14:ligatures w14:val="standardContextual"/>
        </w:rPr>
      </w:pPr>
      <w:r w:rsidRPr="00AC030B">
        <w:rPr>
          <w:rFonts w:eastAsia="Calibri"/>
          <w:kern w:val="2"/>
          <w:szCs w:val="24"/>
          <w:u w:val="none"/>
          <w14:ligatures w14:val="standardContextual"/>
        </w:rPr>
        <w:t>IZDOT iekšējo normatīvo aktu “Gulbenes novada neformālās izglītības programmu līdzfinansēšanas konkursa nolikums” (pielikumā).</w:t>
      </w:r>
    </w:p>
    <w:p w14:paraId="7B9A734F" w14:textId="7CEF63ED" w:rsidR="00AC030B" w:rsidRPr="00AC030B" w:rsidRDefault="00AC030B" w:rsidP="00AC030B">
      <w:pPr>
        <w:spacing w:line="256" w:lineRule="auto"/>
        <w:rPr>
          <w:rFonts w:eastAsia="Calibri"/>
          <w:kern w:val="2"/>
          <w:szCs w:val="24"/>
          <w:u w:val="none"/>
          <w14:ligatures w14:val="standardContextual"/>
        </w:rPr>
      </w:pPr>
    </w:p>
    <w:tbl>
      <w:tblPr>
        <w:tblW w:w="0" w:type="auto"/>
        <w:jc w:val="center"/>
        <w:tblLook w:val="01E0" w:firstRow="1" w:lastRow="1" w:firstColumn="1" w:lastColumn="1" w:noHBand="0" w:noVBand="0"/>
      </w:tblPr>
      <w:tblGrid>
        <w:gridCol w:w="9339"/>
      </w:tblGrid>
      <w:tr w:rsidR="00AC030B" w:rsidRPr="00AC030B" w14:paraId="3312DDF6" w14:textId="77777777" w:rsidTr="00215ECD">
        <w:trPr>
          <w:jc w:val="center"/>
        </w:trPr>
        <w:tc>
          <w:tcPr>
            <w:tcW w:w="9339" w:type="dxa"/>
            <w:hideMark/>
          </w:tcPr>
          <w:p w14:paraId="6F469CC6" w14:textId="77777777" w:rsidR="00AC030B" w:rsidRPr="00AC030B" w:rsidRDefault="00AC030B" w:rsidP="00AC030B">
            <w:pPr>
              <w:jc w:val="right"/>
              <w:rPr>
                <w:szCs w:val="24"/>
                <w:u w:val="none"/>
              </w:rPr>
            </w:pPr>
            <w:r w:rsidRPr="00AC030B">
              <w:rPr>
                <w:szCs w:val="24"/>
                <w:u w:val="none"/>
              </w:rPr>
              <w:t>Pielikums Gulbenes novada pašvaldības domes 2025.gada __.aprīļa lēmumam Nr.___________</w:t>
            </w:r>
          </w:p>
          <w:p w14:paraId="02F95A89" w14:textId="77777777" w:rsidR="00AC030B" w:rsidRPr="00AC030B" w:rsidRDefault="00AC030B" w:rsidP="00AC030B">
            <w:pPr>
              <w:jc w:val="center"/>
              <w:rPr>
                <w:sz w:val="32"/>
                <w:szCs w:val="32"/>
                <w:u w:val="none"/>
              </w:rPr>
            </w:pPr>
          </w:p>
        </w:tc>
      </w:tr>
      <w:tr w:rsidR="00AC030B" w:rsidRPr="00AC030B" w14:paraId="45BD0BA5" w14:textId="77777777" w:rsidTr="00215ECD">
        <w:trPr>
          <w:jc w:val="center"/>
        </w:trPr>
        <w:tc>
          <w:tcPr>
            <w:tcW w:w="9339" w:type="dxa"/>
            <w:hideMark/>
          </w:tcPr>
          <w:p w14:paraId="75D9F5F1" w14:textId="77777777" w:rsidR="00AC030B" w:rsidRPr="00AC030B" w:rsidRDefault="00AC030B" w:rsidP="00AC030B">
            <w:pPr>
              <w:spacing w:before="240" w:line="360" w:lineRule="auto"/>
              <w:jc w:val="center"/>
              <w:rPr>
                <w:b/>
                <w:sz w:val="32"/>
                <w:szCs w:val="32"/>
                <w:u w:val="none"/>
              </w:rPr>
            </w:pPr>
            <w:r w:rsidRPr="00AC030B">
              <w:rPr>
                <w:b/>
                <w:sz w:val="32"/>
                <w:szCs w:val="32"/>
                <w:u w:val="none"/>
              </w:rPr>
              <w:t>GULBENES NOVADA PAŠVALDĪBA</w:t>
            </w:r>
          </w:p>
        </w:tc>
      </w:tr>
      <w:tr w:rsidR="00AC030B" w:rsidRPr="00AC030B" w14:paraId="15E1B54B" w14:textId="77777777" w:rsidTr="00215ECD">
        <w:trPr>
          <w:jc w:val="center"/>
        </w:trPr>
        <w:tc>
          <w:tcPr>
            <w:tcW w:w="9339" w:type="dxa"/>
            <w:hideMark/>
          </w:tcPr>
          <w:p w14:paraId="0074A4C4" w14:textId="77777777" w:rsidR="00AC030B" w:rsidRPr="00AC030B" w:rsidRDefault="00AC030B" w:rsidP="00AC030B">
            <w:pPr>
              <w:jc w:val="center"/>
              <w:rPr>
                <w:szCs w:val="24"/>
                <w:u w:val="none"/>
              </w:rPr>
            </w:pPr>
            <w:r w:rsidRPr="00AC030B">
              <w:rPr>
                <w:szCs w:val="24"/>
                <w:u w:val="none"/>
              </w:rPr>
              <w:t>Reģ.nr. 90009116327</w:t>
            </w:r>
          </w:p>
        </w:tc>
      </w:tr>
      <w:tr w:rsidR="00AC030B" w:rsidRPr="00AC030B" w14:paraId="5D8395AC" w14:textId="77777777" w:rsidTr="00215ECD">
        <w:trPr>
          <w:jc w:val="center"/>
        </w:trPr>
        <w:tc>
          <w:tcPr>
            <w:tcW w:w="9339" w:type="dxa"/>
            <w:hideMark/>
          </w:tcPr>
          <w:p w14:paraId="0EF4B9AB" w14:textId="77777777" w:rsidR="00AC030B" w:rsidRPr="00AC030B" w:rsidRDefault="00AC030B" w:rsidP="00AC030B">
            <w:pPr>
              <w:jc w:val="center"/>
              <w:rPr>
                <w:szCs w:val="24"/>
                <w:u w:val="none"/>
              </w:rPr>
            </w:pPr>
            <w:r w:rsidRPr="00AC030B">
              <w:rPr>
                <w:szCs w:val="24"/>
                <w:u w:val="none"/>
              </w:rPr>
              <w:t>Ābeļu iela 2, Gulbene, Gulbenes nov., LV-4401</w:t>
            </w:r>
          </w:p>
        </w:tc>
      </w:tr>
      <w:tr w:rsidR="00AC030B" w:rsidRPr="00AC030B" w14:paraId="2E1789E8" w14:textId="77777777" w:rsidTr="00215ECD">
        <w:trPr>
          <w:trHeight w:val="134"/>
          <w:jc w:val="center"/>
        </w:trPr>
        <w:tc>
          <w:tcPr>
            <w:tcW w:w="9339" w:type="dxa"/>
            <w:hideMark/>
          </w:tcPr>
          <w:p w14:paraId="1C11C0B0" w14:textId="77777777" w:rsidR="00AC030B" w:rsidRPr="00AC030B" w:rsidRDefault="00AC030B" w:rsidP="00AC030B">
            <w:pPr>
              <w:pBdr>
                <w:bottom w:val="single" w:sz="12" w:space="1" w:color="auto"/>
              </w:pBdr>
              <w:jc w:val="center"/>
              <w:rPr>
                <w:szCs w:val="24"/>
                <w:u w:val="none"/>
              </w:rPr>
            </w:pPr>
            <w:r w:rsidRPr="00AC030B">
              <w:rPr>
                <w:szCs w:val="24"/>
                <w:u w:val="none"/>
              </w:rPr>
              <w:t>Tālrunis 64497710, e-pasts: dome@gulbene.lv, www.gulbene.lv</w:t>
            </w:r>
          </w:p>
          <w:p w14:paraId="7019EFF5" w14:textId="77777777" w:rsidR="00AC030B" w:rsidRPr="00AC030B" w:rsidRDefault="00AC030B" w:rsidP="00AC030B">
            <w:pPr>
              <w:jc w:val="center"/>
              <w:rPr>
                <w:szCs w:val="24"/>
                <w:u w:val="none"/>
              </w:rPr>
            </w:pPr>
            <w:r w:rsidRPr="00AC030B">
              <w:rPr>
                <w:szCs w:val="24"/>
                <w:u w:val="none"/>
              </w:rPr>
              <w:softHyphen/>
            </w:r>
            <w:r w:rsidRPr="00AC030B">
              <w:rPr>
                <w:szCs w:val="24"/>
                <w:u w:val="none"/>
              </w:rPr>
              <w:softHyphen/>
            </w:r>
            <w:r w:rsidRPr="00AC030B">
              <w:rPr>
                <w:szCs w:val="24"/>
                <w:u w:val="none"/>
              </w:rPr>
              <w:softHyphen/>
            </w:r>
            <w:r w:rsidRPr="00AC030B">
              <w:rPr>
                <w:szCs w:val="24"/>
                <w:u w:val="none"/>
              </w:rPr>
              <w:softHyphen/>
            </w:r>
            <w:r w:rsidRPr="00AC030B">
              <w:rPr>
                <w:szCs w:val="24"/>
                <w:u w:val="none"/>
              </w:rPr>
              <w:softHyphen/>
            </w:r>
            <w:r w:rsidRPr="00AC030B">
              <w:rPr>
                <w:szCs w:val="24"/>
                <w:u w:val="none"/>
              </w:rPr>
              <w:softHyphen/>
            </w:r>
            <w:r w:rsidRPr="00AC030B">
              <w:rPr>
                <w:szCs w:val="24"/>
                <w:u w:val="none"/>
              </w:rPr>
              <w:softHyphen/>
            </w:r>
            <w:r w:rsidRPr="00AC030B">
              <w:rPr>
                <w:szCs w:val="24"/>
                <w:u w:val="none"/>
              </w:rPr>
              <w:softHyphen/>
            </w:r>
            <w:r w:rsidRPr="00AC030B">
              <w:rPr>
                <w:szCs w:val="24"/>
                <w:u w:val="none"/>
              </w:rPr>
              <w:softHyphen/>
            </w:r>
            <w:r w:rsidRPr="00AC030B">
              <w:rPr>
                <w:szCs w:val="24"/>
                <w:u w:val="none"/>
              </w:rPr>
              <w:softHyphen/>
            </w:r>
            <w:r w:rsidRPr="00AC030B">
              <w:rPr>
                <w:szCs w:val="24"/>
                <w:u w:val="none"/>
              </w:rPr>
              <w:softHyphen/>
            </w:r>
            <w:r w:rsidRPr="00AC030B">
              <w:rPr>
                <w:szCs w:val="24"/>
                <w:u w:val="none"/>
              </w:rPr>
              <w:softHyphen/>
            </w:r>
            <w:r w:rsidRPr="00AC030B">
              <w:rPr>
                <w:szCs w:val="24"/>
                <w:u w:val="none"/>
              </w:rPr>
              <w:softHyphen/>
            </w:r>
            <w:r w:rsidRPr="00AC030B">
              <w:rPr>
                <w:szCs w:val="24"/>
                <w:u w:val="none"/>
              </w:rPr>
              <w:softHyphen/>
            </w:r>
            <w:r w:rsidRPr="00AC030B">
              <w:rPr>
                <w:szCs w:val="24"/>
                <w:u w:val="none"/>
              </w:rPr>
              <w:softHyphen/>
            </w:r>
          </w:p>
        </w:tc>
      </w:tr>
    </w:tbl>
    <w:p w14:paraId="58126584" w14:textId="77777777" w:rsidR="00AC030B" w:rsidRPr="00AC030B" w:rsidRDefault="00AC030B" w:rsidP="00AC030B">
      <w:pPr>
        <w:jc w:val="center"/>
        <w:rPr>
          <w:szCs w:val="24"/>
          <w:u w:val="none"/>
        </w:rPr>
      </w:pPr>
      <w:r w:rsidRPr="00AC030B">
        <w:rPr>
          <w:szCs w:val="24"/>
          <w:u w:val="none"/>
        </w:rPr>
        <w:t>Gulbenē</w:t>
      </w:r>
    </w:p>
    <w:p w14:paraId="54CD69CB" w14:textId="77777777" w:rsidR="00AC030B" w:rsidRPr="00AC030B" w:rsidRDefault="00AC030B" w:rsidP="00AC030B">
      <w:pPr>
        <w:rPr>
          <w:b/>
          <w:szCs w:val="24"/>
          <w:u w:val="none"/>
        </w:rPr>
      </w:pPr>
    </w:p>
    <w:p w14:paraId="67607FB6" w14:textId="77777777" w:rsidR="00AC030B" w:rsidRPr="00AC030B" w:rsidRDefault="00AC030B" w:rsidP="00AC030B">
      <w:pPr>
        <w:rPr>
          <w:bCs/>
          <w:szCs w:val="24"/>
          <w:u w:val="none"/>
        </w:rPr>
      </w:pPr>
      <w:r w:rsidRPr="00AC030B">
        <w:rPr>
          <w:bCs/>
          <w:szCs w:val="24"/>
          <w:u w:val="none"/>
        </w:rPr>
        <w:t>2025.gada ___._______</w:t>
      </w:r>
      <w:r w:rsidRPr="00AC030B">
        <w:rPr>
          <w:bCs/>
          <w:szCs w:val="24"/>
          <w:u w:val="none"/>
        </w:rPr>
        <w:tab/>
      </w:r>
      <w:r w:rsidRPr="00AC030B">
        <w:rPr>
          <w:bCs/>
          <w:szCs w:val="24"/>
          <w:u w:val="none"/>
        </w:rPr>
        <w:tab/>
      </w:r>
      <w:r w:rsidRPr="00AC030B">
        <w:rPr>
          <w:bCs/>
          <w:szCs w:val="24"/>
          <w:u w:val="none"/>
        </w:rPr>
        <w:tab/>
      </w:r>
      <w:r w:rsidRPr="00AC030B">
        <w:rPr>
          <w:bCs/>
          <w:szCs w:val="24"/>
          <w:u w:val="none"/>
        </w:rPr>
        <w:tab/>
      </w:r>
      <w:r w:rsidRPr="00AC030B">
        <w:rPr>
          <w:bCs/>
          <w:szCs w:val="24"/>
          <w:u w:val="none"/>
        </w:rPr>
        <w:tab/>
      </w:r>
      <w:r w:rsidRPr="00AC030B">
        <w:rPr>
          <w:bCs/>
          <w:szCs w:val="24"/>
          <w:u w:val="none"/>
        </w:rPr>
        <w:tab/>
      </w:r>
      <w:r w:rsidRPr="00AC030B">
        <w:rPr>
          <w:bCs/>
          <w:szCs w:val="24"/>
          <w:u w:val="none"/>
        </w:rPr>
        <w:tab/>
        <w:t>Nr. _____________</w:t>
      </w:r>
    </w:p>
    <w:p w14:paraId="7C1069B1" w14:textId="77777777" w:rsidR="00AC030B" w:rsidRPr="00AC030B" w:rsidRDefault="00AC030B" w:rsidP="00AC030B">
      <w:pPr>
        <w:keepNext/>
        <w:outlineLvl w:val="0"/>
        <w:rPr>
          <w:b/>
          <w:sz w:val="28"/>
          <w:szCs w:val="28"/>
          <w:u w:val="none"/>
          <w:lang w:eastAsia="lv-LV"/>
        </w:rPr>
      </w:pPr>
    </w:p>
    <w:p w14:paraId="1CB39FD1" w14:textId="77777777" w:rsidR="00AC030B" w:rsidRPr="00AC030B" w:rsidRDefault="00AC030B" w:rsidP="00AC030B">
      <w:pPr>
        <w:keepNext/>
        <w:jc w:val="center"/>
        <w:outlineLvl w:val="0"/>
        <w:rPr>
          <w:b/>
          <w:sz w:val="28"/>
          <w:szCs w:val="28"/>
          <w:u w:val="none"/>
          <w:lang w:eastAsia="lv-LV"/>
        </w:rPr>
      </w:pPr>
      <w:r w:rsidRPr="00AC030B">
        <w:rPr>
          <w:b/>
          <w:sz w:val="28"/>
          <w:szCs w:val="28"/>
          <w:u w:val="none"/>
          <w:lang w:eastAsia="lv-LV"/>
        </w:rPr>
        <w:t>Gulbenes novada neformālās izglītības programmu līdzfinansēšanas konkursa nolikums</w:t>
      </w:r>
    </w:p>
    <w:p w14:paraId="3206D9C9" w14:textId="77777777" w:rsidR="00AC030B" w:rsidRPr="00AC030B" w:rsidRDefault="00AC030B" w:rsidP="00AC030B">
      <w:pPr>
        <w:rPr>
          <w:szCs w:val="24"/>
          <w:u w:val="none"/>
          <w:lang w:eastAsia="lv-LV"/>
        </w:rPr>
      </w:pPr>
    </w:p>
    <w:p w14:paraId="4BDDCB16" w14:textId="77777777" w:rsidR="00AC030B" w:rsidRPr="00AC030B" w:rsidRDefault="00AC030B" w:rsidP="00AC030B">
      <w:pPr>
        <w:ind w:left="5812"/>
        <w:jc w:val="both"/>
        <w:rPr>
          <w:bCs/>
          <w:i/>
          <w:iCs/>
          <w:szCs w:val="24"/>
          <w:u w:val="none"/>
        </w:rPr>
      </w:pPr>
      <w:r w:rsidRPr="00AC030B">
        <w:rPr>
          <w:bCs/>
          <w:i/>
          <w:iCs/>
          <w:szCs w:val="24"/>
          <w:u w:val="none"/>
        </w:rPr>
        <w:t>Izdots saskaņā ar Valsts pārvaldes iekārtas likuma 72.panta pirmās daļas 2.punktu un Pašvaldību likuma 4.panta pirmās daļas 4.punktu</w:t>
      </w:r>
    </w:p>
    <w:p w14:paraId="16C4E762" w14:textId="77777777" w:rsidR="00AC030B" w:rsidRPr="00AC030B" w:rsidRDefault="00AC030B" w:rsidP="00AC030B">
      <w:pPr>
        <w:jc w:val="both"/>
        <w:rPr>
          <w:b/>
          <w:i/>
          <w:szCs w:val="24"/>
          <w:u w:val="none"/>
        </w:rPr>
      </w:pPr>
    </w:p>
    <w:p w14:paraId="1AED4CA8" w14:textId="77777777" w:rsidR="00AC030B" w:rsidRPr="00AC030B" w:rsidRDefault="00AC030B" w:rsidP="00AC030B">
      <w:pPr>
        <w:numPr>
          <w:ilvl w:val="0"/>
          <w:numId w:val="11"/>
        </w:numPr>
        <w:spacing w:after="160" w:line="259" w:lineRule="auto"/>
        <w:jc w:val="both"/>
        <w:rPr>
          <w:b/>
          <w:szCs w:val="24"/>
          <w:u w:val="none"/>
          <w:lang w:eastAsia="lv-LV"/>
        </w:rPr>
      </w:pPr>
      <w:r w:rsidRPr="00AC030B">
        <w:rPr>
          <w:b/>
          <w:szCs w:val="24"/>
          <w:u w:val="none"/>
          <w:lang w:eastAsia="lv-LV"/>
        </w:rPr>
        <w:t xml:space="preserve">Konkursa ilgtermiņa mērķis: </w:t>
      </w:r>
    </w:p>
    <w:p w14:paraId="1CA28966" w14:textId="77777777" w:rsidR="00AC030B" w:rsidRPr="00AC030B" w:rsidRDefault="00AC030B" w:rsidP="00AC030B">
      <w:pPr>
        <w:jc w:val="both"/>
        <w:rPr>
          <w:b/>
          <w:szCs w:val="24"/>
          <w:u w:val="none"/>
        </w:rPr>
      </w:pPr>
      <w:r w:rsidRPr="00AC030B">
        <w:rPr>
          <w:szCs w:val="24"/>
          <w:u w:val="none"/>
        </w:rPr>
        <w:t xml:space="preserve"> Nodrošināt sistēmisku pieeju karjeras attīstības atbalstam un mūžizglītības pasākumu organizēšanai visām iedzīvotāju grupām, pamatojoties uz Gulbenes novada attīstības programmu 2025.-2030.gadam un Gulbenes novada izglītības attīstības plānu 2021. – 2025.gadam.</w:t>
      </w:r>
    </w:p>
    <w:p w14:paraId="227DC2A8" w14:textId="77777777" w:rsidR="00AC030B" w:rsidRPr="00AC030B" w:rsidRDefault="00AC030B" w:rsidP="00AC030B">
      <w:pPr>
        <w:jc w:val="both"/>
        <w:rPr>
          <w:b/>
          <w:szCs w:val="24"/>
          <w:u w:val="none"/>
        </w:rPr>
      </w:pPr>
    </w:p>
    <w:p w14:paraId="4DA16E23" w14:textId="77777777" w:rsidR="00AC030B" w:rsidRPr="00AC030B" w:rsidRDefault="00AC030B" w:rsidP="00AC030B">
      <w:pPr>
        <w:numPr>
          <w:ilvl w:val="0"/>
          <w:numId w:val="11"/>
        </w:numPr>
        <w:spacing w:after="160" w:line="259" w:lineRule="auto"/>
        <w:jc w:val="both"/>
        <w:rPr>
          <w:b/>
          <w:szCs w:val="24"/>
          <w:u w:val="none"/>
        </w:rPr>
      </w:pPr>
      <w:r w:rsidRPr="00AC030B">
        <w:rPr>
          <w:b/>
          <w:szCs w:val="24"/>
          <w:u w:val="none"/>
        </w:rPr>
        <w:t xml:space="preserve">Konkursa mērķis: </w:t>
      </w:r>
    </w:p>
    <w:p w14:paraId="450B1D04" w14:textId="77777777" w:rsidR="00AC030B" w:rsidRPr="00AC030B" w:rsidRDefault="00AC030B" w:rsidP="00AC030B">
      <w:pPr>
        <w:jc w:val="both"/>
        <w:rPr>
          <w:b/>
          <w:szCs w:val="24"/>
          <w:u w:val="none"/>
        </w:rPr>
      </w:pPr>
      <w:r w:rsidRPr="00AC030B">
        <w:rPr>
          <w:b/>
          <w:szCs w:val="24"/>
          <w:u w:val="none"/>
        </w:rPr>
        <w:t>Līdzfinansēt</w:t>
      </w:r>
      <w:r w:rsidRPr="00AC030B">
        <w:rPr>
          <w:szCs w:val="24"/>
          <w:u w:val="none"/>
        </w:rPr>
        <w:t xml:space="preserve"> neformālās izglītības programmu (turpmāk – programma) īstenošanu Gulbenes novada iedzīvotājiem mūžizglītības pasākumu pieejamības nodrošināšanai.</w:t>
      </w:r>
    </w:p>
    <w:p w14:paraId="5664F64C" w14:textId="77777777" w:rsidR="00AC030B" w:rsidRPr="00AC030B" w:rsidRDefault="00AC030B" w:rsidP="00AC030B">
      <w:pPr>
        <w:jc w:val="both"/>
        <w:rPr>
          <w:b/>
          <w:szCs w:val="24"/>
          <w:u w:val="none"/>
        </w:rPr>
      </w:pPr>
    </w:p>
    <w:p w14:paraId="7A49A543" w14:textId="77777777" w:rsidR="00AC030B" w:rsidRPr="00AC030B" w:rsidRDefault="00AC030B" w:rsidP="00AC030B">
      <w:pPr>
        <w:numPr>
          <w:ilvl w:val="0"/>
          <w:numId w:val="11"/>
        </w:numPr>
        <w:spacing w:after="160" w:line="259" w:lineRule="auto"/>
        <w:jc w:val="both"/>
        <w:rPr>
          <w:b/>
          <w:szCs w:val="24"/>
          <w:u w:val="none"/>
        </w:rPr>
      </w:pPr>
      <w:r w:rsidRPr="00AC030B">
        <w:rPr>
          <w:b/>
          <w:szCs w:val="24"/>
          <w:u w:val="none"/>
        </w:rPr>
        <w:t xml:space="preserve">Konkursa rīkotājs: </w:t>
      </w:r>
    </w:p>
    <w:p w14:paraId="7655EB81" w14:textId="77777777" w:rsidR="00AC030B" w:rsidRPr="00AC030B" w:rsidRDefault="00AC030B" w:rsidP="00AC030B">
      <w:pPr>
        <w:jc w:val="both"/>
        <w:rPr>
          <w:szCs w:val="24"/>
          <w:u w:val="none"/>
        </w:rPr>
      </w:pPr>
      <w:r w:rsidRPr="00AC030B">
        <w:rPr>
          <w:szCs w:val="24"/>
          <w:u w:val="none"/>
        </w:rPr>
        <w:t xml:space="preserve">Gulbenes novada pašvaldība (turpmāk – Pašvaldība). </w:t>
      </w:r>
    </w:p>
    <w:p w14:paraId="5938B0EB" w14:textId="77777777" w:rsidR="00AC030B" w:rsidRPr="00AC030B" w:rsidRDefault="00AC030B" w:rsidP="00AC030B">
      <w:pPr>
        <w:jc w:val="both"/>
        <w:rPr>
          <w:szCs w:val="24"/>
          <w:u w:val="none"/>
        </w:rPr>
      </w:pPr>
    </w:p>
    <w:p w14:paraId="6EE8075A" w14:textId="77777777" w:rsidR="00AC030B" w:rsidRPr="00AC030B" w:rsidRDefault="00AC030B" w:rsidP="00AC030B">
      <w:pPr>
        <w:numPr>
          <w:ilvl w:val="0"/>
          <w:numId w:val="11"/>
        </w:numPr>
        <w:spacing w:after="160" w:line="259" w:lineRule="auto"/>
        <w:jc w:val="both"/>
        <w:rPr>
          <w:b/>
          <w:szCs w:val="24"/>
          <w:u w:val="none"/>
        </w:rPr>
      </w:pPr>
      <w:r w:rsidRPr="00AC030B">
        <w:rPr>
          <w:b/>
          <w:szCs w:val="24"/>
          <w:u w:val="none"/>
        </w:rPr>
        <w:t>Programmu īstenotāji:</w:t>
      </w:r>
    </w:p>
    <w:p w14:paraId="566EFBAF" w14:textId="77777777" w:rsidR="00AC030B" w:rsidRPr="00AC030B" w:rsidRDefault="00AC030B" w:rsidP="00AC030B">
      <w:pPr>
        <w:jc w:val="both"/>
        <w:rPr>
          <w:szCs w:val="24"/>
          <w:u w:val="none"/>
        </w:rPr>
      </w:pPr>
      <w:r w:rsidRPr="00AC030B">
        <w:rPr>
          <w:szCs w:val="24"/>
          <w:u w:val="none"/>
        </w:rPr>
        <w:t>Iestādes, biedrības, komersanti un saimnieciskās darbības veicēji (turpmāk – Īstenotājs), kas atrodas un veic darbību Gulbenes novada teritorijā.</w:t>
      </w:r>
    </w:p>
    <w:p w14:paraId="7ABA494E" w14:textId="77777777" w:rsidR="00AC030B" w:rsidRPr="00AC030B" w:rsidRDefault="00AC030B" w:rsidP="00AC030B">
      <w:pPr>
        <w:jc w:val="both"/>
        <w:rPr>
          <w:szCs w:val="24"/>
          <w:u w:val="none"/>
        </w:rPr>
      </w:pPr>
    </w:p>
    <w:p w14:paraId="579B2248" w14:textId="77777777" w:rsidR="00AC030B" w:rsidRPr="00AC030B" w:rsidRDefault="00AC030B" w:rsidP="00AC030B">
      <w:pPr>
        <w:numPr>
          <w:ilvl w:val="0"/>
          <w:numId w:val="11"/>
        </w:numPr>
        <w:spacing w:after="160" w:line="259" w:lineRule="auto"/>
        <w:jc w:val="both"/>
        <w:rPr>
          <w:b/>
          <w:szCs w:val="24"/>
          <w:u w:val="none"/>
        </w:rPr>
      </w:pPr>
      <w:r w:rsidRPr="00AC030B">
        <w:rPr>
          <w:b/>
          <w:szCs w:val="24"/>
          <w:u w:val="none"/>
        </w:rPr>
        <w:t>Programmu īstenošanas vieta un laiks:</w:t>
      </w:r>
    </w:p>
    <w:p w14:paraId="757F0230" w14:textId="77777777" w:rsidR="00AC030B" w:rsidRPr="00AC030B" w:rsidRDefault="00AC030B" w:rsidP="00AC030B">
      <w:pPr>
        <w:numPr>
          <w:ilvl w:val="1"/>
          <w:numId w:val="11"/>
        </w:numPr>
        <w:spacing w:after="160" w:line="259" w:lineRule="auto"/>
        <w:ind w:left="567" w:firstLine="0"/>
        <w:jc w:val="both"/>
        <w:rPr>
          <w:szCs w:val="24"/>
          <w:u w:val="none"/>
        </w:rPr>
      </w:pPr>
      <w:r w:rsidRPr="00AC030B">
        <w:rPr>
          <w:szCs w:val="24"/>
          <w:u w:val="none"/>
        </w:rPr>
        <w:t xml:space="preserve"> Programmas tiek īstenotas klātienē Gulbenes novada teritorijā vai attālināti, izmantojot Gulbenes novada iedzīvotājiem pieejamu tiešsaistes platformu.</w:t>
      </w:r>
    </w:p>
    <w:p w14:paraId="2483EA11" w14:textId="77777777" w:rsidR="00AC030B" w:rsidRPr="00AC030B" w:rsidRDefault="00AC030B" w:rsidP="00AC030B">
      <w:pPr>
        <w:numPr>
          <w:ilvl w:val="1"/>
          <w:numId w:val="11"/>
        </w:numPr>
        <w:spacing w:after="160" w:line="259" w:lineRule="auto"/>
        <w:ind w:left="567" w:firstLine="0"/>
        <w:jc w:val="both"/>
        <w:rPr>
          <w:szCs w:val="24"/>
          <w:u w:val="none"/>
        </w:rPr>
      </w:pPr>
      <w:r w:rsidRPr="00AC030B">
        <w:rPr>
          <w:szCs w:val="24"/>
          <w:u w:val="none"/>
        </w:rPr>
        <w:t xml:space="preserve"> Programmu īstenošanas laiks - no 2025.gada 7.jūlija līdz 2025.gada 30.novembrim.</w:t>
      </w:r>
    </w:p>
    <w:p w14:paraId="73B7671D" w14:textId="77777777" w:rsidR="00AC030B" w:rsidRPr="00AC030B" w:rsidRDefault="00AC030B" w:rsidP="00AC030B">
      <w:pPr>
        <w:jc w:val="both"/>
        <w:rPr>
          <w:b/>
          <w:szCs w:val="24"/>
          <w:u w:val="none"/>
        </w:rPr>
      </w:pPr>
    </w:p>
    <w:p w14:paraId="5DFBB4AD" w14:textId="77777777" w:rsidR="00AC030B" w:rsidRPr="00AC030B" w:rsidRDefault="00AC030B" w:rsidP="00AC030B">
      <w:pPr>
        <w:numPr>
          <w:ilvl w:val="0"/>
          <w:numId w:val="11"/>
        </w:numPr>
        <w:spacing w:after="160" w:line="259" w:lineRule="auto"/>
        <w:jc w:val="both"/>
        <w:rPr>
          <w:b/>
          <w:szCs w:val="24"/>
          <w:u w:val="none"/>
        </w:rPr>
      </w:pPr>
      <w:r w:rsidRPr="00AC030B">
        <w:rPr>
          <w:b/>
          <w:szCs w:val="24"/>
          <w:u w:val="none"/>
        </w:rPr>
        <w:t>Programmu mērķauditorija:</w:t>
      </w:r>
    </w:p>
    <w:p w14:paraId="1C4F357B" w14:textId="77777777" w:rsidR="00AC030B" w:rsidRPr="00AC030B" w:rsidRDefault="00AC030B" w:rsidP="00AC030B">
      <w:pPr>
        <w:jc w:val="both"/>
        <w:rPr>
          <w:szCs w:val="24"/>
          <w:u w:val="none"/>
        </w:rPr>
      </w:pPr>
      <w:r w:rsidRPr="00AC030B">
        <w:rPr>
          <w:szCs w:val="24"/>
          <w:u w:val="none"/>
        </w:rPr>
        <w:t>Gulbenes novada iedzīvotāji.</w:t>
      </w:r>
    </w:p>
    <w:p w14:paraId="25C360FD" w14:textId="77777777" w:rsidR="00AC030B" w:rsidRPr="00AC030B" w:rsidRDefault="00AC030B" w:rsidP="00AC030B">
      <w:pPr>
        <w:jc w:val="both"/>
        <w:rPr>
          <w:szCs w:val="24"/>
          <w:u w:val="none"/>
        </w:rPr>
      </w:pPr>
    </w:p>
    <w:p w14:paraId="536C9151" w14:textId="77777777" w:rsidR="00AC030B" w:rsidRPr="00AC030B" w:rsidRDefault="00AC030B" w:rsidP="00AC030B">
      <w:pPr>
        <w:numPr>
          <w:ilvl w:val="0"/>
          <w:numId w:val="11"/>
        </w:numPr>
        <w:spacing w:after="160" w:line="259" w:lineRule="auto"/>
        <w:jc w:val="both"/>
        <w:rPr>
          <w:b/>
          <w:szCs w:val="24"/>
          <w:u w:val="none"/>
        </w:rPr>
      </w:pPr>
      <w:r w:rsidRPr="00AC030B">
        <w:rPr>
          <w:b/>
          <w:szCs w:val="24"/>
          <w:u w:val="none"/>
        </w:rPr>
        <w:t>Prioritātes:</w:t>
      </w:r>
    </w:p>
    <w:p w14:paraId="070FAE3D" w14:textId="77777777" w:rsidR="00AC030B" w:rsidRPr="00AC030B" w:rsidRDefault="00AC030B" w:rsidP="00AC030B">
      <w:pPr>
        <w:ind w:left="720"/>
        <w:jc w:val="both"/>
        <w:rPr>
          <w:szCs w:val="24"/>
          <w:u w:val="none"/>
        </w:rPr>
      </w:pPr>
      <w:r w:rsidRPr="00AC030B">
        <w:rPr>
          <w:szCs w:val="24"/>
          <w:u w:val="none"/>
        </w:rPr>
        <w:t>7.1. inovatīvu un neordināru programmu piedāvājums Gulbenes novada iedzīvotājiem;</w:t>
      </w:r>
    </w:p>
    <w:p w14:paraId="7F9C1D84" w14:textId="77777777" w:rsidR="00AC030B" w:rsidRPr="00AC030B" w:rsidRDefault="00AC030B" w:rsidP="00AC030B">
      <w:pPr>
        <w:ind w:left="720"/>
        <w:jc w:val="both"/>
        <w:rPr>
          <w:szCs w:val="24"/>
          <w:u w:val="none"/>
        </w:rPr>
      </w:pPr>
      <w:r w:rsidRPr="00AC030B">
        <w:rPr>
          <w:szCs w:val="24"/>
          <w:u w:val="none"/>
        </w:rPr>
        <w:t xml:space="preserve">7.2. </w:t>
      </w:r>
      <w:proofErr w:type="spellStart"/>
      <w:r w:rsidRPr="00AC030B">
        <w:rPr>
          <w:szCs w:val="24"/>
          <w:u w:val="none"/>
        </w:rPr>
        <w:t>uzņēmējpratības</w:t>
      </w:r>
      <w:proofErr w:type="spellEnd"/>
      <w:r w:rsidRPr="00AC030B">
        <w:rPr>
          <w:szCs w:val="24"/>
          <w:u w:val="none"/>
        </w:rPr>
        <w:t xml:space="preserve"> un </w:t>
      </w:r>
      <w:proofErr w:type="spellStart"/>
      <w:r w:rsidRPr="00AC030B">
        <w:rPr>
          <w:szCs w:val="24"/>
          <w:u w:val="none"/>
        </w:rPr>
        <w:t>pašnodarbinātības</w:t>
      </w:r>
      <w:proofErr w:type="spellEnd"/>
      <w:r w:rsidRPr="00AC030B">
        <w:rPr>
          <w:szCs w:val="24"/>
          <w:u w:val="none"/>
        </w:rPr>
        <w:t xml:space="preserve"> veicināšana;</w:t>
      </w:r>
    </w:p>
    <w:p w14:paraId="23255C79" w14:textId="77777777" w:rsidR="00AC030B" w:rsidRPr="00AC030B" w:rsidRDefault="00AC030B" w:rsidP="00AC030B">
      <w:pPr>
        <w:ind w:left="720"/>
        <w:jc w:val="both"/>
        <w:rPr>
          <w:szCs w:val="24"/>
          <w:u w:val="none"/>
        </w:rPr>
      </w:pPr>
      <w:r w:rsidRPr="00AC030B">
        <w:rPr>
          <w:szCs w:val="24"/>
          <w:u w:val="none"/>
        </w:rPr>
        <w:t>7.3. sociālās izolētības mazināšana lauku teritorijās;</w:t>
      </w:r>
    </w:p>
    <w:p w14:paraId="6B5949D3" w14:textId="77777777" w:rsidR="00AC030B" w:rsidRPr="00AC030B" w:rsidRDefault="00AC030B" w:rsidP="00AC030B">
      <w:pPr>
        <w:ind w:left="720"/>
        <w:jc w:val="both"/>
        <w:rPr>
          <w:szCs w:val="24"/>
          <w:u w:val="none"/>
        </w:rPr>
      </w:pPr>
      <w:r w:rsidRPr="00AC030B">
        <w:rPr>
          <w:szCs w:val="24"/>
          <w:u w:val="none"/>
        </w:rPr>
        <w:t xml:space="preserve">7.4. digitālās </w:t>
      </w:r>
      <w:proofErr w:type="spellStart"/>
      <w:r w:rsidRPr="00AC030B">
        <w:rPr>
          <w:szCs w:val="24"/>
          <w:u w:val="none"/>
        </w:rPr>
        <w:t>pratības</w:t>
      </w:r>
      <w:proofErr w:type="spellEnd"/>
      <w:r w:rsidRPr="00AC030B">
        <w:rPr>
          <w:szCs w:val="24"/>
          <w:u w:val="none"/>
        </w:rPr>
        <w:t xml:space="preserve"> veicināšana.</w:t>
      </w:r>
    </w:p>
    <w:p w14:paraId="5B720283" w14:textId="77777777" w:rsidR="00AC030B" w:rsidRPr="00AC030B" w:rsidRDefault="00AC030B" w:rsidP="00AC030B">
      <w:pPr>
        <w:jc w:val="both"/>
        <w:rPr>
          <w:b/>
          <w:szCs w:val="24"/>
          <w:u w:val="none"/>
        </w:rPr>
      </w:pPr>
    </w:p>
    <w:p w14:paraId="3FD733EE" w14:textId="77777777" w:rsidR="00AC030B" w:rsidRPr="00AC030B" w:rsidRDefault="00AC030B" w:rsidP="00AC030B">
      <w:pPr>
        <w:jc w:val="both"/>
        <w:rPr>
          <w:b/>
          <w:szCs w:val="24"/>
          <w:u w:val="none"/>
        </w:rPr>
      </w:pPr>
    </w:p>
    <w:p w14:paraId="3DF01138" w14:textId="77777777" w:rsidR="00AC030B" w:rsidRPr="00AC030B" w:rsidRDefault="00AC030B" w:rsidP="00AC030B">
      <w:pPr>
        <w:jc w:val="both"/>
        <w:rPr>
          <w:b/>
          <w:szCs w:val="24"/>
          <w:u w:val="none"/>
        </w:rPr>
      </w:pPr>
    </w:p>
    <w:p w14:paraId="3DD1706E" w14:textId="77777777" w:rsidR="00AC030B" w:rsidRPr="00AC030B" w:rsidRDefault="00AC030B" w:rsidP="00AC030B">
      <w:pPr>
        <w:jc w:val="both"/>
        <w:rPr>
          <w:szCs w:val="24"/>
          <w:u w:val="none"/>
        </w:rPr>
      </w:pPr>
      <w:r w:rsidRPr="00AC030B">
        <w:rPr>
          <w:bCs/>
          <w:szCs w:val="24"/>
          <w:u w:val="none"/>
        </w:rPr>
        <w:t>8.</w:t>
      </w:r>
      <w:r w:rsidRPr="00AC030B">
        <w:rPr>
          <w:b/>
          <w:szCs w:val="24"/>
          <w:u w:val="none"/>
        </w:rPr>
        <w:t xml:space="preserve">  Programmu iesniegšana:</w:t>
      </w:r>
    </w:p>
    <w:p w14:paraId="26D2F2B2" w14:textId="77777777" w:rsidR="00AC030B" w:rsidRPr="00AC030B" w:rsidRDefault="00AC030B" w:rsidP="00AC030B">
      <w:pPr>
        <w:ind w:left="567"/>
        <w:jc w:val="both"/>
        <w:rPr>
          <w:szCs w:val="24"/>
          <w:u w:val="none"/>
        </w:rPr>
      </w:pPr>
      <w:r w:rsidRPr="00AC030B">
        <w:rPr>
          <w:szCs w:val="24"/>
          <w:u w:val="none"/>
        </w:rPr>
        <w:t>8.1. Programmas iesniedzējs iesniedz Gulbenes novada pašvaldības interešu un neformālās izglītības programmu izvērtēšanas komisijai:</w:t>
      </w:r>
    </w:p>
    <w:p w14:paraId="05B55C20" w14:textId="77777777" w:rsidR="00AC030B" w:rsidRPr="00AC030B" w:rsidRDefault="00AC030B" w:rsidP="00AC030B">
      <w:pPr>
        <w:ind w:left="1134"/>
        <w:jc w:val="both"/>
        <w:rPr>
          <w:szCs w:val="24"/>
          <w:u w:val="none"/>
        </w:rPr>
      </w:pPr>
      <w:r w:rsidRPr="00AC030B">
        <w:rPr>
          <w:szCs w:val="24"/>
          <w:u w:val="none"/>
        </w:rPr>
        <w:t>8.1.1. iesniegumu atļaujas saņemšanai neformālās izglītības programmas īstenošanai (1.pielikums);</w:t>
      </w:r>
    </w:p>
    <w:p w14:paraId="199BF9B7" w14:textId="77777777" w:rsidR="00AC030B" w:rsidRPr="00AC030B" w:rsidRDefault="00AC030B" w:rsidP="00AC030B">
      <w:pPr>
        <w:ind w:left="1134"/>
        <w:jc w:val="both"/>
        <w:rPr>
          <w:szCs w:val="24"/>
          <w:u w:val="none"/>
        </w:rPr>
      </w:pPr>
      <w:r w:rsidRPr="00AC030B">
        <w:rPr>
          <w:szCs w:val="24"/>
          <w:u w:val="none"/>
        </w:rPr>
        <w:t xml:space="preserve">8.1.2. neformālās izglītības programmas aprakstu (2.pielikums); </w:t>
      </w:r>
    </w:p>
    <w:p w14:paraId="0FC79CE7" w14:textId="77777777" w:rsidR="00AC030B" w:rsidRPr="00AC030B" w:rsidRDefault="00AC030B" w:rsidP="00AC030B">
      <w:pPr>
        <w:ind w:left="1134"/>
        <w:jc w:val="both"/>
        <w:rPr>
          <w:szCs w:val="24"/>
          <w:u w:val="none"/>
        </w:rPr>
      </w:pPr>
      <w:r w:rsidRPr="00AC030B">
        <w:rPr>
          <w:szCs w:val="24"/>
          <w:u w:val="none"/>
        </w:rPr>
        <w:lastRenderedPageBreak/>
        <w:t>8.1.3.dokumentu, kas apliecina nodrošinājumu ar norises vietu programmas īstenošanai;</w:t>
      </w:r>
    </w:p>
    <w:p w14:paraId="77DAFEF7" w14:textId="77777777" w:rsidR="00AC030B" w:rsidRPr="00AC030B" w:rsidRDefault="00AC030B" w:rsidP="00AC030B">
      <w:pPr>
        <w:ind w:left="1134"/>
        <w:jc w:val="both"/>
        <w:rPr>
          <w:szCs w:val="24"/>
          <w:u w:val="none"/>
        </w:rPr>
      </w:pPr>
      <w:r w:rsidRPr="00AC030B">
        <w:rPr>
          <w:szCs w:val="24"/>
          <w:u w:val="none"/>
        </w:rPr>
        <w:t>8.1.4. personas, kura īsteno programmu, parakstītu dzīves aprakstu (CV);</w:t>
      </w:r>
    </w:p>
    <w:p w14:paraId="27743AA6" w14:textId="77777777" w:rsidR="00AC030B" w:rsidRPr="00AC030B" w:rsidRDefault="00AC030B" w:rsidP="00AC030B">
      <w:pPr>
        <w:ind w:left="1134"/>
        <w:jc w:val="both"/>
        <w:rPr>
          <w:szCs w:val="24"/>
          <w:u w:val="none"/>
        </w:rPr>
      </w:pPr>
      <w:r w:rsidRPr="00AC030B">
        <w:rPr>
          <w:szCs w:val="24"/>
          <w:u w:val="none"/>
        </w:rPr>
        <w:t>8.1.5. apliecības par neformālās izglītības programmas apguvi paraugu;</w:t>
      </w:r>
    </w:p>
    <w:p w14:paraId="30FAC1F4" w14:textId="77777777" w:rsidR="00AC030B" w:rsidRPr="00AC030B" w:rsidRDefault="00AC030B" w:rsidP="00AC030B">
      <w:pPr>
        <w:ind w:left="1134"/>
        <w:jc w:val="both"/>
        <w:rPr>
          <w:szCs w:val="24"/>
          <w:u w:val="none"/>
        </w:rPr>
      </w:pPr>
      <w:r w:rsidRPr="00AC030B">
        <w:rPr>
          <w:szCs w:val="24"/>
          <w:u w:val="none"/>
        </w:rPr>
        <w:t xml:space="preserve">8.1.6. programmas tāmi (3.pielikums) </w:t>
      </w:r>
    </w:p>
    <w:p w14:paraId="1EEF8AB4" w14:textId="77777777" w:rsidR="00AC030B" w:rsidRPr="00AC030B" w:rsidRDefault="00AC030B" w:rsidP="00AC030B">
      <w:pPr>
        <w:ind w:left="567"/>
        <w:jc w:val="both"/>
        <w:rPr>
          <w:bCs/>
          <w:szCs w:val="24"/>
          <w:u w:val="none"/>
        </w:rPr>
      </w:pPr>
      <w:r w:rsidRPr="00AC030B">
        <w:rPr>
          <w:bCs/>
          <w:szCs w:val="24"/>
          <w:u w:val="none"/>
        </w:rPr>
        <w:t xml:space="preserve">8.2. Programmas iesniedzējs iesniedz Gulbenes novada pašvaldības interešu un neformālās izglītības programmu izvērtēšanas komisijai programmu </w:t>
      </w:r>
      <w:r w:rsidRPr="00AC030B">
        <w:rPr>
          <w:b/>
          <w:szCs w:val="24"/>
          <w:u w:val="none"/>
        </w:rPr>
        <w:t>līdz 2025.gada 1.jūnijam plkst.23.59</w:t>
      </w:r>
      <w:r w:rsidRPr="00AC030B">
        <w:rPr>
          <w:bCs/>
          <w:szCs w:val="24"/>
          <w:u w:val="none"/>
        </w:rPr>
        <w:t xml:space="preserve">: </w:t>
      </w:r>
    </w:p>
    <w:p w14:paraId="66A8E5CB" w14:textId="77777777" w:rsidR="00AC030B" w:rsidRPr="00AC030B" w:rsidRDefault="00AC030B" w:rsidP="00AC030B">
      <w:pPr>
        <w:ind w:left="1134"/>
        <w:jc w:val="both"/>
        <w:rPr>
          <w:bCs/>
          <w:szCs w:val="24"/>
          <w:u w:val="none"/>
        </w:rPr>
      </w:pPr>
      <w:r w:rsidRPr="00AC030B">
        <w:rPr>
          <w:bCs/>
          <w:szCs w:val="24"/>
          <w:u w:val="none"/>
        </w:rPr>
        <w:t xml:space="preserve">8.2.1. nosūtot to komisijas priekšsēdētājai  Elīnai </w:t>
      </w:r>
      <w:proofErr w:type="spellStart"/>
      <w:r w:rsidRPr="00AC030B">
        <w:rPr>
          <w:bCs/>
          <w:szCs w:val="24"/>
          <w:u w:val="none"/>
        </w:rPr>
        <w:t>Janovskai</w:t>
      </w:r>
      <w:proofErr w:type="spellEnd"/>
      <w:r w:rsidRPr="00AC030B">
        <w:rPr>
          <w:bCs/>
          <w:szCs w:val="24"/>
          <w:u w:val="none"/>
        </w:rPr>
        <w:t xml:space="preserve"> (tālr.+371 28367145) uz e-pastu </w:t>
      </w:r>
      <w:hyperlink r:id="rId16" w:history="1">
        <w:r w:rsidRPr="00AC030B">
          <w:rPr>
            <w:bCs/>
            <w:color w:val="0000FF"/>
            <w:szCs w:val="24"/>
          </w:rPr>
          <w:t>elina.janovska@gulbene.lv</w:t>
        </w:r>
      </w:hyperlink>
      <w:r w:rsidRPr="00AC030B">
        <w:rPr>
          <w:bCs/>
          <w:szCs w:val="24"/>
          <w:u w:val="none"/>
        </w:rPr>
        <w:t>, parakstītu ar drošu elektronisko parakstu;</w:t>
      </w:r>
    </w:p>
    <w:p w14:paraId="788484BE" w14:textId="77777777" w:rsidR="00AC030B" w:rsidRPr="00AC030B" w:rsidRDefault="00AC030B" w:rsidP="00AC030B">
      <w:pPr>
        <w:ind w:left="1134"/>
        <w:jc w:val="both"/>
        <w:rPr>
          <w:szCs w:val="24"/>
          <w:u w:val="none"/>
        </w:rPr>
      </w:pPr>
      <w:r w:rsidRPr="00AC030B">
        <w:rPr>
          <w:bCs/>
          <w:szCs w:val="24"/>
          <w:u w:val="none"/>
        </w:rPr>
        <w:t xml:space="preserve">8.2.2. nosūtot pa pastu </w:t>
      </w:r>
      <w:r w:rsidRPr="00AC030B">
        <w:rPr>
          <w:szCs w:val="24"/>
          <w:u w:val="none"/>
        </w:rPr>
        <w:t>Gulbenes novada pašvaldības interešu un neformālās izglītības programmu izvērtēšanas komisijai</w:t>
      </w:r>
      <w:r w:rsidRPr="00AC030B">
        <w:rPr>
          <w:bCs/>
          <w:szCs w:val="24"/>
          <w:u w:val="none"/>
        </w:rPr>
        <w:t xml:space="preserve"> uz adresi Ābeļu iela 2, Gulbene, Gulbenes novads, LV-4401;</w:t>
      </w:r>
    </w:p>
    <w:p w14:paraId="0EE571BA" w14:textId="77777777" w:rsidR="00AC030B" w:rsidRPr="00AC030B" w:rsidRDefault="00AC030B" w:rsidP="00AC030B">
      <w:pPr>
        <w:ind w:left="1134"/>
        <w:jc w:val="both"/>
        <w:rPr>
          <w:bCs/>
          <w:szCs w:val="24"/>
          <w:u w:val="none"/>
        </w:rPr>
      </w:pPr>
      <w:r w:rsidRPr="00AC030B">
        <w:rPr>
          <w:bCs/>
          <w:szCs w:val="24"/>
          <w:u w:val="none"/>
        </w:rPr>
        <w:t>8.2.3. iesniedzot klātienē Gulbenes novada valsts un pašvaldības vienotajā klientu apkalpošanas centrā Ābeļu ielā 2, Gulbenē, Gulbenes novadā, LV-4401.</w:t>
      </w:r>
    </w:p>
    <w:p w14:paraId="13489410" w14:textId="77777777" w:rsidR="00AC030B" w:rsidRPr="00AC030B" w:rsidRDefault="00AC030B" w:rsidP="00AC030B">
      <w:pPr>
        <w:jc w:val="both"/>
        <w:rPr>
          <w:b/>
          <w:szCs w:val="24"/>
          <w:u w:val="none"/>
        </w:rPr>
      </w:pPr>
    </w:p>
    <w:p w14:paraId="6264D2B9" w14:textId="77777777" w:rsidR="00AC030B" w:rsidRPr="00AC030B" w:rsidRDefault="00AC030B" w:rsidP="00AC030B">
      <w:pPr>
        <w:jc w:val="both"/>
        <w:rPr>
          <w:b/>
          <w:szCs w:val="24"/>
          <w:u w:val="none"/>
        </w:rPr>
      </w:pPr>
      <w:r w:rsidRPr="00AC030B">
        <w:rPr>
          <w:bCs/>
          <w:szCs w:val="24"/>
          <w:u w:val="none"/>
        </w:rPr>
        <w:t>9.</w:t>
      </w:r>
      <w:r w:rsidRPr="00AC030B">
        <w:rPr>
          <w:b/>
          <w:szCs w:val="24"/>
          <w:u w:val="none"/>
        </w:rPr>
        <w:t xml:space="preserve"> Programmas līdzfinansēšana:</w:t>
      </w:r>
    </w:p>
    <w:p w14:paraId="50F4E3CA" w14:textId="77777777" w:rsidR="00AC030B" w:rsidRPr="00AC030B" w:rsidRDefault="00AC030B" w:rsidP="00AC030B">
      <w:pPr>
        <w:ind w:left="567"/>
        <w:jc w:val="both"/>
        <w:rPr>
          <w:szCs w:val="24"/>
          <w:u w:val="none"/>
        </w:rPr>
      </w:pPr>
      <w:r w:rsidRPr="00AC030B">
        <w:rPr>
          <w:szCs w:val="24"/>
          <w:u w:val="none"/>
        </w:rPr>
        <w:t>9.1. Pašvaldība līdzfinansē programmu līdz  700,00</w:t>
      </w:r>
      <w:r w:rsidRPr="00AC030B">
        <w:rPr>
          <w:i/>
          <w:iCs/>
          <w:szCs w:val="24"/>
          <w:u w:val="none"/>
        </w:rPr>
        <w:t xml:space="preserve"> </w:t>
      </w:r>
      <w:proofErr w:type="spellStart"/>
      <w:r w:rsidRPr="00AC030B">
        <w:rPr>
          <w:i/>
          <w:iCs/>
          <w:szCs w:val="24"/>
          <w:u w:val="none"/>
        </w:rPr>
        <w:t>euro</w:t>
      </w:r>
      <w:proofErr w:type="spellEnd"/>
      <w:r w:rsidRPr="00AC030B">
        <w:rPr>
          <w:szCs w:val="24"/>
          <w:u w:val="none"/>
        </w:rPr>
        <w:t xml:space="preserve"> (septiņi simti </w:t>
      </w:r>
      <w:proofErr w:type="spellStart"/>
      <w:r w:rsidRPr="00AC030B">
        <w:rPr>
          <w:i/>
          <w:iCs/>
          <w:szCs w:val="24"/>
          <w:u w:val="none"/>
        </w:rPr>
        <w:t>euro</w:t>
      </w:r>
      <w:proofErr w:type="spellEnd"/>
      <w:r w:rsidRPr="00AC030B">
        <w:rPr>
          <w:szCs w:val="24"/>
          <w:u w:val="none"/>
        </w:rPr>
        <w:t xml:space="preserve"> un 00 centi).</w:t>
      </w:r>
    </w:p>
    <w:p w14:paraId="5DD39B64" w14:textId="77777777" w:rsidR="00AC030B" w:rsidRPr="00AC030B" w:rsidRDefault="00AC030B" w:rsidP="00AC030B">
      <w:pPr>
        <w:ind w:left="567"/>
        <w:jc w:val="both"/>
        <w:rPr>
          <w:szCs w:val="24"/>
          <w:u w:val="none"/>
        </w:rPr>
      </w:pPr>
      <w:r w:rsidRPr="00AC030B">
        <w:rPr>
          <w:szCs w:val="24"/>
          <w:u w:val="none"/>
        </w:rPr>
        <w:t>9.2. Pašvaldības līdzfinansējuma attiecināmie izdevumi ir:</w:t>
      </w:r>
    </w:p>
    <w:p w14:paraId="19FD3175" w14:textId="77777777" w:rsidR="00AC030B" w:rsidRPr="00AC030B" w:rsidRDefault="00AC030B" w:rsidP="00AC030B">
      <w:pPr>
        <w:ind w:left="1134"/>
        <w:jc w:val="both"/>
        <w:rPr>
          <w:szCs w:val="24"/>
          <w:u w:val="none"/>
        </w:rPr>
      </w:pPr>
      <w:r w:rsidRPr="00AC030B">
        <w:rPr>
          <w:szCs w:val="24"/>
          <w:u w:val="none"/>
        </w:rPr>
        <w:t xml:space="preserve">9.2.1. lektoru atlīdzība, summā iekļaujot visus nodokļus;   </w:t>
      </w:r>
    </w:p>
    <w:p w14:paraId="215F1F16" w14:textId="77777777" w:rsidR="00AC030B" w:rsidRPr="00AC030B" w:rsidRDefault="00AC030B" w:rsidP="00AC030B">
      <w:pPr>
        <w:ind w:left="1134"/>
        <w:jc w:val="both"/>
        <w:rPr>
          <w:szCs w:val="24"/>
          <w:u w:val="none"/>
        </w:rPr>
      </w:pPr>
      <w:r w:rsidRPr="00AC030B">
        <w:rPr>
          <w:szCs w:val="24"/>
          <w:u w:val="none"/>
        </w:rPr>
        <w:t>9.2.2. programmas īstenošanai nepieciešamās saimniecības preces un/vai kancelejas materiāli (ja attiecināms);</w:t>
      </w:r>
    </w:p>
    <w:p w14:paraId="593850B4" w14:textId="77777777" w:rsidR="00AC030B" w:rsidRPr="00AC030B" w:rsidRDefault="00AC030B" w:rsidP="00AC030B">
      <w:pPr>
        <w:ind w:left="1134"/>
        <w:jc w:val="both"/>
        <w:rPr>
          <w:szCs w:val="24"/>
          <w:u w:val="none"/>
        </w:rPr>
      </w:pPr>
      <w:r w:rsidRPr="00AC030B">
        <w:rPr>
          <w:szCs w:val="24"/>
          <w:u w:val="none"/>
        </w:rPr>
        <w:t>9.2.3. digitālie rīki un atļaujas, kas nepieciešami, lai pilnvērtīgi realizētu programmu.</w:t>
      </w:r>
    </w:p>
    <w:p w14:paraId="607CEEB1" w14:textId="77777777" w:rsidR="00AC030B" w:rsidRPr="00AC030B" w:rsidRDefault="00AC030B" w:rsidP="00AC030B">
      <w:pPr>
        <w:ind w:left="567"/>
        <w:jc w:val="both"/>
        <w:rPr>
          <w:szCs w:val="24"/>
          <w:u w:val="none"/>
        </w:rPr>
      </w:pPr>
      <w:r w:rsidRPr="00AC030B">
        <w:rPr>
          <w:szCs w:val="24"/>
          <w:u w:val="none"/>
        </w:rPr>
        <w:t>9.3. Īstenotājs vai dalībnieks dalības maksu ieskaita Pašvaldības norādītajā kontā.</w:t>
      </w:r>
    </w:p>
    <w:p w14:paraId="33DDEC52" w14:textId="77777777" w:rsidR="00AC030B" w:rsidRPr="00AC030B" w:rsidRDefault="00AC030B" w:rsidP="00AC030B">
      <w:pPr>
        <w:jc w:val="both"/>
        <w:rPr>
          <w:szCs w:val="24"/>
          <w:u w:val="none"/>
        </w:rPr>
      </w:pPr>
    </w:p>
    <w:p w14:paraId="63BFCE78" w14:textId="77777777" w:rsidR="00AC030B" w:rsidRPr="00AC030B" w:rsidRDefault="00AC030B" w:rsidP="00AC030B">
      <w:pPr>
        <w:jc w:val="both"/>
        <w:rPr>
          <w:szCs w:val="24"/>
          <w:u w:val="none"/>
        </w:rPr>
      </w:pPr>
    </w:p>
    <w:p w14:paraId="5060B2C6" w14:textId="77777777" w:rsidR="00AC030B" w:rsidRPr="00AC030B" w:rsidRDefault="00AC030B" w:rsidP="00AC030B">
      <w:pPr>
        <w:jc w:val="both"/>
        <w:rPr>
          <w:b/>
          <w:szCs w:val="24"/>
          <w:u w:val="none"/>
        </w:rPr>
      </w:pPr>
      <w:r w:rsidRPr="00AC030B">
        <w:rPr>
          <w:bCs/>
          <w:szCs w:val="24"/>
          <w:u w:val="none"/>
        </w:rPr>
        <w:t>10.</w:t>
      </w:r>
      <w:r w:rsidRPr="00AC030B">
        <w:rPr>
          <w:b/>
          <w:szCs w:val="24"/>
          <w:u w:val="none"/>
        </w:rPr>
        <w:t xml:space="preserve"> Programmu vērtēšana:</w:t>
      </w:r>
    </w:p>
    <w:p w14:paraId="28B74653" w14:textId="77777777" w:rsidR="00AC030B" w:rsidRPr="00AC030B" w:rsidRDefault="00AC030B" w:rsidP="00AC030B">
      <w:pPr>
        <w:ind w:left="720"/>
        <w:jc w:val="both"/>
        <w:rPr>
          <w:szCs w:val="24"/>
          <w:u w:val="none"/>
        </w:rPr>
      </w:pPr>
      <w:r w:rsidRPr="00AC030B">
        <w:rPr>
          <w:szCs w:val="24"/>
          <w:u w:val="none"/>
        </w:rPr>
        <w:t>10.1. Programmas vērtē Gulbenes novada pašvaldības interešu un neformālās izglītības programmu izvērtēšanas komisija.</w:t>
      </w:r>
    </w:p>
    <w:p w14:paraId="1A11A350" w14:textId="77777777" w:rsidR="00AC030B" w:rsidRPr="00AC030B" w:rsidRDefault="00AC030B" w:rsidP="00AC030B">
      <w:pPr>
        <w:ind w:left="720"/>
        <w:jc w:val="both"/>
        <w:rPr>
          <w:szCs w:val="24"/>
          <w:u w:val="none"/>
        </w:rPr>
      </w:pPr>
      <w:r w:rsidRPr="00AC030B">
        <w:rPr>
          <w:szCs w:val="24"/>
          <w:u w:val="none"/>
        </w:rPr>
        <w:t>10.2. Programmas tiek vērtētas pēc noteiktiem vērtēšanas kritērijiem un punktiem (4.pielikums</w:t>
      </w:r>
      <w:r w:rsidRPr="00AC030B">
        <w:rPr>
          <w:iCs/>
          <w:szCs w:val="24"/>
          <w:u w:val="none"/>
        </w:rPr>
        <w:t>).</w:t>
      </w:r>
    </w:p>
    <w:p w14:paraId="31B300A4" w14:textId="77777777" w:rsidR="00AC030B" w:rsidRPr="00AC030B" w:rsidRDefault="00AC030B" w:rsidP="00AC030B">
      <w:pPr>
        <w:ind w:left="720"/>
        <w:jc w:val="both"/>
        <w:rPr>
          <w:szCs w:val="24"/>
          <w:u w:val="none"/>
        </w:rPr>
      </w:pPr>
      <w:r w:rsidRPr="00AC030B">
        <w:rPr>
          <w:szCs w:val="24"/>
          <w:u w:val="none"/>
        </w:rPr>
        <w:t>10.3. Programmas iesniedzējiem rezultātus paziņo elektroniski 5 (piecu) darba dienu laikā pēc Gulbenes novada pašvaldības interešu un neformālās izglītības programmu izvērtēšanas komisijas lēmuma uz iesniegumā norādīto kontaktinformāciju.</w:t>
      </w:r>
    </w:p>
    <w:p w14:paraId="3B2C5F7B" w14:textId="77777777" w:rsidR="00AC030B" w:rsidRPr="00AC030B" w:rsidRDefault="00AC030B" w:rsidP="00AC030B">
      <w:pPr>
        <w:ind w:left="720"/>
        <w:jc w:val="both"/>
        <w:rPr>
          <w:szCs w:val="24"/>
          <w:u w:val="none"/>
        </w:rPr>
      </w:pPr>
    </w:p>
    <w:p w14:paraId="3057CB99" w14:textId="77777777" w:rsidR="00AC030B" w:rsidRPr="00AC030B" w:rsidRDefault="00AC030B" w:rsidP="00AC030B">
      <w:pPr>
        <w:spacing w:after="120"/>
        <w:jc w:val="both"/>
        <w:rPr>
          <w:b/>
          <w:bCs/>
          <w:szCs w:val="24"/>
          <w:u w:val="none"/>
          <w:lang w:eastAsia="lv-LV"/>
        </w:rPr>
      </w:pPr>
      <w:r w:rsidRPr="00AC030B">
        <w:rPr>
          <w:szCs w:val="24"/>
          <w:u w:val="none"/>
          <w:lang w:eastAsia="lv-LV"/>
        </w:rPr>
        <w:t>11.</w:t>
      </w:r>
      <w:r w:rsidRPr="00AC030B">
        <w:rPr>
          <w:b/>
          <w:bCs/>
          <w:szCs w:val="24"/>
          <w:u w:val="none"/>
          <w:lang w:eastAsia="lv-LV"/>
        </w:rPr>
        <w:t xml:space="preserve"> Programmu īstenošana</w:t>
      </w:r>
    </w:p>
    <w:p w14:paraId="332A8539" w14:textId="77777777" w:rsidR="00AC030B" w:rsidRPr="00AC030B" w:rsidRDefault="00AC030B" w:rsidP="00AC030B">
      <w:pPr>
        <w:ind w:left="720"/>
        <w:jc w:val="both"/>
        <w:rPr>
          <w:bCs/>
          <w:szCs w:val="24"/>
          <w:u w:val="none"/>
          <w:lang w:eastAsia="lv-LV"/>
        </w:rPr>
      </w:pPr>
      <w:r w:rsidRPr="00AC030B">
        <w:rPr>
          <w:bCs/>
          <w:szCs w:val="24"/>
          <w:u w:val="none"/>
          <w:lang w:eastAsia="lv-LV"/>
        </w:rPr>
        <w:t>11.1. Programmas, kas saņēmušas finansiālu atbalstu, tiek apstiprinātas saskaņā ar spēkā esošajiem normatīvajiem aktiem.</w:t>
      </w:r>
    </w:p>
    <w:p w14:paraId="0145B0FB" w14:textId="77777777" w:rsidR="00AC030B" w:rsidRPr="00AC030B" w:rsidRDefault="00AC030B" w:rsidP="00AC030B">
      <w:pPr>
        <w:ind w:left="720"/>
        <w:jc w:val="both"/>
        <w:rPr>
          <w:bCs/>
          <w:szCs w:val="24"/>
          <w:u w:val="none"/>
          <w:lang w:eastAsia="lv-LV"/>
        </w:rPr>
      </w:pPr>
      <w:r w:rsidRPr="00AC030B">
        <w:rPr>
          <w:bCs/>
          <w:szCs w:val="24"/>
          <w:u w:val="none"/>
          <w:lang w:eastAsia="lv-LV"/>
        </w:rPr>
        <w:t>11.2. Piešķirtais finansējums netiek skaitīts Īstenotāja kontā.</w:t>
      </w:r>
      <w:r w:rsidRPr="00AC030B">
        <w:rPr>
          <w:szCs w:val="24"/>
          <w:u w:val="none"/>
          <w:lang w:eastAsia="lv-LV"/>
        </w:rPr>
        <w:t xml:space="preserve"> Pašvaldība</w:t>
      </w:r>
      <w:r w:rsidRPr="00AC030B">
        <w:rPr>
          <w:bCs/>
          <w:szCs w:val="24"/>
          <w:u w:val="none"/>
          <w:lang w:eastAsia="lv-LV"/>
        </w:rPr>
        <w:t xml:space="preserve"> pati veic līgumu noslēgšanu ar lektoriem un rēķinu apmaksu piešķirtā finansējuma apjomā.</w:t>
      </w:r>
    </w:p>
    <w:p w14:paraId="69A3356B" w14:textId="77777777" w:rsidR="00AC030B" w:rsidRPr="00AC030B" w:rsidRDefault="00AC030B" w:rsidP="00AC030B">
      <w:pPr>
        <w:ind w:left="720"/>
        <w:jc w:val="both"/>
        <w:rPr>
          <w:bCs/>
          <w:szCs w:val="24"/>
          <w:u w:val="none"/>
          <w:lang w:eastAsia="lv-LV"/>
        </w:rPr>
      </w:pPr>
      <w:r w:rsidRPr="00AC030B">
        <w:rPr>
          <w:bCs/>
          <w:szCs w:val="24"/>
          <w:u w:val="none"/>
          <w:lang w:eastAsia="lv-LV"/>
        </w:rPr>
        <w:t xml:space="preserve">11.3. Īstenotājs sagatavo nepieciešamo finanšu dokumentāciju un iesniedz to Pašvaldībai apmaksas veikšanai </w:t>
      </w:r>
      <w:r w:rsidRPr="00AC030B">
        <w:rPr>
          <w:b/>
          <w:szCs w:val="24"/>
          <w:u w:val="none"/>
          <w:lang w:eastAsia="lv-LV"/>
        </w:rPr>
        <w:t>ne vēlāk kā līdz 2025.gada 14.decembrim.</w:t>
      </w:r>
    </w:p>
    <w:p w14:paraId="35453878" w14:textId="77777777" w:rsidR="00AC030B" w:rsidRPr="00AC030B" w:rsidRDefault="00AC030B" w:rsidP="00AC030B">
      <w:pPr>
        <w:ind w:left="720"/>
        <w:jc w:val="both"/>
        <w:rPr>
          <w:bCs/>
          <w:szCs w:val="24"/>
          <w:u w:val="none"/>
          <w:lang w:eastAsia="lv-LV"/>
        </w:rPr>
      </w:pPr>
      <w:r w:rsidRPr="00AC030B">
        <w:rPr>
          <w:bCs/>
          <w:szCs w:val="24"/>
          <w:u w:val="none"/>
          <w:lang w:eastAsia="lv-LV"/>
        </w:rPr>
        <w:t>11.4. Pirms programmas īstenošanas uzsākšanas informācija (</w:t>
      </w:r>
      <w:r w:rsidRPr="00AC030B">
        <w:rPr>
          <w:szCs w:val="24"/>
          <w:u w:val="none"/>
          <w:lang w:eastAsia="lv-LV"/>
        </w:rPr>
        <w:t xml:space="preserve">afišas, apraksti par aktivitātēm utt.) </w:t>
      </w:r>
      <w:proofErr w:type="spellStart"/>
      <w:r w:rsidRPr="00AC030B">
        <w:rPr>
          <w:bCs/>
          <w:szCs w:val="24"/>
          <w:u w:val="none"/>
          <w:lang w:eastAsia="lv-LV"/>
        </w:rPr>
        <w:t>jāiesūta</w:t>
      </w:r>
      <w:proofErr w:type="spellEnd"/>
      <w:r w:rsidRPr="00AC030B">
        <w:rPr>
          <w:bCs/>
          <w:szCs w:val="24"/>
          <w:u w:val="none"/>
          <w:lang w:eastAsia="lv-LV"/>
        </w:rPr>
        <w:t xml:space="preserve"> komisijas priekšsēdētājai Elīnai </w:t>
      </w:r>
      <w:proofErr w:type="spellStart"/>
      <w:r w:rsidRPr="00AC030B">
        <w:rPr>
          <w:bCs/>
          <w:szCs w:val="24"/>
          <w:u w:val="none"/>
          <w:lang w:eastAsia="lv-LV"/>
        </w:rPr>
        <w:t>Janovskai</w:t>
      </w:r>
      <w:proofErr w:type="spellEnd"/>
      <w:r w:rsidRPr="00AC030B">
        <w:rPr>
          <w:bCs/>
          <w:szCs w:val="24"/>
          <w:u w:val="none"/>
          <w:lang w:eastAsia="lv-LV"/>
        </w:rPr>
        <w:t xml:space="preserve"> uz e-pastu </w:t>
      </w:r>
      <w:hyperlink r:id="rId17" w:history="1">
        <w:r w:rsidRPr="00AC030B">
          <w:rPr>
            <w:bCs/>
            <w:color w:val="0000FF"/>
            <w:szCs w:val="24"/>
            <w:lang w:eastAsia="lv-LV"/>
          </w:rPr>
          <w:t>elina.janovska@gulbene.lv</w:t>
        </w:r>
      </w:hyperlink>
      <w:r w:rsidRPr="00AC030B">
        <w:rPr>
          <w:bCs/>
          <w:szCs w:val="24"/>
          <w:u w:val="none"/>
          <w:lang w:eastAsia="lv-LV"/>
        </w:rPr>
        <w:t xml:space="preserve"> saskaņošanai un ievietošanai Pašvaldības mājaslapā.</w:t>
      </w:r>
    </w:p>
    <w:p w14:paraId="3B94166E" w14:textId="77777777" w:rsidR="00AC030B" w:rsidRPr="00AC030B" w:rsidRDefault="00AC030B" w:rsidP="00AC030B">
      <w:pPr>
        <w:ind w:left="720"/>
        <w:jc w:val="both"/>
        <w:rPr>
          <w:bCs/>
          <w:szCs w:val="24"/>
          <w:u w:val="none"/>
          <w:lang w:eastAsia="lv-LV"/>
        </w:rPr>
      </w:pPr>
      <w:r w:rsidRPr="00AC030B">
        <w:rPr>
          <w:szCs w:val="24"/>
          <w:u w:val="none"/>
          <w:lang w:eastAsia="lv-LV"/>
        </w:rPr>
        <w:t>11.5. Programmas īstenošanas laikā un pēc tam Īstenotājs nodrošina informāciju masu medijos par programmas īstenošanas norisēm un rezultātiem. Publicitātēs par programmas aktivitātēm jāapraksta reālie ieguvumi, dalībnieku vērtējums.</w:t>
      </w:r>
    </w:p>
    <w:p w14:paraId="3B2D54B3" w14:textId="77777777" w:rsidR="00AC030B" w:rsidRPr="00AC030B" w:rsidRDefault="00AC030B" w:rsidP="00AC030B">
      <w:pPr>
        <w:ind w:left="720"/>
        <w:jc w:val="both"/>
        <w:rPr>
          <w:bCs/>
          <w:szCs w:val="24"/>
          <w:u w:val="none"/>
          <w:lang w:eastAsia="lv-LV"/>
        </w:rPr>
      </w:pPr>
      <w:r w:rsidRPr="00AC030B">
        <w:rPr>
          <w:bCs/>
          <w:szCs w:val="24"/>
          <w:u w:val="none"/>
          <w:lang w:eastAsia="lv-LV"/>
        </w:rPr>
        <w:t>11.6. Publicitātēs jāievieto šāda atsauce – “Neformālās izglītības programma “……………” tiek realizēta ar Gulbenes novada pašvaldības finansiālu atbalstu …………… EUR. Līdzfinansējums piešķirts Gulbenes novada neformālās izglītības programmu līdzfinansēšanas konkursā.</w:t>
      </w:r>
    </w:p>
    <w:p w14:paraId="55172F97" w14:textId="77777777" w:rsidR="00AC030B" w:rsidRPr="00AC030B" w:rsidRDefault="00AC030B" w:rsidP="00AC030B">
      <w:pPr>
        <w:ind w:left="720"/>
        <w:jc w:val="both"/>
        <w:rPr>
          <w:bCs/>
          <w:szCs w:val="24"/>
          <w:u w:val="none"/>
          <w:lang w:eastAsia="lv-LV"/>
        </w:rPr>
      </w:pPr>
      <w:r w:rsidRPr="00AC030B">
        <w:rPr>
          <w:bCs/>
          <w:szCs w:val="24"/>
          <w:u w:val="none"/>
          <w:lang w:eastAsia="lv-LV"/>
        </w:rPr>
        <w:t>11.7. Publicitātēs šā nolikuma 11.6.apakšpunktā minētā atsauce un novada logo ievietošana ir obligāta.</w:t>
      </w:r>
    </w:p>
    <w:p w14:paraId="7589A884" w14:textId="77777777" w:rsidR="00AC030B" w:rsidRPr="00AC030B" w:rsidRDefault="00AC030B" w:rsidP="00AC030B">
      <w:pPr>
        <w:ind w:left="709"/>
        <w:jc w:val="both"/>
        <w:rPr>
          <w:bCs/>
          <w:szCs w:val="24"/>
          <w:u w:val="none"/>
        </w:rPr>
      </w:pPr>
      <w:r w:rsidRPr="00AC030B">
        <w:rPr>
          <w:bCs/>
          <w:szCs w:val="24"/>
          <w:u w:val="none"/>
        </w:rPr>
        <w:lastRenderedPageBreak/>
        <w:t>11.8. Divu nedēļu laikā pēc programmas īstenošanas noslēguma Īstenotājs iesniedz saturisko un vizuālo atskaiti (5.pielikums, 6.pielikums, 7.pielikums, 8.pielikums):</w:t>
      </w:r>
    </w:p>
    <w:p w14:paraId="3D12C90A" w14:textId="77777777" w:rsidR="00AC030B" w:rsidRPr="00AC030B" w:rsidRDefault="00AC030B" w:rsidP="00AC030B">
      <w:pPr>
        <w:ind w:left="1134"/>
        <w:jc w:val="both"/>
        <w:rPr>
          <w:bCs/>
          <w:szCs w:val="24"/>
          <w:u w:val="none"/>
        </w:rPr>
      </w:pPr>
      <w:r w:rsidRPr="00AC030B">
        <w:rPr>
          <w:bCs/>
          <w:szCs w:val="24"/>
          <w:u w:val="none"/>
        </w:rPr>
        <w:t xml:space="preserve">11.8.1. nosūtot to komisijas priekšsēdētājai Elīnai </w:t>
      </w:r>
      <w:proofErr w:type="spellStart"/>
      <w:r w:rsidRPr="00AC030B">
        <w:rPr>
          <w:bCs/>
          <w:szCs w:val="24"/>
          <w:u w:val="none"/>
        </w:rPr>
        <w:t>Janovskai</w:t>
      </w:r>
      <w:proofErr w:type="spellEnd"/>
      <w:r w:rsidRPr="00AC030B">
        <w:rPr>
          <w:bCs/>
          <w:szCs w:val="24"/>
          <w:u w:val="none"/>
        </w:rPr>
        <w:t xml:space="preserve"> (tālr.+371 28367145) uz e-pastu </w:t>
      </w:r>
      <w:hyperlink r:id="rId18" w:history="1">
        <w:r w:rsidRPr="00AC030B">
          <w:rPr>
            <w:bCs/>
            <w:color w:val="0000FF"/>
            <w:szCs w:val="24"/>
          </w:rPr>
          <w:t>elina.janovska@gulbene.lv</w:t>
        </w:r>
      </w:hyperlink>
      <w:r w:rsidRPr="00AC030B">
        <w:rPr>
          <w:bCs/>
          <w:szCs w:val="24"/>
          <w:u w:val="none"/>
        </w:rPr>
        <w:t>, parakstītu ar drošu elektronisko parakstu;</w:t>
      </w:r>
    </w:p>
    <w:p w14:paraId="14B74C7E" w14:textId="77777777" w:rsidR="00AC030B" w:rsidRPr="00AC030B" w:rsidRDefault="00AC030B" w:rsidP="00AC030B">
      <w:pPr>
        <w:ind w:left="1134"/>
        <w:jc w:val="both"/>
        <w:rPr>
          <w:szCs w:val="24"/>
          <w:u w:val="none"/>
        </w:rPr>
      </w:pPr>
      <w:r w:rsidRPr="00AC030B">
        <w:rPr>
          <w:bCs/>
          <w:szCs w:val="24"/>
          <w:u w:val="none"/>
        </w:rPr>
        <w:t xml:space="preserve">11.8.2. nosūtot pa pastu </w:t>
      </w:r>
      <w:r w:rsidRPr="00AC030B">
        <w:rPr>
          <w:szCs w:val="24"/>
          <w:u w:val="none"/>
        </w:rPr>
        <w:t>Gulbenes novada pašvaldības interešu un neformālās izglītības</w:t>
      </w:r>
    </w:p>
    <w:p w14:paraId="56FE38AA" w14:textId="77777777" w:rsidR="00AC030B" w:rsidRPr="00AC030B" w:rsidRDefault="00AC030B" w:rsidP="00AC030B">
      <w:pPr>
        <w:ind w:left="1134"/>
        <w:jc w:val="both"/>
        <w:rPr>
          <w:bCs/>
          <w:szCs w:val="24"/>
          <w:u w:val="none"/>
        </w:rPr>
      </w:pPr>
      <w:r w:rsidRPr="00AC030B">
        <w:rPr>
          <w:szCs w:val="24"/>
          <w:u w:val="none"/>
        </w:rPr>
        <w:t xml:space="preserve">programmu izvērtēšanas komisijai </w:t>
      </w:r>
      <w:r w:rsidRPr="00AC030B">
        <w:rPr>
          <w:bCs/>
          <w:szCs w:val="24"/>
          <w:u w:val="none"/>
        </w:rPr>
        <w:t>uz adresi Ābeļu iela 2, Gulbene, Gulbenes novads, LV-4401;</w:t>
      </w:r>
    </w:p>
    <w:p w14:paraId="71D0C91E" w14:textId="77777777" w:rsidR="00AC030B" w:rsidRPr="00AC030B" w:rsidRDefault="00AC030B" w:rsidP="00AC030B">
      <w:pPr>
        <w:ind w:left="1134"/>
        <w:jc w:val="both"/>
        <w:rPr>
          <w:bCs/>
          <w:szCs w:val="24"/>
          <w:u w:val="none"/>
        </w:rPr>
      </w:pPr>
      <w:r w:rsidRPr="00AC030B">
        <w:rPr>
          <w:bCs/>
          <w:szCs w:val="24"/>
          <w:u w:val="none"/>
        </w:rPr>
        <w:t>11.8.3. iesniedzot klātienē Gulbenes novada valsts un pašvaldības vienotajā klientu apkalpošanas centrā Ābeļu ielā 2, Gulbenē, Gulbenes novadā, LV-4401.</w:t>
      </w:r>
    </w:p>
    <w:p w14:paraId="71C06B4C" w14:textId="77777777" w:rsidR="00AC030B" w:rsidRPr="00AC030B" w:rsidRDefault="00AC030B" w:rsidP="00AC030B">
      <w:pPr>
        <w:spacing w:after="120"/>
        <w:ind w:left="567"/>
        <w:jc w:val="both"/>
        <w:rPr>
          <w:bCs/>
          <w:szCs w:val="24"/>
          <w:u w:val="none"/>
          <w:lang w:eastAsia="lv-LV"/>
        </w:rPr>
      </w:pPr>
      <w:r w:rsidRPr="00AC030B">
        <w:rPr>
          <w:bCs/>
          <w:szCs w:val="24"/>
          <w:u w:val="none"/>
          <w:lang w:eastAsia="lv-LV"/>
        </w:rPr>
        <w:t>11.9. Ja atskaites netiek iesniegtas vai nav iesniegtas noteiktajā laikā, nākamajos konkursos Īstenotāja iesniegumi netiek izskatīti.</w:t>
      </w:r>
    </w:p>
    <w:p w14:paraId="7DE135EC" w14:textId="77777777" w:rsidR="00AC030B" w:rsidRPr="00AC030B" w:rsidRDefault="00AC030B" w:rsidP="00AC030B">
      <w:pPr>
        <w:rPr>
          <w:szCs w:val="24"/>
          <w:u w:val="none"/>
        </w:rPr>
      </w:pPr>
    </w:p>
    <w:p w14:paraId="43DE8D8E" w14:textId="77777777" w:rsidR="00AC030B" w:rsidRPr="00AC030B" w:rsidRDefault="00AC030B" w:rsidP="00AC030B">
      <w:pPr>
        <w:rPr>
          <w:szCs w:val="24"/>
          <w:u w:val="none"/>
        </w:rPr>
      </w:pPr>
    </w:p>
    <w:p w14:paraId="4BE94CF0" w14:textId="77777777" w:rsidR="00AC030B" w:rsidRPr="00AC030B" w:rsidRDefault="00AC030B" w:rsidP="00AC030B">
      <w:pPr>
        <w:rPr>
          <w:szCs w:val="24"/>
          <w:u w:val="none"/>
        </w:rPr>
      </w:pPr>
    </w:p>
    <w:p w14:paraId="5039708C" w14:textId="77777777" w:rsidR="00AC030B" w:rsidRPr="00AC030B" w:rsidRDefault="00AC030B" w:rsidP="00AC030B">
      <w:pPr>
        <w:rPr>
          <w:szCs w:val="24"/>
          <w:u w:val="none"/>
        </w:rPr>
      </w:pPr>
      <w:bookmarkStart w:id="8" w:name="_Hlk195532273"/>
      <w:r w:rsidRPr="00AC030B">
        <w:rPr>
          <w:szCs w:val="24"/>
          <w:u w:val="none"/>
        </w:rPr>
        <w:t xml:space="preserve">Gulbenes novada pašvaldības domes priekšsēdētājs </w:t>
      </w:r>
      <w:r w:rsidRPr="00AC030B">
        <w:rPr>
          <w:szCs w:val="24"/>
          <w:u w:val="none"/>
        </w:rPr>
        <w:tab/>
      </w:r>
      <w:r w:rsidRPr="00AC030B">
        <w:rPr>
          <w:szCs w:val="24"/>
          <w:u w:val="none"/>
        </w:rPr>
        <w:tab/>
      </w:r>
      <w:r w:rsidRPr="00AC030B">
        <w:rPr>
          <w:szCs w:val="24"/>
          <w:u w:val="none"/>
        </w:rPr>
        <w:tab/>
      </w:r>
      <w:r w:rsidRPr="00AC030B">
        <w:rPr>
          <w:szCs w:val="24"/>
          <w:u w:val="none"/>
        </w:rPr>
        <w:tab/>
      </w:r>
      <w:r w:rsidRPr="00AC030B">
        <w:rPr>
          <w:szCs w:val="24"/>
          <w:u w:val="none"/>
        </w:rPr>
        <w:tab/>
      </w:r>
      <w:proofErr w:type="spellStart"/>
      <w:r w:rsidRPr="00AC030B">
        <w:rPr>
          <w:szCs w:val="24"/>
          <w:u w:val="none"/>
        </w:rPr>
        <w:t>A.Caunītis</w:t>
      </w:r>
      <w:bookmarkEnd w:id="8"/>
      <w:proofErr w:type="spellEnd"/>
    </w:p>
    <w:p w14:paraId="469F9123" w14:textId="77777777" w:rsidR="00AC030B" w:rsidRPr="00AC030B" w:rsidRDefault="00AC030B" w:rsidP="00AC030B">
      <w:pPr>
        <w:rPr>
          <w:szCs w:val="24"/>
          <w:u w:val="none"/>
        </w:rPr>
      </w:pPr>
      <w:r w:rsidRPr="00AC030B">
        <w:rPr>
          <w:szCs w:val="24"/>
          <w:u w:val="none"/>
        </w:rPr>
        <w:tab/>
      </w:r>
      <w:r w:rsidRPr="00AC030B">
        <w:rPr>
          <w:szCs w:val="24"/>
          <w:u w:val="none"/>
        </w:rPr>
        <w:tab/>
      </w:r>
      <w:r w:rsidRPr="00AC030B">
        <w:rPr>
          <w:szCs w:val="24"/>
          <w:u w:val="none"/>
        </w:rPr>
        <w:tab/>
      </w:r>
      <w:r w:rsidRPr="00AC030B">
        <w:rPr>
          <w:szCs w:val="24"/>
          <w:u w:val="none"/>
        </w:rPr>
        <w:tab/>
      </w:r>
      <w:r w:rsidRPr="00AC030B">
        <w:rPr>
          <w:szCs w:val="24"/>
          <w:u w:val="none"/>
        </w:rPr>
        <w:tab/>
      </w:r>
      <w:r w:rsidRPr="00AC030B">
        <w:rPr>
          <w:szCs w:val="24"/>
          <w:u w:val="none"/>
          <w:vertAlign w:val="superscript"/>
        </w:rPr>
        <w:t xml:space="preserve">                        </w:t>
      </w:r>
    </w:p>
    <w:p w14:paraId="728FC33A" w14:textId="77777777" w:rsidR="00AC030B" w:rsidRPr="00AC030B" w:rsidRDefault="00AC030B" w:rsidP="00AC030B">
      <w:pPr>
        <w:rPr>
          <w:sz w:val="20"/>
          <w:szCs w:val="20"/>
          <w:u w:val="none"/>
        </w:rPr>
      </w:pPr>
    </w:p>
    <w:p w14:paraId="10418E45" w14:textId="77777777" w:rsidR="00AC030B" w:rsidRPr="00AC030B" w:rsidRDefault="00AC030B" w:rsidP="00AC030B">
      <w:pPr>
        <w:spacing w:after="160" w:line="259" w:lineRule="auto"/>
        <w:rPr>
          <w:sz w:val="20"/>
          <w:szCs w:val="20"/>
          <w:u w:val="none"/>
        </w:rPr>
      </w:pPr>
      <w:r w:rsidRPr="00AC030B">
        <w:rPr>
          <w:sz w:val="20"/>
          <w:szCs w:val="20"/>
          <w:u w:val="none"/>
        </w:rPr>
        <w:br w:type="page"/>
      </w:r>
    </w:p>
    <w:p w14:paraId="3DFBACD5" w14:textId="77777777" w:rsidR="00AC030B" w:rsidRPr="00AC030B" w:rsidRDefault="00AC030B" w:rsidP="00AC030B">
      <w:pPr>
        <w:spacing w:line="260" w:lineRule="exact"/>
        <w:jc w:val="right"/>
        <w:rPr>
          <w:rFonts w:eastAsia="Calibri"/>
          <w:kern w:val="2"/>
          <w:szCs w:val="24"/>
          <w:u w:val="none"/>
          <w14:ligatures w14:val="standardContextual"/>
        </w:rPr>
      </w:pPr>
      <w:r w:rsidRPr="00AC030B">
        <w:rPr>
          <w:rFonts w:eastAsia="Calibri"/>
          <w:kern w:val="2"/>
          <w:szCs w:val="24"/>
          <w:u w:val="none"/>
          <w14:ligatures w14:val="standardContextual"/>
        </w:rPr>
        <w:lastRenderedPageBreak/>
        <w:t>1.pielikums</w:t>
      </w:r>
      <w:r w:rsidRPr="00AC030B">
        <w:rPr>
          <w:rFonts w:eastAsia="Calibri"/>
          <w:kern w:val="2"/>
          <w:sz w:val="19"/>
          <w:szCs w:val="24"/>
          <w:u w:val="none"/>
          <w14:ligatures w14:val="standardContextual"/>
        </w:rPr>
        <w:br/>
      </w:r>
      <w:r w:rsidRPr="00AC030B">
        <w:rPr>
          <w:rFonts w:eastAsia="Calibri"/>
          <w:kern w:val="2"/>
          <w:szCs w:val="24"/>
          <w:u w:val="none"/>
          <w14:ligatures w14:val="standardContextual"/>
        </w:rPr>
        <w:t>Gulbenes novada pašvaldības domes</w:t>
      </w:r>
    </w:p>
    <w:p w14:paraId="7B2230F5" w14:textId="77777777" w:rsidR="00AC030B" w:rsidRPr="00AC030B" w:rsidRDefault="00AC030B" w:rsidP="00AC030B">
      <w:pPr>
        <w:spacing w:line="260" w:lineRule="exact"/>
        <w:jc w:val="right"/>
        <w:rPr>
          <w:rFonts w:eastAsia="Calibri"/>
          <w:kern w:val="2"/>
          <w:szCs w:val="24"/>
          <w:u w:val="none"/>
          <w14:ligatures w14:val="standardContextual"/>
        </w:rPr>
      </w:pPr>
      <w:r w:rsidRPr="00AC030B">
        <w:rPr>
          <w:rFonts w:eastAsia="Calibri"/>
          <w:kern w:val="2"/>
          <w:szCs w:val="24"/>
          <w:u w:val="none"/>
          <w14:ligatures w14:val="standardContextual"/>
        </w:rPr>
        <w:t>2025.gada __.aprīļa nolikumam</w:t>
      </w:r>
      <w:r w:rsidRPr="00AC030B">
        <w:rPr>
          <w:rFonts w:eastAsia="Calibri"/>
          <w:kern w:val="2"/>
          <w:szCs w:val="24"/>
          <w:u w:val="none"/>
          <w14:ligatures w14:val="standardContextual"/>
        </w:rPr>
        <w:br/>
        <w:t xml:space="preserve">“Gulbenes novada neformālās izglītības </w:t>
      </w:r>
    </w:p>
    <w:p w14:paraId="69BD0F14" w14:textId="77777777" w:rsidR="00AC030B" w:rsidRPr="00AC030B" w:rsidRDefault="00AC030B" w:rsidP="00AC030B">
      <w:pPr>
        <w:spacing w:line="260" w:lineRule="exact"/>
        <w:jc w:val="right"/>
        <w:rPr>
          <w:rFonts w:eastAsia="Calibri"/>
          <w:kern w:val="2"/>
          <w:szCs w:val="24"/>
          <w:u w:val="none"/>
          <w14:ligatures w14:val="standardContextual"/>
        </w:rPr>
      </w:pPr>
      <w:r w:rsidRPr="00AC030B">
        <w:rPr>
          <w:rFonts w:eastAsia="Calibri"/>
          <w:kern w:val="2"/>
          <w:szCs w:val="24"/>
          <w:u w:val="none"/>
          <w14:ligatures w14:val="standardContextual"/>
        </w:rPr>
        <w:t>programmu līdzfinansēšanas konkurss”</w:t>
      </w:r>
    </w:p>
    <w:p w14:paraId="14F857A6" w14:textId="77777777" w:rsidR="00AC030B" w:rsidRPr="00AC030B" w:rsidRDefault="00AC030B" w:rsidP="00AC030B">
      <w:pPr>
        <w:suppressAutoHyphens/>
        <w:autoSpaceDN w:val="0"/>
        <w:spacing w:before="130" w:after="160" w:line="260" w:lineRule="exact"/>
        <w:ind w:left="-540"/>
        <w:textAlignment w:val="baseline"/>
        <w:rPr>
          <w:rFonts w:ascii="Calibri" w:eastAsia="Calibri" w:hAnsi="Calibri"/>
          <w:kern w:val="2"/>
          <w:sz w:val="19"/>
          <w:szCs w:val="24"/>
          <w:u w:val="none"/>
          <w14:ligatures w14:val="standardContextual"/>
        </w:rPr>
      </w:pPr>
    </w:p>
    <w:p w14:paraId="16472591" w14:textId="77777777" w:rsidR="00AC030B" w:rsidRPr="00AC030B" w:rsidRDefault="00AC030B" w:rsidP="00AC030B">
      <w:pPr>
        <w:autoSpaceDE w:val="0"/>
        <w:autoSpaceDN w:val="0"/>
        <w:spacing w:before="130" w:after="160" w:line="260" w:lineRule="exact"/>
        <w:jc w:val="right"/>
        <w:rPr>
          <w:rFonts w:eastAsia="Calibri"/>
          <w:kern w:val="2"/>
          <w:szCs w:val="24"/>
          <w:u w:val="none"/>
          <w14:ligatures w14:val="standardContextual"/>
        </w:rPr>
      </w:pPr>
      <w:r w:rsidRPr="00AC030B">
        <w:rPr>
          <w:rFonts w:eastAsia="Calibri"/>
          <w:b/>
          <w:bCs/>
          <w:kern w:val="2"/>
          <w:szCs w:val="24"/>
          <w:u w:val="none"/>
          <w14:ligatures w14:val="standardContextual"/>
        </w:rPr>
        <w:t>Gulbenes novada pašvaldības</w:t>
      </w:r>
      <w:r w:rsidRPr="00AC030B">
        <w:rPr>
          <w:rFonts w:eastAsia="Calibri"/>
          <w:b/>
          <w:bCs/>
          <w:kern w:val="2"/>
          <w:szCs w:val="24"/>
          <w:u w:val="none"/>
          <w14:ligatures w14:val="standardContextual"/>
        </w:rPr>
        <w:br/>
        <w:t xml:space="preserve">interešu un neformālās </w:t>
      </w:r>
      <w:r w:rsidRPr="00AC030B">
        <w:rPr>
          <w:rFonts w:eastAsia="Calibri"/>
          <w:b/>
          <w:bCs/>
          <w:color w:val="000000"/>
          <w:kern w:val="2"/>
          <w:szCs w:val="24"/>
          <w:u w:val="none"/>
          <w14:ligatures w14:val="standardContextual"/>
        </w:rPr>
        <w:t>izglītības</w:t>
      </w:r>
      <w:r w:rsidRPr="00AC030B">
        <w:rPr>
          <w:rFonts w:eastAsia="Calibri"/>
          <w:b/>
          <w:bCs/>
          <w:color w:val="000000"/>
          <w:kern w:val="2"/>
          <w:szCs w:val="24"/>
          <w:u w:val="none"/>
          <w14:ligatures w14:val="standardContextual"/>
        </w:rPr>
        <w:br/>
      </w:r>
      <w:r w:rsidRPr="00AC030B">
        <w:rPr>
          <w:rFonts w:eastAsia="Calibri"/>
          <w:b/>
          <w:bCs/>
          <w:kern w:val="2"/>
          <w:szCs w:val="24"/>
          <w:u w:val="none"/>
          <w14:ligatures w14:val="standardContextual"/>
        </w:rPr>
        <w:t>programmu izvērtēšanas komisijai</w:t>
      </w:r>
    </w:p>
    <w:p w14:paraId="4278F03C" w14:textId="77777777" w:rsidR="00AC030B" w:rsidRPr="00AC030B" w:rsidRDefault="00AC030B" w:rsidP="00AC030B">
      <w:pPr>
        <w:autoSpaceDE w:val="0"/>
        <w:autoSpaceDN w:val="0"/>
        <w:spacing w:before="360" w:after="160"/>
        <w:ind w:left="567" w:right="567"/>
        <w:jc w:val="center"/>
        <w:rPr>
          <w:rFonts w:eastAsia="Calibri"/>
          <w:b/>
          <w:bCs/>
          <w:kern w:val="2"/>
          <w:sz w:val="22"/>
          <w:szCs w:val="24"/>
          <w:u w:val="none"/>
          <w14:ligatures w14:val="standardContextual"/>
        </w:rPr>
      </w:pPr>
      <w:r w:rsidRPr="00AC030B">
        <w:rPr>
          <w:rFonts w:eastAsia="Calibri"/>
          <w:b/>
          <w:bCs/>
          <w:kern w:val="2"/>
          <w:sz w:val="22"/>
          <w:szCs w:val="24"/>
          <w:u w:val="none"/>
          <w14:ligatures w14:val="standardContextual"/>
        </w:rPr>
        <w:t>IESNIEGUMS</w:t>
      </w:r>
      <w:r w:rsidRPr="00AC030B">
        <w:rPr>
          <w:rFonts w:eastAsia="Calibri"/>
          <w:b/>
          <w:bCs/>
          <w:kern w:val="2"/>
          <w:sz w:val="22"/>
          <w:szCs w:val="24"/>
          <w:u w:val="none"/>
          <w14:ligatures w14:val="standardContextual"/>
        </w:rPr>
        <w:br/>
        <w:t xml:space="preserve">atļaujas saņemšanai neformālās izglītības programmas īstenošanai </w:t>
      </w:r>
    </w:p>
    <w:p w14:paraId="34A50F5B" w14:textId="77777777" w:rsidR="00AC030B" w:rsidRPr="00AC030B" w:rsidRDefault="00AC030B" w:rsidP="00AC030B">
      <w:pPr>
        <w:autoSpaceDE w:val="0"/>
        <w:autoSpaceDN w:val="0"/>
        <w:spacing w:before="130" w:after="160" w:line="260" w:lineRule="exact"/>
        <w:jc w:val="center"/>
        <w:rPr>
          <w:rFonts w:eastAsia="Calibri"/>
          <w:b/>
          <w:bCs/>
          <w:color w:val="FF0000"/>
          <w:kern w:val="2"/>
          <w:sz w:val="19"/>
          <w:szCs w:val="24"/>
          <w:u w:val="none"/>
          <w14:ligatures w14:val="standardContextual"/>
        </w:rPr>
      </w:pPr>
    </w:p>
    <w:tbl>
      <w:tblPr>
        <w:tblStyle w:val="Reatabula1"/>
        <w:tblW w:w="5000" w:type="pct"/>
        <w:tblInd w:w="0" w:type="dxa"/>
        <w:tblCellMar>
          <w:top w:w="28" w:type="dxa"/>
          <w:left w:w="28" w:type="dxa"/>
          <w:bottom w:w="28" w:type="dxa"/>
          <w:right w:w="28" w:type="dxa"/>
        </w:tblCellMar>
        <w:tblLook w:val="04A0" w:firstRow="1" w:lastRow="0" w:firstColumn="1" w:lastColumn="0" w:noHBand="0" w:noVBand="1"/>
      </w:tblPr>
      <w:tblGrid>
        <w:gridCol w:w="715"/>
        <w:gridCol w:w="2797"/>
        <w:gridCol w:w="2580"/>
        <w:gridCol w:w="3252"/>
      </w:tblGrid>
      <w:tr w:rsidR="00AC030B" w:rsidRPr="00AC030B" w14:paraId="41FC7D98" w14:textId="77777777" w:rsidTr="00AC030B">
        <w:tc>
          <w:tcPr>
            <w:tcW w:w="9209" w:type="dxa"/>
            <w:gridSpan w:val="4"/>
            <w:shd w:val="clear" w:color="auto" w:fill="D9D9D9"/>
          </w:tcPr>
          <w:p w14:paraId="3B4ADC91" w14:textId="77777777" w:rsidR="00AC030B" w:rsidRPr="00AC030B" w:rsidRDefault="00AC030B" w:rsidP="00AC030B">
            <w:pPr>
              <w:autoSpaceDE w:val="0"/>
              <w:autoSpaceDN w:val="0"/>
              <w:rPr>
                <w:b/>
                <w:bCs/>
                <w:sz w:val="19"/>
                <w:szCs w:val="24"/>
              </w:rPr>
            </w:pPr>
            <w:r w:rsidRPr="00AC030B">
              <w:rPr>
                <w:b/>
                <w:bCs/>
                <w:sz w:val="19"/>
                <w:szCs w:val="24"/>
              </w:rPr>
              <w:t>1. Ziņas par iesniedzēju</w:t>
            </w:r>
          </w:p>
        </w:tc>
      </w:tr>
      <w:tr w:rsidR="00AC030B" w:rsidRPr="00AC030B" w14:paraId="38A3ADDC" w14:textId="77777777" w:rsidTr="00215ECD">
        <w:tc>
          <w:tcPr>
            <w:tcW w:w="704" w:type="dxa"/>
            <w:vMerge w:val="restart"/>
          </w:tcPr>
          <w:p w14:paraId="0E6AFEAC" w14:textId="77777777" w:rsidR="00AC030B" w:rsidRPr="00AC030B" w:rsidRDefault="00AC030B" w:rsidP="00AC030B">
            <w:pPr>
              <w:autoSpaceDE w:val="0"/>
              <w:autoSpaceDN w:val="0"/>
              <w:rPr>
                <w:sz w:val="19"/>
                <w:szCs w:val="24"/>
              </w:rPr>
            </w:pPr>
            <w:r w:rsidRPr="00AC030B">
              <w:rPr>
                <w:sz w:val="19"/>
                <w:szCs w:val="24"/>
              </w:rPr>
              <w:t>1.1.</w:t>
            </w:r>
          </w:p>
        </w:tc>
        <w:tc>
          <w:tcPr>
            <w:tcW w:w="2757" w:type="dxa"/>
            <w:vMerge w:val="restart"/>
          </w:tcPr>
          <w:p w14:paraId="39B8C6C8" w14:textId="77777777" w:rsidR="00AC030B" w:rsidRPr="00AC030B" w:rsidRDefault="00AC030B" w:rsidP="00AC030B">
            <w:pPr>
              <w:autoSpaceDE w:val="0"/>
              <w:autoSpaceDN w:val="0"/>
              <w:rPr>
                <w:sz w:val="19"/>
                <w:szCs w:val="24"/>
              </w:rPr>
            </w:pPr>
            <w:r w:rsidRPr="00AC030B">
              <w:rPr>
                <w:sz w:val="19"/>
                <w:szCs w:val="24"/>
              </w:rPr>
              <w:t>Ja iesniedzējs ir fiziskā persona:</w:t>
            </w:r>
          </w:p>
        </w:tc>
        <w:tc>
          <w:tcPr>
            <w:tcW w:w="2543" w:type="dxa"/>
          </w:tcPr>
          <w:p w14:paraId="00AEA646" w14:textId="77777777" w:rsidR="00AC030B" w:rsidRPr="00AC030B" w:rsidRDefault="00AC030B" w:rsidP="00AC030B">
            <w:pPr>
              <w:autoSpaceDE w:val="0"/>
              <w:autoSpaceDN w:val="0"/>
              <w:rPr>
                <w:sz w:val="19"/>
                <w:szCs w:val="24"/>
              </w:rPr>
            </w:pPr>
            <w:r w:rsidRPr="00AC030B">
              <w:rPr>
                <w:sz w:val="19"/>
                <w:szCs w:val="24"/>
              </w:rPr>
              <w:t>vārds, uzvārds</w:t>
            </w:r>
          </w:p>
        </w:tc>
        <w:tc>
          <w:tcPr>
            <w:tcW w:w="3205" w:type="dxa"/>
          </w:tcPr>
          <w:p w14:paraId="472D8713" w14:textId="77777777" w:rsidR="00AC030B" w:rsidRPr="00AC030B" w:rsidRDefault="00AC030B" w:rsidP="00AC030B">
            <w:pPr>
              <w:autoSpaceDE w:val="0"/>
              <w:autoSpaceDN w:val="0"/>
              <w:rPr>
                <w:sz w:val="19"/>
                <w:szCs w:val="24"/>
              </w:rPr>
            </w:pPr>
          </w:p>
        </w:tc>
      </w:tr>
      <w:tr w:rsidR="00AC030B" w:rsidRPr="00AC030B" w14:paraId="1F6C48FA" w14:textId="77777777" w:rsidTr="00215ECD">
        <w:tc>
          <w:tcPr>
            <w:tcW w:w="704" w:type="dxa"/>
            <w:vMerge/>
          </w:tcPr>
          <w:p w14:paraId="7A519A93" w14:textId="77777777" w:rsidR="00AC030B" w:rsidRPr="00AC030B" w:rsidRDefault="00AC030B" w:rsidP="00AC030B">
            <w:pPr>
              <w:autoSpaceDE w:val="0"/>
              <w:autoSpaceDN w:val="0"/>
              <w:rPr>
                <w:sz w:val="19"/>
                <w:szCs w:val="24"/>
              </w:rPr>
            </w:pPr>
          </w:p>
        </w:tc>
        <w:tc>
          <w:tcPr>
            <w:tcW w:w="2757" w:type="dxa"/>
            <w:vMerge/>
          </w:tcPr>
          <w:p w14:paraId="27A3E873" w14:textId="77777777" w:rsidR="00AC030B" w:rsidRPr="00AC030B" w:rsidRDefault="00AC030B" w:rsidP="00AC030B">
            <w:pPr>
              <w:autoSpaceDE w:val="0"/>
              <w:autoSpaceDN w:val="0"/>
              <w:rPr>
                <w:sz w:val="19"/>
                <w:szCs w:val="24"/>
              </w:rPr>
            </w:pPr>
          </w:p>
        </w:tc>
        <w:tc>
          <w:tcPr>
            <w:tcW w:w="2543" w:type="dxa"/>
          </w:tcPr>
          <w:p w14:paraId="56193EBF" w14:textId="77777777" w:rsidR="00AC030B" w:rsidRPr="00AC030B" w:rsidRDefault="00AC030B" w:rsidP="00AC030B">
            <w:pPr>
              <w:autoSpaceDE w:val="0"/>
              <w:autoSpaceDN w:val="0"/>
              <w:rPr>
                <w:sz w:val="19"/>
                <w:szCs w:val="24"/>
              </w:rPr>
            </w:pPr>
            <w:r w:rsidRPr="00AC030B">
              <w:rPr>
                <w:sz w:val="19"/>
                <w:szCs w:val="24"/>
              </w:rPr>
              <w:t>personas kods</w:t>
            </w:r>
          </w:p>
        </w:tc>
        <w:tc>
          <w:tcPr>
            <w:tcW w:w="3205" w:type="dxa"/>
          </w:tcPr>
          <w:p w14:paraId="2188FD5B" w14:textId="77777777" w:rsidR="00AC030B" w:rsidRPr="00AC030B" w:rsidRDefault="00AC030B" w:rsidP="00AC030B">
            <w:pPr>
              <w:autoSpaceDE w:val="0"/>
              <w:autoSpaceDN w:val="0"/>
              <w:rPr>
                <w:sz w:val="19"/>
                <w:szCs w:val="24"/>
              </w:rPr>
            </w:pPr>
          </w:p>
        </w:tc>
      </w:tr>
      <w:tr w:rsidR="00AC030B" w:rsidRPr="00AC030B" w14:paraId="0DAE5120" w14:textId="77777777" w:rsidTr="00215ECD">
        <w:tc>
          <w:tcPr>
            <w:tcW w:w="704" w:type="dxa"/>
            <w:vMerge/>
          </w:tcPr>
          <w:p w14:paraId="18386C26" w14:textId="77777777" w:rsidR="00AC030B" w:rsidRPr="00AC030B" w:rsidRDefault="00AC030B" w:rsidP="00AC030B">
            <w:pPr>
              <w:autoSpaceDE w:val="0"/>
              <w:autoSpaceDN w:val="0"/>
              <w:rPr>
                <w:sz w:val="19"/>
                <w:szCs w:val="24"/>
              </w:rPr>
            </w:pPr>
          </w:p>
        </w:tc>
        <w:tc>
          <w:tcPr>
            <w:tcW w:w="2757" w:type="dxa"/>
            <w:vMerge/>
          </w:tcPr>
          <w:p w14:paraId="4799B2AA" w14:textId="77777777" w:rsidR="00AC030B" w:rsidRPr="00AC030B" w:rsidRDefault="00AC030B" w:rsidP="00AC030B">
            <w:pPr>
              <w:autoSpaceDE w:val="0"/>
              <w:autoSpaceDN w:val="0"/>
              <w:rPr>
                <w:sz w:val="19"/>
                <w:szCs w:val="24"/>
              </w:rPr>
            </w:pPr>
          </w:p>
        </w:tc>
        <w:tc>
          <w:tcPr>
            <w:tcW w:w="2543" w:type="dxa"/>
          </w:tcPr>
          <w:p w14:paraId="6E67FAD2" w14:textId="77777777" w:rsidR="00AC030B" w:rsidRPr="00AC030B" w:rsidRDefault="00AC030B" w:rsidP="00AC030B">
            <w:pPr>
              <w:autoSpaceDE w:val="0"/>
              <w:autoSpaceDN w:val="0"/>
              <w:rPr>
                <w:sz w:val="19"/>
                <w:szCs w:val="24"/>
              </w:rPr>
            </w:pPr>
            <w:r w:rsidRPr="00AC030B">
              <w:rPr>
                <w:sz w:val="19"/>
                <w:szCs w:val="24"/>
              </w:rPr>
              <w:t>dzīvesvietas deklarētā adrese</w:t>
            </w:r>
          </w:p>
        </w:tc>
        <w:tc>
          <w:tcPr>
            <w:tcW w:w="3205" w:type="dxa"/>
          </w:tcPr>
          <w:p w14:paraId="260E4D0A" w14:textId="77777777" w:rsidR="00AC030B" w:rsidRPr="00AC030B" w:rsidRDefault="00AC030B" w:rsidP="00AC030B">
            <w:pPr>
              <w:autoSpaceDE w:val="0"/>
              <w:autoSpaceDN w:val="0"/>
              <w:rPr>
                <w:sz w:val="19"/>
                <w:szCs w:val="24"/>
              </w:rPr>
            </w:pPr>
          </w:p>
        </w:tc>
      </w:tr>
      <w:tr w:rsidR="00AC030B" w:rsidRPr="00AC030B" w14:paraId="2AA5C079" w14:textId="77777777" w:rsidTr="00215ECD">
        <w:tc>
          <w:tcPr>
            <w:tcW w:w="704" w:type="dxa"/>
            <w:vMerge/>
          </w:tcPr>
          <w:p w14:paraId="736AFFF4" w14:textId="77777777" w:rsidR="00AC030B" w:rsidRPr="00AC030B" w:rsidRDefault="00AC030B" w:rsidP="00AC030B">
            <w:pPr>
              <w:autoSpaceDE w:val="0"/>
              <w:autoSpaceDN w:val="0"/>
              <w:rPr>
                <w:sz w:val="19"/>
                <w:szCs w:val="24"/>
              </w:rPr>
            </w:pPr>
          </w:p>
        </w:tc>
        <w:tc>
          <w:tcPr>
            <w:tcW w:w="2757" w:type="dxa"/>
            <w:vMerge/>
          </w:tcPr>
          <w:p w14:paraId="6AEA30D8" w14:textId="77777777" w:rsidR="00AC030B" w:rsidRPr="00AC030B" w:rsidRDefault="00AC030B" w:rsidP="00AC030B">
            <w:pPr>
              <w:autoSpaceDE w:val="0"/>
              <w:autoSpaceDN w:val="0"/>
              <w:rPr>
                <w:sz w:val="19"/>
                <w:szCs w:val="24"/>
              </w:rPr>
            </w:pPr>
          </w:p>
        </w:tc>
        <w:tc>
          <w:tcPr>
            <w:tcW w:w="2543" w:type="dxa"/>
          </w:tcPr>
          <w:p w14:paraId="3560BC64" w14:textId="77777777" w:rsidR="00AC030B" w:rsidRPr="00AC030B" w:rsidRDefault="00AC030B" w:rsidP="00AC030B">
            <w:pPr>
              <w:autoSpaceDE w:val="0"/>
              <w:autoSpaceDN w:val="0"/>
              <w:rPr>
                <w:sz w:val="19"/>
                <w:szCs w:val="24"/>
              </w:rPr>
            </w:pPr>
            <w:r w:rsidRPr="00AC030B">
              <w:rPr>
                <w:sz w:val="19"/>
                <w:szCs w:val="24"/>
              </w:rPr>
              <w:t>dzīvesvietas faktiskā adrese</w:t>
            </w:r>
          </w:p>
        </w:tc>
        <w:tc>
          <w:tcPr>
            <w:tcW w:w="3205" w:type="dxa"/>
          </w:tcPr>
          <w:p w14:paraId="5B280DC9" w14:textId="77777777" w:rsidR="00AC030B" w:rsidRPr="00AC030B" w:rsidRDefault="00AC030B" w:rsidP="00AC030B">
            <w:pPr>
              <w:autoSpaceDE w:val="0"/>
              <w:autoSpaceDN w:val="0"/>
              <w:rPr>
                <w:sz w:val="19"/>
                <w:szCs w:val="24"/>
              </w:rPr>
            </w:pPr>
          </w:p>
        </w:tc>
      </w:tr>
      <w:tr w:rsidR="00AC030B" w:rsidRPr="00AC030B" w14:paraId="6CCC246E" w14:textId="77777777" w:rsidTr="00215ECD">
        <w:tc>
          <w:tcPr>
            <w:tcW w:w="704" w:type="dxa"/>
            <w:vMerge/>
          </w:tcPr>
          <w:p w14:paraId="33D59D60" w14:textId="77777777" w:rsidR="00AC030B" w:rsidRPr="00AC030B" w:rsidRDefault="00AC030B" w:rsidP="00AC030B">
            <w:pPr>
              <w:autoSpaceDE w:val="0"/>
              <w:autoSpaceDN w:val="0"/>
              <w:rPr>
                <w:sz w:val="19"/>
                <w:szCs w:val="24"/>
              </w:rPr>
            </w:pPr>
          </w:p>
        </w:tc>
        <w:tc>
          <w:tcPr>
            <w:tcW w:w="2757" w:type="dxa"/>
            <w:vMerge/>
          </w:tcPr>
          <w:p w14:paraId="2503474A" w14:textId="77777777" w:rsidR="00AC030B" w:rsidRPr="00AC030B" w:rsidRDefault="00AC030B" w:rsidP="00AC030B">
            <w:pPr>
              <w:autoSpaceDE w:val="0"/>
              <w:autoSpaceDN w:val="0"/>
              <w:rPr>
                <w:sz w:val="19"/>
                <w:szCs w:val="24"/>
              </w:rPr>
            </w:pPr>
          </w:p>
        </w:tc>
        <w:tc>
          <w:tcPr>
            <w:tcW w:w="2543" w:type="dxa"/>
          </w:tcPr>
          <w:p w14:paraId="09D2AC71" w14:textId="77777777" w:rsidR="00AC030B" w:rsidRPr="00AC030B" w:rsidRDefault="00AC030B" w:rsidP="00AC030B">
            <w:pPr>
              <w:autoSpaceDE w:val="0"/>
              <w:autoSpaceDN w:val="0"/>
              <w:rPr>
                <w:sz w:val="19"/>
                <w:szCs w:val="24"/>
              </w:rPr>
            </w:pPr>
            <w:r w:rsidRPr="00AC030B">
              <w:rPr>
                <w:sz w:val="19"/>
                <w:szCs w:val="24"/>
              </w:rPr>
              <w:t>elektroniskā pasta adrese (ja tāda ir)</w:t>
            </w:r>
          </w:p>
        </w:tc>
        <w:tc>
          <w:tcPr>
            <w:tcW w:w="3205" w:type="dxa"/>
          </w:tcPr>
          <w:p w14:paraId="722E1442" w14:textId="77777777" w:rsidR="00AC030B" w:rsidRPr="00AC030B" w:rsidRDefault="00AC030B" w:rsidP="00AC030B">
            <w:pPr>
              <w:autoSpaceDE w:val="0"/>
              <w:autoSpaceDN w:val="0"/>
              <w:rPr>
                <w:sz w:val="19"/>
                <w:szCs w:val="24"/>
              </w:rPr>
            </w:pPr>
          </w:p>
        </w:tc>
      </w:tr>
      <w:tr w:rsidR="00AC030B" w:rsidRPr="00AC030B" w14:paraId="555D6FBB" w14:textId="77777777" w:rsidTr="00215ECD">
        <w:tc>
          <w:tcPr>
            <w:tcW w:w="704" w:type="dxa"/>
            <w:vMerge/>
          </w:tcPr>
          <w:p w14:paraId="6E9E84EC" w14:textId="77777777" w:rsidR="00AC030B" w:rsidRPr="00AC030B" w:rsidRDefault="00AC030B" w:rsidP="00AC030B">
            <w:pPr>
              <w:autoSpaceDE w:val="0"/>
              <w:autoSpaceDN w:val="0"/>
              <w:rPr>
                <w:sz w:val="19"/>
                <w:szCs w:val="24"/>
              </w:rPr>
            </w:pPr>
          </w:p>
        </w:tc>
        <w:tc>
          <w:tcPr>
            <w:tcW w:w="2757" w:type="dxa"/>
            <w:vMerge/>
          </w:tcPr>
          <w:p w14:paraId="525E4067" w14:textId="77777777" w:rsidR="00AC030B" w:rsidRPr="00AC030B" w:rsidRDefault="00AC030B" w:rsidP="00AC030B">
            <w:pPr>
              <w:autoSpaceDE w:val="0"/>
              <w:autoSpaceDN w:val="0"/>
              <w:rPr>
                <w:sz w:val="19"/>
                <w:szCs w:val="24"/>
              </w:rPr>
            </w:pPr>
          </w:p>
        </w:tc>
        <w:tc>
          <w:tcPr>
            <w:tcW w:w="2543" w:type="dxa"/>
          </w:tcPr>
          <w:p w14:paraId="04D99433" w14:textId="77777777" w:rsidR="00AC030B" w:rsidRPr="00AC030B" w:rsidRDefault="00AC030B" w:rsidP="00AC030B">
            <w:pPr>
              <w:autoSpaceDE w:val="0"/>
              <w:autoSpaceDN w:val="0"/>
              <w:rPr>
                <w:sz w:val="19"/>
                <w:szCs w:val="24"/>
              </w:rPr>
            </w:pPr>
            <w:r w:rsidRPr="00AC030B">
              <w:rPr>
                <w:sz w:val="19"/>
                <w:szCs w:val="24"/>
              </w:rPr>
              <w:t>kontakttālrunis</w:t>
            </w:r>
          </w:p>
        </w:tc>
        <w:tc>
          <w:tcPr>
            <w:tcW w:w="3205" w:type="dxa"/>
          </w:tcPr>
          <w:p w14:paraId="2A1727C5" w14:textId="77777777" w:rsidR="00AC030B" w:rsidRPr="00AC030B" w:rsidRDefault="00AC030B" w:rsidP="00AC030B">
            <w:pPr>
              <w:autoSpaceDE w:val="0"/>
              <w:autoSpaceDN w:val="0"/>
              <w:rPr>
                <w:sz w:val="19"/>
                <w:szCs w:val="24"/>
              </w:rPr>
            </w:pPr>
          </w:p>
        </w:tc>
      </w:tr>
      <w:tr w:rsidR="00AC030B" w:rsidRPr="00AC030B" w14:paraId="515AD67C" w14:textId="77777777" w:rsidTr="00215ECD">
        <w:tc>
          <w:tcPr>
            <w:tcW w:w="704" w:type="dxa"/>
            <w:vMerge w:val="restart"/>
          </w:tcPr>
          <w:p w14:paraId="7C94377D" w14:textId="77777777" w:rsidR="00AC030B" w:rsidRPr="00AC030B" w:rsidRDefault="00AC030B" w:rsidP="00AC030B">
            <w:pPr>
              <w:autoSpaceDE w:val="0"/>
              <w:autoSpaceDN w:val="0"/>
              <w:rPr>
                <w:sz w:val="19"/>
                <w:szCs w:val="24"/>
              </w:rPr>
            </w:pPr>
            <w:r w:rsidRPr="00AC030B">
              <w:rPr>
                <w:sz w:val="19"/>
                <w:szCs w:val="24"/>
              </w:rPr>
              <w:t xml:space="preserve">1.2. </w:t>
            </w:r>
          </w:p>
        </w:tc>
        <w:tc>
          <w:tcPr>
            <w:tcW w:w="2757" w:type="dxa"/>
            <w:vMerge w:val="restart"/>
          </w:tcPr>
          <w:p w14:paraId="5D21BF74" w14:textId="77777777" w:rsidR="00AC030B" w:rsidRPr="00AC030B" w:rsidRDefault="00AC030B" w:rsidP="00AC030B">
            <w:pPr>
              <w:autoSpaceDE w:val="0"/>
              <w:autoSpaceDN w:val="0"/>
              <w:rPr>
                <w:sz w:val="19"/>
                <w:szCs w:val="24"/>
              </w:rPr>
            </w:pPr>
            <w:r w:rsidRPr="00AC030B">
              <w:rPr>
                <w:sz w:val="19"/>
                <w:szCs w:val="24"/>
              </w:rPr>
              <w:t>Ja iesniedzējs ir juridiskā persona:</w:t>
            </w:r>
          </w:p>
        </w:tc>
        <w:tc>
          <w:tcPr>
            <w:tcW w:w="2543" w:type="dxa"/>
          </w:tcPr>
          <w:p w14:paraId="72BAA785" w14:textId="77777777" w:rsidR="00AC030B" w:rsidRPr="00AC030B" w:rsidRDefault="00AC030B" w:rsidP="00AC030B">
            <w:pPr>
              <w:autoSpaceDE w:val="0"/>
              <w:autoSpaceDN w:val="0"/>
              <w:rPr>
                <w:sz w:val="19"/>
                <w:szCs w:val="24"/>
              </w:rPr>
            </w:pPr>
            <w:r w:rsidRPr="00AC030B">
              <w:rPr>
                <w:sz w:val="19"/>
                <w:szCs w:val="24"/>
              </w:rPr>
              <w:t>nosaukums</w:t>
            </w:r>
          </w:p>
        </w:tc>
        <w:tc>
          <w:tcPr>
            <w:tcW w:w="3205" w:type="dxa"/>
          </w:tcPr>
          <w:p w14:paraId="7DB9861C" w14:textId="77777777" w:rsidR="00AC030B" w:rsidRPr="00AC030B" w:rsidRDefault="00AC030B" w:rsidP="00AC030B">
            <w:pPr>
              <w:autoSpaceDE w:val="0"/>
              <w:autoSpaceDN w:val="0"/>
              <w:rPr>
                <w:sz w:val="19"/>
                <w:szCs w:val="24"/>
              </w:rPr>
            </w:pPr>
          </w:p>
        </w:tc>
      </w:tr>
      <w:tr w:rsidR="00AC030B" w:rsidRPr="00AC030B" w14:paraId="7E6A8598" w14:textId="77777777" w:rsidTr="00215ECD">
        <w:tc>
          <w:tcPr>
            <w:tcW w:w="704" w:type="dxa"/>
            <w:vMerge/>
          </w:tcPr>
          <w:p w14:paraId="24E325B2" w14:textId="77777777" w:rsidR="00AC030B" w:rsidRPr="00AC030B" w:rsidRDefault="00AC030B" w:rsidP="00AC030B">
            <w:pPr>
              <w:autoSpaceDE w:val="0"/>
              <w:autoSpaceDN w:val="0"/>
              <w:rPr>
                <w:sz w:val="19"/>
                <w:szCs w:val="24"/>
              </w:rPr>
            </w:pPr>
          </w:p>
        </w:tc>
        <w:tc>
          <w:tcPr>
            <w:tcW w:w="2757" w:type="dxa"/>
            <w:vMerge/>
          </w:tcPr>
          <w:p w14:paraId="3929DE8D" w14:textId="77777777" w:rsidR="00AC030B" w:rsidRPr="00AC030B" w:rsidRDefault="00AC030B" w:rsidP="00AC030B">
            <w:pPr>
              <w:autoSpaceDE w:val="0"/>
              <w:autoSpaceDN w:val="0"/>
              <w:rPr>
                <w:sz w:val="19"/>
                <w:szCs w:val="24"/>
              </w:rPr>
            </w:pPr>
          </w:p>
        </w:tc>
        <w:tc>
          <w:tcPr>
            <w:tcW w:w="2543" w:type="dxa"/>
          </w:tcPr>
          <w:p w14:paraId="164BAC9A" w14:textId="77777777" w:rsidR="00AC030B" w:rsidRPr="00AC030B" w:rsidRDefault="00AC030B" w:rsidP="00AC030B">
            <w:pPr>
              <w:autoSpaceDE w:val="0"/>
              <w:autoSpaceDN w:val="0"/>
              <w:rPr>
                <w:sz w:val="19"/>
                <w:szCs w:val="24"/>
              </w:rPr>
            </w:pPr>
            <w:r w:rsidRPr="00AC030B">
              <w:rPr>
                <w:sz w:val="19"/>
                <w:szCs w:val="24"/>
              </w:rPr>
              <w:t>reģistrācijas numurs</w:t>
            </w:r>
          </w:p>
        </w:tc>
        <w:tc>
          <w:tcPr>
            <w:tcW w:w="3205" w:type="dxa"/>
          </w:tcPr>
          <w:p w14:paraId="70296091" w14:textId="77777777" w:rsidR="00AC030B" w:rsidRPr="00AC030B" w:rsidRDefault="00AC030B" w:rsidP="00AC030B">
            <w:pPr>
              <w:autoSpaceDE w:val="0"/>
              <w:autoSpaceDN w:val="0"/>
              <w:rPr>
                <w:sz w:val="19"/>
                <w:szCs w:val="24"/>
              </w:rPr>
            </w:pPr>
          </w:p>
        </w:tc>
      </w:tr>
      <w:tr w:rsidR="00AC030B" w:rsidRPr="00AC030B" w14:paraId="4E338173" w14:textId="77777777" w:rsidTr="00215ECD">
        <w:tc>
          <w:tcPr>
            <w:tcW w:w="704" w:type="dxa"/>
            <w:vMerge/>
          </w:tcPr>
          <w:p w14:paraId="57942036" w14:textId="77777777" w:rsidR="00AC030B" w:rsidRPr="00AC030B" w:rsidRDefault="00AC030B" w:rsidP="00AC030B">
            <w:pPr>
              <w:autoSpaceDE w:val="0"/>
              <w:autoSpaceDN w:val="0"/>
              <w:rPr>
                <w:sz w:val="19"/>
                <w:szCs w:val="24"/>
              </w:rPr>
            </w:pPr>
          </w:p>
        </w:tc>
        <w:tc>
          <w:tcPr>
            <w:tcW w:w="2757" w:type="dxa"/>
            <w:vMerge/>
          </w:tcPr>
          <w:p w14:paraId="68A4AB87" w14:textId="77777777" w:rsidR="00AC030B" w:rsidRPr="00AC030B" w:rsidRDefault="00AC030B" w:rsidP="00AC030B">
            <w:pPr>
              <w:autoSpaceDE w:val="0"/>
              <w:autoSpaceDN w:val="0"/>
              <w:rPr>
                <w:sz w:val="19"/>
                <w:szCs w:val="24"/>
              </w:rPr>
            </w:pPr>
          </w:p>
        </w:tc>
        <w:tc>
          <w:tcPr>
            <w:tcW w:w="2543" w:type="dxa"/>
          </w:tcPr>
          <w:p w14:paraId="10555A2C" w14:textId="77777777" w:rsidR="00AC030B" w:rsidRPr="00AC030B" w:rsidRDefault="00AC030B" w:rsidP="00AC030B">
            <w:pPr>
              <w:autoSpaceDE w:val="0"/>
              <w:autoSpaceDN w:val="0"/>
              <w:rPr>
                <w:sz w:val="19"/>
                <w:szCs w:val="24"/>
              </w:rPr>
            </w:pPr>
            <w:r w:rsidRPr="00AC030B">
              <w:rPr>
                <w:sz w:val="19"/>
                <w:szCs w:val="24"/>
              </w:rPr>
              <w:t>juridiskā adrese</w:t>
            </w:r>
          </w:p>
        </w:tc>
        <w:tc>
          <w:tcPr>
            <w:tcW w:w="3205" w:type="dxa"/>
          </w:tcPr>
          <w:p w14:paraId="357114B0" w14:textId="77777777" w:rsidR="00AC030B" w:rsidRPr="00AC030B" w:rsidRDefault="00AC030B" w:rsidP="00AC030B">
            <w:pPr>
              <w:autoSpaceDE w:val="0"/>
              <w:autoSpaceDN w:val="0"/>
              <w:rPr>
                <w:sz w:val="19"/>
                <w:szCs w:val="24"/>
              </w:rPr>
            </w:pPr>
          </w:p>
        </w:tc>
      </w:tr>
      <w:tr w:rsidR="00AC030B" w:rsidRPr="00AC030B" w14:paraId="733A58A6" w14:textId="77777777" w:rsidTr="00215ECD">
        <w:tc>
          <w:tcPr>
            <w:tcW w:w="704" w:type="dxa"/>
            <w:vMerge/>
          </w:tcPr>
          <w:p w14:paraId="28F9E6A1" w14:textId="77777777" w:rsidR="00AC030B" w:rsidRPr="00AC030B" w:rsidRDefault="00AC030B" w:rsidP="00AC030B">
            <w:pPr>
              <w:autoSpaceDE w:val="0"/>
              <w:autoSpaceDN w:val="0"/>
              <w:rPr>
                <w:sz w:val="19"/>
                <w:szCs w:val="24"/>
              </w:rPr>
            </w:pPr>
          </w:p>
        </w:tc>
        <w:tc>
          <w:tcPr>
            <w:tcW w:w="2757" w:type="dxa"/>
            <w:vMerge/>
          </w:tcPr>
          <w:p w14:paraId="16117DC4" w14:textId="77777777" w:rsidR="00AC030B" w:rsidRPr="00AC030B" w:rsidRDefault="00AC030B" w:rsidP="00AC030B">
            <w:pPr>
              <w:autoSpaceDE w:val="0"/>
              <w:autoSpaceDN w:val="0"/>
              <w:rPr>
                <w:sz w:val="19"/>
                <w:szCs w:val="24"/>
              </w:rPr>
            </w:pPr>
          </w:p>
        </w:tc>
        <w:tc>
          <w:tcPr>
            <w:tcW w:w="2543" w:type="dxa"/>
          </w:tcPr>
          <w:p w14:paraId="3812826C" w14:textId="77777777" w:rsidR="00AC030B" w:rsidRPr="00AC030B" w:rsidRDefault="00AC030B" w:rsidP="00AC030B">
            <w:pPr>
              <w:autoSpaceDE w:val="0"/>
              <w:autoSpaceDN w:val="0"/>
              <w:rPr>
                <w:sz w:val="19"/>
                <w:szCs w:val="24"/>
              </w:rPr>
            </w:pPr>
            <w:r w:rsidRPr="00AC030B">
              <w:rPr>
                <w:sz w:val="19"/>
                <w:szCs w:val="24"/>
              </w:rPr>
              <w:t>kontakttālrunis</w:t>
            </w:r>
          </w:p>
        </w:tc>
        <w:tc>
          <w:tcPr>
            <w:tcW w:w="3205" w:type="dxa"/>
          </w:tcPr>
          <w:p w14:paraId="3922483F" w14:textId="77777777" w:rsidR="00AC030B" w:rsidRPr="00AC030B" w:rsidRDefault="00AC030B" w:rsidP="00AC030B">
            <w:pPr>
              <w:autoSpaceDE w:val="0"/>
              <w:autoSpaceDN w:val="0"/>
              <w:rPr>
                <w:sz w:val="19"/>
                <w:szCs w:val="24"/>
              </w:rPr>
            </w:pPr>
          </w:p>
        </w:tc>
      </w:tr>
      <w:tr w:rsidR="00AC030B" w:rsidRPr="00AC030B" w14:paraId="487A011D" w14:textId="77777777" w:rsidTr="00AC030B">
        <w:tc>
          <w:tcPr>
            <w:tcW w:w="9209" w:type="dxa"/>
            <w:gridSpan w:val="4"/>
            <w:shd w:val="clear" w:color="auto" w:fill="D9D9D9"/>
          </w:tcPr>
          <w:p w14:paraId="2067C840" w14:textId="77777777" w:rsidR="00AC030B" w:rsidRPr="00AC030B" w:rsidRDefault="00AC030B" w:rsidP="00AC030B">
            <w:pPr>
              <w:autoSpaceDE w:val="0"/>
              <w:autoSpaceDN w:val="0"/>
              <w:rPr>
                <w:sz w:val="19"/>
                <w:szCs w:val="24"/>
              </w:rPr>
            </w:pPr>
            <w:r w:rsidRPr="00AC030B">
              <w:rPr>
                <w:b/>
                <w:bCs/>
                <w:sz w:val="19"/>
                <w:szCs w:val="24"/>
              </w:rPr>
              <w:t>2. Neformālās izglītības programmas nosaukums</w:t>
            </w:r>
          </w:p>
        </w:tc>
      </w:tr>
      <w:tr w:rsidR="00AC030B" w:rsidRPr="00AC030B" w14:paraId="46BA702A" w14:textId="77777777" w:rsidTr="00215ECD">
        <w:tc>
          <w:tcPr>
            <w:tcW w:w="9209" w:type="dxa"/>
            <w:gridSpan w:val="4"/>
          </w:tcPr>
          <w:p w14:paraId="0B89826A" w14:textId="77777777" w:rsidR="00AC030B" w:rsidRPr="00AC030B" w:rsidRDefault="00AC030B" w:rsidP="00AC030B">
            <w:pPr>
              <w:autoSpaceDE w:val="0"/>
              <w:autoSpaceDN w:val="0"/>
              <w:rPr>
                <w:sz w:val="19"/>
                <w:szCs w:val="24"/>
              </w:rPr>
            </w:pPr>
          </w:p>
          <w:p w14:paraId="355CDDEC" w14:textId="77777777" w:rsidR="00AC030B" w:rsidRPr="00AC030B" w:rsidRDefault="00AC030B" w:rsidP="00AC030B">
            <w:pPr>
              <w:autoSpaceDE w:val="0"/>
              <w:autoSpaceDN w:val="0"/>
              <w:rPr>
                <w:sz w:val="19"/>
                <w:szCs w:val="24"/>
              </w:rPr>
            </w:pPr>
          </w:p>
        </w:tc>
      </w:tr>
      <w:tr w:rsidR="00AC030B" w:rsidRPr="00AC030B" w14:paraId="05A0713E" w14:textId="77777777" w:rsidTr="00AC030B">
        <w:tc>
          <w:tcPr>
            <w:tcW w:w="9209" w:type="dxa"/>
            <w:gridSpan w:val="4"/>
            <w:shd w:val="clear" w:color="auto" w:fill="D9D9D9"/>
          </w:tcPr>
          <w:p w14:paraId="796DD565" w14:textId="77777777" w:rsidR="00AC030B" w:rsidRPr="00AC030B" w:rsidRDefault="00AC030B" w:rsidP="00AC030B">
            <w:pPr>
              <w:autoSpaceDE w:val="0"/>
              <w:autoSpaceDN w:val="0"/>
              <w:rPr>
                <w:b/>
                <w:bCs/>
                <w:sz w:val="19"/>
                <w:szCs w:val="24"/>
              </w:rPr>
            </w:pPr>
            <w:r w:rsidRPr="00AC030B">
              <w:rPr>
                <w:b/>
                <w:bCs/>
                <w:sz w:val="19"/>
                <w:szCs w:val="24"/>
              </w:rPr>
              <w:t xml:space="preserve">3. Neformālās izglītības programmas apjoms </w:t>
            </w:r>
          </w:p>
        </w:tc>
      </w:tr>
      <w:tr w:rsidR="00AC030B" w:rsidRPr="00AC030B" w14:paraId="726C8883" w14:textId="77777777" w:rsidTr="00215ECD">
        <w:tc>
          <w:tcPr>
            <w:tcW w:w="9209" w:type="dxa"/>
            <w:gridSpan w:val="4"/>
          </w:tcPr>
          <w:p w14:paraId="7724FA36" w14:textId="77777777" w:rsidR="00AC030B" w:rsidRPr="00AC030B" w:rsidRDefault="00AC030B" w:rsidP="00AC030B">
            <w:pPr>
              <w:autoSpaceDE w:val="0"/>
              <w:autoSpaceDN w:val="0"/>
              <w:rPr>
                <w:sz w:val="19"/>
                <w:szCs w:val="24"/>
              </w:rPr>
            </w:pPr>
          </w:p>
          <w:p w14:paraId="609FEDA4" w14:textId="77777777" w:rsidR="00AC030B" w:rsidRPr="00AC030B" w:rsidRDefault="00AC030B" w:rsidP="00AC030B">
            <w:pPr>
              <w:autoSpaceDE w:val="0"/>
              <w:autoSpaceDN w:val="0"/>
              <w:rPr>
                <w:sz w:val="19"/>
                <w:szCs w:val="24"/>
              </w:rPr>
            </w:pPr>
          </w:p>
        </w:tc>
      </w:tr>
      <w:tr w:rsidR="00AC030B" w:rsidRPr="00AC030B" w14:paraId="3CCFAAF9" w14:textId="77777777" w:rsidTr="00AC030B">
        <w:tc>
          <w:tcPr>
            <w:tcW w:w="9209" w:type="dxa"/>
            <w:gridSpan w:val="4"/>
            <w:shd w:val="clear" w:color="auto" w:fill="D9D9D9"/>
          </w:tcPr>
          <w:p w14:paraId="48BE04EC" w14:textId="77777777" w:rsidR="00AC030B" w:rsidRPr="00AC030B" w:rsidRDefault="00AC030B" w:rsidP="00AC030B">
            <w:pPr>
              <w:autoSpaceDE w:val="0"/>
              <w:autoSpaceDN w:val="0"/>
              <w:rPr>
                <w:b/>
                <w:bCs/>
                <w:sz w:val="19"/>
                <w:szCs w:val="24"/>
              </w:rPr>
            </w:pPr>
            <w:r w:rsidRPr="00AC030B">
              <w:rPr>
                <w:b/>
                <w:bCs/>
                <w:sz w:val="19"/>
                <w:szCs w:val="24"/>
              </w:rPr>
              <w:t>4. Neformālās izglītības programmas plānotās īstenošanas vietas adrese vai cita norises vietas nosaukums, ja programmu plānots īstenot ārpus telpām</w:t>
            </w:r>
          </w:p>
        </w:tc>
      </w:tr>
      <w:tr w:rsidR="00AC030B" w:rsidRPr="00AC030B" w14:paraId="780CEBD9" w14:textId="77777777" w:rsidTr="00215ECD">
        <w:tc>
          <w:tcPr>
            <w:tcW w:w="9209" w:type="dxa"/>
            <w:gridSpan w:val="4"/>
          </w:tcPr>
          <w:p w14:paraId="05DEF91D" w14:textId="77777777" w:rsidR="00AC030B" w:rsidRPr="00AC030B" w:rsidRDefault="00AC030B" w:rsidP="00AC030B">
            <w:pPr>
              <w:autoSpaceDE w:val="0"/>
              <w:autoSpaceDN w:val="0"/>
              <w:rPr>
                <w:sz w:val="19"/>
                <w:szCs w:val="24"/>
              </w:rPr>
            </w:pPr>
          </w:p>
          <w:p w14:paraId="56077B2A" w14:textId="77777777" w:rsidR="00AC030B" w:rsidRPr="00AC030B" w:rsidRDefault="00AC030B" w:rsidP="00AC030B">
            <w:pPr>
              <w:autoSpaceDE w:val="0"/>
              <w:autoSpaceDN w:val="0"/>
              <w:rPr>
                <w:sz w:val="19"/>
                <w:szCs w:val="24"/>
              </w:rPr>
            </w:pPr>
          </w:p>
        </w:tc>
      </w:tr>
      <w:tr w:rsidR="00AC030B" w:rsidRPr="00AC030B" w14:paraId="5955A8EB" w14:textId="77777777" w:rsidTr="00AC030B">
        <w:tc>
          <w:tcPr>
            <w:tcW w:w="9209" w:type="dxa"/>
            <w:gridSpan w:val="4"/>
            <w:shd w:val="clear" w:color="auto" w:fill="D9D9D9"/>
          </w:tcPr>
          <w:p w14:paraId="22C0CBC2" w14:textId="77777777" w:rsidR="00AC030B" w:rsidRPr="00AC030B" w:rsidRDefault="00AC030B" w:rsidP="00AC030B">
            <w:pPr>
              <w:autoSpaceDE w:val="0"/>
              <w:autoSpaceDN w:val="0"/>
              <w:rPr>
                <w:b/>
                <w:bCs/>
                <w:sz w:val="19"/>
                <w:szCs w:val="24"/>
              </w:rPr>
            </w:pPr>
            <w:r w:rsidRPr="00AC030B">
              <w:rPr>
                <w:b/>
                <w:bCs/>
                <w:sz w:val="19"/>
                <w:szCs w:val="24"/>
              </w:rPr>
              <w:t>5. Ziņas par kontaktpersonu saziņai ar pašvaldību</w:t>
            </w:r>
          </w:p>
        </w:tc>
      </w:tr>
      <w:tr w:rsidR="00AC030B" w:rsidRPr="00AC030B" w14:paraId="18E9D5B2" w14:textId="77777777" w:rsidTr="00215ECD">
        <w:tc>
          <w:tcPr>
            <w:tcW w:w="3461" w:type="dxa"/>
            <w:gridSpan w:val="2"/>
          </w:tcPr>
          <w:p w14:paraId="463E183C" w14:textId="77777777" w:rsidR="00AC030B" w:rsidRPr="00AC030B" w:rsidRDefault="00AC030B" w:rsidP="00AC030B">
            <w:pPr>
              <w:autoSpaceDE w:val="0"/>
              <w:autoSpaceDN w:val="0"/>
              <w:jc w:val="center"/>
              <w:rPr>
                <w:sz w:val="19"/>
                <w:szCs w:val="24"/>
              </w:rPr>
            </w:pPr>
            <w:r w:rsidRPr="00AC030B">
              <w:rPr>
                <w:sz w:val="19"/>
                <w:szCs w:val="24"/>
              </w:rPr>
              <w:t>vārds, uzvārds</w:t>
            </w:r>
          </w:p>
        </w:tc>
        <w:tc>
          <w:tcPr>
            <w:tcW w:w="5748" w:type="dxa"/>
            <w:gridSpan w:val="2"/>
          </w:tcPr>
          <w:p w14:paraId="57349FF8" w14:textId="77777777" w:rsidR="00AC030B" w:rsidRPr="00AC030B" w:rsidRDefault="00AC030B" w:rsidP="00AC030B">
            <w:pPr>
              <w:autoSpaceDE w:val="0"/>
              <w:autoSpaceDN w:val="0"/>
              <w:jc w:val="center"/>
              <w:rPr>
                <w:sz w:val="19"/>
                <w:szCs w:val="24"/>
              </w:rPr>
            </w:pPr>
          </w:p>
        </w:tc>
      </w:tr>
      <w:tr w:rsidR="00AC030B" w:rsidRPr="00AC030B" w14:paraId="2ADF8E37" w14:textId="77777777" w:rsidTr="00215ECD">
        <w:tc>
          <w:tcPr>
            <w:tcW w:w="3461" w:type="dxa"/>
            <w:gridSpan w:val="2"/>
          </w:tcPr>
          <w:p w14:paraId="5DB7D704" w14:textId="77777777" w:rsidR="00AC030B" w:rsidRPr="00AC030B" w:rsidRDefault="00AC030B" w:rsidP="00AC030B">
            <w:pPr>
              <w:autoSpaceDE w:val="0"/>
              <w:autoSpaceDN w:val="0"/>
              <w:jc w:val="center"/>
              <w:rPr>
                <w:color w:val="FF0000"/>
                <w:sz w:val="19"/>
                <w:szCs w:val="24"/>
              </w:rPr>
            </w:pPr>
            <w:r w:rsidRPr="00AC030B">
              <w:rPr>
                <w:sz w:val="19"/>
                <w:szCs w:val="24"/>
              </w:rPr>
              <w:t>tālruņa numurs</w:t>
            </w:r>
          </w:p>
        </w:tc>
        <w:tc>
          <w:tcPr>
            <w:tcW w:w="5748" w:type="dxa"/>
            <w:gridSpan w:val="2"/>
          </w:tcPr>
          <w:p w14:paraId="70C0ADFC" w14:textId="77777777" w:rsidR="00AC030B" w:rsidRPr="00AC030B" w:rsidRDefault="00AC030B" w:rsidP="00AC030B">
            <w:pPr>
              <w:autoSpaceDE w:val="0"/>
              <w:autoSpaceDN w:val="0"/>
              <w:jc w:val="center"/>
              <w:rPr>
                <w:color w:val="FF0000"/>
                <w:sz w:val="19"/>
                <w:szCs w:val="24"/>
              </w:rPr>
            </w:pPr>
          </w:p>
        </w:tc>
      </w:tr>
      <w:tr w:rsidR="00AC030B" w:rsidRPr="00AC030B" w14:paraId="7FB2EDE7" w14:textId="77777777" w:rsidTr="00215ECD">
        <w:tc>
          <w:tcPr>
            <w:tcW w:w="3461" w:type="dxa"/>
            <w:gridSpan w:val="2"/>
          </w:tcPr>
          <w:p w14:paraId="5D5F9C96" w14:textId="77777777" w:rsidR="00AC030B" w:rsidRPr="00AC030B" w:rsidRDefault="00AC030B" w:rsidP="00AC030B">
            <w:pPr>
              <w:autoSpaceDE w:val="0"/>
              <w:autoSpaceDN w:val="0"/>
              <w:jc w:val="center"/>
              <w:rPr>
                <w:color w:val="FF0000"/>
                <w:sz w:val="19"/>
                <w:szCs w:val="24"/>
              </w:rPr>
            </w:pPr>
            <w:r w:rsidRPr="00AC030B">
              <w:rPr>
                <w:sz w:val="19"/>
                <w:szCs w:val="24"/>
              </w:rPr>
              <w:t>elektroniskā pasta adrese</w:t>
            </w:r>
          </w:p>
        </w:tc>
        <w:tc>
          <w:tcPr>
            <w:tcW w:w="5748" w:type="dxa"/>
            <w:gridSpan w:val="2"/>
          </w:tcPr>
          <w:p w14:paraId="380700B5" w14:textId="77777777" w:rsidR="00AC030B" w:rsidRPr="00AC030B" w:rsidRDefault="00AC030B" w:rsidP="00AC030B">
            <w:pPr>
              <w:autoSpaceDE w:val="0"/>
              <w:autoSpaceDN w:val="0"/>
              <w:jc w:val="center"/>
              <w:rPr>
                <w:color w:val="FF0000"/>
                <w:sz w:val="19"/>
                <w:szCs w:val="24"/>
              </w:rPr>
            </w:pPr>
          </w:p>
        </w:tc>
      </w:tr>
    </w:tbl>
    <w:p w14:paraId="0E5DA212" w14:textId="77777777" w:rsidR="00AC030B" w:rsidRPr="00AC030B" w:rsidRDefault="00AC030B" w:rsidP="00AC030B">
      <w:pPr>
        <w:autoSpaceDE w:val="0"/>
        <w:autoSpaceDN w:val="0"/>
        <w:spacing w:before="130" w:after="160" w:line="260" w:lineRule="exact"/>
        <w:rPr>
          <w:rFonts w:eastAsia="Calibri"/>
          <w:color w:val="000000"/>
          <w:kern w:val="2"/>
          <w:sz w:val="19"/>
          <w:szCs w:val="24"/>
          <w:u w:val="none"/>
          <w14:ligatures w14:val="standardContextual"/>
        </w:rPr>
      </w:pPr>
    </w:p>
    <w:p w14:paraId="391F366D" w14:textId="77777777" w:rsidR="00AC030B" w:rsidRPr="00AC030B" w:rsidRDefault="00AC030B" w:rsidP="00AC030B">
      <w:pPr>
        <w:autoSpaceDE w:val="0"/>
        <w:autoSpaceDN w:val="0"/>
        <w:spacing w:before="130" w:after="160" w:line="260" w:lineRule="exact"/>
        <w:ind w:firstLine="720"/>
        <w:rPr>
          <w:rFonts w:eastAsia="Calibri"/>
          <w:kern w:val="2"/>
          <w:sz w:val="19"/>
          <w:szCs w:val="24"/>
          <w:u w:val="none"/>
          <w14:ligatures w14:val="standardContextual"/>
        </w:rPr>
      </w:pPr>
      <w:r w:rsidRPr="00AC030B">
        <w:rPr>
          <w:rFonts w:eastAsia="Calibri"/>
          <w:color w:val="000000"/>
          <w:kern w:val="2"/>
          <w:sz w:val="19"/>
          <w:szCs w:val="24"/>
          <w:u w:val="none"/>
          <w14:ligatures w14:val="standardContextual"/>
        </w:rPr>
        <w:t xml:space="preserve">Apliecinu, ka telpas ir piemērotas </w:t>
      </w:r>
      <w:r w:rsidRPr="00AC030B">
        <w:rPr>
          <w:rFonts w:eastAsia="Calibri"/>
          <w:kern w:val="2"/>
          <w:sz w:val="19"/>
          <w:szCs w:val="24"/>
          <w:u w:val="none"/>
          <w14:ligatures w14:val="standardContextual"/>
        </w:rPr>
        <w:t>kvalitatīvas izglītības nodrošināšanai un atbilst drošības standartiem (ja programmu pilnā apjomā vai daļēji plānots īstenot klātienē vai programmu plānots īstenot neklātienē).</w:t>
      </w:r>
    </w:p>
    <w:p w14:paraId="7D77BBAD" w14:textId="77777777" w:rsidR="00AC030B" w:rsidRPr="00AC030B" w:rsidRDefault="00AC030B" w:rsidP="00AC030B">
      <w:pPr>
        <w:autoSpaceDE w:val="0"/>
        <w:autoSpaceDN w:val="0"/>
        <w:spacing w:before="130" w:after="160" w:line="260" w:lineRule="exact"/>
        <w:ind w:firstLine="720"/>
        <w:rPr>
          <w:rFonts w:eastAsia="Calibri"/>
          <w:kern w:val="2"/>
          <w:sz w:val="19"/>
          <w:szCs w:val="24"/>
          <w:u w:val="none"/>
          <w14:ligatures w14:val="standardContextual"/>
        </w:rPr>
      </w:pPr>
    </w:p>
    <w:tbl>
      <w:tblPr>
        <w:tblStyle w:val="Reatabula1"/>
        <w:tblW w:w="4934"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44"/>
        <w:gridCol w:w="2357"/>
        <w:gridCol w:w="277"/>
        <w:gridCol w:w="2353"/>
      </w:tblGrid>
      <w:tr w:rsidR="00AC030B" w:rsidRPr="00AC030B" w14:paraId="7D2A2EF5" w14:textId="77777777" w:rsidTr="00215ECD">
        <w:tc>
          <w:tcPr>
            <w:tcW w:w="4365" w:type="dxa"/>
          </w:tcPr>
          <w:p w14:paraId="7567D202" w14:textId="77777777" w:rsidR="00AC030B" w:rsidRPr="00AC030B" w:rsidRDefault="00AC030B" w:rsidP="00AC030B">
            <w:pPr>
              <w:autoSpaceDE w:val="0"/>
              <w:autoSpaceDN w:val="0"/>
              <w:rPr>
                <w:sz w:val="19"/>
                <w:szCs w:val="24"/>
              </w:rPr>
            </w:pPr>
          </w:p>
        </w:tc>
        <w:tc>
          <w:tcPr>
            <w:tcW w:w="2404" w:type="dxa"/>
            <w:tcBorders>
              <w:bottom w:val="single" w:sz="4" w:space="0" w:color="auto"/>
            </w:tcBorders>
          </w:tcPr>
          <w:p w14:paraId="2AF081CD" w14:textId="77777777" w:rsidR="00AC030B" w:rsidRPr="00AC030B" w:rsidRDefault="00AC030B" w:rsidP="00AC030B">
            <w:pPr>
              <w:autoSpaceDE w:val="0"/>
              <w:autoSpaceDN w:val="0"/>
              <w:rPr>
                <w:sz w:val="19"/>
                <w:szCs w:val="24"/>
              </w:rPr>
            </w:pPr>
          </w:p>
        </w:tc>
        <w:tc>
          <w:tcPr>
            <w:tcW w:w="283" w:type="dxa"/>
          </w:tcPr>
          <w:p w14:paraId="67B05EAD" w14:textId="77777777" w:rsidR="00AC030B" w:rsidRPr="00AC030B" w:rsidRDefault="00AC030B" w:rsidP="00AC030B">
            <w:pPr>
              <w:autoSpaceDE w:val="0"/>
              <w:autoSpaceDN w:val="0"/>
              <w:rPr>
                <w:sz w:val="19"/>
                <w:szCs w:val="24"/>
              </w:rPr>
            </w:pPr>
          </w:p>
        </w:tc>
        <w:tc>
          <w:tcPr>
            <w:tcW w:w="2403" w:type="dxa"/>
            <w:tcBorders>
              <w:bottom w:val="single" w:sz="4" w:space="0" w:color="auto"/>
            </w:tcBorders>
          </w:tcPr>
          <w:p w14:paraId="742CFE71" w14:textId="77777777" w:rsidR="00AC030B" w:rsidRPr="00AC030B" w:rsidRDefault="00AC030B" w:rsidP="00AC030B">
            <w:pPr>
              <w:autoSpaceDE w:val="0"/>
              <w:autoSpaceDN w:val="0"/>
              <w:rPr>
                <w:sz w:val="19"/>
                <w:szCs w:val="24"/>
              </w:rPr>
            </w:pPr>
          </w:p>
        </w:tc>
      </w:tr>
      <w:tr w:rsidR="00AC030B" w:rsidRPr="00AC030B" w14:paraId="3818319D" w14:textId="77777777" w:rsidTr="00215ECD">
        <w:tc>
          <w:tcPr>
            <w:tcW w:w="4365" w:type="dxa"/>
          </w:tcPr>
          <w:p w14:paraId="56585B39" w14:textId="77777777" w:rsidR="00AC030B" w:rsidRPr="00AC030B" w:rsidRDefault="00AC030B" w:rsidP="00AC030B">
            <w:pPr>
              <w:autoSpaceDE w:val="0"/>
              <w:autoSpaceDN w:val="0"/>
              <w:jc w:val="center"/>
              <w:rPr>
                <w:sz w:val="17"/>
                <w:szCs w:val="17"/>
              </w:rPr>
            </w:pPr>
          </w:p>
        </w:tc>
        <w:tc>
          <w:tcPr>
            <w:tcW w:w="2404" w:type="dxa"/>
            <w:tcBorders>
              <w:top w:val="single" w:sz="4" w:space="0" w:color="auto"/>
            </w:tcBorders>
          </w:tcPr>
          <w:p w14:paraId="16B07B0B" w14:textId="77777777" w:rsidR="00AC030B" w:rsidRPr="00AC030B" w:rsidRDefault="00AC030B" w:rsidP="00AC030B">
            <w:pPr>
              <w:autoSpaceDE w:val="0"/>
              <w:autoSpaceDN w:val="0"/>
              <w:jc w:val="center"/>
              <w:rPr>
                <w:sz w:val="17"/>
                <w:szCs w:val="17"/>
              </w:rPr>
            </w:pPr>
            <w:r w:rsidRPr="00AC030B">
              <w:rPr>
                <w:sz w:val="17"/>
                <w:szCs w:val="17"/>
                <w:lang w:val="en-US"/>
              </w:rPr>
              <w:t>(</w:t>
            </w:r>
            <w:proofErr w:type="spellStart"/>
            <w:r w:rsidRPr="00AC030B">
              <w:rPr>
                <w:sz w:val="17"/>
                <w:szCs w:val="17"/>
                <w:lang w:val="en-US"/>
              </w:rPr>
              <w:t>paraksts</w:t>
            </w:r>
            <w:proofErr w:type="spellEnd"/>
            <w:r w:rsidRPr="00AC030B">
              <w:rPr>
                <w:sz w:val="17"/>
                <w:szCs w:val="17"/>
                <w:lang w:val="en-US"/>
              </w:rPr>
              <w:t>)</w:t>
            </w:r>
          </w:p>
        </w:tc>
        <w:tc>
          <w:tcPr>
            <w:tcW w:w="283" w:type="dxa"/>
          </w:tcPr>
          <w:p w14:paraId="0B6D069A" w14:textId="77777777" w:rsidR="00AC030B" w:rsidRPr="00AC030B" w:rsidRDefault="00AC030B" w:rsidP="00AC030B">
            <w:pPr>
              <w:autoSpaceDE w:val="0"/>
              <w:autoSpaceDN w:val="0"/>
              <w:jc w:val="center"/>
              <w:rPr>
                <w:sz w:val="17"/>
                <w:szCs w:val="17"/>
              </w:rPr>
            </w:pPr>
          </w:p>
        </w:tc>
        <w:tc>
          <w:tcPr>
            <w:tcW w:w="2403" w:type="dxa"/>
            <w:tcBorders>
              <w:top w:val="single" w:sz="4" w:space="0" w:color="auto"/>
            </w:tcBorders>
          </w:tcPr>
          <w:p w14:paraId="70A2FEDC" w14:textId="77777777" w:rsidR="00AC030B" w:rsidRPr="00AC030B" w:rsidRDefault="00AC030B" w:rsidP="00AC030B">
            <w:pPr>
              <w:autoSpaceDE w:val="0"/>
              <w:autoSpaceDN w:val="0"/>
              <w:jc w:val="center"/>
              <w:rPr>
                <w:sz w:val="17"/>
                <w:szCs w:val="17"/>
              </w:rPr>
            </w:pPr>
            <w:r w:rsidRPr="00AC030B">
              <w:rPr>
                <w:sz w:val="17"/>
                <w:szCs w:val="17"/>
                <w:lang w:val="en-US"/>
              </w:rPr>
              <w:t>(</w:t>
            </w:r>
            <w:proofErr w:type="spellStart"/>
            <w:r w:rsidRPr="00AC030B">
              <w:rPr>
                <w:sz w:val="17"/>
                <w:szCs w:val="17"/>
                <w:lang w:val="en-US"/>
              </w:rPr>
              <w:t>vārds</w:t>
            </w:r>
            <w:proofErr w:type="spellEnd"/>
            <w:r w:rsidRPr="00AC030B">
              <w:rPr>
                <w:sz w:val="17"/>
                <w:szCs w:val="17"/>
                <w:lang w:val="en-US"/>
              </w:rPr>
              <w:t xml:space="preserve">, </w:t>
            </w:r>
            <w:proofErr w:type="spellStart"/>
            <w:r w:rsidRPr="00AC030B">
              <w:rPr>
                <w:sz w:val="17"/>
                <w:szCs w:val="17"/>
                <w:lang w:val="en-US"/>
              </w:rPr>
              <w:t>uzvārds</w:t>
            </w:r>
            <w:proofErr w:type="spellEnd"/>
            <w:r w:rsidRPr="00AC030B">
              <w:rPr>
                <w:sz w:val="17"/>
                <w:szCs w:val="17"/>
                <w:lang w:val="en-US"/>
              </w:rPr>
              <w:t>)</w:t>
            </w:r>
          </w:p>
        </w:tc>
      </w:tr>
    </w:tbl>
    <w:p w14:paraId="133418E6" w14:textId="77777777" w:rsidR="00AC030B" w:rsidRPr="00AC030B" w:rsidRDefault="00AC030B" w:rsidP="00AC030B">
      <w:pPr>
        <w:autoSpaceDE w:val="0"/>
        <w:autoSpaceDN w:val="0"/>
        <w:spacing w:before="130" w:after="160" w:line="260" w:lineRule="exact"/>
        <w:ind w:firstLine="720"/>
        <w:rPr>
          <w:rFonts w:eastAsia="Calibri"/>
          <w:kern w:val="2"/>
          <w:sz w:val="19"/>
          <w:szCs w:val="24"/>
          <w:u w:val="none"/>
          <w14:ligatures w14:val="standardContextual"/>
        </w:rPr>
      </w:pPr>
    </w:p>
    <w:p w14:paraId="50ABE042" w14:textId="77777777" w:rsidR="00AC030B" w:rsidRPr="00AC030B" w:rsidRDefault="00AC030B" w:rsidP="00AC030B">
      <w:pPr>
        <w:autoSpaceDE w:val="0"/>
        <w:autoSpaceDN w:val="0"/>
        <w:spacing w:before="130" w:after="160" w:line="260" w:lineRule="exact"/>
        <w:ind w:firstLine="720"/>
        <w:rPr>
          <w:rFonts w:eastAsia="Calibri"/>
          <w:kern w:val="2"/>
          <w:sz w:val="19"/>
          <w:szCs w:val="24"/>
          <w:u w:val="none"/>
          <w14:ligatures w14:val="standardContextual"/>
        </w:rPr>
      </w:pPr>
      <w:r w:rsidRPr="00AC030B">
        <w:rPr>
          <w:rFonts w:eastAsia="Calibri"/>
          <w:kern w:val="2"/>
          <w:sz w:val="19"/>
          <w:szCs w:val="24"/>
          <w:u w:val="none"/>
          <w14:ligatures w14:val="standardContextual"/>
        </w:rPr>
        <w:t xml:space="preserve">Apliecinu, ka personas, kuras īstenos programmu nepilngadīgām personām (izņemot Gulbenes novada pašvaldības dibināto izglītības iestāžu darbiniekus), atbilst Bērnu tiesību aizsardzības likuma 72. panta piektajā daļā un Izglītības likuma 50. pantā noteiktajām prasībām. </w:t>
      </w:r>
    </w:p>
    <w:p w14:paraId="6CC7205C" w14:textId="77777777" w:rsidR="00AC030B" w:rsidRPr="00AC030B" w:rsidRDefault="00AC030B" w:rsidP="00AC030B">
      <w:pPr>
        <w:autoSpaceDE w:val="0"/>
        <w:autoSpaceDN w:val="0"/>
        <w:spacing w:before="130" w:after="160" w:line="260" w:lineRule="exact"/>
        <w:ind w:firstLine="720"/>
        <w:rPr>
          <w:rFonts w:eastAsia="Calibri"/>
          <w:kern w:val="2"/>
          <w:sz w:val="19"/>
          <w:szCs w:val="24"/>
          <w:u w:val="none"/>
          <w14:ligatures w14:val="standardContextual"/>
        </w:rPr>
      </w:pPr>
    </w:p>
    <w:tbl>
      <w:tblPr>
        <w:tblStyle w:val="Reatabula1"/>
        <w:tblW w:w="4934"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44"/>
        <w:gridCol w:w="2357"/>
        <w:gridCol w:w="277"/>
        <w:gridCol w:w="2353"/>
      </w:tblGrid>
      <w:tr w:rsidR="00AC030B" w:rsidRPr="00AC030B" w14:paraId="3E3AEE50" w14:textId="77777777" w:rsidTr="00215ECD">
        <w:tc>
          <w:tcPr>
            <w:tcW w:w="4365" w:type="dxa"/>
          </w:tcPr>
          <w:p w14:paraId="2E316834" w14:textId="77777777" w:rsidR="00AC030B" w:rsidRPr="00AC030B" w:rsidRDefault="00AC030B" w:rsidP="00AC030B">
            <w:pPr>
              <w:autoSpaceDE w:val="0"/>
              <w:autoSpaceDN w:val="0"/>
              <w:rPr>
                <w:sz w:val="19"/>
                <w:szCs w:val="24"/>
              </w:rPr>
            </w:pPr>
          </w:p>
        </w:tc>
        <w:tc>
          <w:tcPr>
            <w:tcW w:w="2404" w:type="dxa"/>
            <w:tcBorders>
              <w:bottom w:val="single" w:sz="4" w:space="0" w:color="auto"/>
            </w:tcBorders>
          </w:tcPr>
          <w:p w14:paraId="38775341" w14:textId="77777777" w:rsidR="00AC030B" w:rsidRPr="00AC030B" w:rsidRDefault="00AC030B" w:rsidP="00AC030B">
            <w:pPr>
              <w:autoSpaceDE w:val="0"/>
              <w:autoSpaceDN w:val="0"/>
              <w:rPr>
                <w:sz w:val="19"/>
                <w:szCs w:val="24"/>
              </w:rPr>
            </w:pPr>
          </w:p>
        </w:tc>
        <w:tc>
          <w:tcPr>
            <w:tcW w:w="283" w:type="dxa"/>
          </w:tcPr>
          <w:p w14:paraId="54C1BF93" w14:textId="77777777" w:rsidR="00AC030B" w:rsidRPr="00AC030B" w:rsidRDefault="00AC030B" w:rsidP="00AC030B">
            <w:pPr>
              <w:autoSpaceDE w:val="0"/>
              <w:autoSpaceDN w:val="0"/>
              <w:rPr>
                <w:sz w:val="19"/>
                <w:szCs w:val="24"/>
              </w:rPr>
            </w:pPr>
          </w:p>
        </w:tc>
        <w:tc>
          <w:tcPr>
            <w:tcW w:w="2403" w:type="dxa"/>
            <w:tcBorders>
              <w:bottom w:val="single" w:sz="4" w:space="0" w:color="auto"/>
            </w:tcBorders>
          </w:tcPr>
          <w:p w14:paraId="27DF57E0" w14:textId="77777777" w:rsidR="00AC030B" w:rsidRPr="00AC030B" w:rsidRDefault="00AC030B" w:rsidP="00AC030B">
            <w:pPr>
              <w:autoSpaceDE w:val="0"/>
              <w:autoSpaceDN w:val="0"/>
              <w:rPr>
                <w:sz w:val="19"/>
                <w:szCs w:val="24"/>
              </w:rPr>
            </w:pPr>
          </w:p>
        </w:tc>
      </w:tr>
      <w:tr w:rsidR="00AC030B" w:rsidRPr="00AC030B" w14:paraId="28128E8D" w14:textId="77777777" w:rsidTr="00215ECD">
        <w:tc>
          <w:tcPr>
            <w:tcW w:w="4365" w:type="dxa"/>
          </w:tcPr>
          <w:p w14:paraId="75D546E8" w14:textId="77777777" w:rsidR="00AC030B" w:rsidRPr="00AC030B" w:rsidRDefault="00AC030B" w:rsidP="00AC030B">
            <w:pPr>
              <w:autoSpaceDE w:val="0"/>
              <w:autoSpaceDN w:val="0"/>
              <w:jc w:val="center"/>
              <w:rPr>
                <w:sz w:val="17"/>
                <w:szCs w:val="17"/>
              </w:rPr>
            </w:pPr>
          </w:p>
        </w:tc>
        <w:tc>
          <w:tcPr>
            <w:tcW w:w="2404" w:type="dxa"/>
            <w:tcBorders>
              <w:top w:val="single" w:sz="4" w:space="0" w:color="auto"/>
            </w:tcBorders>
          </w:tcPr>
          <w:p w14:paraId="120E15F0" w14:textId="77777777" w:rsidR="00AC030B" w:rsidRPr="00AC030B" w:rsidRDefault="00AC030B" w:rsidP="00AC030B">
            <w:pPr>
              <w:autoSpaceDE w:val="0"/>
              <w:autoSpaceDN w:val="0"/>
              <w:jc w:val="center"/>
              <w:rPr>
                <w:sz w:val="17"/>
                <w:szCs w:val="17"/>
              </w:rPr>
            </w:pPr>
            <w:r w:rsidRPr="00AC030B">
              <w:rPr>
                <w:sz w:val="17"/>
                <w:szCs w:val="17"/>
                <w:lang w:val="en-US"/>
              </w:rPr>
              <w:t>(</w:t>
            </w:r>
            <w:proofErr w:type="spellStart"/>
            <w:r w:rsidRPr="00AC030B">
              <w:rPr>
                <w:sz w:val="17"/>
                <w:szCs w:val="17"/>
                <w:lang w:val="en-US"/>
              </w:rPr>
              <w:t>paraksts</w:t>
            </w:r>
            <w:proofErr w:type="spellEnd"/>
            <w:r w:rsidRPr="00AC030B">
              <w:rPr>
                <w:sz w:val="17"/>
                <w:szCs w:val="17"/>
                <w:lang w:val="en-US"/>
              </w:rPr>
              <w:t>)</w:t>
            </w:r>
          </w:p>
        </w:tc>
        <w:tc>
          <w:tcPr>
            <w:tcW w:w="283" w:type="dxa"/>
          </w:tcPr>
          <w:p w14:paraId="416C6224" w14:textId="77777777" w:rsidR="00AC030B" w:rsidRPr="00AC030B" w:rsidRDefault="00AC030B" w:rsidP="00AC030B">
            <w:pPr>
              <w:autoSpaceDE w:val="0"/>
              <w:autoSpaceDN w:val="0"/>
              <w:jc w:val="center"/>
              <w:rPr>
                <w:sz w:val="17"/>
                <w:szCs w:val="17"/>
              </w:rPr>
            </w:pPr>
          </w:p>
        </w:tc>
        <w:tc>
          <w:tcPr>
            <w:tcW w:w="2403" w:type="dxa"/>
            <w:tcBorders>
              <w:top w:val="single" w:sz="4" w:space="0" w:color="auto"/>
            </w:tcBorders>
          </w:tcPr>
          <w:p w14:paraId="75FDE3A1" w14:textId="77777777" w:rsidR="00AC030B" w:rsidRPr="00AC030B" w:rsidRDefault="00AC030B" w:rsidP="00AC030B">
            <w:pPr>
              <w:autoSpaceDE w:val="0"/>
              <w:autoSpaceDN w:val="0"/>
              <w:jc w:val="center"/>
              <w:rPr>
                <w:sz w:val="17"/>
                <w:szCs w:val="17"/>
              </w:rPr>
            </w:pPr>
            <w:r w:rsidRPr="00AC030B">
              <w:rPr>
                <w:sz w:val="17"/>
                <w:szCs w:val="17"/>
                <w:lang w:val="en-US"/>
              </w:rPr>
              <w:t>(</w:t>
            </w:r>
            <w:proofErr w:type="spellStart"/>
            <w:r w:rsidRPr="00AC030B">
              <w:rPr>
                <w:sz w:val="17"/>
                <w:szCs w:val="17"/>
                <w:lang w:val="en-US"/>
              </w:rPr>
              <w:t>vārds</w:t>
            </w:r>
            <w:proofErr w:type="spellEnd"/>
            <w:r w:rsidRPr="00AC030B">
              <w:rPr>
                <w:sz w:val="17"/>
                <w:szCs w:val="17"/>
                <w:lang w:val="en-US"/>
              </w:rPr>
              <w:t xml:space="preserve">, </w:t>
            </w:r>
            <w:proofErr w:type="spellStart"/>
            <w:r w:rsidRPr="00AC030B">
              <w:rPr>
                <w:sz w:val="17"/>
                <w:szCs w:val="17"/>
                <w:lang w:val="en-US"/>
              </w:rPr>
              <w:t>uzvārds</w:t>
            </w:r>
            <w:proofErr w:type="spellEnd"/>
            <w:r w:rsidRPr="00AC030B">
              <w:rPr>
                <w:sz w:val="17"/>
                <w:szCs w:val="17"/>
                <w:lang w:val="en-US"/>
              </w:rPr>
              <w:t>)</w:t>
            </w:r>
          </w:p>
        </w:tc>
      </w:tr>
    </w:tbl>
    <w:p w14:paraId="6AF382D3" w14:textId="77777777" w:rsidR="00AC030B" w:rsidRPr="00AC030B" w:rsidRDefault="00AC030B" w:rsidP="00AC030B">
      <w:pPr>
        <w:autoSpaceDE w:val="0"/>
        <w:autoSpaceDN w:val="0"/>
        <w:spacing w:before="130" w:after="160" w:line="260" w:lineRule="exact"/>
        <w:ind w:firstLine="720"/>
        <w:rPr>
          <w:rFonts w:eastAsia="Calibri"/>
          <w:kern w:val="2"/>
          <w:sz w:val="19"/>
          <w:szCs w:val="24"/>
          <w:u w:val="none"/>
          <w14:ligatures w14:val="standardContextual"/>
        </w:rPr>
      </w:pPr>
    </w:p>
    <w:p w14:paraId="1AEEBD0F" w14:textId="77777777" w:rsidR="00AC030B" w:rsidRPr="00AC030B" w:rsidRDefault="00AC030B" w:rsidP="00AC030B">
      <w:pPr>
        <w:suppressAutoHyphens/>
        <w:autoSpaceDN w:val="0"/>
        <w:spacing w:before="130" w:after="160" w:line="260" w:lineRule="exact"/>
        <w:textAlignment w:val="baseline"/>
        <w:rPr>
          <w:rFonts w:eastAsia="Calibri"/>
          <w:kern w:val="2"/>
          <w:sz w:val="19"/>
          <w:szCs w:val="24"/>
          <w:u w:val="none"/>
          <w14:ligatures w14:val="standardContextual"/>
        </w:rPr>
      </w:pPr>
      <w:r w:rsidRPr="00AC030B">
        <w:rPr>
          <w:rFonts w:eastAsia="Calibri"/>
          <w:kern w:val="2"/>
          <w:sz w:val="19"/>
          <w:szCs w:val="24"/>
          <w:u w:val="none"/>
          <w14:ligatures w14:val="standardContextual"/>
        </w:rPr>
        <w:t xml:space="preserve">*Gulbenes novada pašvaldība apstrādās iesniegumā un tā pielikumos norādītos personas datus tikai tādā apjomā, kāds ir nepieciešams, lai izvērtētu iesnieguma saturu un tā atbilstību noteikumu nosacījumiem par atļaujas izsniegšanu neformālās izglītības programmas īstenošanai. Vairāk par personas datu apstrādi skatīt www.gulbene.lv sadaļā "Privātuma politika". </w:t>
      </w:r>
    </w:p>
    <w:p w14:paraId="53D7AB36" w14:textId="77777777" w:rsidR="00AC030B" w:rsidRPr="00AC030B" w:rsidRDefault="00AC030B" w:rsidP="00AC030B">
      <w:pPr>
        <w:autoSpaceDE w:val="0"/>
        <w:autoSpaceDN w:val="0"/>
        <w:spacing w:before="130" w:after="160" w:line="260" w:lineRule="exact"/>
        <w:rPr>
          <w:rFonts w:eastAsia="Calibri"/>
          <w:kern w:val="2"/>
          <w:sz w:val="19"/>
          <w:szCs w:val="24"/>
          <w:u w:val="none"/>
          <w14:ligatures w14:val="standardContextual"/>
        </w:rPr>
      </w:pPr>
    </w:p>
    <w:p w14:paraId="13D00A64" w14:textId="77777777" w:rsidR="00AC030B" w:rsidRPr="00AC030B" w:rsidRDefault="00AC030B" w:rsidP="00AC030B">
      <w:pPr>
        <w:autoSpaceDE w:val="0"/>
        <w:autoSpaceDN w:val="0"/>
        <w:spacing w:before="130" w:after="160" w:line="260" w:lineRule="exact"/>
        <w:rPr>
          <w:rFonts w:eastAsia="Calibri"/>
          <w:kern w:val="2"/>
          <w:sz w:val="19"/>
          <w:szCs w:val="24"/>
          <w:u w:val="none"/>
          <w14:ligatures w14:val="standardContextual"/>
        </w:rPr>
      </w:pPr>
      <w:r w:rsidRPr="00AC030B">
        <w:rPr>
          <w:rFonts w:eastAsia="Calibri"/>
          <w:kern w:val="2"/>
          <w:sz w:val="19"/>
          <w:szCs w:val="24"/>
          <w:u w:val="none"/>
          <w14:ligatures w14:val="standardContextual"/>
        </w:rPr>
        <w:t xml:space="preserve">Pielikumā: </w:t>
      </w:r>
    </w:p>
    <w:p w14:paraId="2F2B54A7" w14:textId="77777777" w:rsidR="00AC030B" w:rsidRPr="00AC030B" w:rsidRDefault="00AC030B" w:rsidP="00AC030B">
      <w:pPr>
        <w:autoSpaceDE w:val="0"/>
        <w:autoSpaceDN w:val="0"/>
        <w:spacing w:before="130" w:after="160" w:line="260" w:lineRule="exact"/>
        <w:rPr>
          <w:rFonts w:eastAsia="Calibri"/>
          <w:kern w:val="2"/>
          <w:sz w:val="19"/>
          <w:szCs w:val="24"/>
          <w:u w:val="none"/>
          <w14:ligatures w14:val="standardContextual"/>
        </w:rPr>
      </w:pPr>
      <w:r w:rsidRPr="00AC030B">
        <w:rPr>
          <w:rFonts w:eastAsia="Calibri"/>
          <w:kern w:val="2"/>
          <w:sz w:val="19"/>
          <w:szCs w:val="24"/>
          <w:u w:val="none"/>
          <w14:ligatures w14:val="standardContextual"/>
        </w:rPr>
        <w:t>1. neformālās izglītības programmas apraksts uz ___ (__________) lapām;</w:t>
      </w:r>
    </w:p>
    <w:p w14:paraId="2C5B5898" w14:textId="77777777" w:rsidR="00AC030B" w:rsidRPr="00AC030B" w:rsidRDefault="00AC030B" w:rsidP="00AC030B">
      <w:pPr>
        <w:autoSpaceDE w:val="0"/>
        <w:autoSpaceDN w:val="0"/>
        <w:spacing w:before="130" w:after="160" w:line="260" w:lineRule="exact"/>
        <w:rPr>
          <w:rFonts w:eastAsia="Calibri"/>
          <w:kern w:val="2"/>
          <w:sz w:val="19"/>
          <w:szCs w:val="24"/>
          <w:u w:val="none"/>
          <w14:ligatures w14:val="standardContextual"/>
        </w:rPr>
      </w:pPr>
      <w:r w:rsidRPr="00AC030B">
        <w:rPr>
          <w:rFonts w:eastAsia="Calibri"/>
          <w:kern w:val="2"/>
          <w:sz w:val="19"/>
          <w:szCs w:val="24"/>
          <w:u w:val="none"/>
          <w14:ligatures w14:val="standardContextual"/>
        </w:rPr>
        <w:t xml:space="preserve">2. </w:t>
      </w:r>
      <w:bookmarkStart w:id="9" w:name="_Hlk161306978"/>
      <w:r w:rsidRPr="00AC030B">
        <w:rPr>
          <w:rFonts w:eastAsia="Calibri"/>
          <w:kern w:val="2"/>
          <w:sz w:val="19"/>
          <w:szCs w:val="24"/>
          <w:u w:val="none"/>
          <w14:ligatures w14:val="standardContextual"/>
        </w:rPr>
        <w:t>dokuments, kas apliecina nodrošinājumu ar norises vietu programmas īstenošanai</w:t>
      </w:r>
      <w:bookmarkEnd w:id="9"/>
      <w:r w:rsidRPr="00AC030B">
        <w:rPr>
          <w:rFonts w:eastAsia="Calibri"/>
          <w:kern w:val="2"/>
          <w:sz w:val="19"/>
          <w:szCs w:val="24"/>
          <w:u w:val="none"/>
          <w14:ligatures w14:val="standardContextual"/>
        </w:rPr>
        <w:t>, uz ___ (_________) lapām;</w:t>
      </w:r>
    </w:p>
    <w:p w14:paraId="47629576" w14:textId="77777777" w:rsidR="00AC030B" w:rsidRPr="00AC030B" w:rsidRDefault="00AC030B" w:rsidP="00AC030B">
      <w:pPr>
        <w:autoSpaceDE w:val="0"/>
        <w:autoSpaceDN w:val="0"/>
        <w:spacing w:before="130" w:after="160" w:line="260" w:lineRule="exact"/>
        <w:rPr>
          <w:rFonts w:eastAsia="Calibri"/>
          <w:kern w:val="2"/>
          <w:sz w:val="19"/>
          <w:szCs w:val="24"/>
          <w:u w:val="none"/>
          <w14:ligatures w14:val="standardContextual"/>
        </w:rPr>
      </w:pPr>
      <w:r w:rsidRPr="00AC030B">
        <w:rPr>
          <w:rFonts w:eastAsia="Calibri"/>
          <w:kern w:val="2"/>
          <w:sz w:val="19"/>
          <w:szCs w:val="24"/>
          <w:u w:val="none"/>
          <w14:ligatures w14:val="standardContextual"/>
        </w:rPr>
        <w:t xml:space="preserve">3. </w:t>
      </w:r>
      <w:bookmarkStart w:id="10" w:name="_Hlk161307018"/>
      <w:r w:rsidRPr="00AC030B">
        <w:rPr>
          <w:rFonts w:eastAsia="Calibri"/>
          <w:kern w:val="2"/>
          <w:sz w:val="19"/>
          <w:szCs w:val="24"/>
          <w:u w:val="none"/>
          <w14:ligatures w14:val="standardContextual"/>
        </w:rPr>
        <w:t xml:space="preserve">personas, kura īsteno programmu, parakstīts dzīves apraksts (CV) </w:t>
      </w:r>
      <w:bookmarkEnd w:id="10"/>
      <w:r w:rsidRPr="00AC030B">
        <w:rPr>
          <w:rFonts w:eastAsia="Calibri"/>
          <w:kern w:val="2"/>
          <w:sz w:val="19"/>
          <w:szCs w:val="24"/>
          <w:u w:val="none"/>
          <w14:ligatures w14:val="standardContextual"/>
        </w:rPr>
        <w:t>uz ___ (__________) lapām;</w:t>
      </w:r>
    </w:p>
    <w:p w14:paraId="2C0CAC55" w14:textId="77777777" w:rsidR="00AC030B" w:rsidRPr="00AC030B" w:rsidRDefault="00AC030B" w:rsidP="00AC030B">
      <w:pPr>
        <w:autoSpaceDE w:val="0"/>
        <w:autoSpaceDN w:val="0"/>
        <w:spacing w:before="130" w:after="160" w:line="260" w:lineRule="exact"/>
        <w:rPr>
          <w:rFonts w:eastAsia="Calibri"/>
          <w:kern w:val="2"/>
          <w:sz w:val="19"/>
          <w:szCs w:val="24"/>
          <w:u w:val="none"/>
          <w14:ligatures w14:val="standardContextual"/>
        </w:rPr>
      </w:pPr>
      <w:r w:rsidRPr="00AC030B">
        <w:rPr>
          <w:rFonts w:eastAsia="Calibri"/>
          <w:kern w:val="2"/>
          <w:sz w:val="19"/>
          <w:szCs w:val="24"/>
          <w:u w:val="none"/>
          <w14:ligatures w14:val="standardContextual"/>
        </w:rPr>
        <w:t>4. apliecības par neformālās izglītības programmas apguvi paraugs uz ____ (____________) lapām;</w:t>
      </w:r>
    </w:p>
    <w:p w14:paraId="7D3BF1E5" w14:textId="77777777" w:rsidR="00AC030B" w:rsidRPr="00AC030B" w:rsidRDefault="00AC030B" w:rsidP="00AC030B">
      <w:pPr>
        <w:autoSpaceDE w:val="0"/>
        <w:autoSpaceDN w:val="0"/>
        <w:spacing w:before="130" w:after="160" w:line="260" w:lineRule="exact"/>
        <w:rPr>
          <w:rFonts w:eastAsia="Calibri"/>
          <w:kern w:val="2"/>
          <w:sz w:val="19"/>
          <w:szCs w:val="24"/>
          <w:u w:val="none"/>
          <w14:ligatures w14:val="standardContextual"/>
        </w:rPr>
      </w:pPr>
      <w:r w:rsidRPr="00AC030B">
        <w:rPr>
          <w:rFonts w:eastAsia="Calibri"/>
          <w:kern w:val="2"/>
          <w:sz w:val="19"/>
          <w:szCs w:val="24"/>
          <w:u w:val="none"/>
          <w14:ligatures w14:val="standardContextual"/>
        </w:rPr>
        <w:t xml:space="preserve">5. programmas tāme. </w:t>
      </w:r>
    </w:p>
    <w:p w14:paraId="7FBBE728" w14:textId="77777777" w:rsidR="00AC030B" w:rsidRPr="00AC030B" w:rsidRDefault="00AC030B" w:rsidP="00AC030B">
      <w:pPr>
        <w:autoSpaceDE w:val="0"/>
        <w:autoSpaceDN w:val="0"/>
        <w:spacing w:before="130" w:after="160" w:line="260" w:lineRule="exact"/>
        <w:rPr>
          <w:rFonts w:eastAsia="Calibri"/>
          <w:kern w:val="2"/>
          <w:sz w:val="19"/>
          <w:szCs w:val="24"/>
          <w:u w:val="none"/>
          <w14:ligatures w14:val="standardContextual"/>
        </w:rPr>
      </w:pPr>
    </w:p>
    <w:p w14:paraId="669FEB3B" w14:textId="77777777" w:rsidR="00AC030B" w:rsidRPr="00AC030B" w:rsidRDefault="00AC030B" w:rsidP="00AC030B">
      <w:pPr>
        <w:autoSpaceDE w:val="0"/>
        <w:autoSpaceDN w:val="0"/>
        <w:spacing w:before="130" w:after="160" w:line="260" w:lineRule="exact"/>
        <w:rPr>
          <w:rFonts w:eastAsia="Calibri"/>
          <w:kern w:val="2"/>
          <w:sz w:val="19"/>
          <w:szCs w:val="24"/>
          <w:u w:val="none"/>
          <w14:ligatures w14:val="standardContextual"/>
        </w:rPr>
      </w:pPr>
    </w:p>
    <w:p w14:paraId="20102076" w14:textId="77777777" w:rsidR="00AC030B" w:rsidRPr="00AC030B" w:rsidRDefault="00AC030B" w:rsidP="00AC030B">
      <w:pPr>
        <w:autoSpaceDE w:val="0"/>
        <w:autoSpaceDN w:val="0"/>
        <w:spacing w:before="130" w:after="160" w:line="260" w:lineRule="exact"/>
        <w:rPr>
          <w:rFonts w:eastAsia="Calibri"/>
          <w:kern w:val="2"/>
          <w:sz w:val="19"/>
          <w:szCs w:val="24"/>
          <w:u w:val="none"/>
          <w14:ligatures w14:val="standardContextual"/>
        </w:rPr>
      </w:pPr>
    </w:p>
    <w:p w14:paraId="25BA032B" w14:textId="77777777" w:rsidR="00AC030B" w:rsidRPr="00AC030B" w:rsidRDefault="00AC030B" w:rsidP="00AC030B">
      <w:pPr>
        <w:autoSpaceDE w:val="0"/>
        <w:autoSpaceDN w:val="0"/>
        <w:spacing w:before="130" w:after="160" w:line="260" w:lineRule="exact"/>
        <w:rPr>
          <w:rFonts w:eastAsia="Calibri"/>
          <w:kern w:val="2"/>
          <w:sz w:val="19"/>
          <w:szCs w:val="24"/>
          <w:u w:val="none"/>
          <w14:ligatures w14:val="standardContextual"/>
        </w:rPr>
      </w:pPr>
      <w:r w:rsidRPr="00AC030B">
        <w:rPr>
          <w:rFonts w:eastAsia="Calibri"/>
          <w:kern w:val="2"/>
          <w:sz w:val="19"/>
          <w:szCs w:val="24"/>
          <w:u w:val="none"/>
          <w14:ligatures w14:val="standardContextual"/>
        </w:rPr>
        <w:t>______________                              ___________________              ____________________________</w:t>
      </w:r>
    </w:p>
    <w:p w14:paraId="6C185A37" w14:textId="77777777" w:rsidR="00AC030B" w:rsidRPr="00AC030B" w:rsidRDefault="00AC030B" w:rsidP="00AC030B">
      <w:pPr>
        <w:autoSpaceDE w:val="0"/>
        <w:autoSpaceDN w:val="0"/>
        <w:spacing w:before="130" w:after="160" w:line="260" w:lineRule="exact"/>
        <w:rPr>
          <w:rFonts w:eastAsia="Calibri"/>
          <w:kern w:val="2"/>
          <w:sz w:val="19"/>
          <w:szCs w:val="24"/>
          <w:u w:val="none"/>
          <w14:ligatures w14:val="standardContextual"/>
        </w:rPr>
      </w:pPr>
      <w:r w:rsidRPr="00AC030B">
        <w:rPr>
          <w:rFonts w:eastAsia="Calibri"/>
          <w:kern w:val="2"/>
          <w:sz w:val="19"/>
          <w:szCs w:val="24"/>
          <w:u w:val="none"/>
          <w14:ligatures w14:val="standardContextual"/>
        </w:rPr>
        <w:t xml:space="preserve">     (datums)                                                (paraksts)                                         (vārds, uzvārds) </w:t>
      </w:r>
    </w:p>
    <w:p w14:paraId="7D49E8C3" w14:textId="77777777" w:rsidR="00AC030B" w:rsidRPr="00AC030B" w:rsidRDefault="00AC030B" w:rsidP="00AC030B">
      <w:pPr>
        <w:spacing w:after="160" w:line="259" w:lineRule="auto"/>
        <w:rPr>
          <w:rFonts w:eastAsia="Calibri"/>
          <w:kern w:val="2"/>
          <w:szCs w:val="24"/>
          <w:u w:val="none"/>
          <w14:ligatures w14:val="standardContextual"/>
        </w:rPr>
      </w:pPr>
    </w:p>
    <w:p w14:paraId="1773798D" w14:textId="77777777" w:rsidR="00AC030B" w:rsidRPr="00AC030B" w:rsidRDefault="00AC030B" w:rsidP="00AC030B">
      <w:pPr>
        <w:spacing w:after="160" w:line="259" w:lineRule="auto"/>
        <w:rPr>
          <w:rFonts w:eastAsia="Calibri"/>
          <w:kern w:val="2"/>
          <w:szCs w:val="24"/>
          <w:u w:val="none"/>
          <w14:ligatures w14:val="standardContextual"/>
        </w:rPr>
      </w:pPr>
    </w:p>
    <w:p w14:paraId="440AE1AD" w14:textId="77777777" w:rsidR="00AC030B" w:rsidRPr="00AC030B" w:rsidRDefault="00AC030B" w:rsidP="00AC030B">
      <w:pPr>
        <w:spacing w:after="160" w:line="259" w:lineRule="auto"/>
        <w:rPr>
          <w:rFonts w:eastAsia="Calibri"/>
          <w:kern w:val="2"/>
          <w:szCs w:val="24"/>
          <w:u w:val="none"/>
          <w14:ligatures w14:val="standardContextual"/>
        </w:rPr>
      </w:pPr>
      <w:r w:rsidRPr="00AC030B">
        <w:rPr>
          <w:rFonts w:eastAsia="Calibri"/>
          <w:kern w:val="2"/>
          <w:szCs w:val="24"/>
          <w:u w:val="none"/>
          <w14:ligatures w14:val="standardContextual"/>
        </w:rPr>
        <w:t xml:space="preserve">Gulbenes novada pašvaldības domes priekšsēdētājs                                 </w:t>
      </w:r>
      <w:proofErr w:type="spellStart"/>
      <w:r w:rsidRPr="00AC030B">
        <w:rPr>
          <w:rFonts w:eastAsia="Calibri"/>
          <w:kern w:val="2"/>
          <w:szCs w:val="24"/>
          <w:u w:val="none"/>
          <w14:ligatures w14:val="standardContextual"/>
        </w:rPr>
        <w:t>A.Caunītis</w:t>
      </w:r>
      <w:proofErr w:type="spellEnd"/>
      <w:r w:rsidRPr="00AC030B">
        <w:rPr>
          <w:rFonts w:eastAsia="Calibri"/>
          <w:kern w:val="2"/>
          <w:szCs w:val="24"/>
          <w:u w:val="none"/>
          <w14:ligatures w14:val="standardContextual"/>
        </w:rPr>
        <w:t xml:space="preserve"> </w:t>
      </w:r>
    </w:p>
    <w:p w14:paraId="70808050" w14:textId="77777777" w:rsidR="00AC030B" w:rsidRPr="00AC030B" w:rsidRDefault="00AC030B" w:rsidP="00AC030B">
      <w:pPr>
        <w:spacing w:after="160" w:line="259" w:lineRule="auto"/>
        <w:rPr>
          <w:rFonts w:ascii="Calibri" w:eastAsia="Calibri" w:hAnsi="Calibri"/>
          <w:kern w:val="2"/>
          <w:szCs w:val="24"/>
          <w:u w:val="none"/>
          <w14:ligatures w14:val="standardContextual"/>
        </w:rPr>
      </w:pPr>
    </w:p>
    <w:p w14:paraId="0CC76E6F" w14:textId="77777777" w:rsidR="00AC030B" w:rsidRPr="00AC030B" w:rsidRDefault="00AC030B" w:rsidP="00AC030B">
      <w:pPr>
        <w:spacing w:after="160" w:line="259" w:lineRule="auto"/>
        <w:rPr>
          <w:rFonts w:ascii="Calibri" w:eastAsia="Calibri" w:hAnsi="Calibri"/>
          <w:kern w:val="2"/>
          <w:szCs w:val="24"/>
          <w:u w:val="none"/>
          <w14:ligatures w14:val="standardContextual"/>
        </w:rPr>
      </w:pPr>
    </w:p>
    <w:p w14:paraId="59E4450E" w14:textId="77777777" w:rsidR="00AC030B" w:rsidRPr="00AC030B" w:rsidRDefault="00AC030B" w:rsidP="00AC030B">
      <w:pPr>
        <w:spacing w:after="160" w:line="259" w:lineRule="auto"/>
        <w:rPr>
          <w:rFonts w:ascii="Calibri" w:eastAsia="Calibri" w:hAnsi="Calibri"/>
          <w:kern w:val="2"/>
          <w:szCs w:val="24"/>
          <w:u w:val="none"/>
          <w14:ligatures w14:val="standardContextual"/>
        </w:rPr>
      </w:pPr>
    </w:p>
    <w:p w14:paraId="253A14C9" w14:textId="77777777" w:rsidR="00AC030B" w:rsidRPr="00AC030B" w:rsidRDefault="00AC030B" w:rsidP="00AC030B">
      <w:pPr>
        <w:spacing w:after="160" w:line="259" w:lineRule="auto"/>
        <w:rPr>
          <w:rFonts w:ascii="Calibri" w:eastAsia="Calibri" w:hAnsi="Calibri"/>
          <w:kern w:val="2"/>
          <w:szCs w:val="24"/>
          <w:u w:val="none"/>
          <w14:ligatures w14:val="standardContextual"/>
        </w:rPr>
      </w:pPr>
    </w:p>
    <w:p w14:paraId="403C2FAC" w14:textId="77777777" w:rsidR="00AC030B" w:rsidRPr="00AC030B" w:rsidRDefault="00AC030B" w:rsidP="00AC030B">
      <w:pPr>
        <w:spacing w:after="160" w:line="259" w:lineRule="auto"/>
        <w:rPr>
          <w:rFonts w:eastAsia="Calibri"/>
          <w:kern w:val="2"/>
          <w:szCs w:val="24"/>
          <w:u w:val="none"/>
          <w14:ligatures w14:val="standardContextual"/>
        </w:rPr>
      </w:pPr>
      <w:r w:rsidRPr="00AC030B">
        <w:rPr>
          <w:rFonts w:eastAsia="Calibri"/>
          <w:kern w:val="2"/>
          <w:szCs w:val="24"/>
          <w:u w:val="none"/>
          <w14:ligatures w14:val="standardContextual"/>
        </w:rPr>
        <w:br w:type="page"/>
      </w:r>
    </w:p>
    <w:p w14:paraId="5FFDAC5A" w14:textId="77777777" w:rsidR="00AC030B" w:rsidRPr="00AC030B" w:rsidRDefault="00AC030B" w:rsidP="00AC030B">
      <w:pPr>
        <w:spacing w:line="260" w:lineRule="exact"/>
        <w:jc w:val="right"/>
        <w:rPr>
          <w:rFonts w:eastAsia="Calibri"/>
          <w:kern w:val="2"/>
          <w:szCs w:val="24"/>
          <w:u w:val="none"/>
          <w14:ligatures w14:val="standardContextual"/>
        </w:rPr>
      </w:pPr>
      <w:r w:rsidRPr="00AC030B">
        <w:rPr>
          <w:rFonts w:eastAsia="Calibri"/>
          <w:kern w:val="2"/>
          <w:szCs w:val="24"/>
          <w:u w:val="none"/>
          <w14:ligatures w14:val="standardContextual"/>
        </w:rPr>
        <w:lastRenderedPageBreak/>
        <w:t>2.pielikums</w:t>
      </w:r>
    </w:p>
    <w:p w14:paraId="21C9F4DB" w14:textId="77777777" w:rsidR="00AC030B" w:rsidRPr="00AC030B" w:rsidRDefault="00AC030B" w:rsidP="00AC030B">
      <w:pPr>
        <w:spacing w:line="260" w:lineRule="exact"/>
        <w:jc w:val="right"/>
        <w:rPr>
          <w:rFonts w:eastAsia="Calibri"/>
          <w:kern w:val="2"/>
          <w:szCs w:val="24"/>
          <w:u w:val="none"/>
          <w14:ligatures w14:val="standardContextual"/>
        </w:rPr>
      </w:pPr>
      <w:r w:rsidRPr="00AC030B">
        <w:rPr>
          <w:rFonts w:eastAsia="Calibri"/>
          <w:kern w:val="2"/>
          <w:szCs w:val="24"/>
          <w:u w:val="none"/>
          <w14:ligatures w14:val="standardContextual"/>
        </w:rPr>
        <w:t>Gulbenes novada pašvaldības domes</w:t>
      </w:r>
    </w:p>
    <w:p w14:paraId="5BC32835" w14:textId="77777777" w:rsidR="00AC030B" w:rsidRPr="00AC030B" w:rsidRDefault="00AC030B" w:rsidP="00AC030B">
      <w:pPr>
        <w:spacing w:line="260" w:lineRule="exact"/>
        <w:jc w:val="right"/>
        <w:rPr>
          <w:rFonts w:eastAsia="Calibri"/>
          <w:kern w:val="2"/>
          <w:szCs w:val="24"/>
          <w:u w:val="none"/>
          <w14:ligatures w14:val="standardContextual"/>
        </w:rPr>
      </w:pPr>
      <w:r w:rsidRPr="00AC030B">
        <w:rPr>
          <w:rFonts w:eastAsia="Calibri"/>
          <w:kern w:val="2"/>
          <w:szCs w:val="24"/>
          <w:u w:val="none"/>
          <w14:ligatures w14:val="standardContextual"/>
        </w:rPr>
        <w:t>2025.gada __.aprīļa nolikumam</w:t>
      </w:r>
      <w:r w:rsidRPr="00AC030B">
        <w:rPr>
          <w:rFonts w:eastAsia="Calibri"/>
          <w:kern w:val="2"/>
          <w:szCs w:val="24"/>
          <w:u w:val="none"/>
          <w14:ligatures w14:val="standardContextual"/>
        </w:rPr>
        <w:br/>
        <w:t xml:space="preserve">“Gulbenes novada neformālās izglītības </w:t>
      </w:r>
    </w:p>
    <w:p w14:paraId="68EA715D" w14:textId="77777777" w:rsidR="00AC030B" w:rsidRPr="00AC030B" w:rsidRDefault="00AC030B" w:rsidP="00AC030B">
      <w:pPr>
        <w:spacing w:line="260" w:lineRule="exact"/>
        <w:jc w:val="right"/>
        <w:rPr>
          <w:rFonts w:eastAsia="Calibri"/>
          <w:kern w:val="2"/>
          <w:szCs w:val="24"/>
          <w:u w:val="none"/>
          <w14:ligatures w14:val="standardContextual"/>
        </w:rPr>
      </w:pPr>
      <w:r w:rsidRPr="00AC030B">
        <w:rPr>
          <w:rFonts w:eastAsia="Calibri"/>
          <w:kern w:val="2"/>
          <w:szCs w:val="24"/>
          <w:u w:val="none"/>
          <w14:ligatures w14:val="standardContextual"/>
        </w:rPr>
        <w:t>programmu līdzfinansēšanas konkurss”</w:t>
      </w:r>
    </w:p>
    <w:p w14:paraId="050BDD26" w14:textId="77777777" w:rsidR="00AC030B" w:rsidRPr="00AC030B" w:rsidRDefault="00AC030B" w:rsidP="00AC030B">
      <w:pPr>
        <w:rPr>
          <w:rFonts w:cs="Calibri"/>
          <w:color w:val="333333"/>
          <w:kern w:val="2"/>
          <w:sz w:val="28"/>
          <w:u w:val="none"/>
          <w:lang w:eastAsia="en-GB"/>
          <w14:ligatures w14:val="standardContextual"/>
        </w:rPr>
      </w:pPr>
    </w:p>
    <w:p w14:paraId="332F9E8C" w14:textId="77777777" w:rsidR="00AC030B" w:rsidRPr="00AC030B" w:rsidRDefault="00AC030B" w:rsidP="00AC030B">
      <w:pPr>
        <w:tabs>
          <w:tab w:val="center" w:pos="4153"/>
          <w:tab w:val="right" w:pos="8306"/>
        </w:tabs>
        <w:jc w:val="center"/>
        <w:rPr>
          <w:rFonts w:eastAsia="Calibri"/>
          <w:b/>
          <w:bCs/>
          <w:kern w:val="2"/>
          <w:sz w:val="28"/>
          <w:szCs w:val="28"/>
          <w:u w:val="none"/>
          <w14:ligatures w14:val="standardContextual"/>
        </w:rPr>
      </w:pPr>
      <w:r w:rsidRPr="00AC030B">
        <w:rPr>
          <w:rFonts w:eastAsia="Calibri"/>
          <w:b/>
          <w:bCs/>
          <w:kern w:val="2"/>
          <w:sz w:val="28"/>
          <w:szCs w:val="28"/>
          <w:u w:val="none"/>
          <w14:ligatures w14:val="standardContextual"/>
        </w:rPr>
        <w:t>Neformālās izglītības programmas apraksts</w:t>
      </w:r>
    </w:p>
    <w:p w14:paraId="44E22CFD" w14:textId="77777777" w:rsidR="00AC030B" w:rsidRPr="00AC030B" w:rsidRDefault="00AC030B" w:rsidP="00AC030B">
      <w:pPr>
        <w:rPr>
          <w:rFonts w:cs="Calibri"/>
          <w:color w:val="333333"/>
          <w:kern w:val="2"/>
          <w:sz w:val="28"/>
          <w:u w:val="none"/>
          <w:lang w:eastAsia="en-GB"/>
          <w14:ligatures w14:val="standardContextual"/>
        </w:rPr>
      </w:pPr>
    </w:p>
    <w:p w14:paraId="33E4AE5E" w14:textId="77777777" w:rsidR="00AC030B" w:rsidRPr="00AC030B" w:rsidRDefault="00AC030B" w:rsidP="00AC030B">
      <w:pPr>
        <w:rPr>
          <w:rFonts w:cs="Calibri"/>
          <w:color w:val="333333"/>
          <w:kern w:val="2"/>
          <w:sz w:val="28"/>
          <w:u w:val="none"/>
          <w:lang w:eastAsia="en-GB"/>
          <w14:ligatures w14:val="standardContextual"/>
        </w:rPr>
      </w:pPr>
    </w:p>
    <w:p w14:paraId="6702186C" w14:textId="77777777" w:rsidR="00AC030B" w:rsidRPr="00AC030B" w:rsidRDefault="00AC030B" w:rsidP="00AC030B">
      <w:pPr>
        <w:spacing w:line="276" w:lineRule="auto"/>
        <w:jc w:val="center"/>
        <w:rPr>
          <w:rFonts w:eastAsia="Arial"/>
          <w:kern w:val="2"/>
          <w:sz w:val="28"/>
          <w:szCs w:val="28"/>
          <w:u w:val="none"/>
          <w:lang w:eastAsia="lv-LV"/>
          <w14:ligatures w14:val="standardContextual"/>
        </w:rPr>
      </w:pPr>
      <w:r w:rsidRPr="00AC030B">
        <w:rPr>
          <w:rFonts w:eastAsia="Arial"/>
          <w:kern w:val="2"/>
          <w:sz w:val="28"/>
          <w:szCs w:val="28"/>
          <w:u w:val="none"/>
          <w:lang w:eastAsia="lv-LV"/>
          <w14:ligatures w14:val="standardContextual"/>
        </w:rPr>
        <w:t>__________________________________________________________</w:t>
      </w:r>
    </w:p>
    <w:p w14:paraId="566FE3FD" w14:textId="77777777" w:rsidR="00AC030B" w:rsidRPr="00AC030B" w:rsidRDefault="00AC030B" w:rsidP="00AC030B">
      <w:pPr>
        <w:spacing w:line="276" w:lineRule="auto"/>
        <w:jc w:val="center"/>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(izglītības programmas īstenotāja nosaukums)</w:t>
      </w:r>
    </w:p>
    <w:p w14:paraId="1D8A4B50" w14:textId="77777777" w:rsidR="00AC030B" w:rsidRPr="00AC030B" w:rsidRDefault="00AC030B" w:rsidP="00AC030B">
      <w:pPr>
        <w:spacing w:line="276" w:lineRule="auto"/>
        <w:rPr>
          <w:rFonts w:eastAsia="Arial"/>
          <w:bCs/>
          <w:kern w:val="2"/>
          <w:sz w:val="28"/>
          <w:szCs w:val="28"/>
          <w:u w:val="none"/>
          <w:lang w:eastAsia="lv-LV"/>
          <w14:ligatures w14:val="standardContextual"/>
        </w:rPr>
      </w:pPr>
    </w:p>
    <w:p w14:paraId="5D77ECD7" w14:textId="77777777" w:rsidR="00AC030B" w:rsidRPr="00AC030B" w:rsidRDefault="00AC030B" w:rsidP="00AC030B">
      <w:pPr>
        <w:spacing w:line="276" w:lineRule="auto"/>
        <w:jc w:val="center"/>
        <w:rPr>
          <w:rFonts w:eastAsia="Arial"/>
          <w:bCs/>
          <w:kern w:val="2"/>
          <w:sz w:val="28"/>
          <w:szCs w:val="28"/>
          <w:u w:val="none"/>
          <w:lang w:eastAsia="lv-LV"/>
          <w14:ligatures w14:val="standardContextual"/>
        </w:rPr>
      </w:pPr>
      <w:r w:rsidRPr="00AC030B">
        <w:rPr>
          <w:rFonts w:eastAsia="Arial"/>
          <w:bCs/>
          <w:kern w:val="2"/>
          <w:sz w:val="28"/>
          <w:szCs w:val="28"/>
          <w:u w:val="none"/>
          <w:lang w:eastAsia="lv-LV"/>
          <w14:ligatures w14:val="standardContextual"/>
        </w:rPr>
        <w:t>____________________________________________________</w:t>
      </w:r>
    </w:p>
    <w:p w14:paraId="5CC5D775" w14:textId="77777777" w:rsidR="00AC030B" w:rsidRPr="00AC030B" w:rsidRDefault="00AC030B" w:rsidP="00AC030B">
      <w:pPr>
        <w:spacing w:line="276" w:lineRule="auto"/>
        <w:jc w:val="center"/>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(neformālās izglītības programmas nosaukums)</w:t>
      </w:r>
    </w:p>
    <w:p w14:paraId="2CE79E2A" w14:textId="77777777" w:rsidR="00AC030B" w:rsidRPr="00AC030B" w:rsidRDefault="00AC030B" w:rsidP="00AC030B">
      <w:pPr>
        <w:spacing w:line="276" w:lineRule="auto"/>
        <w:jc w:val="both"/>
        <w:rPr>
          <w:rFonts w:eastAsia="Arial"/>
          <w:kern w:val="2"/>
          <w:szCs w:val="24"/>
          <w:u w:val="none"/>
          <w:lang w:eastAsia="lv-LV"/>
          <w14:ligatures w14:val="standardContextual"/>
        </w:rPr>
      </w:pPr>
    </w:p>
    <w:p w14:paraId="4CAB71FF" w14:textId="77777777" w:rsidR="00AC030B" w:rsidRPr="00AC030B" w:rsidRDefault="00AC030B" w:rsidP="00AC030B">
      <w:pPr>
        <w:spacing w:after="120"/>
        <w:jc w:val="both"/>
        <w:rPr>
          <w:rFonts w:eastAsia="Arial"/>
          <w:b/>
          <w:kern w:val="2"/>
          <w:szCs w:val="24"/>
          <w:u w:val="none"/>
          <w:lang w:eastAsia="lv-LV"/>
          <w14:ligatures w14:val="standardContextual"/>
        </w:rPr>
      </w:pPr>
      <w:r w:rsidRPr="00AC030B">
        <w:rPr>
          <w:rFonts w:eastAsia="Arial"/>
          <w:b/>
          <w:kern w:val="2"/>
          <w:szCs w:val="24"/>
          <w:u w:val="none"/>
          <w:lang w:eastAsia="lv-LV"/>
          <w14:ligatures w14:val="standardContextual"/>
        </w:rPr>
        <w:t xml:space="preserve">1. Programmas mērķis un sasniedzamie mācīšanās rezultāti </w:t>
      </w:r>
    </w:p>
    <w:tbl>
      <w:tblPr>
        <w:tblStyle w:val="Reatabula1"/>
        <w:tblW w:w="0" w:type="auto"/>
        <w:tblInd w:w="0" w:type="dxa"/>
        <w:tblLook w:val="04A0" w:firstRow="1" w:lastRow="0" w:firstColumn="1" w:lastColumn="0" w:noHBand="0" w:noVBand="1"/>
      </w:tblPr>
      <w:tblGrid>
        <w:gridCol w:w="9061"/>
      </w:tblGrid>
      <w:tr w:rsidR="00AC030B" w:rsidRPr="00AC030B" w14:paraId="6470609D" w14:textId="77777777" w:rsidTr="00215ECD">
        <w:tc>
          <w:tcPr>
            <w:tcW w:w="9061" w:type="dxa"/>
          </w:tcPr>
          <w:p w14:paraId="68411B13" w14:textId="77777777" w:rsidR="00AC030B" w:rsidRPr="00AC030B" w:rsidRDefault="00AC030B" w:rsidP="00AC030B">
            <w:pPr>
              <w:tabs>
                <w:tab w:val="left" w:pos="5994"/>
                <w:tab w:val="left" w:pos="8672"/>
              </w:tabs>
              <w:spacing w:before="120" w:after="120"/>
              <w:jc w:val="both"/>
              <w:rPr>
                <w:szCs w:val="24"/>
              </w:rPr>
            </w:pPr>
            <w:r w:rsidRPr="00AC030B">
              <w:rPr>
                <w:szCs w:val="24"/>
              </w:rPr>
              <w:t xml:space="preserve">Mērķis </w:t>
            </w:r>
            <w:r w:rsidRPr="00AC030B">
              <w:rPr>
                <w:szCs w:val="24"/>
              </w:rPr>
              <w:tab/>
            </w:r>
            <w:r w:rsidRPr="00AC030B">
              <w:rPr>
                <w:szCs w:val="24"/>
              </w:rPr>
              <w:tab/>
            </w:r>
          </w:p>
          <w:p w14:paraId="24B8A722" w14:textId="77777777" w:rsidR="00AC030B" w:rsidRPr="00AC030B" w:rsidRDefault="00AC030B" w:rsidP="00AC030B">
            <w:pPr>
              <w:tabs>
                <w:tab w:val="left" w:pos="8672"/>
              </w:tabs>
              <w:spacing w:after="120"/>
              <w:jc w:val="both"/>
              <w:rPr>
                <w:szCs w:val="24"/>
              </w:rPr>
            </w:pPr>
            <w:r w:rsidRPr="00AC030B">
              <w:rPr>
                <w:szCs w:val="24"/>
              </w:rPr>
              <w:tab/>
            </w:r>
          </w:p>
          <w:p w14:paraId="5AF08729" w14:textId="77777777" w:rsidR="00AC030B" w:rsidRPr="00AC030B" w:rsidRDefault="00AC030B" w:rsidP="00AC030B">
            <w:pPr>
              <w:jc w:val="both"/>
              <w:rPr>
                <w:szCs w:val="24"/>
              </w:rPr>
            </w:pPr>
          </w:p>
          <w:p w14:paraId="587E187E" w14:textId="77777777" w:rsidR="00AC030B" w:rsidRPr="00AC030B" w:rsidRDefault="00AC030B" w:rsidP="00AC030B">
            <w:pPr>
              <w:spacing w:after="120"/>
              <w:jc w:val="both"/>
              <w:rPr>
                <w:szCs w:val="24"/>
              </w:rPr>
            </w:pPr>
            <w:r w:rsidRPr="00AC030B">
              <w:rPr>
                <w:szCs w:val="24"/>
              </w:rPr>
              <w:t>Sasniedzamie mācīšanās rezultāti:</w:t>
            </w:r>
          </w:p>
          <w:p w14:paraId="787E897D" w14:textId="77777777" w:rsidR="00AC030B" w:rsidRPr="00AC030B" w:rsidRDefault="00AC030B" w:rsidP="00AC030B">
            <w:pPr>
              <w:tabs>
                <w:tab w:val="left" w:pos="8672"/>
              </w:tabs>
              <w:spacing w:after="120"/>
              <w:jc w:val="both"/>
              <w:rPr>
                <w:szCs w:val="24"/>
              </w:rPr>
            </w:pPr>
            <w:r w:rsidRPr="00AC030B">
              <w:rPr>
                <w:szCs w:val="24"/>
              </w:rPr>
              <w:t xml:space="preserve">1. </w:t>
            </w:r>
            <w:r w:rsidRPr="00AC030B">
              <w:rPr>
                <w:szCs w:val="24"/>
              </w:rPr>
              <w:tab/>
            </w:r>
          </w:p>
          <w:p w14:paraId="296D79F2" w14:textId="77777777" w:rsidR="00AC030B" w:rsidRPr="00AC030B" w:rsidRDefault="00AC030B" w:rsidP="00AC030B">
            <w:pPr>
              <w:tabs>
                <w:tab w:val="left" w:pos="8672"/>
              </w:tabs>
              <w:spacing w:after="120"/>
              <w:jc w:val="both"/>
              <w:rPr>
                <w:szCs w:val="24"/>
              </w:rPr>
            </w:pPr>
            <w:r w:rsidRPr="00AC030B">
              <w:rPr>
                <w:szCs w:val="24"/>
              </w:rPr>
              <w:t xml:space="preserve">2. </w:t>
            </w:r>
            <w:r w:rsidRPr="00AC030B">
              <w:rPr>
                <w:szCs w:val="24"/>
              </w:rPr>
              <w:tab/>
            </w:r>
          </w:p>
          <w:p w14:paraId="67EC045D" w14:textId="77777777" w:rsidR="00AC030B" w:rsidRPr="00AC030B" w:rsidRDefault="00AC030B" w:rsidP="00AC030B">
            <w:pPr>
              <w:tabs>
                <w:tab w:val="left" w:pos="8679"/>
              </w:tabs>
              <w:spacing w:after="120" w:line="360" w:lineRule="auto"/>
              <w:jc w:val="both"/>
              <w:rPr>
                <w:bCs/>
                <w:szCs w:val="24"/>
              </w:rPr>
            </w:pPr>
            <w:r w:rsidRPr="00AC030B">
              <w:rPr>
                <w:szCs w:val="24"/>
              </w:rPr>
              <w:t xml:space="preserve">[...] </w:t>
            </w:r>
            <w:r w:rsidRPr="00AC030B">
              <w:rPr>
                <w:szCs w:val="24"/>
              </w:rPr>
              <w:tab/>
            </w:r>
          </w:p>
        </w:tc>
      </w:tr>
    </w:tbl>
    <w:p w14:paraId="46375867" w14:textId="77777777" w:rsidR="00AC030B" w:rsidRPr="00AC030B" w:rsidRDefault="00AC030B" w:rsidP="00AC030B">
      <w:pPr>
        <w:jc w:val="both"/>
        <w:rPr>
          <w:rFonts w:eastAsia="Arial"/>
          <w:bCs/>
          <w:kern w:val="2"/>
          <w:szCs w:val="24"/>
          <w:u w:val="none"/>
          <w:lang w:eastAsia="lv-LV"/>
          <w14:ligatures w14:val="standardContextual"/>
        </w:rPr>
      </w:pPr>
    </w:p>
    <w:p w14:paraId="54473A70" w14:textId="77777777" w:rsidR="00AC030B" w:rsidRPr="00AC030B" w:rsidRDefault="00AC030B" w:rsidP="00AC030B">
      <w:pPr>
        <w:spacing w:line="276" w:lineRule="auto"/>
        <w:jc w:val="both"/>
        <w:rPr>
          <w:rFonts w:eastAsia="Arial"/>
          <w:kern w:val="2"/>
          <w:szCs w:val="24"/>
          <w:u w:val="none"/>
          <w:lang w:eastAsia="lv-LV"/>
          <w14:ligatures w14:val="standardContextual"/>
        </w:rPr>
      </w:pPr>
    </w:p>
    <w:p w14:paraId="4B99BE6B" w14:textId="77777777" w:rsidR="00AC030B" w:rsidRPr="00AC030B" w:rsidRDefault="00AC030B" w:rsidP="00AC030B">
      <w:pPr>
        <w:spacing w:after="120"/>
        <w:jc w:val="both"/>
        <w:rPr>
          <w:rFonts w:eastAsia="Arial"/>
          <w:bCs/>
          <w:kern w:val="2"/>
          <w:szCs w:val="24"/>
          <w:u w:val="none"/>
          <w:lang w:eastAsia="lv-LV"/>
          <w14:ligatures w14:val="standardContextual"/>
        </w:rPr>
      </w:pPr>
      <w:r w:rsidRPr="00AC030B">
        <w:rPr>
          <w:rFonts w:eastAsia="Arial"/>
          <w:b/>
          <w:kern w:val="2"/>
          <w:szCs w:val="24"/>
          <w:u w:val="none"/>
          <w:lang w:eastAsia="lv-LV"/>
          <w14:ligatures w14:val="standardContextual"/>
        </w:rPr>
        <w:t xml:space="preserve">2. Programmas mērķa grupa </w:t>
      </w:r>
      <w:r w:rsidRPr="00AC030B">
        <w:rPr>
          <w:rFonts w:eastAsia="Arial"/>
          <w:bCs/>
          <w:kern w:val="2"/>
          <w:szCs w:val="24"/>
          <w:u w:val="none"/>
          <w:lang w:eastAsia="lv-LV"/>
          <w14:ligatures w14:val="standardContextual"/>
        </w:rPr>
        <w:t xml:space="preserve">(pilngadīgas personas, nepilngadīgas personas) </w:t>
      </w:r>
      <w:r w:rsidRPr="00AC030B" w:rsidDel="00830B29">
        <w:rPr>
          <w:rFonts w:eastAsia="Arial"/>
          <w:bCs/>
          <w:kern w:val="2"/>
          <w:szCs w:val="24"/>
          <w:u w:val="none"/>
          <w:lang w:eastAsia="lv-LV"/>
          <w14:ligatures w14:val="standardContextu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0"/>
      </w:tblGrid>
      <w:tr w:rsidR="00AC030B" w:rsidRPr="00AC030B" w14:paraId="37D59501" w14:textId="77777777" w:rsidTr="00215ECD">
        <w:tc>
          <w:tcPr>
            <w:tcW w:w="9130" w:type="dxa"/>
            <w:shd w:val="clear" w:color="auto" w:fill="auto"/>
          </w:tcPr>
          <w:p w14:paraId="642ADFA4" w14:textId="77777777" w:rsidR="00AC030B" w:rsidRPr="00AC030B" w:rsidRDefault="00AC030B" w:rsidP="00AC030B">
            <w:pPr>
              <w:spacing w:line="276" w:lineRule="auto"/>
              <w:jc w:val="both"/>
              <w:rPr>
                <w:rFonts w:eastAsia="Arial"/>
                <w:bCs/>
                <w:kern w:val="2"/>
                <w:szCs w:val="24"/>
                <w:u w:val="none"/>
                <w:lang w:eastAsia="lv-LV"/>
                <w14:ligatures w14:val="standardContextual"/>
              </w:rPr>
            </w:pPr>
          </w:p>
          <w:p w14:paraId="5BD28F70" w14:textId="77777777" w:rsidR="00AC030B" w:rsidRPr="00AC030B" w:rsidRDefault="00AC030B" w:rsidP="00AC030B">
            <w:pPr>
              <w:spacing w:line="276" w:lineRule="auto"/>
              <w:jc w:val="both"/>
              <w:rPr>
                <w:rFonts w:eastAsia="Arial"/>
                <w:b/>
                <w:kern w:val="2"/>
                <w:szCs w:val="24"/>
                <w:u w:val="none"/>
                <w:lang w:eastAsia="lv-LV"/>
                <w14:ligatures w14:val="standardContextual"/>
              </w:rPr>
            </w:pPr>
          </w:p>
        </w:tc>
      </w:tr>
    </w:tbl>
    <w:p w14:paraId="17C20E9F" w14:textId="77777777" w:rsidR="00AC030B" w:rsidRPr="00AC030B" w:rsidRDefault="00AC030B" w:rsidP="00AC030B">
      <w:pPr>
        <w:spacing w:line="276" w:lineRule="auto"/>
        <w:jc w:val="both"/>
        <w:rPr>
          <w:rFonts w:eastAsia="Arial"/>
          <w:bCs/>
          <w:kern w:val="2"/>
          <w:szCs w:val="24"/>
          <w:u w:val="none"/>
          <w:lang w:eastAsia="lv-LV"/>
          <w14:ligatures w14:val="standardContextual"/>
        </w:rPr>
      </w:pPr>
    </w:p>
    <w:p w14:paraId="0AB7B9A4" w14:textId="77777777" w:rsidR="00AC030B" w:rsidRPr="00AC030B" w:rsidRDefault="00AC030B" w:rsidP="00AC030B">
      <w:pPr>
        <w:spacing w:after="120"/>
        <w:ind w:left="255" w:hanging="255"/>
        <w:jc w:val="both"/>
        <w:rPr>
          <w:rFonts w:eastAsia="Arial"/>
          <w:bCs/>
          <w:kern w:val="2"/>
          <w:szCs w:val="24"/>
          <w:u w:val="none"/>
          <w:lang w:eastAsia="lv-LV"/>
          <w14:ligatures w14:val="standardContextual"/>
        </w:rPr>
      </w:pPr>
      <w:r w:rsidRPr="00AC030B">
        <w:rPr>
          <w:rFonts w:eastAsia="Arial"/>
          <w:b/>
          <w:kern w:val="2"/>
          <w:szCs w:val="24"/>
          <w:u w:val="none"/>
          <w:lang w:eastAsia="lv-LV"/>
          <w14:ligatures w14:val="standardContextual"/>
        </w:rPr>
        <w:t xml:space="preserve">3. Prasības attiecībā uz iepriekš iegūto izglītību un pieredzi ar programmu saistītā jomā, priekšzināšanu līmenis </w:t>
      </w:r>
      <w:r w:rsidRPr="00AC030B">
        <w:rPr>
          <w:rFonts w:eastAsia="Arial"/>
          <w:bCs/>
          <w:kern w:val="2"/>
          <w:sz w:val="22"/>
          <w:u w:val="none"/>
          <w:lang w:eastAsia="lv-LV"/>
          <w14:ligatures w14:val="standardContextual"/>
        </w:rPr>
        <w:t>(ja attiecināms)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AC030B" w:rsidRPr="00AC030B" w14:paraId="55DCB2A4" w14:textId="77777777" w:rsidTr="00215ECD">
        <w:tc>
          <w:tcPr>
            <w:tcW w:w="9361" w:type="dxa"/>
          </w:tcPr>
          <w:p w14:paraId="45596DD1" w14:textId="77777777" w:rsidR="00AC030B" w:rsidRPr="00AC030B" w:rsidRDefault="00AC030B" w:rsidP="00AC030B">
            <w:pPr>
              <w:spacing w:line="276" w:lineRule="auto"/>
              <w:jc w:val="both"/>
              <w:rPr>
                <w:rFonts w:eastAsia="Arial"/>
                <w:bCs/>
                <w:kern w:val="2"/>
                <w:szCs w:val="24"/>
                <w:u w:val="none"/>
                <w:lang w:eastAsia="lv-LV"/>
                <w14:ligatures w14:val="standardContextual"/>
              </w:rPr>
            </w:pPr>
          </w:p>
          <w:p w14:paraId="12D6CF55" w14:textId="77777777" w:rsidR="00AC030B" w:rsidRPr="00AC030B" w:rsidRDefault="00AC030B" w:rsidP="00AC030B">
            <w:pPr>
              <w:spacing w:line="276" w:lineRule="auto"/>
              <w:jc w:val="both"/>
              <w:rPr>
                <w:rFonts w:eastAsia="Arial"/>
                <w:b/>
                <w:kern w:val="2"/>
                <w:szCs w:val="24"/>
                <w:u w:val="none"/>
                <w:lang w:eastAsia="lv-LV"/>
                <w14:ligatures w14:val="standardContextual"/>
              </w:rPr>
            </w:pPr>
          </w:p>
        </w:tc>
      </w:tr>
    </w:tbl>
    <w:p w14:paraId="0EBE115A" w14:textId="77777777" w:rsidR="00AC030B" w:rsidRPr="00AC030B" w:rsidRDefault="00AC030B" w:rsidP="00AC030B">
      <w:pPr>
        <w:spacing w:line="276" w:lineRule="auto"/>
        <w:contextualSpacing/>
        <w:jc w:val="both"/>
        <w:rPr>
          <w:rFonts w:eastAsia="Arial"/>
          <w:kern w:val="2"/>
          <w:szCs w:val="24"/>
          <w:u w:val="none"/>
          <w:lang w:eastAsia="lv-LV"/>
          <w14:ligatures w14:val="standardContextual"/>
        </w:rPr>
      </w:pPr>
    </w:p>
    <w:p w14:paraId="2CAC6005" w14:textId="77777777" w:rsidR="00AC030B" w:rsidRPr="00AC030B" w:rsidRDefault="00AC030B" w:rsidP="00AC030B">
      <w:pPr>
        <w:spacing w:after="120"/>
        <w:jc w:val="both"/>
        <w:rPr>
          <w:rFonts w:eastAsia="Arial"/>
          <w:b/>
          <w:bCs/>
          <w:kern w:val="2"/>
          <w:szCs w:val="24"/>
          <w:u w:val="none"/>
          <w:lang w:eastAsia="lv-LV"/>
          <w14:ligatures w14:val="standardContextual"/>
        </w:rPr>
      </w:pPr>
      <w:r w:rsidRPr="00AC030B">
        <w:rPr>
          <w:rFonts w:eastAsia="Arial"/>
          <w:b/>
          <w:bCs/>
          <w:kern w:val="2"/>
          <w:szCs w:val="24"/>
          <w:u w:val="none"/>
          <w:lang w:eastAsia="lv-LV"/>
          <w14:ligatures w14:val="standardContextual"/>
        </w:rPr>
        <w:t>4</w:t>
      </w:r>
      <w:r w:rsidRPr="00AC030B">
        <w:rPr>
          <w:rFonts w:eastAsia="Arial"/>
          <w:b/>
          <w:kern w:val="2"/>
          <w:szCs w:val="24"/>
          <w:u w:val="none"/>
          <w:lang w:eastAsia="lv-LV"/>
          <w14:ligatures w14:val="standardContextual"/>
        </w:rPr>
        <w:t>. Programmas</w:t>
      </w:r>
      <w:r w:rsidRPr="00AC030B">
        <w:rPr>
          <w:rFonts w:eastAsia="Arial"/>
          <w:b/>
          <w:bCs/>
          <w:kern w:val="2"/>
          <w:szCs w:val="24"/>
          <w:u w:val="none"/>
          <w:lang w:eastAsia="lv-LV"/>
          <w14:ligatures w14:val="standardContextual"/>
        </w:rPr>
        <w:t xml:space="preserve"> īstenošanas valoda</w:t>
      </w:r>
    </w:p>
    <w:tbl>
      <w:tblPr>
        <w:tblStyle w:val="Reatabula1"/>
        <w:tblW w:w="9067" w:type="dxa"/>
        <w:tblInd w:w="0" w:type="dxa"/>
        <w:tblLook w:val="04A0" w:firstRow="1" w:lastRow="0" w:firstColumn="1" w:lastColumn="0" w:noHBand="0" w:noVBand="1"/>
      </w:tblPr>
      <w:tblGrid>
        <w:gridCol w:w="9067"/>
      </w:tblGrid>
      <w:tr w:rsidR="00AC030B" w:rsidRPr="00AC030B" w14:paraId="36ED553E" w14:textId="77777777" w:rsidTr="00215ECD">
        <w:tc>
          <w:tcPr>
            <w:tcW w:w="9067" w:type="dxa"/>
          </w:tcPr>
          <w:p w14:paraId="6BEC6DBD" w14:textId="77777777" w:rsidR="00AC030B" w:rsidRPr="00AC030B" w:rsidRDefault="00AC030B" w:rsidP="00AC030B">
            <w:pPr>
              <w:spacing w:line="276" w:lineRule="auto"/>
              <w:jc w:val="both"/>
              <w:rPr>
                <w:bCs/>
                <w:szCs w:val="24"/>
              </w:rPr>
            </w:pPr>
          </w:p>
          <w:p w14:paraId="683AE844" w14:textId="77777777" w:rsidR="00AC030B" w:rsidRPr="00AC030B" w:rsidRDefault="00AC030B" w:rsidP="00AC030B">
            <w:pPr>
              <w:spacing w:line="276" w:lineRule="auto"/>
              <w:jc w:val="both"/>
              <w:rPr>
                <w:b/>
                <w:szCs w:val="24"/>
              </w:rPr>
            </w:pPr>
          </w:p>
        </w:tc>
      </w:tr>
    </w:tbl>
    <w:p w14:paraId="49EBEB83" w14:textId="77777777" w:rsidR="00AC030B" w:rsidRPr="00AC030B" w:rsidRDefault="00AC030B" w:rsidP="00AC030B">
      <w:pPr>
        <w:spacing w:line="276" w:lineRule="auto"/>
        <w:jc w:val="both"/>
        <w:rPr>
          <w:rFonts w:eastAsia="Arial"/>
          <w:kern w:val="2"/>
          <w:szCs w:val="24"/>
          <w:u w:val="none"/>
          <w:lang w:eastAsia="lv-LV"/>
          <w14:ligatures w14:val="standardContextual"/>
        </w:rPr>
      </w:pPr>
    </w:p>
    <w:p w14:paraId="7AB6DF12" w14:textId="77777777" w:rsidR="00AC030B" w:rsidRPr="00AC030B" w:rsidRDefault="00AC030B" w:rsidP="00AC030B">
      <w:pPr>
        <w:spacing w:after="120"/>
        <w:jc w:val="both"/>
        <w:rPr>
          <w:rFonts w:eastAsia="Arial"/>
          <w:b/>
          <w:kern w:val="2"/>
          <w:szCs w:val="24"/>
          <w:u w:val="none"/>
          <w:lang w:eastAsia="lv-LV"/>
          <w14:ligatures w14:val="standardContextual"/>
        </w:rPr>
      </w:pPr>
      <w:r w:rsidRPr="00AC030B">
        <w:rPr>
          <w:rFonts w:eastAsia="Arial"/>
          <w:b/>
          <w:kern w:val="2"/>
          <w:szCs w:val="24"/>
          <w:u w:val="none"/>
          <w:lang w:eastAsia="lv-LV"/>
          <w14:ligatures w14:val="standardContextual"/>
        </w:rPr>
        <w:t>5. Programmas apjoma sadalījums</w:t>
      </w:r>
      <w:r w:rsidRPr="00AC030B">
        <w:rPr>
          <w:rFonts w:eastAsia="Arial"/>
          <w:bCs/>
          <w:kern w:val="2"/>
          <w:szCs w:val="24"/>
          <w:u w:val="none"/>
          <w:vertAlign w:val="superscript"/>
          <w:lang w:eastAsia="lv-LV"/>
          <w14:ligatures w14:val="standardContextual"/>
        </w:rPr>
        <w:footnoteReference w:id="2"/>
      </w:r>
    </w:p>
    <w:p w14:paraId="5498B79D" w14:textId="77777777" w:rsidR="00AC030B" w:rsidRPr="00AC030B" w:rsidRDefault="00AC030B" w:rsidP="00AC030B">
      <w:pPr>
        <w:spacing w:after="120"/>
        <w:jc w:val="both"/>
        <w:rPr>
          <w:rFonts w:eastAsia="Arial"/>
          <w:b/>
          <w:kern w:val="2"/>
          <w:szCs w:val="24"/>
          <w:u w:val="none"/>
          <w:lang w:eastAsia="lv-LV"/>
          <w14:ligatures w14:val="standardContextual"/>
        </w:rPr>
      </w:pPr>
      <w:r w:rsidRPr="00AC030B">
        <w:rPr>
          <w:rFonts w:eastAsia="Arial"/>
          <w:b/>
          <w:kern w:val="2"/>
          <w:szCs w:val="24"/>
          <w:u w:val="none"/>
          <w:lang w:eastAsia="lv-LV"/>
          <w14:ligatures w14:val="standardContextual"/>
        </w:rPr>
        <w:t>5.1. Klātienē</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984"/>
        <w:gridCol w:w="1559"/>
      </w:tblGrid>
      <w:tr w:rsidR="00AC030B" w:rsidRPr="00AC030B" w14:paraId="51330D62" w14:textId="77777777" w:rsidTr="00215ECD">
        <w:tc>
          <w:tcPr>
            <w:tcW w:w="5524" w:type="dxa"/>
            <w:vMerge w:val="restart"/>
            <w:vAlign w:val="center"/>
          </w:tcPr>
          <w:p w14:paraId="01C8E877" w14:textId="77777777" w:rsidR="00AC030B" w:rsidRPr="00AC030B" w:rsidRDefault="00AC030B" w:rsidP="00AC030B">
            <w:pPr>
              <w:spacing w:line="276" w:lineRule="auto"/>
              <w:jc w:val="center"/>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Programmas apjoma sadalījums</w:t>
            </w:r>
          </w:p>
        </w:tc>
        <w:tc>
          <w:tcPr>
            <w:tcW w:w="3543" w:type="dxa"/>
            <w:gridSpan w:val="2"/>
            <w:vAlign w:val="center"/>
          </w:tcPr>
          <w:p w14:paraId="138ADC53" w14:textId="77777777" w:rsidR="00AC030B" w:rsidRPr="00AC030B" w:rsidRDefault="00AC030B" w:rsidP="00AC030B">
            <w:pPr>
              <w:spacing w:line="276" w:lineRule="auto"/>
              <w:jc w:val="center"/>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Stundu skaits</w:t>
            </w:r>
          </w:p>
        </w:tc>
      </w:tr>
      <w:tr w:rsidR="00AC030B" w:rsidRPr="00AC030B" w14:paraId="0098C953" w14:textId="77777777" w:rsidTr="00215ECD">
        <w:tc>
          <w:tcPr>
            <w:tcW w:w="5524" w:type="dxa"/>
            <w:vMerge/>
            <w:vAlign w:val="center"/>
          </w:tcPr>
          <w:p w14:paraId="2E95400B" w14:textId="77777777" w:rsidR="00AC030B" w:rsidRPr="00AC030B" w:rsidRDefault="00AC030B" w:rsidP="00AC030B">
            <w:pPr>
              <w:spacing w:line="276" w:lineRule="auto"/>
              <w:jc w:val="both"/>
              <w:rPr>
                <w:rFonts w:eastAsia="Arial"/>
                <w:kern w:val="2"/>
                <w:szCs w:val="24"/>
                <w:u w:val="none"/>
                <w:lang w:eastAsia="lv-LV"/>
                <w14:ligatures w14:val="standardContextual"/>
              </w:rPr>
            </w:pPr>
          </w:p>
        </w:tc>
        <w:tc>
          <w:tcPr>
            <w:tcW w:w="1984" w:type="dxa"/>
            <w:vAlign w:val="center"/>
          </w:tcPr>
          <w:p w14:paraId="2EC6BEDD" w14:textId="77777777" w:rsidR="00AC030B" w:rsidRPr="00AC030B" w:rsidRDefault="00AC030B" w:rsidP="00AC030B">
            <w:pPr>
              <w:spacing w:line="276" w:lineRule="auto"/>
              <w:jc w:val="center"/>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iekštelpās/</w:t>
            </w:r>
            <w:proofErr w:type="spellStart"/>
            <w:r w:rsidRPr="00AC030B">
              <w:rPr>
                <w:rFonts w:eastAsia="Arial"/>
                <w:kern w:val="2"/>
                <w:szCs w:val="24"/>
                <w:u w:val="none"/>
                <w:lang w:eastAsia="lv-LV"/>
                <w14:ligatures w14:val="standardContextual"/>
              </w:rPr>
              <w:t>ārtelpā</w:t>
            </w:r>
            <w:proofErr w:type="spellEnd"/>
          </w:p>
        </w:tc>
        <w:tc>
          <w:tcPr>
            <w:tcW w:w="1559" w:type="dxa"/>
            <w:vAlign w:val="center"/>
          </w:tcPr>
          <w:p w14:paraId="1994E819" w14:textId="77777777" w:rsidR="00AC030B" w:rsidRPr="00AC030B" w:rsidRDefault="00AC030B" w:rsidP="00AC030B">
            <w:pPr>
              <w:spacing w:line="276" w:lineRule="auto"/>
              <w:jc w:val="center"/>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attālināti</w:t>
            </w:r>
          </w:p>
        </w:tc>
      </w:tr>
      <w:tr w:rsidR="00AC030B" w:rsidRPr="00AC030B" w14:paraId="2CF30752" w14:textId="77777777" w:rsidTr="00215ECD">
        <w:tc>
          <w:tcPr>
            <w:tcW w:w="5524" w:type="dxa"/>
          </w:tcPr>
          <w:p w14:paraId="00701826" w14:textId="77777777" w:rsidR="00AC030B" w:rsidRPr="00AC030B" w:rsidRDefault="00AC030B" w:rsidP="00AC030B">
            <w:pPr>
              <w:spacing w:line="276" w:lineRule="auto"/>
              <w:jc w:val="both"/>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lastRenderedPageBreak/>
              <w:t>Teorētiskās mācības</w:t>
            </w:r>
          </w:p>
        </w:tc>
        <w:tc>
          <w:tcPr>
            <w:tcW w:w="1984" w:type="dxa"/>
          </w:tcPr>
          <w:p w14:paraId="675B169C" w14:textId="77777777" w:rsidR="00AC030B" w:rsidRPr="00AC030B" w:rsidRDefault="00AC030B" w:rsidP="00AC030B">
            <w:pPr>
              <w:spacing w:line="276" w:lineRule="auto"/>
              <w:jc w:val="both"/>
              <w:rPr>
                <w:rFonts w:eastAsia="Arial"/>
                <w:kern w:val="2"/>
                <w:szCs w:val="24"/>
                <w:u w:val="none"/>
                <w:lang w:eastAsia="lv-LV"/>
                <w14:ligatures w14:val="standardContextual"/>
              </w:rPr>
            </w:pPr>
          </w:p>
        </w:tc>
        <w:tc>
          <w:tcPr>
            <w:tcW w:w="1559" w:type="dxa"/>
          </w:tcPr>
          <w:p w14:paraId="2C7F5BD7" w14:textId="77777777" w:rsidR="00AC030B" w:rsidRPr="00AC030B" w:rsidRDefault="00AC030B" w:rsidP="00AC030B">
            <w:pPr>
              <w:spacing w:line="276" w:lineRule="auto"/>
              <w:jc w:val="both"/>
              <w:rPr>
                <w:rFonts w:eastAsia="Arial"/>
                <w:kern w:val="2"/>
                <w:szCs w:val="24"/>
                <w:u w:val="none"/>
                <w:lang w:eastAsia="lv-LV"/>
                <w14:ligatures w14:val="standardContextual"/>
              </w:rPr>
            </w:pPr>
          </w:p>
        </w:tc>
      </w:tr>
      <w:tr w:rsidR="00AC030B" w:rsidRPr="00AC030B" w14:paraId="1173F114" w14:textId="77777777" w:rsidTr="00215ECD">
        <w:tc>
          <w:tcPr>
            <w:tcW w:w="5524" w:type="dxa"/>
          </w:tcPr>
          <w:p w14:paraId="026CA1D2" w14:textId="77777777" w:rsidR="00AC030B" w:rsidRPr="00AC030B" w:rsidRDefault="00AC030B" w:rsidP="00AC030B">
            <w:pPr>
              <w:spacing w:line="276" w:lineRule="auto"/>
              <w:jc w:val="both"/>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Praktiskās mācības</w:t>
            </w:r>
          </w:p>
        </w:tc>
        <w:tc>
          <w:tcPr>
            <w:tcW w:w="1984" w:type="dxa"/>
          </w:tcPr>
          <w:p w14:paraId="1C889E47" w14:textId="77777777" w:rsidR="00AC030B" w:rsidRPr="00AC030B" w:rsidRDefault="00AC030B" w:rsidP="00AC030B">
            <w:pPr>
              <w:spacing w:line="276" w:lineRule="auto"/>
              <w:jc w:val="both"/>
              <w:rPr>
                <w:rFonts w:eastAsia="Arial"/>
                <w:kern w:val="2"/>
                <w:szCs w:val="24"/>
                <w:u w:val="none"/>
                <w:lang w:eastAsia="lv-LV"/>
                <w14:ligatures w14:val="standardContextual"/>
              </w:rPr>
            </w:pPr>
          </w:p>
        </w:tc>
        <w:tc>
          <w:tcPr>
            <w:tcW w:w="1559" w:type="dxa"/>
          </w:tcPr>
          <w:p w14:paraId="402CCAFC" w14:textId="77777777" w:rsidR="00AC030B" w:rsidRPr="00AC030B" w:rsidRDefault="00AC030B" w:rsidP="00AC030B">
            <w:pPr>
              <w:spacing w:line="276" w:lineRule="auto"/>
              <w:jc w:val="both"/>
              <w:rPr>
                <w:rFonts w:eastAsia="Arial"/>
                <w:kern w:val="2"/>
                <w:szCs w:val="24"/>
                <w:u w:val="none"/>
                <w:lang w:eastAsia="lv-LV"/>
                <w14:ligatures w14:val="standardContextual"/>
              </w:rPr>
            </w:pPr>
          </w:p>
        </w:tc>
      </w:tr>
      <w:tr w:rsidR="00AC030B" w:rsidRPr="00AC030B" w14:paraId="7FA7F40A" w14:textId="77777777" w:rsidTr="00215ECD">
        <w:tc>
          <w:tcPr>
            <w:tcW w:w="5524" w:type="dxa"/>
          </w:tcPr>
          <w:p w14:paraId="27F44357" w14:textId="77777777" w:rsidR="00AC030B" w:rsidRPr="00AC030B" w:rsidRDefault="00AC030B" w:rsidP="00AC030B">
            <w:pPr>
              <w:spacing w:line="276" w:lineRule="auto"/>
              <w:jc w:val="both"/>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Sasniedzamo mācīšanās rezultātu apguves novērtēšana</w:t>
            </w:r>
          </w:p>
        </w:tc>
        <w:tc>
          <w:tcPr>
            <w:tcW w:w="1984" w:type="dxa"/>
          </w:tcPr>
          <w:p w14:paraId="60C8277C" w14:textId="77777777" w:rsidR="00AC030B" w:rsidRPr="00AC030B" w:rsidRDefault="00AC030B" w:rsidP="00AC030B">
            <w:pPr>
              <w:spacing w:line="276" w:lineRule="auto"/>
              <w:jc w:val="both"/>
              <w:rPr>
                <w:rFonts w:eastAsia="Arial"/>
                <w:kern w:val="2"/>
                <w:szCs w:val="24"/>
                <w:u w:val="none"/>
                <w:lang w:eastAsia="lv-LV"/>
                <w14:ligatures w14:val="standardContextual"/>
              </w:rPr>
            </w:pPr>
          </w:p>
        </w:tc>
        <w:tc>
          <w:tcPr>
            <w:tcW w:w="1559" w:type="dxa"/>
          </w:tcPr>
          <w:p w14:paraId="799FB9CD" w14:textId="77777777" w:rsidR="00AC030B" w:rsidRPr="00AC030B" w:rsidRDefault="00AC030B" w:rsidP="00AC030B">
            <w:pPr>
              <w:spacing w:line="276" w:lineRule="auto"/>
              <w:jc w:val="both"/>
              <w:rPr>
                <w:rFonts w:eastAsia="Arial"/>
                <w:kern w:val="2"/>
                <w:szCs w:val="24"/>
                <w:u w:val="none"/>
                <w:lang w:eastAsia="lv-LV"/>
                <w14:ligatures w14:val="standardContextual"/>
              </w:rPr>
            </w:pPr>
          </w:p>
        </w:tc>
      </w:tr>
      <w:tr w:rsidR="00AC030B" w:rsidRPr="00AC030B" w14:paraId="4EDBE031" w14:textId="77777777" w:rsidTr="00215ECD">
        <w:tc>
          <w:tcPr>
            <w:tcW w:w="5524" w:type="dxa"/>
          </w:tcPr>
          <w:p w14:paraId="694A2C86" w14:textId="77777777" w:rsidR="00AC030B" w:rsidRPr="00AC030B" w:rsidRDefault="00AC030B" w:rsidP="00AC030B">
            <w:pPr>
              <w:spacing w:line="276" w:lineRule="auto"/>
              <w:jc w:val="right"/>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 xml:space="preserve">Kopā </w:t>
            </w:r>
          </w:p>
        </w:tc>
        <w:tc>
          <w:tcPr>
            <w:tcW w:w="1984" w:type="dxa"/>
          </w:tcPr>
          <w:p w14:paraId="5D9B0B7C" w14:textId="77777777" w:rsidR="00AC030B" w:rsidRPr="00AC030B" w:rsidRDefault="00AC030B" w:rsidP="00AC030B">
            <w:pPr>
              <w:spacing w:line="276" w:lineRule="auto"/>
              <w:jc w:val="both"/>
              <w:rPr>
                <w:rFonts w:eastAsia="Arial"/>
                <w:kern w:val="2"/>
                <w:szCs w:val="24"/>
                <w:u w:val="none"/>
                <w:lang w:eastAsia="lv-LV"/>
                <w14:ligatures w14:val="standardContextual"/>
              </w:rPr>
            </w:pPr>
          </w:p>
        </w:tc>
        <w:tc>
          <w:tcPr>
            <w:tcW w:w="1559" w:type="dxa"/>
          </w:tcPr>
          <w:p w14:paraId="20148916" w14:textId="77777777" w:rsidR="00AC030B" w:rsidRPr="00AC030B" w:rsidRDefault="00AC030B" w:rsidP="00AC030B">
            <w:pPr>
              <w:spacing w:line="276" w:lineRule="auto"/>
              <w:jc w:val="both"/>
              <w:rPr>
                <w:rFonts w:eastAsia="Arial"/>
                <w:kern w:val="2"/>
                <w:szCs w:val="24"/>
                <w:u w:val="none"/>
                <w:lang w:eastAsia="lv-LV"/>
                <w14:ligatures w14:val="standardContextual"/>
              </w:rPr>
            </w:pPr>
          </w:p>
        </w:tc>
      </w:tr>
    </w:tbl>
    <w:p w14:paraId="6434916A" w14:textId="77777777" w:rsidR="00AC030B" w:rsidRPr="00AC030B" w:rsidRDefault="00AC030B" w:rsidP="00AC030B">
      <w:pPr>
        <w:spacing w:line="276" w:lineRule="auto"/>
        <w:jc w:val="both"/>
        <w:rPr>
          <w:rFonts w:eastAsia="Arial"/>
          <w:kern w:val="2"/>
          <w:szCs w:val="24"/>
          <w:u w:val="none"/>
          <w:lang w:eastAsia="lv-LV"/>
          <w14:ligatures w14:val="standardContextual"/>
        </w:rPr>
      </w:pPr>
    </w:p>
    <w:p w14:paraId="4FBB72A3" w14:textId="77777777" w:rsidR="00AC030B" w:rsidRPr="00AC030B" w:rsidRDefault="00AC030B" w:rsidP="00AC030B">
      <w:pPr>
        <w:spacing w:after="120"/>
        <w:jc w:val="both"/>
        <w:rPr>
          <w:rFonts w:eastAsia="Arial"/>
          <w:b/>
          <w:kern w:val="2"/>
          <w:szCs w:val="24"/>
          <w:u w:val="none"/>
          <w:lang w:eastAsia="lv-LV"/>
          <w14:ligatures w14:val="standardContextual"/>
        </w:rPr>
      </w:pPr>
      <w:r w:rsidRPr="00AC030B">
        <w:rPr>
          <w:rFonts w:eastAsia="Arial"/>
          <w:b/>
          <w:kern w:val="2"/>
          <w:szCs w:val="24"/>
          <w:u w:val="none"/>
          <w:lang w:eastAsia="lv-LV"/>
          <w14:ligatures w14:val="standardContextual"/>
        </w:rPr>
        <w:t>5.2. Neklātienē</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984"/>
        <w:gridCol w:w="1559"/>
      </w:tblGrid>
      <w:tr w:rsidR="00AC030B" w:rsidRPr="00AC030B" w14:paraId="6875AB7B" w14:textId="77777777" w:rsidTr="00215ECD">
        <w:tc>
          <w:tcPr>
            <w:tcW w:w="5524" w:type="dxa"/>
            <w:vMerge w:val="restart"/>
            <w:vAlign w:val="center"/>
          </w:tcPr>
          <w:p w14:paraId="6529BCF7" w14:textId="77777777" w:rsidR="00AC030B" w:rsidRPr="00AC030B" w:rsidRDefault="00AC030B" w:rsidP="00AC030B">
            <w:pPr>
              <w:spacing w:line="276" w:lineRule="auto"/>
              <w:jc w:val="center"/>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Programmas apjoma sadalījums</w:t>
            </w:r>
          </w:p>
        </w:tc>
        <w:tc>
          <w:tcPr>
            <w:tcW w:w="3543" w:type="dxa"/>
            <w:gridSpan w:val="2"/>
            <w:vAlign w:val="center"/>
          </w:tcPr>
          <w:p w14:paraId="0D434333" w14:textId="77777777" w:rsidR="00AC030B" w:rsidRPr="00AC030B" w:rsidRDefault="00AC030B" w:rsidP="00AC030B">
            <w:pPr>
              <w:spacing w:line="276" w:lineRule="auto"/>
              <w:jc w:val="center"/>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Stundu skaits</w:t>
            </w:r>
          </w:p>
        </w:tc>
      </w:tr>
      <w:tr w:rsidR="00AC030B" w:rsidRPr="00AC030B" w14:paraId="02EA0B2D" w14:textId="77777777" w:rsidTr="00215ECD">
        <w:tc>
          <w:tcPr>
            <w:tcW w:w="5524" w:type="dxa"/>
            <w:vMerge/>
            <w:vAlign w:val="center"/>
          </w:tcPr>
          <w:p w14:paraId="0540711E" w14:textId="77777777" w:rsidR="00AC030B" w:rsidRPr="00AC030B" w:rsidRDefault="00AC030B" w:rsidP="00AC030B">
            <w:pPr>
              <w:spacing w:line="276" w:lineRule="auto"/>
              <w:jc w:val="both"/>
              <w:rPr>
                <w:rFonts w:eastAsia="Arial"/>
                <w:kern w:val="2"/>
                <w:szCs w:val="24"/>
                <w:u w:val="none"/>
                <w:lang w:eastAsia="lv-LV"/>
                <w14:ligatures w14:val="standardContextual"/>
              </w:rPr>
            </w:pPr>
          </w:p>
        </w:tc>
        <w:tc>
          <w:tcPr>
            <w:tcW w:w="1984" w:type="dxa"/>
            <w:vAlign w:val="center"/>
          </w:tcPr>
          <w:p w14:paraId="144040CD" w14:textId="77777777" w:rsidR="00AC030B" w:rsidRPr="00AC030B" w:rsidRDefault="00AC030B" w:rsidP="00AC030B">
            <w:pPr>
              <w:spacing w:line="276" w:lineRule="auto"/>
              <w:jc w:val="center"/>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iekštelpās/</w:t>
            </w:r>
            <w:proofErr w:type="spellStart"/>
            <w:r w:rsidRPr="00AC030B">
              <w:rPr>
                <w:rFonts w:eastAsia="Arial"/>
                <w:kern w:val="2"/>
                <w:szCs w:val="24"/>
                <w:u w:val="none"/>
                <w:lang w:eastAsia="lv-LV"/>
                <w14:ligatures w14:val="standardContextual"/>
              </w:rPr>
              <w:t>ārtelpā</w:t>
            </w:r>
            <w:proofErr w:type="spellEnd"/>
          </w:p>
        </w:tc>
        <w:tc>
          <w:tcPr>
            <w:tcW w:w="1559" w:type="dxa"/>
            <w:vAlign w:val="center"/>
          </w:tcPr>
          <w:p w14:paraId="0002B518" w14:textId="77777777" w:rsidR="00AC030B" w:rsidRPr="00AC030B" w:rsidRDefault="00AC030B" w:rsidP="00AC030B">
            <w:pPr>
              <w:spacing w:line="276" w:lineRule="auto"/>
              <w:jc w:val="center"/>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attālināti</w:t>
            </w:r>
          </w:p>
        </w:tc>
      </w:tr>
      <w:tr w:rsidR="00AC030B" w:rsidRPr="00AC030B" w14:paraId="73FBB5EE" w14:textId="77777777" w:rsidTr="00215ECD">
        <w:tc>
          <w:tcPr>
            <w:tcW w:w="5524" w:type="dxa"/>
          </w:tcPr>
          <w:p w14:paraId="67BB6C54" w14:textId="77777777" w:rsidR="00AC030B" w:rsidRPr="00AC030B" w:rsidRDefault="00AC030B" w:rsidP="00AC030B">
            <w:pPr>
              <w:spacing w:line="276" w:lineRule="auto"/>
              <w:jc w:val="both"/>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Teorētiskās mācības</w:t>
            </w:r>
          </w:p>
        </w:tc>
        <w:tc>
          <w:tcPr>
            <w:tcW w:w="1984" w:type="dxa"/>
          </w:tcPr>
          <w:p w14:paraId="1C37B5EC" w14:textId="77777777" w:rsidR="00AC030B" w:rsidRPr="00AC030B" w:rsidRDefault="00AC030B" w:rsidP="00AC030B">
            <w:pPr>
              <w:spacing w:line="276" w:lineRule="auto"/>
              <w:jc w:val="both"/>
              <w:rPr>
                <w:rFonts w:eastAsia="Arial"/>
                <w:kern w:val="2"/>
                <w:szCs w:val="24"/>
                <w:u w:val="none"/>
                <w:lang w:eastAsia="lv-LV"/>
                <w14:ligatures w14:val="standardContextual"/>
              </w:rPr>
            </w:pPr>
          </w:p>
        </w:tc>
        <w:tc>
          <w:tcPr>
            <w:tcW w:w="1559" w:type="dxa"/>
          </w:tcPr>
          <w:p w14:paraId="204AE339" w14:textId="77777777" w:rsidR="00AC030B" w:rsidRPr="00AC030B" w:rsidRDefault="00AC030B" w:rsidP="00AC030B">
            <w:pPr>
              <w:spacing w:line="276" w:lineRule="auto"/>
              <w:jc w:val="both"/>
              <w:rPr>
                <w:rFonts w:eastAsia="Arial"/>
                <w:kern w:val="2"/>
                <w:szCs w:val="24"/>
                <w:u w:val="none"/>
                <w:lang w:eastAsia="lv-LV"/>
                <w14:ligatures w14:val="standardContextual"/>
              </w:rPr>
            </w:pPr>
          </w:p>
        </w:tc>
      </w:tr>
      <w:tr w:rsidR="00AC030B" w:rsidRPr="00AC030B" w14:paraId="7E618CC1" w14:textId="77777777" w:rsidTr="00215ECD">
        <w:tc>
          <w:tcPr>
            <w:tcW w:w="5524" w:type="dxa"/>
          </w:tcPr>
          <w:p w14:paraId="1A7F5C75" w14:textId="77777777" w:rsidR="00AC030B" w:rsidRPr="00AC030B" w:rsidRDefault="00AC030B" w:rsidP="00AC030B">
            <w:pPr>
              <w:spacing w:line="276" w:lineRule="auto"/>
              <w:jc w:val="both"/>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Praktiskās mācības</w:t>
            </w:r>
          </w:p>
        </w:tc>
        <w:tc>
          <w:tcPr>
            <w:tcW w:w="1984" w:type="dxa"/>
          </w:tcPr>
          <w:p w14:paraId="230AA4AF" w14:textId="77777777" w:rsidR="00AC030B" w:rsidRPr="00AC030B" w:rsidRDefault="00AC030B" w:rsidP="00AC030B">
            <w:pPr>
              <w:spacing w:line="276" w:lineRule="auto"/>
              <w:jc w:val="both"/>
              <w:rPr>
                <w:rFonts w:eastAsia="Arial"/>
                <w:kern w:val="2"/>
                <w:szCs w:val="24"/>
                <w:u w:val="none"/>
                <w:lang w:eastAsia="lv-LV"/>
                <w14:ligatures w14:val="standardContextual"/>
              </w:rPr>
            </w:pPr>
          </w:p>
        </w:tc>
        <w:tc>
          <w:tcPr>
            <w:tcW w:w="1559" w:type="dxa"/>
          </w:tcPr>
          <w:p w14:paraId="6A5C9F8B" w14:textId="77777777" w:rsidR="00AC030B" w:rsidRPr="00AC030B" w:rsidRDefault="00AC030B" w:rsidP="00AC030B">
            <w:pPr>
              <w:spacing w:line="276" w:lineRule="auto"/>
              <w:jc w:val="both"/>
              <w:rPr>
                <w:rFonts w:eastAsia="Arial"/>
                <w:kern w:val="2"/>
                <w:szCs w:val="24"/>
                <w:u w:val="none"/>
                <w:lang w:eastAsia="lv-LV"/>
                <w14:ligatures w14:val="standardContextual"/>
              </w:rPr>
            </w:pPr>
          </w:p>
        </w:tc>
      </w:tr>
      <w:tr w:rsidR="00AC030B" w:rsidRPr="00AC030B" w14:paraId="623238D5" w14:textId="77777777" w:rsidTr="00215ECD">
        <w:tc>
          <w:tcPr>
            <w:tcW w:w="5524" w:type="dxa"/>
          </w:tcPr>
          <w:p w14:paraId="7F61D294" w14:textId="77777777" w:rsidR="00AC030B" w:rsidRPr="00AC030B" w:rsidRDefault="00AC030B" w:rsidP="00AC030B">
            <w:pPr>
              <w:spacing w:line="276" w:lineRule="auto"/>
              <w:jc w:val="both"/>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Sasniedzamo mācīšanās rezultātu apguves novērtēšana</w:t>
            </w:r>
          </w:p>
        </w:tc>
        <w:tc>
          <w:tcPr>
            <w:tcW w:w="1984" w:type="dxa"/>
          </w:tcPr>
          <w:p w14:paraId="66D86B61" w14:textId="77777777" w:rsidR="00AC030B" w:rsidRPr="00AC030B" w:rsidRDefault="00AC030B" w:rsidP="00AC030B">
            <w:pPr>
              <w:spacing w:line="276" w:lineRule="auto"/>
              <w:jc w:val="both"/>
              <w:rPr>
                <w:rFonts w:eastAsia="Arial"/>
                <w:kern w:val="2"/>
                <w:szCs w:val="24"/>
                <w:u w:val="none"/>
                <w:lang w:eastAsia="lv-LV"/>
                <w14:ligatures w14:val="standardContextual"/>
              </w:rPr>
            </w:pPr>
          </w:p>
        </w:tc>
        <w:tc>
          <w:tcPr>
            <w:tcW w:w="1559" w:type="dxa"/>
          </w:tcPr>
          <w:p w14:paraId="179C4C92" w14:textId="77777777" w:rsidR="00AC030B" w:rsidRPr="00AC030B" w:rsidRDefault="00AC030B" w:rsidP="00AC030B">
            <w:pPr>
              <w:spacing w:line="276" w:lineRule="auto"/>
              <w:jc w:val="both"/>
              <w:rPr>
                <w:rFonts w:eastAsia="Arial"/>
                <w:kern w:val="2"/>
                <w:szCs w:val="24"/>
                <w:u w:val="none"/>
                <w:lang w:eastAsia="lv-LV"/>
                <w14:ligatures w14:val="standardContextual"/>
              </w:rPr>
            </w:pPr>
          </w:p>
        </w:tc>
      </w:tr>
      <w:tr w:rsidR="00AC030B" w:rsidRPr="00AC030B" w14:paraId="0F10686D" w14:textId="77777777" w:rsidTr="00215ECD">
        <w:tc>
          <w:tcPr>
            <w:tcW w:w="5524" w:type="dxa"/>
          </w:tcPr>
          <w:p w14:paraId="3BBB1B45" w14:textId="77777777" w:rsidR="00AC030B" w:rsidRPr="00AC030B" w:rsidRDefault="00AC030B" w:rsidP="00AC030B">
            <w:pPr>
              <w:spacing w:line="276" w:lineRule="auto"/>
              <w:jc w:val="right"/>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 xml:space="preserve">Kopā </w:t>
            </w:r>
          </w:p>
        </w:tc>
        <w:tc>
          <w:tcPr>
            <w:tcW w:w="1984" w:type="dxa"/>
          </w:tcPr>
          <w:p w14:paraId="14120262" w14:textId="77777777" w:rsidR="00AC030B" w:rsidRPr="00AC030B" w:rsidRDefault="00AC030B" w:rsidP="00AC030B">
            <w:pPr>
              <w:spacing w:line="276" w:lineRule="auto"/>
              <w:jc w:val="both"/>
              <w:rPr>
                <w:rFonts w:eastAsia="Arial"/>
                <w:kern w:val="2"/>
                <w:szCs w:val="24"/>
                <w:u w:val="none"/>
                <w:lang w:eastAsia="lv-LV"/>
                <w14:ligatures w14:val="standardContextual"/>
              </w:rPr>
            </w:pPr>
          </w:p>
        </w:tc>
        <w:tc>
          <w:tcPr>
            <w:tcW w:w="1559" w:type="dxa"/>
          </w:tcPr>
          <w:p w14:paraId="11F214B0" w14:textId="77777777" w:rsidR="00AC030B" w:rsidRPr="00AC030B" w:rsidRDefault="00AC030B" w:rsidP="00AC030B">
            <w:pPr>
              <w:spacing w:line="276" w:lineRule="auto"/>
              <w:jc w:val="both"/>
              <w:rPr>
                <w:rFonts w:eastAsia="Arial"/>
                <w:kern w:val="2"/>
                <w:szCs w:val="24"/>
                <w:u w:val="none"/>
                <w:lang w:eastAsia="lv-LV"/>
                <w14:ligatures w14:val="standardContextual"/>
              </w:rPr>
            </w:pPr>
          </w:p>
        </w:tc>
      </w:tr>
    </w:tbl>
    <w:p w14:paraId="0382D1D4" w14:textId="77777777" w:rsidR="00AC030B" w:rsidRPr="00AC030B" w:rsidRDefault="00AC030B" w:rsidP="00AC030B">
      <w:pPr>
        <w:spacing w:line="276" w:lineRule="auto"/>
        <w:jc w:val="both"/>
        <w:rPr>
          <w:rFonts w:eastAsia="Arial"/>
          <w:kern w:val="2"/>
          <w:szCs w:val="24"/>
          <w:u w:val="none"/>
          <w:lang w:eastAsia="lv-LV"/>
          <w14:ligatures w14:val="standardContextual"/>
        </w:rPr>
      </w:pPr>
    </w:p>
    <w:p w14:paraId="4CB85648" w14:textId="77777777" w:rsidR="00AC030B" w:rsidRPr="00AC030B" w:rsidRDefault="00AC030B" w:rsidP="00AC030B">
      <w:pPr>
        <w:spacing w:after="120"/>
        <w:jc w:val="both"/>
        <w:rPr>
          <w:rFonts w:eastAsia="Arial"/>
          <w:b/>
          <w:kern w:val="2"/>
          <w:szCs w:val="24"/>
          <w:u w:val="none"/>
          <w:lang w:eastAsia="lv-LV"/>
          <w14:ligatures w14:val="standardContextual"/>
        </w:rPr>
      </w:pPr>
      <w:r w:rsidRPr="00AC030B">
        <w:rPr>
          <w:rFonts w:eastAsia="Arial"/>
          <w:b/>
          <w:kern w:val="2"/>
          <w:szCs w:val="24"/>
          <w:u w:val="none"/>
          <w:lang w:eastAsia="lv-LV"/>
          <w14:ligatures w14:val="standardContextual"/>
        </w:rPr>
        <w:t>5.3. Tālmācībā</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43"/>
      </w:tblGrid>
      <w:tr w:rsidR="00AC030B" w:rsidRPr="00AC030B" w14:paraId="56680DE6" w14:textId="77777777" w:rsidTr="00215ECD">
        <w:trPr>
          <w:cantSplit/>
          <w:trHeight w:val="317"/>
        </w:trPr>
        <w:tc>
          <w:tcPr>
            <w:tcW w:w="5524" w:type="dxa"/>
            <w:vMerge w:val="restart"/>
            <w:vAlign w:val="center"/>
          </w:tcPr>
          <w:p w14:paraId="56D2DEB3" w14:textId="77777777" w:rsidR="00AC030B" w:rsidRPr="00AC030B" w:rsidRDefault="00AC030B" w:rsidP="00AC030B">
            <w:pPr>
              <w:spacing w:line="276" w:lineRule="auto"/>
              <w:jc w:val="center"/>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Programmas apjoma sadalījums</w:t>
            </w:r>
          </w:p>
        </w:tc>
        <w:tc>
          <w:tcPr>
            <w:tcW w:w="3543" w:type="dxa"/>
            <w:vMerge w:val="restart"/>
            <w:vAlign w:val="center"/>
          </w:tcPr>
          <w:p w14:paraId="72B64AFF" w14:textId="77777777" w:rsidR="00AC030B" w:rsidRPr="00AC030B" w:rsidRDefault="00AC030B" w:rsidP="00AC030B">
            <w:pPr>
              <w:spacing w:line="276" w:lineRule="auto"/>
              <w:jc w:val="center"/>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Stundu skaits</w:t>
            </w:r>
          </w:p>
        </w:tc>
      </w:tr>
      <w:tr w:rsidR="00AC030B" w:rsidRPr="00AC030B" w14:paraId="73935C15" w14:textId="77777777" w:rsidTr="00215ECD">
        <w:trPr>
          <w:trHeight w:val="317"/>
        </w:trPr>
        <w:tc>
          <w:tcPr>
            <w:tcW w:w="5524" w:type="dxa"/>
            <w:vMerge/>
          </w:tcPr>
          <w:p w14:paraId="70EA14BB" w14:textId="77777777" w:rsidR="00AC030B" w:rsidRPr="00AC030B" w:rsidRDefault="00AC030B" w:rsidP="00AC030B">
            <w:pPr>
              <w:spacing w:line="276" w:lineRule="auto"/>
              <w:jc w:val="both"/>
              <w:rPr>
                <w:rFonts w:eastAsia="Arial"/>
                <w:kern w:val="2"/>
                <w:szCs w:val="24"/>
                <w:u w:val="none"/>
                <w:lang w:eastAsia="lv-LV"/>
                <w14:ligatures w14:val="standardContextual"/>
              </w:rPr>
            </w:pPr>
          </w:p>
        </w:tc>
        <w:tc>
          <w:tcPr>
            <w:tcW w:w="3543" w:type="dxa"/>
            <w:vMerge/>
          </w:tcPr>
          <w:p w14:paraId="5F2A4484" w14:textId="77777777" w:rsidR="00AC030B" w:rsidRPr="00AC030B" w:rsidRDefault="00AC030B" w:rsidP="00AC030B">
            <w:pPr>
              <w:spacing w:line="276" w:lineRule="auto"/>
              <w:jc w:val="center"/>
              <w:rPr>
                <w:rFonts w:eastAsia="Arial"/>
                <w:kern w:val="2"/>
                <w:szCs w:val="24"/>
                <w:u w:val="none"/>
                <w:lang w:eastAsia="lv-LV"/>
                <w14:ligatures w14:val="standardContextual"/>
              </w:rPr>
            </w:pPr>
          </w:p>
        </w:tc>
      </w:tr>
      <w:tr w:rsidR="00AC030B" w:rsidRPr="00AC030B" w14:paraId="0275916B" w14:textId="77777777" w:rsidTr="00215ECD">
        <w:tc>
          <w:tcPr>
            <w:tcW w:w="5524" w:type="dxa"/>
          </w:tcPr>
          <w:p w14:paraId="7740938D" w14:textId="77777777" w:rsidR="00AC030B" w:rsidRPr="00AC030B" w:rsidRDefault="00AC030B" w:rsidP="00AC030B">
            <w:pPr>
              <w:spacing w:line="276" w:lineRule="auto"/>
              <w:jc w:val="both"/>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Teorētiskās mācības</w:t>
            </w:r>
          </w:p>
        </w:tc>
        <w:tc>
          <w:tcPr>
            <w:tcW w:w="3543" w:type="dxa"/>
          </w:tcPr>
          <w:p w14:paraId="0369873B" w14:textId="77777777" w:rsidR="00AC030B" w:rsidRPr="00AC030B" w:rsidRDefault="00AC030B" w:rsidP="00AC030B">
            <w:pPr>
              <w:spacing w:line="276" w:lineRule="auto"/>
              <w:jc w:val="both"/>
              <w:rPr>
                <w:rFonts w:eastAsia="Arial"/>
                <w:kern w:val="2"/>
                <w:szCs w:val="24"/>
                <w:u w:val="none"/>
                <w:lang w:eastAsia="lv-LV"/>
                <w14:ligatures w14:val="standardContextual"/>
              </w:rPr>
            </w:pPr>
          </w:p>
        </w:tc>
      </w:tr>
      <w:tr w:rsidR="00AC030B" w:rsidRPr="00AC030B" w14:paraId="74BF7BFC" w14:textId="77777777" w:rsidTr="00215ECD">
        <w:tc>
          <w:tcPr>
            <w:tcW w:w="5524" w:type="dxa"/>
          </w:tcPr>
          <w:p w14:paraId="73586513" w14:textId="77777777" w:rsidR="00AC030B" w:rsidRPr="00AC030B" w:rsidRDefault="00AC030B" w:rsidP="00AC030B">
            <w:pPr>
              <w:spacing w:line="276" w:lineRule="auto"/>
              <w:jc w:val="both"/>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Praktiskās mācības</w:t>
            </w:r>
          </w:p>
        </w:tc>
        <w:tc>
          <w:tcPr>
            <w:tcW w:w="3543" w:type="dxa"/>
          </w:tcPr>
          <w:p w14:paraId="212A7461" w14:textId="77777777" w:rsidR="00AC030B" w:rsidRPr="00AC030B" w:rsidRDefault="00AC030B" w:rsidP="00AC030B">
            <w:pPr>
              <w:spacing w:line="276" w:lineRule="auto"/>
              <w:jc w:val="both"/>
              <w:rPr>
                <w:rFonts w:eastAsia="Arial"/>
                <w:kern w:val="2"/>
                <w:szCs w:val="24"/>
                <w:u w:val="none"/>
                <w:lang w:eastAsia="lv-LV"/>
                <w14:ligatures w14:val="standardContextual"/>
              </w:rPr>
            </w:pPr>
          </w:p>
        </w:tc>
      </w:tr>
      <w:tr w:rsidR="00AC030B" w:rsidRPr="00AC030B" w14:paraId="1CD5E0CD" w14:textId="77777777" w:rsidTr="00215ECD">
        <w:tc>
          <w:tcPr>
            <w:tcW w:w="5524" w:type="dxa"/>
          </w:tcPr>
          <w:p w14:paraId="71046F13" w14:textId="77777777" w:rsidR="00AC030B" w:rsidRPr="00AC030B" w:rsidRDefault="00AC030B" w:rsidP="00AC030B">
            <w:pPr>
              <w:spacing w:line="276" w:lineRule="auto"/>
              <w:jc w:val="both"/>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Sasniedzamo mācīšanās rezultātu apguves novērtēšana</w:t>
            </w:r>
          </w:p>
        </w:tc>
        <w:tc>
          <w:tcPr>
            <w:tcW w:w="3543" w:type="dxa"/>
          </w:tcPr>
          <w:p w14:paraId="522627E8" w14:textId="77777777" w:rsidR="00AC030B" w:rsidRPr="00AC030B" w:rsidRDefault="00AC030B" w:rsidP="00AC030B">
            <w:pPr>
              <w:spacing w:line="276" w:lineRule="auto"/>
              <w:jc w:val="both"/>
              <w:rPr>
                <w:rFonts w:eastAsia="Arial"/>
                <w:kern w:val="2"/>
                <w:szCs w:val="24"/>
                <w:u w:val="none"/>
                <w:lang w:eastAsia="lv-LV"/>
                <w14:ligatures w14:val="standardContextual"/>
              </w:rPr>
            </w:pPr>
          </w:p>
        </w:tc>
      </w:tr>
      <w:tr w:rsidR="00AC030B" w:rsidRPr="00AC030B" w14:paraId="363A6148" w14:textId="77777777" w:rsidTr="00215ECD">
        <w:tc>
          <w:tcPr>
            <w:tcW w:w="5524" w:type="dxa"/>
          </w:tcPr>
          <w:p w14:paraId="541DD311" w14:textId="77777777" w:rsidR="00AC030B" w:rsidRPr="00AC030B" w:rsidRDefault="00AC030B" w:rsidP="00AC030B">
            <w:pPr>
              <w:spacing w:line="276" w:lineRule="auto"/>
              <w:jc w:val="right"/>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 xml:space="preserve">Kopā </w:t>
            </w:r>
          </w:p>
        </w:tc>
        <w:tc>
          <w:tcPr>
            <w:tcW w:w="3543" w:type="dxa"/>
          </w:tcPr>
          <w:p w14:paraId="17370EAB" w14:textId="77777777" w:rsidR="00AC030B" w:rsidRPr="00AC030B" w:rsidRDefault="00AC030B" w:rsidP="00AC030B">
            <w:pPr>
              <w:spacing w:line="276" w:lineRule="auto"/>
              <w:jc w:val="both"/>
              <w:rPr>
                <w:rFonts w:eastAsia="Arial"/>
                <w:kern w:val="2"/>
                <w:szCs w:val="24"/>
                <w:u w:val="none"/>
                <w:lang w:eastAsia="lv-LV"/>
                <w14:ligatures w14:val="standardContextual"/>
              </w:rPr>
            </w:pPr>
          </w:p>
        </w:tc>
      </w:tr>
    </w:tbl>
    <w:p w14:paraId="78B2D29B" w14:textId="77777777" w:rsidR="00AC030B" w:rsidRPr="00AC030B" w:rsidRDefault="00AC030B" w:rsidP="00AC030B">
      <w:pPr>
        <w:spacing w:after="160" w:line="259" w:lineRule="auto"/>
        <w:rPr>
          <w:rFonts w:eastAsia="Arial"/>
          <w:b/>
          <w:kern w:val="2"/>
          <w:szCs w:val="24"/>
          <w:u w:val="none"/>
          <w:lang w:eastAsia="lv-LV"/>
          <w14:ligatures w14:val="standardContextual"/>
        </w:rPr>
      </w:pPr>
    </w:p>
    <w:p w14:paraId="7F468123" w14:textId="77777777" w:rsidR="00AC030B" w:rsidRPr="00AC030B" w:rsidRDefault="00AC030B" w:rsidP="00AC030B">
      <w:pPr>
        <w:spacing w:after="160" w:line="259" w:lineRule="auto"/>
        <w:rPr>
          <w:rFonts w:eastAsia="Arial"/>
          <w:b/>
          <w:kern w:val="2"/>
          <w:szCs w:val="24"/>
          <w:u w:val="none"/>
          <w:lang w:eastAsia="lv-LV"/>
          <w14:ligatures w14:val="standardContextual"/>
        </w:rPr>
      </w:pPr>
      <w:r w:rsidRPr="00AC030B">
        <w:rPr>
          <w:rFonts w:eastAsia="Arial"/>
          <w:b/>
          <w:kern w:val="2"/>
          <w:szCs w:val="24"/>
          <w:u w:val="none"/>
          <w:lang w:eastAsia="lv-LV"/>
          <w14:ligatures w14:val="standardContextual"/>
        </w:rPr>
        <w:t>6. Programmas satura apguves plānojums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2327"/>
        <w:gridCol w:w="2249"/>
        <w:gridCol w:w="2616"/>
        <w:gridCol w:w="1313"/>
      </w:tblGrid>
      <w:tr w:rsidR="00AC030B" w:rsidRPr="00AC030B" w14:paraId="56EBD6D4" w14:textId="77777777" w:rsidTr="00215ECD">
        <w:trPr>
          <w:cantSplit/>
          <w:trHeight w:val="317"/>
        </w:trPr>
        <w:tc>
          <w:tcPr>
            <w:tcW w:w="562" w:type="dxa"/>
            <w:vMerge w:val="restart"/>
            <w:vAlign w:val="center"/>
          </w:tcPr>
          <w:p w14:paraId="4ED50D3B" w14:textId="77777777" w:rsidR="00AC030B" w:rsidRPr="00AC030B" w:rsidRDefault="00AC030B" w:rsidP="00AC030B">
            <w:pPr>
              <w:ind w:left="-57" w:right="-57"/>
              <w:jc w:val="center"/>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Nr.</w:t>
            </w:r>
          </w:p>
          <w:p w14:paraId="5E697177" w14:textId="77777777" w:rsidR="00AC030B" w:rsidRPr="00AC030B" w:rsidRDefault="00AC030B" w:rsidP="00AC030B">
            <w:pPr>
              <w:ind w:left="-57" w:right="-57"/>
              <w:jc w:val="center"/>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p. k.</w:t>
            </w:r>
          </w:p>
        </w:tc>
        <w:tc>
          <w:tcPr>
            <w:tcW w:w="2327" w:type="dxa"/>
            <w:vMerge w:val="restart"/>
            <w:vAlign w:val="center"/>
          </w:tcPr>
          <w:p w14:paraId="0E32C4B1" w14:textId="77777777" w:rsidR="00AC030B" w:rsidRPr="00AC030B" w:rsidRDefault="00AC030B" w:rsidP="00AC030B">
            <w:pPr>
              <w:jc w:val="center"/>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Sasniedzamais mācīšanās  rezultāts</w:t>
            </w:r>
            <w:r w:rsidRPr="00AC030B">
              <w:rPr>
                <w:rFonts w:eastAsia="Arial"/>
                <w:kern w:val="2"/>
                <w:szCs w:val="24"/>
                <w:u w:val="none"/>
                <w:vertAlign w:val="superscript"/>
                <w:lang w:eastAsia="lv-LV"/>
                <w14:ligatures w14:val="standardContextual"/>
              </w:rPr>
              <w:footnoteReference w:id="3"/>
            </w:r>
          </w:p>
        </w:tc>
        <w:tc>
          <w:tcPr>
            <w:tcW w:w="2249" w:type="dxa"/>
            <w:vMerge w:val="restart"/>
            <w:vAlign w:val="center"/>
          </w:tcPr>
          <w:p w14:paraId="4CB06157" w14:textId="77777777" w:rsidR="00AC030B" w:rsidRPr="00AC030B" w:rsidRDefault="00AC030B" w:rsidP="00AC030B">
            <w:pPr>
              <w:jc w:val="center"/>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Temats</w:t>
            </w:r>
          </w:p>
        </w:tc>
        <w:tc>
          <w:tcPr>
            <w:tcW w:w="2616" w:type="dxa"/>
            <w:vMerge w:val="restart"/>
            <w:vAlign w:val="center"/>
          </w:tcPr>
          <w:p w14:paraId="2593126F" w14:textId="77777777" w:rsidR="00AC030B" w:rsidRPr="00AC030B" w:rsidRDefault="00AC030B" w:rsidP="00AC030B">
            <w:pPr>
              <w:jc w:val="center"/>
              <w:rPr>
                <w:rFonts w:eastAsia="Arial"/>
                <w:kern w:val="2"/>
                <w:szCs w:val="24"/>
                <w:u w:val="none"/>
                <w:lang w:eastAsia="lv-LV"/>
                <w14:ligatures w14:val="standardContextual"/>
              </w:rPr>
            </w:pPr>
            <w:proofErr w:type="spellStart"/>
            <w:r w:rsidRPr="00AC030B">
              <w:rPr>
                <w:rFonts w:eastAsia="Arial"/>
                <w:kern w:val="2"/>
                <w:szCs w:val="24"/>
                <w:u w:val="none"/>
                <w:lang w:eastAsia="lv-LV"/>
                <w14:ligatures w14:val="standardContextual"/>
              </w:rPr>
              <w:t>Apakštemati</w:t>
            </w:r>
            <w:proofErr w:type="spellEnd"/>
          </w:p>
        </w:tc>
        <w:tc>
          <w:tcPr>
            <w:tcW w:w="1313" w:type="dxa"/>
            <w:vMerge w:val="restart"/>
            <w:vAlign w:val="center"/>
          </w:tcPr>
          <w:p w14:paraId="1636FF46" w14:textId="77777777" w:rsidR="00AC030B" w:rsidRPr="00AC030B" w:rsidRDefault="00AC030B" w:rsidP="00AC030B">
            <w:pPr>
              <w:jc w:val="center"/>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Paredzētais stundu skaits</w:t>
            </w:r>
          </w:p>
        </w:tc>
      </w:tr>
      <w:tr w:rsidR="00AC030B" w:rsidRPr="00AC030B" w14:paraId="7CB87FEC" w14:textId="77777777" w:rsidTr="00215ECD">
        <w:trPr>
          <w:cantSplit/>
          <w:trHeight w:val="453"/>
        </w:trPr>
        <w:tc>
          <w:tcPr>
            <w:tcW w:w="562" w:type="dxa"/>
            <w:vMerge/>
          </w:tcPr>
          <w:p w14:paraId="309D57E9" w14:textId="77777777" w:rsidR="00AC030B" w:rsidRPr="00AC030B" w:rsidRDefault="00AC030B" w:rsidP="00AC030B">
            <w:pPr>
              <w:spacing w:line="276" w:lineRule="auto"/>
              <w:ind w:left="-57" w:right="-57"/>
              <w:jc w:val="both"/>
              <w:rPr>
                <w:rFonts w:eastAsia="Arial"/>
                <w:kern w:val="2"/>
                <w:szCs w:val="24"/>
                <w:u w:val="none"/>
                <w:lang w:eastAsia="lv-LV"/>
                <w14:ligatures w14:val="standardContextual"/>
              </w:rPr>
            </w:pPr>
          </w:p>
        </w:tc>
        <w:tc>
          <w:tcPr>
            <w:tcW w:w="2327" w:type="dxa"/>
            <w:vMerge/>
          </w:tcPr>
          <w:p w14:paraId="1F4257C5" w14:textId="77777777" w:rsidR="00AC030B" w:rsidRPr="00AC030B" w:rsidRDefault="00AC030B" w:rsidP="00AC030B">
            <w:pPr>
              <w:spacing w:line="276" w:lineRule="auto"/>
              <w:jc w:val="both"/>
              <w:rPr>
                <w:rFonts w:eastAsia="Arial"/>
                <w:kern w:val="2"/>
                <w:szCs w:val="24"/>
                <w:u w:val="none"/>
                <w:lang w:eastAsia="lv-LV"/>
                <w14:ligatures w14:val="standardContextual"/>
              </w:rPr>
            </w:pPr>
          </w:p>
        </w:tc>
        <w:tc>
          <w:tcPr>
            <w:tcW w:w="2249" w:type="dxa"/>
            <w:vMerge/>
          </w:tcPr>
          <w:p w14:paraId="4F2DD70A" w14:textId="77777777" w:rsidR="00AC030B" w:rsidRPr="00AC030B" w:rsidRDefault="00AC030B" w:rsidP="00AC030B">
            <w:pPr>
              <w:spacing w:line="276" w:lineRule="auto"/>
              <w:jc w:val="both"/>
              <w:rPr>
                <w:rFonts w:eastAsia="Arial"/>
                <w:kern w:val="2"/>
                <w:szCs w:val="24"/>
                <w:u w:val="none"/>
                <w:lang w:eastAsia="lv-LV"/>
                <w14:ligatures w14:val="standardContextual"/>
              </w:rPr>
            </w:pPr>
          </w:p>
        </w:tc>
        <w:tc>
          <w:tcPr>
            <w:tcW w:w="2616" w:type="dxa"/>
            <w:vMerge/>
          </w:tcPr>
          <w:p w14:paraId="2C9F767F" w14:textId="77777777" w:rsidR="00AC030B" w:rsidRPr="00AC030B" w:rsidRDefault="00AC030B" w:rsidP="00AC030B">
            <w:pPr>
              <w:spacing w:line="276" w:lineRule="auto"/>
              <w:jc w:val="both"/>
              <w:rPr>
                <w:rFonts w:eastAsia="Arial"/>
                <w:kern w:val="2"/>
                <w:szCs w:val="24"/>
                <w:u w:val="none"/>
                <w:lang w:eastAsia="lv-LV"/>
                <w14:ligatures w14:val="standardContextual"/>
              </w:rPr>
            </w:pPr>
          </w:p>
        </w:tc>
        <w:tc>
          <w:tcPr>
            <w:tcW w:w="1313" w:type="dxa"/>
            <w:vMerge/>
          </w:tcPr>
          <w:p w14:paraId="7C91B422" w14:textId="77777777" w:rsidR="00AC030B" w:rsidRPr="00AC030B" w:rsidRDefault="00AC030B" w:rsidP="00AC030B">
            <w:pPr>
              <w:spacing w:line="276" w:lineRule="auto"/>
              <w:jc w:val="both"/>
              <w:rPr>
                <w:rFonts w:eastAsia="Arial"/>
                <w:kern w:val="2"/>
                <w:szCs w:val="24"/>
                <w:u w:val="none"/>
                <w:lang w:eastAsia="lv-LV"/>
                <w14:ligatures w14:val="standardContextual"/>
              </w:rPr>
            </w:pPr>
          </w:p>
        </w:tc>
      </w:tr>
      <w:tr w:rsidR="00AC030B" w:rsidRPr="00AC030B" w14:paraId="49F00EC9" w14:textId="77777777" w:rsidTr="00215ECD">
        <w:tc>
          <w:tcPr>
            <w:tcW w:w="562" w:type="dxa"/>
          </w:tcPr>
          <w:p w14:paraId="4D107F70" w14:textId="77777777" w:rsidR="00AC030B" w:rsidRPr="00AC030B" w:rsidRDefault="00AC030B" w:rsidP="00AC030B">
            <w:pPr>
              <w:spacing w:line="276" w:lineRule="auto"/>
              <w:ind w:left="-57" w:right="-57"/>
              <w:jc w:val="both"/>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1.</w:t>
            </w:r>
          </w:p>
        </w:tc>
        <w:tc>
          <w:tcPr>
            <w:tcW w:w="2327" w:type="dxa"/>
          </w:tcPr>
          <w:p w14:paraId="0CF5CB86" w14:textId="77777777" w:rsidR="00AC030B" w:rsidRPr="00AC030B" w:rsidRDefault="00AC030B" w:rsidP="00AC030B">
            <w:pPr>
              <w:spacing w:line="276" w:lineRule="auto"/>
              <w:jc w:val="both"/>
              <w:rPr>
                <w:rFonts w:eastAsia="Arial"/>
                <w:kern w:val="2"/>
                <w:szCs w:val="24"/>
                <w:u w:val="none"/>
                <w:lang w:eastAsia="lv-LV"/>
                <w14:ligatures w14:val="standardContextual"/>
              </w:rPr>
            </w:pPr>
          </w:p>
        </w:tc>
        <w:tc>
          <w:tcPr>
            <w:tcW w:w="2249" w:type="dxa"/>
          </w:tcPr>
          <w:p w14:paraId="4C8D935E" w14:textId="77777777" w:rsidR="00AC030B" w:rsidRPr="00AC030B" w:rsidRDefault="00AC030B" w:rsidP="00AC030B">
            <w:pPr>
              <w:tabs>
                <w:tab w:val="left" w:pos="1963"/>
              </w:tabs>
              <w:spacing w:line="276" w:lineRule="auto"/>
              <w:jc w:val="both"/>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 xml:space="preserve">1. </w:t>
            </w:r>
            <w:r w:rsidRPr="00AC030B">
              <w:rPr>
                <w:rFonts w:eastAsia="Arial"/>
                <w:kern w:val="2"/>
                <w:szCs w:val="24"/>
                <w:lang w:eastAsia="lv-LV"/>
                <w14:ligatures w14:val="standardContextual"/>
              </w:rPr>
              <w:tab/>
            </w:r>
          </w:p>
        </w:tc>
        <w:tc>
          <w:tcPr>
            <w:tcW w:w="2616" w:type="dxa"/>
          </w:tcPr>
          <w:p w14:paraId="6E5B661F" w14:textId="77777777" w:rsidR="00AC030B" w:rsidRPr="00AC030B" w:rsidRDefault="00AC030B" w:rsidP="00AC030B">
            <w:pPr>
              <w:tabs>
                <w:tab w:val="left" w:pos="2264"/>
              </w:tabs>
              <w:spacing w:line="276" w:lineRule="auto"/>
              <w:jc w:val="both"/>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 xml:space="preserve">1.1. </w:t>
            </w:r>
            <w:r w:rsidRPr="00AC030B">
              <w:rPr>
                <w:rFonts w:eastAsia="Arial"/>
                <w:kern w:val="2"/>
                <w:szCs w:val="24"/>
                <w:lang w:eastAsia="lv-LV"/>
                <w14:ligatures w14:val="standardContextual"/>
              </w:rPr>
              <w:tab/>
            </w:r>
          </w:p>
          <w:p w14:paraId="43699F75" w14:textId="77777777" w:rsidR="00AC030B" w:rsidRPr="00AC030B" w:rsidRDefault="00AC030B" w:rsidP="00AC030B">
            <w:pPr>
              <w:tabs>
                <w:tab w:val="left" w:pos="2264"/>
              </w:tabs>
              <w:spacing w:line="276" w:lineRule="auto"/>
              <w:jc w:val="both"/>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 xml:space="preserve">1.2. </w:t>
            </w:r>
            <w:r w:rsidRPr="00AC030B">
              <w:rPr>
                <w:rFonts w:eastAsia="Arial"/>
                <w:kern w:val="2"/>
                <w:szCs w:val="24"/>
                <w:lang w:eastAsia="lv-LV"/>
                <w14:ligatures w14:val="standardContextual"/>
              </w:rPr>
              <w:tab/>
            </w:r>
          </w:p>
          <w:p w14:paraId="4617306F" w14:textId="77777777" w:rsidR="00AC030B" w:rsidRPr="00AC030B" w:rsidRDefault="00AC030B" w:rsidP="00AC030B">
            <w:pPr>
              <w:tabs>
                <w:tab w:val="left" w:pos="2264"/>
              </w:tabs>
              <w:spacing w:after="60" w:line="276" w:lineRule="auto"/>
              <w:jc w:val="both"/>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 xml:space="preserve">[...] </w:t>
            </w:r>
            <w:r w:rsidRPr="00AC030B">
              <w:rPr>
                <w:rFonts w:eastAsia="Arial"/>
                <w:kern w:val="2"/>
                <w:szCs w:val="24"/>
                <w:lang w:eastAsia="lv-LV"/>
                <w14:ligatures w14:val="standardContextual"/>
              </w:rPr>
              <w:tab/>
            </w:r>
          </w:p>
        </w:tc>
        <w:tc>
          <w:tcPr>
            <w:tcW w:w="1313" w:type="dxa"/>
          </w:tcPr>
          <w:p w14:paraId="02A9DF81" w14:textId="77777777" w:rsidR="00AC030B" w:rsidRPr="00AC030B" w:rsidRDefault="00AC030B" w:rsidP="00AC030B">
            <w:pPr>
              <w:spacing w:line="276" w:lineRule="auto"/>
              <w:jc w:val="both"/>
              <w:rPr>
                <w:rFonts w:eastAsia="Arial"/>
                <w:kern w:val="2"/>
                <w:szCs w:val="24"/>
                <w:u w:val="none"/>
                <w:lang w:eastAsia="lv-LV"/>
                <w14:ligatures w14:val="standardContextual"/>
              </w:rPr>
            </w:pPr>
          </w:p>
        </w:tc>
      </w:tr>
      <w:tr w:rsidR="00AC030B" w:rsidRPr="00AC030B" w14:paraId="364AA121" w14:textId="77777777" w:rsidTr="00215ECD">
        <w:tc>
          <w:tcPr>
            <w:tcW w:w="562" w:type="dxa"/>
          </w:tcPr>
          <w:p w14:paraId="19741455" w14:textId="77777777" w:rsidR="00AC030B" w:rsidRPr="00AC030B" w:rsidRDefault="00AC030B" w:rsidP="00AC030B">
            <w:pPr>
              <w:spacing w:line="276" w:lineRule="auto"/>
              <w:ind w:left="-57" w:right="-57"/>
              <w:jc w:val="both"/>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2.</w:t>
            </w:r>
          </w:p>
        </w:tc>
        <w:tc>
          <w:tcPr>
            <w:tcW w:w="2327" w:type="dxa"/>
          </w:tcPr>
          <w:p w14:paraId="153CCD29" w14:textId="77777777" w:rsidR="00AC030B" w:rsidRPr="00AC030B" w:rsidRDefault="00AC030B" w:rsidP="00AC030B">
            <w:pPr>
              <w:spacing w:line="276" w:lineRule="auto"/>
              <w:jc w:val="both"/>
              <w:rPr>
                <w:rFonts w:eastAsia="Arial"/>
                <w:kern w:val="2"/>
                <w:szCs w:val="24"/>
                <w:u w:val="none"/>
                <w:lang w:eastAsia="lv-LV"/>
                <w14:ligatures w14:val="standardContextual"/>
              </w:rPr>
            </w:pPr>
          </w:p>
        </w:tc>
        <w:tc>
          <w:tcPr>
            <w:tcW w:w="2249" w:type="dxa"/>
          </w:tcPr>
          <w:p w14:paraId="58974DEC" w14:textId="77777777" w:rsidR="00AC030B" w:rsidRPr="00AC030B" w:rsidRDefault="00AC030B" w:rsidP="00AC030B">
            <w:pPr>
              <w:spacing w:line="276" w:lineRule="auto"/>
              <w:jc w:val="both"/>
              <w:rPr>
                <w:rFonts w:eastAsia="Arial"/>
                <w:kern w:val="2"/>
                <w:szCs w:val="24"/>
                <w:u w:val="none"/>
                <w:lang w:eastAsia="lv-LV"/>
                <w14:ligatures w14:val="standardContextual"/>
              </w:rPr>
            </w:pPr>
          </w:p>
        </w:tc>
        <w:tc>
          <w:tcPr>
            <w:tcW w:w="2616" w:type="dxa"/>
          </w:tcPr>
          <w:p w14:paraId="3F954122" w14:textId="77777777" w:rsidR="00AC030B" w:rsidRPr="00AC030B" w:rsidRDefault="00AC030B" w:rsidP="00AC030B">
            <w:pPr>
              <w:spacing w:line="276" w:lineRule="auto"/>
              <w:jc w:val="both"/>
              <w:rPr>
                <w:rFonts w:eastAsia="Arial"/>
                <w:kern w:val="2"/>
                <w:szCs w:val="24"/>
                <w:u w:val="none"/>
                <w:lang w:eastAsia="lv-LV"/>
                <w14:ligatures w14:val="standardContextual"/>
              </w:rPr>
            </w:pPr>
          </w:p>
        </w:tc>
        <w:tc>
          <w:tcPr>
            <w:tcW w:w="1313" w:type="dxa"/>
          </w:tcPr>
          <w:p w14:paraId="5BF08C7E" w14:textId="77777777" w:rsidR="00AC030B" w:rsidRPr="00AC030B" w:rsidRDefault="00AC030B" w:rsidP="00AC030B">
            <w:pPr>
              <w:spacing w:line="276" w:lineRule="auto"/>
              <w:jc w:val="both"/>
              <w:rPr>
                <w:rFonts w:eastAsia="Arial"/>
                <w:kern w:val="2"/>
                <w:szCs w:val="24"/>
                <w:u w:val="none"/>
                <w:lang w:eastAsia="lv-LV"/>
                <w14:ligatures w14:val="standardContextual"/>
              </w:rPr>
            </w:pPr>
          </w:p>
        </w:tc>
      </w:tr>
      <w:tr w:rsidR="00AC030B" w:rsidRPr="00AC030B" w14:paraId="726E2415" w14:textId="77777777" w:rsidTr="00215ECD">
        <w:tc>
          <w:tcPr>
            <w:tcW w:w="562" w:type="dxa"/>
          </w:tcPr>
          <w:p w14:paraId="68144348" w14:textId="77777777" w:rsidR="00AC030B" w:rsidRPr="00AC030B" w:rsidRDefault="00AC030B" w:rsidP="00AC030B">
            <w:pPr>
              <w:spacing w:line="276" w:lineRule="auto"/>
              <w:ind w:left="-57" w:right="-57"/>
              <w:jc w:val="both"/>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w:t>
            </w:r>
          </w:p>
        </w:tc>
        <w:tc>
          <w:tcPr>
            <w:tcW w:w="2327" w:type="dxa"/>
          </w:tcPr>
          <w:p w14:paraId="6C660841" w14:textId="77777777" w:rsidR="00AC030B" w:rsidRPr="00AC030B" w:rsidRDefault="00AC030B" w:rsidP="00AC030B">
            <w:pPr>
              <w:spacing w:line="276" w:lineRule="auto"/>
              <w:jc w:val="both"/>
              <w:rPr>
                <w:rFonts w:eastAsia="Arial"/>
                <w:kern w:val="2"/>
                <w:szCs w:val="24"/>
                <w:u w:val="none"/>
                <w:lang w:eastAsia="lv-LV"/>
                <w14:ligatures w14:val="standardContextual"/>
              </w:rPr>
            </w:pPr>
          </w:p>
        </w:tc>
        <w:tc>
          <w:tcPr>
            <w:tcW w:w="2249" w:type="dxa"/>
          </w:tcPr>
          <w:p w14:paraId="2157A36C" w14:textId="77777777" w:rsidR="00AC030B" w:rsidRPr="00AC030B" w:rsidRDefault="00AC030B" w:rsidP="00AC030B">
            <w:pPr>
              <w:spacing w:line="276" w:lineRule="auto"/>
              <w:jc w:val="both"/>
              <w:rPr>
                <w:rFonts w:eastAsia="Arial"/>
                <w:kern w:val="2"/>
                <w:szCs w:val="24"/>
                <w:u w:val="none"/>
                <w:lang w:eastAsia="lv-LV"/>
                <w14:ligatures w14:val="standardContextual"/>
              </w:rPr>
            </w:pPr>
          </w:p>
        </w:tc>
        <w:tc>
          <w:tcPr>
            <w:tcW w:w="2616" w:type="dxa"/>
          </w:tcPr>
          <w:p w14:paraId="3A2518D0" w14:textId="77777777" w:rsidR="00AC030B" w:rsidRPr="00AC030B" w:rsidRDefault="00AC030B" w:rsidP="00AC030B">
            <w:pPr>
              <w:spacing w:line="276" w:lineRule="auto"/>
              <w:jc w:val="both"/>
              <w:rPr>
                <w:rFonts w:eastAsia="Arial"/>
                <w:kern w:val="2"/>
                <w:szCs w:val="24"/>
                <w:u w:val="none"/>
                <w:lang w:eastAsia="lv-LV"/>
                <w14:ligatures w14:val="standardContextual"/>
              </w:rPr>
            </w:pPr>
          </w:p>
        </w:tc>
        <w:tc>
          <w:tcPr>
            <w:tcW w:w="1313" w:type="dxa"/>
          </w:tcPr>
          <w:p w14:paraId="3C35AE57" w14:textId="77777777" w:rsidR="00AC030B" w:rsidRPr="00AC030B" w:rsidRDefault="00AC030B" w:rsidP="00AC030B">
            <w:pPr>
              <w:spacing w:line="276" w:lineRule="auto"/>
              <w:jc w:val="both"/>
              <w:rPr>
                <w:rFonts w:eastAsia="Arial"/>
                <w:kern w:val="2"/>
                <w:szCs w:val="24"/>
                <w:u w:val="none"/>
                <w:lang w:eastAsia="lv-LV"/>
                <w14:ligatures w14:val="standardContextual"/>
              </w:rPr>
            </w:pPr>
          </w:p>
        </w:tc>
      </w:tr>
    </w:tbl>
    <w:p w14:paraId="066B29BA" w14:textId="77777777" w:rsidR="00AC030B" w:rsidRPr="00AC030B" w:rsidRDefault="00AC030B" w:rsidP="00AC030B">
      <w:pPr>
        <w:spacing w:line="276" w:lineRule="auto"/>
        <w:jc w:val="both"/>
        <w:rPr>
          <w:rFonts w:eastAsia="Arial"/>
          <w:kern w:val="2"/>
          <w:szCs w:val="24"/>
          <w:u w:val="none"/>
          <w:lang w:eastAsia="lv-LV"/>
          <w14:ligatures w14:val="standardContextual"/>
        </w:rPr>
      </w:pPr>
    </w:p>
    <w:p w14:paraId="582C6DDB" w14:textId="77777777" w:rsidR="00AC030B" w:rsidRPr="00AC030B" w:rsidRDefault="00AC030B" w:rsidP="00AC030B">
      <w:pPr>
        <w:spacing w:after="120"/>
        <w:ind w:left="255" w:hanging="255"/>
        <w:jc w:val="both"/>
        <w:rPr>
          <w:rFonts w:eastAsia="Arial"/>
          <w:bCs/>
          <w:kern w:val="2"/>
          <w:szCs w:val="24"/>
          <w:u w:val="none"/>
          <w:lang w:eastAsia="lv-LV"/>
          <w14:ligatures w14:val="standardContextual"/>
        </w:rPr>
      </w:pPr>
      <w:r w:rsidRPr="00AC030B">
        <w:rPr>
          <w:rFonts w:eastAsia="Arial"/>
          <w:b/>
          <w:kern w:val="2"/>
          <w:szCs w:val="24"/>
          <w:u w:val="none"/>
          <w:lang w:eastAsia="lv-LV"/>
          <w14:ligatures w14:val="standardContextual"/>
        </w:rPr>
        <w:t xml:space="preserve">7. Materiālie resursi programmas nodrošināšanai </w:t>
      </w:r>
      <w:r w:rsidRPr="00AC030B">
        <w:rPr>
          <w:rFonts w:eastAsia="Arial"/>
          <w:bCs/>
          <w:kern w:val="2"/>
          <w:szCs w:val="24"/>
          <w:u w:val="none"/>
          <w:lang w:eastAsia="lv-LV"/>
          <w14:ligatures w14:val="standardContextual"/>
        </w:rPr>
        <w:t>(nepieciešamo mācību līdzekļu, iekārtu un aprīkojuma saraksts)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AC030B" w:rsidRPr="00AC030B" w14:paraId="22FCBA50" w14:textId="77777777" w:rsidTr="00215ECD">
        <w:tc>
          <w:tcPr>
            <w:tcW w:w="9061" w:type="dxa"/>
          </w:tcPr>
          <w:p w14:paraId="3B7F479F" w14:textId="77777777" w:rsidR="00AC030B" w:rsidRPr="00AC030B" w:rsidRDefault="00AC030B" w:rsidP="00AC030B">
            <w:pPr>
              <w:tabs>
                <w:tab w:val="left" w:pos="8672"/>
              </w:tabs>
              <w:spacing w:before="120" w:after="120"/>
              <w:jc w:val="both"/>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 xml:space="preserve">1. </w:t>
            </w:r>
            <w:r w:rsidRPr="00AC030B">
              <w:rPr>
                <w:rFonts w:eastAsia="Arial"/>
                <w:kern w:val="2"/>
                <w:szCs w:val="24"/>
                <w:lang w:eastAsia="lv-LV"/>
                <w14:ligatures w14:val="standardContextual"/>
              </w:rPr>
              <w:tab/>
            </w:r>
          </w:p>
          <w:p w14:paraId="1CEB692B" w14:textId="77777777" w:rsidR="00AC030B" w:rsidRPr="00AC030B" w:rsidRDefault="00AC030B" w:rsidP="00AC030B">
            <w:pPr>
              <w:tabs>
                <w:tab w:val="left" w:pos="8672"/>
              </w:tabs>
              <w:spacing w:after="120"/>
              <w:jc w:val="both"/>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 xml:space="preserve">2. </w:t>
            </w:r>
            <w:r w:rsidRPr="00AC030B">
              <w:rPr>
                <w:rFonts w:eastAsia="Arial"/>
                <w:kern w:val="2"/>
                <w:szCs w:val="24"/>
                <w:lang w:eastAsia="lv-LV"/>
                <w14:ligatures w14:val="standardContextual"/>
              </w:rPr>
              <w:tab/>
            </w:r>
          </w:p>
          <w:p w14:paraId="0E2E5843" w14:textId="77777777" w:rsidR="00AC030B" w:rsidRPr="00AC030B" w:rsidRDefault="00AC030B" w:rsidP="00AC030B">
            <w:pPr>
              <w:tabs>
                <w:tab w:val="left" w:pos="8669"/>
              </w:tabs>
              <w:spacing w:after="120" w:line="360" w:lineRule="auto"/>
              <w:jc w:val="both"/>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 xml:space="preserve">[...] </w:t>
            </w:r>
            <w:r w:rsidRPr="00AC030B">
              <w:rPr>
                <w:rFonts w:eastAsia="Arial"/>
                <w:kern w:val="2"/>
                <w:szCs w:val="24"/>
                <w:lang w:eastAsia="lv-LV"/>
                <w14:ligatures w14:val="standardContextual"/>
              </w:rPr>
              <w:tab/>
            </w:r>
          </w:p>
        </w:tc>
      </w:tr>
    </w:tbl>
    <w:p w14:paraId="54845CD6" w14:textId="77777777" w:rsidR="00AC030B" w:rsidRPr="00AC030B" w:rsidRDefault="00AC030B" w:rsidP="00AC030B">
      <w:pPr>
        <w:spacing w:after="120"/>
        <w:jc w:val="both"/>
        <w:rPr>
          <w:rFonts w:eastAsia="Arial"/>
          <w:b/>
          <w:kern w:val="2"/>
          <w:szCs w:val="24"/>
          <w:u w:val="none"/>
          <w:lang w:eastAsia="lv-LV"/>
          <w14:ligatures w14:val="standardContextual"/>
        </w:rPr>
      </w:pPr>
    </w:p>
    <w:p w14:paraId="74EA6C69" w14:textId="77777777" w:rsidR="00AC030B" w:rsidRPr="00AC030B" w:rsidRDefault="00AC030B" w:rsidP="00AC030B">
      <w:pPr>
        <w:spacing w:after="120"/>
        <w:ind w:left="255" w:hanging="255"/>
        <w:jc w:val="both"/>
        <w:rPr>
          <w:rFonts w:eastAsia="Arial"/>
          <w:bCs/>
          <w:kern w:val="2"/>
          <w:szCs w:val="24"/>
          <w:u w:val="none"/>
          <w:lang w:eastAsia="lv-LV"/>
          <w14:ligatures w14:val="standardContextual"/>
        </w:rPr>
      </w:pPr>
      <w:r w:rsidRPr="00AC030B">
        <w:rPr>
          <w:rFonts w:eastAsia="Arial"/>
          <w:b/>
          <w:kern w:val="2"/>
          <w:szCs w:val="24"/>
          <w:u w:val="none"/>
          <w:lang w:eastAsia="lv-LV"/>
          <w14:ligatures w14:val="standardContextual"/>
        </w:rPr>
        <w:t xml:space="preserve">8. Intelektuālie resursi programmas nodrošināšanai </w:t>
      </w:r>
      <w:r w:rsidRPr="00AC030B">
        <w:rPr>
          <w:rFonts w:eastAsia="Arial"/>
          <w:bCs/>
          <w:kern w:val="2"/>
          <w:szCs w:val="24"/>
          <w:u w:val="none"/>
          <w:lang w:eastAsia="lv-LV"/>
          <w14:ligatures w14:val="standardContextual"/>
        </w:rPr>
        <w:t xml:space="preserve">(programmas īstenošanā iesaistītās personas, viņu  </w:t>
      </w:r>
      <w:r w:rsidRPr="00AC030B">
        <w:rPr>
          <w:rFonts w:eastAsia="Arial"/>
          <w:bCs/>
          <w:kern w:val="2"/>
          <w:szCs w:val="24"/>
          <w:u w:val="none"/>
          <w:shd w:val="clear" w:color="auto" w:fill="FFFFFF"/>
          <w:lang w:eastAsia="lv-LV"/>
          <w14:ligatures w14:val="standardContextual"/>
        </w:rPr>
        <w:t>izglītība un/vai profesionālā kvalifikācija un darba pieredze)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AC030B" w:rsidRPr="00AC030B" w14:paraId="44ACA2EC" w14:textId="77777777" w:rsidTr="00215ECD">
        <w:tc>
          <w:tcPr>
            <w:tcW w:w="9061" w:type="dxa"/>
          </w:tcPr>
          <w:p w14:paraId="604DDCD9" w14:textId="77777777" w:rsidR="00AC030B" w:rsidRPr="00AC030B" w:rsidRDefault="00AC030B" w:rsidP="00AC030B">
            <w:pPr>
              <w:tabs>
                <w:tab w:val="left" w:pos="8672"/>
              </w:tabs>
              <w:spacing w:before="120" w:after="120"/>
              <w:jc w:val="both"/>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 xml:space="preserve">1. </w:t>
            </w:r>
            <w:r w:rsidRPr="00AC030B">
              <w:rPr>
                <w:rFonts w:eastAsia="Arial"/>
                <w:kern w:val="2"/>
                <w:szCs w:val="24"/>
                <w:lang w:eastAsia="lv-LV"/>
                <w14:ligatures w14:val="standardContextual"/>
              </w:rPr>
              <w:tab/>
            </w:r>
          </w:p>
          <w:p w14:paraId="261E4F78" w14:textId="77777777" w:rsidR="00AC030B" w:rsidRPr="00AC030B" w:rsidRDefault="00AC030B" w:rsidP="00AC030B">
            <w:pPr>
              <w:tabs>
                <w:tab w:val="left" w:pos="8672"/>
              </w:tabs>
              <w:spacing w:after="120"/>
              <w:jc w:val="both"/>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lastRenderedPageBreak/>
              <w:t xml:space="preserve">2. </w:t>
            </w:r>
            <w:r w:rsidRPr="00AC030B">
              <w:rPr>
                <w:rFonts w:eastAsia="Arial"/>
                <w:kern w:val="2"/>
                <w:szCs w:val="24"/>
                <w:lang w:eastAsia="lv-LV"/>
                <w14:ligatures w14:val="standardContextual"/>
              </w:rPr>
              <w:tab/>
            </w:r>
          </w:p>
          <w:p w14:paraId="73DB71E0" w14:textId="77777777" w:rsidR="00AC030B" w:rsidRPr="00AC030B" w:rsidRDefault="00AC030B" w:rsidP="00AC030B">
            <w:pPr>
              <w:tabs>
                <w:tab w:val="left" w:pos="8669"/>
              </w:tabs>
              <w:spacing w:after="120" w:line="360" w:lineRule="auto"/>
              <w:jc w:val="both"/>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 xml:space="preserve">[...] </w:t>
            </w:r>
            <w:r w:rsidRPr="00AC030B">
              <w:rPr>
                <w:rFonts w:eastAsia="Arial"/>
                <w:kern w:val="2"/>
                <w:szCs w:val="24"/>
                <w:lang w:eastAsia="lv-LV"/>
                <w14:ligatures w14:val="standardContextual"/>
              </w:rPr>
              <w:tab/>
            </w:r>
          </w:p>
        </w:tc>
      </w:tr>
    </w:tbl>
    <w:p w14:paraId="2DF31E03" w14:textId="77777777" w:rsidR="00AC030B" w:rsidRPr="00AC030B" w:rsidRDefault="00AC030B" w:rsidP="00AC030B">
      <w:pPr>
        <w:jc w:val="both"/>
        <w:rPr>
          <w:rFonts w:eastAsia="Arial"/>
          <w:bCs/>
          <w:kern w:val="2"/>
          <w:szCs w:val="24"/>
          <w:u w:val="none"/>
          <w:lang w:eastAsia="lv-LV"/>
          <w14:ligatures w14:val="standardContextual"/>
        </w:rPr>
      </w:pPr>
    </w:p>
    <w:p w14:paraId="62D3309B" w14:textId="77777777" w:rsidR="00AC030B" w:rsidRPr="00AC030B" w:rsidRDefault="00AC030B" w:rsidP="00AC030B">
      <w:pPr>
        <w:spacing w:after="120"/>
        <w:jc w:val="both"/>
        <w:rPr>
          <w:rFonts w:eastAsia="Arial"/>
          <w:b/>
          <w:kern w:val="2"/>
          <w:szCs w:val="24"/>
          <w:u w:val="none"/>
          <w:lang w:eastAsia="lv-LV"/>
          <w14:ligatures w14:val="standardContextual"/>
        </w:rPr>
      </w:pPr>
      <w:r w:rsidRPr="00AC030B">
        <w:rPr>
          <w:rFonts w:eastAsia="Arial"/>
          <w:b/>
          <w:kern w:val="2"/>
          <w:szCs w:val="24"/>
          <w:u w:val="none"/>
          <w:lang w:eastAsia="lv-LV"/>
          <w14:ligatures w14:val="standardContextual"/>
        </w:rPr>
        <w:t>9. Mācību metodes programmas īstenošanai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AC030B" w:rsidRPr="00AC030B" w14:paraId="1F849091" w14:textId="77777777" w:rsidTr="00215ECD">
        <w:tc>
          <w:tcPr>
            <w:tcW w:w="9061" w:type="dxa"/>
          </w:tcPr>
          <w:p w14:paraId="5AFC8A24" w14:textId="77777777" w:rsidR="00AC030B" w:rsidRPr="00AC030B" w:rsidRDefault="00AC030B" w:rsidP="00AC030B">
            <w:pPr>
              <w:tabs>
                <w:tab w:val="left" w:pos="8672"/>
              </w:tabs>
              <w:spacing w:before="120" w:after="120"/>
              <w:jc w:val="both"/>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 xml:space="preserve">1. </w:t>
            </w:r>
            <w:r w:rsidRPr="00AC030B">
              <w:rPr>
                <w:rFonts w:eastAsia="Arial"/>
                <w:kern w:val="2"/>
                <w:szCs w:val="24"/>
                <w:lang w:eastAsia="lv-LV"/>
                <w14:ligatures w14:val="standardContextual"/>
              </w:rPr>
              <w:tab/>
            </w:r>
          </w:p>
          <w:p w14:paraId="254C6D22" w14:textId="77777777" w:rsidR="00AC030B" w:rsidRPr="00AC030B" w:rsidRDefault="00AC030B" w:rsidP="00AC030B">
            <w:pPr>
              <w:tabs>
                <w:tab w:val="left" w:pos="8672"/>
              </w:tabs>
              <w:spacing w:after="120"/>
              <w:jc w:val="both"/>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 xml:space="preserve">2. </w:t>
            </w:r>
            <w:r w:rsidRPr="00AC030B">
              <w:rPr>
                <w:rFonts w:eastAsia="Arial"/>
                <w:kern w:val="2"/>
                <w:szCs w:val="24"/>
                <w:lang w:eastAsia="lv-LV"/>
                <w14:ligatures w14:val="standardContextual"/>
              </w:rPr>
              <w:tab/>
            </w:r>
          </w:p>
          <w:p w14:paraId="000373F8" w14:textId="77777777" w:rsidR="00AC030B" w:rsidRPr="00AC030B" w:rsidRDefault="00AC030B" w:rsidP="00AC030B">
            <w:pPr>
              <w:tabs>
                <w:tab w:val="left" w:pos="8669"/>
              </w:tabs>
              <w:spacing w:after="120" w:line="360" w:lineRule="auto"/>
              <w:jc w:val="both"/>
              <w:rPr>
                <w:rFonts w:eastAsia="Arial"/>
                <w:kern w:val="2"/>
                <w:szCs w:val="24"/>
                <w:u w:val="none"/>
                <w:lang w:eastAsia="lv-LV"/>
                <w14:ligatures w14:val="standardContextual"/>
              </w:rPr>
            </w:pPr>
            <w:r w:rsidRPr="00AC030B">
              <w:rPr>
                <w:rFonts w:eastAsia="Arial"/>
                <w:kern w:val="2"/>
                <w:szCs w:val="24"/>
                <w:u w:val="none"/>
                <w:lang w:eastAsia="lv-LV"/>
                <w14:ligatures w14:val="standardContextual"/>
              </w:rPr>
              <w:t xml:space="preserve">[...] </w:t>
            </w:r>
            <w:r w:rsidRPr="00AC030B">
              <w:rPr>
                <w:rFonts w:eastAsia="Arial"/>
                <w:kern w:val="2"/>
                <w:szCs w:val="24"/>
                <w:lang w:eastAsia="lv-LV"/>
                <w14:ligatures w14:val="standardContextual"/>
              </w:rPr>
              <w:tab/>
            </w:r>
          </w:p>
        </w:tc>
      </w:tr>
    </w:tbl>
    <w:p w14:paraId="3BAAC93E" w14:textId="77777777" w:rsidR="00AC030B" w:rsidRPr="00AC030B" w:rsidRDefault="00AC030B" w:rsidP="00AC030B">
      <w:pPr>
        <w:jc w:val="both"/>
        <w:rPr>
          <w:rFonts w:eastAsia="Arial"/>
          <w:bCs/>
          <w:kern w:val="2"/>
          <w:szCs w:val="24"/>
          <w:u w:val="none"/>
          <w:lang w:eastAsia="lv-LV"/>
          <w14:ligatures w14:val="standardContextual"/>
        </w:rPr>
      </w:pPr>
    </w:p>
    <w:p w14:paraId="21F72A87" w14:textId="77777777" w:rsidR="00AC030B" w:rsidRPr="00AC030B" w:rsidRDefault="00AC030B" w:rsidP="00AC030B">
      <w:pPr>
        <w:spacing w:after="120"/>
        <w:jc w:val="both"/>
        <w:rPr>
          <w:rFonts w:eastAsia="Arial"/>
          <w:b/>
          <w:kern w:val="2"/>
          <w:szCs w:val="24"/>
          <w:u w:val="none"/>
          <w:lang w:eastAsia="lv-LV"/>
          <w14:ligatures w14:val="standardContextual"/>
        </w:rPr>
      </w:pPr>
      <w:r w:rsidRPr="00AC030B">
        <w:rPr>
          <w:rFonts w:eastAsia="Arial"/>
          <w:b/>
          <w:kern w:val="2"/>
          <w:szCs w:val="24"/>
          <w:u w:val="none"/>
          <w:lang w:eastAsia="lv-LV"/>
          <w14:ligatures w14:val="standardContextual"/>
        </w:rPr>
        <w:t xml:space="preserve">10. Programmas sasniedzamo mācību rezultātu apguves novērtēšana </w:t>
      </w:r>
      <w:r w:rsidRPr="00AC030B">
        <w:rPr>
          <w:rFonts w:eastAsia="Arial"/>
          <w:bCs/>
          <w:kern w:val="2"/>
          <w:szCs w:val="24"/>
          <w:u w:val="none"/>
          <w:lang w:eastAsia="lv-LV"/>
          <w14:ligatures w14:val="standardContextual"/>
        </w:rPr>
        <w:t>(ja attiecināms)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AC030B" w:rsidRPr="00AC030B" w14:paraId="363AC281" w14:textId="77777777" w:rsidTr="00215ECD">
        <w:tc>
          <w:tcPr>
            <w:tcW w:w="9361" w:type="dxa"/>
          </w:tcPr>
          <w:p w14:paraId="2227347E" w14:textId="77777777" w:rsidR="00AC030B" w:rsidRPr="00AC030B" w:rsidRDefault="00AC030B" w:rsidP="00AC030B">
            <w:pPr>
              <w:spacing w:line="276" w:lineRule="auto"/>
              <w:jc w:val="both"/>
              <w:rPr>
                <w:rFonts w:eastAsia="Arial"/>
                <w:b/>
                <w:kern w:val="2"/>
                <w:szCs w:val="24"/>
                <w:u w:val="none"/>
                <w:lang w:eastAsia="lv-LV"/>
                <w14:ligatures w14:val="standardContextual"/>
              </w:rPr>
            </w:pPr>
          </w:p>
          <w:p w14:paraId="55158922" w14:textId="77777777" w:rsidR="00AC030B" w:rsidRPr="00AC030B" w:rsidRDefault="00AC030B" w:rsidP="00AC030B">
            <w:pPr>
              <w:spacing w:line="276" w:lineRule="auto"/>
              <w:jc w:val="both"/>
              <w:rPr>
                <w:rFonts w:eastAsia="Arial"/>
                <w:b/>
                <w:kern w:val="2"/>
                <w:szCs w:val="24"/>
                <w:u w:val="none"/>
                <w:lang w:eastAsia="lv-LV"/>
                <w14:ligatures w14:val="standardContextual"/>
              </w:rPr>
            </w:pPr>
          </w:p>
        </w:tc>
      </w:tr>
    </w:tbl>
    <w:p w14:paraId="0744B0F3" w14:textId="77777777" w:rsidR="00AC030B" w:rsidRPr="00AC030B" w:rsidRDefault="00AC030B" w:rsidP="00AC030B">
      <w:pPr>
        <w:jc w:val="both"/>
        <w:rPr>
          <w:rFonts w:eastAsia="Arial"/>
          <w:i/>
          <w:kern w:val="2"/>
          <w:szCs w:val="24"/>
          <w:u w:val="none"/>
          <w:lang w:eastAsia="lv-LV"/>
          <w14:ligatures w14:val="standardContextual"/>
        </w:rPr>
      </w:pPr>
    </w:p>
    <w:p w14:paraId="714504D5" w14:textId="77777777" w:rsidR="00AC030B" w:rsidRPr="00AC030B" w:rsidRDefault="00AC030B" w:rsidP="00AC030B">
      <w:pPr>
        <w:spacing w:after="120"/>
        <w:jc w:val="both"/>
        <w:rPr>
          <w:rFonts w:eastAsia="Arial"/>
          <w:b/>
          <w:kern w:val="2"/>
          <w:szCs w:val="24"/>
          <w:u w:val="none"/>
          <w:lang w:eastAsia="lv-LV"/>
          <w14:ligatures w14:val="standardContextual"/>
        </w:rPr>
      </w:pPr>
      <w:r w:rsidRPr="00AC030B">
        <w:rPr>
          <w:rFonts w:eastAsia="Arial"/>
          <w:b/>
          <w:kern w:val="2"/>
          <w:szCs w:val="24"/>
          <w:u w:val="none"/>
          <w:lang w:eastAsia="lv-LV"/>
          <w14:ligatures w14:val="standardContextual"/>
        </w:rPr>
        <w:t xml:space="preserve">11. Programmas īstenošanas kvalitātes </w:t>
      </w:r>
      <w:r w:rsidRPr="00AC030B">
        <w:rPr>
          <w:rFonts w:eastAsia="Arial"/>
          <w:bCs/>
          <w:kern w:val="2"/>
          <w:szCs w:val="24"/>
          <w:u w:val="none"/>
          <w:lang w:eastAsia="lv-LV"/>
          <w14:ligatures w14:val="standardContextual"/>
        </w:rPr>
        <w:t xml:space="preserve">(process, saturs, vide un pārvaldība) </w:t>
      </w:r>
      <w:r w:rsidRPr="00AC030B">
        <w:rPr>
          <w:rFonts w:eastAsia="Arial"/>
          <w:b/>
          <w:kern w:val="2"/>
          <w:szCs w:val="24"/>
          <w:u w:val="none"/>
          <w:lang w:eastAsia="lv-LV"/>
          <w14:ligatures w14:val="standardContextual"/>
        </w:rPr>
        <w:t>nodrošināšana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AC030B" w:rsidRPr="00AC030B" w14:paraId="58E1E02F" w14:textId="77777777" w:rsidTr="00215ECD">
        <w:tc>
          <w:tcPr>
            <w:tcW w:w="9361" w:type="dxa"/>
          </w:tcPr>
          <w:p w14:paraId="7FD7662C" w14:textId="77777777" w:rsidR="00AC030B" w:rsidRPr="00AC030B" w:rsidRDefault="00AC030B" w:rsidP="00AC030B">
            <w:pPr>
              <w:spacing w:line="276" w:lineRule="auto"/>
              <w:jc w:val="both"/>
              <w:rPr>
                <w:rFonts w:eastAsia="Arial"/>
                <w:b/>
                <w:kern w:val="2"/>
                <w:szCs w:val="24"/>
                <w:u w:val="none"/>
                <w:lang w:eastAsia="lv-LV"/>
                <w14:ligatures w14:val="standardContextual"/>
              </w:rPr>
            </w:pPr>
          </w:p>
          <w:p w14:paraId="05779D80" w14:textId="77777777" w:rsidR="00AC030B" w:rsidRPr="00AC030B" w:rsidRDefault="00AC030B" w:rsidP="00AC030B">
            <w:pPr>
              <w:spacing w:line="276" w:lineRule="auto"/>
              <w:jc w:val="both"/>
              <w:rPr>
                <w:rFonts w:eastAsia="Arial"/>
                <w:b/>
                <w:kern w:val="2"/>
                <w:szCs w:val="24"/>
                <w:u w:val="none"/>
                <w:lang w:eastAsia="lv-LV"/>
                <w14:ligatures w14:val="standardContextual"/>
              </w:rPr>
            </w:pPr>
          </w:p>
        </w:tc>
      </w:tr>
    </w:tbl>
    <w:p w14:paraId="6C625D1D" w14:textId="77777777" w:rsidR="00AC030B" w:rsidRPr="00AC030B" w:rsidRDefault="00AC030B" w:rsidP="00AC030B">
      <w:pPr>
        <w:spacing w:after="120"/>
        <w:jc w:val="both"/>
        <w:rPr>
          <w:rFonts w:eastAsia="Arial"/>
          <w:b/>
          <w:kern w:val="2"/>
          <w:szCs w:val="24"/>
          <w:u w:val="none"/>
          <w:lang w:eastAsia="lv-LV"/>
          <w14:ligatures w14:val="standardContextual"/>
        </w:rPr>
      </w:pPr>
    </w:p>
    <w:p w14:paraId="149B0CE9" w14:textId="77777777" w:rsidR="00AC030B" w:rsidRPr="00AC030B" w:rsidRDefault="00AC030B" w:rsidP="00AC030B">
      <w:pPr>
        <w:spacing w:after="120"/>
        <w:jc w:val="both"/>
        <w:rPr>
          <w:rFonts w:eastAsia="Arial"/>
          <w:b/>
          <w:kern w:val="2"/>
          <w:szCs w:val="24"/>
          <w:u w:val="none"/>
          <w:lang w:eastAsia="lv-LV"/>
          <w14:ligatures w14:val="standardContextual"/>
        </w:rPr>
      </w:pPr>
      <w:r w:rsidRPr="00AC030B">
        <w:rPr>
          <w:rFonts w:eastAsia="Arial"/>
          <w:b/>
          <w:kern w:val="2"/>
          <w:szCs w:val="24"/>
          <w:u w:val="none"/>
          <w:lang w:eastAsia="lv-LV"/>
          <w14:ligatures w14:val="standardContextual"/>
        </w:rPr>
        <w:t>12. Informācija par programmas publicitāti</w:t>
      </w:r>
      <w:r w:rsidRPr="00AC030B">
        <w:rPr>
          <w:rFonts w:eastAsia="Arial"/>
          <w:bCs/>
          <w:kern w:val="2"/>
          <w:szCs w:val="24"/>
          <w:u w:val="none"/>
          <w:vertAlign w:val="superscript"/>
          <w:lang w:eastAsia="lv-LV"/>
          <w14:ligatures w14:val="standardContextual"/>
        </w:rPr>
        <w:footnoteReference w:id="4"/>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AC030B" w:rsidRPr="00AC030B" w14:paraId="73BEDDCF" w14:textId="77777777" w:rsidTr="00215ECD">
        <w:tc>
          <w:tcPr>
            <w:tcW w:w="9361" w:type="dxa"/>
          </w:tcPr>
          <w:p w14:paraId="1B4B055D" w14:textId="77777777" w:rsidR="00AC030B" w:rsidRPr="00AC030B" w:rsidRDefault="00AC030B" w:rsidP="00AC030B">
            <w:pPr>
              <w:spacing w:line="276" w:lineRule="auto"/>
              <w:jc w:val="both"/>
              <w:rPr>
                <w:rFonts w:eastAsia="Arial"/>
                <w:b/>
                <w:kern w:val="2"/>
                <w:szCs w:val="24"/>
                <w:u w:val="none"/>
                <w:lang w:eastAsia="lv-LV"/>
                <w14:ligatures w14:val="standardContextual"/>
              </w:rPr>
            </w:pPr>
          </w:p>
          <w:p w14:paraId="28197589" w14:textId="77777777" w:rsidR="00AC030B" w:rsidRPr="00AC030B" w:rsidRDefault="00AC030B" w:rsidP="00AC030B">
            <w:pPr>
              <w:spacing w:line="276" w:lineRule="auto"/>
              <w:jc w:val="both"/>
              <w:rPr>
                <w:rFonts w:eastAsia="Arial"/>
                <w:b/>
                <w:kern w:val="2"/>
                <w:szCs w:val="24"/>
                <w:u w:val="none"/>
                <w:lang w:eastAsia="lv-LV"/>
                <w14:ligatures w14:val="standardContextual"/>
              </w:rPr>
            </w:pPr>
          </w:p>
        </w:tc>
      </w:tr>
    </w:tbl>
    <w:p w14:paraId="7C50549E" w14:textId="77777777" w:rsidR="00AC030B" w:rsidRPr="00AC030B" w:rsidRDefault="00AC030B" w:rsidP="00AC030B">
      <w:pPr>
        <w:jc w:val="both"/>
        <w:rPr>
          <w:rFonts w:eastAsia="Arial"/>
          <w:kern w:val="2"/>
          <w:szCs w:val="24"/>
          <w:u w:val="none"/>
          <w:lang w:eastAsia="lv-LV"/>
          <w14:ligatures w14:val="standardContextual"/>
        </w:rPr>
      </w:pPr>
    </w:p>
    <w:p w14:paraId="30CB2C82" w14:textId="77777777" w:rsidR="00AC030B" w:rsidRPr="00AC030B" w:rsidRDefault="00AC030B" w:rsidP="00AC030B">
      <w:pPr>
        <w:spacing w:after="120"/>
        <w:jc w:val="both"/>
        <w:rPr>
          <w:rFonts w:eastAsia="Arial"/>
          <w:b/>
          <w:kern w:val="2"/>
          <w:szCs w:val="24"/>
          <w:u w:val="none"/>
          <w:lang w:eastAsia="lv-LV"/>
          <w14:ligatures w14:val="standardContextual"/>
        </w:rPr>
      </w:pPr>
      <w:r w:rsidRPr="00AC030B">
        <w:rPr>
          <w:rFonts w:eastAsia="Arial"/>
          <w:b/>
          <w:kern w:val="2"/>
          <w:szCs w:val="24"/>
          <w:u w:val="none"/>
          <w:lang w:eastAsia="lv-LV"/>
          <w14:ligatures w14:val="standardContextual"/>
        </w:rPr>
        <w:t>13. Programmas apguvi apliecinošā dokumenta nosaukums</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AC030B" w:rsidRPr="00AC030B" w14:paraId="6231F017" w14:textId="77777777" w:rsidTr="00215ECD">
        <w:trPr>
          <w:trHeight w:val="629"/>
        </w:trPr>
        <w:tc>
          <w:tcPr>
            <w:tcW w:w="9060" w:type="dxa"/>
            <w:shd w:val="clear" w:color="auto" w:fill="auto"/>
            <w:vAlign w:val="center"/>
          </w:tcPr>
          <w:p w14:paraId="7D773B7C" w14:textId="77777777" w:rsidR="00AC030B" w:rsidRPr="00AC030B" w:rsidRDefault="00AC030B" w:rsidP="00AC030B">
            <w:pPr>
              <w:spacing w:line="276" w:lineRule="auto"/>
              <w:jc w:val="center"/>
              <w:rPr>
                <w:rFonts w:eastAsia="Arial"/>
                <w:b/>
                <w:kern w:val="2"/>
                <w:szCs w:val="24"/>
                <w:u w:val="none"/>
                <w:lang w:eastAsia="lv-LV"/>
                <w14:ligatures w14:val="standardContextual"/>
              </w:rPr>
            </w:pPr>
            <w:r w:rsidRPr="00AC030B">
              <w:rPr>
                <w:rFonts w:eastAsia="Arial"/>
                <w:b/>
                <w:kern w:val="2"/>
                <w:szCs w:val="24"/>
                <w:u w:val="none"/>
                <w:lang w:eastAsia="lv-LV"/>
                <w14:ligatures w14:val="standardContextual"/>
              </w:rPr>
              <w:t>APLIECĪBA PAR NEFORMĀLĀS IZGLĪTĪBAS PROGRAMMAS APGUVI</w:t>
            </w:r>
          </w:p>
        </w:tc>
      </w:tr>
    </w:tbl>
    <w:p w14:paraId="30D49FDD" w14:textId="77777777" w:rsidR="00AC030B" w:rsidRPr="00AC030B" w:rsidRDefault="00AC030B" w:rsidP="00AC030B">
      <w:pPr>
        <w:jc w:val="both"/>
        <w:rPr>
          <w:rFonts w:eastAsia="Calibri"/>
          <w:kern w:val="2"/>
          <w:szCs w:val="24"/>
          <w:u w:val="none"/>
          <w14:ligatures w14:val="standardContextual"/>
        </w:rPr>
      </w:pPr>
    </w:p>
    <w:p w14:paraId="68059E46" w14:textId="77777777" w:rsidR="00AC030B" w:rsidRPr="00AC030B" w:rsidRDefault="00AC030B" w:rsidP="00AC030B">
      <w:pPr>
        <w:jc w:val="both"/>
        <w:rPr>
          <w:rFonts w:eastAsia="Calibri"/>
          <w:kern w:val="2"/>
          <w:szCs w:val="24"/>
          <w:u w:val="none"/>
          <w14:ligatures w14:val="standardContextual"/>
        </w:rPr>
      </w:pPr>
    </w:p>
    <w:p w14:paraId="3A95DE17" w14:textId="77777777" w:rsidR="00AC030B" w:rsidRPr="00AC030B" w:rsidRDefault="00AC030B" w:rsidP="00AC030B">
      <w:pPr>
        <w:jc w:val="both"/>
        <w:rPr>
          <w:rFonts w:eastAsia="Calibri"/>
          <w:kern w:val="2"/>
          <w:szCs w:val="24"/>
          <w:u w:val="none"/>
          <w14:ligatures w14:val="standardContextual"/>
        </w:rPr>
      </w:pPr>
    </w:p>
    <w:p w14:paraId="2275D918" w14:textId="77777777" w:rsidR="00AC030B" w:rsidRPr="00AC030B" w:rsidRDefault="00AC030B" w:rsidP="00AC030B">
      <w:pPr>
        <w:jc w:val="both"/>
        <w:rPr>
          <w:rFonts w:eastAsia="Calibri"/>
          <w:kern w:val="2"/>
          <w:szCs w:val="24"/>
          <w:u w:val="none"/>
          <w14:ligatures w14:val="standardContextual"/>
        </w:rPr>
      </w:pPr>
    </w:p>
    <w:p w14:paraId="1E16452A" w14:textId="77777777" w:rsidR="00AC030B" w:rsidRPr="00AC030B" w:rsidRDefault="00AC030B" w:rsidP="00AC030B">
      <w:pPr>
        <w:jc w:val="both"/>
        <w:rPr>
          <w:rFonts w:eastAsia="Calibri"/>
          <w:kern w:val="2"/>
          <w:szCs w:val="24"/>
          <w:u w:val="none"/>
          <w14:ligatures w14:val="standardContextual"/>
        </w:rPr>
      </w:pPr>
      <w:r w:rsidRPr="00AC030B">
        <w:rPr>
          <w:rFonts w:eastAsia="Calibri"/>
          <w:kern w:val="2"/>
          <w:szCs w:val="24"/>
          <w:u w:val="none"/>
          <w14:ligatures w14:val="standardContextual"/>
        </w:rPr>
        <w:t xml:space="preserve">Gulbenes novada pašvaldības domes priekšsēdētājs                                     </w:t>
      </w:r>
      <w:proofErr w:type="spellStart"/>
      <w:r w:rsidRPr="00AC030B">
        <w:rPr>
          <w:rFonts w:eastAsia="Calibri"/>
          <w:kern w:val="2"/>
          <w:szCs w:val="24"/>
          <w:u w:val="none"/>
          <w14:ligatures w14:val="standardContextual"/>
        </w:rPr>
        <w:t>A.Caunītis</w:t>
      </w:r>
      <w:proofErr w:type="spellEnd"/>
      <w:r w:rsidRPr="00AC030B">
        <w:rPr>
          <w:rFonts w:eastAsia="Calibri"/>
          <w:kern w:val="2"/>
          <w:szCs w:val="24"/>
          <w:u w:val="none"/>
          <w14:ligatures w14:val="standardContextual"/>
        </w:rPr>
        <w:t xml:space="preserve"> </w:t>
      </w:r>
    </w:p>
    <w:p w14:paraId="57680EC2" w14:textId="77777777" w:rsidR="00AC030B" w:rsidRPr="00AC030B" w:rsidRDefault="00AC030B" w:rsidP="00AC030B">
      <w:pPr>
        <w:spacing w:after="160" w:line="259" w:lineRule="auto"/>
        <w:rPr>
          <w:rFonts w:ascii="Calibri" w:eastAsia="Calibri" w:hAnsi="Calibri"/>
          <w:kern w:val="2"/>
          <w:sz w:val="22"/>
          <w:u w:val="none"/>
          <w14:ligatures w14:val="standardContextual"/>
        </w:rPr>
      </w:pPr>
    </w:p>
    <w:p w14:paraId="4E0B12A6" w14:textId="77777777" w:rsidR="00AC030B" w:rsidRPr="00AC030B" w:rsidRDefault="00AC030B" w:rsidP="00AC030B">
      <w:pPr>
        <w:spacing w:after="160" w:line="259" w:lineRule="auto"/>
        <w:rPr>
          <w:rFonts w:ascii="Calibri" w:eastAsia="Calibri" w:hAnsi="Calibri"/>
          <w:kern w:val="2"/>
          <w:sz w:val="22"/>
          <w:u w:val="none"/>
          <w14:ligatures w14:val="standardContextual"/>
        </w:rPr>
      </w:pPr>
    </w:p>
    <w:p w14:paraId="19D752E8" w14:textId="77777777" w:rsidR="00AC030B" w:rsidRPr="00AC030B" w:rsidRDefault="00AC030B" w:rsidP="00AC030B">
      <w:pPr>
        <w:spacing w:after="160" w:line="259" w:lineRule="auto"/>
        <w:rPr>
          <w:rFonts w:ascii="Calibri" w:eastAsia="Calibri" w:hAnsi="Calibri"/>
          <w:kern w:val="2"/>
          <w:sz w:val="22"/>
          <w:u w:val="none"/>
          <w14:ligatures w14:val="standardContextual"/>
        </w:rPr>
      </w:pPr>
    </w:p>
    <w:p w14:paraId="749457A2" w14:textId="77777777" w:rsidR="00AC030B" w:rsidRPr="00AC030B" w:rsidRDefault="00AC030B" w:rsidP="00AC030B">
      <w:pPr>
        <w:spacing w:after="160" w:line="259" w:lineRule="auto"/>
        <w:rPr>
          <w:rFonts w:ascii="Calibri" w:eastAsia="Calibri" w:hAnsi="Calibri"/>
          <w:kern w:val="2"/>
          <w:sz w:val="22"/>
          <w:u w:val="none"/>
          <w14:ligatures w14:val="standardContextual"/>
        </w:rPr>
        <w:sectPr w:rsidR="00AC030B" w:rsidRPr="00AC030B" w:rsidSect="00184F21">
          <w:headerReference w:type="default" r:id="rId19"/>
          <w:pgSz w:w="11906" w:h="16838"/>
          <w:pgMar w:top="851" w:right="851" w:bottom="851" w:left="1701" w:header="284" w:footer="284" w:gutter="0"/>
          <w:cols w:space="708"/>
          <w:docGrid w:linePitch="360"/>
        </w:sectPr>
      </w:pPr>
    </w:p>
    <w:p w14:paraId="79F2DB62" w14:textId="77777777" w:rsidR="00AC030B" w:rsidRPr="00AC030B" w:rsidRDefault="00AC030B" w:rsidP="00AC030B">
      <w:pPr>
        <w:spacing w:line="260" w:lineRule="exact"/>
        <w:jc w:val="right"/>
        <w:rPr>
          <w:rFonts w:eastAsia="Calibri"/>
          <w:kern w:val="2"/>
          <w:szCs w:val="24"/>
          <w:u w:val="none"/>
          <w14:ligatures w14:val="standardContextual"/>
        </w:rPr>
      </w:pPr>
      <w:r w:rsidRPr="00AC030B">
        <w:rPr>
          <w:rFonts w:eastAsia="Calibri"/>
          <w:kern w:val="2"/>
          <w:szCs w:val="24"/>
          <w:u w:val="none"/>
          <w14:ligatures w14:val="standardContextual"/>
        </w:rPr>
        <w:lastRenderedPageBreak/>
        <w:t>3.pielikums</w:t>
      </w:r>
    </w:p>
    <w:p w14:paraId="74D7306A" w14:textId="77777777" w:rsidR="00AC030B" w:rsidRPr="00AC030B" w:rsidRDefault="00AC030B" w:rsidP="00AC030B">
      <w:pPr>
        <w:spacing w:line="260" w:lineRule="exact"/>
        <w:jc w:val="right"/>
        <w:rPr>
          <w:rFonts w:eastAsia="Calibri"/>
          <w:kern w:val="2"/>
          <w:szCs w:val="24"/>
          <w:u w:val="none"/>
          <w14:ligatures w14:val="standardContextual"/>
        </w:rPr>
      </w:pPr>
      <w:r w:rsidRPr="00AC030B">
        <w:rPr>
          <w:rFonts w:eastAsia="Calibri"/>
          <w:kern w:val="2"/>
          <w:szCs w:val="24"/>
          <w:u w:val="none"/>
          <w14:ligatures w14:val="standardContextual"/>
        </w:rPr>
        <w:t>Gulbenes novada pašvaldības domes</w:t>
      </w:r>
    </w:p>
    <w:p w14:paraId="7E694F69" w14:textId="77777777" w:rsidR="00AC030B" w:rsidRPr="00AC030B" w:rsidRDefault="00AC030B" w:rsidP="00AC030B">
      <w:pPr>
        <w:spacing w:line="260" w:lineRule="exact"/>
        <w:jc w:val="right"/>
        <w:rPr>
          <w:rFonts w:eastAsia="Calibri"/>
          <w:kern w:val="2"/>
          <w:szCs w:val="24"/>
          <w:u w:val="none"/>
          <w14:ligatures w14:val="standardContextual"/>
        </w:rPr>
      </w:pPr>
      <w:r w:rsidRPr="00AC030B">
        <w:rPr>
          <w:rFonts w:eastAsia="Calibri"/>
          <w:kern w:val="2"/>
          <w:szCs w:val="24"/>
          <w:u w:val="none"/>
          <w14:ligatures w14:val="standardContextual"/>
        </w:rPr>
        <w:t>2025.gada __.aprīļa nolikumam</w:t>
      </w:r>
      <w:r w:rsidRPr="00AC030B">
        <w:rPr>
          <w:rFonts w:eastAsia="Calibri"/>
          <w:kern w:val="2"/>
          <w:szCs w:val="24"/>
          <w:u w:val="none"/>
          <w14:ligatures w14:val="standardContextual"/>
        </w:rPr>
        <w:br/>
        <w:t xml:space="preserve">“Gulbenes novada neformālās izglītības </w:t>
      </w:r>
    </w:p>
    <w:p w14:paraId="2918678E" w14:textId="77777777" w:rsidR="00AC030B" w:rsidRPr="00AC030B" w:rsidRDefault="00AC030B" w:rsidP="00AC030B">
      <w:pPr>
        <w:spacing w:line="260" w:lineRule="exact"/>
        <w:jc w:val="right"/>
        <w:rPr>
          <w:rFonts w:eastAsia="Calibri"/>
          <w:kern w:val="2"/>
          <w:szCs w:val="24"/>
          <w:u w:val="none"/>
          <w14:ligatures w14:val="standardContextual"/>
        </w:rPr>
      </w:pPr>
      <w:r w:rsidRPr="00AC030B">
        <w:rPr>
          <w:rFonts w:eastAsia="Calibri"/>
          <w:kern w:val="2"/>
          <w:szCs w:val="24"/>
          <w:u w:val="none"/>
          <w14:ligatures w14:val="standardContextual"/>
        </w:rPr>
        <w:t>programmu līdzfinansēšanas konkurss”</w:t>
      </w:r>
    </w:p>
    <w:p w14:paraId="28498888" w14:textId="77777777" w:rsidR="00AC030B" w:rsidRPr="00AC030B" w:rsidRDefault="00AC030B" w:rsidP="00AC030B">
      <w:pPr>
        <w:spacing w:after="160" w:line="259" w:lineRule="auto"/>
        <w:rPr>
          <w:rFonts w:eastAsia="Calibri"/>
          <w:b/>
          <w:kern w:val="2"/>
          <w:sz w:val="22"/>
          <w:u w:val="none"/>
          <w14:ligatures w14:val="standardContextual"/>
        </w:rPr>
      </w:pPr>
    </w:p>
    <w:p w14:paraId="280789FF" w14:textId="77777777" w:rsidR="00AC030B" w:rsidRPr="00AC030B" w:rsidRDefault="00AC030B" w:rsidP="00AC030B">
      <w:pPr>
        <w:spacing w:after="160" w:line="259" w:lineRule="auto"/>
        <w:rPr>
          <w:rFonts w:ascii="Calibri" w:eastAsia="Calibri" w:hAnsi="Calibri"/>
          <w:b/>
          <w:kern w:val="2"/>
          <w:sz w:val="22"/>
          <w:u w:val="none"/>
          <w14:ligatures w14:val="standardContextual"/>
        </w:rPr>
      </w:pPr>
    </w:p>
    <w:p w14:paraId="4445C524" w14:textId="77777777" w:rsidR="00AC030B" w:rsidRPr="00AC030B" w:rsidRDefault="00AC030B" w:rsidP="00AC030B">
      <w:pPr>
        <w:spacing w:after="160" w:line="259" w:lineRule="auto"/>
        <w:rPr>
          <w:rFonts w:eastAsia="Calibri"/>
          <w:b/>
          <w:kern w:val="2"/>
          <w:sz w:val="22"/>
          <w:u w:val="none"/>
          <w14:ligatures w14:val="standardContextual"/>
        </w:rPr>
      </w:pPr>
      <w:r w:rsidRPr="00AC030B">
        <w:rPr>
          <w:rFonts w:eastAsia="Calibri"/>
          <w:b/>
          <w:kern w:val="2"/>
          <w:sz w:val="22"/>
          <w:u w:val="none"/>
          <w14:ligatures w14:val="standardContextual"/>
        </w:rPr>
        <w:t>Programmas nosaukums:________________________________________</w:t>
      </w:r>
    </w:p>
    <w:p w14:paraId="43A8D72F" w14:textId="77777777" w:rsidR="00AC030B" w:rsidRPr="00AC030B" w:rsidRDefault="00AC030B" w:rsidP="00AC030B">
      <w:pPr>
        <w:spacing w:after="160" w:line="259" w:lineRule="auto"/>
        <w:rPr>
          <w:rFonts w:eastAsia="Calibri"/>
          <w:b/>
          <w:kern w:val="2"/>
          <w:sz w:val="22"/>
          <w:u w:val="none"/>
          <w14:ligatures w14:val="standardContextual"/>
        </w:rPr>
      </w:pPr>
      <w:r w:rsidRPr="00AC030B">
        <w:rPr>
          <w:rFonts w:eastAsia="Calibri"/>
          <w:b/>
          <w:kern w:val="2"/>
          <w:sz w:val="22"/>
          <w:u w:val="none"/>
          <w14:ligatures w14:val="standardContextual"/>
        </w:rPr>
        <w:t>Programmas tāme:</w:t>
      </w:r>
    </w:p>
    <w:tbl>
      <w:tblPr>
        <w:tblStyle w:val="Reatabula1"/>
        <w:tblW w:w="15309" w:type="dxa"/>
        <w:tblInd w:w="-459" w:type="dxa"/>
        <w:tblLook w:val="04A0" w:firstRow="1" w:lastRow="0" w:firstColumn="1" w:lastColumn="0" w:noHBand="0" w:noVBand="1"/>
      </w:tblPr>
      <w:tblGrid>
        <w:gridCol w:w="435"/>
        <w:gridCol w:w="2334"/>
        <w:gridCol w:w="5453"/>
        <w:gridCol w:w="2126"/>
        <w:gridCol w:w="2268"/>
        <w:gridCol w:w="2693"/>
      </w:tblGrid>
      <w:tr w:rsidR="00AC030B" w:rsidRPr="00AC030B" w14:paraId="0863463A" w14:textId="77777777" w:rsidTr="00215ECD">
        <w:tc>
          <w:tcPr>
            <w:tcW w:w="435" w:type="dxa"/>
          </w:tcPr>
          <w:p w14:paraId="3F540F80" w14:textId="77777777" w:rsidR="00AC030B" w:rsidRPr="00AC030B" w:rsidRDefault="00AC030B" w:rsidP="00AC030B">
            <w:pPr>
              <w:rPr>
                <w:rFonts w:ascii="Times New Roman" w:hAnsi="Times New Roman"/>
                <w:b/>
              </w:rPr>
            </w:pPr>
          </w:p>
        </w:tc>
        <w:tc>
          <w:tcPr>
            <w:tcW w:w="2334" w:type="dxa"/>
          </w:tcPr>
          <w:p w14:paraId="16E36AC8" w14:textId="77777777" w:rsidR="00AC030B" w:rsidRPr="00AC030B" w:rsidRDefault="00AC030B" w:rsidP="00AC030B">
            <w:pPr>
              <w:rPr>
                <w:rFonts w:ascii="Times New Roman" w:hAnsi="Times New Roman"/>
                <w:b/>
              </w:rPr>
            </w:pPr>
            <w:r w:rsidRPr="00AC030B">
              <w:rPr>
                <w:rFonts w:ascii="Times New Roman" w:hAnsi="Times New Roman"/>
                <w:b/>
              </w:rPr>
              <w:t>Budžeta pozīcija</w:t>
            </w:r>
          </w:p>
        </w:tc>
        <w:tc>
          <w:tcPr>
            <w:tcW w:w="5453" w:type="dxa"/>
          </w:tcPr>
          <w:p w14:paraId="2D8446DC" w14:textId="77777777" w:rsidR="00AC030B" w:rsidRPr="00AC030B" w:rsidRDefault="00AC030B" w:rsidP="00AC030B">
            <w:pPr>
              <w:rPr>
                <w:rFonts w:ascii="Times New Roman" w:hAnsi="Times New Roman"/>
                <w:b/>
              </w:rPr>
            </w:pPr>
            <w:r w:rsidRPr="00AC030B">
              <w:rPr>
                <w:rFonts w:ascii="Times New Roman" w:hAnsi="Times New Roman"/>
                <w:b/>
              </w:rPr>
              <w:t xml:space="preserve"> Budžeta pozīcijas apraksts un aprēķins</w:t>
            </w:r>
          </w:p>
        </w:tc>
        <w:tc>
          <w:tcPr>
            <w:tcW w:w="2126" w:type="dxa"/>
          </w:tcPr>
          <w:p w14:paraId="469F3559" w14:textId="77777777" w:rsidR="00AC030B" w:rsidRPr="00AC030B" w:rsidRDefault="00AC030B" w:rsidP="00AC030B">
            <w:pPr>
              <w:rPr>
                <w:rFonts w:ascii="Times New Roman" w:hAnsi="Times New Roman"/>
                <w:b/>
              </w:rPr>
            </w:pPr>
            <w:r w:rsidRPr="00AC030B">
              <w:rPr>
                <w:rFonts w:ascii="Times New Roman" w:hAnsi="Times New Roman"/>
                <w:b/>
              </w:rPr>
              <w:t>Pieprasītais pašvaldības finansējums</w:t>
            </w:r>
          </w:p>
        </w:tc>
        <w:tc>
          <w:tcPr>
            <w:tcW w:w="2268" w:type="dxa"/>
          </w:tcPr>
          <w:p w14:paraId="64CE5F7C" w14:textId="77777777" w:rsidR="00AC030B" w:rsidRPr="00AC030B" w:rsidRDefault="00AC030B" w:rsidP="00AC030B">
            <w:pPr>
              <w:rPr>
                <w:rFonts w:ascii="Times New Roman" w:hAnsi="Times New Roman"/>
                <w:b/>
              </w:rPr>
            </w:pPr>
            <w:r w:rsidRPr="00AC030B">
              <w:rPr>
                <w:rFonts w:ascii="Times New Roman" w:hAnsi="Times New Roman"/>
                <w:b/>
              </w:rPr>
              <w:t>Dalībnieka maksājums</w:t>
            </w:r>
          </w:p>
        </w:tc>
        <w:tc>
          <w:tcPr>
            <w:tcW w:w="2693" w:type="dxa"/>
          </w:tcPr>
          <w:p w14:paraId="5C32152D" w14:textId="77777777" w:rsidR="00AC030B" w:rsidRPr="00AC030B" w:rsidRDefault="00AC030B" w:rsidP="00AC030B">
            <w:pPr>
              <w:rPr>
                <w:rFonts w:ascii="Times New Roman" w:hAnsi="Times New Roman"/>
                <w:b/>
              </w:rPr>
            </w:pPr>
            <w:r w:rsidRPr="00AC030B">
              <w:rPr>
                <w:rFonts w:ascii="Times New Roman" w:hAnsi="Times New Roman"/>
                <w:b/>
              </w:rPr>
              <w:t>Cits piesaistītais finansējums (norādīt)</w:t>
            </w:r>
          </w:p>
        </w:tc>
      </w:tr>
      <w:tr w:rsidR="00AC030B" w:rsidRPr="00AC030B" w14:paraId="756136F6" w14:textId="77777777" w:rsidTr="00215ECD">
        <w:tc>
          <w:tcPr>
            <w:tcW w:w="435" w:type="dxa"/>
          </w:tcPr>
          <w:p w14:paraId="6389E19B" w14:textId="77777777" w:rsidR="00AC030B" w:rsidRPr="00AC030B" w:rsidRDefault="00AC030B" w:rsidP="00AC030B">
            <w:pPr>
              <w:rPr>
                <w:rFonts w:ascii="Times New Roman" w:hAnsi="Times New Roman"/>
                <w:b/>
              </w:rPr>
            </w:pPr>
          </w:p>
        </w:tc>
        <w:tc>
          <w:tcPr>
            <w:tcW w:w="2334" w:type="dxa"/>
          </w:tcPr>
          <w:p w14:paraId="3BA0DC8A" w14:textId="77777777" w:rsidR="00AC030B" w:rsidRPr="00AC030B" w:rsidRDefault="00AC030B" w:rsidP="00AC030B">
            <w:pPr>
              <w:rPr>
                <w:rFonts w:ascii="Times New Roman" w:hAnsi="Times New Roman"/>
                <w:b/>
              </w:rPr>
            </w:pPr>
            <w:r w:rsidRPr="00AC030B">
              <w:rPr>
                <w:rFonts w:ascii="Times New Roman" w:hAnsi="Times New Roman"/>
                <w:b/>
              </w:rPr>
              <w:t>Atlīdzība (ieskaitot visus nodokļus)</w:t>
            </w:r>
          </w:p>
        </w:tc>
        <w:tc>
          <w:tcPr>
            <w:tcW w:w="5453" w:type="dxa"/>
          </w:tcPr>
          <w:p w14:paraId="25395CD2" w14:textId="77777777" w:rsidR="00AC030B" w:rsidRPr="00AC030B" w:rsidRDefault="00AC030B" w:rsidP="00AC030B">
            <w:pPr>
              <w:rPr>
                <w:rFonts w:ascii="Times New Roman" w:hAnsi="Times New Roman"/>
                <w:b/>
              </w:rPr>
            </w:pPr>
            <w:r w:rsidRPr="00AC030B">
              <w:rPr>
                <w:rFonts w:ascii="Times New Roman" w:hAnsi="Times New Roman"/>
                <w:b/>
              </w:rPr>
              <w:t>Norādīt līguma veidu (</w:t>
            </w:r>
            <w:proofErr w:type="spellStart"/>
            <w:r w:rsidRPr="00AC030B">
              <w:rPr>
                <w:rFonts w:ascii="Times New Roman" w:hAnsi="Times New Roman"/>
                <w:b/>
              </w:rPr>
              <w:t>autorlīgums</w:t>
            </w:r>
            <w:proofErr w:type="spellEnd"/>
            <w:r w:rsidRPr="00AC030B">
              <w:rPr>
                <w:rFonts w:ascii="Times New Roman" w:hAnsi="Times New Roman"/>
                <w:b/>
              </w:rPr>
              <w:t xml:space="preserve">, uzņēmuma līgums ar fizisku personu, uzņēmuma līgums ar saimnieciskās darbības veicēju, pakalpojuma līgums). </w:t>
            </w:r>
          </w:p>
        </w:tc>
        <w:tc>
          <w:tcPr>
            <w:tcW w:w="2126" w:type="dxa"/>
          </w:tcPr>
          <w:p w14:paraId="24AAB118" w14:textId="77777777" w:rsidR="00AC030B" w:rsidRPr="00AC030B" w:rsidRDefault="00AC030B" w:rsidP="00AC030B">
            <w:pPr>
              <w:rPr>
                <w:rFonts w:ascii="Times New Roman" w:hAnsi="Times New Roman"/>
                <w:b/>
              </w:rPr>
            </w:pPr>
          </w:p>
        </w:tc>
        <w:tc>
          <w:tcPr>
            <w:tcW w:w="2268" w:type="dxa"/>
          </w:tcPr>
          <w:p w14:paraId="4358A02A" w14:textId="77777777" w:rsidR="00AC030B" w:rsidRPr="00AC030B" w:rsidRDefault="00AC030B" w:rsidP="00AC030B">
            <w:pPr>
              <w:rPr>
                <w:rFonts w:ascii="Times New Roman" w:hAnsi="Times New Roman"/>
                <w:b/>
              </w:rPr>
            </w:pPr>
          </w:p>
        </w:tc>
        <w:tc>
          <w:tcPr>
            <w:tcW w:w="2693" w:type="dxa"/>
          </w:tcPr>
          <w:p w14:paraId="3A0538CF" w14:textId="77777777" w:rsidR="00AC030B" w:rsidRPr="00AC030B" w:rsidRDefault="00AC030B" w:rsidP="00AC030B">
            <w:pPr>
              <w:rPr>
                <w:rFonts w:ascii="Times New Roman" w:hAnsi="Times New Roman"/>
                <w:b/>
              </w:rPr>
            </w:pPr>
          </w:p>
        </w:tc>
      </w:tr>
      <w:tr w:rsidR="00AC030B" w:rsidRPr="00AC030B" w14:paraId="173C5D36" w14:textId="77777777" w:rsidTr="00215ECD">
        <w:tc>
          <w:tcPr>
            <w:tcW w:w="435" w:type="dxa"/>
          </w:tcPr>
          <w:p w14:paraId="2D866C6F" w14:textId="77777777" w:rsidR="00AC030B" w:rsidRPr="00AC030B" w:rsidRDefault="00AC030B" w:rsidP="00AC030B">
            <w:pPr>
              <w:rPr>
                <w:rFonts w:ascii="Times New Roman" w:hAnsi="Times New Roman"/>
                <w:b/>
              </w:rPr>
            </w:pPr>
          </w:p>
        </w:tc>
        <w:tc>
          <w:tcPr>
            <w:tcW w:w="2334" w:type="dxa"/>
          </w:tcPr>
          <w:p w14:paraId="18FABBEA" w14:textId="77777777" w:rsidR="00AC030B" w:rsidRPr="00AC030B" w:rsidRDefault="00AC030B" w:rsidP="00AC030B">
            <w:pPr>
              <w:rPr>
                <w:rFonts w:ascii="Times New Roman" w:hAnsi="Times New Roman"/>
                <w:b/>
              </w:rPr>
            </w:pPr>
          </w:p>
        </w:tc>
        <w:tc>
          <w:tcPr>
            <w:tcW w:w="5453" w:type="dxa"/>
          </w:tcPr>
          <w:p w14:paraId="6607AE76" w14:textId="77777777" w:rsidR="00AC030B" w:rsidRPr="00AC030B" w:rsidRDefault="00AC030B" w:rsidP="00AC030B">
            <w:pPr>
              <w:rPr>
                <w:rFonts w:ascii="Times New Roman" w:hAnsi="Times New Roman"/>
                <w:b/>
              </w:rPr>
            </w:pPr>
          </w:p>
        </w:tc>
        <w:tc>
          <w:tcPr>
            <w:tcW w:w="2126" w:type="dxa"/>
          </w:tcPr>
          <w:p w14:paraId="4FBCD662" w14:textId="77777777" w:rsidR="00AC030B" w:rsidRPr="00AC030B" w:rsidRDefault="00AC030B" w:rsidP="00AC030B">
            <w:pPr>
              <w:rPr>
                <w:rFonts w:ascii="Times New Roman" w:hAnsi="Times New Roman"/>
                <w:b/>
              </w:rPr>
            </w:pPr>
          </w:p>
        </w:tc>
        <w:tc>
          <w:tcPr>
            <w:tcW w:w="2268" w:type="dxa"/>
          </w:tcPr>
          <w:p w14:paraId="1A794E90" w14:textId="77777777" w:rsidR="00AC030B" w:rsidRPr="00AC030B" w:rsidRDefault="00AC030B" w:rsidP="00AC030B">
            <w:pPr>
              <w:rPr>
                <w:rFonts w:ascii="Times New Roman" w:hAnsi="Times New Roman"/>
                <w:b/>
              </w:rPr>
            </w:pPr>
          </w:p>
        </w:tc>
        <w:tc>
          <w:tcPr>
            <w:tcW w:w="2693" w:type="dxa"/>
          </w:tcPr>
          <w:p w14:paraId="3AC79F70" w14:textId="77777777" w:rsidR="00AC030B" w:rsidRPr="00AC030B" w:rsidRDefault="00AC030B" w:rsidP="00AC030B">
            <w:pPr>
              <w:rPr>
                <w:rFonts w:ascii="Times New Roman" w:hAnsi="Times New Roman"/>
                <w:b/>
              </w:rPr>
            </w:pPr>
          </w:p>
        </w:tc>
      </w:tr>
      <w:tr w:rsidR="00AC030B" w:rsidRPr="00AC030B" w14:paraId="30715E44" w14:textId="77777777" w:rsidTr="00215ECD">
        <w:tc>
          <w:tcPr>
            <w:tcW w:w="435" w:type="dxa"/>
          </w:tcPr>
          <w:p w14:paraId="01D0AC13" w14:textId="77777777" w:rsidR="00AC030B" w:rsidRPr="00AC030B" w:rsidRDefault="00AC030B" w:rsidP="00AC030B">
            <w:pPr>
              <w:rPr>
                <w:rFonts w:ascii="Times New Roman" w:hAnsi="Times New Roman"/>
                <w:b/>
              </w:rPr>
            </w:pPr>
          </w:p>
        </w:tc>
        <w:tc>
          <w:tcPr>
            <w:tcW w:w="2334" w:type="dxa"/>
          </w:tcPr>
          <w:p w14:paraId="3D660502" w14:textId="77777777" w:rsidR="00AC030B" w:rsidRPr="00AC030B" w:rsidRDefault="00AC030B" w:rsidP="00AC030B">
            <w:pPr>
              <w:rPr>
                <w:rFonts w:ascii="Times New Roman" w:hAnsi="Times New Roman"/>
                <w:b/>
              </w:rPr>
            </w:pPr>
          </w:p>
        </w:tc>
        <w:tc>
          <w:tcPr>
            <w:tcW w:w="5453" w:type="dxa"/>
          </w:tcPr>
          <w:p w14:paraId="0DDAE8BC" w14:textId="77777777" w:rsidR="00AC030B" w:rsidRPr="00AC030B" w:rsidRDefault="00AC030B" w:rsidP="00AC030B">
            <w:pPr>
              <w:jc w:val="right"/>
              <w:rPr>
                <w:rFonts w:ascii="Times New Roman" w:hAnsi="Times New Roman"/>
                <w:b/>
              </w:rPr>
            </w:pPr>
            <w:r w:rsidRPr="00AC030B">
              <w:rPr>
                <w:rFonts w:ascii="Times New Roman" w:hAnsi="Times New Roman"/>
                <w:b/>
              </w:rPr>
              <w:t>Kopā:</w:t>
            </w:r>
          </w:p>
        </w:tc>
        <w:tc>
          <w:tcPr>
            <w:tcW w:w="2126" w:type="dxa"/>
          </w:tcPr>
          <w:p w14:paraId="221F37F6" w14:textId="77777777" w:rsidR="00AC030B" w:rsidRPr="00AC030B" w:rsidRDefault="00AC030B" w:rsidP="00AC030B">
            <w:pPr>
              <w:rPr>
                <w:rFonts w:ascii="Times New Roman" w:hAnsi="Times New Roman"/>
                <w:b/>
              </w:rPr>
            </w:pPr>
          </w:p>
        </w:tc>
        <w:tc>
          <w:tcPr>
            <w:tcW w:w="2268" w:type="dxa"/>
          </w:tcPr>
          <w:p w14:paraId="22B28CAB" w14:textId="77777777" w:rsidR="00AC030B" w:rsidRPr="00AC030B" w:rsidRDefault="00AC030B" w:rsidP="00AC030B">
            <w:pPr>
              <w:rPr>
                <w:rFonts w:ascii="Times New Roman" w:hAnsi="Times New Roman"/>
                <w:b/>
              </w:rPr>
            </w:pPr>
          </w:p>
        </w:tc>
        <w:tc>
          <w:tcPr>
            <w:tcW w:w="2693" w:type="dxa"/>
          </w:tcPr>
          <w:p w14:paraId="36CB4DB8" w14:textId="77777777" w:rsidR="00AC030B" w:rsidRPr="00AC030B" w:rsidRDefault="00AC030B" w:rsidP="00AC030B">
            <w:pPr>
              <w:rPr>
                <w:rFonts w:ascii="Times New Roman" w:hAnsi="Times New Roman"/>
                <w:b/>
              </w:rPr>
            </w:pPr>
          </w:p>
        </w:tc>
      </w:tr>
    </w:tbl>
    <w:p w14:paraId="083A290E" w14:textId="77777777" w:rsidR="00AC030B" w:rsidRPr="00AC030B" w:rsidRDefault="00AC030B" w:rsidP="00AC030B">
      <w:pPr>
        <w:spacing w:after="160" w:line="259" w:lineRule="auto"/>
        <w:rPr>
          <w:rFonts w:eastAsia="Calibri"/>
          <w:b/>
          <w:kern w:val="2"/>
          <w:sz w:val="22"/>
          <w:u w:val="none"/>
          <w14:ligatures w14:val="standardContextual"/>
        </w:rPr>
      </w:pPr>
    </w:p>
    <w:p w14:paraId="3A45A31A" w14:textId="77777777" w:rsidR="00AC030B" w:rsidRPr="00AC030B" w:rsidRDefault="00AC030B" w:rsidP="00AC030B">
      <w:pPr>
        <w:spacing w:after="160" w:line="259" w:lineRule="auto"/>
        <w:rPr>
          <w:rFonts w:eastAsia="Calibri"/>
          <w:b/>
          <w:kern w:val="2"/>
          <w:sz w:val="22"/>
          <w:u w:val="none"/>
          <w14:ligatures w14:val="standardContextual"/>
        </w:rPr>
      </w:pPr>
      <w:r w:rsidRPr="00AC030B">
        <w:rPr>
          <w:rFonts w:eastAsia="Calibri"/>
          <w:b/>
          <w:kern w:val="2"/>
          <w:sz w:val="22"/>
          <w:u w:val="none"/>
          <w14:ligatures w14:val="standardContextual"/>
        </w:rPr>
        <w:t xml:space="preserve">Lūdzu, norādiet, kāds ir viena dalībnieka kopējais </w:t>
      </w:r>
      <w:proofErr w:type="spellStart"/>
      <w:r w:rsidRPr="00AC030B">
        <w:rPr>
          <w:rFonts w:eastAsia="Calibri"/>
          <w:b/>
          <w:kern w:val="2"/>
          <w:sz w:val="22"/>
          <w:u w:val="none"/>
          <w14:ligatures w14:val="standardContextual"/>
        </w:rPr>
        <w:t>līdzmaksājums</w:t>
      </w:r>
      <w:proofErr w:type="spellEnd"/>
      <w:r w:rsidRPr="00AC030B">
        <w:rPr>
          <w:rFonts w:eastAsia="Calibri"/>
          <w:b/>
          <w:kern w:val="2"/>
          <w:sz w:val="22"/>
          <w:u w:val="none"/>
          <w14:ligatures w14:val="standardContextual"/>
        </w:rPr>
        <w:t xml:space="preserve"> par visu programmu kopā – EUR </w:t>
      </w:r>
    </w:p>
    <w:p w14:paraId="1C8EEBF2" w14:textId="77777777" w:rsidR="00AC030B" w:rsidRPr="00AC030B" w:rsidRDefault="00AC030B" w:rsidP="00AC030B">
      <w:pPr>
        <w:spacing w:after="160" w:line="259" w:lineRule="auto"/>
        <w:rPr>
          <w:rFonts w:eastAsia="Calibri"/>
          <w:kern w:val="2"/>
          <w:sz w:val="22"/>
          <w:u w:val="none"/>
          <w14:ligatures w14:val="standardContextual"/>
        </w:rPr>
      </w:pPr>
    </w:p>
    <w:p w14:paraId="31FE720A" w14:textId="77777777" w:rsidR="00AC030B" w:rsidRPr="00AC030B" w:rsidRDefault="00AC030B" w:rsidP="00AC030B">
      <w:pPr>
        <w:spacing w:after="160" w:line="259" w:lineRule="auto"/>
        <w:rPr>
          <w:rFonts w:ascii="Calibri" w:eastAsia="Calibri" w:hAnsi="Calibri"/>
          <w:kern w:val="2"/>
          <w:sz w:val="22"/>
          <w:u w:val="none"/>
          <w14:ligatures w14:val="standardContextual"/>
        </w:rPr>
      </w:pPr>
    </w:p>
    <w:tbl>
      <w:tblPr>
        <w:tblW w:w="13518" w:type="dxa"/>
        <w:tblLook w:val="04A0" w:firstRow="1" w:lastRow="0" w:firstColumn="1" w:lastColumn="0" w:noHBand="0" w:noVBand="1"/>
      </w:tblPr>
      <w:tblGrid>
        <w:gridCol w:w="6615"/>
        <w:gridCol w:w="872"/>
        <w:gridCol w:w="1520"/>
        <w:gridCol w:w="1304"/>
        <w:gridCol w:w="1765"/>
        <w:gridCol w:w="1442"/>
      </w:tblGrid>
      <w:tr w:rsidR="00AC030B" w:rsidRPr="00AC030B" w14:paraId="580E603C" w14:textId="77777777" w:rsidTr="00215ECD">
        <w:trPr>
          <w:trHeight w:val="312"/>
        </w:trPr>
        <w:tc>
          <w:tcPr>
            <w:tcW w:w="6145" w:type="dxa"/>
            <w:tcBorders>
              <w:top w:val="nil"/>
              <w:left w:val="nil"/>
              <w:bottom w:val="nil"/>
              <w:right w:val="nil"/>
            </w:tcBorders>
            <w:shd w:val="clear" w:color="auto" w:fill="auto"/>
            <w:noWrap/>
            <w:vAlign w:val="center"/>
            <w:hideMark/>
          </w:tcPr>
          <w:p w14:paraId="0969BC48" w14:textId="77777777" w:rsidR="00AC030B" w:rsidRPr="00AC030B" w:rsidRDefault="00AC030B" w:rsidP="00AC030B">
            <w:pPr>
              <w:rPr>
                <w:color w:val="000000"/>
                <w:szCs w:val="24"/>
                <w:u w:val="none"/>
                <w:lang w:eastAsia="lv-LV"/>
              </w:rPr>
            </w:pPr>
            <w:r w:rsidRPr="00AC030B">
              <w:rPr>
                <w:color w:val="000000"/>
                <w:szCs w:val="24"/>
                <w:u w:val="none"/>
                <w:lang w:eastAsia="lv-LV"/>
              </w:rPr>
              <w:t>Gulbenes novada pašvaldības domes priekšsēdētājs</w:t>
            </w:r>
          </w:p>
        </w:tc>
        <w:tc>
          <w:tcPr>
            <w:tcW w:w="810" w:type="dxa"/>
            <w:tcBorders>
              <w:top w:val="nil"/>
              <w:left w:val="nil"/>
              <w:bottom w:val="nil"/>
              <w:right w:val="nil"/>
            </w:tcBorders>
            <w:shd w:val="clear" w:color="auto" w:fill="auto"/>
            <w:noWrap/>
            <w:vAlign w:val="bottom"/>
            <w:hideMark/>
          </w:tcPr>
          <w:p w14:paraId="3868D70C" w14:textId="77777777" w:rsidR="00AC030B" w:rsidRPr="00AC030B" w:rsidRDefault="00AC030B" w:rsidP="00AC030B">
            <w:pPr>
              <w:rPr>
                <w:color w:val="000000"/>
                <w:szCs w:val="24"/>
                <w:u w:val="none"/>
                <w:lang w:eastAsia="lv-LV"/>
              </w:rPr>
            </w:pPr>
          </w:p>
        </w:tc>
        <w:tc>
          <w:tcPr>
            <w:tcW w:w="1412" w:type="dxa"/>
            <w:tcBorders>
              <w:top w:val="nil"/>
              <w:left w:val="nil"/>
              <w:bottom w:val="nil"/>
              <w:right w:val="nil"/>
            </w:tcBorders>
            <w:shd w:val="clear" w:color="auto" w:fill="auto"/>
            <w:noWrap/>
            <w:vAlign w:val="center"/>
            <w:hideMark/>
          </w:tcPr>
          <w:p w14:paraId="290EA660" w14:textId="77777777" w:rsidR="00AC030B" w:rsidRPr="00AC030B" w:rsidRDefault="00AC030B" w:rsidP="00AC030B">
            <w:pPr>
              <w:rPr>
                <w:color w:val="000000"/>
                <w:szCs w:val="24"/>
                <w:u w:val="none"/>
                <w:lang w:eastAsia="lv-LV"/>
              </w:rPr>
            </w:pPr>
            <w:proofErr w:type="spellStart"/>
            <w:r w:rsidRPr="00AC030B">
              <w:rPr>
                <w:color w:val="000000"/>
                <w:szCs w:val="24"/>
                <w:u w:val="none"/>
                <w:lang w:eastAsia="lv-LV"/>
              </w:rPr>
              <w:t>A.Caunītis</w:t>
            </w:r>
            <w:proofErr w:type="spellEnd"/>
          </w:p>
        </w:tc>
        <w:tc>
          <w:tcPr>
            <w:tcW w:w="1211" w:type="dxa"/>
            <w:tcBorders>
              <w:top w:val="nil"/>
              <w:left w:val="nil"/>
              <w:bottom w:val="nil"/>
              <w:right w:val="nil"/>
            </w:tcBorders>
            <w:shd w:val="clear" w:color="auto" w:fill="auto"/>
            <w:noWrap/>
            <w:vAlign w:val="bottom"/>
            <w:hideMark/>
          </w:tcPr>
          <w:p w14:paraId="32118180" w14:textId="77777777" w:rsidR="00AC030B" w:rsidRPr="00AC030B" w:rsidRDefault="00AC030B" w:rsidP="00AC030B">
            <w:pPr>
              <w:rPr>
                <w:color w:val="000000"/>
                <w:szCs w:val="24"/>
                <w:u w:val="none"/>
                <w:lang w:eastAsia="lv-LV"/>
              </w:rPr>
            </w:pPr>
          </w:p>
        </w:tc>
        <w:tc>
          <w:tcPr>
            <w:tcW w:w="1640" w:type="dxa"/>
            <w:tcBorders>
              <w:top w:val="nil"/>
              <w:left w:val="nil"/>
              <w:bottom w:val="nil"/>
              <w:right w:val="nil"/>
            </w:tcBorders>
            <w:shd w:val="clear" w:color="auto" w:fill="auto"/>
            <w:noWrap/>
            <w:vAlign w:val="bottom"/>
            <w:hideMark/>
          </w:tcPr>
          <w:p w14:paraId="64A1D00F" w14:textId="77777777" w:rsidR="00AC030B" w:rsidRPr="00AC030B" w:rsidRDefault="00AC030B" w:rsidP="00AC030B">
            <w:pPr>
              <w:rPr>
                <w:sz w:val="20"/>
                <w:szCs w:val="20"/>
                <w:u w:val="none"/>
                <w:lang w:eastAsia="lv-LV"/>
              </w:rPr>
            </w:pPr>
          </w:p>
        </w:tc>
        <w:tc>
          <w:tcPr>
            <w:tcW w:w="1340" w:type="dxa"/>
            <w:tcBorders>
              <w:top w:val="nil"/>
              <w:left w:val="nil"/>
              <w:bottom w:val="nil"/>
              <w:right w:val="nil"/>
            </w:tcBorders>
            <w:shd w:val="clear" w:color="auto" w:fill="auto"/>
            <w:noWrap/>
            <w:vAlign w:val="bottom"/>
            <w:hideMark/>
          </w:tcPr>
          <w:p w14:paraId="2EB7B102" w14:textId="77777777" w:rsidR="00AC030B" w:rsidRPr="00AC030B" w:rsidRDefault="00AC030B" w:rsidP="00AC030B">
            <w:pPr>
              <w:rPr>
                <w:sz w:val="20"/>
                <w:szCs w:val="20"/>
                <w:u w:val="none"/>
                <w:lang w:eastAsia="lv-LV"/>
              </w:rPr>
            </w:pPr>
          </w:p>
        </w:tc>
      </w:tr>
    </w:tbl>
    <w:p w14:paraId="3A8EB4B7" w14:textId="77777777" w:rsidR="00AC030B" w:rsidRPr="00AC030B" w:rsidRDefault="00AC030B" w:rsidP="00AC030B">
      <w:pPr>
        <w:spacing w:after="160" w:line="259" w:lineRule="auto"/>
        <w:rPr>
          <w:rFonts w:ascii="Calibri" w:eastAsia="Calibri" w:hAnsi="Calibri"/>
          <w:kern w:val="2"/>
          <w:sz w:val="22"/>
          <w:u w:val="none"/>
          <w14:ligatures w14:val="standardContextual"/>
        </w:rPr>
      </w:pPr>
    </w:p>
    <w:p w14:paraId="0FB79EEF" w14:textId="77777777" w:rsidR="00AC030B" w:rsidRPr="00AC030B" w:rsidRDefault="00AC030B" w:rsidP="00AC030B">
      <w:pPr>
        <w:spacing w:after="160" w:line="259" w:lineRule="auto"/>
        <w:rPr>
          <w:rFonts w:ascii="Calibri" w:eastAsia="Calibri" w:hAnsi="Calibri"/>
          <w:kern w:val="2"/>
          <w:sz w:val="22"/>
          <w:u w:val="none"/>
          <w14:ligatures w14:val="standardContextual"/>
        </w:rPr>
      </w:pPr>
    </w:p>
    <w:p w14:paraId="1258F11F" w14:textId="77777777" w:rsidR="00AC030B" w:rsidRPr="00AC030B" w:rsidRDefault="00AC030B" w:rsidP="00AC030B">
      <w:pPr>
        <w:spacing w:after="160" w:line="260" w:lineRule="exact"/>
        <w:rPr>
          <w:rFonts w:eastAsia="Calibri"/>
          <w:kern w:val="2"/>
          <w:szCs w:val="24"/>
          <w:u w:val="none"/>
          <w14:ligatures w14:val="standardContextual"/>
        </w:rPr>
      </w:pPr>
    </w:p>
    <w:p w14:paraId="7926F1DF" w14:textId="77777777" w:rsidR="00AC030B" w:rsidRPr="00AC030B" w:rsidRDefault="00AC030B" w:rsidP="00AC030B">
      <w:pPr>
        <w:spacing w:after="160" w:line="260" w:lineRule="exact"/>
        <w:jc w:val="right"/>
        <w:rPr>
          <w:rFonts w:eastAsia="Calibri"/>
          <w:kern w:val="2"/>
          <w:szCs w:val="24"/>
          <w:u w:val="none"/>
          <w14:ligatures w14:val="standardContextual"/>
        </w:rPr>
      </w:pPr>
    </w:p>
    <w:p w14:paraId="046ACA5C" w14:textId="77777777" w:rsidR="00184F21" w:rsidRDefault="00184F21">
      <w:pPr>
        <w:rPr>
          <w:rFonts w:eastAsia="Calibri"/>
          <w:kern w:val="2"/>
          <w:szCs w:val="24"/>
          <w:u w:val="none"/>
          <w14:ligatures w14:val="standardContextual"/>
        </w:rPr>
      </w:pPr>
      <w:r>
        <w:rPr>
          <w:rFonts w:eastAsia="Calibri"/>
          <w:kern w:val="2"/>
          <w:szCs w:val="24"/>
          <w:u w:val="none"/>
          <w14:ligatures w14:val="standardContextual"/>
        </w:rPr>
        <w:br w:type="page"/>
      </w:r>
    </w:p>
    <w:p w14:paraId="0B41C7D3" w14:textId="14BD8BC3" w:rsidR="00AC030B" w:rsidRPr="00AC030B" w:rsidRDefault="00AC030B" w:rsidP="00610504">
      <w:pPr>
        <w:spacing w:line="260" w:lineRule="exact"/>
        <w:ind w:left="7200"/>
        <w:jc w:val="both"/>
        <w:rPr>
          <w:rFonts w:eastAsia="Calibri"/>
          <w:kern w:val="2"/>
          <w:szCs w:val="24"/>
          <w:u w:val="none"/>
          <w14:ligatures w14:val="standardContextual"/>
        </w:rPr>
      </w:pPr>
      <w:r w:rsidRPr="00AC030B">
        <w:rPr>
          <w:rFonts w:eastAsia="Calibri"/>
          <w:kern w:val="2"/>
          <w:szCs w:val="24"/>
          <w:u w:val="none"/>
          <w14:ligatures w14:val="standardContextual"/>
        </w:rPr>
        <w:lastRenderedPageBreak/>
        <w:t>4.pielikums</w:t>
      </w:r>
      <w:r w:rsidR="00610504">
        <w:rPr>
          <w:rFonts w:eastAsia="Calibri"/>
          <w:kern w:val="2"/>
          <w:szCs w:val="24"/>
          <w:u w:val="none"/>
          <w14:ligatures w14:val="standardContextual"/>
        </w:rPr>
        <w:t xml:space="preserve"> </w:t>
      </w:r>
      <w:r w:rsidR="00610504">
        <w:rPr>
          <w:rFonts w:eastAsia="Calibri"/>
          <w:kern w:val="2"/>
          <w:szCs w:val="24"/>
          <w:u w:val="none"/>
          <w14:ligatures w14:val="standardContextual"/>
        </w:rPr>
        <w:tab/>
      </w:r>
      <w:r w:rsidRPr="00AC030B">
        <w:rPr>
          <w:rFonts w:eastAsia="Calibri"/>
          <w:kern w:val="2"/>
          <w:szCs w:val="24"/>
          <w:u w:val="none"/>
          <w14:ligatures w14:val="standardContextual"/>
        </w:rPr>
        <w:t>Gulbenes novada pašvaldības domes</w:t>
      </w:r>
      <w:r w:rsidR="00610504">
        <w:rPr>
          <w:rFonts w:eastAsia="Calibri"/>
          <w:kern w:val="2"/>
          <w:szCs w:val="24"/>
          <w:u w:val="none"/>
          <w14:ligatures w14:val="standardContextual"/>
        </w:rPr>
        <w:t xml:space="preserve"> </w:t>
      </w:r>
      <w:r w:rsidRPr="00AC030B">
        <w:rPr>
          <w:rFonts w:eastAsia="Calibri"/>
          <w:kern w:val="2"/>
          <w:szCs w:val="24"/>
          <w:u w:val="none"/>
          <w14:ligatures w14:val="standardContextual"/>
        </w:rPr>
        <w:t>2025.gada __.aprīļa nolikumam</w:t>
      </w:r>
      <w:r w:rsidR="00610504">
        <w:rPr>
          <w:rFonts w:eastAsia="Calibri"/>
          <w:kern w:val="2"/>
          <w:szCs w:val="24"/>
          <w:u w:val="none"/>
          <w14:ligatures w14:val="standardContextual"/>
        </w:rPr>
        <w:t xml:space="preserve"> </w:t>
      </w:r>
      <w:r w:rsidRPr="00AC030B">
        <w:rPr>
          <w:rFonts w:eastAsia="Calibri"/>
          <w:kern w:val="2"/>
          <w:szCs w:val="24"/>
          <w:u w:val="none"/>
          <w14:ligatures w14:val="standardContextual"/>
        </w:rPr>
        <w:t>“Gulbenes novada neformālās izglītības programmu līdzfinansēšanas konkurss”</w:t>
      </w:r>
    </w:p>
    <w:p w14:paraId="759BA0B9" w14:textId="77777777" w:rsidR="00AC030B" w:rsidRPr="00AC030B" w:rsidRDefault="00AC030B" w:rsidP="00AC030B">
      <w:pPr>
        <w:rPr>
          <w:rFonts w:cs="Calibri"/>
          <w:color w:val="333333"/>
          <w:kern w:val="2"/>
          <w:sz w:val="28"/>
          <w:u w:val="none"/>
          <w:lang w:eastAsia="en-GB"/>
          <w14:ligatures w14:val="standardContextual"/>
        </w:rPr>
      </w:pPr>
    </w:p>
    <w:tbl>
      <w:tblPr>
        <w:tblStyle w:val="Reatabula1"/>
        <w:tblW w:w="0" w:type="auto"/>
        <w:tblInd w:w="0" w:type="dxa"/>
        <w:tblLook w:val="04A0" w:firstRow="1" w:lastRow="0" w:firstColumn="1" w:lastColumn="0" w:noHBand="0" w:noVBand="1"/>
      </w:tblPr>
      <w:tblGrid>
        <w:gridCol w:w="522"/>
        <w:gridCol w:w="1016"/>
        <w:gridCol w:w="1145"/>
        <w:gridCol w:w="800"/>
        <w:gridCol w:w="1100"/>
        <w:gridCol w:w="1012"/>
        <w:gridCol w:w="1080"/>
        <w:gridCol w:w="1618"/>
        <w:gridCol w:w="1116"/>
        <w:gridCol w:w="998"/>
        <w:gridCol w:w="1112"/>
        <w:gridCol w:w="1552"/>
        <w:gridCol w:w="1418"/>
      </w:tblGrid>
      <w:tr w:rsidR="00AC030B" w:rsidRPr="00AC030B" w14:paraId="6BE7D37B" w14:textId="77777777" w:rsidTr="00215ECD">
        <w:tc>
          <w:tcPr>
            <w:tcW w:w="522" w:type="dxa"/>
          </w:tcPr>
          <w:p w14:paraId="6E71C673" w14:textId="77777777" w:rsidR="00AC030B" w:rsidRPr="00AC030B" w:rsidRDefault="00AC030B" w:rsidP="00AC030B">
            <w:pPr>
              <w:jc w:val="center"/>
            </w:pPr>
            <w:r w:rsidRPr="00AC030B">
              <w:rPr>
                <w:sz w:val="18"/>
                <w:szCs w:val="18"/>
              </w:rPr>
              <w:t>NR</w:t>
            </w:r>
            <w:r w:rsidRPr="00AC030B">
              <w:t>.</w:t>
            </w:r>
          </w:p>
        </w:tc>
        <w:tc>
          <w:tcPr>
            <w:tcW w:w="1016" w:type="dxa"/>
          </w:tcPr>
          <w:p w14:paraId="1DD723B0" w14:textId="77777777" w:rsidR="00AC030B" w:rsidRPr="00AC030B" w:rsidRDefault="00AC030B" w:rsidP="00AC030B">
            <w:pPr>
              <w:jc w:val="center"/>
              <w:rPr>
                <w:sz w:val="18"/>
                <w:szCs w:val="18"/>
              </w:rPr>
            </w:pPr>
            <w:r w:rsidRPr="00AC030B">
              <w:rPr>
                <w:sz w:val="18"/>
                <w:szCs w:val="18"/>
              </w:rPr>
              <w:t>Iesniedzējs</w:t>
            </w:r>
          </w:p>
        </w:tc>
        <w:tc>
          <w:tcPr>
            <w:tcW w:w="1137" w:type="dxa"/>
          </w:tcPr>
          <w:p w14:paraId="6180DECB" w14:textId="77777777" w:rsidR="00AC030B" w:rsidRPr="00AC030B" w:rsidRDefault="00AC030B" w:rsidP="00AC030B">
            <w:pPr>
              <w:jc w:val="center"/>
              <w:rPr>
                <w:sz w:val="18"/>
                <w:szCs w:val="18"/>
              </w:rPr>
            </w:pPr>
            <w:r w:rsidRPr="00AC030B">
              <w:rPr>
                <w:sz w:val="18"/>
                <w:szCs w:val="18"/>
              </w:rPr>
              <w:t>Programmas nosaukums</w:t>
            </w:r>
          </w:p>
        </w:tc>
        <w:tc>
          <w:tcPr>
            <w:tcW w:w="787" w:type="dxa"/>
          </w:tcPr>
          <w:p w14:paraId="27EFF301" w14:textId="77777777" w:rsidR="00AC030B" w:rsidRPr="00AC030B" w:rsidRDefault="00AC030B" w:rsidP="00AC030B">
            <w:pPr>
              <w:jc w:val="center"/>
              <w:rPr>
                <w:sz w:val="18"/>
                <w:szCs w:val="18"/>
              </w:rPr>
            </w:pPr>
            <w:r w:rsidRPr="00AC030B">
              <w:rPr>
                <w:sz w:val="18"/>
                <w:szCs w:val="18"/>
              </w:rPr>
              <w:t>Stundas</w:t>
            </w:r>
          </w:p>
        </w:tc>
        <w:tc>
          <w:tcPr>
            <w:tcW w:w="1086" w:type="dxa"/>
          </w:tcPr>
          <w:p w14:paraId="3B4A3E5D" w14:textId="77777777" w:rsidR="00AC030B" w:rsidRPr="00AC030B" w:rsidRDefault="00AC030B" w:rsidP="00AC030B">
            <w:pPr>
              <w:jc w:val="center"/>
              <w:rPr>
                <w:sz w:val="18"/>
                <w:szCs w:val="18"/>
              </w:rPr>
            </w:pPr>
            <w:r w:rsidRPr="00AC030B">
              <w:rPr>
                <w:sz w:val="18"/>
                <w:szCs w:val="18"/>
              </w:rPr>
              <w:t>Pieprasītais finansējums</w:t>
            </w:r>
          </w:p>
        </w:tc>
        <w:tc>
          <w:tcPr>
            <w:tcW w:w="1012" w:type="dxa"/>
          </w:tcPr>
          <w:p w14:paraId="2A4736D3" w14:textId="77777777" w:rsidR="00AC030B" w:rsidRPr="00AC030B" w:rsidRDefault="00AC030B" w:rsidP="00AC030B">
            <w:pPr>
              <w:jc w:val="center"/>
              <w:rPr>
                <w:sz w:val="18"/>
                <w:szCs w:val="18"/>
              </w:rPr>
            </w:pPr>
            <w:r w:rsidRPr="00AC030B">
              <w:rPr>
                <w:sz w:val="18"/>
                <w:szCs w:val="18"/>
              </w:rPr>
              <w:t>Iesniegti visi dokumenti</w:t>
            </w:r>
          </w:p>
          <w:p w14:paraId="090F099B" w14:textId="77777777" w:rsidR="00AC030B" w:rsidRPr="00AC030B" w:rsidRDefault="00AC030B" w:rsidP="00AC030B">
            <w:pPr>
              <w:numPr>
                <w:ilvl w:val="1"/>
                <w:numId w:val="13"/>
              </w:numPr>
              <w:contextualSpacing/>
              <w:jc w:val="center"/>
              <w:rPr>
                <w:sz w:val="18"/>
                <w:szCs w:val="18"/>
              </w:rPr>
            </w:pPr>
            <w:r w:rsidRPr="00AC030B">
              <w:rPr>
                <w:sz w:val="18"/>
                <w:szCs w:val="18"/>
              </w:rPr>
              <w:t>*</w:t>
            </w:r>
          </w:p>
        </w:tc>
        <w:tc>
          <w:tcPr>
            <w:tcW w:w="1080" w:type="dxa"/>
          </w:tcPr>
          <w:p w14:paraId="20F047B1" w14:textId="77777777" w:rsidR="00AC030B" w:rsidRPr="00AC030B" w:rsidRDefault="00AC030B" w:rsidP="00AC030B">
            <w:pPr>
              <w:jc w:val="center"/>
              <w:rPr>
                <w:sz w:val="18"/>
                <w:szCs w:val="18"/>
              </w:rPr>
            </w:pPr>
            <w:r w:rsidRPr="00AC030B">
              <w:rPr>
                <w:sz w:val="18"/>
                <w:szCs w:val="18"/>
              </w:rPr>
              <w:t>Atbilstība prioritārajai tēmai</w:t>
            </w:r>
          </w:p>
          <w:p w14:paraId="3CFB169C" w14:textId="77777777" w:rsidR="00AC030B" w:rsidRPr="00AC030B" w:rsidRDefault="00AC030B" w:rsidP="00AC030B">
            <w:pPr>
              <w:jc w:val="center"/>
              <w:rPr>
                <w:sz w:val="18"/>
                <w:szCs w:val="18"/>
              </w:rPr>
            </w:pPr>
            <w:r w:rsidRPr="00AC030B">
              <w:rPr>
                <w:sz w:val="18"/>
                <w:szCs w:val="18"/>
              </w:rPr>
              <w:t>(0-4)**</w:t>
            </w:r>
          </w:p>
        </w:tc>
        <w:tc>
          <w:tcPr>
            <w:tcW w:w="1618" w:type="dxa"/>
          </w:tcPr>
          <w:p w14:paraId="079F3930" w14:textId="77777777" w:rsidR="00AC030B" w:rsidRPr="00AC030B" w:rsidRDefault="00AC030B" w:rsidP="00AC030B">
            <w:pPr>
              <w:jc w:val="center"/>
              <w:rPr>
                <w:sz w:val="18"/>
                <w:szCs w:val="18"/>
              </w:rPr>
            </w:pPr>
            <w:r w:rsidRPr="00AC030B">
              <w:rPr>
                <w:sz w:val="18"/>
                <w:szCs w:val="18"/>
              </w:rPr>
              <w:t>Programmas</w:t>
            </w:r>
          </w:p>
          <w:p w14:paraId="0261AA1A" w14:textId="77777777" w:rsidR="00AC030B" w:rsidRPr="00AC030B" w:rsidRDefault="00AC030B" w:rsidP="00AC030B">
            <w:pPr>
              <w:jc w:val="center"/>
              <w:rPr>
                <w:sz w:val="18"/>
                <w:szCs w:val="18"/>
              </w:rPr>
            </w:pPr>
            <w:r w:rsidRPr="00AC030B">
              <w:rPr>
                <w:sz w:val="18"/>
                <w:szCs w:val="18"/>
              </w:rPr>
              <w:t>līdzfinansējums</w:t>
            </w:r>
          </w:p>
          <w:p w14:paraId="77C75BBE" w14:textId="77777777" w:rsidR="00AC030B" w:rsidRPr="00AC030B" w:rsidRDefault="00AC030B" w:rsidP="00AC030B">
            <w:pPr>
              <w:jc w:val="center"/>
            </w:pPr>
            <w:r w:rsidRPr="00AC030B">
              <w:rPr>
                <w:sz w:val="18"/>
                <w:szCs w:val="18"/>
              </w:rPr>
              <w:t>(0-2)***</w:t>
            </w:r>
          </w:p>
        </w:tc>
        <w:tc>
          <w:tcPr>
            <w:tcW w:w="1116" w:type="dxa"/>
          </w:tcPr>
          <w:p w14:paraId="36177FFD" w14:textId="77777777" w:rsidR="00AC030B" w:rsidRPr="00AC030B" w:rsidRDefault="00AC030B" w:rsidP="00AC030B">
            <w:pPr>
              <w:jc w:val="center"/>
              <w:rPr>
                <w:sz w:val="18"/>
                <w:szCs w:val="18"/>
              </w:rPr>
            </w:pPr>
            <w:r w:rsidRPr="00AC030B">
              <w:rPr>
                <w:sz w:val="18"/>
                <w:szCs w:val="18"/>
              </w:rPr>
              <w:t>Efektīvs finansējuma izlietojums</w:t>
            </w:r>
          </w:p>
          <w:p w14:paraId="3E95CFF9" w14:textId="77777777" w:rsidR="00AC030B" w:rsidRPr="00AC030B" w:rsidRDefault="00AC030B" w:rsidP="00AC030B">
            <w:pPr>
              <w:numPr>
                <w:ilvl w:val="1"/>
                <w:numId w:val="13"/>
              </w:numPr>
              <w:contextualSpacing/>
              <w:jc w:val="center"/>
              <w:rPr>
                <w:sz w:val="18"/>
                <w:szCs w:val="18"/>
              </w:rPr>
            </w:pPr>
          </w:p>
        </w:tc>
        <w:tc>
          <w:tcPr>
            <w:tcW w:w="998" w:type="dxa"/>
          </w:tcPr>
          <w:p w14:paraId="14584CBD" w14:textId="77777777" w:rsidR="00AC030B" w:rsidRPr="00AC030B" w:rsidRDefault="00AC030B" w:rsidP="00AC030B">
            <w:pPr>
              <w:jc w:val="center"/>
              <w:rPr>
                <w:sz w:val="18"/>
                <w:szCs w:val="18"/>
              </w:rPr>
            </w:pPr>
            <w:r w:rsidRPr="00AC030B">
              <w:rPr>
                <w:sz w:val="18"/>
                <w:szCs w:val="18"/>
              </w:rPr>
              <w:t>Saprotams satura izklāsts</w:t>
            </w:r>
          </w:p>
          <w:p w14:paraId="1A84BADD" w14:textId="77777777" w:rsidR="00AC030B" w:rsidRPr="00AC030B" w:rsidRDefault="00AC030B" w:rsidP="00AC030B">
            <w:pPr>
              <w:jc w:val="center"/>
              <w:rPr>
                <w:sz w:val="18"/>
                <w:szCs w:val="18"/>
              </w:rPr>
            </w:pPr>
            <w:r w:rsidRPr="00AC030B">
              <w:rPr>
                <w:sz w:val="18"/>
                <w:szCs w:val="18"/>
              </w:rPr>
              <w:t>(0-2)</w:t>
            </w:r>
          </w:p>
        </w:tc>
        <w:tc>
          <w:tcPr>
            <w:tcW w:w="1112" w:type="dxa"/>
          </w:tcPr>
          <w:p w14:paraId="71017FB5" w14:textId="77777777" w:rsidR="00AC030B" w:rsidRPr="00AC030B" w:rsidRDefault="00AC030B" w:rsidP="00AC030B">
            <w:pPr>
              <w:jc w:val="center"/>
              <w:rPr>
                <w:sz w:val="18"/>
                <w:szCs w:val="18"/>
              </w:rPr>
            </w:pPr>
            <w:r w:rsidRPr="00AC030B">
              <w:rPr>
                <w:sz w:val="18"/>
                <w:szCs w:val="18"/>
              </w:rPr>
              <w:t>Reāli, konkrēti un izmērāmi rezultāti</w:t>
            </w:r>
          </w:p>
          <w:p w14:paraId="618D3145" w14:textId="77777777" w:rsidR="00AC030B" w:rsidRPr="00AC030B" w:rsidRDefault="00AC030B" w:rsidP="00AC030B">
            <w:pPr>
              <w:jc w:val="center"/>
              <w:rPr>
                <w:sz w:val="18"/>
                <w:szCs w:val="18"/>
              </w:rPr>
            </w:pPr>
            <w:r w:rsidRPr="00AC030B">
              <w:rPr>
                <w:sz w:val="18"/>
                <w:szCs w:val="18"/>
              </w:rPr>
              <w:t>(0-2)</w:t>
            </w:r>
          </w:p>
        </w:tc>
        <w:tc>
          <w:tcPr>
            <w:tcW w:w="1552" w:type="dxa"/>
          </w:tcPr>
          <w:p w14:paraId="00A82147" w14:textId="77777777" w:rsidR="00AC030B" w:rsidRPr="00AC030B" w:rsidRDefault="00AC030B" w:rsidP="00AC030B">
            <w:pPr>
              <w:jc w:val="center"/>
              <w:rPr>
                <w:sz w:val="18"/>
                <w:szCs w:val="18"/>
              </w:rPr>
            </w:pPr>
            <w:r w:rsidRPr="00AC030B">
              <w:rPr>
                <w:sz w:val="18"/>
                <w:szCs w:val="18"/>
              </w:rPr>
              <w:t>Programmas rezultātu pieejamība pēc tās beigām</w:t>
            </w:r>
          </w:p>
          <w:p w14:paraId="4D1141E9" w14:textId="77777777" w:rsidR="00AC030B" w:rsidRPr="00AC030B" w:rsidRDefault="00AC030B" w:rsidP="00AC030B">
            <w:pPr>
              <w:jc w:val="center"/>
              <w:rPr>
                <w:sz w:val="18"/>
                <w:szCs w:val="18"/>
              </w:rPr>
            </w:pPr>
            <w:r w:rsidRPr="00AC030B">
              <w:rPr>
                <w:sz w:val="18"/>
                <w:szCs w:val="18"/>
              </w:rPr>
              <w:t>(0-2)</w:t>
            </w:r>
          </w:p>
        </w:tc>
        <w:tc>
          <w:tcPr>
            <w:tcW w:w="1418" w:type="dxa"/>
          </w:tcPr>
          <w:p w14:paraId="2A1A6C6D" w14:textId="77777777" w:rsidR="00AC030B" w:rsidRPr="00AC030B" w:rsidRDefault="00AC030B" w:rsidP="00AC030B">
            <w:pPr>
              <w:jc w:val="center"/>
              <w:rPr>
                <w:sz w:val="18"/>
                <w:szCs w:val="18"/>
              </w:rPr>
            </w:pPr>
            <w:r w:rsidRPr="00AC030B">
              <w:rPr>
                <w:sz w:val="18"/>
                <w:szCs w:val="18"/>
              </w:rPr>
              <w:t>Biedrība vai  sociālais uzņēmums</w:t>
            </w:r>
          </w:p>
          <w:p w14:paraId="52BE5C4D" w14:textId="77777777" w:rsidR="00AC030B" w:rsidRPr="00AC030B" w:rsidRDefault="00AC030B" w:rsidP="00AC030B">
            <w:pPr>
              <w:numPr>
                <w:ilvl w:val="1"/>
                <w:numId w:val="13"/>
              </w:numPr>
              <w:contextualSpacing/>
              <w:jc w:val="center"/>
              <w:rPr>
                <w:sz w:val="18"/>
                <w:szCs w:val="18"/>
              </w:rPr>
            </w:pPr>
            <w:r w:rsidRPr="00AC030B">
              <w:rPr>
                <w:sz w:val="18"/>
                <w:szCs w:val="18"/>
              </w:rPr>
              <w:t>****</w:t>
            </w:r>
          </w:p>
        </w:tc>
      </w:tr>
      <w:tr w:rsidR="00AC030B" w:rsidRPr="00AC030B" w14:paraId="034C0364" w14:textId="77777777" w:rsidTr="00215ECD">
        <w:tc>
          <w:tcPr>
            <w:tcW w:w="522" w:type="dxa"/>
          </w:tcPr>
          <w:p w14:paraId="37A909E6" w14:textId="77777777" w:rsidR="00AC030B" w:rsidRPr="00AC030B" w:rsidRDefault="00AC030B" w:rsidP="00AC030B">
            <w:pPr>
              <w:jc w:val="both"/>
            </w:pPr>
          </w:p>
        </w:tc>
        <w:tc>
          <w:tcPr>
            <w:tcW w:w="1016" w:type="dxa"/>
          </w:tcPr>
          <w:p w14:paraId="6AED8BE7" w14:textId="77777777" w:rsidR="00AC030B" w:rsidRPr="00AC030B" w:rsidRDefault="00AC030B" w:rsidP="00AC030B">
            <w:pPr>
              <w:jc w:val="both"/>
            </w:pPr>
          </w:p>
        </w:tc>
        <w:tc>
          <w:tcPr>
            <w:tcW w:w="1137" w:type="dxa"/>
          </w:tcPr>
          <w:p w14:paraId="361D0478" w14:textId="77777777" w:rsidR="00AC030B" w:rsidRPr="00AC030B" w:rsidRDefault="00AC030B" w:rsidP="00AC030B">
            <w:pPr>
              <w:jc w:val="both"/>
            </w:pPr>
          </w:p>
        </w:tc>
        <w:tc>
          <w:tcPr>
            <w:tcW w:w="787" w:type="dxa"/>
          </w:tcPr>
          <w:p w14:paraId="12414AA2" w14:textId="77777777" w:rsidR="00AC030B" w:rsidRPr="00AC030B" w:rsidRDefault="00AC030B" w:rsidP="00AC030B">
            <w:pPr>
              <w:jc w:val="both"/>
            </w:pPr>
          </w:p>
        </w:tc>
        <w:tc>
          <w:tcPr>
            <w:tcW w:w="1086" w:type="dxa"/>
          </w:tcPr>
          <w:p w14:paraId="6DD8F6ED" w14:textId="77777777" w:rsidR="00AC030B" w:rsidRPr="00AC030B" w:rsidRDefault="00AC030B" w:rsidP="00AC030B">
            <w:pPr>
              <w:jc w:val="both"/>
            </w:pPr>
          </w:p>
        </w:tc>
        <w:tc>
          <w:tcPr>
            <w:tcW w:w="1012" w:type="dxa"/>
          </w:tcPr>
          <w:p w14:paraId="3785C647" w14:textId="77777777" w:rsidR="00AC030B" w:rsidRPr="00AC030B" w:rsidRDefault="00AC030B" w:rsidP="00AC030B">
            <w:pPr>
              <w:jc w:val="both"/>
            </w:pPr>
          </w:p>
        </w:tc>
        <w:tc>
          <w:tcPr>
            <w:tcW w:w="1080" w:type="dxa"/>
          </w:tcPr>
          <w:p w14:paraId="22146617" w14:textId="77777777" w:rsidR="00AC030B" w:rsidRPr="00AC030B" w:rsidRDefault="00AC030B" w:rsidP="00AC030B">
            <w:pPr>
              <w:jc w:val="both"/>
            </w:pPr>
          </w:p>
        </w:tc>
        <w:tc>
          <w:tcPr>
            <w:tcW w:w="1618" w:type="dxa"/>
          </w:tcPr>
          <w:p w14:paraId="039D4119" w14:textId="77777777" w:rsidR="00AC030B" w:rsidRPr="00AC030B" w:rsidRDefault="00AC030B" w:rsidP="00AC030B">
            <w:pPr>
              <w:jc w:val="both"/>
            </w:pPr>
          </w:p>
        </w:tc>
        <w:tc>
          <w:tcPr>
            <w:tcW w:w="1116" w:type="dxa"/>
          </w:tcPr>
          <w:p w14:paraId="42D70D29" w14:textId="77777777" w:rsidR="00AC030B" w:rsidRPr="00AC030B" w:rsidRDefault="00AC030B" w:rsidP="00AC030B">
            <w:pPr>
              <w:jc w:val="both"/>
            </w:pPr>
          </w:p>
        </w:tc>
        <w:tc>
          <w:tcPr>
            <w:tcW w:w="998" w:type="dxa"/>
          </w:tcPr>
          <w:p w14:paraId="4F20B6C2" w14:textId="77777777" w:rsidR="00AC030B" w:rsidRPr="00AC030B" w:rsidRDefault="00AC030B" w:rsidP="00AC030B">
            <w:pPr>
              <w:jc w:val="both"/>
            </w:pPr>
          </w:p>
        </w:tc>
        <w:tc>
          <w:tcPr>
            <w:tcW w:w="1112" w:type="dxa"/>
          </w:tcPr>
          <w:p w14:paraId="35101AA7" w14:textId="77777777" w:rsidR="00AC030B" w:rsidRPr="00AC030B" w:rsidRDefault="00AC030B" w:rsidP="00AC030B">
            <w:pPr>
              <w:jc w:val="both"/>
            </w:pPr>
          </w:p>
        </w:tc>
        <w:tc>
          <w:tcPr>
            <w:tcW w:w="1552" w:type="dxa"/>
          </w:tcPr>
          <w:p w14:paraId="45DB3AE8" w14:textId="77777777" w:rsidR="00AC030B" w:rsidRPr="00AC030B" w:rsidRDefault="00AC030B" w:rsidP="00AC030B">
            <w:pPr>
              <w:jc w:val="both"/>
            </w:pPr>
          </w:p>
        </w:tc>
        <w:tc>
          <w:tcPr>
            <w:tcW w:w="1418" w:type="dxa"/>
          </w:tcPr>
          <w:p w14:paraId="066F9FA4" w14:textId="77777777" w:rsidR="00AC030B" w:rsidRPr="00AC030B" w:rsidRDefault="00AC030B" w:rsidP="00AC030B">
            <w:pPr>
              <w:jc w:val="both"/>
            </w:pPr>
          </w:p>
        </w:tc>
      </w:tr>
      <w:tr w:rsidR="00AC030B" w:rsidRPr="00AC030B" w14:paraId="5F7FD353" w14:textId="77777777" w:rsidTr="00215ECD">
        <w:tc>
          <w:tcPr>
            <w:tcW w:w="522" w:type="dxa"/>
          </w:tcPr>
          <w:p w14:paraId="162AB845" w14:textId="77777777" w:rsidR="00AC030B" w:rsidRPr="00AC030B" w:rsidRDefault="00AC030B" w:rsidP="00AC030B">
            <w:pPr>
              <w:jc w:val="both"/>
            </w:pPr>
          </w:p>
        </w:tc>
        <w:tc>
          <w:tcPr>
            <w:tcW w:w="1016" w:type="dxa"/>
          </w:tcPr>
          <w:p w14:paraId="7FEBF799" w14:textId="77777777" w:rsidR="00AC030B" w:rsidRPr="00AC030B" w:rsidRDefault="00AC030B" w:rsidP="00AC030B">
            <w:pPr>
              <w:jc w:val="both"/>
            </w:pPr>
          </w:p>
        </w:tc>
        <w:tc>
          <w:tcPr>
            <w:tcW w:w="1137" w:type="dxa"/>
          </w:tcPr>
          <w:p w14:paraId="1A8692D5" w14:textId="77777777" w:rsidR="00AC030B" w:rsidRPr="00AC030B" w:rsidRDefault="00AC030B" w:rsidP="00AC030B">
            <w:pPr>
              <w:jc w:val="both"/>
            </w:pPr>
          </w:p>
        </w:tc>
        <w:tc>
          <w:tcPr>
            <w:tcW w:w="787" w:type="dxa"/>
          </w:tcPr>
          <w:p w14:paraId="37BBBEBC" w14:textId="77777777" w:rsidR="00AC030B" w:rsidRPr="00AC030B" w:rsidRDefault="00AC030B" w:rsidP="00AC030B">
            <w:pPr>
              <w:jc w:val="both"/>
            </w:pPr>
          </w:p>
        </w:tc>
        <w:tc>
          <w:tcPr>
            <w:tcW w:w="1086" w:type="dxa"/>
          </w:tcPr>
          <w:p w14:paraId="38910578" w14:textId="77777777" w:rsidR="00AC030B" w:rsidRPr="00AC030B" w:rsidRDefault="00AC030B" w:rsidP="00AC030B">
            <w:pPr>
              <w:jc w:val="both"/>
            </w:pPr>
          </w:p>
        </w:tc>
        <w:tc>
          <w:tcPr>
            <w:tcW w:w="1012" w:type="dxa"/>
          </w:tcPr>
          <w:p w14:paraId="2E8B97E6" w14:textId="77777777" w:rsidR="00AC030B" w:rsidRPr="00AC030B" w:rsidRDefault="00AC030B" w:rsidP="00AC030B">
            <w:pPr>
              <w:jc w:val="both"/>
            </w:pPr>
          </w:p>
        </w:tc>
        <w:tc>
          <w:tcPr>
            <w:tcW w:w="1080" w:type="dxa"/>
          </w:tcPr>
          <w:p w14:paraId="3C4F1B16" w14:textId="77777777" w:rsidR="00AC030B" w:rsidRPr="00AC030B" w:rsidRDefault="00AC030B" w:rsidP="00AC030B">
            <w:pPr>
              <w:jc w:val="both"/>
            </w:pPr>
          </w:p>
        </w:tc>
        <w:tc>
          <w:tcPr>
            <w:tcW w:w="1618" w:type="dxa"/>
          </w:tcPr>
          <w:p w14:paraId="41CEEE3D" w14:textId="77777777" w:rsidR="00AC030B" w:rsidRPr="00AC030B" w:rsidRDefault="00AC030B" w:rsidP="00AC030B">
            <w:pPr>
              <w:jc w:val="both"/>
            </w:pPr>
          </w:p>
        </w:tc>
        <w:tc>
          <w:tcPr>
            <w:tcW w:w="1116" w:type="dxa"/>
          </w:tcPr>
          <w:p w14:paraId="3A966C6F" w14:textId="77777777" w:rsidR="00AC030B" w:rsidRPr="00AC030B" w:rsidRDefault="00AC030B" w:rsidP="00AC030B">
            <w:pPr>
              <w:jc w:val="both"/>
            </w:pPr>
          </w:p>
        </w:tc>
        <w:tc>
          <w:tcPr>
            <w:tcW w:w="998" w:type="dxa"/>
          </w:tcPr>
          <w:p w14:paraId="37CAA2BC" w14:textId="77777777" w:rsidR="00AC030B" w:rsidRPr="00AC030B" w:rsidRDefault="00AC030B" w:rsidP="00AC030B">
            <w:pPr>
              <w:jc w:val="both"/>
            </w:pPr>
          </w:p>
        </w:tc>
        <w:tc>
          <w:tcPr>
            <w:tcW w:w="1112" w:type="dxa"/>
          </w:tcPr>
          <w:p w14:paraId="73D1D9EA" w14:textId="77777777" w:rsidR="00AC030B" w:rsidRPr="00AC030B" w:rsidRDefault="00AC030B" w:rsidP="00AC030B">
            <w:pPr>
              <w:jc w:val="both"/>
            </w:pPr>
          </w:p>
        </w:tc>
        <w:tc>
          <w:tcPr>
            <w:tcW w:w="1552" w:type="dxa"/>
          </w:tcPr>
          <w:p w14:paraId="54A1DB1F" w14:textId="77777777" w:rsidR="00AC030B" w:rsidRPr="00AC030B" w:rsidRDefault="00AC030B" w:rsidP="00AC030B">
            <w:pPr>
              <w:jc w:val="both"/>
            </w:pPr>
          </w:p>
        </w:tc>
        <w:tc>
          <w:tcPr>
            <w:tcW w:w="1418" w:type="dxa"/>
          </w:tcPr>
          <w:p w14:paraId="60600A81" w14:textId="77777777" w:rsidR="00AC030B" w:rsidRPr="00AC030B" w:rsidRDefault="00AC030B" w:rsidP="00AC030B">
            <w:pPr>
              <w:jc w:val="both"/>
            </w:pPr>
          </w:p>
        </w:tc>
      </w:tr>
      <w:tr w:rsidR="00AC030B" w:rsidRPr="00AC030B" w14:paraId="167D00E1" w14:textId="77777777" w:rsidTr="00215ECD">
        <w:tc>
          <w:tcPr>
            <w:tcW w:w="522" w:type="dxa"/>
          </w:tcPr>
          <w:p w14:paraId="45DAF689" w14:textId="77777777" w:rsidR="00AC030B" w:rsidRPr="00AC030B" w:rsidRDefault="00AC030B" w:rsidP="00AC030B">
            <w:pPr>
              <w:jc w:val="both"/>
            </w:pPr>
          </w:p>
        </w:tc>
        <w:tc>
          <w:tcPr>
            <w:tcW w:w="1016" w:type="dxa"/>
          </w:tcPr>
          <w:p w14:paraId="7C30C85F" w14:textId="77777777" w:rsidR="00AC030B" w:rsidRPr="00AC030B" w:rsidRDefault="00AC030B" w:rsidP="00AC030B">
            <w:pPr>
              <w:jc w:val="both"/>
            </w:pPr>
          </w:p>
        </w:tc>
        <w:tc>
          <w:tcPr>
            <w:tcW w:w="1137" w:type="dxa"/>
          </w:tcPr>
          <w:p w14:paraId="7683E636" w14:textId="77777777" w:rsidR="00AC030B" w:rsidRPr="00AC030B" w:rsidRDefault="00AC030B" w:rsidP="00AC030B">
            <w:pPr>
              <w:jc w:val="both"/>
            </w:pPr>
          </w:p>
        </w:tc>
        <w:tc>
          <w:tcPr>
            <w:tcW w:w="787" w:type="dxa"/>
          </w:tcPr>
          <w:p w14:paraId="3D238FA4" w14:textId="77777777" w:rsidR="00AC030B" w:rsidRPr="00AC030B" w:rsidRDefault="00AC030B" w:rsidP="00AC030B">
            <w:pPr>
              <w:jc w:val="both"/>
            </w:pPr>
          </w:p>
        </w:tc>
        <w:tc>
          <w:tcPr>
            <w:tcW w:w="1086" w:type="dxa"/>
          </w:tcPr>
          <w:p w14:paraId="184A6152" w14:textId="77777777" w:rsidR="00AC030B" w:rsidRPr="00AC030B" w:rsidRDefault="00AC030B" w:rsidP="00AC030B">
            <w:pPr>
              <w:jc w:val="both"/>
            </w:pPr>
          </w:p>
        </w:tc>
        <w:tc>
          <w:tcPr>
            <w:tcW w:w="1012" w:type="dxa"/>
          </w:tcPr>
          <w:p w14:paraId="788438FD" w14:textId="77777777" w:rsidR="00AC030B" w:rsidRPr="00AC030B" w:rsidRDefault="00AC030B" w:rsidP="00AC030B">
            <w:pPr>
              <w:jc w:val="both"/>
            </w:pPr>
          </w:p>
        </w:tc>
        <w:tc>
          <w:tcPr>
            <w:tcW w:w="1080" w:type="dxa"/>
          </w:tcPr>
          <w:p w14:paraId="038B3694" w14:textId="77777777" w:rsidR="00AC030B" w:rsidRPr="00AC030B" w:rsidRDefault="00AC030B" w:rsidP="00AC030B">
            <w:pPr>
              <w:jc w:val="both"/>
            </w:pPr>
          </w:p>
        </w:tc>
        <w:tc>
          <w:tcPr>
            <w:tcW w:w="1618" w:type="dxa"/>
          </w:tcPr>
          <w:p w14:paraId="0EB97834" w14:textId="77777777" w:rsidR="00AC030B" w:rsidRPr="00AC030B" w:rsidRDefault="00AC030B" w:rsidP="00AC030B">
            <w:pPr>
              <w:jc w:val="both"/>
            </w:pPr>
          </w:p>
        </w:tc>
        <w:tc>
          <w:tcPr>
            <w:tcW w:w="1116" w:type="dxa"/>
          </w:tcPr>
          <w:p w14:paraId="7C450B59" w14:textId="77777777" w:rsidR="00AC030B" w:rsidRPr="00AC030B" w:rsidRDefault="00AC030B" w:rsidP="00AC030B">
            <w:pPr>
              <w:jc w:val="both"/>
            </w:pPr>
          </w:p>
        </w:tc>
        <w:tc>
          <w:tcPr>
            <w:tcW w:w="998" w:type="dxa"/>
          </w:tcPr>
          <w:p w14:paraId="7FD158D4" w14:textId="77777777" w:rsidR="00AC030B" w:rsidRPr="00AC030B" w:rsidRDefault="00AC030B" w:rsidP="00AC030B">
            <w:pPr>
              <w:jc w:val="both"/>
            </w:pPr>
          </w:p>
        </w:tc>
        <w:tc>
          <w:tcPr>
            <w:tcW w:w="1112" w:type="dxa"/>
          </w:tcPr>
          <w:p w14:paraId="1D49B4D4" w14:textId="77777777" w:rsidR="00AC030B" w:rsidRPr="00AC030B" w:rsidRDefault="00AC030B" w:rsidP="00AC030B">
            <w:pPr>
              <w:jc w:val="both"/>
            </w:pPr>
          </w:p>
        </w:tc>
        <w:tc>
          <w:tcPr>
            <w:tcW w:w="1552" w:type="dxa"/>
          </w:tcPr>
          <w:p w14:paraId="2FAAED94" w14:textId="77777777" w:rsidR="00AC030B" w:rsidRPr="00AC030B" w:rsidRDefault="00AC030B" w:rsidP="00AC030B">
            <w:pPr>
              <w:jc w:val="both"/>
            </w:pPr>
          </w:p>
        </w:tc>
        <w:tc>
          <w:tcPr>
            <w:tcW w:w="1418" w:type="dxa"/>
          </w:tcPr>
          <w:p w14:paraId="4B6901F5" w14:textId="77777777" w:rsidR="00AC030B" w:rsidRPr="00AC030B" w:rsidRDefault="00AC030B" w:rsidP="00AC030B">
            <w:pPr>
              <w:jc w:val="both"/>
            </w:pPr>
          </w:p>
        </w:tc>
      </w:tr>
      <w:tr w:rsidR="00AC030B" w:rsidRPr="00AC030B" w14:paraId="082491DF" w14:textId="77777777" w:rsidTr="00215ECD">
        <w:tc>
          <w:tcPr>
            <w:tcW w:w="522" w:type="dxa"/>
          </w:tcPr>
          <w:p w14:paraId="5497684A" w14:textId="77777777" w:rsidR="00AC030B" w:rsidRPr="00AC030B" w:rsidRDefault="00AC030B" w:rsidP="00AC030B">
            <w:pPr>
              <w:jc w:val="both"/>
            </w:pPr>
          </w:p>
        </w:tc>
        <w:tc>
          <w:tcPr>
            <w:tcW w:w="1016" w:type="dxa"/>
          </w:tcPr>
          <w:p w14:paraId="4F88D3B2" w14:textId="77777777" w:rsidR="00AC030B" w:rsidRPr="00AC030B" w:rsidRDefault="00AC030B" w:rsidP="00AC030B">
            <w:pPr>
              <w:jc w:val="both"/>
            </w:pPr>
          </w:p>
        </w:tc>
        <w:tc>
          <w:tcPr>
            <w:tcW w:w="1137" w:type="dxa"/>
          </w:tcPr>
          <w:p w14:paraId="4F2E3452" w14:textId="77777777" w:rsidR="00AC030B" w:rsidRPr="00AC030B" w:rsidRDefault="00AC030B" w:rsidP="00AC030B">
            <w:pPr>
              <w:jc w:val="both"/>
            </w:pPr>
          </w:p>
        </w:tc>
        <w:tc>
          <w:tcPr>
            <w:tcW w:w="787" w:type="dxa"/>
          </w:tcPr>
          <w:p w14:paraId="3A9A13C4" w14:textId="77777777" w:rsidR="00AC030B" w:rsidRPr="00AC030B" w:rsidRDefault="00AC030B" w:rsidP="00AC030B">
            <w:pPr>
              <w:jc w:val="both"/>
            </w:pPr>
          </w:p>
        </w:tc>
        <w:tc>
          <w:tcPr>
            <w:tcW w:w="1086" w:type="dxa"/>
          </w:tcPr>
          <w:p w14:paraId="43F52836" w14:textId="77777777" w:rsidR="00AC030B" w:rsidRPr="00AC030B" w:rsidRDefault="00AC030B" w:rsidP="00AC030B">
            <w:pPr>
              <w:jc w:val="both"/>
            </w:pPr>
          </w:p>
        </w:tc>
        <w:tc>
          <w:tcPr>
            <w:tcW w:w="1012" w:type="dxa"/>
          </w:tcPr>
          <w:p w14:paraId="2F146993" w14:textId="77777777" w:rsidR="00AC030B" w:rsidRPr="00AC030B" w:rsidRDefault="00AC030B" w:rsidP="00AC030B">
            <w:pPr>
              <w:jc w:val="both"/>
            </w:pPr>
          </w:p>
        </w:tc>
        <w:tc>
          <w:tcPr>
            <w:tcW w:w="1080" w:type="dxa"/>
          </w:tcPr>
          <w:p w14:paraId="3D22EA98" w14:textId="77777777" w:rsidR="00AC030B" w:rsidRPr="00AC030B" w:rsidRDefault="00AC030B" w:rsidP="00AC030B">
            <w:pPr>
              <w:jc w:val="both"/>
            </w:pPr>
          </w:p>
        </w:tc>
        <w:tc>
          <w:tcPr>
            <w:tcW w:w="1618" w:type="dxa"/>
          </w:tcPr>
          <w:p w14:paraId="7F8E99EA" w14:textId="77777777" w:rsidR="00AC030B" w:rsidRPr="00AC030B" w:rsidRDefault="00AC030B" w:rsidP="00AC030B">
            <w:pPr>
              <w:jc w:val="both"/>
            </w:pPr>
          </w:p>
        </w:tc>
        <w:tc>
          <w:tcPr>
            <w:tcW w:w="1116" w:type="dxa"/>
          </w:tcPr>
          <w:p w14:paraId="1CB397E7" w14:textId="77777777" w:rsidR="00AC030B" w:rsidRPr="00AC030B" w:rsidRDefault="00AC030B" w:rsidP="00AC030B">
            <w:pPr>
              <w:jc w:val="both"/>
            </w:pPr>
          </w:p>
        </w:tc>
        <w:tc>
          <w:tcPr>
            <w:tcW w:w="998" w:type="dxa"/>
          </w:tcPr>
          <w:p w14:paraId="30D72FFE" w14:textId="77777777" w:rsidR="00AC030B" w:rsidRPr="00AC030B" w:rsidRDefault="00AC030B" w:rsidP="00AC030B">
            <w:pPr>
              <w:jc w:val="both"/>
            </w:pPr>
          </w:p>
        </w:tc>
        <w:tc>
          <w:tcPr>
            <w:tcW w:w="1112" w:type="dxa"/>
          </w:tcPr>
          <w:p w14:paraId="4A58EA28" w14:textId="77777777" w:rsidR="00AC030B" w:rsidRPr="00AC030B" w:rsidRDefault="00AC030B" w:rsidP="00AC030B">
            <w:pPr>
              <w:jc w:val="both"/>
            </w:pPr>
          </w:p>
        </w:tc>
        <w:tc>
          <w:tcPr>
            <w:tcW w:w="1552" w:type="dxa"/>
          </w:tcPr>
          <w:p w14:paraId="501BD3ED" w14:textId="77777777" w:rsidR="00AC030B" w:rsidRPr="00AC030B" w:rsidRDefault="00AC030B" w:rsidP="00AC030B">
            <w:pPr>
              <w:jc w:val="both"/>
            </w:pPr>
          </w:p>
        </w:tc>
        <w:tc>
          <w:tcPr>
            <w:tcW w:w="1418" w:type="dxa"/>
          </w:tcPr>
          <w:p w14:paraId="569E0B4E" w14:textId="77777777" w:rsidR="00AC030B" w:rsidRPr="00AC030B" w:rsidRDefault="00AC030B" w:rsidP="00AC030B">
            <w:pPr>
              <w:jc w:val="both"/>
            </w:pPr>
          </w:p>
        </w:tc>
      </w:tr>
      <w:tr w:rsidR="00AC030B" w:rsidRPr="00AC030B" w14:paraId="3C239516" w14:textId="77777777" w:rsidTr="00215ECD">
        <w:tc>
          <w:tcPr>
            <w:tcW w:w="522" w:type="dxa"/>
          </w:tcPr>
          <w:p w14:paraId="7DFCC604" w14:textId="77777777" w:rsidR="00AC030B" w:rsidRPr="00AC030B" w:rsidRDefault="00AC030B" w:rsidP="00AC030B">
            <w:pPr>
              <w:jc w:val="both"/>
            </w:pPr>
          </w:p>
        </w:tc>
        <w:tc>
          <w:tcPr>
            <w:tcW w:w="1016" w:type="dxa"/>
          </w:tcPr>
          <w:p w14:paraId="65457585" w14:textId="77777777" w:rsidR="00AC030B" w:rsidRPr="00AC030B" w:rsidRDefault="00AC030B" w:rsidP="00AC030B">
            <w:pPr>
              <w:jc w:val="both"/>
            </w:pPr>
          </w:p>
        </w:tc>
        <w:tc>
          <w:tcPr>
            <w:tcW w:w="1137" w:type="dxa"/>
          </w:tcPr>
          <w:p w14:paraId="34BA6913" w14:textId="77777777" w:rsidR="00AC030B" w:rsidRPr="00AC030B" w:rsidRDefault="00AC030B" w:rsidP="00AC030B">
            <w:pPr>
              <w:jc w:val="both"/>
            </w:pPr>
          </w:p>
        </w:tc>
        <w:tc>
          <w:tcPr>
            <w:tcW w:w="787" w:type="dxa"/>
          </w:tcPr>
          <w:p w14:paraId="6E5DDE1C" w14:textId="77777777" w:rsidR="00AC030B" w:rsidRPr="00AC030B" w:rsidRDefault="00AC030B" w:rsidP="00AC030B">
            <w:pPr>
              <w:jc w:val="both"/>
            </w:pPr>
          </w:p>
        </w:tc>
        <w:tc>
          <w:tcPr>
            <w:tcW w:w="1086" w:type="dxa"/>
          </w:tcPr>
          <w:p w14:paraId="221EBAB4" w14:textId="77777777" w:rsidR="00AC030B" w:rsidRPr="00AC030B" w:rsidRDefault="00AC030B" w:rsidP="00AC030B">
            <w:pPr>
              <w:jc w:val="both"/>
            </w:pPr>
          </w:p>
        </w:tc>
        <w:tc>
          <w:tcPr>
            <w:tcW w:w="1012" w:type="dxa"/>
          </w:tcPr>
          <w:p w14:paraId="0FED5FD7" w14:textId="77777777" w:rsidR="00AC030B" w:rsidRPr="00AC030B" w:rsidRDefault="00AC030B" w:rsidP="00AC030B">
            <w:pPr>
              <w:jc w:val="both"/>
            </w:pPr>
          </w:p>
        </w:tc>
        <w:tc>
          <w:tcPr>
            <w:tcW w:w="1080" w:type="dxa"/>
          </w:tcPr>
          <w:p w14:paraId="2082636B" w14:textId="77777777" w:rsidR="00AC030B" w:rsidRPr="00AC030B" w:rsidRDefault="00AC030B" w:rsidP="00AC030B">
            <w:pPr>
              <w:jc w:val="both"/>
            </w:pPr>
          </w:p>
        </w:tc>
        <w:tc>
          <w:tcPr>
            <w:tcW w:w="1618" w:type="dxa"/>
          </w:tcPr>
          <w:p w14:paraId="452CCF12" w14:textId="77777777" w:rsidR="00AC030B" w:rsidRPr="00AC030B" w:rsidRDefault="00AC030B" w:rsidP="00AC030B">
            <w:pPr>
              <w:jc w:val="both"/>
            </w:pPr>
          </w:p>
        </w:tc>
        <w:tc>
          <w:tcPr>
            <w:tcW w:w="1116" w:type="dxa"/>
          </w:tcPr>
          <w:p w14:paraId="6310BF27" w14:textId="77777777" w:rsidR="00AC030B" w:rsidRPr="00AC030B" w:rsidRDefault="00AC030B" w:rsidP="00AC030B">
            <w:pPr>
              <w:jc w:val="both"/>
            </w:pPr>
          </w:p>
        </w:tc>
        <w:tc>
          <w:tcPr>
            <w:tcW w:w="998" w:type="dxa"/>
          </w:tcPr>
          <w:p w14:paraId="14821E4D" w14:textId="77777777" w:rsidR="00AC030B" w:rsidRPr="00AC030B" w:rsidRDefault="00AC030B" w:rsidP="00AC030B">
            <w:pPr>
              <w:jc w:val="both"/>
            </w:pPr>
          </w:p>
        </w:tc>
        <w:tc>
          <w:tcPr>
            <w:tcW w:w="1112" w:type="dxa"/>
          </w:tcPr>
          <w:p w14:paraId="5ED12F5C" w14:textId="77777777" w:rsidR="00AC030B" w:rsidRPr="00AC030B" w:rsidRDefault="00AC030B" w:rsidP="00AC030B">
            <w:pPr>
              <w:jc w:val="both"/>
            </w:pPr>
          </w:p>
        </w:tc>
        <w:tc>
          <w:tcPr>
            <w:tcW w:w="1552" w:type="dxa"/>
          </w:tcPr>
          <w:p w14:paraId="1A12CFE4" w14:textId="77777777" w:rsidR="00AC030B" w:rsidRPr="00AC030B" w:rsidRDefault="00AC030B" w:rsidP="00AC030B">
            <w:pPr>
              <w:jc w:val="both"/>
            </w:pPr>
          </w:p>
        </w:tc>
        <w:tc>
          <w:tcPr>
            <w:tcW w:w="1418" w:type="dxa"/>
          </w:tcPr>
          <w:p w14:paraId="5EBE0DC8" w14:textId="77777777" w:rsidR="00AC030B" w:rsidRPr="00AC030B" w:rsidRDefault="00AC030B" w:rsidP="00AC030B">
            <w:pPr>
              <w:jc w:val="both"/>
            </w:pPr>
          </w:p>
        </w:tc>
      </w:tr>
      <w:tr w:rsidR="00AC030B" w:rsidRPr="00AC030B" w14:paraId="7CC157D3" w14:textId="77777777" w:rsidTr="00215ECD">
        <w:tc>
          <w:tcPr>
            <w:tcW w:w="522" w:type="dxa"/>
          </w:tcPr>
          <w:p w14:paraId="3C1B4841" w14:textId="77777777" w:rsidR="00AC030B" w:rsidRPr="00AC030B" w:rsidRDefault="00AC030B" w:rsidP="00AC030B">
            <w:pPr>
              <w:jc w:val="both"/>
            </w:pPr>
          </w:p>
        </w:tc>
        <w:tc>
          <w:tcPr>
            <w:tcW w:w="1016" w:type="dxa"/>
          </w:tcPr>
          <w:p w14:paraId="7DAFC897" w14:textId="77777777" w:rsidR="00AC030B" w:rsidRPr="00AC030B" w:rsidRDefault="00AC030B" w:rsidP="00AC030B">
            <w:pPr>
              <w:jc w:val="both"/>
            </w:pPr>
          </w:p>
        </w:tc>
        <w:tc>
          <w:tcPr>
            <w:tcW w:w="1137" w:type="dxa"/>
          </w:tcPr>
          <w:p w14:paraId="5BAF4709" w14:textId="77777777" w:rsidR="00AC030B" w:rsidRPr="00AC030B" w:rsidRDefault="00AC030B" w:rsidP="00AC030B">
            <w:pPr>
              <w:jc w:val="both"/>
            </w:pPr>
          </w:p>
        </w:tc>
        <w:tc>
          <w:tcPr>
            <w:tcW w:w="787" w:type="dxa"/>
          </w:tcPr>
          <w:p w14:paraId="6E44F99C" w14:textId="77777777" w:rsidR="00AC030B" w:rsidRPr="00AC030B" w:rsidRDefault="00AC030B" w:rsidP="00AC030B">
            <w:pPr>
              <w:jc w:val="both"/>
            </w:pPr>
          </w:p>
        </w:tc>
        <w:tc>
          <w:tcPr>
            <w:tcW w:w="1086" w:type="dxa"/>
          </w:tcPr>
          <w:p w14:paraId="6728D19A" w14:textId="77777777" w:rsidR="00AC030B" w:rsidRPr="00AC030B" w:rsidRDefault="00AC030B" w:rsidP="00AC030B">
            <w:pPr>
              <w:jc w:val="both"/>
            </w:pPr>
          </w:p>
        </w:tc>
        <w:tc>
          <w:tcPr>
            <w:tcW w:w="1012" w:type="dxa"/>
          </w:tcPr>
          <w:p w14:paraId="23FDEB92" w14:textId="77777777" w:rsidR="00AC030B" w:rsidRPr="00AC030B" w:rsidRDefault="00AC030B" w:rsidP="00AC030B">
            <w:pPr>
              <w:jc w:val="both"/>
            </w:pPr>
          </w:p>
        </w:tc>
        <w:tc>
          <w:tcPr>
            <w:tcW w:w="1080" w:type="dxa"/>
          </w:tcPr>
          <w:p w14:paraId="5F4305B9" w14:textId="77777777" w:rsidR="00AC030B" w:rsidRPr="00AC030B" w:rsidRDefault="00AC030B" w:rsidP="00AC030B">
            <w:pPr>
              <w:jc w:val="both"/>
            </w:pPr>
          </w:p>
        </w:tc>
        <w:tc>
          <w:tcPr>
            <w:tcW w:w="1618" w:type="dxa"/>
          </w:tcPr>
          <w:p w14:paraId="293F6133" w14:textId="77777777" w:rsidR="00AC030B" w:rsidRPr="00AC030B" w:rsidRDefault="00AC030B" w:rsidP="00AC030B">
            <w:pPr>
              <w:jc w:val="both"/>
            </w:pPr>
          </w:p>
        </w:tc>
        <w:tc>
          <w:tcPr>
            <w:tcW w:w="1116" w:type="dxa"/>
          </w:tcPr>
          <w:p w14:paraId="7F80B6F1" w14:textId="77777777" w:rsidR="00AC030B" w:rsidRPr="00AC030B" w:rsidRDefault="00AC030B" w:rsidP="00AC030B">
            <w:pPr>
              <w:jc w:val="both"/>
            </w:pPr>
          </w:p>
        </w:tc>
        <w:tc>
          <w:tcPr>
            <w:tcW w:w="998" w:type="dxa"/>
          </w:tcPr>
          <w:p w14:paraId="07F73E74" w14:textId="77777777" w:rsidR="00AC030B" w:rsidRPr="00AC030B" w:rsidRDefault="00AC030B" w:rsidP="00AC030B">
            <w:pPr>
              <w:jc w:val="both"/>
            </w:pPr>
          </w:p>
        </w:tc>
        <w:tc>
          <w:tcPr>
            <w:tcW w:w="1112" w:type="dxa"/>
          </w:tcPr>
          <w:p w14:paraId="3323A835" w14:textId="77777777" w:rsidR="00AC030B" w:rsidRPr="00AC030B" w:rsidRDefault="00AC030B" w:rsidP="00AC030B">
            <w:pPr>
              <w:jc w:val="both"/>
            </w:pPr>
          </w:p>
        </w:tc>
        <w:tc>
          <w:tcPr>
            <w:tcW w:w="1552" w:type="dxa"/>
          </w:tcPr>
          <w:p w14:paraId="79F8B857" w14:textId="77777777" w:rsidR="00AC030B" w:rsidRPr="00AC030B" w:rsidRDefault="00AC030B" w:rsidP="00AC030B">
            <w:pPr>
              <w:jc w:val="both"/>
            </w:pPr>
          </w:p>
        </w:tc>
        <w:tc>
          <w:tcPr>
            <w:tcW w:w="1418" w:type="dxa"/>
          </w:tcPr>
          <w:p w14:paraId="55C4DF8F" w14:textId="77777777" w:rsidR="00AC030B" w:rsidRPr="00AC030B" w:rsidRDefault="00AC030B" w:rsidP="00AC030B">
            <w:pPr>
              <w:jc w:val="both"/>
            </w:pPr>
          </w:p>
        </w:tc>
      </w:tr>
      <w:tr w:rsidR="00AC030B" w:rsidRPr="00AC030B" w14:paraId="20D3FDC3" w14:textId="77777777" w:rsidTr="00215ECD">
        <w:tc>
          <w:tcPr>
            <w:tcW w:w="522" w:type="dxa"/>
          </w:tcPr>
          <w:p w14:paraId="2053228E" w14:textId="77777777" w:rsidR="00AC030B" w:rsidRPr="00AC030B" w:rsidRDefault="00AC030B" w:rsidP="00AC030B">
            <w:pPr>
              <w:jc w:val="both"/>
            </w:pPr>
          </w:p>
        </w:tc>
        <w:tc>
          <w:tcPr>
            <w:tcW w:w="1016" w:type="dxa"/>
          </w:tcPr>
          <w:p w14:paraId="30616074" w14:textId="77777777" w:rsidR="00AC030B" w:rsidRPr="00AC030B" w:rsidRDefault="00AC030B" w:rsidP="00AC030B">
            <w:pPr>
              <w:jc w:val="both"/>
            </w:pPr>
          </w:p>
        </w:tc>
        <w:tc>
          <w:tcPr>
            <w:tcW w:w="1137" w:type="dxa"/>
          </w:tcPr>
          <w:p w14:paraId="22BE04D4" w14:textId="77777777" w:rsidR="00AC030B" w:rsidRPr="00AC030B" w:rsidRDefault="00AC030B" w:rsidP="00AC030B">
            <w:pPr>
              <w:jc w:val="both"/>
            </w:pPr>
          </w:p>
        </w:tc>
        <w:tc>
          <w:tcPr>
            <w:tcW w:w="787" w:type="dxa"/>
          </w:tcPr>
          <w:p w14:paraId="6ECC05D1" w14:textId="77777777" w:rsidR="00AC030B" w:rsidRPr="00AC030B" w:rsidRDefault="00AC030B" w:rsidP="00AC030B">
            <w:pPr>
              <w:jc w:val="both"/>
            </w:pPr>
          </w:p>
        </w:tc>
        <w:tc>
          <w:tcPr>
            <w:tcW w:w="1086" w:type="dxa"/>
          </w:tcPr>
          <w:p w14:paraId="240803BC" w14:textId="77777777" w:rsidR="00AC030B" w:rsidRPr="00AC030B" w:rsidRDefault="00AC030B" w:rsidP="00AC030B">
            <w:pPr>
              <w:jc w:val="both"/>
            </w:pPr>
          </w:p>
        </w:tc>
        <w:tc>
          <w:tcPr>
            <w:tcW w:w="1012" w:type="dxa"/>
          </w:tcPr>
          <w:p w14:paraId="628410D9" w14:textId="77777777" w:rsidR="00AC030B" w:rsidRPr="00AC030B" w:rsidRDefault="00AC030B" w:rsidP="00AC030B">
            <w:pPr>
              <w:jc w:val="both"/>
            </w:pPr>
          </w:p>
        </w:tc>
        <w:tc>
          <w:tcPr>
            <w:tcW w:w="1080" w:type="dxa"/>
          </w:tcPr>
          <w:p w14:paraId="7F872E98" w14:textId="77777777" w:rsidR="00AC030B" w:rsidRPr="00AC030B" w:rsidRDefault="00AC030B" w:rsidP="00AC030B">
            <w:pPr>
              <w:jc w:val="both"/>
            </w:pPr>
          </w:p>
        </w:tc>
        <w:tc>
          <w:tcPr>
            <w:tcW w:w="1618" w:type="dxa"/>
          </w:tcPr>
          <w:p w14:paraId="00136E4A" w14:textId="77777777" w:rsidR="00AC030B" w:rsidRPr="00AC030B" w:rsidRDefault="00AC030B" w:rsidP="00AC030B">
            <w:pPr>
              <w:jc w:val="both"/>
            </w:pPr>
          </w:p>
        </w:tc>
        <w:tc>
          <w:tcPr>
            <w:tcW w:w="1116" w:type="dxa"/>
          </w:tcPr>
          <w:p w14:paraId="047AC41C" w14:textId="77777777" w:rsidR="00AC030B" w:rsidRPr="00AC030B" w:rsidRDefault="00AC030B" w:rsidP="00AC030B">
            <w:pPr>
              <w:jc w:val="both"/>
            </w:pPr>
          </w:p>
        </w:tc>
        <w:tc>
          <w:tcPr>
            <w:tcW w:w="998" w:type="dxa"/>
          </w:tcPr>
          <w:p w14:paraId="74C214A0" w14:textId="77777777" w:rsidR="00AC030B" w:rsidRPr="00AC030B" w:rsidRDefault="00AC030B" w:rsidP="00AC030B">
            <w:pPr>
              <w:jc w:val="both"/>
            </w:pPr>
          </w:p>
        </w:tc>
        <w:tc>
          <w:tcPr>
            <w:tcW w:w="1112" w:type="dxa"/>
          </w:tcPr>
          <w:p w14:paraId="549E3D4C" w14:textId="77777777" w:rsidR="00AC030B" w:rsidRPr="00AC030B" w:rsidRDefault="00AC030B" w:rsidP="00AC030B">
            <w:pPr>
              <w:jc w:val="both"/>
            </w:pPr>
          </w:p>
        </w:tc>
        <w:tc>
          <w:tcPr>
            <w:tcW w:w="1552" w:type="dxa"/>
          </w:tcPr>
          <w:p w14:paraId="55A26819" w14:textId="77777777" w:rsidR="00AC030B" w:rsidRPr="00AC030B" w:rsidRDefault="00AC030B" w:rsidP="00AC030B">
            <w:pPr>
              <w:jc w:val="both"/>
            </w:pPr>
          </w:p>
        </w:tc>
        <w:tc>
          <w:tcPr>
            <w:tcW w:w="1418" w:type="dxa"/>
          </w:tcPr>
          <w:p w14:paraId="5280589A" w14:textId="77777777" w:rsidR="00AC030B" w:rsidRPr="00AC030B" w:rsidRDefault="00AC030B" w:rsidP="00AC030B">
            <w:pPr>
              <w:jc w:val="both"/>
            </w:pPr>
          </w:p>
        </w:tc>
      </w:tr>
    </w:tbl>
    <w:p w14:paraId="7FBAF84E" w14:textId="77777777" w:rsidR="00AC030B" w:rsidRPr="00AC030B" w:rsidRDefault="00AC030B" w:rsidP="00AC030B">
      <w:pPr>
        <w:spacing w:after="160" w:line="259" w:lineRule="auto"/>
        <w:jc w:val="both"/>
        <w:rPr>
          <w:rFonts w:ascii="Calibri" w:eastAsia="Calibri" w:hAnsi="Calibri"/>
          <w:kern w:val="2"/>
          <w:sz w:val="4"/>
          <w:szCs w:val="4"/>
          <w:u w:val="none"/>
          <w14:ligatures w14:val="standardContextual"/>
        </w:rPr>
      </w:pPr>
    </w:p>
    <w:tbl>
      <w:tblPr>
        <w:tblW w:w="15628" w:type="dxa"/>
        <w:tblLook w:val="04A0" w:firstRow="1" w:lastRow="0" w:firstColumn="1" w:lastColumn="0" w:noHBand="0" w:noVBand="1"/>
      </w:tblPr>
      <w:tblGrid>
        <w:gridCol w:w="960"/>
        <w:gridCol w:w="4525"/>
        <w:gridCol w:w="810"/>
        <w:gridCol w:w="2919"/>
        <w:gridCol w:w="811"/>
        <w:gridCol w:w="1412"/>
        <w:gridCol w:w="1211"/>
        <w:gridCol w:w="1640"/>
        <w:gridCol w:w="1340"/>
      </w:tblGrid>
      <w:tr w:rsidR="00AC030B" w:rsidRPr="00AC030B" w14:paraId="41DCCC16" w14:textId="77777777" w:rsidTr="00215ECD">
        <w:trPr>
          <w:trHeight w:val="288"/>
        </w:trPr>
        <w:tc>
          <w:tcPr>
            <w:tcW w:w="960" w:type="dxa"/>
            <w:tcBorders>
              <w:top w:val="nil"/>
              <w:left w:val="nil"/>
              <w:bottom w:val="nil"/>
              <w:right w:val="nil"/>
            </w:tcBorders>
            <w:shd w:val="clear" w:color="auto" w:fill="auto"/>
            <w:noWrap/>
            <w:vAlign w:val="bottom"/>
            <w:hideMark/>
          </w:tcPr>
          <w:p w14:paraId="42D4B9B4" w14:textId="77777777" w:rsidR="00AC030B" w:rsidRPr="00AC030B" w:rsidRDefault="00AC030B" w:rsidP="00AC030B">
            <w:pPr>
              <w:rPr>
                <w:color w:val="000000"/>
                <w:sz w:val="22"/>
                <w:u w:val="none"/>
                <w:lang w:eastAsia="lv-LV"/>
              </w:rPr>
            </w:pPr>
            <w:r w:rsidRPr="00AC030B">
              <w:rPr>
                <w:color w:val="000000"/>
                <w:sz w:val="22"/>
                <w:u w:val="none"/>
                <w:lang w:eastAsia="lv-LV"/>
              </w:rPr>
              <w:t>*</w:t>
            </w:r>
          </w:p>
        </w:tc>
        <w:tc>
          <w:tcPr>
            <w:tcW w:w="9065" w:type="dxa"/>
            <w:gridSpan w:val="4"/>
            <w:tcBorders>
              <w:top w:val="nil"/>
              <w:left w:val="nil"/>
              <w:bottom w:val="nil"/>
              <w:right w:val="nil"/>
            </w:tcBorders>
            <w:shd w:val="clear" w:color="auto" w:fill="auto"/>
            <w:noWrap/>
            <w:vAlign w:val="bottom"/>
            <w:hideMark/>
          </w:tcPr>
          <w:p w14:paraId="75E5017C" w14:textId="77777777" w:rsidR="00AC030B" w:rsidRPr="00AC030B" w:rsidRDefault="00AC030B" w:rsidP="00AC030B">
            <w:pPr>
              <w:rPr>
                <w:color w:val="000000"/>
                <w:sz w:val="22"/>
                <w:u w:val="none"/>
                <w:lang w:eastAsia="lv-LV"/>
              </w:rPr>
            </w:pPr>
            <w:r w:rsidRPr="00AC030B">
              <w:rPr>
                <w:color w:val="000000"/>
                <w:sz w:val="22"/>
                <w:u w:val="none"/>
                <w:lang w:eastAsia="lv-LV"/>
              </w:rPr>
              <w:t>ja šajā kritērijā ir 0, tālāk programmas iesniegums netiek vērtēts</w:t>
            </w:r>
          </w:p>
        </w:tc>
        <w:tc>
          <w:tcPr>
            <w:tcW w:w="1412" w:type="dxa"/>
            <w:tcBorders>
              <w:top w:val="nil"/>
              <w:left w:val="nil"/>
              <w:bottom w:val="nil"/>
              <w:right w:val="nil"/>
            </w:tcBorders>
            <w:shd w:val="clear" w:color="auto" w:fill="auto"/>
            <w:noWrap/>
            <w:vAlign w:val="bottom"/>
            <w:hideMark/>
          </w:tcPr>
          <w:p w14:paraId="6D76DCBE" w14:textId="77777777" w:rsidR="00AC030B" w:rsidRPr="00AC030B" w:rsidRDefault="00AC030B" w:rsidP="00AC030B">
            <w:pPr>
              <w:rPr>
                <w:color w:val="000000"/>
                <w:sz w:val="22"/>
                <w:u w:val="none"/>
                <w:lang w:eastAsia="lv-LV"/>
              </w:rPr>
            </w:pPr>
          </w:p>
        </w:tc>
        <w:tc>
          <w:tcPr>
            <w:tcW w:w="1211" w:type="dxa"/>
            <w:tcBorders>
              <w:top w:val="nil"/>
              <w:left w:val="nil"/>
              <w:bottom w:val="nil"/>
              <w:right w:val="nil"/>
            </w:tcBorders>
            <w:shd w:val="clear" w:color="auto" w:fill="auto"/>
            <w:noWrap/>
            <w:vAlign w:val="bottom"/>
            <w:hideMark/>
          </w:tcPr>
          <w:p w14:paraId="03FF580B" w14:textId="77777777" w:rsidR="00AC030B" w:rsidRPr="00AC030B" w:rsidRDefault="00AC030B" w:rsidP="00AC030B">
            <w:pPr>
              <w:rPr>
                <w:sz w:val="20"/>
                <w:szCs w:val="20"/>
                <w:u w:val="none"/>
                <w:lang w:eastAsia="lv-LV"/>
              </w:rPr>
            </w:pPr>
          </w:p>
        </w:tc>
        <w:tc>
          <w:tcPr>
            <w:tcW w:w="1640" w:type="dxa"/>
            <w:tcBorders>
              <w:top w:val="nil"/>
              <w:left w:val="nil"/>
              <w:bottom w:val="nil"/>
              <w:right w:val="nil"/>
            </w:tcBorders>
            <w:shd w:val="clear" w:color="auto" w:fill="auto"/>
            <w:noWrap/>
            <w:vAlign w:val="bottom"/>
            <w:hideMark/>
          </w:tcPr>
          <w:p w14:paraId="75E14A93" w14:textId="77777777" w:rsidR="00AC030B" w:rsidRPr="00AC030B" w:rsidRDefault="00AC030B" w:rsidP="00AC030B">
            <w:pPr>
              <w:rPr>
                <w:sz w:val="20"/>
                <w:szCs w:val="20"/>
                <w:u w:val="none"/>
                <w:lang w:eastAsia="lv-LV"/>
              </w:rPr>
            </w:pPr>
          </w:p>
        </w:tc>
        <w:tc>
          <w:tcPr>
            <w:tcW w:w="1340" w:type="dxa"/>
            <w:tcBorders>
              <w:top w:val="nil"/>
              <w:left w:val="nil"/>
              <w:bottom w:val="nil"/>
              <w:right w:val="nil"/>
            </w:tcBorders>
            <w:shd w:val="clear" w:color="auto" w:fill="auto"/>
            <w:noWrap/>
            <w:vAlign w:val="bottom"/>
            <w:hideMark/>
          </w:tcPr>
          <w:p w14:paraId="5EF6EC86" w14:textId="77777777" w:rsidR="00AC030B" w:rsidRPr="00AC030B" w:rsidRDefault="00AC030B" w:rsidP="00AC030B">
            <w:pPr>
              <w:rPr>
                <w:sz w:val="20"/>
                <w:szCs w:val="20"/>
                <w:u w:val="none"/>
                <w:lang w:eastAsia="lv-LV"/>
              </w:rPr>
            </w:pPr>
          </w:p>
        </w:tc>
      </w:tr>
      <w:tr w:rsidR="00AC030B" w:rsidRPr="00AC030B" w14:paraId="41D53D24" w14:textId="77777777" w:rsidTr="00610504">
        <w:trPr>
          <w:trHeight w:val="288"/>
        </w:trPr>
        <w:tc>
          <w:tcPr>
            <w:tcW w:w="960" w:type="dxa"/>
            <w:tcBorders>
              <w:top w:val="nil"/>
              <w:left w:val="nil"/>
              <w:bottom w:val="nil"/>
              <w:right w:val="nil"/>
            </w:tcBorders>
            <w:shd w:val="clear" w:color="auto" w:fill="auto"/>
            <w:noWrap/>
            <w:vAlign w:val="bottom"/>
            <w:hideMark/>
          </w:tcPr>
          <w:p w14:paraId="4E8E480D" w14:textId="77777777" w:rsidR="00AC030B" w:rsidRPr="00AC030B" w:rsidRDefault="00AC030B" w:rsidP="00AC030B">
            <w:pPr>
              <w:rPr>
                <w:sz w:val="20"/>
                <w:szCs w:val="20"/>
                <w:u w:val="none"/>
                <w:lang w:eastAsia="lv-LV"/>
              </w:rPr>
            </w:pPr>
          </w:p>
        </w:tc>
        <w:tc>
          <w:tcPr>
            <w:tcW w:w="4525" w:type="dxa"/>
            <w:tcBorders>
              <w:top w:val="nil"/>
              <w:left w:val="nil"/>
              <w:bottom w:val="nil"/>
              <w:right w:val="nil"/>
            </w:tcBorders>
            <w:shd w:val="clear" w:color="auto" w:fill="auto"/>
            <w:noWrap/>
            <w:vAlign w:val="bottom"/>
            <w:hideMark/>
          </w:tcPr>
          <w:p w14:paraId="436EEF51" w14:textId="77777777" w:rsidR="00AC030B" w:rsidRPr="00AC030B" w:rsidRDefault="00AC030B" w:rsidP="00AC030B">
            <w:pPr>
              <w:rPr>
                <w:sz w:val="20"/>
                <w:szCs w:val="20"/>
                <w:u w:val="none"/>
                <w:lang w:eastAsia="lv-LV"/>
              </w:rPr>
            </w:pPr>
          </w:p>
        </w:tc>
        <w:tc>
          <w:tcPr>
            <w:tcW w:w="810" w:type="dxa"/>
            <w:tcBorders>
              <w:top w:val="nil"/>
              <w:left w:val="nil"/>
              <w:bottom w:val="nil"/>
              <w:right w:val="nil"/>
            </w:tcBorders>
            <w:shd w:val="clear" w:color="auto" w:fill="auto"/>
            <w:noWrap/>
            <w:vAlign w:val="bottom"/>
            <w:hideMark/>
          </w:tcPr>
          <w:p w14:paraId="11DFD30A" w14:textId="77777777" w:rsidR="00AC030B" w:rsidRPr="00AC030B" w:rsidRDefault="00AC030B" w:rsidP="00AC030B">
            <w:pPr>
              <w:rPr>
                <w:sz w:val="20"/>
                <w:szCs w:val="20"/>
                <w:u w:val="none"/>
                <w:lang w:eastAsia="lv-LV"/>
              </w:rPr>
            </w:pPr>
          </w:p>
        </w:tc>
        <w:tc>
          <w:tcPr>
            <w:tcW w:w="2919" w:type="dxa"/>
            <w:tcBorders>
              <w:top w:val="nil"/>
              <w:left w:val="nil"/>
              <w:bottom w:val="nil"/>
              <w:right w:val="nil"/>
            </w:tcBorders>
            <w:shd w:val="clear" w:color="auto" w:fill="auto"/>
            <w:noWrap/>
            <w:vAlign w:val="bottom"/>
            <w:hideMark/>
          </w:tcPr>
          <w:p w14:paraId="52AFED97" w14:textId="77777777" w:rsidR="00AC030B" w:rsidRPr="00AC030B" w:rsidRDefault="00AC030B" w:rsidP="00AC030B">
            <w:pPr>
              <w:rPr>
                <w:sz w:val="20"/>
                <w:szCs w:val="20"/>
                <w:u w:val="none"/>
                <w:lang w:eastAsia="lv-LV"/>
              </w:rPr>
            </w:pPr>
          </w:p>
        </w:tc>
        <w:tc>
          <w:tcPr>
            <w:tcW w:w="811" w:type="dxa"/>
            <w:tcBorders>
              <w:top w:val="nil"/>
              <w:left w:val="nil"/>
              <w:bottom w:val="nil"/>
              <w:right w:val="nil"/>
            </w:tcBorders>
            <w:shd w:val="clear" w:color="auto" w:fill="auto"/>
            <w:noWrap/>
            <w:vAlign w:val="bottom"/>
            <w:hideMark/>
          </w:tcPr>
          <w:p w14:paraId="423A9438" w14:textId="77777777" w:rsidR="00AC030B" w:rsidRPr="00AC030B" w:rsidRDefault="00AC030B" w:rsidP="00AC030B">
            <w:pPr>
              <w:rPr>
                <w:sz w:val="20"/>
                <w:szCs w:val="20"/>
                <w:u w:val="none"/>
                <w:lang w:eastAsia="lv-LV"/>
              </w:rPr>
            </w:pPr>
          </w:p>
        </w:tc>
        <w:tc>
          <w:tcPr>
            <w:tcW w:w="1412" w:type="dxa"/>
            <w:tcBorders>
              <w:top w:val="nil"/>
              <w:left w:val="nil"/>
              <w:bottom w:val="nil"/>
              <w:right w:val="nil"/>
            </w:tcBorders>
            <w:shd w:val="clear" w:color="auto" w:fill="auto"/>
            <w:noWrap/>
            <w:vAlign w:val="bottom"/>
            <w:hideMark/>
          </w:tcPr>
          <w:p w14:paraId="5C55046E" w14:textId="77777777" w:rsidR="00AC030B" w:rsidRPr="00AC030B" w:rsidRDefault="00AC030B" w:rsidP="00AC030B">
            <w:pPr>
              <w:rPr>
                <w:sz w:val="20"/>
                <w:szCs w:val="20"/>
                <w:u w:val="none"/>
                <w:lang w:eastAsia="lv-LV"/>
              </w:rPr>
            </w:pPr>
          </w:p>
        </w:tc>
        <w:tc>
          <w:tcPr>
            <w:tcW w:w="1211" w:type="dxa"/>
            <w:tcBorders>
              <w:top w:val="nil"/>
              <w:left w:val="nil"/>
              <w:bottom w:val="nil"/>
              <w:right w:val="nil"/>
            </w:tcBorders>
            <w:shd w:val="clear" w:color="auto" w:fill="auto"/>
            <w:noWrap/>
            <w:vAlign w:val="bottom"/>
            <w:hideMark/>
          </w:tcPr>
          <w:p w14:paraId="4497D2DE" w14:textId="77777777" w:rsidR="00AC030B" w:rsidRPr="00AC030B" w:rsidRDefault="00AC030B" w:rsidP="00AC030B">
            <w:pPr>
              <w:rPr>
                <w:sz w:val="20"/>
                <w:szCs w:val="20"/>
                <w:u w:val="none"/>
                <w:lang w:eastAsia="lv-LV"/>
              </w:rPr>
            </w:pPr>
          </w:p>
        </w:tc>
        <w:tc>
          <w:tcPr>
            <w:tcW w:w="1640" w:type="dxa"/>
            <w:tcBorders>
              <w:top w:val="nil"/>
              <w:left w:val="nil"/>
              <w:bottom w:val="nil"/>
              <w:right w:val="nil"/>
            </w:tcBorders>
            <w:shd w:val="clear" w:color="auto" w:fill="auto"/>
            <w:noWrap/>
            <w:vAlign w:val="bottom"/>
            <w:hideMark/>
          </w:tcPr>
          <w:p w14:paraId="0F815F80" w14:textId="77777777" w:rsidR="00AC030B" w:rsidRPr="00AC030B" w:rsidRDefault="00AC030B" w:rsidP="00AC030B">
            <w:pPr>
              <w:rPr>
                <w:sz w:val="20"/>
                <w:szCs w:val="20"/>
                <w:u w:val="none"/>
                <w:lang w:eastAsia="lv-LV"/>
              </w:rPr>
            </w:pPr>
          </w:p>
        </w:tc>
        <w:tc>
          <w:tcPr>
            <w:tcW w:w="1340" w:type="dxa"/>
            <w:tcBorders>
              <w:top w:val="nil"/>
              <w:left w:val="nil"/>
              <w:bottom w:val="nil"/>
              <w:right w:val="nil"/>
            </w:tcBorders>
            <w:shd w:val="clear" w:color="auto" w:fill="auto"/>
            <w:noWrap/>
            <w:vAlign w:val="bottom"/>
            <w:hideMark/>
          </w:tcPr>
          <w:p w14:paraId="71396499" w14:textId="77777777" w:rsidR="00AC030B" w:rsidRPr="00AC030B" w:rsidRDefault="00AC030B" w:rsidP="00AC030B">
            <w:pPr>
              <w:rPr>
                <w:sz w:val="20"/>
                <w:szCs w:val="20"/>
                <w:u w:val="none"/>
                <w:lang w:eastAsia="lv-LV"/>
              </w:rPr>
            </w:pPr>
          </w:p>
        </w:tc>
      </w:tr>
      <w:tr w:rsidR="00AC030B" w:rsidRPr="00AC030B" w14:paraId="0115434F" w14:textId="77777777" w:rsidTr="00610504">
        <w:trPr>
          <w:trHeight w:val="288"/>
        </w:trPr>
        <w:tc>
          <w:tcPr>
            <w:tcW w:w="960" w:type="dxa"/>
            <w:tcBorders>
              <w:top w:val="nil"/>
              <w:left w:val="nil"/>
              <w:bottom w:val="nil"/>
              <w:right w:val="nil"/>
            </w:tcBorders>
            <w:shd w:val="clear" w:color="auto" w:fill="auto"/>
            <w:noWrap/>
            <w:hideMark/>
          </w:tcPr>
          <w:p w14:paraId="2C9755C9" w14:textId="77777777" w:rsidR="00AC030B" w:rsidRPr="00AC030B" w:rsidRDefault="00AC030B" w:rsidP="00AC030B">
            <w:pPr>
              <w:rPr>
                <w:color w:val="000000"/>
                <w:sz w:val="22"/>
                <w:u w:val="none"/>
                <w:lang w:eastAsia="lv-LV"/>
              </w:rPr>
            </w:pPr>
            <w:r w:rsidRPr="00AC030B">
              <w:rPr>
                <w:color w:val="000000"/>
                <w:sz w:val="22"/>
                <w:u w:val="none"/>
                <w:lang w:eastAsia="lv-LV"/>
              </w:rPr>
              <w:t>**</w:t>
            </w:r>
          </w:p>
        </w:tc>
        <w:tc>
          <w:tcPr>
            <w:tcW w:w="5335" w:type="dxa"/>
            <w:gridSpan w:val="2"/>
            <w:tcBorders>
              <w:top w:val="nil"/>
              <w:left w:val="nil"/>
              <w:bottom w:val="nil"/>
              <w:right w:val="nil"/>
            </w:tcBorders>
            <w:shd w:val="clear" w:color="auto" w:fill="auto"/>
            <w:noWrap/>
            <w:vAlign w:val="bottom"/>
            <w:hideMark/>
          </w:tcPr>
          <w:p w14:paraId="44C2D357" w14:textId="77777777" w:rsidR="00AC030B" w:rsidRPr="00AC030B" w:rsidRDefault="00AC030B" w:rsidP="00AC030B">
            <w:pPr>
              <w:rPr>
                <w:color w:val="000000"/>
                <w:sz w:val="22"/>
                <w:u w:val="none"/>
                <w:lang w:eastAsia="lv-LV"/>
              </w:rPr>
            </w:pPr>
            <w:r w:rsidRPr="00AC030B">
              <w:rPr>
                <w:color w:val="000000"/>
                <w:sz w:val="22"/>
                <w:u w:val="none"/>
                <w:lang w:eastAsia="lv-LV"/>
              </w:rPr>
              <w:t>atbilst pirmajai prioritātei-  2 punkti</w:t>
            </w:r>
          </w:p>
        </w:tc>
        <w:tc>
          <w:tcPr>
            <w:tcW w:w="2919" w:type="dxa"/>
            <w:tcBorders>
              <w:top w:val="nil"/>
              <w:left w:val="nil"/>
              <w:bottom w:val="nil"/>
              <w:right w:val="nil"/>
            </w:tcBorders>
            <w:shd w:val="clear" w:color="auto" w:fill="auto"/>
            <w:noWrap/>
            <w:vAlign w:val="bottom"/>
            <w:hideMark/>
          </w:tcPr>
          <w:p w14:paraId="013289D9" w14:textId="77777777" w:rsidR="00AC030B" w:rsidRPr="00AC030B" w:rsidRDefault="00AC030B" w:rsidP="00AC030B">
            <w:pPr>
              <w:rPr>
                <w:color w:val="000000"/>
                <w:sz w:val="22"/>
                <w:u w:val="none"/>
                <w:lang w:eastAsia="lv-LV"/>
              </w:rPr>
            </w:pPr>
          </w:p>
        </w:tc>
        <w:tc>
          <w:tcPr>
            <w:tcW w:w="811" w:type="dxa"/>
            <w:tcBorders>
              <w:top w:val="nil"/>
              <w:left w:val="nil"/>
              <w:bottom w:val="nil"/>
              <w:right w:val="nil"/>
            </w:tcBorders>
            <w:shd w:val="clear" w:color="auto" w:fill="auto"/>
            <w:noWrap/>
            <w:vAlign w:val="bottom"/>
            <w:hideMark/>
          </w:tcPr>
          <w:p w14:paraId="0ADF0A20" w14:textId="77777777" w:rsidR="00AC030B" w:rsidRPr="00AC030B" w:rsidRDefault="00AC030B" w:rsidP="00AC030B">
            <w:pPr>
              <w:rPr>
                <w:sz w:val="20"/>
                <w:szCs w:val="20"/>
                <w:u w:val="none"/>
                <w:lang w:eastAsia="lv-LV"/>
              </w:rPr>
            </w:pPr>
          </w:p>
        </w:tc>
        <w:tc>
          <w:tcPr>
            <w:tcW w:w="1412" w:type="dxa"/>
            <w:tcBorders>
              <w:top w:val="nil"/>
              <w:left w:val="nil"/>
              <w:bottom w:val="nil"/>
              <w:right w:val="nil"/>
            </w:tcBorders>
            <w:shd w:val="clear" w:color="auto" w:fill="auto"/>
            <w:noWrap/>
            <w:vAlign w:val="bottom"/>
            <w:hideMark/>
          </w:tcPr>
          <w:p w14:paraId="29941B42" w14:textId="77777777" w:rsidR="00AC030B" w:rsidRPr="00AC030B" w:rsidRDefault="00AC030B" w:rsidP="00AC030B">
            <w:pPr>
              <w:rPr>
                <w:sz w:val="20"/>
                <w:szCs w:val="20"/>
                <w:u w:val="none"/>
                <w:lang w:eastAsia="lv-LV"/>
              </w:rPr>
            </w:pPr>
          </w:p>
        </w:tc>
        <w:tc>
          <w:tcPr>
            <w:tcW w:w="1211" w:type="dxa"/>
            <w:tcBorders>
              <w:top w:val="nil"/>
              <w:left w:val="nil"/>
              <w:bottom w:val="nil"/>
              <w:right w:val="nil"/>
            </w:tcBorders>
            <w:shd w:val="clear" w:color="auto" w:fill="auto"/>
            <w:noWrap/>
            <w:vAlign w:val="bottom"/>
            <w:hideMark/>
          </w:tcPr>
          <w:p w14:paraId="31E689B5" w14:textId="77777777" w:rsidR="00AC030B" w:rsidRPr="00AC030B" w:rsidRDefault="00AC030B" w:rsidP="00AC030B">
            <w:pPr>
              <w:rPr>
                <w:sz w:val="20"/>
                <w:szCs w:val="20"/>
                <w:u w:val="none"/>
                <w:lang w:eastAsia="lv-LV"/>
              </w:rPr>
            </w:pPr>
          </w:p>
        </w:tc>
        <w:tc>
          <w:tcPr>
            <w:tcW w:w="1640" w:type="dxa"/>
            <w:tcBorders>
              <w:top w:val="nil"/>
              <w:left w:val="nil"/>
              <w:bottom w:val="nil"/>
              <w:right w:val="nil"/>
            </w:tcBorders>
            <w:shd w:val="clear" w:color="auto" w:fill="auto"/>
            <w:noWrap/>
            <w:vAlign w:val="bottom"/>
            <w:hideMark/>
          </w:tcPr>
          <w:p w14:paraId="743DB4F6" w14:textId="77777777" w:rsidR="00AC030B" w:rsidRPr="00AC030B" w:rsidRDefault="00AC030B" w:rsidP="00AC030B">
            <w:pPr>
              <w:rPr>
                <w:sz w:val="20"/>
                <w:szCs w:val="20"/>
                <w:u w:val="none"/>
                <w:lang w:eastAsia="lv-LV"/>
              </w:rPr>
            </w:pPr>
          </w:p>
        </w:tc>
        <w:tc>
          <w:tcPr>
            <w:tcW w:w="1340" w:type="dxa"/>
            <w:tcBorders>
              <w:top w:val="nil"/>
              <w:left w:val="nil"/>
              <w:bottom w:val="nil"/>
              <w:right w:val="nil"/>
            </w:tcBorders>
            <w:shd w:val="clear" w:color="auto" w:fill="auto"/>
            <w:noWrap/>
            <w:vAlign w:val="bottom"/>
            <w:hideMark/>
          </w:tcPr>
          <w:p w14:paraId="7E543F81" w14:textId="77777777" w:rsidR="00AC030B" w:rsidRPr="00AC030B" w:rsidRDefault="00AC030B" w:rsidP="00AC030B">
            <w:pPr>
              <w:rPr>
                <w:sz w:val="20"/>
                <w:szCs w:val="20"/>
                <w:u w:val="none"/>
                <w:lang w:eastAsia="lv-LV"/>
              </w:rPr>
            </w:pPr>
          </w:p>
        </w:tc>
      </w:tr>
      <w:tr w:rsidR="00AC030B" w:rsidRPr="00AC030B" w14:paraId="604DB800" w14:textId="77777777" w:rsidTr="00610504">
        <w:trPr>
          <w:trHeight w:val="288"/>
        </w:trPr>
        <w:tc>
          <w:tcPr>
            <w:tcW w:w="960" w:type="dxa"/>
            <w:tcBorders>
              <w:top w:val="nil"/>
              <w:left w:val="nil"/>
              <w:bottom w:val="nil"/>
              <w:right w:val="nil"/>
            </w:tcBorders>
            <w:shd w:val="clear" w:color="auto" w:fill="auto"/>
            <w:noWrap/>
            <w:hideMark/>
          </w:tcPr>
          <w:p w14:paraId="27C3E287" w14:textId="77777777" w:rsidR="00AC030B" w:rsidRPr="00AC030B" w:rsidRDefault="00AC030B" w:rsidP="00AC030B">
            <w:pPr>
              <w:rPr>
                <w:sz w:val="20"/>
                <w:szCs w:val="20"/>
                <w:u w:val="none"/>
                <w:lang w:eastAsia="lv-LV"/>
              </w:rPr>
            </w:pPr>
          </w:p>
        </w:tc>
        <w:tc>
          <w:tcPr>
            <w:tcW w:w="5335" w:type="dxa"/>
            <w:gridSpan w:val="2"/>
            <w:tcBorders>
              <w:top w:val="nil"/>
              <w:left w:val="nil"/>
              <w:bottom w:val="nil"/>
              <w:right w:val="nil"/>
            </w:tcBorders>
            <w:shd w:val="clear" w:color="auto" w:fill="auto"/>
            <w:noWrap/>
            <w:vAlign w:val="bottom"/>
            <w:hideMark/>
          </w:tcPr>
          <w:p w14:paraId="20D60AB2" w14:textId="77777777" w:rsidR="00AC030B" w:rsidRPr="00AC030B" w:rsidRDefault="00AC030B" w:rsidP="00AC030B">
            <w:pPr>
              <w:rPr>
                <w:color w:val="000000"/>
                <w:sz w:val="22"/>
                <w:u w:val="none"/>
                <w:lang w:eastAsia="lv-LV"/>
              </w:rPr>
            </w:pPr>
            <w:r w:rsidRPr="00AC030B">
              <w:rPr>
                <w:color w:val="000000"/>
                <w:sz w:val="22"/>
                <w:u w:val="none"/>
                <w:lang w:eastAsia="lv-LV"/>
              </w:rPr>
              <w:t>atbilst otrajai prioritātei- 2 punkti</w:t>
            </w:r>
          </w:p>
        </w:tc>
        <w:tc>
          <w:tcPr>
            <w:tcW w:w="2919" w:type="dxa"/>
            <w:tcBorders>
              <w:top w:val="nil"/>
              <w:left w:val="nil"/>
              <w:bottom w:val="nil"/>
              <w:right w:val="nil"/>
            </w:tcBorders>
            <w:shd w:val="clear" w:color="auto" w:fill="auto"/>
            <w:noWrap/>
            <w:vAlign w:val="bottom"/>
            <w:hideMark/>
          </w:tcPr>
          <w:p w14:paraId="4E650FBD" w14:textId="77777777" w:rsidR="00AC030B" w:rsidRPr="00AC030B" w:rsidRDefault="00AC030B" w:rsidP="00AC030B">
            <w:pPr>
              <w:rPr>
                <w:color w:val="000000"/>
                <w:sz w:val="22"/>
                <w:u w:val="none"/>
                <w:lang w:eastAsia="lv-LV"/>
              </w:rPr>
            </w:pPr>
          </w:p>
        </w:tc>
        <w:tc>
          <w:tcPr>
            <w:tcW w:w="811" w:type="dxa"/>
            <w:tcBorders>
              <w:top w:val="nil"/>
              <w:left w:val="nil"/>
              <w:bottom w:val="nil"/>
              <w:right w:val="nil"/>
            </w:tcBorders>
            <w:shd w:val="clear" w:color="auto" w:fill="auto"/>
            <w:noWrap/>
            <w:vAlign w:val="bottom"/>
            <w:hideMark/>
          </w:tcPr>
          <w:p w14:paraId="1619A948" w14:textId="77777777" w:rsidR="00AC030B" w:rsidRPr="00AC030B" w:rsidRDefault="00AC030B" w:rsidP="00AC030B">
            <w:pPr>
              <w:rPr>
                <w:sz w:val="20"/>
                <w:szCs w:val="20"/>
                <w:u w:val="none"/>
                <w:lang w:eastAsia="lv-LV"/>
              </w:rPr>
            </w:pPr>
          </w:p>
        </w:tc>
        <w:tc>
          <w:tcPr>
            <w:tcW w:w="1412" w:type="dxa"/>
            <w:tcBorders>
              <w:top w:val="nil"/>
              <w:left w:val="nil"/>
              <w:bottom w:val="nil"/>
              <w:right w:val="nil"/>
            </w:tcBorders>
            <w:shd w:val="clear" w:color="auto" w:fill="auto"/>
            <w:noWrap/>
            <w:vAlign w:val="bottom"/>
            <w:hideMark/>
          </w:tcPr>
          <w:p w14:paraId="717FE241" w14:textId="77777777" w:rsidR="00AC030B" w:rsidRPr="00AC030B" w:rsidRDefault="00AC030B" w:rsidP="00AC030B">
            <w:pPr>
              <w:rPr>
                <w:sz w:val="20"/>
                <w:szCs w:val="20"/>
                <w:u w:val="none"/>
                <w:lang w:eastAsia="lv-LV"/>
              </w:rPr>
            </w:pPr>
          </w:p>
        </w:tc>
        <w:tc>
          <w:tcPr>
            <w:tcW w:w="1211" w:type="dxa"/>
            <w:tcBorders>
              <w:top w:val="nil"/>
              <w:left w:val="nil"/>
              <w:bottom w:val="nil"/>
              <w:right w:val="nil"/>
            </w:tcBorders>
            <w:shd w:val="clear" w:color="auto" w:fill="auto"/>
            <w:noWrap/>
            <w:vAlign w:val="bottom"/>
            <w:hideMark/>
          </w:tcPr>
          <w:p w14:paraId="5217D32B" w14:textId="77777777" w:rsidR="00AC030B" w:rsidRPr="00AC030B" w:rsidRDefault="00AC030B" w:rsidP="00AC030B">
            <w:pPr>
              <w:rPr>
                <w:sz w:val="20"/>
                <w:szCs w:val="20"/>
                <w:u w:val="none"/>
                <w:lang w:eastAsia="lv-LV"/>
              </w:rPr>
            </w:pPr>
          </w:p>
        </w:tc>
        <w:tc>
          <w:tcPr>
            <w:tcW w:w="1640" w:type="dxa"/>
            <w:tcBorders>
              <w:top w:val="nil"/>
              <w:left w:val="nil"/>
              <w:bottom w:val="nil"/>
              <w:right w:val="nil"/>
            </w:tcBorders>
            <w:shd w:val="clear" w:color="auto" w:fill="auto"/>
            <w:noWrap/>
            <w:vAlign w:val="bottom"/>
            <w:hideMark/>
          </w:tcPr>
          <w:p w14:paraId="770D06B0" w14:textId="77777777" w:rsidR="00AC030B" w:rsidRPr="00AC030B" w:rsidRDefault="00AC030B" w:rsidP="00AC030B">
            <w:pPr>
              <w:rPr>
                <w:sz w:val="20"/>
                <w:szCs w:val="20"/>
                <w:u w:val="none"/>
                <w:lang w:eastAsia="lv-LV"/>
              </w:rPr>
            </w:pPr>
          </w:p>
        </w:tc>
        <w:tc>
          <w:tcPr>
            <w:tcW w:w="1340" w:type="dxa"/>
            <w:tcBorders>
              <w:top w:val="nil"/>
              <w:left w:val="nil"/>
              <w:bottom w:val="nil"/>
              <w:right w:val="nil"/>
            </w:tcBorders>
            <w:shd w:val="clear" w:color="auto" w:fill="auto"/>
            <w:noWrap/>
            <w:vAlign w:val="bottom"/>
            <w:hideMark/>
          </w:tcPr>
          <w:p w14:paraId="49C6879F" w14:textId="77777777" w:rsidR="00AC030B" w:rsidRPr="00AC030B" w:rsidRDefault="00AC030B" w:rsidP="00AC030B">
            <w:pPr>
              <w:rPr>
                <w:sz w:val="20"/>
                <w:szCs w:val="20"/>
                <w:u w:val="none"/>
                <w:lang w:eastAsia="lv-LV"/>
              </w:rPr>
            </w:pPr>
          </w:p>
        </w:tc>
      </w:tr>
      <w:tr w:rsidR="00AC030B" w:rsidRPr="00AC030B" w14:paraId="66EC8F88" w14:textId="77777777" w:rsidTr="00610504">
        <w:trPr>
          <w:trHeight w:val="288"/>
        </w:trPr>
        <w:tc>
          <w:tcPr>
            <w:tcW w:w="960" w:type="dxa"/>
            <w:tcBorders>
              <w:top w:val="nil"/>
              <w:left w:val="nil"/>
              <w:bottom w:val="nil"/>
              <w:right w:val="nil"/>
            </w:tcBorders>
            <w:shd w:val="clear" w:color="auto" w:fill="auto"/>
            <w:noWrap/>
            <w:vAlign w:val="bottom"/>
            <w:hideMark/>
          </w:tcPr>
          <w:p w14:paraId="2098BEA7" w14:textId="77777777" w:rsidR="00AC030B" w:rsidRPr="00AC030B" w:rsidRDefault="00AC030B" w:rsidP="00AC030B">
            <w:pPr>
              <w:rPr>
                <w:sz w:val="20"/>
                <w:szCs w:val="20"/>
                <w:u w:val="none"/>
                <w:lang w:eastAsia="lv-LV"/>
              </w:rPr>
            </w:pPr>
          </w:p>
        </w:tc>
        <w:tc>
          <w:tcPr>
            <w:tcW w:w="5335" w:type="dxa"/>
            <w:gridSpan w:val="2"/>
            <w:tcBorders>
              <w:top w:val="nil"/>
              <w:left w:val="nil"/>
              <w:bottom w:val="nil"/>
              <w:right w:val="nil"/>
            </w:tcBorders>
            <w:shd w:val="clear" w:color="auto" w:fill="auto"/>
            <w:noWrap/>
            <w:vAlign w:val="bottom"/>
            <w:hideMark/>
          </w:tcPr>
          <w:p w14:paraId="1ED6E0AA" w14:textId="77777777" w:rsidR="00AC030B" w:rsidRPr="00AC030B" w:rsidRDefault="00AC030B" w:rsidP="00AC030B">
            <w:pPr>
              <w:rPr>
                <w:color w:val="000000"/>
                <w:sz w:val="22"/>
                <w:u w:val="none"/>
                <w:lang w:eastAsia="lv-LV"/>
              </w:rPr>
            </w:pPr>
            <w:r w:rsidRPr="00AC030B">
              <w:rPr>
                <w:color w:val="000000"/>
                <w:sz w:val="22"/>
                <w:u w:val="none"/>
                <w:lang w:eastAsia="lv-LV"/>
              </w:rPr>
              <w:t xml:space="preserve">atbilst trešajai prioritātei- 2 </w:t>
            </w:r>
            <w:proofErr w:type="spellStart"/>
            <w:r w:rsidRPr="00AC030B">
              <w:rPr>
                <w:color w:val="000000"/>
                <w:sz w:val="22"/>
                <w:u w:val="none"/>
                <w:lang w:eastAsia="lv-LV"/>
              </w:rPr>
              <w:t>punktI</w:t>
            </w:r>
            <w:proofErr w:type="spellEnd"/>
          </w:p>
        </w:tc>
        <w:tc>
          <w:tcPr>
            <w:tcW w:w="2919" w:type="dxa"/>
            <w:tcBorders>
              <w:top w:val="nil"/>
              <w:left w:val="nil"/>
              <w:bottom w:val="nil"/>
              <w:right w:val="nil"/>
            </w:tcBorders>
            <w:shd w:val="clear" w:color="auto" w:fill="auto"/>
            <w:noWrap/>
            <w:vAlign w:val="bottom"/>
            <w:hideMark/>
          </w:tcPr>
          <w:p w14:paraId="3475A4FD" w14:textId="77777777" w:rsidR="00AC030B" w:rsidRPr="00AC030B" w:rsidRDefault="00AC030B" w:rsidP="00AC030B">
            <w:pPr>
              <w:rPr>
                <w:color w:val="000000"/>
                <w:sz w:val="22"/>
                <w:u w:val="none"/>
                <w:lang w:eastAsia="lv-LV"/>
              </w:rPr>
            </w:pPr>
          </w:p>
        </w:tc>
        <w:tc>
          <w:tcPr>
            <w:tcW w:w="811" w:type="dxa"/>
            <w:tcBorders>
              <w:top w:val="nil"/>
              <w:left w:val="nil"/>
              <w:bottom w:val="nil"/>
              <w:right w:val="nil"/>
            </w:tcBorders>
            <w:shd w:val="clear" w:color="auto" w:fill="auto"/>
            <w:noWrap/>
            <w:vAlign w:val="bottom"/>
            <w:hideMark/>
          </w:tcPr>
          <w:p w14:paraId="20473F7A" w14:textId="77777777" w:rsidR="00AC030B" w:rsidRPr="00AC030B" w:rsidRDefault="00AC030B" w:rsidP="00AC030B">
            <w:pPr>
              <w:rPr>
                <w:sz w:val="20"/>
                <w:szCs w:val="20"/>
                <w:u w:val="none"/>
                <w:lang w:eastAsia="lv-LV"/>
              </w:rPr>
            </w:pPr>
          </w:p>
        </w:tc>
        <w:tc>
          <w:tcPr>
            <w:tcW w:w="1412" w:type="dxa"/>
            <w:tcBorders>
              <w:top w:val="nil"/>
              <w:left w:val="nil"/>
              <w:bottom w:val="nil"/>
              <w:right w:val="nil"/>
            </w:tcBorders>
            <w:shd w:val="clear" w:color="auto" w:fill="auto"/>
            <w:noWrap/>
            <w:vAlign w:val="bottom"/>
            <w:hideMark/>
          </w:tcPr>
          <w:p w14:paraId="685ADC52" w14:textId="77777777" w:rsidR="00AC030B" w:rsidRPr="00AC030B" w:rsidRDefault="00AC030B" w:rsidP="00AC030B">
            <w:pPr>
              <w:rPr>
                <w:sz w:val="20"/>
                <w:szCs w:val="20"/>
                <w:u w:val="none"/>
                <w:lang w:eastAsia="lv-LV"/>
              </w:rPr>
            </w:pPr>
          </w:p>
        </w:tc>
        <w:tc>
          <w:tcPr>
            <w:tcW w:w="1211" w:type="dxa"/>
            <w:tcBorders>
              <w:top w:val="nil"/>
              <w:left w:val="nil"/>
              <w:bottom w:val="nil"/>
              <w:right w:val="nil"/>
            </w:tcBorders>
            <w:shd w:val="clear" w:color="auto" w:fill="auto"/>
            <w:noWrap/>
            <w:vAlign w:val="bottom"/>
            <w:hideMark/>
          </w:tcPr>
          <w:p w14:paraId="00C32E0E" w14:textId="77777777" w:rsidR="00AC030B" w:rsidRPr="00AC030B" w:rsidRDefault="00AC030B" w:rsidP="00AC030B">
            <w:pPr>
              <w:rPr>
                <w:sz w:val="20"/>
                <w:szCs w:val="20"/>
                <w:u w:val="none"/>
                <w:lang w:eastAsia="lv-LV"/>
              </w:rPr>
            </w:pPr>
          </w:p>
        </w:tc>
        <w:tc>
          <w:tcPr>
            <w:tcW w:w="1640" w:type="dxa"/>
            <w:tcBorders>
              <w:top w:val="nil"/>
              <w:left w:val="nil"/>
              <w:bottom w:val="nil"/>
              <w:right w:val="nil"/>
            </w:tcBorders>
            <w:shd w:val="clear" w:color="auto" w:fill="auto"/>
            <w:noWrap/>
            <w:vAlign w:val="bottom"/>
            <w:hideMark/>
          </w:tcPr>
          <w:p w14:paraId="5ACA70A7" w14:textId="77777777" w:rsidR="00AC030B" w:rsidRPr="00AC030B" w:rsidRDefault="00AC030B" w:rsidP="00AC030B">
            <w:pPr>
              <w:rPr>
                <w:sz w:val="20"/>
                <w:szCs w:val="20"/>
                <w:u w:val="none"/>
                <w:lang w:eastAsia="lv-LV"/>
              </w:rPr>
            </w:pPr>
          </w:p>
        </w:tc>
        <w:tc>
          <w:tcPr>
            <w:tcW w:w="1340" w:type="dxa"/>
            <w:tcBorders>
              <w:top w:val="nil"/>
              <w:left w:val="nil"/>
              <w:bottom w:val="nil"/>
              <w:right w:val="nil"/>
            </w:tcBorders>
            <w:shd w:val="clear" w:color="auto" w:fill="auto"/>
            <w:noWrap/>
            <w:vAlign w:val="bottom"/>
            <w:hideMark/>
          </w:tcPr>
          <w:p w14:paraId="23509EE5" w14:textId="77777777" w:rsidR="00AC030B" w:rsidRPr="00AC030B" w:rsidRDefault="00AC030B" w:rsidP="00AC030B">
            <w:pPr>
              <w:rPr>
                <w:sz w:val="20"/>
                <w:szCs w:val="20"/>
                <w:u w:val="none"/>
                <w:lang w:eastAsia="lv-LV"/>
              </w:rPr>
            </w:pPr>
          </w:p>
        </w:tc>
      </w:tr>
      <w:tr w:rsidR="00AC030B" w:rsidRPr="00AC030B" w14:paraId="61E9EC12" w14:textId="77777777" w:rsidTr="00610504">
        <w:trPr>
          <w:trHeight w:val="288"/>
        </w:trPr>
        <w:tc>
          <w:tcPr>
            <w:tcW w:w="960" w:type="dxa"/>
            <w:tcBorders>
              <w:top w:val="nil"/>
              <w:left w:val="nil"/>
              <w:bottom w:val="nil"/>
              <w:right w:val="nil"/>
            </w:tcBorders>
            <w:shd w:val="clear" w:color="auto" w:fill="auto"/>
            <w:noWrap/>
            <w:vAlign w:val="bottom"/>
            <w:hideMark/>
          </w:tcPr>
          <w:p w14:paraId="1C4B342B" w14:textId="77777777" w:rsidR="00AC030B" w:rsidRPr="00AC030B" w:rsidRDefault="00AC030B" w:rsidP="00AC030B">
            <w:pPr>
              <w:rPr>
                <w:sz w:val="20"/>
                <w:szCs w:val="20"/>
                <w:u w:val="none"/>
                <w:lang w:eastAsia="lv-LV"/>
              </w:rPr>
            </w:pPr>
          </w:p>
        </w:tc>
        <w:tc>
          <w:tcPr>
            <w:tcW w:w="5335" w:type="dxa"/>
            <w:gridSpan w:val="2"/>
            <w:tcBorders>
              <w:top w:val="nil"/>
              <w:left w:val="nil"/>
              <w:bottom w:val="nil"/>
              <w:right w:val="nil"/>
            </w:tcBorders>
            <w:shd w:val="clear" w:color="auto" w:fill="auto"/>
            <w:noWrap/>
            <w:vAlign w:val="bottom"/>
            <w:hideMark/>
          </w:tcPr>
          <w:p w14:paraId="0C1D0E58" w14:textId="77777777" w:rsidR="00AC030B" w:rsidRPr="00AC030B" w:rsidRDefault="00AC030B" w:rsidP="00AC030B">
            <w:pPr>
              <w:rPr>
                <w:sz w:val="20"/>
                <w:szCs w:val="20"/>
                <w:u w:val="none"/>
                <w:lang w:eastAsia="lv-LV"/>
              </w:rPr>
            </w:pPr>
          </w:p>
        </w:tc>
        <w:tc>
          <w:tcPr>
            <w:tcW w:w="2919" w:type="dxa"/>
            <w:tcBorders>
              <w:top w:val="nil"/>
              <w:left w:val="nil"/>
              <w:bottom w:val="nil"/>
              <w:right w:val="nil"/>
            </w:tcBorders>
            <w:shd w:val="clear" w:color="auto" w:fill="auto"/>
            <w:noWrap/>
            <w:vAlign w:val="bottom"/>
            <w:hideMark/>
          </w:tcPr>
          <w:p w14:paraId="51BC0CB3" w14:textId="77777777" w:rsidR="00AC030B" w:rsidRPr="00AC030B" w:rsidRDefault="00AC030B" w:rsidP="00AC030B">
            <w:pPr>
              <w:rPr>
                <w:sz w:val="20"/>
                <w:szCs w:val="20"/>
                <w:u w:val="none"/>
                <w:lang w:eastAsia="lv-LV"/>
              </w:rPr>
            </w:pPr>
          </w:p>
        </w:tc>
        <w:tc>
          <w:tcPr>
            <w:tcW w:w="811" w:type="dxa"/>
            <w:tcBorders>
              <w:top w:val="nil"/>
              <w:left w:val="nil"/>
              <w:bottom w:val="nil"/>
              <w:right w:val="nil"/>
            </w:tcBorders>
            <w:shd w:val="clear" w:color="auto" w:fill="auto"/>
            <w:noWrap/>
            <w:vAlign w:val="bottom"/>
            <w:hideMark/>
          </w:tcPr>
          <w:p w14:paraId="36401ADA" w14:textId="77777777" w:rsidR="00AC030B" w:rsidRPr="00AC030B" w:rsidRDefault="00AC030B" w:rsidP="00AC030B">
            <w:pPr>
              <w:rPr>
                <w:sz w:val="20"/>
                <w:szCs w:val="20"/>
                <w:u w:val="none"/>
                <w:lang w:eastAsia="lv-LV"/>
              </w:rPr>
            </w:pPr>
          </w:p>
        </w:tc>
        <w:tc>
          <w:tcPr>
            <w:tcW w:w="1412" w:type="dxa"/>
            <w:tcBorders>
              <w:top w:val="nil"/>
              <w:left w:val="nil"/>
              <w:bottom w:val="nil"/>
              <w:right w:val="nil"/>
            </w:tcBorders>
            <w:shd w:val="clear" w:color="auto" w:fill="auto"/>
            <w:noWrap/>
            <w:vAlign w:val="bottom"/>
            <w:hideMark/>
          </w:tcPr>
          <w:p w14:paraId="5452DF48" w14:textId="77777777" w:rsidR="00AC030B" w:rsidRPr="00AC030B" w:rsidRDefault="00AC030B" w:rsidP="00AC030B">
            <w:pPr>
              <w:rPr>
                <w:sz w:val="20"/>
                <w:szCs w:val="20"/>
                <w:u w:val="none"/>
                <w:lang w:eastAsia="lv-LV"/>
              </w:rPr>
            </w:pPr>
          </w:p>
        </w:tc>
        <w:tc>
          <w:tcPr>
            <w:tcW w:w="1211" w:type="dxa"/>
            <w:tcBorders>
              <w:top w:val="nil"/>
              <w:left w:val="nil"/>
              <w:bottom w:val="nil"/>
              <w:right w:val="nil"/>
            </w:tcBorders>
            <w:shd w:val="clear" w:color="auto" w:fill="auto"/>
            <w:noWrap/>
            <w:vAlign w:val="bottom"/>
            <w:hideMark/>
          </w:tcPr>
          <w:p w14:paraId="0A4CAEF1" w14:textId="77777777" w:rsidR="00AC030B" w:rsidRPr="00AC030B" w:rsidRDefault="00AC030B" w:rsidP="00AC030B">
            <w:pPr>
              <w:rPr>
                <w:sz w:val="20"/>
                <w:szCs w:val="20"/>
                <w:u w:val="none"/>
                <w:lang w:eastAsia="lv-LV"/>
              </w:rPr>
            </w:pPr>
          </w:p>
        </w:tc>
        <w:tc>
          <w:tcPr>
            <w:tcW w:w="1640" w:type="dxa"/>
            <w:tcBorders>
              <w:top w:val="nil"/>
              <w:left w:val="nil"/>
              <w:bottom w:val="nil"/>
              <w:right w:val="nil"/>
            </w:tcBorders>
            <w:shd w:val="clear" w:color="auto" w:fill="auto"/>
            <w:noWrap/>
            <w:vAlign w:val="bottom"/>
            <w:hideMark/>
          </w:tcPr>
          <w:p w14:paraId="3AE0089A" w14:textId="77777777" w:rsidR="00AC030B" w:rsidRPr="00AC030B" w:rsidRDefault="00AC030B" w:rsidP="00AC030B">
            <w:pPr>
              <w:rPr>
                <w:sz w:val="20"/>
                <w:szCs w:val="20"/>
                <w:u w:val="none"/>
                <w:lang w:eastAsia="lv-LV"/>
              </w:rPr>
            </w:pPr>
          </w:p>
        </w:tc>
        <w:tc>
          <w:tcPr>
            <w:tcW w:w="1340" w:type="dxa"/>
            <w:tcBorders>
              <w:top w:val="nil"/>
              <w:left w:val="nil"/>
              <w:bottom w:val="nil"/>
              <w:right w:val="nil"/>
            </w:tcBorders>
            <w:shd w:val="clear" w:color="auto" w:fill="auto"/>
            <w:noWrap/>
            <w:vAlign w:val="bottom"/>
            <w:hideMark/>
          </w:tcPr>
          <w:p w14:paraId="3FB6C680" w14:textId="77777777" w:rsidR="00AC030B" w:rsidRPr="00AC030B" w:rsidRDefault="00AC030B" w:rsidP="00AC030B">
            <w:pPr>
              <w:rPr>
                <w:sz w:val="20"/>
                <w:szCs w:val="20"/>
                <w:u w:val="none"/>
                <w:lang w:eastAsia="lv-LV"/>
              </w:rPr>
            </w:pPr>
          </w:p>
        </w:tc>
      </w:tr>
      <w:tr w:rsidR="00AC030B" w:rsidRPr="00AC030B" w14:paraId="33315B79" w14:textId="77777777" w:rsidTr="00215ECD">
        <w:trPr>
          <w:trHeight w:val="288"/>
        </w:trPr>
        <w:tc>
          <w:tcPr>
            <w:tcW w:w="960" w:type="dxa"/>
            <w:tcBorders>
              <w:top w:val="nil"/>
              <w:left w:val="nil"/>
              <w:bottom w:val="nil"/>
              <w:right w:val="nil"/>
            </w:tcBorders>
            <w:shd w:val="clear" w:color="auto" w:fill="auto"/>
            <w:noWrap/>
            <w:vAlign w:val="bottom"/>
            <w:hideMark/>
          </w:tcPr>
          <w:p w14:paraId="66126AFE" w14:textId="77777777" w:rsidR="00AC030B" w:rsidRPr="00AC030B" w:rsidRDefault="00AC030B" w:rsidP="00AC030B">
            <w:pPr>
              <w:rPr>
                <w:rFonts w:ascii="Calibri" w:hAnsi="Calibri" w:cs="Calibri"/>
                <w:b/>
                <w:bCs/>
                <w:sz w:val="22"/>
                <w:u w:val="none"/>
                <w:lang w:eastAsia="lv-LV"/>
              </w:rPr>
            </w:pPr>
            <w:r w:rsidRPr="00AC030B">
              <w:rPr>
                <w:rFonts w:ascii="Calibri" w:hAnsi="Calibri" w:cs="Calibri"/>
                <w:b/>
                <w:bCs/>
                <w:sz w:val="22"/>
                <w:u w:val="none"/>
                <w:lang w:eastAsia="lv-LV"/>
              </w:rPr>
              <w:t>!!!!</w:t>
            </w:r>
          </w:p>
        </w:tc>
        <w:tc>
          <w:tcPr>
            <w:tcW w:w="10477" w:type="dxa"/>
            <w:gridSpan w:val="5"/>
            <w:tcBorders>
              <w:top w:val="nil"/>
              <w:left w:val="nil"/>
              <w:bottom w:val="nil"/>
              <w:right w:val="nil"/>
            </w:tcBorders>
            <w:shd w:val="clear" w:color="auto" w:fill="auto"/>
            <w:noWrap/>
            <w:vAlign w:val="bottom"/>
            <w:hideMark/>
          </w:tcPr>
          <w:p w14:paraId="6B9F8729" w14:textId="77777777" w:rsidR="00AC030B" w:rsidRPr="00AC030B" w:rsidRDefault="00AC030B" w:rsidP="00AC030B">
            <w:pPr>
              <w:rPr>
                <w:b/>
                <w:bCs/>
                <w:sz w:val="22"/>
                <w:u w:val="none"/>
                <w:lang w:eastAsia="lv-LV"/>
              </w:rPr>
            </w:pPr>
            <w:r w:rsidRPr="00AC030B">
              <w:rPr>
                <w:b/>
                <w:bCs/>
                <w:sz w:val="22"/>
                <w:u w:val="none"/>
                <w:lang w:eastAsia="lv-LV"/>
              </w:rPr>
              <w:t>JA ATBILST VAIRĀKĀM NO PRIORITĀTĒM, VĒRTĒJUMS TIEK SUMMĒTS (MAX 4 PUNKTI)</w:t>
            </w:r>
          </w:p>
        </w:tc>
        <w:tc>
          <w:tcPr>
            <w:tcW w:w="1211" w:type="dxa"/>
            <w:tcBorders>
              <w:top w:val="nil"/>
              <w:left w:val="nil"/>
              <w:bottom w:val="nil"/>
              <w:right w:val="nil"/>
            </w:tcBorders>
            <w:shd w:val="clear" w:color="auto" w:fill="auto"/>
            <w:noWrap/>
            <w:vAlign w:val="bottom"/>
            <w:hideMark/>
          </w:tcPr>
          <w:p w14:paraId="62111785" w14:textId="77777777" w:rsidR="00AC030B" w:rsidRPr="00AC030B" w:rsidRDefault="00AC030B" w:rsidP="00AC030B">
            <w:pPr>
              <w:rPr>
                <w:rFonts w:ascii="Calibri" w:hAnsi="Calibri" w:cs="Calibri"/>
                <w:b/>
                <w:bCs/>
                <w:color w:val="FF0000"/>
                <w:sz w:val="22"/>
                <w:u w:val="none"/>
                <w:lang w:eastAsia="lv-LV"/>
              </w:rPr>
            </w:pPr>
          </w:p>
        </w:tc>
        <w:tc>
          <w:tcPr>
            <w:tcW w:w="1640" w:type="dxa"/>
            <w:tcBorders>
              <w:top w:val="nil"/>
              <w:left w:val="nil"/>
              <w:bottom w:val="nil"/>
              <w:right w:val="nil"/>
            </w:tcBorders>
            <w:shd w:val="clear" w:color="auto" w:fill="auto"/>
            <w:noWrap/>
            <w:vAlign w:val="bottom"/>
            <w:hideMark/>
          </w:tcPr>
          <w:p w14:paraId="44C02B3F" w14:textId="77777777" w:rsidR="00AC030B" w:rsidRPr="00AC030B" w:rsidRDefault="00AC030B" w:rsidP="00AC030B">
            <w:pPr>
              <w:rPr>
                <w:sz w:val="20"/>
                <w:szCs w:val="20"/>
                <w:u w:val="none"/>
                <w:lang w:eastAsia="lv-LV"/>
              </w:rPr>
            </w:pPr>
          </w:p>
        </w:tc>
        <w:tc>
          <w:tcPr>
            <w:tcW w:w="1340" w:type="dxa"/>
            <w:tcBorders>
              <w:top w:val="nil"/>
              <w:left w:val="nil"/>
              <w:bottom w:val="nil"/>
              <w:right w:val="nil"/>
            </w:tcBorders>
            <w:shd w:val="clear" w:color="auto" w:fill="auto"/>
            <w:noWrap/>
            <w:vAlign w:val="bottom"/>
            <w:hideMark/>
          </w:tcPr>
          <w:p w14:paraId="1B47F93D" w14:textId="77777777" w:rsidR="00AC030B" w:rsidRPr="00AC030B" w:rsidRDefault="00AC030B" w:rsidP="00AC030B">
            <w:pPr>
              <w:rPr>
                <w:sz w:val="20"/>
                <w:szCs w:val="20"/>
                <w:u w:val="none"/>
                <w:lang w:eastAsia="lv-LV"/>
              </w:rPr>
            </w:pPr>
          </w:p>
        </w:tc>
      </w:tr>
      <w:tr w:rsidR="00AC030B" w:rsidRPr="00AC030B" w14:paraId="02659A31" w14:textId="77777777" w:rsidTr="00610504">
        <w:trPr>
          <w:trHeight w:val="288"/>
        </w:trPr>
        <w:tc>
          <w:tcPr>
            <w:tcW w:w="960" w:type="dxa"/>
            <w:tcBorders>
              <w:top w:val="nil"/>
              <w:left w:val="nil"/>
              <w:bottom w:val="nil"/>
              <w:right w:val="nil"/>
            </w:tcBorders>
            <w:shd w:val="clear" w:color="auto" w:fill="auto"/>
            <w:noWrap/>
            <w:vAlign w:val="bottom"/>
            <w:hideMark/>
          </w:tcPr>
          <w:p w14:paraId="078F0149" w14:textId="77777777" w:rsidR="00AC030B" w:rsidRPr="00AC030B" w:rsidRDefault="00AC030B" w:rsidP="00AC030B">
            <w:pPr>
              <w:rPr>
                <w:sz w:val="20"/>
                <w:szCs w:val="20"/>
                <w:u w:val="none"/>
                <w:lang w:eastAsia="lv-LV"/>
              </w:rPr>
            </w:pPr>
          </w:p>
        </w:tc>
        <w:tc>
          <w:tcPr>
            <w:tcW w:w="4525" w:type="dxa"/>
            <w:tcBorders>
              <w:top w:val="nil"/>
              <w:left w:val="nil"/>
              <w:bottom w:val="nil"/>
              <w:right w:val="nil"/>
            </w:tcBorders>
            <w:shd w:val="clear" w:color="auto" w:fill="auto"/>
            <w:noWrap/>
            <w:vAlign w:val="bottom"/>
            <w:hideMark/>
          </w:tcPr>
          <w:p w14:paraId="1430F635" w14:textId="77777777" w:rsidR="00AC030B" w:rsidRPr="00AC030B" w:rsidRDefault="00AC030B" w:rsidP="00AC030B">
            <w:pPr>
              <w:rPr>
                <w:sz w:val="20"/>
                <w:szCs w:val="20"/>
                <w:u w:val="none"/>
                <w:lang w:eastAsia="lv-LV"/>
              </w:rPr>
            </w:pPr>
          </w:p>
        </w:tc>
        <w:tc>
          <w:tcPr>
            <w:tcW w:w="810" w:type="dxa"/>
            <w:tcBorders>
              <w:top w:val="nil"/>
              <w:left w:val="nil"/>
              <w:bottom w:val="nil"/>
              <w:right w:val="nil"/>
            </w:tcBorders>
            <w:shd w:val="clear" w:color="auto" w:fill="auto"/>
            <w:noWrap/>
            <w:vAlign w:val="bottom"/>
            <w:hideMark/>
          </w:tcPr>
          <w:p w14:paraId="35621AEF" w14:textId="77777777" w:rsidR="00AC030B" w:rsidRPr="00AC030B" w:rsidRDefault="00AC030B" w:rsidP="00AC030B">
            <w:pPr>
              <w:rPr>
                <w:sz w:val="20"/>
                <w:szCs w:val="20"/>
                <w:u w:val="none"/>
                <w:lang w:eastAsia="lv-LV"/>
              </w:rPr>
            </w:pPr>
          </w:p>
        </w:tc>
        <w:tc>
          <w:tcPr>
            <w:tcW w:w="2919" w:type="dxa"/>
            <w:tcBorders>
              <w:top w:val="nil"/>
              <w:left w:val="nil"/>
              <w:bottom w:val="nil"/>
              <w:right w:val="nil"/>
            </w:tcBorders>
            <w:shd w:val="clear" w:color="auto" w:fill="auto"/>
            <w:noWrap/>
            <w:vAlign w:val="bottom"/>
            <w:hideMark/>
          </w:tcPr>
          <w:p w14:paraId="0FB007D6" w14:textId="77777777" w:rsidR="00AC030B" w:rsidRPr="00AC030B" w:rsidRDefault="00AC030B" w:rsidP="00AC030B">
            <w:pPr>
              <w:rPr>
                <w:sz w:val="20"/>
                <w:szCs w:val="20"/>
                <w:u w:val="none"/>
                <w:lang w:eastAsia="lv-LV"/>
              </w:rPr>
            </w:pPr>
          </w:p>
        </w:tc>
        <w:tc>
          <w:tcPr>
            <w:tcW w:w="811" w:type="dxa"/>
            <w:tcBorders>
              <w:top w:val="nil"/>
              <w:left w:val="nil"/>
              <w:bottom w:val="nil"/>
              <w:right w:val="nil"/>
            </w:tcBorders>
            <w:shd w:val="clear" w:color="auto" w:fill="auto"/>
            <w:noWrap/>
            <w:vAlign w:val="bottom"/>
            <w:hideMark/>
          </w:tcPr>
          <w:p w14:paraId="6F295B61" w14:textId="77777777" w:rsidR="00AC030B" w:rsidRPr="00AC030B" w:rsidRDefault="00AC030B" w:rsidP="00AC030B">
            <w:pPr>
              <w:rPr>
                <w:sz w:val="20"/>
                <w:szCs w:val="20"/>
                <w:u w:val="none"/>
                <w:lang w:eastAsia="lv-LV"/>
              </w:rPr>
            </w:pPr>
          </w:p>
        </w:tc>
        <w:tc>
          <w:tcPr>
            <w:tcW w:w="1412" w:type="dxa"/>
            <w:tcBorders>
              <w:top w:val="nil"/>
              <w:left w:val="nil"/>
              <w:bottom w:val="nil"/>
              <w:right w:val="nil"/>
            </w:tcBorders>
            <w:shd w:val="clear" w:color="auto" w:fill="auto"/>
            <w:noWrap/>
            <w:vAlign w:val="bottom"/>
            <w:hideMark/>
          </w:tcPr>
          <w:p w14:paraId="20A392C0" w14:textId="77777777" w:rsidR="00AC030B" w:rsidRPr="00AC030B" w:rsidRDefault="00AC030B" w:rsidP="00AC030B">
            <w:pPr>
              <w:rPr>
                <w:sz w:val="20"/>
                <w:szCs w:val="20"/>
                <w:u w:val="none"/>
                <w:lang w:eastAsia="lv-LV"/>
              </w:rPr>
            </w:pPr>
          </w:p>
        </w:tc>
        <w:tc>
          <w:tcPr>
            <w:tcW w:w="1211" w:type="dxa"/>
            <w:tcBorders>
              <w:top w:val="nil"/>
              <w:left w:val="nil"/>
              <w:bottom w:val="nil"/>
              <w:right w:val="nil"/>
            </w:tcBorders>
            <w:shd w:val="clear" w:color="auto" w:fill="auto"/>
            <w:noWrap/>
            <w:vAlign w:val="bottom"/>
            <w:hideMark/>
          </w:tcPr>
          <w:p w14:paraId="3E4182A0" w14:textId="77777777" w:rsidR="00AC030B" w:rsidRPr="00AC030B" w:rsidRDefault="00AC030B" w:rsidP="00AC030B">
            <w:pPr>
              <w:rPr>
                <w:sz w:val="20"/>
                <w:szCs w:val="20"/>
                <w:u w:val="none"/>
                <w:lang w:eastAsia="lv-LV"/>
              </w:rPr>
            </w:pPr>
          </w:p>
        </w:tc>
        <w:tc>
          <w:tcPr>
            <w:tcW w:w="1640" w:type="dxa"/>
            <w:tcBorders>
              <w:top w:val="nil"/>
              <w:left w:val="nil"/>
              <w:bottom w:val="nil"/>
              <w:right w:val="nil"/>
            </w:tcBorders>
            <w:shd w:val="clear" w:color="auto" w:fill="auto"/>
            <w:noWrap/>
            <w:vAlign w:val="bottom"/>
            <w:hideMark/>
          </w:tcPr>
          <w:p w14:paraId="723D1AC6" w14:textId="77777777" w:rsidR="00AC030B" w:rsidRPr="00AC030B" w:rsidRDefault="00AC030B" w:rsidP="00AC030B">
            <w:pPr>
              <w:rPr>
                <w:sz w:val="20"/>
                <w:szCs w:val="20"/>
                <w:u w:val="none"/>
                <w:lang w:eastAsia="lv-LV"/>
              </w:rPr>
            </w:pPr>
          </w:p>
        </w:tc>
        <w:tc>
          <w:tcPr>
            <w:tcW w:w="1340" w:type="dxa"/>
            <w:tcBorders>
              <w:top w:val="nil"/>
              <w:left w:val="nil"/>
              <w:bottom w:val="nil"/>
              <w:right w:val="nil"/>
            </w:tcBorders>
            <w:shd w:val="clear" w:color="auto" w:fill="auto"/>
            <w:noWrap/>
            <w:vAlign w:val="bottom"/>
            <w:hideMark/>
          </w:tcPr>
          <w:p w14:paraId="2D39184A" w14:textId="77777777" w:rsidR="00AC030B" w:rsidRPr="00AC030B" w:rsidRDefault="00AC030B" w:rsidP="00AC030B">
            <w:pPr>
              <w:rPr>
                <w:sz w:val="20"/>
                <w:szCs w:val="20"/>
                <w:u w:val="none"/>
                <w:lang w:eastAsia="lv-LV"/>
              </w:rPr>
            </w:pPr>
          </w:p>
        </w:tc>
      </w:tr>
      <w:tr w:rsidR="00AC030B" w:rsidRPr="00AC030B" w14:paraId="45114CDC" w14:textId="77777777" w:rsidTr="00215ECD">
        <w:trPr>
          <w:trHeight w:val="312"/>
        </w:trPr>
        <w:tc>
          <w:tcPr>
            <w:tcW w:w="960" w:type="dxa"/>
            <w:tcBorders>
              <w:top w:val="nil"/>
              <w:left w:val="nil"/>
              <w:bottom w:val="nil"/>
              <w:right w:val="nil"/>
            </w:tcBorders>
            <w:shd w:val="clear" w:color="auto" w:fill="auto"/>
            <w:noWrap/>
            <w:vAlign w:val="bottom"/>
            <w:hideMark/>
          </w:tcPr>
          <w:p w14:paraId="0ED8EBF9" w14:textId="77777777" w:rsidR="00AC030B" w:rsidRPr="00AC030B" w:rsidRDefault="00AC030B" w:rsidP="00AC030B">
            <w:pPr>
              <w:rPr>
                <w:rFonts w:ascii="Calibri" w:hAnsi="Calibri" w:cs="Calibri"/>
                <w:color w:val="000000"/>
                <w:sz w:val="22"/>
                <w:u w:val="none"/>
                <w:lang w:eastAsia="lv-LV"/>
              </w:rPr>
            </w:pPr>
            <w:r w:rsidRPr="00AC030B">
              <w:rPr>
                <w:rFonts w:ascii="Calibri" w:hAnsi="Calibri" w:cs="Calibri"/>
                <w:color w:val="000000"/>
                <w:sz w:val="22"/>
                <w:u w:val="none"/>
                <w:lang w:eastAsia="lv-LV"/>
              </w:rPr>
              <w:t>***</w:t>
            </w:r>
          </w:p>
        </w:tc>
        <w:tc>
          <w:tcPr>
            <w:tcW w:w="11688" w:type="dxa"/>
            <w:gridSpan w:val="6"/>
            <w:tcBorders>
              <w:top w:val="nil"/>
              <w:left w:val="nil"/>
              <w:bottom w:val="nil"/>
              <w:right w:val="nil"/>
            </w:tcBorders>
            <w:shd w:val="clear" w:color="auto" w:fill="auto"/>
            <w:noWrap/>
            <w:vAlign w:val="center"/>
            <w:hideMark/>
          </w:tcPr>
          <w:p w14:paraId="32E15C58" w14:textId="77777777" w:rsidR="00AC030B" w:rsidRPr="00AC030B" w:rsidRDefault="00AC030B" w:rsidP="00AC030B">
            <w:pPr>
              <w:ind w:firstLineChars="100" w:firstLine="240"/>
              <w:rPr>
                <w:color w:val="000000"/>
                <w:szCs w:val="24"/>
                <w:u w:val="none"/>
                <w:lang w:eastAsia="lv-LV"/>
              </w:rPr>
            </w:pPr>
            <w:r w:rsidRPr="00AC030B">
              <w:rPr>
                <w:color w:val="000000"/>
                <w:szCs w:val="24"/>
                <w:u w:val="none"/>
                <w:lang w:eastAsia="lv-LV"/>
              </w:rPr>
              <w:t>Ja ir noteikta gan dalībnieku  maksa, gan ieplānots  finansējums no citiem avotiem - 2 punkti</w:t>
            </w:r>
          </w:p>
        </w:tc>
        <w:tc>
          <w:tcPr>
            <w:tcW w:w="1640" w:type="dxa"/>
            <w:tcBorders>
              <w:top w:val="nil"/>
              <w:left w:val="nil"/>
              <w:bottom w:val="nil"/>
              <w:right w:val="nil"/>
            </w:tcBorders>
            <w:shd w:val="clear" w:color="auto" w:fill="auto"/>
            <w:noWrap/>
            <w:vAlign w:val="bottom"/>
            <w:hideMark/>
          </w:tcPr>
          <w:p w14:paraId="0AA05EE2" w14:textId="77777777" w:rsidR="00AC030B" w:rsidRPr="00AC030B" w:rsidRDefault="00AC030B" w:rsidP="00AC030B">
            <w:pPr>
              <w:ind w:firstLineChars="100" w:firstLine="240"/>
              <w:rPr>
                <w:color w:val="000000"/>
                <w:szCs w:val="24"/>
                <w:u w:val="none"/>
                <w:lang w:eastAsia="lv-LV"/>
              </w:rPr>
            </w:pPr>
          </w:p>
        </w:tc>
        <w:tc>
          <w:tcPr>
            <w:tcW w:w="1340" w:type="dxa"/>
            <w:tcBorders>
              <w:top w:val="nil"/>
              <w:left w:val="nil"/>
              <w:bottom w:val="nil"/>
              <w:right w:val="nil"/>
            </w:tcBorders>
            <w:shd w:val="clear" w:color="auto" w:fill="auto"/>
            <w:noWrap/>
            <w:vAlign w:val="bottom"/>
            <w:hideMark/>
          </w:tcPr>
          <w:p w14:paraId="4564BF72" w14:textId="77777777" w:rsidR="00AC030B" w:rsidRPr="00AC030B" w:rsidRDefault="00AC030B" w:rsidP="00AC030B">
            <w:pPr>
              <w:rPr>
                <w:sz w:val="20"/>
                <w:szCs w:val="20"/>
                <w:u w:val="none"/>
                <w:lang w:eastAsia="lv-LV"/>
              </w:rPr>
            </w:pPr>
          </w:p>
        </w:tc>
      </w:tr>
      <w:tr w:rsidR="00AC030B" w:rsidRPr="00AC030B" w14:paraId="6747D578" w14:textId="77777777" w:rsidTr="00215ECD">
        <w:trPr>
          <w:trHeight w:val="312"/>
        </w:trPr>
        <w:tc>
          <w:tcPr>
            <w:tcW w:w="960" w:type="dxa"/>
            <w:tcBorders>
              <w:top w:val="nil"/>
              <w:left w:val="nil"/>
              <w:bottom w:val="nil"/>
              <w:right w:val="nil"/>
            </w:tcBorders>
            <w:shd w:val="clear" w:color="auto" w:fill="auto"/>
            <w:noWrap/>
            <w:vAlign w:val="bottom"/>
            <w:hideMark/>
          </w:tcPr>
          <w:p w14:paraId="43BE6299" w14:textId="77777777" w:rsidR="00AC030B" w:rsidRPr="00AC030B" w:rsidRDefault="00AC030B" w:rsidP="00AC030B">
            <w:pPr>
              <w:rPr>
                <w:sz w:val="20"/>
                <w:szCs w:val="20"/>
                <w:u w:val="none"/>
                <w:lang w:eastAsia="lv-LV"/>
              </w:rPr>
            </w:pPr>
          </w:p>
        </w:tc>
        <w:tc>
          <w:tcPr>
            <w:tcW w:w="10477" w:type="dxa"/>
            <w:gridSpan w:val="5"/>
            <w:tcBorders>
              <w:top w:val="nil"/>
              <w:left w:val="nil"/>
              <w:bottom w:val="nil"/>
              <w:right w:val="nil"/>
            </w:tcBorders>
            <w:shd w:val="clear" w:color="auto" w:fill="auto"/>
            <w:noWrap/>
            <w:vAlign w:val="center"/>
            <w:hideMark/>
          </w:tcPr>
          <w:p w14:paraId="79D956C7" w14:textId="77777777" w:rsidR="00AC030B" w:rsidRPr="00AC030B" w:rsidRDefault="00AC030B" w:rsidP="00AC030B">
            <w:pPr>
              <w:ind w:firstLineChars="100" w:firstLine="240"/>
              <w:rPr>
                <w:color w:val="000000"/>
                <w:szCs w:val="24"/>
                <w:u w:val="none"/>
                <w:lang w:eastAsia="lv-LV"/>
              </w:rPr>
            </w:pPr>
            <w:r w:rsidRPr="00AC030B">
              <w:rPr>
                <w:color w:val="000000"/>
                <w:szCs w:val="24"/>
                <w:u w:val="none"/>
                <w:lang w:eastAsia="lv-LV"/>
              </w:rPr>
              <w:t xml:space="preserve">Ja ir noteikta  tikai dalībnieku maksa </w:t>
            </w:r>
            <w:r w:rsidRPr="00AC030B">
              <w:rPr>
                <w:b/>
                <w:bCs/>
                <w:color w:val="000000"/>
                <w:szCs w:val="24"/>
                <w:u w:val="none"/>
                <w:lang w:eastAsia="lv-LV"/>
              </w:rPr>
              <w:t xml:space="preserve">vai </w:t>
            </w:r>
            <w:r w:rsidRPr="00AC030B">
              <w:rPr>
                <w:color w:val="000000"/>
                <w:szCs w:val="24"/>
                <w:u w:val="none"/>
                <w:lang w:eastAsia="lv-LV"/>
              </w:rPr>
              <w:t>finansējums no citiem avotiem - 1 punkts</w:t>
            </w:r>
          </w:p>
        </w:tc>
        <w:tc>
          <w:tcPr>
            <w:tcW w:w="1211" w:type="dxa"/>
            <w:tcBorders>
              <w:top w:val="nil"/>
              <w:left w:val="nil"/>
              <w:bottom w:val="nil"/>
              <w:right w:val="nil"/>
            </w:tcBorders>
            <w:shd w:val="clear" w:color="auto" w:fill="auto"/>
            <w:noWrap/>
            <w:vAlign w:val="bottom"/>
            <w:hideMark/>
          </w:tcPr>
          <w:p w14:paraId="21E31046" w14:textId="77777777" w:rsidR="00AC030B" w:rsidRPr="00AC030B" w:rsidRDefault="00AC030B" w:rsidP="00AC030B">
            <w:pPr>
              <w:ind w:firstLineChars="100" w:firstLine="240"/>
              <w:rPr>
                <w:color w:val="000000"/>
                <w:szCs w:val="24"/>
                <w:u w:val="none"/>
                <w:lang w:eastAsia="lv-LV"/>
              </w:rPr>
            </w:pPr>
          </w:p>
        </w:tc>
        <w:tc>
          <w:tcPr>
            <w:tcW w:w="1640" w:type="dxa"/>
            <w:tcBorders>
              <w:top w:val="nil"/>
              <w:left w:val="nil"/>
              <w:bottom w:val="nil"/>
              <w:right w:val="nil"/>
            </w:tcBorders>
            <w:shd w:val="clear" w:color="auto" w:fill="auto"/>
            <w:noWrap/>
            <w:vAlign w:val="bottom"/>
            <w:hideMark/>
          </w:tcPr>
          <w:p w14:paraId="1EF40A33" w14:textId="77777777" w:rsidR="00AC030B" w:rsidRPr="00AC030B" w:rsidRDefault="00AC030B" w:rsidP="00AC030B">
            <w:pPr>
              <w:rPr>
                <w:sz w:val="20"/>
                <w:szCs w:val="20"/>
                <w:u w:val="none"/>
                <w:lang w:eastAsia="lv-LV"/>
              </w:rPr>
            </w:pPr>
          </w:p>
        </w:tc>
        <w:tc>
          <w:tcPr>
            <w:tcW w:w="1340" w:type="dxa"/>
            <w:tcBorders>
              <w:top w:val="nil"/>
              <w:left w:val="nil"/>
              <w:bottom w:val="nil"/>
              <w:right w:val="nil"/>
            </w:tcBorders>
            <w:shd w:val="clear" w:color="auto" w:fill="auto"/>
            <w:noWrap/>
            <w:vAlign w:val="bottom"/>
            <w:hideMark/>
          </w:tcPr>
          <w:p w14:paraId="133805EB" w14:textId="77777777" w:rsidR="00AC030B" w:rsidRPr="00AC030B" w:rsidRDefault="00AC030B" w:rsidP="00AC030B">
            <w:pPr>
              <w:rPr>
                <w:sz w:val="20"/>
                <w:szCs w:val="20"/>
                <w:u w:val="none"/>
                <w:lang w:eastAsia="lv-LV"/>
              </w:rPr>
            </w:pPr>
          </w:p>
        </w:tc>
      </w:tr>
      <w:tr w:rsidR="00AC030B" w:rsidRPr="00AC030B" w14:paraId="335C0DB9" w14:textId="77777777" w:rsidTr="00610504">
        <w:trPr>
          <w:trHeight w:val="312"/>
        </w:trPr>
        <w:tc>
          <w:tcPr>
            <w:tcW w:w="960" w:type="dxa"/>
            <w:tcBorders>
              <w:top w:val="nil"/>
              <w:left w:val="nil"/>
              <w:bottom w:val="nil"/>
              <w:right w:val="nil"/>
            </w:tcBorders>
            <w:shd w:val="clear" w:color="auto" w:fill="auto"/>
            <w:noWrap/>
            <w:vAlign w:val="bottom"/>
            <w:hideMark/>
          </w:tcPr>
          <w:p w14:paraId="49D55946" w14:textId="77777777" w:rsidR="00AC030B" w:rsidRPr="00AC030B" w:rsidRDefault="00AC030B" w:rsidP="00AC030B">
            <w:pPr>
              <w:rPr>
                <w:sz w:val="20"/>
                <w:szCs w:val="20"/>
                <w:u w:val="none"/>
                <w:lang w:eastAsia="lv-LV"/>
              </w:rPr>
            </w:pPr>
          </w:p>
        </w:tc>
        <w:tc>
          <w:tcPr>
            <w:tcW w:w="4525" w:type="dxa"/>
            <w:tcBorders>
              <w:top w:val="nil"/>
              <w:left w:val="nil"/>
              <w:bottom w:val="nil"/>
              <w:right w:val="nil"/>
            </w:tcBorders>
            <w:shd w:val="clear" w:color="auto" w:fill="auto"/>
            <w:noWrap/>
            <w:vAlign w:val="center"/>
            <w:hideMark/>
          </w:tcPr>
          <w:p w14:paraId="18CEB5DD" w14:textId="77777777" w:rsidR="00AC030B" w:rsidRPr="00AC030B" w:rsidRDefault="00AC030B" w:rsidP="00AC030B">
            <w:pPr>
              <w:rPr>
                <w:sz w:val="20"/>
                <w:szCs w:val="20"/>
                <w:u w:val="none"/>
                <w:lang w:eastAsia="lv-LV"/>
              </w:rPr>
            </w:pPr>
          </w:p>
        </w:tc>
        <w:tc>
          <w:tcPr>
            <w:tcW w:w="810" w:type="dxa"/>
            <w:tcBorders>
              <w:top w:val="nil"/>
              <w:left w:val="nil"/>
              <w:bottom w:val="nil"/>
              <w:right w:val="nil"/>
            </w:tcBorders>
            <w:shd w:val="clear" w:color="auto" w:fill="auto"/>
            <w:noWrap/>
            <w:vAlign w:val="bottom"/>
            <w:hideMark/>
          </w:tcPr>
          <w:p w14:paraId="4D23942F" w14:textId="77777777" w:rsidR="00AC030B" w:rsidRPr="00AC030B" w:rsidRDefault="00AC030B" w:rsidP="00AC030B">
            <w:pPr>
              <w:ind w:firstLineChars="100" w:firstLine="200"/>
              <w:rPr>
                <w:sz w:val="20"/>
                <w:szCs w:val="20"/>
                <w:u w:val="none"/>
                <w:lang w:eastAsia="lv-LV"/>
              </w:rPr>
            </w:pPr>
          </w:p>
        </w:tc>
        <w:tc>
          <w:tcPr>
            <w:tcW w:w="2919" w:type="dxa"/>
            <w:tcBorders>
              <w:top w:val="nil"/>
              <w:left w:val="nil"/>
              <w:bottom w:val="nil"/>
              <w:right w:val="nil"/>
            </w:tcBorders>
            <w:shd w:val="clear" w:color="auto" w:fill="auto"/>
            <w:noWrap/>
            <w:vAlign w:val="bottom"/>
            <w:hideMark/>
          </w:tcPr>
          <w:p w14:paraId="68F8B20D" w14:textId="77777777" w:rsidR="00AC030B" w:rsidRPr="00AC030B" w:rsidRDefault="00AC030B" w:rsidP="00AC030B">
            <w:pPr>
              <w:rPr>
                <w:sz w:val="20"/>
                <w:szCs w:val="20"/>
                <w:u w:val="none"/>
                <w:lang w:eastAsia="lv-LV"/>
              </w:rPr>
            </w:pPr>
          </w:p>
        </w:tc>
        <w:tc>
          <w:tcPr>
            <w:tcW w:w="811" w:type="dxa"/>
            <w:tcBorders>
              <w:top w:val="nil"/>
              <w:left w:val="nil"/>
              <w:bottom w:val="nil"/>
              <w:right w:val="nil"/>
            </w:tcBorders>
            <w:shd w:val="clear" w:color="auto" w:fill="auto"/>
            <w:noWrap/>
            <w:vAlign w:val="bottom"/>
            <w:hideMark/>
          </w:tcPr>
          <w:p w14:paraId="27D39AE7" w14:textId="77777777" w:rsidR="00AC030B" w:rsidRPr="00AC030B" w:rsidRDefault="00AC030B" w:rsidP="00AC030B">
            <w:pPr>
              <w:rPr>
                <w:sz w:val="20"/>
                <w:szCs w:val="20"/>
                <w:u w:val="none"/>
                <w:lang w:eastAsia="lv-LV"/>
              </w:rPr>
            </w:pPr>
          </w:p>
        </w:tc>
        <w:tc>
          <w:tcPr>
            <w:tcW w:w="1412" w:type="dxa"/>
            <w:tcBorders>
              <w:top w:val="nil"/>
              <w:left w:val="nil"/>
              <w:bottom w:val="nil"/>
              <w:right w:val="nil"/>
            </w:tcBorders>
            <w:shd w:val="clear" w:color="auto" w:fill="auto"/>
            <w:noWrap/>
            <w:vAlign w:val="bottom"/>
            <w:hideMark/>
          </w:tcPr>
          <w:p w14:paraId="7BEA6542" w14:textId="77777777" w:rsidR="00AC030B" w:rsidRPr="00AC030B" w:rsidRDefault="00AC030B" w:rsidP="00AC030B">
            <w:pPr>
              <w:rPr>
                <w:sz w:val="20"/>
                <w:szCs w:val="20"/>
                <w:u w:val="none"/>
                <w:lang w:eastAsia="lv-LV"/>
              </w:rPr>
            </w:pPr>
          </w:p>
        </w:tc>
        <w:tc>
          <w:tcPr>
            <w:tcW w:w="1211" w:type="dxa"/>
            <w:tcBorders>
              <w:top w:val="nil"/>
              <w:left w:val="nil"/>
              <w:bottom w:val="nil"/>
              <w:right w:val="nil"/>
            </w:tcBorders>
            <w:shd w:val="clear" w:color="auto" w:fill="auto"/>
            <w:noWrap/>
            <w:vAlign w:val="bottom"/>
            <w:hideMark/>
          </w:tcPr>
          <w:p w14:paraId="6A3B90E8" w14:textId="77777777" w:rsidR="00AC030B" w:rsidRPr="00AC030B" w:rsidRDefault="00AC030B" w:rsidP="00AC030B">
            <w:pPr>
              <w:rPr>
                <w:sz w:val="20"/>
                <w:szCs w:val="20"/>
                <w:u w:val="none"/>
                <w:lang w:eastAsia="lv-LV"/>
              </w:rPr>
            </w:pPr>
          </w:p>
        </w:tc>
        <w:tc>
          <w:tcPr>
            <w:tcW w:w="1640" w:type="dxa"/>
            <w:tcBorders>
              <w:top w:val="nil"/>
              <w:left w:val="nil"/>
              <w:bottom w:val="nil"/>
              <w:right w:val="nil"/>
            </w:tcBorders>
            <w:shd w:val="clear" w:color="auto" w:fill="auto"/>
            <w:noWrap/>
            <w:vAlign w:val="bottom"/>
            <w:hideMark/>
          </w:tcPr>
          <w:p w14:paraId="0A32FEE8" w14:textId="77777777" w:rsidR="00AC030B" w:rsidRPr="00AC030B" w:rsidRDefault="00AC030B" w:rsidP="00AC030B">
            <w:pPr>
              <w:rPr>
                <w:sz w:val="20"/>
                <w:szCs w:val="20"/>
                <w:u w:val="none"/>
                <w:lang w:eastAsia="lv-LV"/>
              </w:rPr>
            </w:pPr>
          </w:p>
        </w:tc>
        <w:tc>
          <w:tcPr>
            <w:tcW w:w="1340" w:type="dxa"/>
            <w:tcBorders>
              <w:top w:val="nil"/>
              <w:left w:val="nil"/>
              <w:bottom w:val="nil"/>
              <w:right w:val="nil"/>
            </w:tcBorders>
            <w:shd w:val="clear" w:color="auto" w:fill="auto"/>
            <w:noWrap/>
            <w:vAlign w:val="bottom"/>
            <w:hideMark/>
          </w:tcPr>
          <w:p w14:paraId="6169CFF6" w14:textId="77777777" w:rsidR="00AC030B" w:rsidRPr="00AC030B" w:rsidRDefault="00AC030B" w:rsidP="00AC030B">
            <w:pPr>
              <w:rPr>
                <w:sz w:val="20"/>
                <w:szCs w:val="20"/>
                <w:u w:val="none"/>
                <w:lang w:eastAsia="lv-LV"/>
              </w:rPr>
            </w:pPr>
          </w:p>
        </w:tc>
      </w:tr>
      <w:tr w:rsidR="00AC030B" w:rsidRPr="00AC030B" w14:paraId="0A19DF7D" w14:textId="77777777" w:rsidTr="00215ECD">
        <w:trPr>
          <w:trHeight w:val="288"/>
        </w:trPr>
        <w:tc>
          <w:tcPr>
            <w:tcW w:w="960" w:type="dxa"/>
            <w:tcBorders>
              <w:top w:val="nil"/>
              <w:left w:val="nil"/>
              <w:bottom w:val="nil"/>
              <w:right w:val="nil"/>
            </w:tcBorders>
            <w:shd w:val="clear" w:color="auto" w:fill="auto"/>
            <w:noWrap/>
            <w:vAlign w:val="bottom"/>
            <w:hideMark/>
          </w:tcPr>
          <w:p w14:paraId="6D87479F" w14:textId="77777777" w:rsidR="00AC030B" w:rsidRPr="00AC030B" w:rsidRDefault="00AC030B" w:rsidP="00AC030B">
            <w:pPr>
              <w:rPr>
                <w:rFonts w:ascii="Calibri" w:hAnsi="Calibri" w:cs="Calibri"/>
                <w:b/>
                <w:bCs/>
                <w:sz w:val="22"/>
                <w:u w:val="none"/>
                <w:lang w:eastAsia="lv-LV"/>
              </w:rPr>
            </w:pPr>
            <w:r w:rsidRPr="00AC030B">
              <w:rPr>
                <w:rFonts w:ascii="Calibri" w:hAnsi="Calibri" w:cs="Calibri"/>
                <w:b/>
                <w:bCs/>
                <w:sz w:val="22"/>
                <w:u w:val="none"/>
                <w:lang w:eastAsia="lv-LV"/>
              </w:rPr>
              <w:t>!!!!</w:t>
            </w:r>
          </w:p>
        </w:tc>
        <w:tc>
          <w:tcPr>
            <w:tcW w:w="11688" w:type="dxa"/>
            <w:gridSpan w:val="6"/>
            <w:tcBorders>
              <w:top w:val="nil"/>
              <w:left w:val="nil"/>
              <w:bottom w:val="nil"/>
              <w:right w:val="nil"/>
            </w:tcBorders>
            <w:shd w:val="clear" w:color="auto" w:fill="auto"/>
            <w:noWrap/>
            <w:vAlign w:val="center"/>
            <w:hideMark/>
          </w:tcPr>
          <w:p w14:paraId="79D3A1A9" w14:textId="77777777" w:rsidR="00AC030B" w:rsidRPr="00AC030B" w:rsidRDefault="00AC030B" w:rsidP="00AC030B">
            <w:pPr>
              <w:ind w:firstLineChars="100" w:firstLine="221"/>
              <w:rPr>
                <w:b/>
                <w:bCs/>
                <w:sz w:val="22"/>
                <w:u w:val="none"/>
                <w:lang w:eastAsia="lv-LV"/>
              </w:rPr>
            </w:pPr>
            <w:r w:rsidRPr="00AC030B">
              <w:rPr>
                <w:b/>
                <w:bCs/>
                <w:sz w:val="22"/>
                <w:u w:val="none"/>
                <w:lang w:eastAsia="lv-LV"/>
              </w:rPr>
              <w:t>PAŠVALDĪBAS IESTĀDĒM BUDŽETA LĪDZEKĻI NETIEK UZSKATĪTS KĀ CITS FINANSĒJUMA AVOTS</w:t>
            </w:r>
          </w:p>
        </w:tc>
        <w:tc>
          <w:tcPr>
            <w:tcW w:w="1640" w:type="dxa"/>
            <w:tcBorders>
              <w:top w:val="nil"/>
              <w:left w:val="nil"/>
              <w:bottom w:val="nil"/>
              <w:right w:val="nil"/>
            </w:tcBorders>
            <w:shd w:val="clear" w:color="auto" w:fill="auto"/>
            <w:noWrap/>
            <w:vAlign w:val="bottom"/>
            <w:hideMark/>
          </w:tcPr>
          <w:p w14:paraId="46EDB6D2" w14:textId="77777777" w:rsidR="00AC030B" w:rsidRPr="00AC030B" w:rsidRDefault="00AC030B" w:rsidP="00AC030B">
            <w:pPr>
              <w:ind w:firstLineChars="100" w:firstLine="221"/>
              <w:rPr>
                <w:rFonts w:ascii="Calibri" w:hAnsi="Calibri" w:cs="Calibri"/>
                <w:b/>
                <w:bCs/>
                <w:color w:val="FF0000"/>
                <w:sz w:val="22"/>
                <w:u w:val="none"/>
                <w:lang w:eastAsia="lv-LV"/>
              </w:rPr>
            </w:pPr>
          </w:p>
        </w:tc>
        <w:tc>
          <w:tcPr>
            <w:tcW w:w="1340" w:type="dxa"/>
            <w:tcBorders>
              <w:top w:val="nil"/>
              <w:left w:val="nil"/>
              <w:bottom w:val="nil"/>
              <w:right w:val="nil"/>
            </w:tcBorders>
            <w:shd w:val="clear" w:color="auto" w:fill="auto"/>
            <w:noWrap/>
            <w:vAlign w:val="bottom"/>
            <w:hideMark/>
          </w:tcPr>
          <w:p w14:paraId="288B7BD2" w14:textId="77777777" w:rsidR="00AC030B" w:rsidRPr="00AC030B" w:rsidRDefault="00AC030B" w:rsidP="00AC030B">
            <w:pPr>
              <w:rPr>
                <w:sz w:val="20"/>
                <w:szCs w:val="20"/>
                <w:u w:val="none"/>
                <w:lang w:eastAsia="lv-LV"/>
              </w:rPr>
            </w:pPr>
          </w:p>
        </w:tc>
      </w:tr>
      <w:tr w:rsidR="00AC030B" w:rsidRPr="00AC030B" w14:paraId="29B97711" w14:textId="77777777" w:rsidTr="00610504">
        <w:trPr>
          <w:trHeight w:val="288"/>
        </w:trPr>
        <w:tc>
          <w:tcPr>
            <w:tcW w:w="960" w:type="dxa"/>
            <w:tcBorders>
              <w:top w:val="nil"/>
              <w:left w:val="nil"/>
              <w:bottom w:val="nil"/>
              <w:right w:val="nil"/>
            </w:tcBorders>
            <w:shd w:val="clear" w:color="auto" w:fill="auto"/>
            <w:noWrap/>
            <w:vAlign w:val="bottom"/>
            <w:hideMark/>
          </w:tcPr>
          <w:p w14:paraId="1D9F7ABB" w14:textId="77777777" w:rsidR="00AC030B" w:rsidRPr="00AC030B" w:rsidRDefault="00AC030B" w:rsidP="00AC030B">
            <w:pPr>
              <w:rPr>
                <w:sz w:val="20"/>
                <w:szCs w:val="20"/>
                <w:u w:val="none"/>
                <w:lang w:eastAsia="lv-LV"/>
              </w:rPr>
            </w:pPr>
          </w:p>
        </w:tc>
        <w:tc>
          <w:tcPr>
            <w:tcW w:w="4525" w:type="dxa"/>
            <w:tcBorders>
              <w:top w:val="nil"/>
              <w:left w:val="nil"/>
              <w:bottom w:val="nil"/>
              <w:right w:val="nil"/>
            </w:tcBorders>
            <w:shd w:val="clear" w:color="auto" w:fill="auto"/>
            <w:noWrap/>
            <w:vAlign w:val="bottom"/>
            <w:hideMark/>
          </w:tcPr>
          <w:p w14:paraId="0A3413E1" w14:textId="77777777" w:rsidR="00AC030B" w:rsidRPr="00AC030B" w:rsidRDefault="00AC030B" w:rsidP="00AC030B">
            <w:pPr>
              <w:rPr>
                <w:sz w:val="20"/>
                <w:szCs w:val="20"/>
                <w:u w:val="none"/>
                <w:lang w:eastAsia="lv-LV"/>
              </w:rPr>
            </w:pPr>
          </w:p>
        </w:tc>
        <w:tc>
          <w:tcPr>
            <w:tcW w:w="810" w:type="dxa"/>
            <w:tcBorders>
              <w:top w:val="nil"/>
              <w:left w:val="nil"/>
              <w:bottom w:val="nil"/>
              <w:right w:val="nil"/>
            </w:tcBorders>
            <w:shd w:val="clear" w:color="auto" w:fill="auto"/>
            <w:noWrap/>
            <w:vAlign w:val="bottom"/>
            <w:hideMark/>
          </w:tcPr>
          <w:p w14:paraId="0AEB5E35" w14:textId="77777777" w:rsidR="00AC030B" w:rsidRPr="00AC030B" w:rsidRDefault="00AC030B" w:rsidP="00AC030B">
            <w:pPr>
              <w:rPr>
                <w:sz w:val="20"/>
                <w:szCs w:val="20"/>
                <w:u w:val="none"/>
                <w:lang w:eastAsia="lv-LV"/>
              </w:rPr>
            </w:pPr>
          </w:p>
        </w:tc>
        <w:tc>
          <w:tcPr>
            <w:tcW w:w="2919" w:type="dxa"/>
            <w:tcBorders>
              <w:top w:val="nil"/>
              <w:left w:val="nil"/>
              <w:bottom w:val="nil"/>
              <w:right w:val="nil"/>
            </w:tcBorders>
            <w:shd w:val="clear" w:color="auto" w:fill="auto"/>
            <w:noWrap/>
            <w:vAlign w:val="bottom"/>
            <w:hideMark/>
          </w:tcPr>
          <w:p w14:paraId="0289C4F7" w14:textId="77777777" w:rsidR="00AC030B" w:rsidRPr="00AC030B" w:rsidRDefault="00AC030B" w:rsidP="00AC030B">
            <w:pPr>
              <w:rPr>
                <w:sz w:val="20"/>
                <w:szCs w:val="20"/>
                <w:u w:val="none"/>
                <w:lang w:eastAsia="lv-LV"/>
              </w:rPr>
            </w:pPr>
          </w:p>
        </w:tc>
        <w:tc>
          <w:tcPr>
            <w:tcW w:w="811" w:type="dxa"/>
            <w:tcBorders>
              <w:top w:val="nil"/>
              <w:left w:val="nil"/>
              <w:bottom w:val="nil"/>
              <w:right w:val="nil"/>
            </w:tcBorders>
            <w:shd w:val="clear" w:color="auto" w:fill="auto"/>
            <w:noWrap/>
            <w:vAlign w:val="bottom"/>
            <w:hideMark/>
          </w:tcPr>
          <w:p w14:paraId="7A55E38F" w14:textId="77777777" w:rsidR="00AC030B" w:rsidRPr="00AC030B" w:rsidRDefault="00AC030B" w:rsidP="00AC030B">
            <w:pPr>
              <w:rPr>
                <w:sz w:val="20"/>
                <w:szCs w:val="20"/>
                <w:u w:val="none"/>
                <w:lang w:eastAsia="lv-LV"/>
              </w:rPr>
            </w:pPr>
          </w:p>
        </w:tc>
        <w:tc>
          <w:tcPr>
            <w:tcW w:w="1412" w:type="dxa"/>
            <w:tcBorders>
              <w:top w:val="nil"/>
              <w:left w:val="nil"/>
              <w:bottom w:val="nil"/>
              <w:right w:val="nil"/>
            </w:tcBorders>
            <w:shd w:val="clear" w:color="auto" w:fill="auto"/>
            <w:noWrap/>
            <w:vAlign w:val="bottom"/>
            <w:hideMark/>
          </w:tcPr>
          <w:p w14:paraId="4C07EF1E" w14:textId="77777777" w:rsidR="00AC030B" w:rsidRPr="00AC030B" w:rsidRDefault="00AC030B" w:rsidP="00AC030B">
            <w:pPr>
              <w:rPr>
                <w:sz w:val="20"/>
                <w:szCs w:val="20"/>
                <w:u w:val="none"/>
                <w:lang w:eastAsia="lv-LV"/>
              </w:rPr>
            </w:pPr>
          </w:p>
        </w:tc>
        <w:tc>
          <w:tcPr>
            <w:tcW w:w="1211" w:type="dxa"/>
            <w:tcBorders>
              <w:top w:val="nil"/>
              <w:left w:val="nil"/>
              <w:bottom w:val="nil"/>
              <w:right w:val="nil"/>
            </w:tcBorders>
            <w:shd w:val="clear" w:color="auto" w:fill="auto"/>
            <w:noWrap/>
            <w:vAlign w:val="bottom"/>
            <w:hideMark/>
          </w:tcPr>
          <w:p w14:paraId="676D40B7" w14:textId="77777777" w:rsidR="00AC030B" w:rsidRPr="00AC030B" w:rsidRDefault="00AC030B" w:rsidP="00AC030B">
            <w:pPr>
              <w:rPr>
                <w:sz w:val="20"/>
                <w:szCs w:val="20"/>
                <w:u w:val="none"/>
                <w:lang w:eastAsia="lv-LV"/>
              </w:rPr>
            </w:pPr>
          </w:p>
        </w:tc>
        <w:tc>
          <w:tcPr>
            <w:tcW w:w="1640" w:type="dxa"/>
            <w:tcBorders>
              <w:top w:val="nil"/>
              <w:left w:val="nil"/>
              <w:bottom w:val="nil"/>
              <w:right w:val="nil"/>
            </w:tcBorders>
            <w:shd w:val="clear" w:color="auto" w:fill="auto"/>
            <w:noWrap/>
            <w:vAlign w:val="bottom"/>
            <w:hideMark/>
          </w:tcPr>
          <w:p w14:paraId="65589F1E" w14:textId="77777777" w:rsidR="00AC030B" w:rsidRPr="00AC030B" w:rsidRDefault="00AC030B" w:rsidP="00AC030B">
            <w:pPr>
              <w:rPr>
                <w:sz w:val="20"/>
                <w:szCs w:val="20"/>
                <w:u w:val="none"/>
                <w:lang w:eastAsia="lv-LV"/>
              </w:rPr>
            </w:pPr>
          </w:p>
        </w:tc>
        <w:tc>
          <w:tcPr>
            <w:tcW w:w="1340" w:type="dxa"/>
            <w:tcBorders>
              <w:top w:val="nil"/>
              <w:left w:val="nil"/>
              <w:bottom w:val="nil"/>
              <w:right w:val="nil"/>
            </w:tcBorders>
            <w:shd w:val="clear" w:color="auto" w:fill="auto"/>
            <w:noWrap/>
            <w:vAlign w:val="bottom"/>
            <w:hideMark/>
          </w:tcPr>
          <w:p w14:paraId="13DD3EA8" w14:textId="77777777" w:rsidR="00AC030B" w:rsidRPr="00AC030B" w:rsidRDefault="00AC030B" w:rsidP="00AC030B">
            <w:pPr>
              <w:rPr>
                <w:sz w:val="20"/>
                <w:szCs w:val="20"/>
                <w:u w:val="none"/>
                <w:lang w:eastAsia="lv-LV"/>
              </w:rPr>
            </w:pPr>
          </w:p>
        </w:tc>
      </w:tr>
      <w:tr w:rsidR="00AC030B" w:rsidRPr="00AC030B" w14:paraId="6CE908F3" w14:textId="77777777" w:rsidTr="00215ECD">
        <w:trPr>
          <w:trHeight w:val="312"/>
        </w:trPr>
        <w:tc>
          <w:tcPr>
            <w:tcW w:w="960" w:type="dxa"/>
            <w:tcBorders>
              <w:top w:val="nil"/>
              <w:left w:val="nil"/>
              <w:bottom w:val="nil"/>
              <w:right w:val="nil"/>
            </w:tcBorders>
            <w:shd w:val="clear" w:color="auto" w:fill="auto"/>
            <w:noWrap/>
            <w:vAlign w:val="bottom"/>
            <w:hideMark/>
          </w:tcPr>
          <w:p w14:paraId="4B199E51" w14:textId="77777777" w:rsidR="00AC030B" w:rsidRPr="00AC030B" w:rsidRDefault="00AC030B" w:rsidP="00AC030B">
            <w:pPr>
              <w:rPr>
                <w:rFonts w:ascii="Calibri" w:hAnsi="Calibri" w:cs="Calibri"/>
                <w:color w:val="000000"/>
                <w:sz w:val="22"/>
                <w:u w:val="none"/>
                <w:lang w:eastAsia="lv-LV"/>
              </w:rPr>
            </w:pPr>
            <w:r w:rsidRPr="00AC030B">
              <w:rPr>
                <w:rFonts w:ascii="Calibri" w:hAnsi="Calibri" w:cs="Calibri"/>
                <w:color w:val="000000"/>
                <w:sz w:val="22"/>
                <w:u w:val="none"/>
                <w:lang w:eastAsia="lv-LV"/>
              </w:rPr>
              <w:t>****</w:t>
            </w:r>
          </w:p>
        </w:tc>
        <w:tc>
          <w:tcPr>
            <w:tcW w:w="14668" w:type="dxa"/>
            <w:gridSpan w:val="8"/>
            <w:tcBorders>
              <w:top w:val="nil"/>
              <w:left w:val="nil"/>
              <w:bottom w:val="nil"/>
              <w:right w:val="nil"/>
            </w:tcBorders>
            <w:shd w:val="clear" w:color="auto" w:fill="auto"/>
            <w:noWrap/>
            <w:vAlign w:val="center"/>
            <w:hideMark/>
          </w:tcPr>
          <w:p w14:paraId="30DB6CC8" w14:textId="77777777" w:rsidR="00AC030B" w:rsidRPr="00AC030B" w:rsidRDefault="00AC030B" w:rsidP="00AC030B">
            <w:pPr>
              <w:ind w:firstLineChars="100" w:firstLine="240"/>
              <w:rPr>
                <w:color w:val="000000"/>
                <w:szCs w:val="24"/>
                <w:u w:val="none"/>
                <w:lang w:eastAsia="lv-LV"/>
              </w:rPr>
            </w:pPr>
            <w:r w:rsidRPr="00AC030B">
              <w:rPr>
                <w:color w:val="000000"/>
                <w:szCs w:val="24"/>
                <w:u w:val="none"/>
                <w:lang w:eastAsia="lv-LV"/>
              </w:rPr>
              <w:t>Vienas dienas programma - 0 punkti; divu līdz trīs dienu programma - 1 punkts; četru un vairāk dienu programma - 2 punkti</w:t>
            </w:r>
          </w:p>
        </w:tc>
      </w:tr>
      <w:tr w:rsidR="00AC030B" w:rsidRPr="00AC030B" w14:paraId="18F35275" w14:textId="77777777" w:rsidTr="00610504">
        <w:trPr>
          <w:trHeight w:val="312"/>
        </w:trPr>
        <w:tc>
          <w:tcPr>
            <w:tcW w:w="960" w:type="dxa"/>
            <w:tcBorders>
              <w:top w:val="nil"/>
              <w:left w:val="nil"/>
              <w:bottom w:val="nil"/>
              <w:right w:val="nil"/>
            </w:tcBorders>
            <w:shd w:val="clear" w:color="auto" w:fill="auto"/>
            <w:noWrap/>
            <w:vAlign w:val="bottom"/>
            <w:hideMark/>
          </w:tcPr>
          <w:p w14:paraId="43093961" w14:textId="77777777" w:rsidR="00AC030B" w:rsidRPr="00AC030B" w:rsidRDefault="00AC030B" w:rsidP="00AC030B">
            <w:pPr>
              <w:ind w:firstLineChars="100" w:firstLine="240"/>
              <w:rPr>
                <w:color w:val="000000"/>
                <w:szCs w:val="24"/>
                <w:u w:val="none"/>
                <w:lang w:eastAsia="lv-LV"/>
              </w:rPr>
            </w:pPr>
          </w:p>
        </w:tc>
        <w:tc>
          <w:tcPr>
            <w:tcW w:w="4525" w:type="dxa"/>
            <w:tcBorders>
              <w:top w:val="nil"/>
              <w:left w:val="nil"/>
              <w:bottom w:val="nil"/>
              <w:right w:val="nil"/>
            </w:tcBorders>
            <w:shd w:val="clear" w:color="auto" w:fill="auto"/>
            <w:noWrap/>
            <w:vAlign w:val="center"/>
            <w:hideMark/>
          </w:tcPr>
          <w:p w14:paraId="53EB15AE" w14:textId="77777777" w:rsidR="00AC030B" w:rsidRPr="00AC030B" w:rsidRDefault="00AC030B" w:rsidP="00AC030B">
            <w:pPr>
              <w:rPr>
                <w:sz w:val="20"/>
                <w:szCs w:val="20"/>
                <w:u w:val="none"/>
                <w:lang w:eastAsia="lv-LV"/>
              </w:rPr>
            </w:pPr>
          </w:p>
        </w:tc>
        <w:tc>
          <w:tcPr>
            <w:tcW w:w="810" w:type="dxa"/>
            <w:tcBorders>
              <w:top w:val="nil"/>
              <w:left w:val="nil"/>
              <w:bottom w:val="nil"/>
              <w:right w:val="nil"/>
            </w:tcBorders>
            <w:shd w:val="clear" w:color="auto" w:fill="auto"/>
            <w:noWrap/>
            <w:vAlign w:val="bottom"/>
            <w:hideMark/>
          </w:tcPr>
          <w:p w14:paraId="7CAB8D13" w14:textId="77777777" w:rsidR="00AC030B" w:rsidRPr="00AC030B" w:rsidRDefault="00AC030B" w:rsidP="00AC030B">
            <w:pPr>
              <w:ind w:firstLineChars="100" w:firstLine="200"/>
              <w:rPr>
                <w:sz w:val="20"/>
                <w:szCs w:val="20"/>
                <w:u w:val="none"/>
                <w:lang w:eastAsia="lv-LV"/>
              </w:rPr>
            </w:pPr>
          </w:p>
        </w:tc>
        <w:tc>
          <w:tcPr>
            <w:tcW w:w="2919" w:type="dxa"/>
            <w:tcBorders>
              <w:top w:val="nil"/>
              <w:left w:val="nil"/>
              <w:bottom w:val="nil"/>
              <w:right w:val="nil"/>
            </w:tcBorders>
            <w:shd w:val="clear" w:color="auto" w:fill="auto"/>
            <w:noWrap/>
            <w:vAlign w:val="bottom"/>
            <w:hideMark/>
          </w:tcPr>
          <w:p w14:paraId="5C4FFC13" w14:textId="77777777" w:rsidR="00AC030B" w:rsidRPr="00AC030B" w:rsidRDefault="00AC030B" w:rsidP="00AC030B">
            <w:pPr>
              <w:rPr>
                <w:sz w:val="20"/>
                <w:szCs w:val="20"/>
                <w:u w:val="none"/>
                <w:lang w:eastAsia="lv-LV"/>
              </w:rPr>
            </w:pPr>
          </w:p>
        </w:tc>
        <w:tc>
          <w:tcPr>
            <w:tcW w:w="811" w:type="dxa"/>
            <w:tcBorders>
              <w:top w:val="nil"/>
              <w:left w:val="nil"/>
              <w:bottom w:val="nil"/>
              <w:right w:val="nil"/>
            </w:tcBorders>
            <w:shd w:val="clear" w:color="auto" w:fill="auto"/>
            <w:noWrap/>
            <w:vAlign w:val="bottom"/>
            <w:hideMark/>
          </w:tcPr>
          <w:p w14:paraId="03864D95" w14:textId="77777777" w:rsidR="00AC030B" w:rsidRPr="00AC030B" w:rsidRDefault="00AC030B" w:rsidP="00AC030B">
            <w:pPr>
              <w:rPr>
                <w:sz w:val="20"/>
                <w:szCs w:val="20"/>
                <w:u w:val="none"/>
                <w:lang w:eastAsia="lv-LV"/>
              </w:rPr>
            </w:pPr>
          </w:p>
        </w:tc>
        <w:tc>
          <w:tcPr>
            <w:tcW w:w="1412" w:type="dxa"/>
            <w:tcBorders>
              <w:top w:val="nil"/>
              <w:left w:val="nil"/>
              <w:bottom w:val="nil"/>
              <w:right w:val="nil"/>
            </w:tcBorders>
            <w:shd w:val="clear" w:color="auto" w:fill="auto"/>
            <w:noWrap/>
            <w:vAlign w:val="bottom"/>
            <w:hideMark/>
          </w:tcPr>
          <w:p w14:paraId="525AF717" w14:textId="77777777" w:rsidR="00AC030B" w:rsidRPr="00AC030B" w:rsidRDefault="00AC030B" w:rsidP="00AC030B">
            <w:pPr>
              <w:rPr>
                <w:sz w:val="20"/>
                <w:szCs w:val="20"/>
                <w:u w:val="none"/>
                <w:lang w:eastAsia="lv-LV"/>
              </w:rPr>
            </w:pPr>
          </w:p>
        </w:tc>
        <w:tc>
          <w:tcPr>
            <w:tcW w:w="1211" w:type="dxa"/>
            <w:tcBorders>
              <w:top w:val="nil"/>
              <w:left w:val="nil"/>
              <w:bottom w:val="nil"/>
              <w:right w:val="nil"/>
            </w:tcBorders>
            <w:shd w:val="clear" w:color="auto" w:fill="auto"/>
            <w:noWrap/>
            <w:vAlign w:val="bottom"/>
            <w:hideMark/>
          </w:tcPr>
          <w:p w14:paraId="06C5FC69" w14:textId="77777777" w:rsidR="00AC030B" w:rsidRPr="00AC030B" w:rsidRDefault="00AC030B" w:rsidP="00AC030B">
            <w:pPr>
              <w:rPr>
                <w:sz w:val="20"/>
                <w:szCs w:val="20"/>
                <w:u w:val="none"/>
                <w:lang w:eastAsia="lv-LV"/>
              </w:rPr>
            </w:pPr>
          </w:p>
        </w:tc>
        <w:tc>
          <w:tcPr>
            <w:tcW w:w="1640" w:type="dxa"/>
            <w:tcBorders>
              <w:top w:val="nil"/>
              <w:left w:val="nil"/>
              <w:bottom w:val="nil"/>
              <w:right w:val="nil"/>
            </w:tcBorders>
            <w:shd w:val="clear" w:color="auto" w:fill="auto"/>
            <w:noWrap/>
            <w:vAlign w:val="bottom"/>
            <w:hideMark/>
          </w:tcPr>
          <w:p w14:paraId="7470ED75" w14:textId="77777777" w:rsidR="00AC030B" w:rsidRPr="00AC030B" w:rsidRDefault="00AC030B" w:rsidP="00AC030B">
            <w:pPr>
              <w:rPr>
                <w:sz w:val="20"/>
                <w:szCs w:val="20"/>
                <w:u w:val="none"/>
                <w:lang w:eastAsia="lv-LV"/>
              </w:rPr>
            </w:pPr>
          </w:p>
        </w:tc>
        <w:tc>
          <w:tcPr>
            <w:tcW w:w="1340" w:type="dxa"/>
            <w:tcBorders>
              <w:top w:val="nil"/>
              <w:left w:val="nil"/>
              <w:bottom w:val="nil"/>
              <w:right w:val="nil"/>
            </w:tcBorders>
            <w:shd w:val="clear" w:color="auto" w:fill="auto"/>
            <w:noWrap/>
            <w:vAlign w:val="bottom"/>
            <w:hideMark/>
          </w:tcPr>
          <w:p w14:paraId="2B528CE1" w14:textId="77777777" w:rsidR="00AC030B" w:rsidRPr="00AC030B" w:rsidRDefault="00AC030B" w:rsidP="00AC030B">
            <w:pPr>
              <w:rPr>
                <w:sz w:val="20"/>
                <w:szCs w:val="20"/>
                <w:u w:val="none"/>
                <w:lang w:eastAsia="lv-LV"/>
              </w:rPr>
            </w:pPr>
          </w:p>
        </w:tc>
      </w:tr>
      <w:tr w:rsidR="00AC030B" w:rsidRPr="00AC030B" w14:paraId="16C2DC52" w14:textId="77777777" w:rsidTr="00610504">
        <w:trPr>
          <w:trHeight w:val="288"/>
        </w:trPr>
        <w:tc>
          <w:tcPr>
            <w:tcW w:w="960" w:type="dxa"/>
            <w:tcBorders>
              <w:top w:val="nil"/>
              <w:left w:val="nil"/>
              <w:bottom w:val="nil"/>
              <w:right w:val="nil"/>
            </w:tcBorders>
            <w:shd w:val="clear" w:color="auto" w:fill="auto"/>
            <w:noWrap/>
            <w:vAlign w:val="bottom"/>
            <w:hideMark/>
          </w:tcPr>
          <w:p w14:paraId="49AF0741" w14:textId="77777777" w:rsidR="00AC030B" w:rsidRPr="00AC030B" w:rsidRDefault="00AC030B" w:rsidP="00AC030B">
            <w:pPr>
              <w:rPr>
                <w:sz w:val="20"/>
                <w:szCs w:val="20"/>
                <w:u w:val="none"/>
                <w:lang w:eastAsia="lv-LV"/>
              </w:rPr>
            </w:pPr>
          </w:p>
        </w:tc>
        <w:tc>
          <w:tcPr>
            <w:tcW w:w="4525" w:type="dxa"/>
            <w:tcBorders>
              <w:top w:val="nil"/>
              <w:left w:val="nil"/>
              <w:bottom w:val="nil"/>
              <w:right w:val="nil"/>
            </w:tcBorders>
            <w:shd w:val="clear" w:color="auto" w:fill="auto"/>
            <w:noWrap/>
            <w:vAlign w:val="bottom"/>
            <w:hideMark/>
          </w:tcPr>
          <w:p w14:paraId="5AB61DA8" w14:textId="77777777" w:rsidR="00AC030B" w:rsidRPr="00AC030B" w:rsidRDefault="00AC030B" w:rsidP="00AC030B">
            <w:pPr>
              <w:rPr>
                <w:sz w:val="20"/>
                <w:szCs w:val="20"/>
                <w:u w:val="none"/>
                <w:lang w:eastAsia="lv-LV"/>
              </w:rPr>
            </w:pPr>
          </w:p>
        </w:tc>
        <w:tc>
          <w:tcPr>
            <w:tcW w:w="810" w:type="dxa"/>
            <w:tcBorders>
              <w:top w:val="nil"/>
              <w:left w:val="nil"/>
              <w:bottom w:val="nil"/>
              <w:right w:val="nil"/>
            </w:tcBorders>
            <w:shd w:val="clear" w:color="auto" w:fill="auto"/>
            <w:noWrap/>
            <w:vAlign w:val="bottom"/>
            <w:hideMark/>
          </w:tcPr>
          <w:p w14:paraId="179C9618" w14:textId="77777777" w:rsidR="00AC030B" w:rsidRPr="00AC030B" w:rsidRDefault="00AC030B" w:rsidP="00AC030B">
            <w:pPr>
              <w:rPr>
                <w:sz w:val="20"/>
                <w:szCs w:val="20"/>
                <w:u w:val="none"/>
                <w:lang w:eastAsia="lv-LV"/>
              </w:rPr>
            </w:pPr>
          </w:p>
        </w:tc>
        <w:tc>
          <w:tcPr>
            <w:tcW w:w="2919" w:type="dxa"/>
            <w:tcBorders>
              <w:top w:val="nil"/>
              <w:left w:val="nil"/>
              <w:bottom w:val="nil"/>
              <w:right w:val="nil"/>
            </w:tcBorders>
            <w:shd w:val="clear" w:color="auto" w:fill="auto"/>
            <w:noWrap/>
            <w:vAlign w:val="bottom"/>
            <w:hideMark/>
          </w:tcPr>
          <w:p w14:paraId="6D36C4F2" w14:textId="77777777" w:rsidR="00AC030B" w:rsidRPr="00AC030B" w:rsidRDefault="00AC030B" w:rsidP="00AC030B">
            <w:pPr>
              <w:rPr>
                <w:sz w:val="20"/>
                <w:szCs w:val="20"/>
                <w:u w:val="none"/>
                <w:lang w:eastAsia="lv-LV"/>
              </w:rPr>
            </w:pPr>
          </w:p>
        </w:tc>
        <w:tc>
          <w:tcPr>
            <w:tcW w:w="811" w:type="dxa"/>
            <w:tcBorders>
              <w:top w:val="nil"/>
              <w:left w:val="nil"/>
              <w:bottom w:val="nil"/>
              <w:right w:val="nil"/>
            </w:tcBorders>
            <w:shd w:val="clear" w:color="auto" w:fill="auto"/>
            <w:noWrap/>
            <w:vAlign w:val="bottom"/>
            <w:hideMark/>
          </w:tcPr>
          <w:p w14:paraId="692E7AE3" w14:textId="77777777" w:rsidR="00AC030B" w:rsidRPr="00AC030B" w:rsidRDefault="00AC030B" w:rsidP="00AC030B">
            <w:pPr>
              <w:rPr>
                <w:sz w:val="20"/>
                <w:szCs w:val="20"/>
                <w:u w:val="none"/>
                <w:lang w:eastAsia="lv-LV"/>
              </w:rPr>
            </w:pPr>
          </w:p>
        </w:tc>
        <w:tc>
          <w:tcPr>
            <w:tcW w:w="1412" w:type="dxa"/>
            <w:tcBorders>
              <w:top w:val="nil"/>
              <w:left w:val="nil"/>
              <w:bottom w:val="nil"/>
              <w:right w:val="nil"/>
            </w:tcBorders>
            <w:shd w:val="clear" w:color="auto" w:fill="auto"/>
            <w:noWrap/>
            <w:vAlign w:val="bottom"/>
            <w:hideMark/>
          </w:tcPr>
          <w:p w14:paraId="372D43C9" w14:textId="77777777" w:rsidR="00AC030B" w:rsidRPr="00AC030B" w:rsidRDefault="00AC030B" w:rsidP="00AC030B">
            <w:pPr>
              <w:rPr>
                <w:sz w:val="20"/>
                <w:szCs w:val="20"/>
                <w:u w:val="none"/>
                <w:lang w:eastAsia="lv-LV"/>
              </w:rPr>
            </w:pPr>
          </w:p>
        </w:tc>
        <w:tc>
          <w:tcPr>
            <w:tcW w:w="1211" w:type="dxa"/>
            <w:tcBorders>
              <w:top w:val="nil"/>
              <w:left w:val="nil"/>
              <w:bottom w:val="nil"/>
              <w:right w:val="nil"/>
            </w:tcBorders>
            <w:shd w:val="clear" w:color="auto" w:fill="auto"/>
            <w:noWrap/>
            <w:vAlign w:val="bottom"/>
            <w:hideMark/>
          </w:tcPr>
          <w:p w14:paraId="5E8E5062" w14:textId="77777777" w:rsidR="00AC030B" w:rsidRPr="00AC030B" w:rsidRDefault="00AC030B" w:rsidP="00AC030B">
            <w:pPr>
              <w:rPr>
                <w:sz w:val="20"/>
                <w:szCs w:val="20"/>
                <w:u w:val="none"/>
                <w:lang w:eastAsia="lv-LV"/>
              </w:rPr>
            </w:pPr>
          </w:p>
        </w:tc>
        <w:tc>
          <w:tcPr>
            <w:tcW w:w="1640" w:type="dxa"/>
            <w:tcBorders>
              <w:top w:val="nil"/>
              <w:left w:val="nil"/>
              <w:bottom w:val="nil"/>
              <w:right w:val="nil"/>
            </w:tcBorders>
            <w:shd w:val="clear" w:color="auto" w:fill="auto"/>
            <w:noWrap/>
            <w:vAlign w:val="bottom"/>
            <w:hideMark/>
          </w:tcPr>
          <w:p w14:paraId="14AE9BB1" w14:textId="77777777" w:rsidR="00AC030B" w:rsidRPr="00AC030B" w:rsidRDefault="00AC030B" w:rsidP="00AC030B">
            <w:pPr>
              <w:rPr>
                <w:sz w:val="20"/>
                <w:szCs w:val="20"/>
                <w:u w:val="none"/>
                <w:lang w:eastAsia="lv-LV"/>
              </w:rPr>
            </w:pPr>
          </w:p>
        </w:tc>
        <w:tc>
          <w:tcPr>
            <w:tcW w:w="1340" w:type="dxa"/>
            <w:tcBorders>
              <w:top w:val="nil"/>
              <w:left w:val="nil"/>
              <w:bottom w:val="nil"/>
              <w:right w:val="nil"/>
            </w:tcBorders>
            <w:shd w:val="clear" w:color="auto" w:fill="auto"/>
            <w:noWrap/>
            <w:vAlign w:val="bottom"/>
            <w:hideMark/>
          </w:tcPr>
          <w:p w14:paraId="099791D9" w14:textId="77777777" w:rsidR="00AC030B" w:rsidRPr="00AC030B" w:rsidRDefault="00AC030B" w:rsidP="00AC030B">
            <w:pPr>
              <w:rPr>
                <w:sz w:val="20"/>
                <w:szCs w:val="20"/>
                <w:u w:val="none"/>
                <w:lang w:eastAsia="lv-LV"/>
              </w:rPr>
            </w:pPr>
          </w:p>
        </w:tc>
      </w:tr>
      <w:tr w:rsidR="00AC030B" w:rsidRPr="00AC030B" w14:paraId="237C8A6D" w14:textId="77777777" w:rsidTr="00215ECD">
        <w:trPr>
          <w:trHeight w:val="312"/>
        </w:trPr>
        <w:tc>
          <w:tcPr>
            <w:tcW w:w="960" w:type="dxa"/>
            <w:tcBorders>
              <w:top w:val="nil"/>
              <w:left w:val="nil"/>
              <w:bottom w:val="nil"/>
              <w:right w:val="nil"/>
            </w:tcBorders>
            <w:shd w:val="clear" w:color="auto" w:fill="auto"/>
            <w:noWrap/>
            <w:vAlign w:val="bottom"/>
            <w:hideMark/>
          </w:tcPr>
          <w:p w14:paraId="4C8AE8E4" w14:textId="77777777" w:rsidR="00AC030B" w:rsidRPr="00AC030B" w:rsidRDefault="00AC030B" w:rsidP="00AC030B">
            <w:pPr>
              <w:rPr>
                <w:rFonts w:ascii="Calibri" w:hAnsi="Calibri" w:cs="Calibri"/>
                <w:color w:val="000000"/>
                <w:sz w:val="22"/>
                <w:u w:val="none"/>
                <w:lang w:eastAsia="lv-LV"/>
              </w:rPr>
            </w:pPr>
            <w:r w:rsidRPr="00AC030B">
              <w:rPr>
                <w:rFonts w:ascii="Calibri" w:hAnsi="Calibri" w:cs="Calibri"/>
                <w:color w:val="000000"/>
                <w:sz w:val="22"/>
                <w:u w:val="none"/>
                <w:lang w:eastAsia="lv-LV"/>
              </w:rPr>
              <w:t>*****</w:t>
            </w:r>
          </w:p>
        </w:tc>
        <w:tc>
          <w:tcPr>
            <w:tcW w:w="10477" w:type="dxa"/>
            <w:gridSpan w:val="5"/>
            <w:tcBorders>
              <w:top w:val="nil"/>
              <w:left w:val="nil"/>
              <w:bottom w:val="nil"/>
              <w:right w:val="nil"/>
            </w:tcBorders>
            <w:shd w:val="clear" w:color="auto" w:fill="auto"/>
            <w:noWrap/>
            <w:vAlign w:val="center"/>
            <w:hideMark/>
          </w:tcPr>
          <w:p w14:paraId="08154806" w14:textId="77777777" w:rsidR="00AC030B" w:rsidRPr="00AC030B" w:rsidRDefault="00AC030B" w:rsidP="00AC030B">
            <w:pPr>
              <w:ind w:firstLineChars="100" w:firstLine="240"/>
              <w:rPr>
                <w:color w:val="000000"/>
                <w:szCs w:val="24"/>
                <w:u w:val="none"/>
                <w:lang w:eastAsia="lv-LV"/>
              </w:rPr>
            </w:pPr>
            <w:r w:rsidRPr="00AC030B">
              <w:rPr>
                <w:color w:val="000000"/>
                <w:szCs w:val="24"/>
                <w:u w:val="none"/>
                <w:lang w:eastAsia="lv-LV"/>
              </w:rPr>
              <w:t>Ja ir Gulbenes novadā reģistrēta biedrība vai sociālais uzņēmums - 1 punkts</w:t>
            </w:r>
          </w:p>
        </w:tc>
        <w:tc>
          <w:tcPr>
            <w:tcW w:w="1211" w:type="dxa"/>
            <w:tcBorders>
              <w:top w:val="nil"/>
              <w:left w:val="nil"/>
              <w:bottom w:val="nil"/>
              <w:right w:val="nil"/>
            </w:tcBorders>
            <w:shd w:val="clear" w:color="auto" w:fill="auto"/>
            <w:noWrap/>
            <w:vAlign w:val="bottom"/>
            <w:hideMark/>
          </w:tcPr>
          <w:p w14:paraId="3378D5D0" w14:textId="77777777" w:rsidR="00AC030B" w:rsidRPr="00AC030B" w:rsidRDefault="00AC030B" w:rsidP="00AC030B">
            <w:pPr>
              <w:ind w:firstLineChars="100" w:firstLine="240"/>
              <w:rPr>
                <w:color w:val="000000"/>
                <w:szCs w:val="24"/>
                <w:u w:val="none"/>
                <w:lang w:eastAsia="lv-LV"/>
              </w:rPr>
            </w:pPr>
          </w:p>
        </w:tc>
        <w:tc>
          <w:tcPr>
            <w:tcW w:w="1640" w:type="dxa"/>
            <w:tcBorders>
              <w:top w:val="nil"/>
              <w:left w:val="nil"/>
              <w:bottom w:val="nil"/>
              <w:right w:val="nil"/>
            </w:tcBorders>
            <w:shd w:val="clear" w:color="auto" w:fill="auto"/>
            <w:noWrap/>
            <w:vAlign w:val="bottom"/>
            <w:hideMark/>
          </w:tcPr>
          <w:p w14:paraId="3DAF58EA" w14:textId="77777777" w:rsidR="00AC030B" w:rsidRPr="00AC030B" w:rsidRDefault="00AC030B" w:rsidP="00AC030B">
            <w:pPr>
              <w:rPr>
                <w:sz w:val="20"/>
                <w:szCs w:val="20"/>
                <w:u w:val="none"/>
                <w:lang w:eastAsia="lv-LV"/>
              </w:rPr>
            </w:pPr>
          </w:p>
        </w:tc>
        <w:tc>
          <w:tcPr>
            <w:tcW w:w="1340" w:type="dxa"/>
            <w:tcBorders>
              <w:top w:val="nil"/>
              <w:left w:val="nil"/>
              <w:bottom w:val="nil"/>
              <w:right w:val="nil"/>
            </w:tcBorders>
            <w:shd w:val="clear" w:color="auto" w:fill="auto"/>
            <w:noWrap/>
            <w:vAlign w:val="bottom"/>
            <w:hideMark/>
          </w:tcPr>
          <w:p w14:paraId="0AF2E65F" w14:textId="77777777" w:rsidR="00AC030B" w:rsidRPr="00AC030B" w:rsidRDefault="00AC030B" w:rsidP="00AC030B">
            <w:pPr>
              <w:rPr>
                <w:sz w:val="20"/>
                <w:szCs w:val="20"/>
                <w:u w:val="none"/>
                <w:lang w:eastAsia="lv-LV"/>
              </w:rPr>
            </w:pPr>
          </w:p>
        </w:tc>
      </w:tr>
      <w:tr w:rsidR="00AC030B" w:rsidRPr="00AC030B" w14:paraId="683CB87C" w14:textId="77777777" w:rsidTr="00610504">
        <w:trPr>
          <w:trHeight w:val="312"/>
        </w:trPr>
        <w:tc>
          <w:tcPr>
            <w:tcW w:w="960" w:type="dxa"/>
            <w:tcBorders>
              <w:top w:val="nil"/>
              <w:left w:val="nil"/>
              <w:bottom w:val="nil"/>
              <w:right w:val="nil"/>
            </w:tcBorders>
            <w:shd w:val="clear" w:color="auto" w:fill="auto"/>
            <w:noWrap/>
            <w:vAlign w:val="bottom"/>
            <w:hideMark/>
          </w:tcPr>
          <w:p w14:paraId="7BD74F1C" w14:textId="77777777" w:rsidR="00AC030B" w:rsidRPr="00AC030B" w:rsidRDefault="00AC030B" w:rsidP="00AC030B">
            <w:pPr>
              <w:rPr>
                <w:sz w:val="20"/>
                <w:szCs w:val="20"/>
                <w:u w:val="none"/>
                <w:lang w:eastAsia="lv-LV"/>
              </w:rPr>
            </w:pPr>
          </w:p>
        </w:tc>
        <w:tc>
          <w:tcPr>
            <w:tcW w:w="5335" w:type="dxa"/>
            <w:gridSpan w:val="2"/>
            <w:tcBorders>
              <w:top w:val="nil"/>
              <w:left w:val="nil"/>
              <w:bottom w:val="nil"/>
              <w:right w:val="nil"/>
            </w:tcBorders>
            <w:shd w:val="clear" w:color="auto" w:fill="auto"/>
            <w:noWrap/>
            <w:vAlign w:val="center"/>
            <w:hideMark/>
          </w:tcPr>
          <w:p w14:paraId="0E02EB5F" w14:textId="77777777" w:rsidR="00AC030B" w:rsidRPr="00AC030B" w:rsidRDefault="00AC030B" w:rsidP="00AC030B">
            <w:pPr>
              <w:ind w:firstLineChars="100" w:firstLine="240"/>
              <w:rPr>
                <w:color w:val="000000"/>
                <w:szCs w:val="24"/>
                <w:u w:val="none"/>
                <w:lang w:eastAsia="lv-LV"/>
              </w:rPr>
            </w:pPr>
            <w:r w:rsidRPr="00AC030B">
              <w:rPr>
                <w:color w:val="000000"/>
                <w:szCs w:val="24"/>
                <w:u w:val="none"/>
                <w:lang w:eastAsia="lv-LV"/>
              </w:rPr>
              <w:t>Pārējie programmu īstenotāji - 0 punkti</w:t>
            </w:r>
          </w:p>
        </w:tc>
        <w:tc>
          <w:tcPr>
            <w:tcW w:w="2919" w:type="dxa"/>
            <w:tcBorders>
              <w:top w:val="nil"/>
              <w:left w:val="nil"/>
              <w:bottom w:val="nil"/>
              <w:right w:val="nil"/>
            </w:tcBorders>
            <w:shd w:val="clear" w:color="auto" w:fill="auto"/>
            <w:noWrap/>
            <w:vAlign w:val="bottom"/>
            <w:hideMark/>
          </w:tcPr>
          <w:p w14:paraId="210C5B47" w14:textId="77777777" w:rsidR="00AC030B" w:rsidRPr="00AC030B" w:rsidRDefault="00AC030B" w:rsidP="00AC030B">
            <w:pPr>
              <w:ind w:firstLineChars="100" w:firstLine="240"/>
              <w:rPr>
                <w:color w:val="000000"/>
                <w:szCs w:val="24"/>
                <w:u w:val="none"/>
                <w:lang w:eastAsia="lv-LV"/>
              </w:rPr>
            </w:pPr>
          </w:p>
        </w:tc>
        <w:tc>
          <w:tcPr>
            <w:tcW w:w="811" w:type="dxa"/>
            <w:tcBorders>
              <w:top w:val="nil"/>
              <w:left w:val="nil"/>
              <w:bottom w:val="nil"/>
              <w:right w:val="nil"/>
            </w:tcBorders>
            <w:shd w:val="clear" w:color="auto" w:fill="auto"/>
            <w:noWrap/>
            <w:vAlign w:val="bottom"/>
            <w:hideMark/>
          </w:tcPr>
          <w:p w14:paraId="72167C5F" w14:textId="77777777" w:rsidR="00AC030B" w:rsidRPr="00AC030B" w:rsidRDefault="00AC030B" w:rsidP="00AC030B">
            <w:pPr>
              <w:rPr>
                <w:sz w:val="20"/>
                <w:szCs w:val="20"/>
                <w:u w:val="none"/>
                <w:lang w:eastAsia="lv-LV"/>
              </w:rPr>
            </w:pPr>
          </w:p>
        </w:tc>
        <w:tc>
          <w:tcPr>
            <w:tcW w:w="1412" w:type="dxa"/>
            <w:tcBorders>
              <w:top w:val="nil"/>
              <w:left w:val="nil"/>
              <w:bottom w:val="nil"/>
              <w:right w:val="nil"/>
            </w:tcBorders>
            <w:shd w:val="clear" w:color="auto" w:fill="auto"/>
            <w:noWrap/>
            <w:vAlign w:val="bottom"/>
            <w:hideMark/>
          </w:tcPr>
          <w:p w14:paraId="63AE3096" w14:textId="77777777" w:rsidR="00AC030B" w:rsidRPr="00AC030B" w:rsidRDefault="00AC030B" w:rsidP="00AC030B">
            <w:pPr>
              <w:rPr>
                <w:sz w:val="20"/>
                <w:szCs w:val="20"/>
                <w:u w:val="none"/>
                <w:lang w:eastAsia="lv-LV"/>
              </w:rPr>
            </w:pPr>
          </w:p>
        </w:tc>
        <w:tc>
          <w:tcPr>
            <w:tcW w:w="1211" w:type="dxa"/>
            <w:tcBorders>
              <w:top w:val="nil"/>
              <w:left w:val="nil"/>
              <w:bottom w:val="nil"/>
              <w:right w:val="nil"/>
            </w:tcBorders>
            <w:shd w:val="clear" w:color="auto" w:fill="auto"/>
            <w:noWrap/>
            <w:vAlign w:val="bottom"/>
            <w:hideMark/>
          </w:tcPr>
          <w:p w14:paraId="2C8ACFDF" w14:textId="77777777" w:rsidR="00AC030B" w:rsidRPr="00AC030B" w:rsidRDefault="00AC030B" w:rsidP="00AC030B">
            <w:pPr>
              <w:rPr>
                <w:sz w:val="20"/>
                <w:szCs w:val="20"/>
                <w:u w:val="none"/>
                <w:lang w:eastAsia="lv-LV"/>
              </w:rPr>
            </w:pPr>
          </w:p>
        </w:tc>
        <w:tc>
          <w:tcPr>
            <w:tcW w:w="1640" w:type="dxa"/>
            <w:tcBorders>
              <w:top w:val="nil"/>
              <w:left w:val="nil"/>
              <w:bottom w:val="nil"/>
              <w:right w:val="nil"/>
            </w:tcBorders>
            <w:shd w:val="clear" w:color="auto" w:fill="auto"/>
            <w:noWrap/>
            <w:vAlign w:val="bottom"/>
            <w:hideMark/>
          </w:tcPr>
          <w:p w14:paraId="64556EA2" w14:textId="77777777" w:rsidR="00AC030B" w:rsidRPr="00AC030B" w:rsidRDefault="00AC030B" w:rsidP="00AC030B">
            <w:pPr>
              <w:rPr>
                <w:sz w:val="20"/>
                <w:szCs w:val="20"/>
                <w:u w:val="none"/>
                <w:lang w:eastAsia="lv-LV"/>
              </w:rPr>
            </w:pPr>
          </w:p>
        </w:tc>
        <w:tc>
          <w:tcPr>
            <w:tcW w:w="1340" w:type="dxa"/>
            <w:tcBorders>
              <w:top w:val="nil"/>
              <w:left w:val="nil"/>
              <w:bottom w:val="nil"/>
              <w:right w:val="nil"/>
            </w:tcBorders>
            <w:shd w:val="clear" w:color="auto" w:fill="auto"/>
            <w:noWrap/>
            <w:vAlign w:val="bottom"/>
            <w:hideMark/>
          </w:tcPr>
          <w:p w14:paraId="3C8227C6" w14:textId="77777777" w:rsidR="00AC030B" w:rsidRPr="00AC030B" w:rsidRDefault="00AC030B" w:rsidP="00AC030B">
            <w:pPr>
              <w:rPr>
                <w:sz w:val="20"/>
                <w:szCs w:val="20"/>
                <w:u w:val="none"/>
                <w:lang w:eastAsia="lv-LV"/>
              </w:rPr>
            </w:pPr>
          </w:p>
        </w:tc>
      </w:tr>
      <w:tr w:rsidR="00AC030B" w:rsidRPr="00AC030B" w14:paraId="48AB667C" w14:textId="77777777" w:rsidTr="00610504">
        <w:trPr>
          <w:trHeight w:val="288"/>
        </w:trPr>
        <w:tc>
          <w:tcPr>
            <w:tcW w:w="960" w:type="dxa"/>
            <w:tcBorders>
              <w:top w:val="nil"/>
              <w:left w:val="nil"/>
              <w:bottom w:val="nil"/>
              <w:right w:val="nil"/>
            </w:tcBorders>
            <w:shd w:val="clear" w:color="auto" w:fill="auto"/>
            <w:noWrap/>
            <w:vAlign w:val="bottom"/>
            <w:hideMark/>
          </w:tcPr>
          <w:p w14:paraId="7C7E59EA" w14:textId="77777777" w:rsidR="00AC030B" w:rsidRPr="00AC030B" w:rsidRDefault="00AC030B" w:rsidP="00AC030B">
            <w:pPr>
              <w:rPr>
                <w:sz w:val="20"/>
                <w:szCs w:val="20"/>
                <w:u w:val="none"/>
                <w:lang w:eastAsia="lv-LV"/>
              </w:rPr>
            </w:pPr>
          </w:p>
        </w:tc>
        <w:tc>
          <w:tcPr>
            <w:tcW w:w="4525" w:type="dxa"/>
            <w:tcBorders>
              <w:top w:val="nil"/>
              <w:left w:val="nil"/>
              <w:bottom w:val="nil"/>
              <w:right w:val="nil"/>
            </w:tcBorders>
            <w:shd w:val="clear" w:color="auto" w:fill="auto"/>
            <w:noWrap/>
            <w:vAlign w:val="bottom"/>
            <w:hideMark/>
          </w:tcPr>
          <w:p w14:paraId="164C634A" w14:textId="77777777" w:rsidR="00AC030B" w:rsidRPr="00AC030B" w:rsidRDefault="00AC030B" w:rsidP="00AC030B">
            <w:pPr>
              <w:rPr>
                <w:sz w:val="20"/>
                <w:szCs w:val="20"/>
                <w:u w:val="none"/>
                <w:lang w:eastAsia="lv-LV"/>
              </w:rPr>
            </w:pPr>
          </w:p>
        </w:tc>
        <w:tc>
          <w:tcPr>
            <w:tcW w:w="810" w:type="dxa"/>
            <w:tcBorders>
              <w:top w:val="nil"/>
              <w:left w:val="nil"/>
              <w:bottom w:val="nil"/>
              <w:right w:val="nil"/>
            </w:tcBorders>
            <w:shd w:val="clear" w:color="auto" w:fill="auto"/>
            <w:noWrap/>
            <w:vAlign w:val="bottom"/>
            <w:hideMark/>
          </w:tcPr>
          <w:p w14:paraId="0B89DC56" w14:textId="77777777" w:rsidR="00AC030B" w:rsidRPr="00AC030B" w:rsidRDefault="00AC030B" w:rsidP="00AC030B">
            <w:pPr>
              <w:rPr>
                <w:sz w:val="20"/>
                <w:szCs w:val="20"/>
                <w:u w:val="none"/>
                <w:lang w:eastAsia="lv-LV"/>
              </w:rPr>
            </w:pPr>
          </w:p>
        </w:tc>
        <w:tc>
          <w:tcPr>
            <w:tcW w:w="2919" w:type="dxa"/>
            <w:tcBorders>
              <w:top w:val="nil"/>
              <w:left w:val="nil"/>
              <w:bottom w:val="nil"/>
              <w:right w:val="nil"/>
            </w:tcBorders>
            <w:shd w:val="clear" w:color="auto" w:fill="auto"/>
            <w:noWrap/>
            <w:vAlign w:val="bottom"/>
            <w:hideMark/>
          </w:tcPr>
          <w:p w14:paraId="42D68989" w14:textId="77777777" w:rsidR="00AC030B" w:rsidRPr="00AC030B" w:rsidRDefault="00AC030B" w:rsidP="00AC030B">
            <w:pPr>
              <w:rPr>
                <w:sz w:val="20"/>
                <w:szCs w:val="20"/>
                <w:u w:val="none"/>
                <w:lang w:eastAsia="lv-LV"/>
              </w:rPr>
            </w:pPr>
          </w:p>
        </w:tc>
        <w:tc>
          <w:tcPr>
            <w:tcW w:w="811" w:type="dxa"/>
            <w:tcBorders>
              <w:top w:val="nil"/>
              <w:left w:val="nil"/>
              <w:bottom w:val="nil"/>
              <w:right w:val="nil"/>
            </w:tcBorders>
            <w:shd w:val="clear" w:color="auto" w:fill="auto"/>
            <w:noWrap/>
            <w:vAlign w:val="bottom"/>
            <w:hideMark/>
          </w:tcPr>
          <w:p w14:paraId="3B6732BF" w14:textId="77777777" w:rsidR="00AC030B" w:rsidRPr="00AC030B" w:rsidRDefault="00AC030B" w:rsidP="00AC030B">
            <w:pPr>
              <w:rPr>
                <w:sz w:val="20"/>
                <w:szCs w:val="20"/>
                <w:u w:val="none"/>
                <w:lang w:eastAsia="lv-LV"/>
              </w:rPr>
            </w:pPr>
          </w:p>
        </w:tc>
        <w:tc>
          <w:tcPr>
            <w:tcW w:w="1412" w:type="dxa"/>
            <w:tcBorders>
              <w:top w:val="nil"/>
              <w:left w:val="nil"/>
              <w:bottom w:val="nil"/>
              <w:right w:val="nil"/>
            </w:tcBorders>
            <w:shd w:val="clear" w:color="auto" w:fill="auto"/>
            <w:noWrap/>
            <w:vAlign w:val="bottom"/>
            <w:hideMark/>
          </w:tcPr>
          <w:p w14:paraId="0112AB66" w14:textId="77777777" w:rsidR="00AC030B" w:rsidRPr="00AC030B" w:rsidRDefault="00AC030B" w:rsidP="00AC030B">
            <w:pPr>
              <w:rPr>
                <w:sz w:val="20"/>
                <w:szCs w:val="20"/>
                <w:u w:val="none"/>
                <w:lang w:eastAsia="lv-LV"/>
              </w:rPr>
            </w:pPr>
          </w:p>
        </w:tc>
        <w:tc>
          <w:tcPr>
            <w:tcW w:w="1211" w:type="dxa"/>
            <w:tcBorders>
              <w:top w:val="nil"/>
              <w:left w:val="nil"/>
              <w:bottom w:val="nil"/>
              <w:right w:val="nil"/>
            </w:tcBorders>
            <w:shd w:val="clear" w:color="auto" w:fill="auto"/>
            <w:noWrap/>
            <w:vAlign w:val="bottom"/>
            <w:hideMark/>
          </w:tcPr>
          <w:p w14:paraId="44460BA5" w14:textId="77777777" w:rsidR="00AC030B" w:rsidRPr="00AC030B" w:rsidRDefault="00AC030B" w:rsidP="00AC030B">
            <w:pPr>
              <w:rPr>
                <w:sz w:val="20"/>
                <w:szCs w:val="20"/>
                <w:u w:val="none"/>
                <w:lang w:eastAsia="lv-LV"/>
              </w:rPr>
            </w:pPr>
          </w:p>
        </w:tc>
        <w:tc>
          <w:tcPr>
            <w:tcW w:w="1640" w:type="dxa"/>
            <w:tcBorders>
              <w:top w:val="nil"/>
              <w:left w:val="nil"/>
              <w:bottom w:val="nil"/>
              <w:right w:val="nil"/>
            </w:tcBorders>
            <w:shd w:val="clear" w:color="auto" w:fill="auto"/>
            <w:noWrap/>
            <w:vAlign w:val="bottom"/>
            <w:hideMark/>
          </w:tcPr>
          <w:p w14:paraId="4E399D7F" w14:textId="77777777" w:rsidR="00AC030B" w:rsidRPr="00AC030B" w:rsidRDefault="00AC030B" w:rsidP="00AC030B">
            <w:pPr>
              <w:rPr>
                <w:sz w:val="20"/>
                <w:szCs w:val="20"/>
                <w:u w:val="none"/>
                <w:lang w:eastAsia="lv-LV"/>
              </w:rPr>
            </w:pPr>
          </w:p>
        </w:tc>
        <w:tc>
          <w:tcPr>
            <w:tcW w:w="1340" w:type="dxa"/>
            <w:tcBorders>
              <w:top w:val="nil"/>
              <w:left w:val="nil"/>
              <w:bottom w:val="nil"/>
              <w:right w:val="nil"/>
            </w:tcBorders>
            <w:shd w:val="clear" w:color="auto" w:fill="auto"/>
            <w:noWrap/>
            <w:vAlign w:val="bottom"/>
            <w:hideMark/>
          </w:tcPr>
          <w:p w14:paraId="135BED4D" w14:textId="77777777" w:rsidR="00AC030B" w:rsidRPr="00AC030B" w:rsidRDefault="00AC030B" w:rsidP="00AC030B">
            <w:pPr>
              <w:rPr>
                <w:sz w:val="20"/>
                <w:szCs w:val="20"/>
                <w:u w:val="none"/>
                <w:lang w:eastAsia="lv-LV"/>
              </w:rPr>
            </w:pPr>
          </w:p>
        </w:tc>
      </w:tr>
    </w:tbl>
    <w:p w14:paraId="474428B0" w14:textId="77777777" w:rsidR="00AC030B" w:rsidRPr="00AC030B" w:rsidRDefault="00AC030B" w:rsidP="00AC030B">
      <w:pPr>
        <w:spacing w:after="160" w:line="259" w:lineRule="auto"/>
        <w:rPr>
          <w:rFonts w:ascii="Calibri" w:eastAsia="Calibri" w:hAnsi="Calibri"/>
          <w:kern w:val="2"/>
          <w:sz w:val="22"/>
          <w:u w:val="none"/>
          <w14:ligatures w14:val="standardContextual"/>
        </w:rPr>
      </w:pPr>
    </w:p>
    <w:p w14:paraId="477CDE17" w14:textId="77777777" w:rsidR="00AC030B" w:rsidRPr="00AC030B" w:rsidRDefault="00AC030B" w:rsidP="00AC030B">
      <w:pPr>
        <w:spacing w:after="160" w:line="259" w:lineRule="auto"/>
        <w:rPr>
          <w:rFonts w:ascii="Calibri" w:eastAsia="Calibri" w:hAnsi="Calibri"/>
          <w:kern w:val="2"/>
          <w:sz w:val="22"/>
          <w:u w:val="none"/>
          <w14:ligatures w14:val="standardContextual"/>
        </w:rPr>
      </w:pPr>
    </w:p>
    <w:p w14:paraId="1C60ED40" w14:textId="77777777" w:rsidR="00AC030B" w:rsidRPr="00AC030B" w:rsidRDefault="00AC030B" w:rsidP="00AC030B">
      <w:pPr>
        <w:spacing w:after="160" w:line="260" w:lineRule="exact"/>
        <w:rPr>
          <w:rFonts w:ascii="Calibri" w:eastAsia="Calibri" w:hAnsi="Calibri"/>
          <w:kern w:val="2"/>
          <w:sz w:val="22"/>
          <w:u w:val="none"/>
          <w14:ligatures w14:val="standardContextual"/>
        </w:rPr>
        <w:sectPr w:rsidR="00AC030B" w:rsidRPr="00AC030B" w:rsidSect="00184F21">
          <w:pgSz w:w="16838" w:h="11906" w:orient="landscape"/>
          <w:pgMar w:top="709" w:right="1134" w:bottom="426" w:left="1134" w:header="283" w:footer="283" w:gutter="0"/>
          <w:cols w:space="708"/>
          <w:docGrid w:linePitch="360"/>
        </w:sectPr>
      </w:pPr>
    </w:p>
    <w:p w14:paraId="4D7A825F" w14:textId="77777777" w:rsidR="00AC030B" w:rsidRPr="00AC030B" w:rsidRDefault="00AC030B" w:rsidP="00AC030B">
      <w:pPr>
        <w:spacing w:line="260" w:lineRule="exact"/>
        <w:jc w:val="right"/>
        <w:rPr>
          <w:rFonts w:eastAsia="Calibri"/>
          <w:kern w:val="2"/>
          <w:szCs w:val="24"/>
          <w:u w:val="none"/>
          <w14:ligatures w14:val="standardContextual"/>
        </w:rPr>
      </w:pPr>
      <w:bookmarkStart w:id="11" w:name="_Hlk195629390"/>
      <w:r w:rsidRPr="00AC030B">
        <w:rPr>
          <w:rFonts w:eastAsia="Calibri"/>
          <w:kern w:val="2"/>
          <w:szCs w:val="24"/>
          <w:u w:val="none"/>
          <w14:ligatures w14:val="standardContextual"/>
        </w:rPr>
        <w:lastRenderedPageBreak/>
        <w:t>5.pielikums</w:t>
      </w:r>
    </w:p>
    <w:bookmarkEnd w:id="11"/>
    <w:p w14:paraId="6FE85358" w14:textId="77777777" w:rsidR="00AC030B" w:rsidRPr="00AC030B" w:rsidRDefault="00AC030B" w:rsidP="00AC030B">
      <w:pPr>
        <w:spacing w:line="260" w:lineRule="exact"/>
        <w:jc w:val="right"/>
        <w:rPr>
          <w:rFonts w:eastAsia="Calibri"/>
          <w:kern w:val="2"/>
          <w:szCs w:val="24"/>
          <w:u w:val="none"/>
          <w14:ligatures w14:val="standardContextual"/>
        </w:rPr>
      </w:pPr>
      <w:r w:rsidRPr="00AC030B">
        <w:rPr>
          <w:rFonts w:eastAsia="Calibri"/>
          <w:kern w:val="2"/>
          <w:szCs w:val="24"/>
          <w:u w:val="none"/>
          <w14:ligatures w14:val="standardContextual"/>
        </w:rPr>
        <w:t>Gulbenes novada pašvaldības domes</w:t>
      </w:r>
    </w:p>
    <w:p w14:paraId="3ED25932" w14:textId="77777777" w:rsidR="00AC030B" w:rsidRPr="00AC030B" w:rsidRDefault="00AC030B" w:rsidP="00AC030B">
      <w:pPr>
        <w:spacing w:line="260" w:lineRule="exact"/>
        <w:jc w:val="right"/>
        <w:rPr>
          <w:rFonts w:eastAsia="Calibri"/>
          <w:kern w:val="2"/>
          <w:szCs w:val="24"/>
          <w:u w:val="none"/>
          <w14:ligatures w14:val="standardContextual"/>
        </w:rPr>
      </w:pPr>
      <w:r w:rsidRPr="00AC030B">
        <w:rPr>
          <w:rFonts w:eastAsia="Calibri"/>
          <w:kern w:val="2"/>
          <w:szCs w:val="24"/>
          <w:u w:val="none"/>
          <w14:ligatures w14:val="standardContextual"/>
        </w:rPr>
        <w:t>2025.gada __.aprīļa nolikumam</w:t>
      </w:r>
      <w:r w:rsidRPr="00AC030B">
        <w:rPr>
          <w:rFonts w:eastAsia="Calibri"/>
          <w:kern w:val="2"/>
          <w:szCs w:val="24"/>
          <w:u w:val="none"/>
          <w14:ligatures w14:val="standardContextual"/>
        </w:rPr>
        <w:br/>
        <w:t xml:space="preserve">“Gulbenes novada neformālās izglītības </w:t>
      </w:r>
    </w:p>
    <w:p w14:paraId="26B4A151" w14:textId="77777777" w:rsidR="00AC030B" w:rsidRPr="00AC030B" w:rsidRDefault="00AC030B" w:rsidP="00AC030B">
      <w:pPr>
        <w:spacing w:line="260" w:lineRule="exact"/>
        <w:jc w:val="right"/>
        <w:rPr>
          <w:rFonts w:eastAsia="Calibri"/>
          <w:kern w:val="2"/>
          <w:szCs w:val="24"/>
          <w:u w:val="none"/>
          <w14:ligatures w14:val="standardContextual"/>
        </w:rPr>
      </w:pPr>
      <w:r w:rsidRPr="00AC030B">
        <w:rPr>
          <w:rFonts w:eastAsia="Calibri"/>
          <w:kern w:val="2"/>
          <w:szCs w:val="24"/>
          <w:u w:val="none"/>
          <w14:ligatures w14:val="standardContextual"/>
        </w:rPr>
        <w:t>programmu līdzfinansēšanas konkurss”</w:t>
      </w:r>
    </w:p>
    <w:p w14:paraId="7A9D6535" w14:textId="77777777" w:rsidR="00AC030B" w:rsidRPr="00AC030B" w:rsidRDefault="00AC030B" w:rsidP="00AC030B">
      <w:pPr>
        <w:spacing w:line="260" w:lineRule="exact"/>
        <w:jc w:val="right"/>
        <w:rPr>
          <w:rFonts w:eastAsia="Calibri"/>
          <w:kern w:val="2"/>
          <w:szCs w:val="24"/>
          <w:u w:val="none"/>
          <w14:ligatures w14:val="standardContextual"/>
        </w:rPr>
      </w:pPr>
    </w:p>
    <w:p w14:paraId="034098B8" w14:textId="77777777" w:rsidR="00AC030B" w:rsidRPr="00AC030B" w:rsidRDefault="00AC030B" w:rsidP="00AC030B">
      <w:pPr>
        <w:spacing w:line="260" w:lineRule="exact"/>
        <w:jc w:val="right"/>
        <w:rPr>
          <w:rFonts w:eastAsia="Calibri"/>
          <w:kern w:val="2"/>
          <w:szCs w:val="24"/>
          <w:u w:val="none"/>
          <w14:ligatures w14:val="standardContextual"/>
        </w:rPr>
      </w:pPr>
    </w:p>
    <w:p w14:paraId="602F8510" w14:textId="77777777" w:rsidR="00AC030B" w:rsidRPr="00AC030B" w:rsidRDefault="00AC030B" w:rsidP="00AC030B">
      <w:pPr>
        <w:keepNext/>
        <w:spacing w:after="160" w:line="259" w:lineRule="auto"/>
        <w:jc w:val="center"/>
        <w:outlineLvl w:val="0"/>
        <w:rPr>
          <w:rFonts w:eastAsia="Calibri"/>
          <w:b/>
          <w:kern w:val="2"/>
          <w:szCs w:val="24"/>
          <w:u w:val="none"/>
          <w:lang w:eastAsia="lv-LV"/>
          <w14:ligatures w14:val="standardContextual"/>
        </w:rPr>
      </w:pPr>
      <w:r w:rsidRPr="00AC030B">
        <w:rPr>
          <w:rFonts w:eastAsia="Calibri"/>
          <w:b/>
          <w:kern w:val="2"/>
          <w:szCs w:val="24"/>
          <w:u w:val="none"/>
          <w14:ligatures w14:val="standardContextual"/>
        </w:rPr>
        <w:t>Gulbenes novada neformālās izglītības programmas</w:t>
      </w:r>
    </w:p>
    <w:p w14:paraId="1A1095D4" w14:textId="77777777" w:rsidR="00AC030B" w:rsidRPr="00AC030B" w:rsidRDefault="00AC030B" w:rsidP="00AC030B">
      <w:pPr>
        <w:spacing w:after="160" w:line="259" w:lineRule="auto"/>
        <w:jc w:val="center"/>
        <w:rPr>
          <w:rFonts w:eastAsia="Calibri"/>
          <w:kern w:val="2"/>
          <w:szCs w:val="24"/>
          <w:u w:val="none"/>
          <w14:ligatures w14:val="standardContextual"/>
        </w:rPr>
      </w:pPr>
    </w:p>
    <w:p w14:paraId="0950966C" w14:textId="77777777" w:rsidR="00AC030B" w:rsidRPr="00AC030B" w:rsidRDefault="00AC030B" w:rsidP="00AC030B">
      <w:pPr>
        <w:spacing w:after="160" w:line="259" w:lineRule="auto"/>
        <w:jc w:val="center"/>
        <w:rPr>
          <w:rFonts w:eastAsia="Calibri"/>
          <w:kern w:val="2"/>
          <w:szCs w:val="24"/>
          <w:u w:val="none"/>
          <w14:ligatures w14:val="standardContextual"/>
        </w:rPr>
      </w:pPr>
      <w:r w:rsidRPr="00AC030B">
        <w:rPr>
          <w:rFonts w:eastAsia="Calibri"/>
          <w:kern w:val="2"/>
          <w:szCs w:val="24"/>
          <w:u w:val="none"/>
          <w14:ligatures w14:val="standardContextual"/>
        </w:rPr>
        <w:t>Saturiskā atskaite</w:t>
      </w:r>
    </w:p>
    <w:p w14:paraId="73A76DBF" w14:textId="77777777" w:rsidR="00AC030B" w:rsidRPr="00AC030B" w:rsidRDefault="00AC030B" w:rsidP="00AC030B">
      <w:pPr>
        <w:spacing w:after="160" w:line="259" w:lineRule="auto"/>
        <w:rPr>
          <w:rFonts w:eastAsia="Calibri"/>
          <w:kern w:val="2"/>
          <w:szCs w:val="24"/>
          <w:u w:val="none"/>
          <w14:ligatures w14:val="standardContextual"/>
        </w:rPr>
      </w:pPr>
    </w:p>
    <w:tbl>
      <w:tblPr>
        <w:tblW w:w="9435" w:type="dxa"/>
        <w:tblInd w:w="-5" w:type="dxa"/>
        <w:tblLayout w:type="fixed"/>
        <w:tblLook w:val="04A0" w:firstRow="1" w:lastRow="0" w:firstColumn="1" w:lastColumn="0" w:noHBand="0" w:noVBand="1"/>
      </w:tblPr>
      <w:tblGrid>
        <w:gridCol w:w="659"/>
        <w:gridCol w:w="2766"/>
        <w:gridCol w:w="6010"/>
      </w:tblGrid>
      <w:tr w:rsidR="00AC030B" w:rsidRPr="00AC030B" w14:paraId="66F8BF5C" w14:textId="77777777" w:rsidTr="00215ECD">
        <w:trPr>
          <w:trHeight w:val="484"/>
        </w:trPr>
        <w:tc>
          <w:tcPr>
            <w:tcW w:w="660" w:type="dxa"/>
            <w:tcBorders>
              <w:top w:val="single" w:sz="4" w:space="0" w:color="000000"/>
              <w:left w:val="single" w:sz="4" w:space="0" w:color="000000"/>
              <w:bottom w:val="single" w:sz="4" w:space="0" w:color="000000"/>
              <w:right w:val="nil"/>
            </w:tcBorders>
            <w:hideMark/>
          </w:tcPr>
          <w:p w14:paraId="792A2148" w14:textId="77777777" w:rsidR="00AC030B" w:rsidRPr="00AC030B" w:rsidRDefault="00AC030B" w:rsidP="00AC030B">
            <w:pPr>
              <w:snapToGrid w:val="0"/>
              <w:spacing w:after="160" w:line="259" w:lineRule="auto"/>
              <w:rPr>
                <w:rFonts w:eastAsia="Calibri"/>
                <w:kern w:val="2"/>
                <w:szCs w:val="24"/>
                <w:u w:val="none"/>
                <w14:ligatures w14:val="standardContextual"/>
              </w:rPr>
            </w:pPr>
            <w:r w:rsidRPr="00AC030B">
              <w:rPr>
                <w:rFonts w:eastAsia="Calibri"/>
                <w:kern w:val="2"/>
                <w:szCs w:val="24"/>
                <w:u w:val="none"/>
                <w14:ligatures w14:val="standardContextual"/>
              </w:rPr>
              <w:t xml:space="preserve">1. </w:t>
            </w:r>
          </w:p>
        </w:tc>
        <w:tc>
          <w:tcPr>
            <w:tcW w:w="2767" w:type="dxa"/>
            <w:tcBorders>
              <w:top w:val="single" w:sz="4" w:space="0" w:color="000000"/>
              <w:left w:val="single" w:sz="4" w:space="0" w:color="000000"/>
              <w:bottom w:val="single" w:sz="4" w:space="0" w:color="000000"/>
              <w:right w:val="nil"/>
            </w:tcBorders>
            <w:hideMark/>
          </w:tcPr>
          <w:p w14:paraId="604BD2BF" w14:textId="77777777" w:rsidR="00AC030B" w:rsidRPr="00AC030B" w:rsidRDefault="00AC030B" w:rsidP="00AC030B">
            <w:pPr>
              <w:snapToGrid w:val="0"/>
              <w:spacing w:after="160" w:line="259" w:lineRule="auto"/>
              <w:rPr>
                <w:rFonts w:eastAsia="Calibri"/>
                <w:kern w:val="2"/>
                <w:szCs w:val="24"/>
                <w:u w:val="none"/>
                <w14:ligatures w14:val="standardContextual"/>
              </w:rPr>
            </w:pPr>
            <w:r w:rsidRPr="00AC030B">
              <w:rPr>
                <w:rFonts w:eastAsia="Calibri"/>
                <w:kern w:val="2"/>
                <w:szCs w:val="24"/>
                <w:u w:val="none"/>
                <w14:ligatures w14:val="standardContextual"/>
              </w:rPr>
              <w:t>Programmas nosaukums</w:t>
            </w:r>
          </w:p>
        </w:tc>
        <w:tc>
          <w:tcPr>
            <w:tcW w:w="6013" w:type="dxa"/>
            <w:tcBorders>
              <w:top w:val="single" w:sz="4" w:space="0" w:color="000000"/>
              <w:left w:val="single" w:sz="4" w:space="0" w:color="000000"/>
              <w:bottom w:val="single" w:sz="4" w:space="0" w:color="000000"/>
              <w:right w:val="single" w:sz="4" w:space="0" w:color="000000"/>
            </w:tcBorders>
          </w:tcPr>
          <w:p w14:paraId="57E0D283" w14:textId="77777777" w:rsidR="00AC030B" w:rsidRPr="00AC030B" w:rsidRDefault="00AC030B" w:rsidP="00AC030B">
            <w:pPr>
              <w:snapToGrid w:val="0"/>
              <w:spacing w:after="160" w:line="259" w:lineRule="auto"/>
              <w:rPr>
                <w:rFonts w:eastAsia="Calibri"/>
                <w:kern w:val="2"/>
                <w:szCs w:val="24"/>
                <w:u w:val="none"/>
                <w14:ligatures w14:val="standardContextual"/>
              </w:rPr>
            </w:pPr>
          </w:p>
        </w:tc>
      </w:tr>
      <w:tr w:rsidR="00AC030B" w:rsidRPr="00AC030B" w14:paraId="64B89A9D" w14:textId="77777777" w:rsidTr="00215ECD">
        <w:trPr>
          <w:trHeight w:val="561"/>
        </w:trPr>
        <w:tc>
          <w:tcPr>
            <w:tcW w:w="660" w:type="dxa"/>
            <w:tcBorders>
              <w:top w:val="single" w:sz="4" w:space="0" w:color="000000"/>
              <w:left w:val="single" w:sz="4" w:space="0" w:color="000000"/>
              <w:bottom w:val="single" w:sz="4" w:space="0" w:color="000000"/>
              <w:right w:val="nil"/>
            </w:tcBorders>
            <w:hideMark/>
          </w:tcPr>
          <w:p w14:paraId="6FD2091B" w14:textId="77777777" w:rsidR="00AC030B" w:rsidRPr="00AC030B" w:rsidRDefault="00AC030B" w:rsidP="00AC030B">
            <w:pPr>
              <w:snapToGrid w:val="0"/>
              <w:spacing w:after="160" w:line="259" w:lineRule="auto"/>
              <w:rPr>
                <w:rFonts w:eastAsia="Calibri"/>
                <w:kern w:val="2"/>
                <w:szCs w:val="24"/>
                <w:u w:val="none"/>
                <w14:ligatures w14:val="standardContextual"/>
              </w:rPr>
            </w:pPr>
            <w:r w:rsidRPr="00AC030B">
              <w:rPr>
                <w:rFonts w:eastAsia="Calibri"/>
                <w:kern w:val="2"/>
                <w:szCs w:val="24"/>
                <w:u w:val="none"/>
                <w14:ligatures w14:val="standardContextual"/>
              </w:rPr>
              <w:t>2.</w:t>
            </w:r>
          </w:p>
        </w:tc>
        <w:tc>
          <w:tcPr>
            <w:tcW w:w="2767" w:type="dxa"/>
            <w:tcBorders>
              <w:top w:val="single" w:sz="4" w:space="0" w:color="000000"/>
              <w:left w:val="single" w:sz="4" w:space="0" w:color="000000"/>
              <w:bottom w:val="single" w:sz="4" w:space="0" w:color="000000"/>
              <w:right w:val="nil"/>
            </w:tcBorders>
            <w:hideMark/>
          </w:tcPr>
          <w:p w14:paraId="67B44518" w14:textId="77777777" w:rsidR="00AC030B" w:rsidRPr="00AC030B" w:rsidRDefault="00AC030B" w:rsidP="00AC030B">
            <w:pPr>
              <w:snapToGrid w:val="0"/>
              <w:spacing w:after="160" w:line="259" w:lineRule="auto"/>
              <w:rPr>
                <w:rFonts w:eastAsia="Calibri"/>
                <w:kern w:val="2"/>
                <w:szCs w:val="24"/>
                <w:u w:val="none"/>
                <w14:ligatures w14:val="standardContextual"/>
              </w:rPr>
            </w:pPr>
            <w:r w:rsidRPr="00AC030B">
              <w:rPr>
                <w:rFonts w:eastAsia="Calibri"/>
                <w:kern w:val="2"/>
                <w:szCs w:val="24"/>
                <w:u w:val="none"/>
                <w14:ligatures w14:val="standardContextual"/>
              </w:rPr>
              <w:t>Īstenotājs</w:t>
            </w:r>
          </w:p>
        </w:tc>
        <w:tc>
          <w:tcPr>
            <w:tcW w:w="6013" w:type="dxa"/>
            <w:tcBorders>
              <w:top w:val="single" w:sz="4" w:space="0" w:color="000000"/>
              <w:left w:val="single" w:sz="4" w:space="0" w:color="000000"/>
              <w:bottom w:val="single" w:sz="4" w:space="0" w:color="000000"/>
              <w:right w:val="single" w:sz="4" w:space="0" w:color="000000"/>
            </w:tcBorders>
          </w:tcPr>
          <w:p w14:paraId="09CBA654" w14:textId="77777777" w:rsidR="00AC030B" w:rsidRPr="00AC030B" w:rsidRDefault="00AC030B" w:rsidP="00AC030B">
            <w:pPr>
              <w:snapToGrid w:val="0"/>
              <w:spacing w:after="160" w:line="259" w:lineRule="auto"/>
              <w:rPr>
                <w:rFonts w:eastAsia="Calibri"/>
                <w:kern w:val="2"/>
                <w:szCs w:val="24"/>
                <w:u w:val="none"/>
                <w14:ligatures w14:val="standardContextual"/>
              </w:rPr>
            </w:pPr>
          </w:p>
        </w:tc>
      </w:tr>
      <w:tr w:rsidR="00AC030B" w:rsidRPr="00AC030B" w14:paraId="56ED08FB" w14:textId="77777777" w:rsidTr="00215ECD">
        <w:trPr>
          <w:trHeight w:val="555"/>
        </w:trPr>
        <w:tc>
          <w:tcPr>
            <w:tcW w:w="660" w:type="dxa"/>
            <w:tcBorders>
              <w:top w:val="single" w:sz="4" w:space="0" w:color="000000"/>
              <w:left w:val="single" w:sz="4" w:space="0" w:color="000000"/>
              <w:bottom w:val="single" w:sz="4" w:space="0" w:color="000000"/>
              <w:right w:val="nil"/>
            </w:tcBorders>
            <w:hideMark/>
          </w:tcPr>
          <w:p w14:paraId="1910586C" w14:textId="77777777" w:rsidR="00AC030B" w:rsidRPr="00AC030B" w:rsidRDefault="00AC030B" w:rsidP="00AC030B">
            <w:pPr>
              <w:snapToGrid w:val="0"/>
              <w:spacing w:after="160" w:line="259" w:lineRule="auto"/>
              <w:rPr>
                <w:rFonts w:eastAsia="Calibri"/>
                <w:kern w:val="2"/>
                <w:szCs w:val="24"/>
                <w:u w:val="none"/>
                <w14:ligatures w14:val="standardContextual"/>
              </w:rPr>
            </w:pPr>
            <w:r w:rsidRPr="00AC030B">
              <w:rPr>
                <w:rFonts w:eastAsia="Calibri"/>
                <w:kern w:val="2"/>
                <w:szCs w:val="24"/>
                <w:u w:val="none"/>
                <w14:ligatures w14:val="standardContextual"/>
              </w:rPr>
              <w:t>3.</w:t>
            </w:r>
          </w:p>
        </w:tc>
        <w:tc>
          <w:tcPr>
            <w:tcW w:w="2767" w:type="dxa"/>
            <w:tcBorders>
              <w:top w:val="single" w:sz="4" w:space="0" w:color="000000"/>
              <w:left w:val="single" w:sz="4" w:space="0" w:color="000000"/>
              <w:bottom w:val="single" w:sz="4" w:space="0" w:color="000000"/>
              <w:right w:val="nil"/>
            </w:tcBorders>
            <w:hideMark/>
          </w:tcPr>
          <w:p w14:paraId="231CE37B" w14:textId="77777777" w:rsidR="00AC030B" w:rsidRPr="00AC030B" w:rsidRDefault="00AC030B" w:rsidP="00AC030B">
            <w:pPr>
              <w:snapToGrid w:val="0"/>
              <w:spacing w:after="160" w:line="259" w:lineRule="auto"/>
              <w:rPr>
                <w:rFonts w:eastAsia="Calibri"/>
                <w:kern w:val="2"/>
                <w:szCs w:val="24"/>
                <w:u w:val="none"/>
                <w14:ligatures w14:val="standardContextual"/>
              </w:rPr>
            </w:pPr>
            <w:r w:rsidRPr="00AC030B">
              <w:rPr>
                <w:rFonts w:eastAsia="Calibri"/>
                <w:kern w:val="2"/>
                <w:szCs w:val="24"/>
                <w:u w:val="none"/>
                <w14:ligatures w14:val="standardContextual"/>
              </w:rPr>
              <w:t xml:space="preserve">Īstenošanas vieta </w:t>
            </w:r>
          </w:p>
        </w:tc>
        <w:tc>
          <w:tcPr>
            <w:tcW w:w="6013" w:type="dxa"/>
            <w:tcBorders>
              <w:top w:val="single" w:sz="4" w:space="0" w:color="000000"/>
              <w:left w:val="single" w:sz="4" w:space="0" w:color="000000"/>
              <w:bottom w:val="single" w:sz="4" w:space="0" w:color="000000"/>
              <w:right w:val="single" w:sz="4" w:space="0" w:color="000000"/>
            </w:tcBorders>
          </w:tcPr>
          <w:p w14:paraId="264F9AA9" w14:textId="77777777" w:rsidR="00AC030B" w:rsidRPr="00AC030B" w:rsidRDefault="00AC030B" w:rsidP="00AC030B">
            <w:pPr>
              <w:snapToGrid w:val="0"/>
              <w:spacing w:after="160" w:line="259" w:lineRule="auto"/>
              <w:rPr>
                <w:rFonts w:eastAsia="Calibri"/>
                <w:kern w:val="2"/>
                <w:szCs w:val="24"/>
                <w:u w:val="none"/>
                <w14:ligatures w14:val="standardContextual"/>
              </w:rPr>
            </w:pPr>
          </w:p>
        </w:tc>
      </w:tr>
      <w:tr w:rsidR="00AC030B" w:rsidRPr="00AC030B" w14:paraId="74621616" w14:textId="77777777" w:rsidTr="00215ECD">
        <w:trPr>
          <w:trHeight w:val="549"/>
        </w:trPr>
        <w:tc>
          <w:tcPr>
            <w:tcW w:w="660" w:type="dxa"/>
            <w:tcBorders>
              <w:top w:val="single" w:sz="4" w:space="0" w:color="000000"/>
              <w:left w:val="single" w:sz="4" w:space="0" w:color="000000"/>
              <w:bottom w:val="single" w:sz="4" w:space="0" w:color="000000"/>
              <w:right w:val="nil"/>
            </w:tcBorders>
            <w:hideMark/>
          </w:tcPr>
          <w:p w14:paraId="5E7E58E1" w14:textId="77777777" w:rsidR="00AC030B" w:rsidRPr="00AC030B" w:rsidRDefault="00AC030B" w:rsidP="00AC030B">
            <w:pPr>
              <w:snapToGrid w:val="0"/>
              <w:spacing w:after="160" w:line="259" w:lineRule="auto"/>
              <w:rPr>
                <w:rFonts w:eastAsia="Calibri"/>
                <w:kern w:val="2"/>
                <w:szCs w:val="24"/>
                <w:u w:val="none"/>
                <w14:ligatures w14:val="standardContextual"/>
              </w:rPr>
            </w:pPr>
            <w:r w:rsidRPr="00AC030B">
              <w:rPr>
                <w:rFonts w:eastAsia="Calibri"/>
                <w:kern w:val="2"/>
                <w:szCs w:val="24"/>
                <w:u w:val="none"/>
                <w14:ligatures w14:val="standardContextual"/>
              </w:rPr>
              <w:t>4.</w:t>
            </w:r>
          </w:p>
        </w:tc>
        <w:tc>
          <w:tcPr>
            <w:tcW w:w="2767" w:type="dxa"/>
            <w:tcBorders>
              <w:top w:val="single" w:sz="4" w:space="0" w:color="000000"/>
              <w:left w:val="single" w:sz="4" w:space="0" w:color="000000"/>
              <w:bottom w:val="single" w:sz="4" w:space="0" w:color="000000"/>
              <w:right w:val="nil"/>
            </w:tcBorders>
            <w:hideMark/>
          </w:tcPr>
          <w:p w14:paraId="30248575" w14:textId="77777777" w:rsidR="00AC030B" w:rsidRPr="00AC030B" w:rsidRDefault="00AC030B" w:rsidP="00AC030B">
            <w:pPr>
              <w:snapToGrid w:val="0"/>
              <w:spacing w:after="160" w:line="259" w:lineRule="auto"/>
              <w:rPr>
                <w:rFonts w:eastAsia="Calibri"/>
                <w:kern w:val="2"/>
                <w:szCs w:val="24"/>
                <w:u w:val="none"/>
                <w14:ligatures w14:val="standardContextual"/>
              </w:rPr>
            </w:pPr>
            <w:r w:rsidRPr="00AC030B">
              <w:rPr>
                <w:rFonts w:eastAsia="Calibri"/>
                <w:kern w:val="2"/>
                <w:szCs w:val="24"/>
                <w:u w:val="none"/>
                <w14:ligatures w14:val="standardContextual"/>
              </w:rPr>
              <w:t>Programmas kopējais stundu (astronomisko) skaits, īstenošanas laiks,  nodarbību datumi un laiki</w:t>
            </w:r>
          </w:p>
        </w:tc>
        <w:tc>
          <w:tcPr>
            <w:tcW w:w="6013" w:type="dxa"/>
            <w:tcBorders>
              <w:top w:val="single" w:sz="4" w:space="0" w:color="000000"/>
              <w:left w:val="single" w:sz="4" w:space="0" w:color="000000"/>
              <w:bottom w:val="single" w:sz="4" w:space="0" w:color="000000"/>
              <w:right w:val="single" w:sz="4" w:space="0" w:color="000000"/>
            </w:tcBorders>
          </w:tcPr>
          <w:p w14:paraId="0420AB8E" w14:textId="77777777" w:rsidR="00AC030B" w:rsidRPr="00AC030B" w:rsidRDefault="00AC030B" w:rsidP="00AC030B">
            <w:pPr>
              <w:snapToGrid w:val="0"/>
              <w:spacing w:after="160" w:line="259" w:lineRule="auto"/>
              <w:rPr>
                <w:rFonts w:eastAsia="Calibri"/>
                <w:kern w:val="2"/>
                <w:szCs w:val="24"/>
                <w:u w:val="none"/>
                <w14:ligatures w14:val="standardContextual"/>
              </w:rPr>
            </w:pPr>
          </w:p>
        </w:tc>
      </w:tr>
      <w:tr w:rsidR="00AC030B" w:rsidRPr="00AC030B" w14:paraId="75E4B8F6" w14:textId="77777777" w:rsidTr="00215ECD">
        <w:trPr>
          <w:trHeight w:val="549"/>
        </w:trPr>
        <w:tc>
          <w:tcPr>
            <w:tcW w:w="660" w:type="dxa"/>
            <w:tcBorders>
              <w:top w:val="single" w:sz="4" w:space="0" w:color="000000"/>
              <w:left w:val="single" w:sz="4" w:space="0" w:color="000000"/>
              <w:bottom w:val="single" w:sz="4" w:space="0" w:color="000000"/>
              <w:right w:val="nil"/>
            </w:tcBorders>
            <w:hideMark/>
          </w:tcPr>
          <w:p w14:paraId="71F65056" w14:textId="77777777" w:rsidR="00AC030B" w:rsidRPr="00AC030B" w:rsidRDefault="00AC030B" w:rsidP="00AC030B">
            <w:pPr>
              <w:snapToGrid w:val="0"/>
              <w:spacing w:after="160" w:line="259" w:lineRule="auto"/>
              <w:rPr>
                <w:rFonts w:eastAsia="Calibri"/>
                <w:kern w:val="2"/>
                <w:szCs w:val="24"/>
                <w:u w:val="none"/>
                <w14:ligatures w14:val="standardContextual"/>
              </w:rPr>
            </w:pPr>
            <w:r w:rsidRPr="00AC030B">
              <w:rPr>
                <w:rFonts w:eastAsia="Calibri"/>
                <w:kern w:val="2"/>
                <w:szCs w:val="24"/>
                <w:u w:val="none"/>
                <w14:ligatures w14:val="standardContextual"/>
              </w:rPr>
              <w:t>5.</w:t>
            </w:r>
          </w:p>
        </w:tc>
        <w:tc>
          <w:tcPr>
            <w:tcW w:w="2767" w:type="dxa"/>
            <w:tcBorders>
              <w:top w:val="single" w:sz="4" w:space="0" w:color="000000"/>
              <w:left w:val="single" w:sz="4" w:space="0" w:color="000000"/>
              <w:bottom w:val="single" w:sz="4" w:space="0" w:color="000000"/>
              <w:right w:val="nil"/>
            </w:tcBorders>
            <w:hideMark/>
          </w:tcPr>
          <w:p w14:paraId="1174E74F" w14:textId="77777777" w:rsidR="00AC030B" w:rsidRPr="00AC030B" w:rsidRDefault="00AC030B" w:rsidP="00AC030B">
            <w:pPr>
              <w:snapToGrid w:val="0"/>
              <w:spacing w:after="160" w:line="259" w:lineRule="auto"/>
              <w:rPr>
                <w:rFonts w:eastAsia="Calibri"/>
                <w:kern w:val="2"/>
                <w:szCs w:val="24"/>
                <w:u w:val="none"/>
                <w14:ligatures w14:val="standardContextual"/>
              </w:rPr>
            </w:pPr>
            <w:r w:rsidRPr="00AC030B">
              <w:rPr>
                <w:rFonts w:eastAsia="Calibri"/>
                <w:kern w:val="2"/>
                <w:szCs w:val="24"/>
                <w:u w:val="none"/>
                <w14:ligatures w14:val="standardContextual"/>
              </w:rPr>
              <w:t>Iesaistīto dalībnieku skaits, dzimuma sastāvs, vecums, dzīvesvietu uzskaitījums</w:t>
            </w:r>
          </w:p>
        </w:tc>
        <w:tc>
          <w:tcPr>
            <w:tcW w:w="6013" w:type="dxa"/>
            <w:tcBorders>
              <w:top w:val="single" w:sz="4" w:space="0" w:color="000000"/>
              <w:left w:val="single" w:sz="4" w:space="0" w:color="000000"/>
              <w:bottom w:val="single" w:sz="4" w:space="0" w:color="000000"/>
              <w:right w:val="single" w:sz="4" w:space="0" w:color="000000"/>
            </w:tcBorders>
          </w:tcPr>
          <w:p w14:paraId="4CDA831C" w14:textId="77777777" w:rsidR="00AC030B" w:rsidRPr="00AC030B" w:rsidRDefault="00AC030B" w:rsidP="00AC030B">
            <w:pPr>
              <w:snapToGrid w:val="0"/>
              <w:spacing w:after="160" w:line="259" w:lineRule="auto"/>
              <w:rPr>
                <w:rFonts w:eastAsia="Calibri"/>
                <w:kern w:val="2"/>
                <w:szCs w:val="24"/>
                <w:u w:val="none"/>
                <w14:ligatures w14:val="standardContextual"/>
              </w:rPr>
            </w:pPr>
          </w:p>
        </w:tc>
      </w:tr>
      <w:tr w:rsidR="00AC030B" w:rsidRPr="00AC030B" w14:paraId="591DF692" w14:textId="77777777" w:rsidTr="00215ECD">
        <w:trPr>
          <w:trHeight w:val="2009"/>
        </w:trPr>
        <w:tc>
          <w:tcPr>
            <w:tcW w:w="660" w:type="dxa"/>
            <w:tcBorders>
              <w:top w:val="single" w:sz="4" w:space="0" w:color="000000"/>
              <w:left w:val="single" w:sz="4" w:space="0" w:color="000000"/>
              <w:bottom w:val="single" w:sz="4" w:space="0" w:color="000000"/>
              <w:right w:val="nil"/>
            </w:tcBorders>
            <w:hideMark/>
          </w:tcPr>
          <w:p w14:paraId="6298B5DE" w14:textId="77777777" w:rsidR="00AC030B" w:rsidRPr="00AC030B" w:rsidRDefault="00AC030B" w:rsidP="00AC030B">
            <w:pPr>
              <w:snapToGrid w:val="0"/>
              <w:spacing w:after="160" w:line="259" w:lineRule="auto"/>
              <w:rPr>
                <w:rFonts w:eastAsia="Calibri"/>
                <w:kern w:val="2"/>
                <w:szCs w:val="24"/>
                <w:u w:val="none"/>
                <w14:ligatures w14:val="standardContextual"/>
              </w:rPr>
            </w:pPr>
            <w:r w:rsidRPr="00AC030B">
              <w:rPr>
                <w:rFonts w:eastAsia="Calibri"/>
                <w:kern w:val="2"/>
                <w:szCs w:val="24"/>
                <w:u w:val="none"/>
                <w14:ligatures w14:val="standardContextual"/>
              </w:rPr>
              <w:t>6.</w:t>
            </w:r>
          </w:p>
        </w:tc>
        <w:tc>
          <w:tcPr>
            <w:tcW w:w="2767" w:type="dxa"/>
            <w:tcBorders>
              <w:top w:val="single" w:sz="4" w:space="0" w:color="000000"/>
              <w:left w:val="single" w:sz="4" w:space="0" w:color="000000"/>
              <w:bottom w:val="single" w:sz="4" w:space="0" w:color="000000"/>
              <w:right w:val="nil"/>
            </w:tcBorders>
          </w:tcPr>
          <w:p w14:paraId="1785F345" w14:textId="77777777" w:rsidR="00AC030B" w:rsidRPr="00AC030B" w:rsidRDefault="00AC030B" w:rsidP="00AC030B">
            <w:pPr>
              <w:snapToGrid w:val="0"/>
              <w:spacing w:after="160" w:line="259" w:lineRule="auto"/>
              <w:rPr>
                <w:rFonts w:eastAsia="Calibri"/>
                <w:kern w:val="2"/>
                <w:szCs w:val="24"/>
                <w:u w:val="none"/>
                <w14:ligatures w14:val="standardContextual"/>
              </w:rPr>
            </w:pPr>
            <w:r w:rsidRPr="00AC030B">
              <w:rPr>
                <w:rFonts w:eastAsia="Calibri"/>
                <w:kern w:val="2"/>
                <w:szCs w:val="24"/>
                <w:u w:val="none"/>
                <w14:ligatures w14:val="standardContextual"/>
              </w:rPr>
              <w:t xml:space="preserve">Īsa anotācija par īstenošanas gaitu un iegūto rezultātu atspoguļojums. Iekļaut arī informāciju no dalībnieku novērtējumiem. </w:t>
            </w:r>
          </w:p>
          <w:p w14:paraId="08D26DF2" w14:textId="77777777" w:rsidR="00AC030B" w:rsidRPr="00AC030B" w:rsidRDefault="00AC030B" w:rsidP="00AC030B">
            <w:pPr>
              <w:spacing w:after="160" w:line="259" w:lineRule="auto"/>
              <w:rPr>
                <w:rFonts w:eastAsia="Calibri"/>
                <w:kern w:val="2"/>
                <w:szCs w:val="24"/>
                <w:u w:val="none"/>
                <w14:ligatures w14:val="standardContextual"/>
              </w:rPr>
            </w:pPr>
          </w:p>
        </w:tc>
        <w:tc>
          <w:tcPr>
            <w:tcW w:w="6013" w:type="dxa"/>
            <w:tcBorders>
              <w:top w:val="single" w:sz="4" w:space="0" w:color="000000"/>
              <w:left w:val="single" w:sz="4" w:space="0" w:color="000000"/>
              <w:bottom w:val="single" w:sz="4" w:space="0" w:color="000000"/>
              <w:right w:val="single" w:sz="4" w:space="0" w:color="000000"/>
            </w:tcBorders>
          </w:tcPr>
          <w:p w14:paraId="0BD08228" w14:textId="77777777" w:rsidR="00AC030B" w:rsidRPr="00AC030B" w:rsidRDefault="00AC030B" w:rsidP="00AC030B">
            <w:pPr>
              <w:snapToGrid w:val="0"/>
              <w:spacing w:after="160" w:line="259" w:lineRule="auto"/>
              <w:rPr>
                <w:rFonts w:eastAsia="Calibri"/>
                <w:kern w:val="2"/>
                <w:szCs w:val="24"/>
                <w:u w:val="none"/>
                <w14:ligatures w14:val="standardContextual"/>
              </w:rPr>
            </w:pPr>
          </w:p>
        </w:tc>
      </w:tr>
      <w:tr w:rsidR="00AC030B" w:rsidRPr="00AC030B" w14:paraId="4393291A" w14:textId="77777777" w:rsidTr="00215ECD">
        <w:trPr>
          <w:trHeight w:val="1010"/>
        </w:trPr>
        <w:tc>
          <w:tcPr>
            <w:tcW w:w="660" w:type="dxa"/>
            <w:tcBorders>
              <w:top w:val="single" w:sz="4" w:space="0" w:color="000000"/>
              <w:left w:val="single" w:sz="4" w:space="0" w:color="000000"/>
              <w:bottom w:val="single" w:sz="4" w:space="0" w:color="000000"/>
              <w:right w:val="nil"/>
            </w:tcBorders>
          </w:tcPr>
          <w:p w14:paraId="6D892829" w14:textId="77777777" w:rsidR="00AC030B" w:rsidRPr="00AC030B" w:rsidRDefault="00AC030B" w:rsidP="00AC030B">
            <w:pPr>
              <w:snapToGrid w:val="0"/>
              <w:spacing w:after="160" w:line="259" w:lineRule="auto"/>
              <w:rPr>
                <w:rFonts w:eastAsia="Calibri"/>
                <w:kern w:val="2"/>
                <w:szCs w:val="24"/>
                <w:u w:val="none"/>
                <w14:ligatures w14:val="standardContextual"/>
              </w:rPr>
            </w:pPr>
            <w:r w:rsidRPr="00AC030B">
              <w:rPr>
                <w:rFonts w:eastAsia="Calibri"/>
                <w:kern w:val="2"/>
                <w:szCs w:val="24"/>
                <w:u w:val="none"/>
                <w14:ligatures w14:val="standardContextual"/>
              </w:rPr>
              <w:t>7.</w:t>
            </w:r>
          </w:p>
        </w:tc>
        <w:tc>
          <w:tcPr>
            <w:tcW w:w="2767" w:type="dxa"/>
            <w:tcBorders>
              <w:top w:val="single" w:sz="4" w:space="0" w:color="000000"/>
              <w:left w:val="single" w:sz="4" w:space="0" w:color="000000"/>
              <w:bottom w:val="single" w:sz="4" w:space="0" w:color="000000"/>
              <w:right w:val="nil"/>
            </w:tcBorders>
          </w:tcPr>
          <w:p w14:paraId="41D6A707" w14:textId="77777777" w:rsidR="00AC030B" w:rsidRPr="00AC030B" w:rsidRDefault="00AC030B" w:rsidP="00AC030B">
            <w:pPr>
              <w:snapToGrid w:val="0"/>
              <w:spacing w:after="160" w:line="259" w:lineRule="auto"/>
              <w:rPr>
                <w:rFonts w:eastAsia="Calibri"/>
                <w:kern w:val="2"/>
                <w:szCs w:val="24"/>
                <w:u w:val="none"/>
                <w14:ligatures w14:val="standardContextual"/>
              </w:rPr>
            </w:pPr>
            <w:r w:rsidRPr="00AC030B">
              <w:rPr>
                <w:rFonts w:eastAsia="Calibri"/>
                <w:kern w:val="2"/>
                <w:szCs w:val="24"/>
                <w:u w:val="none"/>
                <w14:ligatures w14:val="standardContextual"/>
              </w:rPr>
              <w:t>Kopējais programmas finansējums, norādot pašvaldības finansējumu, dalībnieku maksājumus, citu finansējumu</w:t>
            </w:r>
          </w:p>
        </w:tc>
        <w:tc>
          <w:tcPr>
            <w:tcW w:w="6013" w:type="dxa"/>
            <w:tcBorders>
              <w:top w:val="single" w:sz="4" w:space="0" w:color="000000"/>
              <w:left w:val="single" w:sz="4" w:space="0" w:color="000000"/>
              <w:bottom w:val="single" w:sz="4" w:space="0" w:color="000000"/>
              <w:right w:val="single" w:sz="4" w:space="0" w:color="000000"/>
            </w:tcBorders>
          </w:tcPr>
          <w:p w14:paraId="62D29461" w14:textId="77777777" w:rsidR="00AC030B" w:rsidRPr="00AC030B" w:rsidRDefault="00AC030B" w:rsidP="00AC030B">
            <w:pPr>
              <w:snapToGrid w:val="0"/>
              <w:spacing w:after="160" w:line="259" w:lineRule="auto"/>
              <w:rPr>
                <w:rFonts w:eastAsia="Calibri"/>
                <w:kern w:val="2"/>
                <w:szCs w:val="24"/>
                <w:u w:val="none"/>
                <w14:ligatures w14:val="standardContextual"/>
              </w:rPr>
            </w:pPr>
          </w:p>
        </w:tc>
      </w:tr>
      <w:tr w:rsidR="00AC030B" w:rsidRPr="00AC030B" w14:paraId="7FA6F8FC" w14:textId="77777777" w:rsidTr="00215ECD">
        <w:trPr>
          <w:trHeight w:val="1010"/>
        </w:trPr>
        <w:tc>
          <w:tcPr>
            <w:tcW w:w="660" w:type="dxa"/>
            <w:tcBorders>
              <w:top w:val="single" w:sz="4" w:space="0" w:color="000000"/>
              <w:left w:val="single" w:sz="4" w:space="0" w:color="000000"/>
              <w:bottom w:val="single" w:sz="4" w:space="0" w:color="000000"/>
              <w:right w:val="nil"/>
            </w:tcBorders>
          </w:tcPr>
          <w:p w14:paraId="7F9C9871" w14:textId="77777777" w:rsidR="00AC030B" w:rsidRPr="00AC030B" w:rsidRDefault="00AC030B" w:rsidP="00AC030B">
            <w:pPr>
              <w:snapToGrid w:val="0"/>
              <w:spacing w:after="160" w:line="259" w:lineRule="auto"/>
              <w:rPr>
                <w:rFonts w:eastAsia="Calibri"/>
                <w:kern w:val="2"/>
                <w:szCs w:val="24"/>
                <w:u w:val="none"/>
                <w14:ligatures w14:val="standardContextual"/>
              </w:rPr>
            </w:pPr>
            <w:r w:rsidRPr="00AC030B">
              <w:rPr>
                <w:rFonts w:eastAsia="Calibri"/>
                <w:kern w:val="2"/>
                <w:szCs w:val="24"/>
                <w:u w:val="none"/>
                <w14:ligatures w14:val="standardContextual"/>
              </w:rPr>
              <w:t>8.</w:t>
            </w:r>
          </w:p>
        </w:tc>
        <w:tc>
          <w:tcPr>
            <w:tcW w:w="2767" w:type="dxa"/>
            <w:tcBorders>
              <w:top w:val="single" w:sz="4" w:space="0" w:color="000000"/>
              <w:left w:val="single" w:sz="4" w:space="0" w:color="000000"/>
              <w:bottom w:val="single" w:sz="4" w:space="0" w:color="000000"/>
              <w:right w:val="nil"/>
            </w:tcBorders>
          </w:tcPr>
          <w:p w14:paraId="35912AA0" w14:textId="77777777" w:rsidR="00AC030B" w:rsidRPr="00AC030B" w:rsidRDefault="00AC030B" w:rsidP="00AC030B">
            <w:pPr>
              <w:snapToGrid w:val="0"/>
              <w:spacing w:after="160" w:line="259" w:lineRule="auto"/>
              <w:rPr>
                <w:rFonts w:eastAsia="Calibri"/>
                <w:kern w:val="2"/>
                <w:szCs w:val="24"/>
                <w:u w:val="none"/>
                <w14:ligatures w14:val="standardContextual"/>
              </w:rPr>
            </w:pPr>
            <w:r w:rsidRPr="00AC030B">
              <w:rPr>
                <w:rFonts w:eastAsia="Calibri"/>
                <w:kern w:val="2"/>
                <w:szCs w:val="24"/>
                <w:u w:val="none"/>
                <w14:ligatures w14:val="standardContextual"/>
              </w:rPr>
              <w:t>Dalībnieku ieteiktās citas tēmas, ko vēlētos mācīties.</w:t>
            </w:r>
          </w:p>
        </w:tc>
        <w:tc>
          <w:tcPr>
            <w:tcW w:w="6013" w:type="dxa"/>
            <w:tcBorders>
              <w:top w:val="single" w:sz="4" w:space="0" w:color="000000"/>
              <w:left w:val="single" w:sz="4" w:space="0" w:color="000000"/>
              <w:bottom w:val="single" w:sz="4" w:space="0" w:color="000000"/>
              <w:right w:val="single" w:sz="4" w:space="0" w:color="000000"/>
            </w:tcBorders>
          </w:tcPr>
          <w:p w14:paraId="1D1D1478" w14:textId="77777777" w:rsidR="00AC030B" w:rsidRPr="00AC030B" w:rsidRDefault="00AC030B" w:rsidP="00AC030B">
            <w:pPr>
              <w:snapToGrid w:val="0"/>
              <w:spacing w:after="160" w:line="259" w:lineRule="auto"/>
              <w:rPr>
                <w:rFonts w:eastAsia="Calibri"/>
                <w:kern w:val="2"/>
                <w:szCs w:val="24"/>
                <w:u w:val="none"/>
                <w14:ligatures w14:val="standardContextual"/>
              </w:rPr>
            </w:pPr>
          </w:p>
        </w:tc>
      </w:tr>
    </w:tbl>
    <w:p w14:paraId="43AAE0FF" w14:textId="77777777" w:rsidR="00AC030B" w:rsidRPr="00AC030B" w:rsidRDefault="00AC030B" w:rsidP="00AC030B">
      <w:pPr>
        <w:spacing w:after="160" w:line="259" w:lineRule="auto"/>
        <w:ind w:left="405"/>
        <w:rPr>
          <w:rFonts w:eastAsia="Calibri"/>
          <w:kern w:val="2"/>
          <w:szCs w:val="24"/>
          <w:u w:val="none"/>
          <w14:ligatures w14:val="standardContextual"/>
        </w:rPr>
      </w:pPr>
    </w:p>
    <w:p w14:paraId="0D865D73" w14:textId="77777777" w:rsidR="00AC030B" w:rsidRPr="00AC030B" w:rsidRDefault="00AC030B" w:rsidP="00AC030B">
      <w:pPr>
        <w:spacing w:after="160" w:line="259" w:lineRule="auto"/>
        <w:rPr>
          <w:rFonts w:eastAsia="Calibri"/>
          <w:kern w:val="2"/>
          <w:szCs w:val="24"/>
          <w:u w:val="none"/>
          <w14:ligatures w14:val="standardContextual"/>
        </w:rPr>
      </w:pPr>
    </w:p>
    <w:p w14:paraId="76BBAAD7" w14:textId="77777777" w:rsidR="00AC030B" w:rsidRPr="00AC030B" w:rsidRDefault="00AC030B" w:rsidP="00AC030B">
      <w:pPr>
        <w:spacing w:after="160" w:line="259" w:lineRule="auto"/>
        <w:rPr>
          <w:rFonts w:eastAsia="Calibri"/>
          <w:kern w:val="2"/>
          <w:szCs w:val="24"/>
          <w:u w:val="none"/>
          <w14:ligatures w14:val="standardContextual"/>
        </w:rPr>
      </w:pPr>
    </w:p>
    <w:p w14:paraId="1895DE70" w14:textId="77777777" w:rsidR="00AC030B" w:rsidRPr="00AC030B" w:rsidRDefault="00AC030B" w:rsidP="00AC030B">
      <w:pPr>
        <w:spacing w:after="160" w:line="259" w:lineRule="auto"/>
        <w:rPr>
          <w:rFonts w:eastAsia="Calibri"/>
          <w:kern w:val="2"/>
          <w:szCs w:val="24"/>
          <w:u w:val="none"/>
          <w14:ligatures w14:val="standardContextual"/>
        </w:rPr>
      </w:pPr>
      <w:r w:rsidRPr="00AC030B">
        <w:rPr>
          <w:rFonts w:eastAsia="Calibri"/>
          <w:kern w:val="2"/>
          <w:szCs w:val="24"/>
          <w:u w:val="none"/>
          <w14:ligatures w14:val="standardContextual"/>
        </w:rPr>
        <w:lastRenderedPageBreak/>
        <w:t xml:space="preserve">Atskaitei jāpievieno  REĢISTRĀCIJAS LAPA/S , NOVĒRTĒJUMA LAPAS, IZSNIEGTĀS APLIECĪBAS kopija, publicitātes kopijas un </w:t>
      </w:r>
      <w:proofErr w:type="spellStart"/>
      <w:r w:rsidRPr="00AC030B">
        <w:rPr>
          <w:rFonts w:eastAsia="Calibri"/>
          <w:kern w:val="2"/>
          <w:szCs w:val="24"/>
          <w:u w:val="none"/>
          <w14:ligatures w14:val="standardContextual"/>
        </w:rPr>
        <w:t>jāatsūta</w:t>
      </w:r>
      <w:proofErr w:type="spellEnd"/>
      <w:r w:rsidRPr="00AC030B">
        <w:rPr>
          <w:rFonts w:eastAsia="Calibri"/>
          <w:kern w:val="2"/>
          <w:szCs w:val="24"/>
          <w:u w:val="none"/>
          <w14:ligatures w14:val="standardContextual"/>
        </w:rPr>
        <w:t xml:space="preserve"> līdz 5 - 7 fotogrāfijas elektroniski uz e-pastu – </w:t>
      </w:r>
      <w:hyperlink r:id="rId20" w:history="1">
        <w:r w:rsidRPr="00AC030B">
          <w:rPr>
            <w:rFonts w:eastAsia="Calibri"/>
            <w:color w:val="0563C1"/>
            <w:kern w:val="2"/>
            <w:szCs w:val="24"/>
            <w14:ligatures w14:val="standardContextual"/>
          </w:rPr>
          <w:t>elina.janovska@gulbene.lv</w:t>
        </w:r>
      </w:hyperlink>
      <w:r w:rsidRPr="00AC030B">
        <w:rPr>
          <w:rFonts w:eastAsia="Calibri"/>
          <w:kern w:val="2"/>
          <w:szCs w:val="24"/>
          <w:u w:val="none"/>
          <w14:ligatures w14:val="standardContextual"/>
        </w:rPr>
        <w:t xml:space="preserve"> , kas atspoguļo visas mācību aktivitātes. </w:t>
      </w:r>
    </w:p>
    <w:p w14:paraId="48832A8E" w14:textId="77777777" w:rsidR="00AC030B" w:rsidRPr="00AC030B" w:rsidRDefault="00AC030B" w:rsidP="00AC030B">
      <w:pPr>
        <w:spacing w:after="160" w:line="259" w:lineRule="auto"/>
        <w:rPr>
          <w:rFonts w:eastAsia="Calibri"/>
          <w:kern w:val="2"/>
          <w:szCs w:val="24"/>
          <w:u w:val="none"/>
          <w14:ligatures w14:val="standardContextual"/>
        </w:rPr>
      </w:pPr>
    </w:p>
    <w:p w14:paraId="6B046871" w14:textId="77777777" w:rsidR="00AC030B" w:rsidRPr="00AC030B" w:rsidRDefault="00AC030B" w:rsidP="00AC030B">
      <w:pPr>
        <w:spacing w:after="160" w:line="259" w:lineRule="auto"/>
        <w:rPr>
          <w:rFonts w:eastAsia="Calibri"/>
          <w:kern w:val="2"/>
          <w:szCs w:val="24"/>
          <w:u w:val="none"/>
          <w14:ligatures w14:val="standardContextual"/>
        </w:rPr>
      </w:pPr>
    </w:p>
    <w:p w14:paraId="2327B59B" w14:textId="77777777" w:rsidR="00AC030B" w:rsidRPr="00AC030B" w:rsidRDefault="00AC030B" w:rsidP="00AC030B">
      <w:pPr>
        <w:spacing w:after="160" w:line="259" w:lineRule="auto"/>
        <w:rPr>
          <w:rFonts w:eastAsia="Calibri"/>
          <w:kern w:val="2"/>
          <w:szCs w:val="24"/>
          <w:u w:val="none"/>
          <w14:ligatures w14:val="standardContextual"/>
        </w:rPr>
      </w:pPr>
      <w:r w:rsidRPr="00AC030B">
        <w:rPr>
          <w:rFonts w:eastAsia="Calibri"/>
          <w:kern w:val="2"/>
          <w:szCs w:val="24"/>
          <w:u w:val="none"/>
          <w14:ligatures w14:val="standardContextual"/>
        </w:rPr>
        <w:t>Atbildīgās personas vārds, uzvārds</w:t>
      </w:r>
    </w:p>
    <w:p w14:paraId="456ECD35" w14:textId="77777777" w:rsidR="00AC030B" w:rsidRPr="00AC030B" w:rsidRDefault="00AC030B" w:rsidP="00AC030B">
      <w:pPr>
        <w:spacing w:after="160" w:line="259" w:lineRule="auto"/>
        <w:rPr>
          <w:rFonts w:eastAsia="Calibri"/>
          <w:kern w:val="2"/>
          <w:szCs w:val="24"/>
          <w:u w:val="none"/>
          <w14:ligatures w14:val="standardContextual"/>
        </w:rPr>
      </w:pPr>
      <w:r w:rsidRPr="00AC030B">
        <w:rPr>
          <w:rFonts w:eastAsia="Calibri"/>
          <w:kern w:val="2"/>
          <w:szCs w:val="24"/>
          <w:u w:val="none"/>
          <w14:ligatures w14:val="standardContextual"/>
        </w:rPr>
        <w:t>Datums, vieta</w:t>
      </w:r>
    </w:p>
    <w:p w14:paraId="46C3322F" w14:textId="77777777" w:rsidR="00AC030B" w:rsidRPr="00AC030B" w:rsidRDefault="00AC030B" w:rsidP="00AC030B">
      <w:pPr>
        <w:spacing w:after="160" w:line="259" w:lineRule="auto"/>
        <w:rPr>
          <w:rFonts w:eastAsia="Calibri"/>
          <w:kern w:val="2"/>
          <w:szCs w:val="24"/>
          <w:u w:val="none"/>
          <w14:ligatures w14:val="standardContextual"/>
        </w:rPr>
      </w:pPr>
    </w:p>
    <w:p w14:paraId="49691D4D" w14:textId="77777777" w:rsidR="00AC030B" w:rsidRPr="00AC030B" w:rsidRDefault="00AC030B" w:rsidP="00AC030B">
      <w:pPr>
        <w:jc w:val="both"/>
        <w:rPr>
          <w:rFonts w:eastAsia="Calibri"/>
          <w:kern w:val="2"/>
          <w:szCs w:val="24"/>
          <w:u w:val="none"/>
          <w14:ligatures w14:val="standardContextual"/>
        </w:rPr>
      </w:pPr>
      <w:r w:rsidRPr="00AC030B">
        <w:rPr>
          <w:rFonts w:eastAsia="Calibri"/>
          <w:kern w:val="2"/>
          <w:szCs w:val="24"/>
          <w:u w:val="none"/>
          <w14:ligatures w14:val="standardContextual"/>
        </w:rPr>
        <w:t xml:space="preserve">Gulbenes novada pašvaldības domes priekšsēdētājs                                     </w:t>
      </w:r>
      <w:proofErr w:type="spellStart"/>
      <w:r w:rsidRPr="00AC030B">
        <w:rPr>
          <w:rFonts w:eastAsia="Calibri"/>
          <w:kern w:val="2"/>
          <w:szCs w:val="24"/>
          <w:u w:val="none"/>
          <w14:ligatures w14:val="standardContextual"/>
        </w:rPr>
        <w:t>A.Caunītis</w:t>
      </w:r>
      <w:proofErr w:type="spellEnd"/>
      <w:r w:rsidRPr="00AC030B">
        <w:rPr>
          <w:rFonts w:eastAsia="Calibri"/>
          <w:kern w:val="2"/>
          <w:szCs w:val="24"/>
          <w:u w:val="none"/>
          <w14:ligatures w14:val="standardContextual"/>
        </w:rPr>
        <w:t xml:space="preserve"> </w:t>
      </w:r>
    </w:p>
    <w:p w14:paraId="6095DFD9" w14:textId="77777777" w:rsidR="00AC030B" w:rsidRPr="00AC030B" w:rsidRDefault="00AC030B" w:rsidP="00AC030B">
      <w:pPr>
        <w:spacing w:after="160" w:line="259" w:lineRule="auto"/>
        <w:rPr>
          <w:rFonts w:eastAsia="Calibri"/>
          <w:kern w:val="2"/>
          <w:szCs w:val="24"/>
          <w:u w:val="none"/>
          <w14:ligatures w14:val="standardContextual"/>
        </w:rPr>
      </w:pPr>
    </w:p>
    <w:p w14:paraId="70B96F9B" w14:textId="77777777" w:rsidR="00AC030B" w:rsidRPr="00AC030B" w:rsidRDefault="00AC030B" w:rsidP="00AC030B">
      <w:pPr>
        <w:spacing w:after="160" w:line="259" w:lineRule="auto"/>
        <w:rPr>
          <w:rFonts w:eastAsia="Calibri"/>
          <w:kern w:val="2"/>
          <w:szCs w:val="24"/>
          <w:u w:val="none"/>
          <w14:ligatures w14:val="standardContextual"/>
        </w:rPr>
      </w:pPr>
    </w:p>
    <w:p w14:paraId="14FB7D1B" w14:textId="77777777" w:rsidR="00AC030B" w:rsidRPr="00AC030B" w:rsidRDefault="00AC030B" w:rsidP="00AC030B">
      <w:pPr>
        <w:spacing w:after="160" w:line="259" w:lineRule="auto"/>
        <w:rPr>
          <w:rFonts w:eastAsia="Calibri"/>
          <w:kern w:val="2"/>
          <w:szCs w:val="24"/>
          <w:u w:val="none"/>
          <w14:ligatures w14:val="standardContextual"/>
        </w:rPr>
      </w:pPr>
    </w:p>
    <w:p w14:paraId="0EFB2896" w14:textId="77777777" w:rsidR="00AC030B" w:rsidRPr="00AC030B" w:rsidRDefault="00AC030B" w:rsidP="00AC030B">
      <w:pPr>
        <w:spacing w:after="160" w:line="259" w:lineRule="auto"/>
        <w:rPr>
          <w:rFonts w:eastAsia="Calibri"/>
          <w:kern w:val="2"/>
          <w:szCs w:val="24"/>
          <w:u w:val="none"/>
          <w14:ligatures w14:val="standardContextual"/>
        </w:rPr>
      </w:pPr>
    </w:p>
    <w:p w14:paraId="5450C9AC" w14:textId="77777777" w:rsidR="00AC030B" w:rsidRPr="00AC030B" w:rsidRDefault="00AC030B" w:rsidP="00AC030B">
      <w:pPr>
        <w:spacing w:after="160" w:line="259" w:lineRule="auto"/>
        <w:rPr>
          <w:rFonts w:eastAsia="Calibri"/>
          <w:kern w:val="2"/>
          <w:szCs w:val="24"/>
          <w:u w:val="none"/>
          <w14:ligatures w14:val="standardContextual"/>
        </w:rPr>
      </w:pPr>
    </w:p>
    <w:p w14:paraId="3A55BAC1" w14:textId="77777777" w:rsidR="00AC030B" w:rsidRPr="00AC030B" w:rsidRDefault="00AC030B" w:rsidP="00AC030B">
      <w:pPr>
        <w:spacing w:after="160" w:line="259" w:lineRule="auto"/>
        <w:rPr>
          <w:rFonts w:eastAsia="Calibri"/>
          <w:kern w:val="2"/>
          <w:szCs w:val="24"/>
          <w:u w:val="none"/>
          <w14:ligatures w14:val="standardContextual"/>
        </w:rPr>
      </w:pPr>
    </w:p>
    <w:p w14:paraId="05EA4DD7" w14:textId="77777777" w:rsidR="00AC030B" w:rsidRPr="00AC030B" w:rsidRDefault="00AC030B" w:rsidP="00AC030B">
      <w:pPr>
        <w:spacing w:after="160" w:line="259" w:lineRule="auto"/>
        <w:rPr>
          <w:rFonts w:eastAsia="Calibri"/>
          <w:kern w:val="2"/>
          <w:szCs w:val="24"/>
          <w:u w:val="none"/>
          <w14:ligatures w14:val="standardContextual"/>
        </w:rPr>
      </w:pPr>
    </w:p>
    <w:p w14:paraId="08B8EEC6" w14:textId="77777777" w:rsidR="00AC030B" w:rsidRPr="00AC030B" w:rsidRDefault="00AC030B" w:rsidP="00AC030B">
      <w:pPr>
        <w:spacing w:after="160" w:line="259" w:lineRule="auto"/>
        <w:rPr>
          <w:rFonts w:eastAsia="Calibri"/>
          <w:kern w:val="2"/>
          <w:szCs w:val="24"/>
          <w:u w:val="none"/>
          <w14:ligatures w14:val="standardContextual"/>
        </w:rPr>
      </w:pPr>
    </w:p>
    <w:p w14:paraId="39ACE837" w14:textId="77777777" w:rsidR="00AC030B" w:rsidRPr="00AC030B" w:rsidRDefault="00AC030B" w:rsidP="00AC030B">
      <w:pPr>
        <w:spacing w:after="160" w:line="259" w:lineRule="auto"/>
        <w:rPr>
          <w:rFonts w:eastAsia="Calibri"/>
          <w:kern w:val="2"/>
          <w:szCs w:val="24"/>
          <w:u w:val="none"/>
          <w14:ligatures w14:val="standardContextual"/>
        </w:rPr>
      </w:pPr>
    </w:p>
    <w:p w14:paraId="395547FE" w14:textId="77777777" w:rsidR="00AC030B" w:rsidRPr="00AC030B" w:rsidRDefault="00AC030B" w:rsidP="00AC030B">
      <w:pPr>
        <w:spacing w:after="160" w:line="259" w:lineRule="auto"/>
        <w:rPr>
          <w:rFonts w:eastAsia="Calibri"/>
          <w:kern w:val="2"/>
          <w:szCs w:val="24"/>
          <w:u w:val="none"/>
          <w14:ligatures w14:val="standardContextual"/>
        </w:rPr>
      </w:pPr>
    </w:p>
    <w:p w14:paraId="17B7B617" w14:textId="77777777" w:rsidR="00AC030B" w:rsidRPr="00AC030B" w:rsidRDefault="00AC030B" w:rsidP="00AC030B">
      <w:pPr>
        <w:spacing w:after="160" w:line="259" w:lineRule="auto"/>
        <w:rPr>
          <w:rFonts w:eastAsia="Calibri"/>
          <w:kern w:val="2"/>
          <w:szCs w:val="24"/>
          <w:u w:val="none"/>
          <w14:ligatures w14:val="standardContextual"/>
        </w:rPr>
      </w:pPr>
    </w:p>
    <w:p w14:paraId="7DD14986" w14:textId="77777777" w:rsidR="00AC030B" w:rsidRPr="00AC030B" w:rsidRDefault="00AC030B" w:rsidP="00AC030B">
      <w:pPr>
        <w:spacing w:after="160" w:line="259" w:lineRule="auto"/>
        <w:rPr>
          <w:rFonts w:eastAsia="Calibri"/>
          <w:kern w:val="2"/>
          <w:szCs w:val="24"/>
          <w:u w:val="none"/>
          <w14:ligatures w14:val="standardContextual"/>
        </w:rPr>
      </w:pPr>
    </w:p>
    <w:p w14:paraId="60FE8A38" w14:textId="77777777" w:rsidR="00AC030B" w:rsidRPr="00AC030B" w:rsidRDefault="00AC030B" w:rsidP="00AC030B">
      <w:pPr>
        <w:spacing w:after="160" w:line="259" w:lineRule="auto"/>
        <w:rPr>
          <w:rFonts w:eastAsia="Calibri"/>
          <w:kern w:val="2"/>
          <w:szCs w:val="24"/>
          <w:u w:val="none"/>
          <w14:ligatures w14:val="standardContextual"/>
        </w:rPr>
      </w:pPr>
    </w:p>
    <w:p w14:paraId="20097FF4" w14:textId="77777777" w:rsidR="00AC030B" w:rsidRPr="00AC030B" w:rsidRDefault="00AC030B" w:rsidP="00AC030B">
      <w:pPr>
        <w:spacing w:after="160" w:line="259" w:lineRule="auto"/>
        <w:rPr>
          <w:rFonts w:eastAsia="Calibri"/>
          <w:kern w:val="2"/>
          <w:szCs w:val="24"/>
          <w:u w:val="none"/>
          <w14:ligatures w14:val="standardContextual"/>
        </w:rPr>
      </w:pPr>
    </w:p>
    <w:p w14:paraId="277E85EA" w14:textId="77777777" w:rsidR="00AC030B" w:rsidRPr="00AC030B" w:rsidRDefault="00AC030B" w:rsidP="00AC030B">
      <w:pPr>
        <w:spacing w:after="160" w:line="259" w:lineRule="auto"/>
        <w:rPr>
          <w:rFonts w:eastAsia="Calibri"/>
          <w:kern w:val="2"/>
          <w:szCs w:val="24"/>
          <w:u w:val="none"/>
          <w14:ligatures w14:val="standardContextual"/>
        </w:rPr>
      </w:pPr>
    </w:p>
    <w:p w14:paraId="3BE4266B" w14:textId="77777777" w:rsidR="00AC030B" w:rsidRPr="00AC030B" w:rsidRDefault="00AC030B" w:rsidP="00AC030B">
      <w:pPr>
        <w:spacing w:after="160" w:line="259" w:lineRule="auto"/>
        <w:rPr>
          <w:rFonts w:eastAsia="Calibri"/>
          <w:kern w:val="2"/>
          <w:szCs w:val="24"/>
          <w:u w:val="none"/>
          <w14:ligatures w14:val="standardContextual"/>
        </w:rPr>
      </w:pPr>
    </w:p>
    <w:p w14:paraId="3AA2AA7E" w14:textId="77777777" w:rsidR="00AC030B" w:rsidRPr="00AC030B" w:rsidRDefault="00AC030B" w:rsidP="00AC030B">
      <w:pPr>
        <w:spacing w:after="160" w:line="259" w:lineRule="auto"/>
        <w:rPr>
          <w:rFonts w:eastAsia="Calibri"/>
          <w:kern w:val="2"/>
          <w:szCs w:val="24"/>
          <w:u w:val="none"/>
          <w14:ligatures w14:val="standardContextual"/>
        </w:rPr>
      </w:pPr>
    </w:p>
    <w:p w14:paraId="0D737287" w14:textId="77777777" w:rsidR="00AC030B" w:rsidRPr="00AC030B" w:rsidRDefault="00AC030B" w:rsidP="00AC030B">
      <w:pPr>
        <w:spacing w:after="160" w:line="259" w:lineRule="auto"/>
        <w:rPr>
          <w:rFonts w:eastAsia="Calibri"/>
          <w:kern w:val="2"/>
          <w:szCs w:val="24"/>
          <w:u w:val="none"/>
          <w14:ligatures w14:val="standardContextual"/>
        </w:rPr>
      </w:pPr>
    </w:p>
    <w:p w14:paraId="20FD54D9" w14:textId="77777777" w:rsidR="00AC030B" w:rsidRPr="00AC030B" w:rsidRDefault="00AC030B" w:rsidP="00AC030B">
      <w:pPr>
        <w:spacing w:after="160" w:line="259" w:lineRule="auto"/>
        <w:rPr>
          <w:rFonts w:eastAsia="Calibri"/>
          <w:kern w:val="2"/>
          <w:szCs w:val="24"/>
          <w:u w:val="none"/>
          <w14:ligatures w14:val="standardContextual"/>
        </w:rPr>
      </w:pPr>
    </w:p>
    <w:p w14:paraId="31ACDE54" w14:textId="77777777" w:rsidR="00AC030B" w:rsidRPr="00AC030B" w:rsidRDefault="00AC030B" w:rsidP="00AC030B">
      <w:pPr>
        <w:spacing w:after="160" w:line="259" w:lineRule="auto"/>
        <w:rPr>
          <w:rFonts w:eastAsia="Calibri"/>
          <w:kern w:val="2"/>
          <w:szCs w:val="24"/>
          <w:u w:val="none"/>
          <w14:ligatures w14:val="standardContextual"/>
        </w:rPr>
      </w:pPr>
    </w:p>
    <w:p w14:paraId="4FD9F9A8" w14:textId="77777777" w:rsidR="00AC030B" w:rsidRPr="00AC030B" w:rsidRDefault="00AC030B" w:rsidP="00AC030B">
      <w:pPr>
        <w:spacing w:after="160" w:line="259" w:lineRule="auto"/>
        <w:rPr>
          <w:rFonts w:eastAsia="Calibri"/>
          <w:kern w:val="2"/>
          <w:szCs w:val="24"/>
          <w:u w:val="none"/>
          <w14:ligatures w14:val="standardContextual"/>
        </w:rPr>
      </w:pPr>
    </w:p>
    <w:p w14:paraId="784B8442" w14:textId="77777777" w:rsidR="00AC030B" w:rsidRPr="00AC030B" w:rsidRDefault="00AC030B" w:rsidP="00AC030B">
      <w:pPr>
        <w:spacing w:after="160" w:line="259" w:lineRule="auto"/>
        <w:rPr>
          <w:rFonts w:eastAsia="Calibri"/>
          <w:kern w:val="2"/>
          <w:sz w:val="22"/>
          <w:u w:val="none"/>
          <w14:ligatures w14:val="standardContextual"/>
        </w:rPr>
      </w:pPr>
      <w:r w:rsidRPr="00AC030B">
        <w:rPr>
          <w:rFonts w:eastAsia="Calibri"/>
          <w:kern w:val="2"/>
          <w:sz w:val="22"/>
          <w:u w:val="none"/>
          <w14:ligatures w14:val="standardContextual"/>
        </w:rPr>
        <w:br w:type="page"/>
      </w:r>
    </w:p>
    <w:p w14:paraId="041DDD34" w14:textId="77777777" w:rsidR="00AC030B" w:rsidRPr="00AC030B" w:rsidRDefault="00AC030B" w:rsidP="00AC030B">
      <w:pPr>
        <w:spacing w:line="260" w:lineRule="exact"/>
        <w:jc w:val="right"/>
        <w:rPr>
          <w:rFonts w:eastAsia="Calibri"/>
          <w:kern w:val="2"/>
          <w:szCs w:val="24"/>
          <w:u w:val="none"/>
          <w14:ligatures w14:val="standardContextual"/>
        </w:rPr>
      </w:pPr>
      <w:r w:rsidRPr="00AC030B">
        <w:rPr>
          <w:rFonts w:eastAsia="Calibri"/>
          <w:kern w:val="2"/>
          <w:szCs w:val="24"/>
          <w:u w:val="none"/>
          <w14:ligatures w14:val="standardContextual"/>
        </w:rPr>
        <w:lastRenderedPageBreak/>
        <w:t>6.pielikums</w:t>
      </w:r>
    </w:p>
    <w:p w14:paraId="08BBC5DF" w14:textId="77777777" w:rsidR="00AC030B" w:rsidRPr="00AC030B" w:rsidRDefault="00AC030B" w:rsidP="00AC030B">
      <w:pPr>
        <w:spacing w:line="260" w:lineRule="exact"/>
        <w:jc w:val="right"/>
        <w:rPr>
          <w:rFonts w:eastAsia="Calibri"/>
          <w:kern w:val="2"/>
          <w:szCs w:val="24"/>
          <w:u w:val="none"/>
          <w14:ligatures w14:val="standardContextual"/>
        </w:rPr>
      </w:pPr>
      <w:r w:rsidRPr="00AC030B">
        <w:rPr>
          <w:rFonts w:eastAsia="Calibri"/>
          <w:kern w:val="2"/>
          <w:szCs w:val="24"/>
          <w:u w:val="none"/>
          <w14:ligatures w14:val="standardContextual"/>
        </w:rPr>
        <w:t>Gulbenes novada pašvaldības domes</w:t>
      </w:r>
    </w:p>
    <w:p w14:paraId="26A2B569" w14:textId="77777777" w:rsidR="00AC030B" w:rsidRPr="00AC030B" w:rsidRDefault="00AC030B" w:rsidP="00AC030B">
      <w:pPr>
        <w:spacing w:line="260" w:lineRule="exact"/>
        <w:jc w:val="right"/>
        <w:rPr>
          <w:rFonts w:eastAsia="Calibri"/>
          <w:kern w:val="2"/>
          <w:szCs w:val="24"/>
          <w:u w:val="none"/>
          <w14:ligatures w14:val="standardContextual"/>
        </w:rPr>
      </w:pPr>
      <w:r w:rsidRPr="00AC030B">
        <w:rPr>
          <w:rFonts w:eastAsia="Calibri"/>
          <w:kern w:val="2"/>
          <w:szCs w:val="24"/>
          <w:u w:val="none"/>
          <w14:ligatures w14:val="standardContextual"/>
        </w:rPr>
        <w:t>2025.gada __.aprīļa nolikumam</w:t>
      </w:r>
      <w:r w:rsidRPr="00AC030B">
        <w:rPr>
          <w:rFonts w:eastAsia="Calibri"/>
          <w:kern w:val="2"/>
          <w:szCs w:val="24"/>
          <w:u w:val="none"/>
          <w14:ligatures w14:val="standardContextual"/>
        </w:rPr>
        <w:br/>
        <w:t xml:space="preserve">“Gulbenes novada neformālās izglītības </w:t>
      </w:r>
    </w:p>
    <w:p w14:paraId="4B1635DD" w14:textId="77777777" w:rsidR="00AC030B" w:rsidRPr="00AC030B" w:rsidRDefault="00AC030B" w:rsidP="00AC030B">
      <w:pPr>
        <w:spacing w:line="260" w:lineRule="exact"/>
        <w:jc w:val="right"/>
        <w:rPr>
          <w:rFonts w:eastAsia="Calibri"/>
          <w:kern w:val="2"/>
          <w:szCs w:val="24"/>
          <w:u w:val="none"/>
          <w14:ligatures w14:val="standardContextual"/>
        </w:rPr>
      </w:pPr>
      <w:r w:rsidRPr="00AC030B">
        <w:rPr>
          <w:rFonts w:eastAsia="Calibri"/>
          <w:kern w:val="2"/>
          <w:szCs w:val="24"/>
          <w:u w:val="none"/>
          <w14:ligatures w14:val="standardContextual"/>
        </w:rPr>
        <w:t>programmu līdzfinansēšanas konkurss”</w:t>
      </w:r>
    </w:p>
    <w:p w14:paraId="2E1D4C62" w14:textId="77777777" w:rsidR="00AC030B" w:rsidRPr="00AC030B" w:rsidRDefault="00AC030B" w:rsidP="00AC030B">
      <w:pPr>
        <w:spacing w:after="160" w:line="259" w:lineRule="auto"/>
        <w:jc w:val="right"/>
        <w:rPr>
          <w:rFonts w:eastAsia="Calibri"/>
          <w:kern w:val="2"/>
          <w:szCs w:val="24"/>
          <w:u w:val="none"/>
          <w14:ligatures w14:val="standardContextual"/>
        </w:rPr>
      </w:pPr>
    </w:p>
    <w:p w14:paraId="35081110" w14:textId="77777777" w:rsidR="00AC030B" w:rsidRPr="00AC030B" w:rsidRDefault="00AC030B" w:rsidP="00AC030B">
      <w:pPr>
        <w:spacing w:after="160" w:line="259" w:lineRule="auto"/>
        <w:jc w:val="center"/>
        <w:rPr>
          <w:rFonts w:eastAsia="Calibri"/>
          <w:b/>
          <w:kern w:val="2"/>
          <w:sz w:val="22"/>
          <w:u w:val="none"/>
          <w14:ligatures w14:val="standardContextual"/>
        </w:rPr>
      </w:pPr>
      <w:r w:rsidRPr="00AC030B">
        <w:rPr>
          <w:rFonts w:eastAsia="Calibri"/>
          <w:b/>
          <w:kern w:val="2"/>
          <w:sz w:val="22"/>
          <w:u w:val="none"/>
          <w14:ligatures w14:val="standardContextual"/>
        </w:rPr>
        <w:t>SAŅEMTĀ FINANSĒJUMA IZLIETOJUMA ATSKAITE</w:t>
      </w:r>
    </w:p>
    <w:p w14:paraId="118354E7" w14:textId="77777777" w:rsidR="00AC030B" w:rsidRPr="00AC030B" w:rsidRDefault="00AC030B" w:rsidP="00AC030B">
      <w:pPr>
        <w:spacing w:after="160" w:line="259" w:lineRule="auto"/>
        <w:jc w:val="center"/>
        <w:rPr>
          <w:rFonts w:ascii="Calibri" w:eastAsia="Calibri" w:hAnsi="Calibri"/>
          <w:b/>
          <w:kern w:val="2"/>
          <w:sz w:val="22"/>
          <w:u w:val="none"/>
          <w14:ligatures w14:val="standardContextual"/>
        </w:rPr>
      </w:pPr>
    </w:p>
    <w:p w14:paraId="765CDD55" w14:textId="77777777" w:rsidR="00AC030B" w:rsidRPr="00AC030B" w:rsidRDefault="00AC030B" w:rsidP="00AC030B">
      <w:pPr>
        <w:tabs>
          <w:tab w:val="left" w:pos="2127"/>
          <w:tab w:val="left" w:pos="2410"/>
        </w:tabs>
        <w:spacing w:after="160" w:line="259" w:lineRule="auto"/>
        <w:rPr>
          <w:rFonts w:eastAsia="Calibri"/>
          <w:kern w:val="2"/>
          <w:sz w:val="22"/>
          <w:u w:val="none"/>
          <w14:ligatures w14:val="standardContextual"/>
        </w:rPr>
      </w:pPr>
      <w:r w:rsidRPr="00AC030B">
        <w:rPr>
          <w:rFonts w:eastAsia="Calibri"/>
          <w:kern w:val="2"/>
          <w:sz w:val="22"/>
          <w:u w:val="none"/>
          <w14:ligatures w14:val="standardContextual"/>
        </w:rPr>
        <w:t>Ir īstenota programma „__________________________________________________________________________”</w:t>
      </w:r>
    </w:p>
    <w:p w14:paraId="63A407A7" w14:textId="77777777" w:rsidR="00AC030B" w:rsidRPr="00AC030B" w:rsidRDefault="00AC030B" w:rsidP="00AC030B">
      <w:pPr>
        <w:tabs>
          <w:tab w:val="left" w:pos="2127"/>
          <w:tab w:val="left" w:pos="2410"/>
        </w:tabs>
        <w:spacing w:after="160" w:line="259" w:lineRule="auto"/>
        <w:rPr>
          <w:rFonts w:ascii="Calibri" w:eastAsia="Calibri" w:hAnsi="Calibri"/>
          <w:kern w:val="2"/>
          <w:sz w:val="22"/>
          <w:u w:val="none"/>
          <w14:ligatures w14:val="standardContextual"/>
        </w:rPr>
      </w:pPr>
    </w:p>
    <w:p w14:paraId="26C68296" w14:textId="77777777" w:rsidR="00AC030B" w:rsidRPr="00AC030B" w:rsidRDefault="00AC030B" w:rsidP="00AC030B">
      <w:pPr>
        <w:tabs>
          <w:tab w:val="left" w:pos="2127"/>
          <w:tab w:val="left" w:pos="2410"/>
        </w:tabs>
        <w:spacing w:after="200" w:line="276" w:lineRule="auto"/>
        <w:contextualSpacing/>
        <w:rPr>
          <w:rFonts w:eastAsia="Calibri"/>
          <w:kern w:val="2"/>
          <w:sz w:val="22"/>
          <w:u w:val="none"/>
          <w14:ligatures w14:val="standardContextual"/>
        </w:rPr>
      </w:pPr>
      <w:r w:rsidRPr="00AC030B">
        <w:rPr>
          <w:rFonts w:eastAsia="Calibri"/>
          <w:kern w:val="2"/>
          <w:sz w:val="22"/>
          <w:u w:val="none"/>
          <w14:ligatures w14:val="standardContextual"/>
        </w:rPr>
        <w:t xml:space="preserve">Pašvaldības piešķirtā finansējuma izlietojums: </w:t>
      </w:r>
    </w:p>
    <w:p w14:paraId="288C8411" w14:textId="77777777" w:rsidR="00AC030B" w:rsidRPr="00AC030B" w:rsidRDefault="00AC030B" w:rsidP="00AC030B">
      <w:pPr>
        <w:tabs>
          <w:tab w:val="left" w:pos="2127"/>
          <w:tab w:val="left" w:pos="2410"/>
        </w:tabs>
        <w:spacing w:after="200" w:line="276" w:lineRule="auto"/>
        <w:contextualSpacing/>
        <w:rPr>
          <w:rFonts w:eastAsia="Calibri"/>
          <w:kern w:val="2"/>
          <w:sz w:val="18"/>
          <w:szCs w:val="18"/>
          <w:u w:val="none"/>
          <w14:ligatures w14:val="standardContextu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6945"/>
        <w:gridCol w:w="1560"/>
      </w:tblGrid>
      <w:tr w:rsidR="00AC030B" w:rsidRPr="00AC030B" w14:paraId="2965738B" w14:textId="77777777" w:rsidTr="00215ECD">
        <w:tc>
          <w:tcPr>
            <w:tcW w:w="534" w:type="dxa"/>
            <w:tcBorders>
              <w:top w:val="single" w:sz="4" w:space="0" w:color="auto"/>
              <w:left w:val="single" w:sz="4" w:space="0" w:color="auto"/>
              <w:bottom w:val="single" w:sz="4" w:space="0" w:color="auto"/>
              <w:right w:val="single" w:sz="4" w:space="0" w:color="auto"/>
            </w:tcBorders>
            <w:vAlign w:val="center"/>
            <w:hideMark/>
          </w:tcPr>
          <w:p w14:paraId="31B35645" w14:textId="77777777" w:rsidR="00AC030B" w:rsidRPr="00AC030B" w:rsidRDefault="00AC030B" w:rsidP="00AC030B">
            <w:pPr>
              <w:tabs>
                <w:tab w:val="left" w:pos="2127"/>
                <w:tab w:val="left" w:pos="2410"/>
              </w:tabs>
              <w:spacing w:after="160" w:line="259" w:lineRule="auto"/>
              <w:jc w:val="center"/>
              <w:rPr>
                <w:rFonts w:eastAsia="Calibri"/>
                <w:kern w:val="2"/>
                <w:sz w:val="22"/>
                <w:u w:val="none"/>
                <w14:ligatures w14:val="standardContextual"/>
              </w:rPr>
            </w:pPr>
            <w:proofErr w:type="spellStart"/>
            <w:r w:rsidRPr="00AC030B">
              <w:rPr>
                <w:rFonts w:eastAsia="Calibri"/>
                <w:kern w:val="2"/>
                <w:sz w:val="22"/>
                <w:u w:val="none"/>
                <w14:ligatures w14:val="standardContextual"/>
              </w:rPr>
              <w:t>Nr.p.k</w:t>
            </w:r>
            <w:proofErr w:type="spellEnd"/>
            <w:r w:rsidRPr="00AC030B">
              <w:rPr>
                <w:rFonts w:eastAsia="Calibri"/>
                <w:kern w:val="2"/>
                <w:sz w:val="22"/>
                <w:u w:val="none"/>
                <w14:ligatures w14:val="standardContextual"/>
              </w:rPr>
              <w:t>.</w:t>
            </w:r>
          </w:p>
        </w:tc>
        <w:tc>
          <w:tcPr>
            <w:tcW w:w="6945" w:type="dxa"/>
            <w:tcBorders>
              <w:top w:val="single" w:sz="4" w:space="0" w:color="auto"/>
              <w:left w:val="single" w:sz="4" w:space="0" w:color="auto"/>
              <w:bottom w:val="single" w:sz="4" w:space="0" w:color="auto"/>
              <w:right w:val="single" w:sz="4" w:space="0" w:color="auto"/>
            </w:tcBorders>
            <w:vAlign w:val="center"/>
            <w:hideMark/>
          </w:tcPr>
          <w:p w14:paraId="48016397" w14:textId="77777777" w:rsidR="00AC030B" w:rsidRPr="00AC030B" w:rsidRDefault="00AC030B" w:rsidP="00AC030B">
            <w:pPr>
              <w:tabs>
                <w:tab w:val="left" w:pos="2127"/>
                <w:tab w:val="left" w:pos="2410"/>
              </w:tabs>
              <w:spacing w:after="160" w:line="259" w:lineRule="auto"/>
              <w:jc w:val="center"/>
              <w:rPr>
                <w:rFonts w:eastAsia="Calibri"/>
                <w:kern w:val="2"/>
                <w:sz w:val="22"/>
                <w:u w:val="none"/>
                <w14:ligatures w14:val="standardContextual"/>
              </w:rPr>
            </w:pPr>
            <w:r w:rsidRPr="00AC030B">
              <w:rPr>
                <w:rFonts w:eastAsia="Calibri"/>
                <w:kern w:val="2"/>
                <w:sz w:val="22"/>
                <w:u w:val="none"/>
                <w14:ligatures w14:val="standardContextual"/>
              </w:rPr>
              <w:t>Izmaksu apliecinošā dokumenta nosaukums (līgums, rēķins), datums, Nr. maksājuma saņēmējs, sniegtais pakalpojums</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8567F7A" w14:textId="77777777" w:rsidR="00AC030B" w:rsidRPr="00AC030B" w:rsidRDefault="00AC030B" w:rsidP="00AC030B">
            <w:pPr>
              <w:tabs>
                <w:tab w:val="left" w:pos="2127"/>
                <w:tab w:val="left" w:pos="2410"/>
              </w:tabs>
              <w:spacing w:after="160" w:line="259" w:lineRule="auto"/>
              <w:jc w:val="center"/>
              <w:rPr>
                <w:rFonts w:eastAsia="Calibri"/>
                <w:kern w:val="2"/>
                <w:sz w:val="22"/>
                <w:u w:val="none"/>
                <w14:ligatures w14:val="standardContextual"/>
              </w:rPr>
            </w:pPr>
            <w:r w:rsidRPr="00AC030B">
              <w:rPr>
                <w:rFonts w:eastAsia="Calibri"/>
                <w:kern w:val="2"/>
                <w:sz w:val="22"/>
                <w:u w:val="none"/>
                <w14:ligatures w14:val="standardContextual"/>
              </w:rPr>
              <w:t>Summa (EUR)</w:t>
            </w:r>
          </w:p>
        </w:tc>
      </w:tr>
      <w:tr w:rsidR="00AC030B" w:rsidRPr="00AC030B" w14:paraId="49F6A5FC" w14:textId="77777777" w:rsidTr="00215ECD">
        <w:tc>
          <w:tcPr>
            <w:tcW w:w="534" w:type="dxa"/>
            <w:tcBorders>
              <w:top w:val="single" w:sz="4" w:space="0" w:color="auto"/>
              <w:left w:val="single" w:sz="4" w:space="0" w:color="auto"/>
              <w:bottom w:val="single" w:sz="4" w:space="0" w:color="auto"/>
              <w:right w:val="single" w:sz="4" w:space="0" w:color="auto"/>
            </w:tcBorders>
          </w:tcPr>
          <w:p w14:paraId="340E57AA" w14:textId="77777777" w:rsidR="00AC030B" w:rsidRPr="00AC030B" w:rsidRDefault="00AC030B" w:rsidP="00AC030B">
            <w:pPr>
              <w:tabs>
                <w:tab w:val="left" w:pos="2127"/>
                <w:tab w:val="left" w:pos="2410"/>
              </w:tabs>
              <w:spacing w:after="160" w:line="259" w:lineRule="auto"/>
              <w:rPr>
                <w:rFonts w:eastAsia="Calibri"/>
                <w:kern w:val="2"/>
                <w:sz w:val="18"/>
                <w:szCs w:val="18"/>
                <w:u w:val="none"/>
                <w14:ligatures w14:val="standardContextual"/>
              </w:rPr>
            </w:pPr>
          </w:p>
        </w:tc>
        <w:tc>
          <w:tcPr>
            <w:tcW w:w="6945" w:type="dxa"/>
            <w:tcBorders>
              <w:top w:val="single" w:sz="4" w:space="0" w:color="auto"/>
              <w:left w:val="single" w:sz="4" w:space="0" w:color="auto"/>
              <w:bottom w:val="single" w:sz="4" w:space="0" w:color="auto"/>
              <w:right w:val="single" w:sz="4" w:space="0" w:color="auto"/>
            </w:tcBorders>
          </w:tcPr>
          <w:p w14:paraId="2545E921" w14:textId="77777777" w:rsidR="00AC030B" w:rsidRPr="00AC030B" w:rsidRDefault="00AC030B" w:rsidP="00AC030B">
            <w:pPr>
              <w:tabs>
                <w:tab w:val="left" w:pos="2127"/>
                <w:tab w:val="left" w:pos="2410"/>
              </w:tabs>
              <w:spacing w:after="160" w:line="259" w:lineRule="auto"/>
              <w:rPr>
                <w:rFonts w:eastAsia="Calibri"/>
                <w:kern w:val="2"/>
                <w:sz w:val="18"/>
                <w:szCs w:val="18"/>
                <w:u w:val="none"/>
                <w14:ligatures w14:val="standardContextual"/>
              </w:rPr>
            </w:pPr>
          </w:p>
        </w:tc>
        <w:tc>
          <w:tcPr>
            <w:tcW w:w="1560" w:type="dxa"/>
            <w:tcBorders>
              <w:top w:val="single" w:sz="4" w:space="0" w:color="auto"/>
              <w:left w:val="single" w:sz="4" w:space="0" w:color="auto"/>
              <w:bottom w:val="single" w:sz="4" w:space="0" w:color="auto"/>
              <w:right w:val="single" w:sz="4" w:space="0" w:color="auto"/>
            </w:tcBorders>
          </w:tcPr>
          <w:p w14:paraId="060D5EB3" w14:textId="77777777" w:rsidR="00AC030B" w:rsidRPr="00AC030B" w:rsidRDefault="00AC030B" w:rsidP="00AC030B">
            <w:pPr>
              <w:tabs>
                <w:tab w:val="left" w:pos="2127"/>
                <w:tab w:val="left" w:pos="2410"/>
              </w:tabs>
              <w:spacing w:after="160" w:line="259" w:lineRule="auto"/>
              <w:rPr>
                <w:rFonts w:eastAsia="Calibri"/>
                <w:kern w:val="2"/>
                <w:sz w:val="18"/>
                <w:szCs w:val="18"/>
                <w:u w:val="none"/>
                <w14:ligatures w14:val="standardContextual"/>
              </w:rPr>
            </w:pPr>
          </w:p>
        </w:tc>
      </w:tr>
      <w:tr w:rsidR="00AC030B" w:rsidRPr="00AC030B" w14:paraId="6A15D9E9" w14:textId="77777777" w:rsidTr="00215ECD">
        <w:tc>
          <w:tcPr>
            <w:tcW w:w="534" w:type="dxa"/>
            <w:tcBorders>
              <w:top w:val="single" w:sz="4" w:space="0" w:color="auto"/>
              <w:left w:val="single" w:sz="4" w:space="0" w:color="auto"/>
              <w:bottom w:val="single" w:sz="4" w:space="0" w:color="auto"/>
              <w:right w:val="single" w:sz="4" w:space="0" w:color="auto"/>
            </w:tcBorders>
          </w:tcPr>
          <w:p w14:paraId="164A8DCA" w14:textId="77777777" w:rsidR="00AC030B" w:rsidRPr="00AC030B" w:rsidRDefault="00AC030B" w:rsidP="00AC030B">
            <w:pPr>
              <w:tabs>
                <w:tab w:val="left" w:pos="2127"/>
                <w:tab w:val="left" w:pos="2410"/>
              </w:tabs>
              <w:spacing w:after="160" w:line="259" w:lineRule="auto"/>
              <w:rPr>
                <w:rFonts w:eastAsia="Calibri"/>
                <w:kern w:val="2"/>
                <w:sz w:val="18"/>
                <w:szCs w:val="18"/>
                <w:u w:val="none"/>
                <w14:ligatures w14:val="standardContextual"/>
              </w:rPr>
            </w:pPr>
          </w:p>
        </w:tc>
        <w:tc>
          <w:tcPr>
            <w:tcW w:w="6945" w:type="dxa"/>
            <w:tcBorders>
              <w:top w:val="single" w:sz="4" w:space="0" w:color="auto"/>
              <w:left w:val="single" w:sz="4" w:space="0" w:color="auto"/>
              <w:bottom w:val="single" w:sz="4" w:space="0" w:color="auto"/>
              <w:right w:val="single" w:sz="4" w:space="0" w:color="auto"/>
            </w:tcBorders>
          </w:tcPr>
          <w:p w14:paraId="452E3EAC" w14:textId="77777777" w:rsidR="00AC030B" w:rsidRPr="00AC030B" w:rsidRDefault="00AC030B" w:rsidP="00AC030B">
            <w:pPr>
              <w:tabs>
                <w:tab w:val="left" w:pos="2127"/>
                <w:tab w:val="left" w:pos="2410"/>
              </w:tabs>
              <w:spacing w:after="160" w:line="259" w:lineRule="auto"/>
              <w:rPr>
                <w:rFonts w:eastAsia="Calibri"/>
                <w:kern w:val="2"/>
                <w:sz w:val="18"/>
                <w:szCs w:val="18"/>
                <w:u w:val="none"/>
                <w14:ligatures w14:val="standardContextual"/>
              </w:rPr>
            </w:pPr>
          </w:p>
        </w:tc>
        <w:tc>
          <w:tcPr>
            <w:tcW w:w="1560" w:type="dxa"/>
            <w:tcBorders>
              <w:top w:val="single" w:sz="4" w:space="0" w:color="auto"/>
              <w:left w:val="single" w:sz="4" w:space="0" w:color="auto"/>
              <w:bottom w:val="single" w:sz="4" w:space="0" w:color="auto"/>
              <w:right w:val="single" w:sz="4" w:space="0" w:color="auto"/>
            </w:tcBorders>
          </w:tcPr>
          <w:p w14:paraId="1A27207B" w14:textId="77777777" w:rsidR="00AC030B" w:rsidRPr="00AC030B" w:rsidRDefault="00AC030B" w:rsidP="00AC030B">
            <w:pPr>
              <w:tabs>
                <w:tab w:val="left" w:pos="2127"/>
                <w:tab w:val="left" w:pos="2410"/>
              </w:tabs>
              <w:spacing w:after="160" w:line="259" w:lineRule="auto"/>
              <w:rPr>
                <w:rFonts w:eastAsia="Calibri"/>
                <w:kern w:val="2"/>
                <w:sz w:val="18"/>
                <w:szCs w:val="18"/>
                <w:u w:val="none"/>
                <w14:ligatures w14:val="standardContextual"/>
              </w:rPr>
            </w:pPr>
          </w:p>
        </w:tc>
      </w:tr>
      <w:tr w:rsidR="00AC030B" w:rsidRPr="00AC030B" w14:paraId="64010124" w14:textId="77777777" w:rsidTr="00215ECD">
        <w:tc>
          <w:tcPr>
            <w:tcW w:w="534" w:type="dxa"/>
            <w:tcBorders>
              <w:top w:val="single" w:sz="4" w:space="0" w:color="auto"/>
              <w:left w:val="single" w:sz="4" w:space="0" w:color="auto"/>
              <w:bottom w:val="single" w:sz="4" w:space="0" w:color="auto"/>
              <w:right w:val="single" w:sz="4" w:space="0" w:color="auto"/>
            </w:tcBorders>
          </w:tcPr>
          <w:p w14:paraId="6355A791" w14:textId="77777777" w:rsidR="00AC030B" w:rsidRPr="00AC030B" w:rsidRDefault="00AC030B" w:rsidP="00AC030B">
            <w:pPr>
              <w:tabs>
                <w:tab w:val="left" w:pos="2127"/>
                <w:tab w:val="left" w:pos="2410"/>
              </w:tabs>
              <w:spacing w:after="160" w:line="259" w:lineRule="auto"/>
              <w:rPr>
                <w:rFonts w:eastAsia="Calibri"/>
                <w:kern w:val="2"/>
                <w:sz w:val="18"/>
                <w:szCs w:val="18"/>
                <w:u w:val="none"/>
                <w14:ligatures w14:val="standardContextual"/>
              </w:rPr>
            </w:pPr>
          </w:p>
        </w:tc>
        <w:tc>
          <w:tcPr>
            <w:tcW w:w="6945" w:type="dxa"/>
            <w:tcBorders>
              <w:top w:val="single" w:sz="4" w:space="0" w:color="auto"/>
              <w:left w:val="single" w:sz="4" w:space="0" w:color="auto"/>
              <w:bottom w:val="single" w:sz="4" w:space="0" w:color="auto"/>
              <w:right w:val="single" w:sz="4" w:space="0" w:color="auto"/>
            </w:tcBorders>
          </w:tcPr>
          <w:p w14:paraId="680A6367" w14:textId="77777777" w:rsidR="00AC030B" w:rsidRPr="00AC030B" w:rsidRDefault="00AC030B" w:rsidP="00AC030B">
            <w:pPr>
              <w:tabs>
                <w:tab w:val="left" w:pos="2127"/>
                <w:tab w:val="left" w:pos="2410"/>
              </w:tabs>
              <w:spacing w:after="160" w:line="259" w:lineRule="auto"/>
              <w:rPr>
                <w:rFonts w:eastAsia="Calibri"/>
                <w:kern w:val="2"/>
                <w:sz w:val="18"/>
                <w:szCs w:val="18"/>
                <w:u w:val="none"/>
                <w14:ligatures w14:val="standardContextual"/>
              </w:rPr>
            </w:pPr>
          </w:p>
        </w:tc>
        <w:tc>
          <w:tcPr>
            <w:tcW w:w="1560" w:type="dxa"/>
            <w:tcBorders>
              <w:top w:val="single" w:sz="4" w:space="0" w:color="auto"/>
              <w:left w:val="single" w:sz="4" w:space="0" w:color="auto"/>
              <w:bottom w:val="single" w:sz="4" w:space="0" w:color="auto"/>
              <w:right w:val="single" w:sz="4" w:space="0" w:color="auto"/>
            </w:tcBorders>
          </w:tcPr>
          <w:p w14:paraId="71945EAD" w14:textId="77777777" w:rsidR="00AC030B" w:rsidRPr="00AC030B" w:rsidRDefault="00AC030B" w:rsidP="00AC030B">
            <w:pPr>
              <w:tabs>
                <w:tab w:val="left" w:pos="2127"/>
                <w:tab w:val="left" w:pos="2410"/>
              </w:tabs>
              <w:spacing w:after="160" w:line="259" w:lineRule="auto"/>
              <w:rPr>
                <w:rFonts w:eastAsia="Calibri"/>
                <w:kern w:val="2"/>
                <w:sz w:val="18"/>
                <w:szCs w:val="18"/>
                <w:u w:val="none"/>
                <w14:ligatures w14:val="standardContextual"/>
              </w:rPr>
            </w:pPr>
          </w:p>
        </w:tc>
      </w:tr>
      <w:tr w:rsidR="00AC030B" w:rsidRPr="00AC030B" w14:paraId="23D60620" w14:textId="77777777" w:rsidTr="00215ECD">
        <w:tc>
          <w:tcPr>
            <w:tcW w:w="534" w:type="dxa"/>
            <w:tcBorders>
              <w:top w:val="single" w:sz="4" w:space="0" w:color="auto"/>
              <w:left w:val="single" w:sz="4" w:space="0" w:color="auto"/>
              <w:bottom w:val="single" w:sz="4" w:space="0" w:color="auto"/>
              <w:right w:val="single" w:sz="4" w:space="0" w:color="auto"/>
            </w:tcBorders>
          </w:tcPr>
          <w:p w14:paraId="1595AA4E" w14:textId="77777777" w:rsidR="00AC030B" w:rsidRPr="00AC030B" w:rsidRDefault="00AC030B" w:rsidP="00AC030B">
            <w:pPr>
              <w:tabs>
                <w:tab w:val="left" w:pos="2127"/>
                <w:tab w:val="left" w:pos="2410"/>
              </w:tabs>
              <w:spacing w:after="160" w:line="259" w:lineRule="auto"/>
              <w:rPr>
                <w:rFonts w:eastAsia="Calibri"/>
                <w:kern w:val="2"/>
                <w:sz w:val="18"/>
                <w:szCs w:val="18"/>
                <w:u w:val="none"/>
                <w14:ligatures w14:val="standardContextual"/>
              </w:rPr>
            </w:pPr>
          </w:p>
        </w:tc>
        <w:tc>
          <w:tcPr>
            <w:tcW w:w="6945" w:type="dxa"/>
            <w:tcBorders>
              <w:top w:val="single" w:sz="4" w:space="0" w:color="auto"/>
              <w:left w:val="single" w:sz="4" w:space="0" w:color="auto"/>
              <w:bottom w:val="single" w:sz="4" w:space="0" w:color="auto"/>
              <w:right w:val="single" w:sz="4" w:space="0" w:color="auto"/>
            </w:tcBorders>
          </w:tcPr>
          <w:p w14:paraId="29B33F37" w14:textId="77777777" w:rsidR="00AC030B" w:rsidRPr="00AC030B" w:rsidRDefault="00AC030B" w:rsidP="00AC030B">
            <w:pPr>
              <w:tabs>
                <w:tab w:val="left" w:pos="2127"/>
                <w:tab w:val="left" w:pos="2410"/>
              </w:tabs>
              <w:spacing w:after="160" w:line="259" w:lineRule="auto"/>
              <w:rPr>
                <w:rFonts w:eastAsia="Calibri"/>
                <w:kern w:val="2"/>
                <w:sz w:val="18"/>
                <w:szCs w:val="18"/>
                <w:u w:val="none"/>
                <w14:ligatures w14:val="standardContextual"/>
              </w:rPr>
            </w:pPr>
          </w:p>
        </w:tc>
        <w:tc>
          <w:tcPr>
            <w:tcW w:w="1560" w:type="dxa"/>
            <w:tcBorders>
              <w:top w:val="single" w:sz="4" w:space="0" w:color="auto"/>
              <w:left w:val="single" w:sz="4" w:space="0" w:color="auto"/>
              <w:bottom w:val="single" w:sz="4" w:space="0" w:color="auto"/>
              <w:right w:val="single" w:sz="4" w:space="0" w:color="auto"/>
            </w:tcBorders>
          </w:tcPr>
          <w:p w14:paraId="5C8CE264" w14:textId="77777777" w:rsidR="00AC030B" w:rsidRPr="00AC030B" w:rsidRDefault="00AC030B" w:rsidP="00AC030B">
            <w:pPr>
              <w:tabs>
                <w:tab w:val="left" w:pos="2127"/>
                <w:tab w:val="left" w:pos="2410"/>
              </w:tabs>
              <w:spacing w:after="160" w:line="259" w:lineRule="auto"/>
              <w:rPr>
                <w:rFonts w:eastAsia="Calibri"/>
                <w:kern w:val="2"/>
                <w:sz w:val="18"/>
                <w:szCs w:val="18"/>
                <w:u w:val="none"/>
                <w14:ligatures w14:val="standardContextual"/>
              </w:rPr>
            </w:pPr>
          </w:p>
        </w:tc>
      </w:tr>
      <w:tr w:rsidR="00AC030B" w:rsidRPr="00AC030B" w14:paraId="2E952DEC" w14:textId="77777777" w:rsidTr="00215ECD">
        <w:tc>
          <w:tcPr>
            <w:tcW w:w="534" w:type="dxa"/>
            <w:tcBorders>
              <w:top w:val="single" w:sz="4" w:space="0" w:color="auto"/>
              <w:left w:val="single" w:sz="4" w:space="0" w:color="auto"/>
              <w:bottom w:val="single" w:sz="4" w:space="0" w:color="auto"/>
              <w:right w:val="single" w:sz="4" w:space="0" w:color="auto"/>
            </w:tcBorders>
          </w:tcPr>
          <w:p w14:paraId="64B5AD66" w14:textId="77777777" w:rsidR="00AC030B" w:rsidRPr="00AC030B" w:rsidRDefault="00AC030B" w:rsidP="00AC030B">
            <w:pPr>
              <w:tabs>
                <w:tab w:val="left" w:pos="2127"/>
                <w:tab w:val="left" w:pos="2410"/>
              </w:tabs>
              <w:spacing w:after="160" w:line="259" w:lineRule="auto"/>
              <w:rPr>
                <w:rFonts w:eastAsia="Calibri"/>
                <w:kern w:val="2"/>
                <w:sz w:val="18"/>
                <w:szCs w:val="18"/>
                <w:u w:val="none"/>
                <w14:ligatures w14:val="standardContextual"/>
              </w:rPr>
            </w:pPr>
          </w:p>
        </w:tc>
        <w:tc>
          <w:tcPr>
            <w:tcW w:w="6945" w:type="dxa"/>
            <w:tcBorders>
              <w:top w:val="single" w:sz="4" w:space="0" w:color="auto"/>
              <w:left w:val="single" w:sz="4" w:space="0" w:color="auto"/>
              <w:bottom w:val="single" w:sz="4" w:space="0" w:color="auto"/>
              <w:right w:val="single" w:sz="4" w:space="0" w:color="auto"/>
            </w:tcBorders>
          </w:tcPr>
          <w:p w14:paraId="28CA0F9A" w14:textId="77777777" w:rsidR="00AC030B" w:rsidRPr="00AC030B" w:rsidRDefault="00AC030B" w:rsidP="00AC030B">
            <w:pPr>
              <w:tabs>
                <w:tab w:val="left" w:pos="2127"/>
                <w:tab w:val="left" w:pos="2410"/>
              </w:tabs>
              <w:spacing w:after="160" w:line="259" w:lineRule="auto"/>
              <w:rPr>
                <w:rFonts w:eastAsia="Calibri"/>
                <w:kern w:val="2"/>
                <w:sz w:val="18"/>
                <w:szCs w:val="18"/>
                <w:u w:val="none"/>
                <w14:ligatures w14:val="standardContextual"/>
              </w:rPr>
            </w:pPr>
          </w:p>
        </w:tc>
        <w:tc>
          <w:tcPr>
            <w:tcW w:w="1560" w:type="dxa"/>
            <w:tcBorders>
              <w:top w:val="single" w:sz="4" w:space="0" w:color="auto"/>
              <w:left w:val="single" w:sz="4" w:space="0" w:color="auto"/>
              <w:bottom w:val="single" w:sz="4" w:space="0" w:color="auto"/>
              <w:right w:val="single" w:sz="4" w:space="0" w:color="auto"/>
            </w:tcBorders>
          </w:tcPr>
          <w:p w14:paraId="6AC54FD9" w14:textId="77777777" w:rsidR="00AC030B" w:rsidRPr="00AC030B" w:rsidRDefault="00AC030B" w:rsidP="00AC030B">
            <w:pPr>
              <w:tabs>
                <w:tab w:val="left" w:pos="2127"/>
                <w:tab w:val="left" w:pos="2410"/>
              </w:tabs>
              <w:spacing w:after="160" w:line="259" w:lineRule="auto"/>
              <w:rPr>
                <w:rFonts w:eastAsia="Calibri"/>
                <w:kern w:val="2"/>
                <w:sz w:val="18"/>
                <w:szCs w:val="18"/>
                <w:u w:val="none"/>
                <w14:ligatures w14:val="standardContextual"/>
              </w:rPr>
            </w:pPr>
          </w:p>
        </w:tc>
      </w:tr>
      <w:tr w:rsidR="00AC030B" w:rsidRPr="00AC030B" w14:paraId="10811A3C" w14:textId="77777777" w:rsidTr="00215ECD">
        <w:tc>
          <w:tcPr>
            <w:tcW w:w="534" w:type="dxa"/>
            <w:tcBorders>
              <w:top w:val="single" w:sz="4" w:space="0" w:color="auto"/>
              <w:left w:val="single" w:sz="4" w:space="0" w:color="auto"/>
              <w:bottom w:val="single" w:sz="4" w:space="0" w:color="auto"/>
              <w:right w:val="single" w:sz="4" w:space="0" w:color="auto"/>
            </w:tcBorders>
          </w:tcPr>
          <w:p w14:paraId="2C0F7467" w14:textId="77777777" w:rsidR="00AC030B" w:rsidRPr="00AC030B" w:rsidRDefault="00AC030B" w:rsidP="00AC030B">
            <w:pPr>
              <w:tabs>
                <w:tab w:val="left" w:pos="2127"/>
                <w:tab w:val="left" w:pos="2410"/>
              </w:tabs>
              <w:spacing w:after="160" w:line="259" w:lineRule="auto"/>
              <w:rPr>
                <w:rFonts w:eastAsia="Calibri"/>
                <w:kern w:val="2"/>
                <w:sz w:val="18"/>
                <w:szCs w:val="18"/>
                <w:u w:val="none"/>
                <w14:ligatures w14:val="standardContextual"/>
              </w:rPr>
            </w:pPr>
          </w:p>
        </w:tc>
        <w:tc>
          <w:tcPr>
            <w:tcW w:w="6945" w:type="dxa"/>
            <w:tcBorders>
              <w:top w:val="single" w:sz="4" w:space="0" w:color="auto"/>
              <w:left w:val="single" w:sz="4" w:space="0" w:color="auto"/>
              <w:bottom w:val="single" w:sz="4" w:space="0" w:color="auto"/>
              <w:right w:val="single" w:sz="4" w:space="0" w:color="auto"/>
            </w:tcBorders>
          </w:tcPr>
          <w:p w14:paraId="67F159B3" w14:textId="77777777" w:rsidR="00AC030B" w:rsidRPr="00AC030B" w:rsidRDefault="00AC030B" w:rsidP="00AC030B">
            <w:pPr>
              <w:tabs>
                <w:tab w:val="left" w:pos="2127"/>
                <w:tab w:val="left" w:pos="2410"/>
              </w:tabs>
              <w:spacing w:after="160" w:line="259" w:lineRule="auto"/>
              <w:rPr>
                <w:rFonts w:eastAsia="Calibri"/>
                <w:kern w:val="2"/>
                <w:sz w:val="18"/>
                <w:szCs w:val="18"/>
                <w:u w:val="none"/>
                <w14:ligatures w14:val="standardContextual"/>
              </w:rPr>
            </w:pPr>
          </w:p>
        </w:tc>
        <w:tc>
          <w:tcPr>
            <w:tcW w:w="1560" w:type="dxa"/>
            <w:tcBorders>
              <w:top w:val="single" w:sz="4" w:space="0" w:color="auto"/>
              <w:left w:val="single" w:sz="4" w:space="0" w:color="auto"/>
              <w:bottom w:val="single" w:sz="4" w:space="0" w:color="auto"/>
              <w:right w:val="single" w:sz="4" w:space="0" w:color="auto"/>
            </w:tcBorders>
          </w:tcPr>
          <w:p w14:paraId="310B1067" w14:textId="77777777" w:rsidR="00AC030B" w:rsidRPr="00AC030B" w:rsidRDefault="00AC030B" w:rsidP="00AC030B">
            <w:pPr>
              <w:tabs>
                <w:tab w:val="left" w:pos="2127"/>
                <w:tab w:val="left" w:pos="2410"/>
              </w:tabs>
              <w:spacing w:after="160" w:line="259" w:lineRule="auto"/>
              <w:rPr>
                <w:rFonts w:eastAsia="Calibri"/>
                <w:kern w:val="2"/>
                <w:sz w:val="18"/>
                <w:szCs w:val="18"/>
                <w:u w:val="none"/>
                <w14:ligatures w14:val="standardContextual"/>
              </w:rPr>
            </w:pPr>
          </w:p>
        </w:tc>
      </w:tr>
    </w:tbl>
    <w:p w14:paraId="43D828F8" w14:textId="77777777" w:rsidR="00AC030B" w:rsidRPr="00AC030B" w:rsidRDefault="00AC030B" w:rsidP="00AC030B">
      <w:pPr>
        <w:tabs>
          <w:tab w:val="left" w:pos="2127"/>
          <w:tab w:val="left" w:pos="2410"/>
        </w:tabs>
        <w:spacing w:after="160" w:line="259" w:lineRule="auto"/>
        <w:rPr>
          <w:rFonts w:eastAsia="Calibri"/>
          <w:kern w:val="2"/>
          <w:sz w:val="18"/>
          <w:szCs w:val="18"/>
          <w:u w:val="none"/>
          <w14:ligatures w14:val="standardContextual"/>
        </w:rPr>
      </w:pPr>
    </w:p>
    <w:p w14:paraId="56A87C46" w14:textId="77777777" w:rsidR="00AC030B" w:rsidRPr="00AC030B" w:rsidRDefault="00AC030B" w:rsidP="00AC030B">
      <w:pPr>
        <w:tabs>
          <w:tab w:val="left" w:pos="2127"/>
          <w:tab w:val="left" w:pos="2410"/>
        </w:tabs>
        <w:spacing w:after="160" w:line="259" w:lineRule="auto"/>
        <w:rPr>
          <w:rFonts w:eastAsia="Calibri"/>
          <w:kern w:val="2"/>
          <w:sz w:val="22"/>
          <w:u w:val="none"/>
          <w14:ligatures w14:val="standardContextual"/>
        </w:rPr>
      </w:pPr>
    </w:p>
    <w:p w14:paraId="18B45C87" w14:textId="77777777" w:rsidR="00AC030B" w:rsidRPr="00AC030B" w:rsidRDefault="00AC030B" w:rsidP="00AC030B">
      <w:pPr>
        <w:tabs>
          <w:tab w:val="left" w:pos="2127"/>
          <w:tab w:val="left" w:pos="2410"/>
        </w:tabs>
        <w:spacing w:after="160" w:line="259" w:lineRule="auto"/>
        <w:rPr>
          <w:rFonts w:eastAsia="Calibri"/>
          <w:kern w:val="2"/>
          <w:sz w:val="22"/>
          <w:u w:val="none"/>
          <w14:ligatures w14:val="standardContextual"/>
        </w:rPr>
      </w:pPr>
      <w:r w:rsidRPr="00AC030B">
        <w:rPr>
          <w:rFonts w:eastAsia="Calibri"/>
          <w:kern w:val="2"/>
          <w:sz w:val="22"/>
          <w:u w:val="none"/>
          <w14:ligatures w14:val="standardContextual"/>
        </w:rPr>
        <w:t>Pavisam izmantoti no pašvaldības piešķirtā finansējuma  __________ EUR ( _____________________________________ )</w:t>
      </w:r>
    </w:p>
    <w:p w14:paraId="5A4E6B60" w14:textId="77777777" w:rsidR="00AC030B" w:rsidRPr="00AC030B" w:rsidRDefault="00AC030B" w:rsidP="00AC030B">
      <w:pPr>
        <w:tabs>
          <w:tab w:val="left" w:pos="2127"/>
          <w:tab w:val="left" w:pos="2410"/>
        </w:tabs>
        <w:spacing w:after="160" w:line="259" w:lineRule="auto"/>
        <w:rPr>
          <w:rFonts w:eastAsia="Calibri"/>
          <w:kern w:val="2"/>
          <w:sz w:val="22"/>
          <w:u w:val="none"/>
          <w14:ligatures w14:val="standardContextual"/>
        </w:rPr>
      </w:pPr>
    </w:p>
    <w:p w14:paraId="0D7A34E5" w14:textId="77777777" w:rsidR="00AC030B" w:rsidRPr="00AC030B" w:rsidRDefault="00AC030B" w:rsidP="00AC030B">
      <w:pPr>
        <w:tabs>
          <w:tab w:val="left" w:pos="2127"/>
          <w:tab w:val="left" w:pos="2410"/>
        </w:tabs>
        <w:spacing w:after="160" w:line="259" w:lineRule="auto"/>
        <w:rPr>
          <w:rFonts w:eastAsia="Calibri"/>
          <w:kern w:val="2"/>
          <w:sz w:val="22"/>
          <w14:ligatures w14:val="standardContextual"/>
        </w:rPr>
      </w:pPr>
    </w:p>
    <w:p w14:paraId="244BE1B3" w14:textId="77777777" w:rsidR="00AC030B" w:rsidRPr="00AC030B" w:rsidRDefault="00AC030B" w:rsidP="00AC030B">
      <w:pPr>
        <w:spacing w:after="160" w:line="259" w:lineRule="auto"/>
        <w:rPr>
          <w:rFonts w:eastAsia="Calibri"/>
          <w:b/>
          <w:kern w:val="2"/>
          <w:sz w:val="22"/>
          <w:u w:val="none"/>
          <w14:ligatures w14:val="standardContextual"/>
        </w:rPr>
      </w:pPr>
      <w:r w:rsidRPr="00AC030B">
        <w:rPr>
          <w:rFonts w:eastAsia="Calibri"/>
          <w:b/>
          <w:kern w:val="2"/>
          <w:sz w:val="22"/>
          <w:u w:val="none"/>
          <w14:ligatures w14:val="standardContextual"/>
        </w:rPr>
        <w:t>Atbildīgās personas vārds, uzvārds, paraksts</w:t>
      </w:r>
    </w:p>
    <w:p w14:paraId="0E1E65D3" w14:textId="77777777" w:rsidR="00AC030B" w:rsidRPr="00AC030B" w:rsidRDefault="00AC030B" w:rsidP="00AC030B">
      <w:pPr>
        <w:spacing w:after="160" w:line="259" w:lineRule="auto"/>
        <w:rPr>
          <w:rFonts w:eastAsia="Lucida Sans Unicode"/>
          <w:b/>
          <w:kern w:val="2"/>
          <w:sz w:val="22"/>
          <w:u w:val="none"/>
          <w:lang w:eastAsia="lv-LV"/>
          <w14:ligatures w14:val="standardContextual"/>
        </w:rPr>
      </w:pPr>
    </w:p>
    <w:p w14:paraId="3F35024E" w14:textId="77777777" w:rsidR="00AC030B" w:rsidRPr="00AC030B" w:rsidRDefault="00AC030B" w:rsidP="00AC030B">
      <w:pPr>
        <w:spacing w:after="160" w:line="259" w:lineRule="auto"/>
        <w:rPr>
          <w:rFonts w:eastAsia="Lucida Sans Unicode"/>
          <w:b/>
          <w:kern w:val="2"/>
          <w:sz w:val="22"/>
          <w:u w:val="none"/>
          <w:lang w:eastAsia="lv-LV"/>
          <w14:ligatures w14:val="standardContextual"/>
        </w:rPr>
      </w:pPr>
      <w:r w:rsidRPr="00AC030B">
        <w:rPr>
          <w:rFonts w:eastAsia="Lucida Sans Unicode"/>
          <w:b/>
          <w:kern w:val="2"/>
          <w:sz w:val="22"/>
          <w:u w:val="none"/>
          <w:lang w:eastAsia="lv-LV"/>
          <w14:ligatures w14:val="standardContextual"/>
        </w:rPr>
        <w:t>Datums, vieta</w:t>
      </w:r>
    </w:p>
    <w:p w14:paraId="6FA63C15" w14:textId="77777777" w:rsidR="00AC030B" w:rsidRPr="00AC030B" w:rsidRDefault="00AC030B" w:rsidP="00AC030B">
      <w:pPr>
        <w:spacing w:after="160" w:line="259" w:lineRule="auto"/>
        <w:rPr>
          <w:rFonts w:ascii="Calibri" w:eastAsia="Lucida Sans Unicode" w:hAnsi="Calibri"/>
          <w:b/>
          <w:kern w:val="2"/>
          <w:sz w:val="22"/>
          <w:u w:val="none"/>
          <w:lang w:eastAsia="lv-LV"/>
          <w14:ligatures w14:val="standardContextual"/>
        </w:rPr>
      </w:pPr>
    </w:p>
    <w:p w14:paraId="575BD1FC" w14:textId="77777777" w:rsidR="00AC030B" w:rsidRPr="00AC030B" w:rsidRDefault="00AC030B" w:rsidP="00AC030B">
      <w:pPr>
        <w:spacing w:after="160" w:line="259" w:lineRule="auto"/>
        <w:rPr>
          <w:rFonts w:ascii="Calibri" w:eastAsia="Lucida Sans Unicode" w:hAnsi="Calibri"/>
          <w:b/>
          <w:kern w:val="2"/>
          <w:sz w:val="22"/>
          <w:u w:val="none"/>
          <w:lang w:eastAsia="lv-LV"/>
          <w14:ligatures w14:val="standardContextual"/>
        </w:rPr>
      </w:pPr>
    </w:p>
    <w:p w14:paraId="7893A129" w14:textId="77777777" w:rsidR="00AC030B" w:rsidRPr="00AC030B" w:rsidRDefault="00AC030B" w:rsidP="00AC030B">
      <w:pPr>
        <w:jc w:val="both"/>
        <w:rPr>
          <w:rFonts w:eastAsia="Calibri"/>
          <w:kern w:val="2"/>
          <w:szCs w:val="24"/>
          <w:u w:val="none"/>
          <w14:ligatures w14:val="standardContextual"/>
        </w:rPr>
      </w:pPr>
      <w:bookmarkStart w:id="12" w:name="_Hlk195629863"/>
      <w:r w:rsidRPr="00AC030B">
        <w:rPr>
          <w:rFonts w:eastAsia="Calibri"/>
          <w:kern w:val="2"/>
          <w:szCs w:val="24"/>
          <w:u w:val="none"/>
          <w14:ligatures w14:val="standardContextual"/>
        </w:rPr>
        <w:t xml:space="preserve">Gulbenes novada pašvaldības domes priekšsēdētājs                                     </w:t>
      </w:r>
      <w:proofErr w:type="spellStart"/>
      <w:r w:rsidRPr="00AC030B">
        <w:rPr>
          <w:rFonts w:eastAsia="Calibri"/>
          <w:kern w:val="2"/>
          <w:szCs w:val="24"/>
          <w:u w:val="none"/>
          <w14:ligatures w14:val="standardContextual"/>
        </w:rPr>
        <w:t>A.Caunītis</w:t>
      </w:r>
      <w:proofErr w:type="spellEnd"/>
      <w:r w:rsidRPr="00AC030B">
        <w:rPr>
          <w:rFonts w:eastAsia="Calibri"/>
          <w:kern w:val="2"/>
          <w:szCs w:val="24"/>
          <w:u w:val="none"/>
          <w14:ligatures w14:val="standardContextual"/>
        </w:rPr>
        <w:t xml:space="preserve"> </w:t>
      </w:r>
    </w:p>
    <w:bookmarkEnd w:id="12"/>
    <w:p w14:paraId="529AA252" w14:textId="77777777" w:rsidR="00AC030B" w:rsidRPr="00AC030B" w:rsidRDefault="00AC030B" w:rsidP="00AC030B">
      <w:pPr>
        <w:spacing w:after="160" w:line="259" w:lineRule="auto"/>
        <w:rPr>
          <w:rFonts w:eastAsia="Calibri"/>
          <w:kern w:val="2"/>
          <w:szCs w:val="24"/>
          <w:u w:val="none"/>
          <w14:ligatures w14:val="standardContextual"/>
        </w:rPr>
      </w:pPr>
    </w:p>
    <w:p w14:paraId="11520A85" w14:textId="77777777" w:rsidR="00AC030B" w:rsidRPr="00AC030B" w:rsidRDefault="00AC030B" w:rsidP="00AC030B">
      <w:pPr>
        <w:spacing w:after="160" w:line="259" w:lineRule="auto"/>
        <w:jc w:val="right"/>
        <w:rPr>
          <w:rFonts w:ascii="Calibri" w:eastAsia="Calibri" w:hAnsi="Calibri"/>
          <w:b/>
          <w:kern w:val="2"/>
          <w:sz w:val="28"/>
          <w:szCs w:val="28"/>
          <w:u w:val="none"/>
          <w14:ligatures w14:val="standardContextual"/>
        </w:rPr>
      </w:pPr>
    </w:p>
    <w:p w14:paraId="136A44EB" w14:textId="77777777" w:rsidR="00AC030B" w:rsidRPr="00AC030B" w:rsidRDefault="00AC030B" w:rsidP="00AC030B">
      <w:pPr>
        <w:spacing w:after="160" w:line="259" w:lineRule="auto"/>
        <w:rPr>
          <w:rFonts w:ascii="Calibri" w:eastAsia="Calibri" w:hAnsi="Calibri"/>
          <w:b/>
          <w:kern w:val="2"/>
          <w:sz w:val="28"/>
          <w:szCs w:val="28"/>
          <w:u w:val="none"/>
          <w14:ligatures w14:val="standardContextual"/>
        </w:rPr>
        <w:sectPr w:rsidR="00AC030B" w:rsidRPr="00AC030B" w:rsidSect="00AC030B">
          <w:pgSz w:w="11906" w:h="16838"/>
          <w:pgMar w:top="1134" w:right="851" w:bottom="1134" w:left="1701" w:header="709" w:footer="709" w:gutter="0"/>
          <w:cols w:space="708"/>
          <w:docGrid w:linePitch="360"/>
        </w:sectPr>
      </w:pPr>
    </w:p>
    <w:p w14:paraId="6EE2B27A" w14:textId="77777777" w:rsidR="00AC030B" w:rsidRPr="00AC030B" w:rsidRDefault="00AC030B" w:rsidP="00AC030B">
      <w:pPr>
        <w:tabs>
          <w:tab w:val="center" w:pos="4153"/>
          <w:tab w:val="right" w:pos="8306"/>
        </w:tabs>
        <w:jc w:val="center"/>
        <w:rPr>
          <w:rFonts w:eastAsia="Calibri"/>
          <w:kern w:val="2"/>
          <w:szCs w:val="24"/>
          <w:u w:val="none"/>
          <w14:ligatures w14:val="standardContextual"/>
        </w:rPr>
      </w:pPr>
    </w:p>
    <w:p w14:paraId="09E5DAA0" w14:textId="77777777" w:rsidR="00AC030B" w:rsidRPr="00AC030B" w:rsidRDefault="00AC030B" w:rsidP="00AC030B">
      <w:pPr>
        <w:tabs>
          <w:tab w:val="center" w:pos="4153"/>
          <w:tab w:val="right" w:pos="8306"/>
        </w:tabs>
        <w:jc w:val="right"/>
        <w:rPr>
          <w:rFonts w:eastAsia="Calibri"/>
          <w:kern w:val="2"/>
          <w:szCs w:val="24"/>
          <w:u w:val="none"/>
          <w14:ligatures w14:val="standardContextual"/>
        </w:rPr>
      </w:pPr>
      <w:r w:rsidRPr="00AC030B">
        <w:rPr>
          <w:rFonts w:eastAsia="Calibri"/>
          <w:kern w:val="2"/>
          <w:szCs w:val="24"/>
          <w:u w:val="none"/>
          <w14:ligatures w14:val="standardContextual"/>
        </w:rPr>
        <w:t>7.pielikums</w:t>
      </w:r>
    </w:p>
    <w:p w14:paraId="5200D99B" w14:textId="77777777" w:rsidR="00AC030B" w:rsidRPr="00AC030B" w:rsidRDefault="00AC030B" w:rsidP="00AC030B">
      <w:pPr>
        <w:spacing w:line="260" w:lineRule="exact"/>
        <w:jc w:val="right"/>
        <w:rPr>
          <w:rFonts w:eastAsia="Calibri"/>
          <w:kern w:val="2"/>
          <w:szCs w:val="24"/>
          <w:u w:val="none"/>
          <w14:ligatures w14:val="standardContextual"/>
        </w:rPr>
      </w:pPr>
      <w:r w:rsidRPr="00AC030B">
        <w:rPr>
          <w:rFonts w:eastAsia="Calibri"/>
          <w:kern w:val="2"/>
          <w:szCs w:val="24"/>
          <w:u w:val="none"/>
          <w14:ligatures w14:val="standardContextual"/>
        </w:rPr>
        <w:t>Gulbenes novada pašvaldības domes</w:t>
      </w:r>
    </w:p>
    <w:p w14:paraId="05A8F2F8" w14:textId="77777777" w:rsidR="00AC030B" w:rsidRPr="00AC030B" w:rsidRDefault="00AC030B" w:rsidP="00AC030B">
      <w:pPr>
        <w:spacing w:line="260" w:lineRule="exact"/>
        <w:jc w:val="right"/>
        <w:rPr>
          <w:rFonts w:eastAsia="Calibri"/>
          <w:kern w:val="2"/>
          <w:szCs w:val="24"/>
          <w:u w:val="none"/>
          <w14:ligatures w14:val="standardContextual"/>
        </w:rPr>
      </w:pPr>
      <w:r w:rsidRPr="00AC030B">
        <w:rPr>
          <w:rFonts w:eastAsia="Calibri"/>
          <w:kern w:val="2"/>
          <w:szCs w:val="24"/>
          <w:u w:val="none"/>
          <w14:ligatures w14:val="standardContextual"/>
        </w:rPr>
        <w:t>2025.gada __.aprīļa nolikumam</w:t>
      </w:r>
      <w:r w:rsidRPr="00AC030B">
        <w:rPr>
          <w:rFonts w:eastAsia="Calibri"/>
          <w:kern w:val="2"/>
          <w:szCs w:val="24"/>
          <w:u w:val="none"/>
          <w14:ligatures w14:val="standardContextual"/>
        </w:rPr>
        <w:br/>
        <w:t xml:space="preserve">“Gulbenes novada neformālās izglītības </w:t>
      </w:r>
    </w:p>
    <w:p w14:paraId="3D7DB789" w14:textId="77777777" w:rsidR="00AC030B" w:rsidRPr="00AC030B" w:rsidRDefault="00AC030B" w:rsidP="00AC030B">
      <w:pPr>
        <w:spacing w:line="260" w:lineRule="exact"/>
        <w:jc w:val="right"/>
        <w:rPr>
          <w:rFonts w:eastAsia="Calibri"/>
          <w:kern w:val="2"/>
          <w:szCs w:val="24"/>
          <w:u w:val="none"/>
          <w14:ligatures w14:val="standardContextual"/>
        </w:rPr>
      </w:pPr>
      <w:r w:rsidRPr="00AC030B">
        <w:rPr>
          <w:rFonts w:eastAsia="Calibri"/>
          <w:kern w:val="2"/>
          <w:szCs w:val="24"/>
          <w:u w:val="none"/>
          <w14:ligatures w14:val="standardContextual"/>
        </w:rPr>
        <w:t>programmu līdzfinansēšanas konkurss”</w:t>
      </w:r>
    </w:p>
    <w:p w14:paraId="1AF6D964" w14:textId="77777777" w:rsidR="00AC030B" w:rsidRPr="00AC030B" w:rsidRDefault="00AC030B" w:rsidP="00AC030B">
      <w:pPr>
        <w:tabs>
          <w:tab w:val="center" w:pos="4153"/>
          <w:tab w:val="right" w:pos="8306"/>
        </w:tabs>
        <w:jc w:val="right"/>
        <w:rPr>
          <w:rFonts w:eastAsia="Calibri"/>
          <w:kern w:val="2"/>
          <w:sz w:val="22"/>
          <w:u w:val="none"/>
          <w14:ligatures w14:val="standardContextual"/>
        </w:rPr>
      </w:pPr>
    </w:p>
    <w:p w14:paraId="0AFE83E9" w14:textId="77777777" w:rsidR="00AC030B" w:rsidRPr="00AC030B" w:rsidRDefault="00AC030B" w:rsidP="00AC030B">
      <w:pPr>
        <w:spacing w:after="160" w:line="259" w:lineRule="auto"/>
        <w:rPr>
          <w:rFonts w:eastAsia="Calibri"/>
          <w:b/>
          <w:kern w:val="2"/>
          <w:sz w:val="28"/>
          <w:szCs w:val="28"/>
          <w:u w:val="none"/>
          <w14:ligatures w14:val="standardContextual"/>
        </w:rPr>
      </w:pPr>
    </w:p>
    <w:p w14:paraId="6117260F" w14:textId="77777777" w:rsidR="00AC030B" w:rsidRPr="00AC030B" w:rsidRDefault="00AC030B" w:rsidP="00AC030B">
      <w:pPr>
        <w:spacing w:after="160" w:line="259" w:lineRule="auto"/>
        <w:jc w:val="right"/>
        <w:rPr>
          <w:rFonts w:eastAsia="Calibri"/>
          <w:b/>
          <w:kern w:val="2"/>
          <w:sz w:val="28"/>
          <w:szCs w:val="28"/>
          <w:u w:val="none"/>
          <w14:ligatures w14:val="standardContextual"/>
        </w:rPr>
      </w:pPr>
      <w:r w:rsidRPr="00AC030B">
        <w:rPr>
          <w:rFonts w:eastAsia="Calibri"/>
          <w:b/>
          <w:kern w:val="2"/>
          <w:sz w:val="28"/>
          <w:szCs w:val="28"/>
          <w:u w:val="none"/>
          <w14:ligatures w14:val="standardContextual"/>
        </w:rPr>
        <w:t>Paraugs</w:t>
      </w:r>
    </w:p>
    <w:p w14:paraId="501BF1ED" w14:textId="77777777" w:rsidR="00AC030B" w:rsidRPr="00AC030B" w:rsidRDefault="00AC030B" w:rsidP="00AC030B">
      <w:pPr>
        <w:spacing w:after="160" w:line="259" w:lineRule="auto"/>
        <w:jc w:val="center"/>
        <w:rPr>
          <w:rFonts w:eastAsia="Calibri"/>
          <w:b/>
          <w:kern w:val="2"/>
          <w:sz w:val="28"/>
          <w:szCs w:val="28"/>
          <w:u w:val="none"/>
          <w14:ligatures w14:val="standardContextual"/>
        </w:rPr>
      </w:pPr>
      <w:r w:rsidRPr="00AC030B">
        <w:rPr>
          <w:rFonts w:eastAsia="Calibri"/>
          <w:b/>
          <w:kern w:val="2"/>
          <w:sz w:val="28"/>
          <w:szCs w:val="28"/>
          <w:u w:val="none"/>
          <w14:ligatures w14:val="standardContextual"/>
        </w:rPr>
        <w:t>Reģistrācijas lapa</w:t>
      </w:r>
    </w:p>
    <w:p w14:paraId="5B1D0130" w14:textId="77777777" w:rsidR="00AC030B" w:rsidRPr="00AC030B" w:rsidRDefault="00AC030B" w:rsidP="00AC030B">
      <w:pPr>
        <w:spacing w:after="160" w:line="259" w:lineRule="auto"/>
        <w:rPr>
          <w:rFonts w:eastAsia="Calibri"/>
          <w:b/>
          <w:kern w:val="2"/>
          <w:sz w:val="28"/>
          <w:szCs w:val="28"/>
          <w:u w:val="none"/>
          <w14:ligatures w14:val="standardContextual"/>
        </w:rPr>
      </w:pPr>
    </w:p>
    <w:p w14:paraId="02C38474" w14:textId="77777777" w:rsidR="00AC030B" w:rsidRPr="00AC030B" w:rsidRDefault="00AC030B" w:rsidP="00AC030B">
      <w:pPr>
        <w:spacing w:after="160" w:line="259" w:lineRule="auto"/>
        <w:rPr>
          <w:rFonts w:eastAsia="Calibri"/>
          <w:b/>
          <w:kern w:val="2"/>
          <w:sz w:val="28"/>
          <w:szCs w:val="28"/>
          <w:u w:val="none"/>
          <w14:ligatures w14:val="standardContextual"/>
        </w:rPr>
      </w:pPr>
      <w:r w:rsidRPr="00AC030B">
        <w:rPr>
          <w:rFonts w:eastAsia="Calibri"/>
          <w:b/>
          <w:kern w:val="2"/>
          <w:sz w:val="28"/>
          <w:szCs w:val="28"/>
          <w:u w:val="none"/>
          <w14:ligatures w14:val="standardContextual"/>
        </w:rPr>
        <w:t>Programmas nosaukums</w:t>
      </w:r>
    </w:p>
    <w:p w14:paraId="21BD0CD7" w14:textId="77777777" w:rsidR="00AC030B" w:rsidRPr="00AC030B" w:rsidRDefault="00AC030B" w:rsidP="00AC030B">
      <w:pPr>
        <w:spacing w:after="160" w:line="259" w:lineRule="auto"/>
        <w:rPr>
          <w:rFonts w:eastAsia="Calibri"/>
          <w:b/>
          <w:kern w:val="2"/>
          <w:sz w:val="28"/>
          <w:szCs w:val="28"/>
          <w:u w:val="none"/>
          <w14:ligatures w14:val="standardContextual"/>
        </w:rPr>
      </w:pPr>
      <w:r w:rsidRPr="00AC030B">
        <w:rPr>
          <w:rFonts w:eastAsia="Calibri"/>
          <w:b/>
          <w:kern w:val="2"/>
          <w:sz w:val="28"/>
          <w:szCs w:val="28"/>
          <w:u w:val="none"/>
          <w14:ligatures w14:val="standardContextual"/>
        </w:rPr>
        <w:t>Vieta</w:t>
      </w:r>
    </w:p>
    <w:p w14:paraId="6CA25E82" w14:textId="77777777" w:rsidR="00AC030B" w:rsidRPr="00AC030B" w:rsidRDefault="00AC030B" w:rsidP="00AC030B">
      <w:pPr>
        <w:spacing w:after="160" w:line="259" w:lineRule="auto"/>
        <w:rPr>
          <w:rFonts w:eastAsia="Calibri"/>
          <w:b/>
          <w:kern w:val="2"/>
          <w:sz w:val="28"/>
          <w:szCs w:val="28"/>
          <w:u w:val="none"/>
          <w14:ligatures w14:val="standardContextual"/>
        </w:rPr>
      </w:pPr>
      <w:r w:rsidRPr="00AC030B">
        <w:rPr>
          <w:rFonts w:eastAsia="Calibri"/>
          <w:b/>
          <w:kern w:val="2"/>
          <w:sz w:val="28"/>
          <w:szCs w:val="28"/>
          <w:u w:val="none"/>
          <w14:ligatures w14:val="standardContextual"/>
        </w:rPr>
        <w:t>Datums/i</w:t>
      </w:r>
    </w:p>
    <w:p w14:paraId="2C10A03B" w14:textId="77777777" w:rsidR="00AC030B" w:rsidRPr="00AC030B" w:rsidRDefault="00AC030B" w:rsidP="00AC030B">
      <w:pPr>
        <w:spacing w:after="160" w:line="259" w:lineRule="auto"/>
        <w:rPr>
          <w:rFonts w:eastAsia="Calibri"/>
          <w:b/>
          <w:kern w:val="2"/>
          <w:sz w:val="28"/>
          <w:szCs w:val="28"/>
          <w:u w:val="none"/>
          <w14:ligatures w14:val="standardContextu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3543"/>
        <w:gridCol w:w="1985"/>
        <w:gridCol w:w="5103"/>
        <w:gridCol w:w="2693"/>
      </w:tblGrid>
      <w:tr w:rsidR="00AC030B" w:rsidRPr="00AC030B" w14:paraId="19DC6C6D" w14:textId="77777777" w:rsidTr="00215ECD">
        <w:tc>
          <w:tcPr>
            <w:tcW w:w="1101" w:type="dxa"/>
            <w:tcBorders>
              <w:top w:val="single" w:sz="4" w:space="0" w:color="auto"/>
              <w:left w:val="single" w:sz="4" w:space="0" w:color="auto"/>
              <w:bottom w:val="single" w:sz="4" w:space="0" w:color="auto"/>
              <w:right w:val="single" w:sz="4" w:space="0" w:color="auto"/>
            </w:tcBorders>
            <w:hideMark/>
          </w:tcPr>
          <w:p w14:paraId="14DFCCC8" w14:textId="77777777" w:rsidR="00AC030B" w:rsidRPr="00AC030B" w:rsidRDefault="00AC030B" w:rsidP="00AC030B">
            <w:pPr>
              <w:spacing w:after="160" w:line="259" w:lineRule="auto"/>
              <w:jc w:val="center"/>
              <w:rPr>
                <w:rFonts w:eastAsia="Calibri"/>
                <w:b/>
                <w:kern w:val="2"/>
                <w:sz w:val="28"/>
                <w:szCs w:val="28"/>
                <w:u w:val="none"/>
                <w14:ligatures w14:val="standardContextual"/>
              </w:rPr>
            </w:pPr>
            <w:proofErr w:type="spellStart"/>
            <w:r w:rsidRPr="00AC030B">
              <w:rPr>
                <w:rFonts w:eastAsia="Calibri"/>
                <w:b/>
                <w:kern w:val="2"/>
                <w:sz w:val="28"/>
                <w:szCs w:val="28"/>
                <w:u w:val="none"/>
                <w14:ligatures w14:val="standardContextual"/>
              </w:rPr>
              <w:t>Nr.p.k</w:t>
            </w:r>
            <w:proofErr w:type="spellEnd"/>
            <w:r w:rsidRPr="00AC030B">
              <w:rPr>
                <w:rFonts w:eastAsia="Calibri"/>
                <w:b/>
                <w:kern w:val="2"/>
                <w:sz w:val="28"/>
                <w:szCs w:val="28"/>
                <w:u w:val="none"/>
                <w14:ligatures w14:val="standardContextual"/>
              </w:rPr>
              <w:t>.</w:t>
            </w:r>
          </w:p>
        </w:tc>
        <w:tc>
          <w:tcPr>
            <w:tcW w:w="3543" w:type="dxa"/>
            <w:tcBorders>
              <w:top w:val="single" w:sz="4" w:space="0" w:color="auto"/>
              <w:left w:val="single" w:sz="4" w:space="0" w:color="auto"/>
              <w:bottom w:val="single" w:sz="4" w:space="0" w:color="auto"/>
              <w:right w:val="single" w:sz="4" w:space="0" w:color="auto"/>
            </w:tcBorders>
            <w:hideMark/>
          </w:tcPr>
          <w:p w14:paraId="68BFC3DC" w14:textId="77777777" w:rsidR="00AC030B" w:rsidRPr="00AC030B" w:rsidRDefault="00AC030B" w:rsidP="00AC030B">
            <w:pPr>
              <w:spacing w:after="160" w:line="259" w:lineRule="auto"/>
              <w:jc w:val="center"/>
              <w:rPr>
                <w:rFonts w:eastAsia="Calibri"/>
                <w:b/>
                <w:kern w:val="2"/>
                <w:sz w:val="28"/>
                <w:szCs w:val="28"/>
                <w:u w:val="none"/>
                <w14:ligatures w14:val="standardContextual"/>
              </w:rPr>
            </w:pPr>
            <w:r w:rsidRPr="00AC030B">
              <w:rPr>
                <w:rFonts w:eastAsia="Calibri"/>
                <w:b/>
                <w:kern w:val="2"/>
                <w:sz w:val="28"/>
                <w:szCs w:val="28"/>
                <w:u w:val="none"/>
                <w14:ligatures w14:val="standardContextual"/>
              </w:rPr>
              <w:t>Vārds, uzvārds</w:t>
            </w:r>
          </w:p>
        </w:tc>
        <w:tc>
          <w:tcPr>
            <w:tcW w:w="1985" w:type="dxa"/>
            <w:tcBorders>
              <w:top w:val="single" w:sz="4" w:space="0" w:color="auto"/>
              <w:left w:val="single" w:sz="4" w:space="0" w:color="auto"/>
              <w:bottom w:val="single" w:sz="4" w:space="0" w:color="auto"/>
              <w:right w:val="single" w:sz="4" w:space="0" w:color="auto"/>
            </w:tcBorders>
          </w:tcPr>
          <w:p w14:paraId="1FC9B966" w14:textId="77777777" w:rsidR="00AC030B" w:rsidRPr="00AC030B" w:rsidRDefault="00AC030B" w:rsidP="00AC030B">
            <w:pPr>
              <w:spacing w:after="160" w:line="259" w:lineRule="auto"/>
              <w:jc w:val="center"/>
              <w:rPr>
                <w:rFonts w:eastAsia="Calibri"/>
                <w:b/>
                <w:kern w:val="2"/>
                <w:sz w:val="28"/>
                <w:szCs w:val="28"/>
                <w:u w:val="none"/>
                <w14:ligatures w14:val="standardContextual"/>
              </w:rPr>
            </w:pPr>
            <w:r w:rsidRPr="00AC030B">
              <w:rPr>
                <w:rFonts w:eastAsia="Calibri"/>
                <w:b/>
                <w:kern w:val="2"/>
                <w:sz w:val="28"/>
                <w:szCs w:val="28"/>
                <w:u w:val="none"/>
                <w14:ligatures w14:val="standardContextual"/>
              </w:rPr>
              <w:t>Vecums</w:t>
            </w:r>
          </w:p>
        </w:tc>
        <w:tc>
          <w:tcPr>
            <w:tcW w:w="5103" w:type="dxa"/>
            <w:tcBorders>
              <w:top w:val="single" w:sz="4" w:space="0" w:color="auto"/>
              <w:left w:val="single" w:sz="4" w:space="0" w:color="auto"/>
              <w:bottom w:val="single" w:sz="4" w:space="0" w:color="auto"/>
              <w:right w:val="single" w:sz="4" w:space="0" w:color="auto"/>
            </w:tcBorders>
          </w:tcPr>
          <w:p w14:paraId="18DA35CE" w14:textId="77777777" w:rsidR="00AC030B" w:rsidRPr="00AC030B" w:rsidRDefault="00AC030B" w:rsidP="00AC030B">
            <w:pPr>
              <w:spacing w:after="160" w:line="259" w:lineRule="auto"/>
              <w:jc w:val="center"/>
              <w:rPr>
                <w:rFonts w:eastAsia="Calibri"/>
                <w:b/>
                <w:kern w:val="2"/>
                <w:sz w:val="28"/>
                <w:szCs w:val="28"/>
                <w:u w:val="none"/>
                <w14:ligatures w14:val="standardContextual"/>
              </w:rPr>
            </w:pPr>
            <w:r w:rsidRPr="00AC030B">
              <w:rPr>
                <w:rFonts w:eastAsia="Calibri"/>
                <w:b/>
                <w:kern w:val="2"/>
                <w:sz w:val="28"/>
                <w:szCs w:val="28"/>
                <w:u w:val="none"/>
                <w14:ligatures w14:val="standardContextual"/>
              </w:rPr>
              <w:t>Pagasts/novads</w:t>
            </w:r>
          </w:p>
        </w:tc>
        <w:tc>
          <w:tcPr>
            <w:tcW w:w="2693" w:type="dxa"/>
            <w:tcBorders>
              <w:top w:val="single" w:sz="4" w:space="0" w:color="auto"/>
              <w:left w:val="single" w:sz="4" w:space="0" w:color="auto"/>
              <w:bottom w:val="single" w:sz="4" w:space="0" w:color="auto"/>
              <w:right w:val="single" w:sz="4" w:space="0" w:color="auto"/>
            </w:tcBorders>
            <w:hideMark/>
          </w:tcPr>
          <w:p w14:paraId="064ED8B6" w14:textId="77777777" w:rsidR="00AC030B" w:rsidRPr="00AC030B" w:rsidRDefault="00AC030B" w:rsidP="00AC030B">
            <w:pPr>
              <w:spacing w:after="160" w:line="259" w:lineRule="auto"/>
              <w:jc w:val="center"/>
              <w:rPr>
                <w:rFonts w:eastAsia="Calibri"/>
                <w:b/>
                <w:kern w:val="2"/>
                <w:sz w:val="28"/>
                <w:szCs w:val="28"/>
                <w:u w:val="none"/>
                <w14:ligatures w14:val="standardContextual"/>
              </w:rPr>
            </w:pPr>
            <w:r w:rsidRPr="00AC030B">
              <w:rPr>
                <w:rFonts w:eastAsia="Calibri"/>
                <w:b/>
                <w:kern w:val="2"/>
                <w:sz w:val="28"/>
                <w:szCs w:val="28"/>
                <w:u w:val="none"/>
                <w14:ligatures w14:val="standardContextual"/>
              </w:rPr>
              <w:t>Paraksts</w:t>
            </w:r>
          </w:p>
        </w:tc>
      </w:tr>
      <w:tr w:rsidR="00AC030B" w:rsidRPr="00AC030B" w14:paraId="460B952C" w14:textId="77777777" w:rsidTr="00215ECD">
        <w:tc>
          <w:tcPr>
            <w:tcW w:w="1101" w:type="dxa"/>
            <w:tcBorders>
              <w:top w:val="single" w:sz="4" w:space="0" w:color="auto"/>
              <w:left w:val="single" w:sz="4" w:space="0" w:color="auto"/>
              <w:bottom w:val="single" w:sz="4" w:space="0" w:color="auto"/>
              <w:right w:val="single" w:sz="4" w:space="0" w:color="auto"/>
            </w:tcBorders>
          </w:tcPr>
          <w:p w14:paraId="38384ED1" w14:textId="77777777" w:rsidR="00AC030B" w:rsidRPr="00AC030B" w:rsidRDefault="00AC030B" w:rsidP="00AC030B">
            <w:pPr>
              <w:spacing w:after="160" w:line="259" w:lineRule="auto"/>
              <w:rPr>
                <w:rFonts w:eastAsia="Calibri"/>
                <w:b/>
                <w:kern w:val="2"/>
                <w:sz w:val="28"/>
                <w:szCs w:val="28"/>
                <w:u w:val="none"/>
                <w14:ligatures w14:val="standardContextual"/>
              </w:rPr>
            </w:pPr>
          </w:p>
        </w:tc>
        <w:tc>
          <w:tcPr>
            <w:tcW w:w="3543" w:type="dxa"/>
            <w:tcBorders>
              <w:top w:val="single" w:sz="4" w:space="0" w:color="auto"/>
              <w:left w:val="single" w:sz="4" w:space="0" w:color="auto"/>
              <w:bottom w:val="single" w:sz="4" w:space="0" w:color="auto"/>
              <w:right w:val="single" w:sz="4" w:space="0" w:color="auto"/>
            </w:tcBorders>
          </w:tcPr>
          <w:p w14:paraId="63346AC3" w14:textId="77777777" w:rsidR="00AC030B" w:rsidRPr="00AC030B" w:rsidRDefault="00AC030B" w:rsidP="00AC030B">
            <w:pPr>
              <w:spacing w:after="160" w:line="259" w:lineRule="auto"/>
              <w:rPr>
                <w:rFonts w:eastAsia="Calibri"/>
                <w:b/>
                <w:kern w:val="2"/>
                <w:sz w:val="28"/>
                <w:szCs w:val="28"/>
                <w:u w:val="none"/>
                <w14:ligatures w14:val="standardContextual"/>
              </w:rPr>
            </w:pPr>
          </w:p>
        </w:tc>
        <w:tc>
          <w:tcPr>
            <w:tcW w:w="1985" w:type="dxa"/>
            <w:tcBorders>
              <w:top w:val="single" w:sz="4" w:space="0" w:color="auto"/>
              <w:left w:val="single" w:sz="4" w:space="0" w:color="auto"/>
              <w:bottom w:val="single" w:sz="4" w:space="0" w:color="auto"/>
              <w:right w:val="single" w:sz="4" w:space="0" w:color="auto"/>
            </w:tcBorders>
          </w:tcPr>
          <w:p w14:paraId="6CF09593" w14:textId="77777777" w:rsidR="00AC030B" w:rsidRPr="00AC030B" w:rsidRDefault="00AC030B" w:rsidP="00AC030B">
            <w:pPr>
              <w:spacing w:after="160" w:line="259" w:lineRule="auto"/>
              <w:rPr>
                <w:rFonts w:eastAsia="Calibri"/>
                <w:b/>
                <w:kern w:val="2"/>
                <w:sz w:val="28"/>
                <w:szCs w:val="28"/>
                <w:u w:val="none"/>
                <w14:ligatures w14:val="standardContextual"/>
              </w:rPr>
            </w:pPr>
          </w:p>
        </w:tc>
        <w:tc>
          <w:tcPr>
            <w:tcW w:w="5103" w:type="dxa"/>
            <w:tcBorders>
              <w:top w:val="single" w:sz="4" w:space="0" w:color="auto"/>
              <w:left w:val="single" w:sz="4" w:space="0" w:color="auto"/>
              <w:bottom w:val="single" w:sz="4" w:space="0" w:color="auto"/>
              <w:right w:val="single" w:sz="4" w:space="0" w:color="auto"/>
            </w:tcBorders>
          </w:tcPr>
          <w:p w14:paraId="64A72754" w14:textId="77777777" w:rsidR="00AC030B" w:rsidRPr="00AC030B" w:rsidRDefault="00AC030B" w:rsidP="00AC030B">
            <w:pPr>
              <w:spacing w:after="160" w:line="259" w:lineRule="auto"/>
              <w:rPr>
                <w:rFonts w:eastAsia="Calibri"/>
                <w:b/>
                <w:kern w:val="2"/>
                <w:sz w:val="28"/>
                <w:szCs w:val="28"/>
                <w:u w:val="none"/>
                <w14:ligatures w14:val="standardContextual"/>
              </w:rPr>
            </w:pPr>
          </w:p>
        </w:tc>
        <w:tc>
          <w:tcPr>
            <w:tcW w:w="2693" w:type="dxa"/>
            <w:tcBorders>
              <w:top w:val="single" w:sz="4" w:space="0" w:color="auto"/>
              <w:left w:val="single" w:sz="4" w:space="0" w:color="auto"/>
              <w:bottom w:val="single" w:sz="4" w:space="0" w:color="auto"/>
              <w:right w:val="single" w:sz="4" w:space="0" w:color="auto"/>
            </w:tcBorders>
          </w:tcPr>
          <w:p w14:paraId="7B9CB653" w14:textId="77777777" w:rsidR="00AC030B" w:rsidRPr="00AC030B" w:rsidRDefault="00AC030B" w:rsidP="00AC030B">
            <w:pPr>
              <w:spacing w:after="160" w:line="259" w:lineRule="auto"/>
              <w:rPr>
                <w:rFonts w:eastAsia="Calibri"/>
                <w:b/>
                <w:kern w:val="2"/>
                <w:sz w:val="28"/>
                <w:szCs w:val="28"/>
                <w:u w:val="none"/>
                <w14:ligatures w14:val="standardContextual"/>
              </w:rPr>
            </w:pPr>
          </w:p>
        </w:tc>
      </w:tr>
      <w:tr w:rsidR="00AC030B" w:rsidRPr="00AC030B" w14:paraId="3111B301" w14:textId="77777777" w:rsidTr="00215ECD">
        <w:tc>
          <w:tcPr>
            <w:tcW w:w="1101" w:type="dxa"/>
            <w:tcBorders>
              <w:top w:val="single" w:sz="4" w:space="0" w:color="auto"/>
              <w:left w:val="single" w:sz="4" w:space="0" w:color="auto"/>
              <w:bottom w:val="single" w:sz="4" w:space="0" w:color="auto"/>
              <w:right w:val="single" w:sz="4" w:space="0" w:color="auto"/>
            </w:tcBorders>
          </w:tcPr>
          <w:p w14:paraId="45669F1D" w14:textId="77777777" w:rsidR="00AC030B" w:rsidRPr="00AC030B" w:rsidRDefault="00AC030B" w:rsidP="00AC030B">
            <w:pPr>
              <w:spacing w:after="160" w:line="259" w:lineRule="auto"/>
              <w:rPr>
                <w:rFonts w:eastAsia="Calibri"/>
                <w:b/>
                <w:kern w:val="2"/>
                <w:sz w:val="28"/>
                <w:szCs w:val="28"/>
                <w:u w:val="none"/>
                <w14:ligatures w14:val="standardContextual"/>
              </w:rPr>
            </w:pPr>
          </w:p>
        </w:tc>
        <w:tc>
          <w:tcPr>
            <w:tcW w:w="3543" w:type="dxa"/>
            <w:tcBorders>
              <w:top w:val="single" w:sz="4" w:space="0" w:color="auto"/>
              <w:left w:val="single" w:sz="4" w:space="0" w:color="auto"/>
              <w:bottom w:val="single" w:sz="4" w:space="0" w:color="auto"/>
              <w:right w:val="single" w:sz="4" w:space="0" w:color="auto"/>
            </w:tcBorders>
          </w:tcPr>
          <w:p w14:paraId="0CF2E51E" w14:textId="77777777" w:rsidR="00AC030B" w:rsidRPr="00AC030B" w:rsidRDefault="00AC030B" w:rsidP="00AC030B">
            <w:pPr>
              <w:spacing w:after="160" w:line="259" w:lineRule="auto"/>
              <w:rPr>
                <w:rFonts w:eastAsia="Calibri"/>
                <w:b/>
                <w:kern w:val="2"/>
                <w:sz w:val="28"/>
                <w:szCs w:val="28"/>
                <w:u w:val="none"/>
                <w14:ligatures w14:val="standardContextual"/>
              </w:rPr>
            </w:pPr>
          </w:p>
        </w:tc>
        <w:tc>
          <w:tcPr>
            <w:tcW w:w="1985" w:type="dxa"/>
            <w:tcBorders>
              <w:top w:val="single" w:sz="4" w:space="0" w:color="auto"/>
              <w:left w:val="single" w:sz="4" w:space="0" w:color="auto"/>
              <w:bottom w:val="single" w:sz="4" w:space="0" w:color="auto"/>
              <w:right w:val="single" w:sz="4" w:space="0" w:color="auto"/>
            </w:tcBorders>
          </w:tcPr>
          <w:p w14:paraId="5D4C719C" w14:textId="77777777" w:rsidR="00AC030B" w:rsidRPr="00AC030B" w:rsidRDefault="00AC030B" w:rsidP="00AC030B">
            <w:pPr>
              <w:spacing w:after="160" w:line="259" w:lineRule="auto"/>
              <w:rPr>
                <w:rFonts w:eastAsia="Calibri"/>
                <w:b/>
                <w:kern w:val="2"/>
                <w:sz w:val="28"/>
                <w:szCs w:val="28"/>
                <w:u w:val="none"/>
                <w14:ligatures w14:val="standardContextual"/>
              </w:rPr>
            </w:pPr>
          </w:p>
        </w:tc>
        <w:tc>
          <w:tcPr>
            <w:tcW w:w="5103" w:type="dxa"/>
            <w:tcBorders>
              <w:top w:val="single" w:sz="4" w:space="0" w:color="auto"/>
              <w:left w:val="single" w:sz="4" w:space="0" w:color="auto"/>
              <w:bottom w:val="single" w:sz="4" w:space="0" w:color="auto"/>
              <w:right w:val="single" w:sz="4" w:space="0" w:color="auto"/>
            </w:tcBorders>
          </w:tcPr>
          <w:p w14:paraId="58AF52F9" w14:textId="77777777" w:rsidR="00AC030B" w:rsidRPr="00AC030B" w:rsidRDefault="00AC030B" w:rsidP="00AC030B">
            <w:pPr>
              <w:spacing w:after="160" w:line="259" w:lineRule="auto"/>
              <w:rPr>
                <w:rFonts w:eastAsia="Calibri"/>
                <w:b/>
                <w:kern w:val="2"/>
                <w:sz w:val="28"/>
                <w:szCs w:val="28"/>
                <w:u w:val="none"/>
                <w14:ligatures w14:val="standardContextual"/>
              </w:rPr>
            </w:pPr>
          </w:p>
        </w:tc>
        <w:tc>
          <w:tcPr>
            <w:tcW w:w="2693" w:type="dxa"/>
            <w:tcBorders>
              <w:top w:val="single" w:sz="4" w:space="0" w:color="auto"/>
              <w:left w:val="single" w:sz="4" w:space="0" w:color="auto"/>
              <w:bottom w:val="single" w:sz="4" w:space="0" w:color="auto"/>
              <w:right w:val="single" w:sz="4" w:space="0" w:color="auto"/>
            </w:tcBorders>
          </w:tcPr>
          <w:p w14:paraId="590F0A79" w14:textId="77777777" w:rsidR="00AC030B" w:rsidRPr="00AC030B" w:rsidRDefault="00AC030B" w:rsidP="00AC030B">
            <w:pPr>
              <w:spacing w:after="160" w:line="259" w:lineRule="auto"/>
              <w:rPr>
                <w:rFonts w:eastAsia="Calibri"/>
                <w:b/>
                <w:kern w:val="2"/>
                <w:sz w:val="28"/>
                <w:szCs w:val="28"/>
                <w:u w:val="none"/>
                <w14:ligatures w14:val="standardContextual"/>
              </w:rPr>
            </w:pPr>
          </w:p>
        </w:tc>
      </w:tr>
    </w:tbl>
    <w:p w14:paraId="0F0CE82F" w14:textId="77777777" w:rsidR="00AC030B" w:rsidRPr="00AC030B" w:rsidRDefault="00AC030B" w:rsidP="00AC030B">
      <w:pPr>
        <w:spacing w:after="160" w:line="259" w:lineRule="auto"/>
        <w:rPr>
          <w:rFonts w:eastAsia="Calibri"/>
          <w:b/>
          <w:kern w:val="2"/>
          <w:sz w:val="28"/>
          <w:szCs w:val="28"/>
          <w:u w:val="none"/>
          <w14:ligatures w14:val="standardContextual"/>
        </w:rPr>
      </w:pPr>
    </w:p>
    <w:p w14:paraId="7D341D1A" w14:textId="77777777" w:rsidR="00AC030B" w:rsidRPr="00AC030B" w:rsidRDefault="00AC030B" w:rsidP="00AC030B">
      <w:pPr>
        <w:jc w:val="both"/>
        <w:rPr>
          <w:rFonts w:eastAsia="Calibri"/>
          <w:kern w:val="2"/>
          <w:szCs w:val="24"/>
          <w:u w:val="none"/>
          <w14:ligatures w14:val="standardContextual"/>
        </w:rPr>
      </w:pPr>
      <w:r w:rsidRPr="00AC030B">
        <w:rPr>
          <w:rFonts w:eastAsia="Calibri"/>
          <w:kern w:val="2"/>
          <w:szCs w:val="24"/>
          <w:u w:val="none"/>
          <w14:ligatures w14:val="standardContextual"/>
        </w:rPr>
        <w:t xml:space="preserve">Gulbenes novada pašvaldības domes priekšsēdētājs                                                          </w:t>
      </w:r>
      <w:proofErr w:type="spellStart"/>
      <w:r w:rsidRPr="00AC030B">
        <w:rPr>
          <w:rFonts w:eastAsia="Calibri"/>
          <w:kern w:val="2"/>
          <w:szCs w:val="24"/>
          <w:u w:val="none"/>
          <w14:ligatures w14:val="standardContextual"/>
        </w:rPr>
        <w:t>A.Caunītis</w:t>
      </w:r>
      <w:proofErr w:type="spellEnd"/>
      <w:r w:rsidRPr="00AC030B">
        <w:rPr>
          <w:rFonts w:eastAsia="Calibri"/>
          <w:kern w:val="2"/>
          <w:szCs w:val="24"/>
          <w:u w:val="none"/>
          <w14:ligatures w14:val="standardContextual"/>
        </w:rPr>
        <w:t xml:space="preserve"> </w:t>
      </w:r>
    </w:p>
    <w:p w14:paraId="534D59F7" w14:textId="77777777" w:rsidR="00AC030B" w:rsidRPr="00AC030B" w:rsidRDefault="00AC030B" w:rsidP="00AC030B">
      <w:pPr>
        <w:spacing w:after="160" w:line="259" w:lineRule="auto"/>
        <w:rPr>
          <w:rFonts w:ascii="Calibri" w:eastAsia="Calibri" w:hAnsi="Calibri"/>
          <w:b/>
          <w:kern w:val="2"/>
          <w:sz w:val="32"/>
          <w:szCs w:val="32"/>
          <w:u w:val="none"/>
          <w14:ligatures w14:val="standardContextual"/>
        </w:rPr>
      </w:pPr>
    </w:p>
    <w:p w14:paraId="59814BBF" w14:textId="77777777" w:rsidR="00AC030B" w:rsidRPr="00AC030B" w:rsidRDefault="00AC030B" w:rsidP="00AC030B">
      <w:pPr>
        <w:spacing w:after="160" w:line="259" w:lineRule="auto"/>
        <w:jc w:val="right"/>
        <w:rPr>
          <w:rFonts w:eastAsia="Calibri"/>
          <w:bCs/>
          <w:kern w:val="2"/>
          <w:sz w:val="22"/>
          <w:u w:val="none"/>
          <w14:ligatures w14:val="standardContextual"/>
        </w:rPr>
        <w:sectPr w:rsidR="00AC030B" w:rsidRPr="00AC030B" w:rsidSect="00AC030B">
          <w:pgSz w:w="16838" w:h="11906" w:orient="landscape"/>
          <w:pgMar w:top="1701" w:right="1134" w:bottom="851" w:left="1134" w:header="709" w:footer="709" w:gutter="0"/>
          <w:cols w:space="708"/>
          <w:docGrid w:linePitch="360"/>
        </w:sectPr>
      </w:pPr>
    </w:p>
    <w:p w14:paraId="5043B142" w14:textId="77777777" w:rsidR="00AC030B" w:rsidRPr="00AC030B" w:rsidRDefault="00AC030B" w:rsidP="00AC030B">
      <w:pPr>
        <w:spacing w:line="259" w:lineRule="auto"/>
        <w:jc w:val="right"/>
        <w:rPr>
          <w:rFonts w:eastAsia="Calibri"/>
          <w:bCs/>
          <w:kern w:val="2"/>
          <w:szCs w:val="24"/>
          <w:u w:val="none"/>
          <w14:ligatures w14:val="standardContextual"/>
        </w:rPr>
      </w:pPr>
      <w:r w:rsidRPr="00AC030B">
        <w:rPr>
          <w:rFonts w:eastAsia="Calibri"/>
          <w:bCs/>
          <w:kern w:val="2"/>
          <w:szCs w:val="24"/>
          <w:u w:val="none"/>
          <w14:ligatures w14:val="standardContextual"/>
        </w:rPr>
        <w:lastRenderedPageBreak/>
        <w:t>8.pielikums</w:t>
      </w:r>
    </w:p>
    <w:p w14:paraId="4FF406C5" w14:textId="77777777" w:rsidR="00AC030B" w:rsidRPr="00AC030B" w:rsidRDefault="00AC030B" w:rsidP="00AC030B">
      <w:pPr>
        <w:spacing w:line="260" w:lineRule="exact"/>
        <w:jc w:val="right"/>
        <w:rPr>
          <w:rFonts w:eastAsia="Calibri"/>
          <w:kern w:val="2"/>
          <w:szCs w:val="24"/>
          <w:u w:val="none"/>
          <w14:ligatures w14:val="standardContextual"/>
        </w:rPr>
      </w:pPr>
      <w:r w:rsidRPr="00AC030B">
        <w:rPr>
          <w:rFonts w:eastAsia="Calibri"/>
          <w:kern w:val="2"/>
          <w:szCs w:val="24"/>
          <w:u w:val="none"/>
          <w14:ligatures w14:val="standardContextual"/>
        </w:rPr>
        <w:t>Gulbenes novada pašvaldības domes</w:t>
      </w:r>
    </w:p>
    <w:p w14:paraId="5FB48C94" w14:textId="77777777" w:rsidR="00AC030B" w:rsidRPr="00AC030B" w:rsidRDefault="00AC030B" w:rsidP="00AC030B">
      <w:pPr>
        <w:spacing w:line="260" w:lineRule="exact"/>
        <w:jc w:val="right"/>
        <w:rPr>
          <w:rFonts w:eastAsia="Calibri"/>
          <w:kern w:val="2"/>
          <w:szCs w:val="24"/>
          <w:u w:val="none"/>
          <w14:ligatures w14:val="standardContextual"/>
        </w:rPr>
      </w:pPr>
      <w:r w:rsidRPr="00AC030B">
        <w:rPr>
          <w:rFonts w:eastAsia="Calibri"/>
          <w:kern w:val="2"/>
          <w:szCs w:val="24"/>
          <w:u w:val="none"/>
          <w14:ligatures w14:val="standardContextual"/>
        </w:rPr>
        <w:t>2025.gada __.aprīļa nolikumam</w:t>
      </w:r>
      <w:r w:rsidRPr="00AC030B">
        <w:rPr>
          <w:rFonts w:eastAsia="Calibri"/>
          <w:kern w:val="2"/>
          <w:szCs w:val="24"/>
          <w:u w:val="none"/>
          <w14:ligatures w14:val="standardContextual"/>
        </w:rPr>
        <w:br/>
        <w:t xml:space="preserve">“Gulbenes novada neformālās izglītības </w:t>
      </w:r>
    </w:p>
    <w:p w14:paraId="2C8201E1" w14:textId="77777777" w:rsidR="00AC030B" w:rsidRPr="00AC030B" w:rsidRDefault="00AC030B" w:rsidP="00AC030B">
      <w:pPr>
        <w:spacing w:line="260" w:lineRule="exact"/>
        <w:jc w:val="right"/>
        <w:rPr>
          <w:rFonts w:eastAsia="Calibri"/>
          <w:kern w:val="2"/>
          <w:szCs w:val="24"/>
          <w:u w:val="none"/>
          <w14:ligatures w14:val="standardContextual"/>
        </w:rPr>
      </w:pPr>
      <w:r w:rsidRPr="00AC030B">
        <w:rPr>
          <w:rFonts w:eastAsia="Calibri"/>
          <w:kern w:val="2"/>
          <w:szCs w:val="24"/>
          <w:u w:val="none"/>
          <w14:ligatures w14:val="standardContextual"/>
        </w:rPr>
        <w:t>programmu līdzfinansēšanas konkurss”</w:t>
      </w:r>
    </w:p>
    <w:p w14:paraId="128ECEBC" w14:textId="77777777" w:rsidR="00AC030B" w:rsidRPr="00AC030B" w:rsidRDefault="00AC030B" w:rsidP="00AC030B">
      <w:pPr>
        <w:spacing w:after="160" w:line="259" w:lineRule="auto"/>
        <w:rPr>
          <w:rFonts w:ascii="Calibri" w:hAnsi="Calibri"/>
          <w:b/>
          <w:kern w:val="2"/>
          <w:sz w:val="32"/>
          <w:szCs w:val="32"/>
          <w:u w:val="none"/>
          <w14:ligatures w14:val="standardContextual"/>
        </w:rPr>
      </w:pPr>
    </w:p>
    <w:p w14:paraId="0B9DCC68" w14:textId="77777777" w:rsidR="00AC030B" w:rsidRPr="00AC030B" w:rsidRDefault="00AC030B" w:rsidP="00AC030B">
      <w:pPr>
        <w:spacing w:after="160" w:line="259" w:lineRule="auto"/>
        <w:jc w:val="right"/>
        <w:rPr>
          <w:rFonts w:eastAsia="Calibri"/>
          <w:b/>
          <w:kern w:val="2"/>
          <w:sz w:val="32"/>
          <w:szCs w:val="32"/>
          <w:u w:val="none"/>
          <w14:ligatures w14:val="standardContextual"/>
        </w:rPr>
      </w:pPr>
      <w:r w:rsidRPr="00AC030B">
        <w:rPr>
          <w:rFonts w:eastAsia="Calibri"/>
          <w:b/>
          <w:kern w:val="2"/>
          <w:sz w:val="32"/>
          <w:szCs w:val="32"/>
          <w:u w:val="none"/>
          <w14:ligatures w14:val="standardContextual"/>
        </w:rPr>
        <w:t>Paraugs</w:t>
      </w:r>
    </w:p>
    <w:p w14:paraId="77A65E50" w14:textId="77777777" w:rsidR="00AC030B" w:rsidRPr="00AC030B" w:rsidRDefault="00AC030B" w:rsidP="00AC030B">
      <w:pPr>
        <w:spacing w:after="160" w:line="259" w:lineRule="auto"/>
        <w:rPr>
          <w:rFonts w:eastAsia="Calibri"/>
          <w:b/>
          <w:kern w:val="2"/>
          <w:szCs w:val="24"/>
          <w:u w:val="none"/>
          <w14:ligatures w14:val="standardContextual"/>
        </w:rPr>
      </w:pPr>
      <w:r w:rsidRPr="00AC030B">
        <w:rPr>
          <w:rFonts w:eastAsia="Calibri"/>
          <w:b/>
          <w:kern w:val="2"/>
          <w:szCs w:val="24"/>
          <w:u w:val="none"/>
          <w14:ligatures w14:val="standardContextual"/>
        </w:rPr>
        <w:t>Programmas „………” novērtējums</w:t>
      </w:r>
    </w:p>
    <w:p w14:paraId="447D15B4" w14:textId="77777777" w:rsidR="00AC030B" w:rsidRPr="00AC030B" w:rsidRDefault="00AC030B" w:rsidP="00AC030B">
      <w:pPr>
        <w:spacing w:after="160" w:line="259" w:lineRule="auto"/>
        <w:rPr>
          <w:rFonts w:eastAsia="Calibri"/>
          <w:kern w:val="2"/>
          <w:szCs w:val="24"/>
          <w:u w:val="none"/>
          <w14:ligatures w14:val="standardContextual"/>
        </w:rPr>
      </w:pPr>
    </w:p>
    <w:p w14:paraId="2B1752CC" w14:textId="77777777" w:rsidR="00AC030B" w:rsidRPr="00AC030B" w:rsidRDefault="00AC030B" w:rsidP="00AC030B">
      <w:pPr>
        <w:spacing w:after="160" w:line="259" w:lineRule="auto"/>
        <w:rPr>
          <w:rFonts w:eastAsia="Calibri"/>
          <w:kern w:val="2"/>
          <w:szCs w:val="24"/>
          <w:u w:val="none"/>
          <w14:ligatures w14:val="standardContextual"/>
        </w:rPr>
      </w:pPr>
      <w:r w:rsidRPr="00AC030B">
        <w:rPr>
          <w:rFonts w:eastAsia="Calibri"/>
          <w:kern w:val="2"/>
          <w:szCs w:val="24"/>
          <w:u w:val="none"/>
          <w14:ligatures w14:val="standardContextual"/>
        </w:rPr>
        <w:t>Es uzzināju/iemācījos</w:t>
      </w:r>
    </w:p>
    <w:p w14:paraId="38D02B02" w14:textId="77777777" w:rsidR="00AC030B" w:rsidRPr="00AC030B" w:rsidRDefault="00AC030B" w:rsidP="00AC030B">
      <w:pPr>
        <w:spacing w:after="160" w:line="259" w:lineRule="auto"/>
        <w:rPr>
          <w:rFonts w:eastAsia="Calibri"/>
          <w:kern w:val="2"/>
          <w:szCs w:val="24"/>
          <w:u w:val="none"/>
          <w14:ligatures w14:val="standardContextual"/>
        </w:rPr>
      </w:pPr>
      <w:r w:rsidRPr="00AC030B">
        <w:rPr>
          <w:rFonts w:eastAsia="Calibri"/>
          <w:kern w:val="2"/>
          <w:szCs w:val="24"/>
          <w:u w:val="none"/>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250ECFD5" w14:textId="77777777" w:rsidR="00AC030B" w:rsidRPr="00AC030B" w:rsidRDefault="00AC030B" w:rsidP="00AC030B">
      <w:pPr>
        <w:spacing w:after="160" w:line="259" w:lineRule="auto"/>
        <w:rPr>
          <w:rFonts w:eastAsia="Calibri"/>
          <w:kern w:val="2"/>
          <w:szCs w:val="24"/>
          <w:u w:val="none"/>
          <w14:ligatures w14:val="standardContextual"/>
        </w:rPr>
      </w:pPr>
    </w:p>
    <w:p w14:paraId="4447EBA1" w14:textId="77777777" w:rsidR="00AC030B" w:rsidRPr="00AC030B" w:rsidRDefault="00AC030B" w:rsidP="00AC030B">
      <w:pPr>
        <w:spacing w:after="160" w:line="259" w:lineRule="auto"/>
        <w:rPr>
          <w:rFonts w:eastAsia="Calibri"/>
          <w:kern w:val="2"/>
          <w:szCs w:val="24"/>
          <w:u w:val="none"/>
          <w14:ligatures w14:val="standardContextual"/>
        </w:rPr>
      </w:pPr>
      <w:r w:rsidRPr="00AC030B">
        <w:rPr>
          <w:rFonts w:eastAsia="Calibri"/>
          <w:kern w:val="2"/>
          <w:szCs w:val="24"/>
          <w:u w:val="none"/>
          <w14:ligatures w14:val="standardContextual"/>
        </w:rPr>
        <w:t>Jaunās zināšanas man palīdzēs/iedrošinās</w:t>
      </w:r>
    </w:p>
    <w:p w14:paraId="162763BF" w14:textId="77777777" w:rsidR="00AC030B" w:rsidRPr="00AC030B" w:rsidRDefault="00AC030B" w:rsidP="00AC030B">
      <w:pPr>
        <w:spacing w:after="160" w:line="259" w:lineRule="auto"/>
        <w:rPr>
          <w:rFonts w:eastAsia="Calibri"/>
          <w:kern w:val="2"/>
          <w:szCs w:val="24"/>
          <w:u w:val="none"/>
          <w14:ligatures w14:val="standardContextual"/>
        </w:rPr>
      </w:pPr>
      <w:r w:rsidRPr="00AC030B">
        <w:rPr>
          <w:rFonts w:eastAsia="Calibri"/>
          <w:kern w:val="2"/>
          <w:szCs w:val="24"/>
          <w:u w:val="none"/>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002A4B37" w14:textId="77777777" w:rsidR="00AC030B" w:rsidRPr="00AC030B" w:rsidRDefault="00AC030B" w:rsidP="00AC030B">
      <w:pPr>
        <w:spacing w:after="160" w:line="259" w:lineRule="auto"/>
        <w:rPr>
          <w:rFonts w:eastAsia="Calibri"/>
          <w:kern w:val="2"/>
          <w:szCs w:val="24"/>
          <w:u w:val="none"/>
          <w14:ligatures w14:val="standardContextual"/>
        </w:rPr>
      </w:pPr>
    </w:p>
    <w:p w14:paraId="719432A0" w14:textId="77777777" w:rsidR="00AC030B" w:rsidRPr="00AC030B" w:rsidRDefault="00AC030B" w:rsidP="00AC030B">
      <w:pPr>
        <w:spacing w:after="160" w:line="259" w:lineRule="auto"/>
        <w:rPr>
          <w:rFonts w:eastAsia="Calibri"/>
          <w:kern w:val="2"/>
          <w:szCs w:val="24"/>
          <w:u w:val="none"/>
          <w14:ligatures w14:val="standardContextual"/>
        </w:rPr>
      </w:pPr>
      <w:r w:rsidRPr="00AC030B">
        <w:rPr>
          <w:rFonts w:eastAsia="Calibri"/>
          <w:kern w:val="2"/>
          <w:szCs w:val="24"/>
          <w:u w:val="none"/>
          <w14:ligatures w14:val="standardContextual"/>
        </w:rPr>
        <w:t>Es vēl labprāt piedalītos/mācītos par</w:t>
      </w:r>
    </w:p>
    <w:p w14:paraId="5D67266D" w14:textId="77777777" w:rsidR="00AC030B" w:rsidRPr="00AC030B" w:rsidRDefault="00AC030B" w:rsidP="00AC030B">
      <w:pPr>
        <w:spacing w:after="160" w:line="259" w:lineRule="auto"/>
        <w:rPr>
          <w:rFonts w:eastAsia="Calibri"/>
          <w:kern w:val="2"/>
          <w:szCs w:val="24"/>
          <w:u w:val="none"/>
          <w14:ligatures w14:val="standardContextual"/>
        </w:rPr>
      </w:pPr>
      <w:r w:rsidRPr="00AC030B">
        <w:rPr>
          <w:rFonts w:eastAsia="Calibri"/>
          <w:kern w:val="2"/>
          <w:szCs w:val="24"/>
          <w:u w:val="none"/>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222C72CF" w14:textId="77777777" w:rsidR="00AC030B" w:rsidRPr="00AC030B" w:rsidRDefault="00AC030B" w:rsidP="00AC030B">
      <w:pPr>
        <w:spacing w:after="160" w:line="259" w:lineRule="auto"/>
        <w:rPr>
          <w:rFonts w:eastAsia="Calibri"/>
          <w:kern w:val="2"/>
          <w:szCs w:val="24"/>
          <w:u w:val="none"/>
          <w14:ligatures w14:val="standardContextual"/>
        </w:rPr>
      </w:pPr>
      <w:r w:rsidRPr="00AC030B">
        <w:rPr>
          <w:rFonts w:eastAsia="Calibri"/>
          <w:kern w:val="2"/>
          <w:szCs w:val="24"/>
          <w:u w:val="none"/>
          <w14:ligatures w14:val="standardContextual"/>
        </w:rPr>
        <w:t>Komentāri, papildinājumi, ierosinājumi</w:t>
      </w:r>
    </w:p>
    <w:p w14:paraId="1E3D2BD2" w14:textId="77777777" w:rsidR="00AC030B" w:rsidRPr="00AC030B" w:rsidRDefault="00AC030B" w:rsidP="00AC030B">
      <w:pPr>
        <w:spacing w:after="160" w:line="259" w:lineRule="auto"/>
        <w:rPr>
          <w:rFonts w:eastAsia="Calibri"/>
          <w:kern w:val="2"/>
          <w:szCs w:val="24"/>
          <w:u w:val="none"/>
          <w14:ligatures w14:val="standardContextual"/>
        </w:rPr>
      </w:pPr>
      <w:r w:rsidRPr="00AC030B">
        <w:rPr>
          <w:rFonts w:eastAsia="Calibri"/>
          <w:kern w:val="2"/>
          <w:szCs w:val="24"/>
          <w:u w:val="none"/>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2BC6C8BE" w14:textId="77777777" w:rsidR="00AC030B" w:rsidRPr="00AC030B" w:rsidRDefault="00AC030B" w:rsidP="00AC030B">
      <w:pPr>
        <w:spacing w:after="160" w:line="259" w:lineRule="auto"/>
        <w:rPr>
          <w:rFonts w:eastAsia="Calibri"/>
          <w:kern w:val="2"/>
          <w:szCs w:val="24"/>
          <w:u w:val="none"/>
          <w14:ligatures w14:val="standardContextual"/>
        </w:rPr>
      </w:pPr>
    </w:p>
    <w:p w14:paraId="040FF65F" w14:textId="77777777" w:rsidR="00AC030B" w:rsidRPr="00AC030B" w:rsidRDefault="00AC030B" w:rsidP="00AC030B">
      <w:pPr>
        <w:spacing w:after="160" w:line="259" w:lineRule="auto"/>
        <w:rPr>
          <w:rFonts w:eastAsia="Calibri"/>
          <w:kern w:val="2"/>
          <w:szCs w:val="24"/>
          <w:u w:val="none"/>
          <w14:ligatures w14:val="standardContextual"/>
        </w:rPr>
      </w:pPr>
      <w:r w:rsidRPr="00AC030B">
        <w:rPr>
          <w:rFonts w:eastAsia="Calibri"/>
          <w:kern w:val="2"/>
          <w:szCs w:val="24"/>
          <w:u w:val="none"/>
          <w14:ligatures w14:val="standardContextual"/>
        </w:rPr>
        <w:t>Datums ……………….….</w:t>
      </w:r>
    </w:p>
    <w:p w14:paraId="736B49B7" w14:textId="77777777" w:rsidR="00AC030B" w:rsidRPr="00AC030B" w:rsidRDefault="00AC030B" w:rsidP="00AC030B">
      <w:pPr>
        <w:spacing w:after="160" w:line="259" w:lineRule="auto"/>
        <w:rPr>
          <w:rFonts w:eastAsia="Calibri"/>
          <w:kern w:val="2"/>
          <w:szCs w:val="24"/>
          <w:u w:val="none"/>
          <w14:ligatures w14:val="standardContextual"/>
        </w:rPr>
      </w:pPr>
      <w:r w:rsidRPr="00AC030B">
        <w:rPr>
          <w:rFonts w:eastAsia="Calibri"/>
          <w:kern w:val="2"/>
          <w:szCs w:val="24"/>
          <w:u w:val="none"/>
          <w14:ligatures w14:val="standardContextual"/>
        </w:rPr>
        <w:t>Vieta ……………………..</w:t>
      </w:r>
    </w:p>
    <w:p w14:paraId="75F7DBF3" w14:textId="77777777" w:rsidR="00AC030B" w:rsidRPr="00AC030B" w:rsidRDefault="00AC030B" w:rsidP="00AC030B">
      <w:pPr>
        <w:spacing w:after="160" w:line="259" w:lineRule="auto"/>
        <w:jc w:val="center"/>
        <w:rPr>
          <w:rFonts w:eastAsia="Lucida Sans Unicode"/>
          <w:b/>
          <w:kern w:val="2"/>
          <w:szCs w:val="24"/>
          <w:u w:val="none"/>
          <w:lang w:eastAsia="lv-LV"/>
          <w14:ligatures w14:val="standardContextual"/>
        </w:rPr>
      </w:pPr>
    </w:p>
    <w:p w14:paraId="40BDFDD3" w14:textId="77777777" w:rsidR="00AC030B" w:rsidRPr="00AC030B" w:rsidRDefault="00AC030B" w:rsidP="00AC030B">
      <w:pPr>
        <w:spacing w:after="160" w:line="259" w:lineRule="auto"/>
        <w:rPr>
          <w:rFonts w:eastAsia="Lucida Sans Unicode"/>
          <w:b/>
          <w:kern w:val="2"/>
          <w:szCs w:val="24"/>
          <w:u w:val="none"/>
          <w:lang w:eastAsia="lv-LV"/>
          <w14:ligatures w14:val="standardContextual"/>
        </w:rPr>
      </w:pPr>
      <w:r w:rsidRPr="00AC030B">
        <w:rPr>
          <w:rFonts w:eastAsia="Calibri"/>
          <w:kern w:val="2"/>
          <w:szCs w:val="24"/>
          <w:u w:val="none"/>
          <w14:ligatures w14:val="standardContextual"/>
        </w:rPr>
        <w:t>Gulbenes novada pašvaldības domes priekšsēdētājs</w:t>
      </w:r>
      <w:r w:rsidRPr="00AC030B">
        <w:rPr>
          <w:rFonts w:eastAsia="Calibri"/>
          <w:kern w:val="2"/>
          <w:szCs w:val="24"/>
          <w:u w:val="none"/>
          <w14:ligatures w14:val="standardContextual"/>
        </w:rPr>
        <w:tab/>
      </w:r>
      <w:r w:rsidRPr="00AC030B">
        <w:rPr>
          <w:rFonts w:eastAsia="Calibri"/>
          <w:kern w:val="2"/>
          <w:szCs w:val="24"/>
          <w:u w:val="none"/>
          <w14:ligatures w14:val="standardContextual"/>
        </w:rPr>
        <w:tab/>
      </w:r>
      <w:r w:rsidRPr="00AC030B">
        <w:rPr>
          <w:rFonts w:eastAsia="Calibri"/>
          <w:kern w:val="2"/>
          <w:szCs w:val="24"/>
          <w:u w:val="none"/>
          <w14:ligatures w14:val="standardContextual"/>
        </w:rPr>
        <w:tab/>
      </w:r>
      <w:r w:rsidRPr="00AC030B">
        <w:rPr>
          <w:rFonts w:eastAsia="Calibri"/>
          <w:kern w:val="2"/>
          <w:szCs w:val="24"/>
          <w:u w:val="none"/>
          <w14:ligatures w14:val="standardContextual"/>
        </w:rPr>
        <w:tab/>
      </w:r>
      <w:proofErr w:type="spellStart"/>
      <w:r w:rsidRPr="00AC030B">
        <w:rPr>
          <w:rFonts w:eastAsia="Calibri"/>
          <w:kern w:val="2"/>
          <w:szCs w:val="24"/>
          <w:u w:val="none"/>
          <w14:ligatures w14:val="standardContextual"/>
        </w:rPr>
        <w:t>A.Caunītis</w:t>
      </w:r>
      <w:proofErr w:type="spellEnd"/>
    </w:p>
    <w:p w14:paraId="53BF6DEE" w14:textId="77777777" w:rsidR="00AC030B" w:rsidRPr="00AC030B" w:rsidRDefault="00AC030B" w:rsidP="00AC030B">
      <w:pPr>
        <w:spacing w:after="160" w:line="259" w:lineRule="auto"/>
        <w:rPr>
          <w:sz w:val="22"/>
          <w:u w:val="none"/>
          <w:lang w:eastAsia="ar-SA"/>
          <w14:ligatures w14:val="standardContextual"/>
        </w:rPr>
      </w:pPr>
    </w:p>
    <w:p w14:paraId="247DB949" w14:textId="77777777" w:rsidR="00203C2F" w:rsidRDefault="00203C2F" w:rsidP="000C7638">
      <w:pPr>
        <w:rPr>
          <w:color w:val="000000" w:themeColor="text1"/>
          <w:szCs w:val="24"/>
          <w:u w:val="none"/>
        </w:rPr>
      </w:pPr>
    </w:p>
    <w:p w14:paraId="2CF707EC" w14:textId="77777777" w:rsidR="00610504" w:rsidRDefault="00610504">
      <w:pPr>
        <w:rPr>
          <w:b/>
          <w:bCs/>
          <w:color w:val="000000" w:themeColor="text1"/>
          <w:szCs w:val="24"/>
          <w:u w:val="none"/>
        </w:rPr>
      </w:pPr>
      <w:r>
        <w:rPr>
          <w:b/>
          <w:bCs/>
          <w:color w:val="000000" w:themeColor="text1"/>
          <w:szCs w:val="24"/>
          <w:u w:val="none"/>
        </w:rPr>
        <w:br w:type="page"/>
      </w:r>
    </w:p>
    <w:p w14:paraId="26600749" w14:textId="596258D7" w:rsidR="00273657" w:rsidRDefault="00273657" w:rsidP="00273657">
      <w:pPr>
        <w:jc w:val="center"/>
        <w:rPr>
          <w:b/>
          <w:bCs/>
          <w:color w:val="000000" w:themeColor="text1"/>
          <w:szCs w:val="24"/>
          <w:u w:val="none"/>
        </w:rPr>
      </w:pPr>
      <w:r w:rsidRPr="00AC4545">
        <w:rPr>
          <w:b/>
          <w:bCs/>
          <w:color w:val="000000" w:themeColor="text1"/>
          <w:szCs w:val="24"/>
          <w:u w:val="none"/>
        </w:rPr>
        <w:lastRenderedPageBreak/>
        <w:t>Sēdes slēgtā daļa</w:t>
      </w:r>
    </w:p>
    <w:p w14:paraId="4D044A58" w14:textId="77777777" w:rsidR="00273657" w:rsidRDefault="00273657" w:rsidP="00273657">
      <w:pPr>
        <w:jc w:val="center"/>
        <w:rPr>
          <w:b/>
          <w:bCs/>
          <w:color w:val="000000" w:themeColor="text1"/>
          <w:szCs w:val="24"/>
          <w:u w:val="none"/>
        </w:rPr>
      </w:pPr>
    </w:p>
    <w:p w14:paraId="041D0EFA" w14:textId="2C2B1774" w:rsidR="00273657" w:rsidRDefault="00273657" w:rsidP="00273657">
      <w:pPr>
        <w:spacing w:line="360" w:lineRule="auto"/>
        <w:rPr>
          <w:szCs w:val="24"/>
          <w:u w:val="none"/>
        </w:rPr>
      </w:pPr>
      <w:r w:rsidRPr="00516961">
        <w:rPr>
          <w:b/>
          <w:szCs w:val="24"/>
          <w:u w:val="none"/>
        </w:rPr>
        <w:t>Sēd</w:t>
      </w:r>
      <w:r w:rsidR="00610504">
        <w:rPr>
          <w:b/>
          <w:szCs w:val="24"/>
          <w:u w:val="none"/>
        </w:rPr>
        <w:t>es slēgto daļu</w:t>
      </w:r>
      <w:r w:rsidRPr="00516961">
        <w:rPr>
          <w:b/>
          <w:szCs w:val="24"/>
          <w:u w:val="none"/>
        </w:rPr>
        <w:t xml:space="preserve"> vada</w:t>
      </w:r>
      <w:r>
        <w:rPr>
          <w:szCs w:val="24"/>
          <w:u w:val="none"/>
        </w:rPr>
        <w:t xml:space="preserve"> - </w:t>
      </w:r>
      <w:r>
        <w:rPr>
          <w:noProof/>
          <w:szCs w:val="24"/>
          <w:u w:val="none"/>
        </w:rPr>
        <w:t>Gulbenes novada domes deputāts</w:t>
      </w:r>
      <w:r>
        <w:rPr>
          <w:szCs w:val="24"/>
          <w:u w:val="none"/>
        </w:rPr>
        <w:t xml:space="preserve"> </w:t>
      </w:r>
      <w:r>
        <w:rPr>
          <w:noProof/>
          <w:szCs w:val="24"/>
          <w:u w:val="none"/>
        </w:rPr>
        <w:t>Anatolijs Savickis</w:t>
      </w:r>
    </w:p>
    <w:p w14:paraId="69D42FBC" w14:textId="77777777" w:rsidR="00273657" w:rsidRDefault="00273657" w:rsidP="00273657">
      <w:pPr>
        <w:spacing w:line="360" w:lineRule="auto"/>
        <w:jc w:val="both"/>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0C3831DE" w14:textId="77777777" w:rsidR="00273657" w:rsidRDefault="00273657" w:rsidP="00273657">
      <w:pPr>
        <w:spacing w:line="360" w:lineRule="auto"/>
        <w:jc w:val="both"/>
        <w:rPr>
          <w:szCs w:val="24"/>
          <w:u w:val="none"/>
        </w:rPr>
      </w:pPr>
      <w:r>
        <w:rPr>
          <w:b/>
          <w:szCs w:val="24"/>
          <w:u w:val="none"/>
        </w:rPr>
        <w:t>Piedalās d</w:t>
      </w:r>
      <w:r>
        <w:rPr>
          <w:b/>
          <w:bCs/>
          <w:szCs w:val="24"/>
          <w:u w:val="none"/>
        </w:rPr>
        <w:t>eputāti (komiteju locekļi)</w:t>
      </w:r>
      <w:r>
        <w:rPr>
          <w:szCs w:val="24"/>
          <w:u w:val="none"/>
        </w:rPr>
        <w:t>:</w:t>
      </w:r>
      <w:r w:rsidRPr="00AF7C5E">
        <w:rPr>
          <w:szCs w:val="24"/>
          <w:u w:val="none"/>
        </w:rPr>
        <w:t xml:space="preserve"> </w:t>
      </w:r>
      <w:r>
        <w:rPr>
          <w:szCs w:val="24"/>
          <w:u w:val="none"/>
        </w:rPr>
        <w:t xml:space="preserve">Ainārs </w:t>
      </w:r>
      <w:proofErr w:type="spellStart"/>
      <w:r>
        <w:rPr>
          <w:szCs w:val="24"/>
          <w:u w:val="none"/>
        </w:rPr>
        <w:t>Brezinskis</w:t>
      </w:r>
      <w:proofErr w:type="spellEnd"/>
      <w:r>
        <w:rPr>
          <w:szCs w:val="24"/>
          <w:u w:val="none"/>
        </w:rPr>
        <w:t xml:space="preserve">, Gunārs </w:t>
      </w:r>
      <w:proofErr w:type="spellStart"/>
      <w:r>
        <w:rPr>
          <w:szCs w:val="24"/>
          <w:u w:val="none"/>
        </w:rPr>
        <w:t>Babris</w:t>
      </w:r>
      <w:proofErr w:type="spellEnd"/>
      <w:r>
        <w:rPr>
          <w:szCs w:val="24"/>
          <w:u w:val="none"/>
        </w:rPr>
        <w:t xml:space="preserve">, Atis </w:t>
      </w:r>
      <w:proofErr w:type="spellStart"/>
      <w:r>
        <w:rPr>
          <w:szCs w:val="24"/>
          <w:u w:val="none"/>
        </w:rPr>
        <w:t>Jencītis</w:t>
      </w:r>
      <w:proofErr w:type="spellEnd"/>
      <w:r>
        <w:rPr>
          <w:szCs w:val="24"/>
          <w:u w:val="none"/>
        </w:rPr>
        <w:t xml:space="preserve"> (attālināti),</w:t>
      </w:r>
      <w:r w:rsidRPr="001B027E">
        <w:rPr>
          <w:szCs w:val="24"/>
          <w:u w:val="none"/>
        </w:rPr>
        <w:t xml:space="preserve"> </w:t>
      </w:r>
      <w:r>
        <w:rPr>
          <w:szCs w:val="24"/>
          <w:u w:val="none"/>
        </w:rPr>
        <w:t xml:space="preserve">Ivars </w:t>
      </w:r>
      <w:proofErr w:type="spellStart"/>
      <w:r>
        <w:rPr>
          <w:szCs w:val="24"/>
          <w:u w:val="none"/>
        </w:rPr>
        <w:t>Kupčs</w:t>
      </w:r>
      <w:proofErr w:type="spellEnd"/>
      <w:r>
        <w:rPr>
          <w:szCs w:val="24"/>
          <w:u w:val="none"/>
        </w:rPr>
        <w:t xml:space="preserve">, Mudīte </w:t>
      </w:r>
      <w:proofErr w:type="spellStart"/>
      <w:r>
        <w:rPr>
          <w:szCs w:val="24"/>
          <w:u w:val="none"/>
        </w:rPr>
        <w:t>Motivāne</w:t>
      </w:r>
      <w:proofErr w:type="spellEnd"/>
    </w:p>
    <w:p w14:paraId="62DDBAB5" w14:textId="77777777" w:rsidR="00273657" w:rsidRDefault="00273657" w:rsidP="00273657">
      <w:pPr>
        <w:spacing w:line="360" w:lineRule="auto"/>
        <w:jc w:val="both"/>
        <w:rPr>
          <w:szCs w:val="24"/>
          <w:u w:val="none"/>
        </w:rPr>
      </w:pPr>
      <w:r>
        <w:rPr>
          <w:b/>
          <w:szCs w:val="24"/>
          <w:u w:val="none"/>
        </w:rPr>
        <w:t>Nepiedalās d</w:t>
      </w:r>
      <w:r>
        <w:rPr>
          <w:b/>
          <w:bCs/>
          <w:szCs w:val="24"/>
          <w:u w:val="none"/>
        </w:rPr>
        <w:t>eputāti (komiteju locekļi)</w:t>
      </w:r>
      <w:r>
        <w:rPr>
          <w:szCs w:val="24"/>
          <w:u w:val="none"/>
        </w:rPr>
        <w:t xml:space="preserve">: Normunds </w:t>
      </w:r>
      <w:proofErr w:type="spellStart"/>
      <w:r>
        <w:rPr>
          <w:szCs w:val="24"/>
          <w:u w:val="none"/>
        </w:rPr>
        <w:t>Audzišs</w:t>
      </w:r>
      <w:proofErr w:type="spellEnd"/>
      <w:r>
        <w:rPr>
          <w:szCs w:val="24"/>
          <w:u w:val="none"/>
        </w:rPr>
        <w:t xml:space="preserve">, Aivars </w:t>
      </w:r>
      <w:proofErr w:type="spellStart"/>
      <w:r>
        <w:rPr>
          <w:szCs w:val="24"/>
          <w:u w:val="none"/>
        </w:rPr>
        <w:t>Circens</w:t>
      </w:r>
      <w:proofErr w:type="spellEnd"/>
      <w:r>
        <w:rPr>
          <w:szCs w:val="24"/>
          <w:u w:val="none"/>
        </w:rPr>
        <w:t xml:space="preserve">, Lāsma </w:t>
      </w:r>
      <w:proofErr w:type="spellStart"/>
      <w:r>
        <w:rPr>
          <w:szCs w:val="24"/>
          <w:u w:val="none"/>
        </w:rPr>
        <w:t>Gabdulļina</w:t>
      </w:r>
      <w:proofErr w:type="spellEnd"/>
      <w:r>
        <w:rPr>
          <w:szCs w:val="24"/>
          <w:u w:val="none"/>
        </w:rPr>
        <w:t>,– attaisnojošu iemeslu dēļ</w:t>
      </w:r>
    </w:p>
    <w:p w14:paraId="6F50A045" w14:textId="77777777" w:rsidR="00273657" w:rsidRDefault="00273657" w:rsidP="00273657">
      <w:pPr>
        <w:spacing w:line="360" w:lineRule="auto"/>
        <w:jc w:val="both"/>
        <w:rPr>
          <w:b/>
          <w:szCs w:val="24"/>
          <w:u w:val="none"/>
        </w:rPr>
      </w:pPr>
      <w:r>
        <w:rPr>
          <w:b/>
          <w:szCs w:val="24"/>
          <w:u w:val="none"/>
        </w:rPr>
        <w:t xml:space="preserve">Pašvaldības administrācijas darbinieki un interesenti klātienē: </w:t>
      </w:r>
      <w:r w:rsidRPr="00347CB8">
        <w:rPr>
          <w:bCs/>
          <w:szCs w:val="24"/>
          <w:u w:val="none"/>
        </w:rPr>
        <w:t xml:space="preserve">izpilddirektore Antra </w:t>
      </w:r>
      <w:proofErr w:type="spellStart"/>
      <w:r w:rsidRPr="00347CB8">
        <w:rPr>
          <w:bCs/>
          <w:szCs w:val="24"/>
          <w:u w:val="none"/>
        </w:rPr>
        <w:t>Sprudzāne</w:t>
      </w:r>
      <w:proofErr w:type="spellEnd"/>
      <w:r w:rsidRPr="00347CB8">
        <w:rPr>
          <w:bCs/>
          <w:szCs w:val="24"/>
          <w:u w:val="none"/>
        </w:rPr>
        <w:t>,</w:t>
      </w:r>
      <w:r>
        <w:rPr>
          <w:b/>
          <w:szCs w:val="24"/>
          <w:u w:val="none"/>
        </w:rPr>
        <w:t xml:space="preserve"> </w:t>
      </w:r>
      <w:r>
        <w:rPr>
          <w:bCs/>
          <w:szCs w:val="24"/>
          <w:u w:val="none"/>
        </w:rPr>
        <w:t>skatīt sarakstu pielikumā</w:t>
      </w:r>
      <w:r>
        <w:rPr>
          <w:b/>
          <w:szCs w:val="24"/>
          <w:u w:val="none"/>
        </w:rPr>
        <w:t xml:space="preserve"> </w:t>
      </w:r>
    </w:p>
    <w:p w14:paraId="6AA46E97" w14:textId="6EA7E0A0" w:rsidR="00AC030B" w:rsidRDefault="00273657" w:rsidP="00AC030B">
      <w:pPr>
        <w:spacing w:line="360" w:lineRule="auto"/>
        <w:jc w:val="both"/>
        <w:rPr>
          <w:bCs/>
          <w:szCs w:val="24"/>
          <w:u w:val="none"/>
        </w:rPr>
      </w:pPr>
      <w:r>
        <w:rPr>
          <w:b/>
          <w:szCs w:val="24"/>
          <w:u w:val="none"/>
        </w:rPr>
        <w:t xml:space="preserve">Pašvaldības administrācijas darbinieki un interesenti attālināti: </w:t>
      </w:r>
      <w:r w:rsidR="00AC030B" w:rsidRPr="00100F18">
        <w:rPr>
          <w:bCs/>
          <w:szCs w:val="24"/>
          <w:u w:val="none"/>
        </w:rPr>
        <w:t xml:space="preserve">izpilddirektore Antra </w:t>
      </w:r>
      <w:proofErr w:type="spellStart"/>
      <w:r w:rsidR="00AC030B" w:rsidRPr="00100F18">
        <w:rPr>
          <w:bCs/>
          <w:szCs w:val="24"/>
          <w:u w:val="none"/>
        </w:rPr>
        <w:t>Sprudzāne</w:t>
      </w:r>
      <w:proofErr w:type="spellEnd"/>
      <w:r w:rsidR="00AC030B" w:rsidRPr="00100F18">
        <w:rPr>
          <w:bCs/>
          <w:szCs w:val="24"/>
          <w:u w:val="none"/>
        </w:rPr>
        <w:t>,</w:t>
      </w:r>
      <w:r w:rsidR="00AC030B">
        <w:rPr>
          <w:b/>
          <w:szCs w:val="24"/>
          <w:u w:val="none"/>
        </w:rPr>
        <w:t xml:space="preserve"> </w:t>
      </w:r>
      <w:r w:rsidR="00AC030B" w:rsidRPr="005922E3">
        <w:rPr>
          <w:b/>
          <w:szCs w:val="24"/>
          <w:u w:val="none"/>
        </w:rPr>
        <w:t xml:space="preserve"> </w:t>
      </w:r>
      <w:r w:rsidR="00AC030B">
        <w:rPr>
          <w:bCs/>
          <w:szCs w:val="24"/>
          <w:u w:val="none"/>
        </w:rPr>
        <w:t xml:space="preserve">Sociālā dienesta vadītājs Jānis </w:t>
      </w:r>
      <w:proofErr w:type="spellStart"/>
      <w:r w:rsidR="00AC030B">
        <w:rPr>
          <w:bCs/>
          <w:szCs w:val="24"/>
          <w:u w:val="none"/>
        </w:rPr>
        <w:t>Antaņevičs</w:t>
      </w:r>
      <w:proofErr w:type="spellEnd"/>
      <w:r w:rsidR="00AC030B">
        <w:rPr>
          <w:bCs/>
          <w:szCs w:val="24"/>
          <w:u w:val="none"/>
        </w:rPr>
        <w:t xml:space="preserve">, Juridiskās un </w:t>
      </w:r>
      <w:proofErr w:type="spellStart"/>
      <w:r w:rsidR="00AC030B">
        <w:rPr>
          <w:bCs/>
          <w:szCs w:val="24"/>
          <w:u w:val="none"/>
        </w:rPr>
        <w:t>personālvadības</w:t>
      </w:r>
      <w:proofErr w:type="spellEnd"/>
      <w:r w:rsidR="00AC030B">
        <w:rPr>
          <w:bCs/>
          <w:szCs w:val="24"/>
          <w:u w:val="none"/>
        </w:rPr>
        <w:t xml:space="preserve"> nodaļas vadītāja  Sanita </w:t>
      </w:r>
      <w:proofErr w:type="spellStart"/>
      <w:r w:rsidR="00AC030B">
        <w:rPr>
          <w:bCs/>
          <w:szCs w:val="24"/>
          <w:u w:val="none"/>
        </w:rPr>
        <w:t>Mickeviča</w:t>
      </w:r>
      <w:proofErr w:type="spellEnd"/>
      <w:r w:rsidR="00AC030B">
        <w:rPr>
          <w:bCs/>
          <w:szCs w:val="24"/>
          <w:u w:val="none"/>
        </w:rPr>
        <w:t xml:space="preserve">, Sociālā dienesta Sociālo pakalpojumu nodaļas vadītāja Sarmīte Ozoliņa, Juridiskās un </w:t>
      </w:r>
      <w:proofErr w:type="spellStart"/>
      <w:r w:rsidR="00AC030B">
        <w:rPr>
          <w:bCs/>
          <w:szCs w:val="24"/>
          <w:u w:val="none"/>
        </w:rPr>
        <w:t>personālvadības</w:t>
      </w:r>
      <w:proofErr w:type="spellEnd"/>
      <w:r w:rsidR="00AC030B">
        <w:rPr>
          <w:bCs/>
          <w:szCs w:val="24"/>
          <w:u w:val="none"/>
        </w:rPr>
        <w:t xml:space="preserve"> nodaļas juriste Lauma </w:t>
      </w:r>
      <w:proofErr w:type="spellStart"/>
      <w:r w:rsidR="00AC030B">
        <w:rPr>
          <w:bCs/>
          <w:szCs w:val="24"/>
          <w:u w:val="none"/>
        </w:rPr>
        <w:t>Silauniece</w:t>
      </w:r>
      <w:proofErr w:type="spellEnd"/>
      <w:r w:rsidR="00AC030B">
        <w:rPr>
          <w:bCs/>
          <w:szCs w:val="24"/>
          <w:u w:val="none"/>
        </w:rPr>
        <w:t xml:space="preserve">, Juridiskās un </w:t>
      </w:r>
      <w:proofErr w:type="spellStart"/>
      <w:r w:rsidR="00AC030B">
        <w:rPr>
          <w:bCs/>
          <w:szCs w:val="24"/>
          <w:u w:val="none"/>
        </w:rPr>
        <w:t>personālvadības</w:t>
      </w:r>
      <w:proofErr w:type="spellEnd"/>
      <w:r w:rsidR="00AC030B">
        <w:rPr>
          <w:bCs/>
          <w:szCs w:val="24"/>
          <w:u w:val="none"/>
        </w:rPr>
        <w:t xml:space="preserve"> nodaļas vecākā juriste Laima </w:t>
      </w:r>
      <w:proofErr w:type="spellStart"/>
      <w:r w:rsidR="00AC030B">
        <w:rPr>
          <w:bCs/>
          <w:szCs w:val="24"/>
          <w:u w:val="none"/>
        </w:rPr>
        <w:t>Priedeslaipa</w:t>
      </w:r>
      <w:proofErr w:type="spellEnd"/>
      <w:r w:rsidR="00AC030B">
        <w:rPr>
          <w:bCs/>
          <w:szCs w:val="24"/>
          <w:u w:val="none"/>
        </w:rPr>
        <w:t xml:space="preserve">, </w:t>
      </w:r>
    </w:p>
    <w:p w14:paraId="6488B4A5" w14:textId="77777777" w:rsidR="00AC030B" w:rsidRDefault="00AC030B" w:rsidP="00AC030B">
      <w:pPr>
        <w:spacing w:line="360" w:lineRule="auto"/>
        <w:jc w:val="center"/>
        <w:rPr>
          <w:b/>
          <w:noProof/>
          <w:color w:val="000000" w:themeColor="text1"/>
          <w:szCs w:val="24"/>
          <w:u w:val="none"/>
        </w:rPr>
      </w:pPr>
    </w:p>
    <w:p w14:paraId="0639ED01" w14:textId="39614B0B" w:rsidR="0032517B" w:rsidRPr="00575A1B" w:rsidRDefault="00E60427" w:rsidP="00AC030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7745FDC7" w14:textId="08D41EFD" w:rsidR="00575A1B" w:rsidRPr="00DE7201" w:rsidRDefault="00E60427" w:rsidP="00AC030B">
      <w:pPr>
        <w:pBdr>
          <w:bottom w:val="single" w:sz="12" w:space="0" w:color="auto"/>
        </w:pBdr>
        <w:jc w:val="center"/>
        <w:rPr>
          <w:rFonts w:eastAsia="Calibri"/>
          <w:b/>
          <w:szCs w:val="24"/>
          <w:u w:val="none"/>
        </w:rPr>
      </w:pPr>
      <w:r w:rsidRPr="00DE7201">
        <w:rPr>
          <w:rFonts w:eastAsia="Calibri"/>
          <w:b/>
          <w:noProof/>
          <w:szCs w:val="24"/>
          <w:u w:val="none"/>
        </w:rPr>
        <w:t>Par apstrīdēšanas iesnieguma izskatīšanu</w:t>
      </w:r>
    </w:p>
    <w:p w14:paraId="5325A0E5" w14:textId="77777777" w:rsidR="00575A1B" w:rsidRDefault="00E60427"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659A56B8" w14:textId="77777777" w:rsidR="00CA2A8B" w:rsidRDefault="00E60427"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6CFDAF67" w14:textId="21440712" w:rsidR="00E264AD" w:rsidRPr="00575A1B" w:rsidRDefault="00E60427" w:rsidP="00575A1B">
      <w:pPr>
        <w:rPr>
          <w:rFonts w:eastAsia="Calibri"/>
          <w:szCs w:val="24"/>
          <w:u w:val="none"/>
        </w:rPr>
      </w:pPr>
      <w:r>
        <w:rPr>
          <w:rFonts w:eastAsia="Calibri"/>
          <w:szCs w:val="24"/>
          <w:u w:val="none"/>
        </w:rPr>
        <w:t xml:space="preserve">DEBATĒS PIEDALĀS: </w:t>
      </w:r>
      <w:r w:rsidR="00273657">
        <w:rPr>
          <w:rFonts w:eastAsia="Calibri"/>
          <w:szCs w:val="24"/>
          <w:u w:val="none"/>
        </w:rPr>
        <w:t>nav</w:t>
      </w:r>
    </w:p>
    <w:p w14:paraId="5B3EE519" w14:textId="77777777" w:rsidR="00BC2002" w:rsidRDefault="00BC2002" w:rsidP="00956EC8">
      <w:pPr>
        <w:rPr>
          <w:rFonts w:eastAsia="Calibri"/>
          <w:color w:val="FF0000"/>
          <w:szCs w:val="24"/>
          <w:u w:val="none"/>
        </w:rPr>
      </w:pPr>
    </w:p>
    <w:p w14:paraId="4854A4CD" w14:textId="017246C4" w:rsidR="00273657" w:rsidRDefault="00273657" w:rsidP="00BC2688">
      <w:pPr>
        <w:spacing w:line="360" w:lineRule="auto"/>
        <w:ind w:firstLine="567"/>
        <w:jc w:val="both"/>
        <w:rPr>
          <w:u w:val="none"/>
        </w:rPr>
      </w:pPr>
      <w:r w:rsidRPr="009D7F9C">
        <w:rPr>
          <w:bCs/>
          <w:noProof/>
          <w:szCs w:val="24"/>
          <w:u w:val="none"/>
        </w:rPr>
        <w:t xml:space="preserve">Sociālo un veselības jautājumu </w:t>
      </w:r>
      <w:r>
        <w:rPr>
          <w:bCs/>
          <w:noProof/>
          <w:szCs w:val="24"/>
          <w:u w:val="none"/>
        </w:rPr>
        <w:t>un</w:t>
      </w:r>
      <w:r w:rsidRPr="009D7F9C">
        <w:rPr>
          <w:bCs/>
          <w:noProof/>
          <w:szCs w:val="24"/>
          <w:u w:val="none"/>
        </w:rPr>
        <w:t xml:space="preserve"> Izglītības, kultūras un sporta </w:t>
      </w:r>
      <w:r>
        <w:rPr>
          <w:bCs/>
          <w:noProof/>
          <w:szCs w:val="24"/>
          <w:u w:val="none"/>
        </w:rPr>
        <w:t xml:space="preserve">apvienotā </w:t>
      </w:r>
      <w:r>
        <w:rPr>
          <w:u w:val="none"/>
        </w:rPr>
        <w:t>komiteja atklāti balsojot:</w:t>
      </w:r>
      <w:r w:rsidR="00BC2688">
        <w:rPr>
          <w:u w:val="none"/>
        </w:rPr>
        <w:t xml:space="preserve"> </w:t>
      </w:r>
      <w:r w:rsidRPr="0016506D">
        <w:rPr>
          <w:noProof/>
          <w:u w:val="none"/>
        </w:rPr>
        <w:t>ar 6 balsīm "Par" (Ainārs Brezinskis, Anatolijs Savickis, Atis Jencītis, Gunārs Babris, Ivars Kupčs, Mudīte Motivāne), "Pret" – nav, "Atturas" – nav, "Nepiedalās" – nav</w:t>
      </w:r>
      <w:r>
        <w:rPr>
          <w:u w:val="none"/>
        </w:rPr>
        <w:t>, NOLEMJ</w:t>
      </w:r>
      <w:r w:rsidRPr="00B24B3A">
        <w:rPr>
          <w:u w:val="none"/>
        </w:rPr>
        <w:t>:</w:t>
      </w:r>
    </w:p>
    <w:p w14:paraId="72432ACE" w14:textId="77777777" w:rsidR="00273657" w:rsidRDefault="00273657" w:rsidP="00273657">
      <w:pPr>
        <w:spacing w:line="360" w:lineRule="auto"/>
        <w:ind w:firstLine="567"/>
        <w:jc w:val="both"/>
        <w:rPr>
          <w:u w:val="none"/>
        </w:rPr>
      </w:pPr>
      <w:r>
        <w:rPr>
          <w:noProof/>
          <w:u w:val="none"/>
        </w:rPr>
        <w:t>Virzīt izskatīšanai domes sēdē lēmumprojektu:</w:t>
      </w:r>
      <w:r>
        <w:rPr>
          <w:u w:val="none"/>
        </w:rPr>
        <w:t xml:space="preserve"> </w:t>
      </w:r>
    </w:p>
    <w:p w14:paraId="322CFFD3" w14:textId="77777777" w:rsidR="00203C2F" w:rsidRDefault="00203C2F" w:rsidP="000C7638">
      <w:pPr>
        <w:rPr>
          <w:color w:val="000000" w:themeColor="text1"/>
          <w:szCs w:val="24"/>
          <w:u w:val="none"/>
        </w:rPr>
      </w:pPr>
    </w:p>
    <w:p w14:paraId="1F0A9789" w14:textId="77777777" w:rsidR="00AC030B" w:rsidRPr="00AC030B" w:rsidRDefault="00AC030B" w:rsidP="00AC030B">
      <w:pPr>
        <w:spacing w:line="259" w:lineRule="auto"/>
        <w:jc w:val="center"/>
        <w:rPr>
          <w:rFonts w:eastAsia="Calibri"/>
          <w:b/>
          <w:bCs/>
          <w:szCs w:val="24"/>
          <w:u w:val="none"/>
        </w:rPr>
      </w:pPr>
      <w:r w:rsidRPr="00AC030B">
        <w:rPr>
          <w:rFonts w:eastAsia="Calibri"/>
          <w:b/>
          <w:bCs/>
          <w:szCs w:val="24"/>
          <w:u w:val="none"/>
        </w:rPr>
        <w:t>Par apstrīdēšanas iesnieguma izskatīšanu</w:t>
      </w:r>
    </w:p>
    <w:p w14:paraId="74641F75" w14:textId="77777777" w:rsidR="00AC030B" w:rsidRPr="00AC030B" w:rsidRDefault="00AC030B" w:rsidP="00AC030B">
      <w:pPr>
        <w:shd w:val="clear" w:color="auto" w:fill="FFFFFF"/>
        <w:spacing w:line="360" w:lineRule="auto"/>
        <w:jc w:val="both"/>
        <w:rPr>
          <w:rFonts w:eastAsia="Calibri"/>
          <w:szCs w:val="24"/>
          <w:u w:val="none"/>
          <w:lang w:eastAsia="lv-LV"/>
        </w:rPr>
      </w:pPr>
    </w:p>
    <w:p w14:paraId="4017D0A7" w14:textId="49670061" w:rsidR="00AC030B" w:rsidRPr="00AC030B" w:rsidRDefault="00AC030B" w:rsidP="00610504">
      <w:pPr>
        <w:widowControl w:val="0"/>
        <w:shd w:val="clear" w:color="auto" w:fill="FFFFFF"/>
        <w:spacing w:line="360" w:lineRule="auto"/>
        <w:ind w:firstLine="720"/>
        <w:jc w:val="both"/>
        <w:rPr>
          <w:szCs w:val="24"/>
          <w:u w:val="none"/>
          <w:lang w:eastAsia="lv-LV"/>
        </w:rPr>
      </w:pPr>
      <w:r w:rsidRPr="00AC030B">
        <w:rPr>
          <w:szCs w:val="24"/>
          <w:u w:val="none"/>
          <w:lang w:eastAsia="lv-LV"/>
        </w:rPr>
        <w:t xml:space="preserve">Gulbenes novada pašvaldībā 2025.gada 24.martā saņemts un dokumentu vadības sistēmā ar reģistrācijas numuru GND/5.3/25/778-T reģistrēts iesniegums par </w:t>
      </w:r>
      <w:bookmarkStart w:id="13" w:name="_Hlk184978383"/>
      <w:r w:rsidRPr="00AC030B">
        <w:rPr>
          <w:szCs w:val="24"/>
          <w:u w:val="none"/>
          <w:lang w:eastAsia="lv-LV"/>
        </w:rPr>
        <w:t xml:space="preserve">administratīvā akta – </w:t>
      </w:r>
      <w:bookmarkStart w:id="14" w:name="_Hlk193985850"/>
      <w:r w:rsidRPr="00AC030B">
        <w:rPr>
          <w:szCs w:val="24"/>
          <w:u w:val="none"/>
          <w:lang w:eastAsia="lv-LV"/>
        </w:rPr>
        <w:t xml:space="preserve">Gulbenes novada sociālā dienesta 2025.gada 11.februāra lēmuma Nr.SD 2.1/25/503 “Par grozījumiem Gulbenes novada sociālā dienesta 28.12.2024. lēmumā Nr.SD 2.1/24/5324 “Par sociālā pakalpojuma piešķiršanu ilgstošas sociālās aprūpes un sociālās rehabilitācijas institūcijā pilngadīgai personai </w:t>
      </w:r>
      <w:r w:rsidR="00AB043F">
        <w:rPr>
          <w:szCs w:val="24"/>
          <w:u w:val="none"/>
          <w:lang w:eastAsia="lv-LV"/>
        </w:rPr>
        <w:t>[…]</w:t>
      </w:r>
      <w:r w:rsidRPr="00AC030B">
        <w:rPr>
          <w:szCs w:val="24"/>
          <w:u w:val="none"/>
          <w:lang w:eastAsia="lv-LV"/>
        </w:rPr>
        <w:t>””</w:t>
      </w:r>
      <w:bookmarkEnd w:id="14"/>
      <w:r w:rsidRPr="00AC030B">
        <w:rPr>
          <w:szCs w:val="24"/>
          <w:u w:val="none"/>
          <w:lang w:eastAsia="lv-LV"/>
        </w:rPr>
        <w:t>– apstrīdēšanu</w:t>
      </w:r>
      <w:bookmarkEnd w:id="13"/>
      <w:r w:rsidR="00AB043F">
        <w:rPr>
          <w:szCs w:val="24"/>
          <w:u w:val="none"/>
          <w:lang w:eastAsia="lv-LV"/>
        </w:rPr>
        <w:t>.</w:t>
      </w:r>
    </w:p>
    <w:p w14:paraId="0447345E" w14:textId="3D3AA4B2" w:rsidR="00AC030B" w:rsidRPr="00AC030B" w:rsidRDefault="00AC030B" w:rsidP="00AC030B">
      <w:pPr>
        <w:shd w:val="clear" w:color="auto" w:fill="FFFFFF"/>
        <w:spacing w:line="360" w:lineRule="auto"/>
        <w:ind w:firstLine="720"/>
        <w:jc w:val="both"/>
        <w:rPr>
          <w:rFonts w:eastAsia="Calibri"/>
          <w:iCs/>
          <w:szCs w:val="24"/>
          <w:u w:val="none"/>
          <w:lang w:eastAsia="lv-LV"/>
        </w:rPr>
      </w:pPr>
      <w:r w:rsidRPr="00AC030B">
        <w:rPr>
          <w:rFonts w:eastAsia="Calibri"/>
          <w:szCs w:val="24"/>
          <w:u w:val="none"/>
          <w:lang w:eastAsia="lv-LV"/>
        </w:rPr>
        <w:t>NOLEMJ:</w:t>
      </w:r>
    </w:p>
    <w:p w14:paraId="3AB0A83B" w14:textId="656B981C" w:rsidR="00AC030B" w:rsidRPr="00AC030B" w:rsidRDefault="00AC030B" w:rsidP="00610504">
      <w:pPr>
        <w:widowControl w:val="0"/>
        <w:numPr>
          <w:ilvl w:val="0"/>
          <w:numId w:val="14"/>
        </w:numPr>
        <w:tabs>
          <w:tab w:val="left" w:pos="993"/>
        </w:tabs>
        <w:spacing w:line="360" w:lineRule="auto"/>
        <w:ind w:left="0" w:firstLine="567"/>
        <w:jc w:val="both"/>
        <w:rPr>
          <w:rFonts w:eastAsia="Calibri"/>
          <w:szCs w:val="24"/>
          <w:u w:val="none"/>
        </w:rPr>
      </w:pPr>
      <w:r w:rsidRPr="00AC030B">
        <w:rPr>
          <w:rFonts w:eastAsia="Calibri"/>
          <w:szCs w:val="24"/>
          <w:u w:val="none"/>
        </w:rPr>
        <w:t xml:space="preserve">ATSTĀT negrozītu Gulbenes novada sociālā dienesta 2025.gada 11.februāra lēmumu Nr.SD 2.1/25/503 “Par grozījumiem Gulbenes novada sociālā dienesta 28.12.2024. lēmumā Nr.SD 2.1/24/5324 “Par sociālā pakalpojuma piešķiršanu ilgstošas sociālās aprūpes un sociālās rehabilitācijas institūcijā pilngadīgai personai </w:t>
      </w:r>
      <w:r w:rsidR="00AB043F">
        <w:rPr>
          <w:rFonts w:eastAsia="Calibri"/>
          <w:szCs w:val="24"/>
          <w:u w:val="none"/>
        </w:rPr>
        <w:t>[…]</w:t>
      </w:r>
      <w:r w:rsidRPr="00AC030B">
        <w:rPr>
          <w:rFonts w:eastAsia="Calibri"/>
          <w:szCs w:val="24"/>
          <w:u w:val="none"/>
        </w:rPr>
        <w:t xml:space="preserve">””. </w:t>
      </w:r>
    </w:p>
    <w:p w14:paraId="2632AE1C" w14:textId="77777777" w:rsidR="00AC030B" w:rsidRDefault="00AC030B" w:rsidP="00610504">
      <w:pPr>
        <w:widowControl w:val="0"/>
        <w:numPr>
          <w:ilvl w:val="0"/>
          <w:numId w:val="14"/>
        </w:numPr>
        <w:tabs>
          <w:tab w:val="left" w:pos="993"/>
        </w:tabs>
        <w:spacing w:line="360" w:lineRule="auto"/>
        <w:ind w:left="0" w:firstLine="567"/>
        <w:jc w:val="both"/>
        <w:rPr>
          <w:rFonts w:eastAsia="Calibri"/>
          <w:szCs w:val="24"/>
          <w:u w:val="none"/>
        </w:rPr>
      </w:pPr>
      <w:r w:rsidRPr="00AC030B">
        <w:rPr>
          <w:rFonts w:eastAsia="Calibri"/>
          <w:szCs w:val="24"/>
          <w:u w:val="none"/>
        </w:rPr>
        <w:lastRenderedPageBreak/>
        <w:t>Lēmuma norakstu nosūtīt:</w:t>
      </w:r>
    </w:p>
    <w:p w14:paraId="65D0CEC2" w14:textId="0A8B3E75" w:rsidR="00AB043F" w:rsidRPr="00AC030B" w:rsidRDefault="00AB043F" w:rsidP="00AB043F">
      <w:pPr>
        <w:widowControl w:val="0"/>
        <w:tabs>
          <w:tab w:val="left" w:pos="993"/>
        </w:tabs>
        <w:spacing w:line="360" w:lineRule="auto"/>
        <w:ind w:left="567"/>
        <w:jc w:val="both"/>
        <w:rPr>
          <w:rFonts w:eastAsia="Calibri"/>
          <w:szCs w:val="24"/>
          <w:u w:val="none"/>
        </w:rPr>
      </w:pPr>
      <w:r>
        <w:rPr>
          <w:rFonts w:eastAsia="Calibri"/>
          <w:szCs w:val="24"/>
          <w:u w:val="none"/>
        </w:rPr>
        <w:t>[…]</w:t>
      </w:r>
    </w:p>
    <w:p w14:paraId="035F11E8" w14:textId="1610D80C" w:rsidR="002552AB" w:rsidRPr="00D256F4" w:rsidRDefault="00AC030B" w:rsidP="00610504">
      <w:pPr>
        <w:spacing w:line="360" w:lineRule="auto"/>
        <w:ind w:firstLine="567"/>
        <w:jc w:val="both"/>
        <w:rPr>
          <w:rFonts w:eastAsia="Calibri"/>
          <w:szCs w:val="24"/>
          <w:u w:val="none"/>
        </w:rPr>
      </w:pPr>
      <w:r w:rsidRPr="00AC030B">
        <w:rPr>
          <w:rFonts w:eastAsia="Calibri"/>
          <w:szCs w:val="24"/>
          <w:u w:val="none"/>
        </w:rPr>
        <w:t>Saskaņā ar Administratīvā procesa likuma 188.pantu Gulbenes novada pašvaldības domes lēmumu par apstrīdēšanas iesniegumu var pārsūdzēt</w:t>
      </w:r>
      <w:r w:rsidRPr="00AC030B">
        <w:rPr>
          <w:rFonts w:ascii="Calibri" w:eastAsia="Calibri" w:hAnsi="Calibri"/>
          <w:sz w:val="22"/>
          <w:u w:val="none"/>
        </w:rPr>
        <w:t xml:space="preserve"> </w:t>
      </w:r>
      <w:r w:rsidRPr="00AC030B">
        <w:rPr>
          <w:rFonts w:eastAsia="Calibri"/>
          <w:szCs w:val="24"/>
          <w:u w:val="none"/>
        </w:rPr>
        <w:t xml:space="preserve">viena mēneša laikā no tā spēkā stāšanās dienas Administratīvā rajona tiesā. </w:t>
      </w:r>
    </w:p>
    <w:p w14:paraId="713E92FF" w14:textId="77777777" w:rsidR="002552AB" w:rsidRPr="0016506D" w:rsidRDefault="002552AB" w:rsidP="000C7638">
      <w:pPr>
        <w:rPr>
          <w:u w:val="none"/>
        </w:rPr>
      </w:pPr>
    </w:p>
    <w:p w14:paraId="5360A334" w14:textId="77777777" w:rsidR="00FE3D95" w:rsidRDefault="00FE3D95" w:rsidP="000C7638">
      <w:pPr>
        <w:rPr>
          <w:b/>
          <w:szCs w:val="24"/>
          <w:u w:val="none"/>
        </w:rPr>
      </w:pPr>
    </w:p>
    <w:p w14:paraId="3D61E685" w14:textId="77777777" w:rsidR="00203C2F" w:rsidRPr="00440890" w:rsidRDefault="00E60427"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12:19</w:t>
      </w:r>
    </w:p>
    <w:p w14:paraId="6FD553FB" w14:textId="77777777" w:rsidR="00203C2F" w:rsidRPr="00440890" w:rsidRDefault="00203C2F" w:rsidP="00203C2F">
      <w:pPr>
        <w:rPr>
          <w:szCs w:val="24"/>
          <w:u w:val="none"/>
        </w:rPr>
      </w:pPr>
    </w:p>
    <w:p w14:paraId="6603B1F4" w14:textId="04E8EE6D" w:rsidR="00203C2F" w:rsidRDefault="00E60427"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610504">
        <w:rPr>
          <w:szCs w:val="24"/>
          <w:u w:val="none"/>
        </w:rPr>
        <w:tab/>
      </w:r>
      <w:r w:rsidR="00610504">
        <w:rPr>
          <w:szCs w:val="24"/>
          <w:u w:val="none"/>
        </w:rPr>
        <w:tab/>
      </w:r>
      <w:r w:rsidR="00610504">
        <w:rPr>
          <w:szCs w:val="24"/>
          <w:u w:val="none"/>
        </w:rPr>
        <w:tab/>
      </w:r>
      <w:r w:rsidR="00DE2978">
        <w:rPr>
          <w:noProof/>
          <w:szCs w:val="24"/>
          <w:u w:val="none"/>
        </w:rPr>
        <w:t>Anatolijs Savickis</w:t>
      </w:r>
    </w:p>
    <w:p w14:paraId="36CEBB87" w14:textId="77777777" w:rsidR="002B673D" w:rsidRDefault="002B673D" w:rsidP="008778B8">
      <w:pPr>
        <w:rPr>
          <w:szCs w:val="24"/>
          <w:u w:val="none"/>
        </w:rPr>
      </w:pPr>
    </w:p>
    <w:p w14:paraId="33FCF45F" w14:textId="77777777" w:rsidR="002B673D" w:rsidRPr="00440890" w:rsidRDefault="00E60427" w:rsidP="00610504">
      <w:pPr>
        <w:ind w:left="3600" w:firstLine="720"/>
        <w:rPr>
          <w:szCs w:val="24"/>
          <w:u w:val="none"/>
        </w:rPr>
      </w:pPr>
      <w:r>
        <w:rPr>
          <w:szCs w:val="24"/>
          <w:u w:val="none"/>
        </w:rPr>
        <w:t xml:space="preserve">Protokols parakstīts </w:t>
      </w:r>
      <w:r w:rsidR="00395FD2">
        <w:rPr>
          <w:rFonts w:eastAsia="Calibri"/>
          <w:szCs w:val="24"/>
          <w:u w:val="none"/>
        </w:rPr>
        <w:t>2025</w:t>
      </w:r>
      <w:r w:rsidRPr="002B673D">
        <w:rPr>
          <w:rFonts w:eastAsia="Calibri"/>
          <w:szCs w:val="24"/>
          <w:u w:val="none"/>
        </w:rPr>
        <w:t>.gada __.______________</w:t>
      </w:r>
    </w:p>
    <w:p w14:paraId="0A37C18C" w14:textId="77777777" w:rsidR="00203C2F" w:rsidRPr="00440890" w:rsidRDefault="00203C2F" w:rsidP="00203C2F">
      <w:pPr>
        <w:rPr>
          <w:szCs w:val="24"/>
          <w:u w:val="none"/>
        </w:rPr>
      </w:pPr>
    </w:p>
    <w:p w14:paraId="1808D3F4" w14:textId="580CFA3E" w:rsidR="00203C2F" w:rsidRPr="00440890" w:rsidRDefault="00E60427"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610504">
        <w:rPr>
          <w:szCs w:val="24"/>
          <w:u w:val="none"/>
        </w:rPr>
        <w:tab/>
      </w:r>
      <w:r w:rsidR="00610504">
        <w:rPr>
          <w:szCs w:val="24"/>
          <w:u w:val="none"/>
        </w:rPr>
        <w:tab/>
      </w:r>
      <w:r w:rsidR="00610504">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610504">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F8A2B" w14:textId="77777777" w:rsidR="00EC77AD" w:rsidRDefault="00EC77AD" w:rsidP="00AC030B">
      <w:r>
        <w:separator/>
      </w:r>
    </w:p>
  </w:endnote>
  <w:endnote w:type="continuationSeparator" w:id="0">
    <w:p w14:paraId="6204F95A" w14:textId="77777777" w:rsidR="00EC77AD" w:rsidRDefault="00EC77AD" w:rsidP="00AC0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6509636"/>
      <w:docPartObj>
        <w:docPartGallery w:val="Page Numbers (Bottom of Page)"/>
        <w:docPartUnique/>
      </w:docPartObj>
    </w:sdtPr>
    <w:sdtEndPr>
      <w:rPr>
        <w:sz w:val="20"/>
        <w:szCs w:val="20"/>
        <w:u w:val="none"/>
      </w:rPr>
    </w:sdtEndPr>
    <w:sdtContent>
      <w:p w14:paraId="797D1651" w14:textId="35C2736C" w:rsidR="00184F21" w:rsidRPr="00184F21" w:rsidRDefault="00184F21">
        <w:pPr>
          <w:pStyle w:val="Kjene"/>
          <w:jc w:val="center"/>
          <w:rPr>
            <w:sz w:val="20"/>
            <w:szCs w:val="20"/>
            <w:u w:val="none"/>
          </w:rPr>
        </w:pPr>
        <w:r w:rsidRPr="00184F21">
          <w:rPr>
            <w:sz w:val="20"/>
            <w:szCs w:val="20"/>
            <w:u w:val="none"/>
          </w:rPr>
          <w:fldChar w:fldCharType="begin"/>
        </w:r>
        <w:r w:rsidRPr="00184F21">
          <w:rPr>
            <w:sz w:val="20"/>
            <w:szCs w:val="20"/>
            <w:u w:val="none"/>
          </w:rPr>
          <w:instrText>PAGE   \* MERGEFORMAT</w:instrText>
        </w:r>
        <w:r w:rsidRPr="00184F21">
          <w:rPr>
            <w:sz w:val="20"/>
            <w:szCs w:val="20"/>
            <w:u w:val="none"/>
          </w:rPr>
          <w:fldChar w:fldCharType="separate"/>
        </w:r>
        <w:r w:rsidRPr="00184F21">
          <w:rPr>
            <w:sz w:val="20"/>
            <w:szCs w:val="20"/>
            <w:u w:val="none"/>
          </w:rPr>
          <w:t>2</w:t>
        </w:r>
        <w:r w:rsidRPr="00184F21">
          <w:rPr>
            <w:sz w:val="20"/>
            <w:szCs w:val="20"/>
            <w:u w:val="none"/>
          </w:rPr>
          <w:fldChar w:fldCharType="end"/>
        </w:r>
      </w:p>
    </w:sdtContent>
  </w:sdt>
  <w:p w14:paraId="32F4E9E1" w14:textId="77777777" w:rsidR="00184F21" w:rsidRDefault="00184F2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60233" w14:textId="77777777" w:rsidR="00EC77AD" w:rsidRDefault="00EC77AD" w:rsidP="00AC030B">
      <w:r>
        <w:separator/>
      </w:r>
    </w:p>
  </w:footnote>
  <w:footnote w:type="continuationSeparator" w:id="0">
    <w:p w14:paraId="4AAA05F5" w14:textId="77777777" w:rsidR="00EC77AD" w:rsidRDefault="00EC77AD" w:rsidP="00AC030B">
      <w:r>
        <w:continuationSeparator/>
      </w:r>
    </w:p>
  </w:footnote>
  <w:footnote w:id="1">
    <w:p w14:paraId="384CFE75" w14:textId="77777777" w:rsidR="00AC030B" w:rsidRDefault="00AC030B" w:rsidP="00AC030B">
      <w:pPr>
        <w:pStyle w:val="Vresteksts"/>
        <w:rPr>
          <w:lang w:val="lv-LV"/>
        </w:rPr>
      </w:pPr>
      <w:r>
        <w:rPr>
          <w:rStyle w:val="Vresatsauce"/>
        </w:rPr>
        <w:footnoteRef/>
      </w:r>
      <w:r>
        <w:rPr>
          <w:lang w:val="lv-LV"/>
        </w:rPr>
        <w:t xml:space="preserve"> Neattiecas uz Gulbenes novada pašvaldības dibinātām iestādēm</w:t>
      </w:r>
    </w:p>
    <w:p w14:paraId="7CCAA09F" w14:textId="77777777" w:rsidR="00AC030B" w:rsidRPr="00BC3BA3" w:rsidRDefault="00AC030B" w:rsidP="00AC030B">
      <w:pPr>
        <w:pStyle w:val="Vresteksts"/>
        <w:rPr>
          <w:lang w:val="lv-LV"/>
        </w:rPr>
      </w:pPr>
    </w:p>
  </w:footnote>
  <w:footnote w:id="2">
    <w:p w14:paraId="0ADB1FB1" w14:textId="77777777" w:rsidR="00AC030B" w:rsidRPr="0096274C" w:rsidRDefault="00AC030B" w:rsidP="00AC030B">
      <w:pPr>
        <w:pStyle w:val="Vresteksts"/>
        <w:ind w:left="170" w:hanging="170"/>
        <w:jc w:val="both"/>
      </w:pPr>
      <w:r w:rsidRPr="0096274C">
        <w:rPr>
          <w:rStyle w:val="Vresatsauce"/>
          <w:rFonts w:cs="Times New Roman"/>
        </w:rPr>
        <w:footnoteRef/>
      </w:r>
      <w:r>
        <w:rPr>
          <w:rFonts w:cs="Times New Roman"/>
        </w:rPr>
        <w:t> </w:t>
      </w:r>
      <w:proofErr w:type="spellStart"/>
      <w:r w:rsidRPr="0096274C">
        <w:rPr>
          <w:rFonts w:eastAsia="Arial" w:cs="Times New Roman"/>
          <w:lang w:eastAsia="lv-LV"/>
        </w:rPr>
        <w:t>Aizpilda</w:t>
      </w:r>
      <w:proofErr w:type="spellEnd"/>
      <w:r w:rsidRPr="0096274C">
        <w:rPr>
          <w:rFonts w:eastAsia="Arial" w:cs="Times New Roman"/>
          <w:lang w:eastAsia="lv-LV"/>
        </w:rPr>
        <w:t xml:space="preserve"> </w:t>
      </w:r>
      <w:proofErr w:type="spellStart"/>
      <w:r w:rsidRPr="0096274C">
        <w:rPr>
          <w:rFonts w:eastAsia="Arial" w:cs="Times New Roman"/>
          <w:lang w:eastAsia="lv-LV"/>
        </w:rPr>
        <w:t>tikai</w:t>
      </w:r>
      <w:proofErr w:type="spellEnd"/>
      <w:r w:rsidRPr="0096274C">
        <w:rPr>
          <w:rFonts w:eastAsia="Arial" w:cs="Times New Roman"/>
          <w:lang w:eastAsia="lv-LV"/>
        </w:rPr>
        <w:t xml:space="preserve"> to </w:t>
      </w:r>
      <w:proofErr w:type="spellStart"/>
      <w:r w:rsidRPr="0096274C">
        <w:rPr>
          <w:rFonts w:eastAsia="Arial" w:cs="Times New Roman"/>
          <w:lang w:eastAsia="lv-LV"/>
        </w:rPr>
        <w:t>tabulu</w:t>
      </w:r>
      <w:proofErr w:type="spellEnd"/>
      <w:r w:rsidRPr="0096274C">
        <w:rPr>
          <w:rFonts w:eastAsia="Arial" w:cs="Times New Roman"/>
          <w:lang w:eastAsia="lv-LV"/>
        </w:rPr>
        <w:t xml:space="preserve"> (</w:t>
      </w:r>
      <w:r w:rsidRPr="00FD552F">
        <w:rPr>
          <w:rFonts w:eastAsia="Arial" w:cs="Times New Roman"/>
          <w:lang w:eastAsia="lv-LV"/>
        </w:rPr>
        <w:t>"</w:t>
      </w:r>
      <w:proofErr w:type="spellStart"/>
      <w:r w:rsidRPr="0096274C">
        <w:rPr>
          <w:rFonts w:eastAsia="Arial" w:cs="Times New Roman"/>
          <w:lang w:eastAsia="lv-LV"/>
        </w:rPr>
        <w:t>Klātiene</w:t>
      </w:r>
      <w:proofErr w:type="spellEnd"/>
      <w:r w:rsidRPr="00FD552F">
        <w:rPr>
          <w:rFonts w:eastAsia="Arial" w:cs="Times New Roman"/>
          <w:lang w:eastAsia="lv-LV"/>
        </w:rPr>
        <w:t>"</w:t>
      </w:r>
      <w:r w:rsidRPr="0096274C">
        <w:rPr>
          <w:rFonts w:eastAsia="Arial" w:cs="Times New Roman"/>
          <w:lang w:eastAsia="lv-LV"/>
        </w:rPr>
        <w:t xml:space="preserve">, </w:t>
      </w:r>
      <w:r w:rsidRPr="00FD552F">
        <w:rPr>
          <w:rFonts w:eastAsia="Arial" w:cs="Times New Roman"/>
          <w:lang w:eastAsia="lv-LV"/>
        </w:rPr>
        <w:t>"</w:t>
      </w:r>
      <w:proofErr w:type="spellStart"/>
      <w:r w:rsidRPr="0096274C">
        <w:rPr>
          <w:rFonts w:eastAsia="Arial" w:cs="Times New Roman"/>
          <w:lang w:eastAsia="lv-LV"/>
        </w:rPr>
        <w:t>Neklātiene</w:t>
      </w:r>
      <w:proofErr w:type="spellEnd"/>
      <w:r w:rsidRPr="00FD552F">
        <w:rPr>
          <w:rFonts w:eastAsia="Arial" w:cs="Times New Roman"/>
          <w:lang w:eastAsia="lv-LV"/>
        </w:rPr>
        <w:t>"</w:t>
      </w:r>
      <w:r w:rsidRPr="0096274C">
        <w:rPr>
          <w:rFonts w:eastAsia="Arial" w:cs="Times New Roman"/>
          <w:lang w:eastAsia="lv-LV"/>
        </w:rPr>
        <w:t xml:space="preserve"> </w:t>
      </w:r>
      <w:proofErr w:type="spellStart"/>
      <w:r w:rsidRPr="0096274C">
        <w:rPr>
          <w:rFonts w:eastAsia="Arial" w:cs="Times New Roman"/>
          <w:lang w:eastAsia="lv-LV"/>
        </w:rPr>
        <w:t>vai</w:t>
      </w:r>
      <w:proofErr w:type="spellEnd"/>
      <w:r w:rsidRPr="0096274C">
        <w:rPr>
          <w:rFonts w:eastAsia="Arial" w:cs="Times New Roman"/>
          <w:lang w:eastAsia="lv-LV"/>
        </w:rPr>
        <w:t xml:space="preserve"> </w:t>
      </w:r>
      <w:r w:rsidRPr="00FD552F">
        <w:rPr>
          <w:rFonts w:eastAsia="Arial" w:cs="Times New Roman"/>
          <w:lang w:eastAsia="lv-LV"/>
        </w:rPr>
        <w:t>"</w:t>
      </w:r>
      <w:proofErr w:type="spellStart"/>
      <w:r w:rsidRPr="0096274C">
        <w:rPr>
          <w:rFonts w:eastAsia="Arial" w:cs="Times New Roman"/>
          <w:lang w:eastAsia="lv-LV"/>
        </w:rPr>
        <w:t>Tālmācība</w:t>
      </w:r>
      <w:proofErr w:type="spellEnd"/>
      <w:r w:rsidRPr="00FD552F">
        <w:rPr>
          <w:rFonts w:eastAsia="Arial" w:cs="Times New Roman"/>
          <w:lang w:eastAsia="lv-LV"/>
        </w:rPr>
        <w:t>"</w:t>
      </w:r>
      <w:r w:rsidRPr="0096274C">
        <w:rPr>
          <w:rFonts w:eastAsia="Arial" w:cs="Times New Roman"/>
          <w:lang w:eastAsia="lv-LV"/>
        </w:rPr>
        <w:t xml:space="preserve">), </w:t>
      </w:r>
      <w:proofErr w:type="spellStart"/>
      <w:r w:rsidRPr="0096274C">
        <w:rPr>
          <w:rFonts w:eastAsia="Arial" w:cs="Times New Roman"/>
          <w:lang w:eastAsia="lv-LV"/>
        </w:rPr>
        <w:t>kura</w:t>
      </w:r>
      <w:proofErr w:type="spellEnd"/>
      <w:r w:rsidRPr="0096274C">
        <w:rPr>
          <w:rFonts w:eastAsia="Arial" w:cs="Times New Roman"/>
          <w:lang w:eastAsia="lv-LV"/>
        </w:rPr>
        <w:t xml:space="preserve"> </w:t>
      </w:r>
      <w:proofErr w:type="spellStart"/>
      <w:r w:rsidRPr="0096274C">
        <w:rPr>
          <w:rFonts w:eastAsia="Arial" w:cs="Times New Roman"/>
          <w:lang w:eastAsia="lv-LV"/>
        </w:rPr>
        <w:t>attiecas</w:t>
      </w:r>
      <w:proofErr w:type="spellEnd"/>
      <w:r w:rsidRPr="0096274C">
        <w:rPr>
          <w:rFonts w:eastAsia="Arial" w:cs="Times New Roman"/>
          <w:lang w:eastAsia="lv-LV"/>
        </w:rPr>
        <w:t xml:space="preserve"> </w:t>
      </w:r>
      <w:proofErr w:type="spellStart"/>
      <w:r w:rsidRPr="0096274C">
        <w:rPr>
          <w:rFonts w:eastAsia="Arial" w:cs="Times New Roman"/>
          <w:lang w:eastAsia="lv-LV"/>
        </w:rPr>
        <w:t>uz</w:t>
      </w:r>
      <w:proofErr w:type="spellEnd"/>
      <w:r w:rsidRPr="0096274C">
        <w:rPr>
          <w:rFonts w:eastAsia="Arial" w:cs="Times New Roman"/>
          <w:lang w:eastAsia="lv-LV"/>
        </w:rPr>
        <w:t xml:space="preserve"> </w:t>
      </w:r>
      <w:proofErr w:type="spellStart"/>
      <w:r w:rsidRPr="0096274C">
        <w:rPr>
          <w:rFonts w:eastAsia="Arial" w:cs="Times New Roman"/>
          <w:lang w:eastAsia="lv-LV"/>
        </w:rPr>
        <w:t>konkrētās</w:t>
      </w:r>
      <w:proofErr w:type="spellEnd"/>
      <w:r w:rsidRPr="0096274C">
        <w:rPr>
          <w:rFonts w:eastAsia="Arial" w:cs="Times New Roman"/>
          <w:lang w:eastAsia="lv-LV"/>
        </w:rPr>
        <w:t xml:space="preserve"> </w:t>
      </w:r>
      <w:proofErr w:type="spellStart"/>
      <w:r w:rsidRPr="0096274C">
        <w:rPr>
          <w:rFonts w:eastAsia="Arial" w:cs="Times New Roman"/>
          <w:lang w:eastAsia="lv-LV"/>
        </w:rPr>
        <w:t>programmas</w:t>
      </w:r>
      <w:proofErr w:type="spellEnd"/>
      <w:r w:rsidRPr="0096274C">
        <w:rPr>
          <w:rFonts w:eastAsia="Arial" w:cs="Times New Roman"/>
          <w:lang w:eastAsia="lv-LV"/>
        </w:rPr>
        <w:t xml:space="preserve"> </w:t>
      </w:r>
      <w:proofErr w:type="spellStart"/>
      <w:r w:rsidRPr="0096274C">
        <w:rPr>
          <w:rFonts w:eastAsia="Arial" w:cs="Times New Roman"/>
          <w:lang w:eastAsia="lv-LV"/>
        </w:rPr>
        <w:t>īstenošanu</w:t>
      </w:r>
      <w:proofErr w:type="spellEnd"/>
      <w:r>
        <w:rPr>
          <w:rFonts w:eastAsia="Arial" w:cs="Times New Roman"/>
          <w:lang w:eastAsia="lv-LV"/>
        </w:rPr>
        <w:t>.</w:t>
      </w:r>
    </w:p>
  </w:footnote>
  <w:footnote w:id="3">
    <w:p w14:paraId="135B8B04" w14:textId="77777777" w:rsidR="00AC030B" w:rsidRPr="00FD552F" w:rsidRDefault="00AC030B" w:rsidP="00AC030B">
      <w:pPr>
        <w:pStyle w:val="Vresteksts"/>
        <w:ind w:left="170" w:hanging="170"/>
        <w:jc w:val="both"/>
        <w:rPr>
          <w:rFonts w:eastAsia="Arial" w:cs="Times New Roman"/>
          <w:lang w:eastAsia="lv-LV"/>
        </w:rPr>
      </w:pPr>
      <w:r w:rsidRPr="0096274C">
        <w:rPr>
          <w:rStyle w:val="Vresatsauce"/>
          <w:rFonts w:cs="Times New Roman"/>
        </w:rPr>
        <w:footnoteRef/>
      </w:r>
      <w:r w:rsidRPr="0096274C">
        <w:rPr>
          <w:rFonts w:cs="Times New Roman"/>
        </w:rPr>
        <w:t xml:space="preserve"> </w:t>
      </w:r>
      <w:proofErr w:type="spellStart"/>
      <w:r w:rsidRPr="0096274C">
        <w:rPr>
          <w:rFonts w:eastAsia="Arial" w:cs="Times New Roman"/>
          <w:lang w:eastAsia="lv-LV"/>
        </w:rPr>
        <w:t>Sasniedzamo</w:t>
      </w:r>
      <w:proofErr w:type="spellEnd"/>
      <w:r w:rsidRPr="0096274C">
        <w:rPr>
          <w:rFonts w:eastAsia="Arial" w:cs="Times New Roman"/>
          <w:lang w:eastAsia="lv-LV"/>
        </w:rPr>
        <w:t xml:space="preserve"> </w:t>
      </w:r>
      <w:proofErr w:type="spellStart"/>
      <w:r w:rsidRPr="0096274C">
        <w:rPr>
          <w:rFonts w:eastAsia="Arial" w:cs="Times New Roman"/>
          <w:lang w:eastAsia="lv-LV"/>
        </w:rPr>
        <w:t>mācī</w:t>
      </w:r>
      <w:r>
        <w:rPr>
          <w:rFonts w:eastAsia="Arial" w:cs="Times New Roman"/>
          <w:lang w:eastAsia="lv-LV"/>
        </w:rPr>
        <w:t>bu</w:t>
      </w:r>
      <w:proofErr w:type="spellEnd"/>
      <w:r w:rsidRPr="0096274C">
        <w:rPr>
          <w:rFonts w:eastAsia="Arial" w:cs="Times New Roman"/>
          <w:lang w:eastAsia="lv-LV"/>
        </w:rPr>
        <w:t xml:space="preserve"> </w:t>
      </w:r>
      <w:proofErr w:type="spellStart"/>
      <w:r w:rsidRPr="0096274C">
        <w:rPr>
          <w:rFonts w:eastAsia="Arial" w:cs="Times New Roman"/>
          <w:lang w:eastAsia="lv-LV"/>
        </w:rPr>
        <w:t>rezultātu</w:t>
      </w:r>
      <w:proofErr w:type="spellEnd"/>
      <w:r w:rsidRPr="0096274C">
        <w:rPr>
          <w:rFonts w:eastAsia="Arial" w:cs="Times New Roman"/>
          <w:lang w:eastAsia="lv-LV"/>
        </w:rPr>
        <w:t xml:space="preserve"> (</w:t>
      </w:r>
      <w:proofErr w:type="spellStart"/>
      <w:r w:rsidRPr="0096274C">
        <w:rPr>
          <w:rFonts w:eastAsia="Arial" w:cs="Times New Roman"/>
          <w:lang w:eastAsia="lv-LV"/>
        </w:rPr>
        <w:t>apgalvojums</w:t>
      </w:r>
      <w:proofErr w:type="spellEnd"/>
      <w:r w:rsidRPr="0096274C">
        <w:rPr>
          <w:rFonts w:eastAsia="Arial" w:cs="Times New Roman"/>
          <w:lang w:eastAsia="lv-LV"/>
        </w:rPr>
        <w:t>(-</w:t>
      </w:r>
      <w:proofErr w:type="spellStart"/>
      <w:r w:rsidRPr="0096274C">
        <w:rPr>
          <w:rFonts w:eastAsia="Arial" w:cs="Times New Roman"/>
          <w:lang w:eastAsia="lv-LV"/>
        </w:rPr>
        <w:t>i</w:t>
      </w:r>
      <w:proofErr w:type="spellEnd"/>
      <w:r w:rsidRPr="0096274C">
        <w:rPr>
          <w:rFonts w:eastAsia="Arial" w:cs="Times New Roman"/>
          <w:lang w:eastAsia="lv-LV"/>
        </w:rPr>
        <w:t xml:space="preserve">), ko </w:t>
      </w:r>
      <w:proofErr w:type="spellStart"/>
      <w:r w:rsidRPr="0096274C">
        <w:rPr>
          <w:rFonts w:eastAsia="Arial" w:cs="Times New Roman"/>
          <w:lang w:eastAsia="lv-LV"/>
        </w:rPr>
        <w:t>izglītības</w:t>
      </w:r>
      <w:proofErr w:type="spellEnd"/>
      <w:r w:rsidRPr="0096274C">
        <w:rPr>
          <w:rFonts w:eastAsia="Arial" w:cs="Times New Roman"/>
          <w:lang w:eastAsia="lv-LV"/>
        </w:rPr>
        <w:t xml:space="preserve"> </w:t>
      </w:r>
      <w:proofErr w:type="spellStart"/>
      <w:r w:rsidRPr="0096274C">
        <w:rPr>
          <w:rFonts w:eastAsia="Arial" w:cs="Times New Roman"/>
          <w:lang w:eastAsia="lv-LV"/>
        </w:rPr>
        <w:t>guvējs</w:t>
      </w:r>
      <w:proofErr w:type="spellEnd"/>
      <w:r w:rsidRPr="0096274C">
        <w:rPr>
          <w:rFonts w:eastAsia="Arial" w:cs="Times New Roman"/>
          <w:lang w:eastAsia="lv-LV"/>
        </w:rPr>
        <w:t xml:space="preserve"> zina, </w:t>
      </w:r>
      <w:proofErr w:type="spellStart"/>
      <w:r w:rsidRPr="0096274C">
        <w:rPr>
          <w:rFonts w:eastAsia="Arial" w:cs="Times New Roman"/>
          <w:lang w:eastAsia="lv-LV"/>
        </w:rPr>
        <w:t>prot</w:t>
      </w:r>
      <w:proofErr w:type="spellEnd"/>
      <w:r w:rsidRPr="0096274C">
        <w:rPr>
          <w:rFonts w:eastAsia="Arial" w:cs="Times New Roman"/>
          <w:lang w:eastAsia="lv-LV"/>
        </w:rPr>
        <w:t xml:space="preserve"> un </w:t>
      </w:r>
      <w:proofErr w:type="spellStart"/>
      <w:r w:rsidRPr="0096274C">
        <w:rPr>
          <w:rFonts w:eastAsia="Arial" w:cs="Times New Roman"/>
          <w:lang w:eastAsia="lv-LV"/>
        </w:rPr>
        <w:t>kādus</w:t>
      </w:r>
      <w:proofErr w:type="spellEnd"/>
      <w:r w:rsidRPr="0096274C">
        <w:rPr>
          <w:rFonts w:eastAsia="Arial" w:cs="Times New Roman"/>
          <w:lang w:eastAsia="lv-LV"/>
        </w:rPr>
        <w:t xml:space="preserve"> </w:t>
      </w:r>
      <w:proofErr w:type="spellStart"/>
      <w:r w:rsidRPr="0096274C">
        <w:rPr>
          <w:rFonts w:eastAsia="Arial" w:cs="Times New Roman"/>
          <w:lang w:eastAsia="lv-LV"/>
        </w:rPr>
        <w:t>uzdevumus</w:t>
      </w:r>
      <w:proofErr w:type="spellEnd"/>
      <w:r w:rsidRPr="0096274C">
        <w:rPr>
          <w:rFonts w:eastAsia="Arial" w:cs="Times New Roman"/>
          <w:lang w:eastAsia="lv-LV"/>
        </w:rPr>
        <w:t xml:space="preserve"> </w:t>
      </w:r>
      <w:proofErr w:type="spellStart"/>
      <w:r w:rsidRPr="0096274C">
        <w:rPr>
          <w:rFonts w:eastAsia="Arial" w:cs="Times New Roman"/>
          <w:lang w:eastAsia="lv-LV"/>
        </w:rPr>
        <w:t>spēj</w:t>
      </w:r>
      <w:proofErr w:type="spellEnd"/>
      <w:r w:rsidRPr="0096274C">
        <w:rPr>
          <w:rFonts w:eastAsia="Arial" w:cs="Times New Roman"/>
          <w:lang w:eastAsia="lv-LV"/>
        </w:rPr>
        <w:t xml:space="preserve"> </w:t>
      </w:r>
      <w:proofErr w:type="spellStart"/>
      <w:r w:rsidRPr="0096274C">
        <w:rPr>
          <w:rFonts w:eastAsia="Arial" w:cs="Times New Roman"/>
          <w:lang w:eastAsia="lv-LV"/>
        </w:rPr>
        <w:t>veikt</w:t>
      </w:r>
      <w:proofErr w:type="spellEnd"/>
      <w:r w:rsidRPr="0096274C">
        <w:rPr>
          <w:rFonts w:eastAsia="Arial" w:cs="Times New Roman"/>
          <w:lang w:eastAsia="lv-LV"/>
        </w:rPr>
        <w:t xml:space="preserve"> </w:t>
      </w:r>
      <w:proofErr w:type="spellStart"/>
      <w:r w:rsidRPr="0096274C">
        <w:rPr>
          <w:rFonts w:eastAsia="Arial" w:cs="Times New Roman"/>
          <w:lang w:eastAsia="lv-LV"/>
        </w:rPr>
        <w:t>pēc</w:t>
      </w:r>
      <w:proofErr w:type="spellEnd"/>
      <w:r w:rsidRPr="0096274C">
        <w:rPr>
          <w:rFonts w:eastAsia="Arial" w:cs="Times New Roman"/>
          <w:lang w:eastAsia="lv-LV"/>
        </w:rPr>
        <w:t xml:space="preserve"> </w:t>
      </w:r>
      <w:proofErr w:type="spellStart"/>
      <w:r w:rsidRPr="0096274C">
        <w:rPr>
          <w:rFonts w:eastAsia="Arial" w:cs="Times New Roman"/>
          <w:lang w:eastAsia="lv-LV"/>
        </w:rPr>
        <w:t>temata</w:t>
      </w:r>
      <w:proofErr w:type="spellEnd"/>
      <w:r w:rsidRPr="0096274C">
        <w:rPr>
          <w:rFonts w:eastAsia="Arial" w:cs="Times New Roman"/>
          <w:lang w:eastAsia="lv-LV"/>
        </w:rPr>
        <w:t xml:space="preserve"> </w:t>
      </w:r>
      <w:proofErr w:type="spellStart"/>
      <w:r w:rsidRPr="0096274C">
        <w:rPr>
          <w:rFonts w:eastAsia="Arial" w:cs="Times New Roman"/>
          <w:lang w:eastAsia="lv-LV"/>
        </w:rPr>
        <w:t>apguves</w:t>
      </w:r>
      <w:proofErr w:type="spellEnd"/>
      <w:r w:rsidRPr="0096274C">
        <w:rPr>
          <w:rFonts w:eastAsia="Arial" w:cs="Times New Roman"/>
          <w:lang w:eastAsia="lv-LV"/>
        </w:rPr>
        <w:t xml:space="preserve">) </w:t>
      </w:r>
      <w:proofErr w:type="spellStart"/>
      <w:r w:rsidRPr="0096274C">
        <w:rPr>
          <w:rFonts w:eastAsia="Arial" w:cs="Times New Roman"/>
          <w:lang w:eastAsia="lv-LV"/>
        </w:rPr>
        <w:t>norāda</w:t>
      </w:r>
      <w:proofErr w:type="spellEnd"/>
      <w:r w:rsidRPr="0096274C">
        <w:rPr>
          <w:rFonts w:eastAsia="Arial" w:cs="Times New Roman"/>
          <w:lang w:eastAsia="lv-LV"/>
        </w:rPr>
        <w:t xml:space="preserve"> </w:t>
      </w:r>
      <w:proofErr w:type="spellStart"/>
      <w:r w:rsidRPr="0096274C">
        <w:rPr>
          <w:rFonts w:eastAsia="Arial" w:cs="Times New Roman"/>
          <w:lang w:eastAsia="lv-LV"/>
        </w:rPr>
        <w:t>katram</w:t>
      </w:r>
      <w:proofErr w:type="spellEnd"/>
      <w:r w:rsidRPr="0096274C">
        <w:rPr>
          <w:rFonts w:eastAsia="Arial" w:cs="Times New Roman"/>
          <w:lang w:eastAsia="lv-LV"/>
        </w:rPr>
        <w:t xml:space="preserve"> </w:t>
      </w:r>
      <w:proofErr w:type="spellStart"/>
      <w:r w:rsidRPr="0096274C">
        <w:rPr>
          <w:rFonts w:eastAsia="Arial" w:cs="Times New Roman"/>
          <w:lang w:eastAsia="lv-LV"/>
        </w:rPr>
        <w:t>tematam</w:t>
      </w:r>
      <w:proofErr w:type="spellEnd"/>
      <w:r>
        <w:rPr>
          <w:rFonts w:eastAsia="Arial" w:cs="Times New Roman"/>
          <w:lang w:eastAsia="lv-LV"/>
        </w:rPr>
        <w:t>.</w:t>
      </w:r>
    </w:p>
  </w:footnote>
  <w:footnote w:id="4">
    <w:p w14:paraId="39F0D765" w14:textId="77777777" w:rsidR="00AC030B" w:rsidRDefault="00AC030B" w:rsidP="00AC030B">
      <w:pPr>
        <w:pStyle w:val="Vresteksts"/>
        <w:ind w:left="170" w:hanging="170"/>
        <w:jc w:val="both"/>
        <w:rPr>
          <w:rFonts w:eastAsia="Arial" w:cs="Times New Roman"/>
          <w:iCs/>
          <w:lang w:eastAsia="lv-LV"/>
        </w:rPr>
      </w:pPr>
      <w:r w:rsidRPr="0096274C">
        <w:rPr>
          <w:rStyle w:val="Vresatsauce"/>
          <w:rFonts w:cs="Times New Roman"/>
        </w:rPr>
        <w:footnoteRef/>
      </w:r>
      <w:r w:rsidRPr="0096274C">
        <w:rPr>
          <w:rFonts w:cs="Times New Roman"/>
        </w:rPr>
        <w:t xml:space="preserve"> </w:t>
      </w:r>
      <w:proofErr w:type="spellStart"/>
      <w:r w:rsidRPr="0096274C">
        <w:rPr>
          <w:rFonts w:eastAsia="Arial" w:cs="Times New Roman"/>
          <w:iCs/>
          <w:lang w:eastAsia="lv-LV"/>
        </w:rPr>
        <w:t>Pēc</w:t>
      </w:r>
      <w:proofErr w:type="spellEnd"/>
      <w:r w:rsidRPr="0096274C">
        <w:rPr>
          <w:rFonts w:eastAsia="Arial" w:cs="Times New Roman"/>
          <w:iCs/>
          <w:lang w:eastAsia="lv-LV"/>
        </w:rPr>
        <w:t xml:space="preserve"> </w:t>
      </w:r>
      <w:proofErr w:type="spellStart"/>
      <w:r w:rsidRPr="0096274C">
        <w:rPr>
          <w:rFonts w:eastAsia="Arial" w:cs="Times New Roman"/>
          <w:iCs/>
          <w:lang w:eastAsia="lv-LV"/>
        </w:rPr>
        <w:t>izvēles</w:t>
      </w:r>
      <w:proofErr w:type="spellEnd"/>
      <w:r w:rsidRPr="0096274C">
        <w:rPr>
          <w:rFonts w:eastAsia="Arial" w:cs="Times New Roman"/>
          <w:iCs/>
          <w:lang w:eastAsia="lv-LV"/>
        </w:rPr>
        <w:t xml:space="preserve"> </w:t>
      </w:r>
      <w:proofErr w:type="spellStart"/>
      <w:r w:rsidRPr="0096274C">
        <w:rPr>
          <w:rFonts w:eastAsia="Arial" w:cs="Times New Roman"/>
          <w:iCs/>
          <w:lang w:eastAsia="lv-LV"/>
        </w:rPr>
        <w:t>norāda</w:t>
      </w:r>
      <w:proofErr w:type="spellEnd"/>
      <w:r w:rsidRPr="0096274C">
        <w:rPr>
          <w:rFonts w:eastAsia="Arial" w:cs="Times New Roman"/>
          <w:iCs/>
          <w:lang w:eastAsia="lv-LV"/>
        </w:rPr>
        <w:t xml:space="preserve"> </w:t>
      </w:r>
      <w:proofErr w:type="spellStart"/>
      <w:r w:rsidRPr="0096274C">
        <w:rPr>
          <w:rFonts w:eastAsia="Arial" w:cs="Times New Roman"/>
          <w:lang w:eastAsia="lv-LV"/>
        </w:rPr>
        <w:t>informāciju</w:t>
      </w:r>
      <w:proofErr w:type="spellEnd"/>
      <w:r w:rsidRPr="0096274C">
        <w:rPr>
          <w:rFonts w:eastAsia="Arial" w:cs="Times New Roman"/>
          <w:iCs/>
          <w:lang w:eastAsia="lv-LV"/>
        </w:rPr>
        <w:t xml:space="preserve"> par </w:t>
      </w:r>
      <w:proofErr w:type="spellStart"/>
      <w:r w:rsidRPr="0096274C">
        <w:rPr>
          <w:rFonts w:eastAsia="Arial" w:cs="Times New Roman"/>
          <w:iCs/>
          <w:lang w:eastAsia="lv-LV"/>
        </w:rPr>
        <w:t>veidiem</w:t>
      </w:r>
      <w:proofErr w:type="spellEnd"/>
      <w:r w:rsidRPr="0096274C">
        <w:rPr>
          <w:rFonts w:eastAsia="Arial" w:cs="Times New Roman"/>
          <w:iCs/>
          <w:lang w:eastAsia="lv-LV"/>
        </w:rPr>
        <w:t xml:space="preserve">, </w:t>
      </w:r>
      <w:proofErr w:type="spellStart"/>
      <w:r w:rsidRPr="0096274C">
        <w:rPr>
          <w:rFonts w:eastAsia="Arial" w:cs="Times New Roman"/>
          <w:iCs/>
          <w:lang w:eastAsia="lv-LV"/>
        </w:rPr>
        <w:t>kā</w:t>
      </w:r>
      <w:r>
        <w:rPr>
          <w:rFonts w:eastAsia="Arial" w:cs="Times New Roman"/>
          <w:iCs/>
          <w:lang w:eastAsia="lv-LV"/>
        </w:rPr>
        <w:t>dos</w:t>
      </w:r>
      <w:proofErr w:type="spellEnd"/>
      <w:r w:rsidRPr="0096274C">
        <w:rPr>
          <w:rFonts w:eastAsia="Arial" w:cs="Times New Roman"/>
          <w:iCs/>
          <w:lang w:eastAsia="lv-LV"/>
        </w:rPr>
        <w:t xml:space="preserve"> </w:t>
      </w:r>
      <w:proofErr w:type="spellStart"/>
      <w:r w:rsidRPr="0096274C">
        <w:rPr>
          <w:rFonts w:eastAsia="Arial" w:cs="Times New Roman"/>
          <w:iCs/>
          <w:lang w:eastAsia="lv-LV"/>
        </w:rPr>
        <w:t>programmas</w:t>
      </w:r>
      <w:proofErr w:type="spellEnd"/>
      <w:r w:rsidRPr="0096274C">
        <w:rPr>
          <w:rFonts w:eastAsia="Arial" w:cs="Times New Roman"/>
          <w:iCs/>
          <w:lang w:eastAsia="lv-LV"/>
        </w:rPr>
        <w:t xml:space="preserve"> </w:t>
      </w:r>
      <w:proofErr w:type="spellStart"/>
      <w:r w:rsidRPr="0096274C">
        <w:rPr>
          <w:rFonts w:eastAsia="Arial" w:cs="Times New Roman"/>
          <w:iCs/>
          <w:lang w:eastAsia="lv-LV"/>
        </w:rPr>
        <w:t>īstenotājs</w:t>
      </w:r>
      <w:proofErr w:type="spellEnd"/>
      <w:r w:rsidRPr="0096274C">
        <w:rPr>
          <w:rFonts w:eastAsia="Arial" w:cs="Times New Roman"/>
          <w:iCs/>
          <w:lang w:eastAsia="lv-LV"/>
        </w:rPr>
        <w:t xml:space="preserve"> </w:t>
      </w:r>
      <w:proofErr w:type="spellStart"/>
      <w:r w:rsidRPr="0096274C">
        <w:rPr>
          <w:rFonts w:eastAsia="Arial" w:cs="Times New Roman"/>
          <w:iCs/>
          <w:lang w:eastAsia="lv-LV"/>
        </w:rPr>
        <w:t>veicinās</w:t>
      </w:r>
      <w:proofErr w:type="spellEnd"/>
      <w:r w:rsidRPr="0096274C">
        <w:rPr>
          <w:rFonts w:eastAsia="Arial" w:cs="Times New Roman"/>
          <w:iCs/>
          <w:lang w:eastAsia="lv-LV"/>
        </w:rPr>
        <w:t xml:space="preserve"> </w:t>
      </w:r>
      <w:proofErr w:type="spellStart"/>
      <w:r w:rsidRPr="0096274C">
        <w:rPr>
          <w:rFonts w:eastAsia="Arial" w:cs="Times New Roman"/>
          <w:iCs/>
          <w:lang w:eastAsia="lv-LV"/>
        </w:rPr>
        <w:t>programmas</w:t>
      </w:r>
      <w:proofErr w:type="spellEnd"/>
      <w:r w:rsidRPr="0096274C">
        <w:rPr>
          <w:rFonts w:eastAsia="Arial" w:cs="Times New Roman"/>
          <w:iCs/>
          <w:lang w:eastAsia="lv-LV"/>
        </w:rPr>
        <w:t xml:space="preserve"> </w:t>
      </w:r>
      <w:proofErr w:type="spellStart"/>
      <w:r w:rsidRPr="0096274C">
        <w:rPr>
          <w:rFonts w:eastAsia="Arial" w:cs="Times New Roman"/>
          <w:iCs/>
          <w:lang w:eastAsia="lv-LV"/>
        </w:rPr>
        <w:t>publicitāti</w:t>
      </w:r>
      <w:proofErr w:type="spellEnd"/>
      <w:r>
        <w:rPr>
          <w:rFonts w:eastAsia="Arial" w:cs="Times New Roman"/>
          <w:iCs/>
          <w:lang w:eastAsia="lv-LV"/>
        </w:rPr>
        <w:t>.</w:t>
      </w:r>
    </w:p>
    <w:p w14:paraId="67840758" w14:textId="77777777" w:rsidR="00AC030B" w:rsidRDefault="00AC030B" w:rsidP="00AC030B">
      <w:pPr>
        <w:pStyle w:val="Vresteksts"/>
        <w:ind w:left="170" w:hanging="170"/>
        <w:jc w:val="both"/>
        <w:rPr>
          <w:rFonts w:eastAsia="Arial" w:cs="Times New Roman"/>
          <w:iCs/>
          <w:lang w:eastAsia="lv-LV"/>
        </w:rPr>
      </w:pPr>
    </w:p>
    <w:p w14:paraId="4F1AAA03" w14:textId="77777777" w:rsidR="00AC030B" w:rsidRDefault="00AC030B" w:rsidP="00AC030B">
      <w:pPr>
        <w:pStyle w:val="Vresteksts"/>
        <w:ind w:left="170" w:hanging="170"/>
        <w:jc w:val="both"/>
        <w:rPr>
          <w:rFonts w:eastAsia="Arial" w:cs="Times New Roman"/>
          <w:iCs/>
          <w:lang w:eastAsia="lv-LV"/>
        </w:rPr>
      </w:pPr>
    </w:p>
    <w:p w14:paraId="4CF91645" w14:textId="77777777" w:rsidR="00AC030B" w:rsidRDefault="00AC030B" w:rsidP="00AC030B">
      <w:pPr>
        <w:pStyle w:val="Vresteksts"/>
        <w:ind w:left="170" w:hanging="170"/>
        <w:jc w:val="both"/>
        <w:rPr>
          <w:rFonts w:eastAsia="Arial" w:cs="Times New Roman"/>
          <w:iCs/>
          <w:lang w:eastAsia="lv-LV"/>
        </w:rPr>
      </w:pPr>
    </w:p>
    <w:p w14:paraId="0AD84576" w14:textId="77777777" w:rsidR="00AC030B" w:rsidRDefault="00AC030B" w:rsidP="00AC030B">
      <w:pPr>
        <w:pStyle w:val="Vresteksts"/>
        <w:ind w:left="170" w:hanging="170"/>
        <w:jc w:val="both"/>
        <w:rPr>
          <w:rFonts w:eastAsia="Arial" w:cs="Times New Roman"/>
          <w:iCs/>
          <w:lang w:eastAsia="lv-LV"/>
        </w:rPr>
      </w:pPr>
    </w:p>
    <w:p w14:paraId="25ED8507" w14:textId="77777777" w:rsidR="00AC030B" w:rsidRDefault="00AC030B" w:rsidP="00AC030B">
      <w:pPr>
        <w:pStyle w:val="Vresteksts"/>
        <w:jc w:val="both"/>
        <w:rPr>
          <w:rFonts w:cs="Times New Roman"/>
        </w:rPr>
      </w:pPr>
    </w:p>
    <w:p w14:paraId="24152A1F" w14:textId="77777777" w:rsidR="00AC030B" w:rsidRDefault="00AC030B" w:rsidP="00AC030B">
      <w:pPr>
        <w:pStyle w:val="Vresteksts"/>
        <w:ind w:left="170" w:hanging="170"/>
        <w:jc w:val="both"/>
        <w:rPr>
          <w:rFonts w:cs="Times New Roman"/>
        </w:rPr>
      </w:pPr>
    </w:p>
    <w:p w14:paraId="5AFDB32A" w14:textId="77777777" w:rsidR="00AC030B" w:rsidRPr="0096274C" w:rsidRDefault="00AC030B" w:rsidP="00AC030B">
      <w:pPr>
        <w:pStyle w:val="Vresteksts"/>
        <w:ind w:left="170" w:hanging="170"/>
        <w:jc w:val="both"/>
        <w:rPr>
          <w:rFonts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F2C2C" w14:textId="77777777" w:rsidR="00AC030B" w:rsidRPr="00490A2A" w:rsidRDefault="00AC030B" w:rsidP="00490A2A">
    <w:pPr>
      <w:pStyle w:val="Galvene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5124"/>
    <w:multiLevelType w:val="hybridMultilevel"/>
    <w:tmpl w:val="D0249524"/>
    <w:lvl w:ilvl="0" w:tplc="267EFCA4">
      <w:start w:val="1"/>
      <w:numFmt w:val="decimal"/>
      <w:lvlText w:val="%1."/>
      <w:lvlJc w:val="left"/>
      <w:pPr>
        <w:ind w:left="927" w:hanging="360"/>
      </w:pPr>
      <w:rPr>
        <w:b w:val="0"/>
        <w:bCs/>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0AAA477F"/>
    <w:multiLevelType w:val="multilevel"/>
    <w:tmpl w:val="A484F58C"/>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D6D1AAB"/>
    <w:multiLevelType w:val="hybridMultilevel"/>
    <w:tmpl w:val="8620FF78"/>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25F3CC9"/>
    <w:multiLevelType w:val="multilevel"/>
    <w:tmpl w:val="CC58FD12"/>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15:restartNumberingAfterBreak="0">
    <w:nsid w:val="269E263C"/>
    <w:multiLevelType w:val="hybridMultilevel"/>
    <w:tmpl w:val="2402E2B4"/>
    <w:lvl w:ilvl="0" w:tplc="7E529EDE">
      <w:start w:val="2"/>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53AF1F2E"/>
    <w:multiLevelType w:val="multilevel"/>
    <w:tmpl w:val="45E25BFA"/>
    <w:lvl w:ilvl="0">
      <w:start w:val="1"/>
      <w:numFmt w:val="decimal"/>
      <w:lvlText w:val="%1."/>
      <w:lvlJc w:val="left"/>
      <w:pPr>
        <w:ind w:left="720" w:hanging="360"/>
      </w:pPr>
      <w:rPr>
        <w:rFonts w:hint="default"/>
        <w:b/>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565A7F8A"/>
    <w:multiLevelType w:val="multilevel"/>
    <w:tmpl w:val="5F243D6A"/>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8FD3193"/>
    <w:multiLevelType w:val="multilevel"/>
    <w:tmpl w:val="73668E8A"/>
    <w:lvl w:ilvl="0">
      <w:start w:val="1"/>
      <w:numFmt w:val="upperRoman"/>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720"/>
        </w:tabs>
        <w:ind w:left="720" w:hanging="720"/>
      </w:pPr>
      <w:rPr>
        <w:rFonts w:ascii="Times New Roman" w:eastAsia="Times New Roman" w:hAnsi="Times New Roman" w:cs="Times New Roman"/>
        <w:b w:val="0"/>
        <w:i w:val="0"/>
        <w:strike w:val="0"/>
      </w:rPr>
    </w:lvl>
    <w:lvl w:ilvl="2">
      <w:start w:val="1"/>
      <w:numFmt w:val="decimal"/>
      <w:lvlText w:val="%1.%2.%3."/>
      <w:lvlJc w:val="left"/>
      <w:pPr>
        <w:tabs>
          <w:tab w:val="num" w:pos="720"/>
        </w:tabs>
        <w:ind w:left="720" w:hanging="720"/>
      </w:pPr>
      <w:rPr>
        <w:rFonts w:hint="default"/>
        <w:b w:val="0"/>
        <w:i w:val="0"/>
        <w:strike w:val="0"/>
        <w:color w:val="FF0000"/>
      </w:rPr>
    </w:lvl>
    <w:lvl w:ilvl="3">
      <w:start w:val="1"/>
      <w:numFmt w:val="decimal"/>
      <w:lvlText w:val="%1.%2.%3.%4."/>
      <w:lvlJc w:val="left"/>
      <w:pPr>
        <w:tabs>
          <w:tab w:val="num" w:pos="1620"/>
        </w:tabs>
        <w:ind w:left="1620" w:hanging="720"/>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5E4D0660"/>
    <w:multiLevelType w:val="hybridMultilevel"/>
    <w:tmpl w:val="B874B8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806749F"/>
    <w:multiLevelType w:val="hybridMultilevel"/>
    <w:tmpl w:val="07E0801C"/>
    <w:lvl w:ilvl="0" w:tplc="A53A2926">
      <w:start w:val="2"/>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77304CDA"/>
    <w:multiLevelType w:val="multilevel"/>
    <w:tmpl w:val="6EB0BE38"/>
    <w:lvl w:ilvl="0">
      <w:start w:val="6"/>
      <w:numFmt w:val="decimal"/>
      <w:lvlText w:val="%1."/>
      <w:lvlJc w:val="left"/>
      <w:pPr>
        <w:ind w:left="360" w:hanging="360"/>
      </w:pPr>
      <w:rPr>
        <w:rFonts w:hint="default"/>
        <w:color w:val="FF0000"/>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12" w15:restartNumberingAfterBreak="0">
    <w:nsid w:val="783A08F7"/>
    <w:multiLevelType w:val="multilevel"/>
    <w:tmpl w:val="1F0ECC44"/>
    <w:lvl w:ilvl="0">
      <w:start w:val="2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3" w15:restartNumberingAfterBreak="0">
    <w:nsid w:val="78787637"/>
    <w:multiLevelType w:val="multilevel"/>
    <w:tmpl w:val="E6C259E6"/>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4" w15:restartNumberingAfterBreak="0">
    <w:nsid w:val="7AE91D69"/>
    <w:multiLevelType w:val="multilevel"/>
    <w:tmpl w:val="7598B548"/>
    <w:lvl w:ilvl="0">
      <w:start w:val="22"/>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8205025">
    <w:abstractNumId w:val="7"/>
  </w:num>
  <w:num w:numId="2" w16cid:durableId="166675489">
    <w:abstractNumId w:val="11"/>
  </w:num>
  <w:num w:numId="3" w16cid:durableId="384185321">
    <w:abstractNumId w:val="14"/>
  </w:num>
  <w:num w:numId="4" w16cid:durableId="1631131905">
    <w:abstractNumId w:val="13"/>
  </w:num>
  <w:num w:numId="5" w16cid:durableId="1739940287">
    <w:abstractNumId w:val="1"/>
  </w:num>
  <w:num w:numId="6" w16cid:durableId="940526764">
    <w:abstractNumId w:val="12"/>
  </w:num>
  <w:num w:numId="7" w16cid:durableId="13823599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313986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67449393">
    <w:abstractNumId w:val="9"/>
  </w:num>
  <w:num w:numId="10" w16cid:durableId="1596397757">
    <w:abstractNumId w:val="4"/>
  </w:num>
  <w:num w:numId="11" w16cid:durableId="1437218183">
    <w:abstractNumId w:val="5"/>
  </w:num>
  <w:num w:numId="12" w16cid:durableId="1212381540">
    <w:abstractNumId w:val="8"/>
  </w:num>
  <w:num w:numId="13" w16cid:durableId="962228813">
    <w:abstractNumId w:val="6"/>
  </w:num>
  <w:num w:numId="14" w16cid:durableId="177080741">
    <w:abstractNumId w:val="3"/>
  </w:num>
  <w:num w:numId="15" w16cid:durableId="18737647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A638D"/>
    <w:rsid w:val="000C7638"/>
    <w:rsid w:val="000F2525"/>
    <w:rsid w:val="00111E47"/>
    <w:rsid w:val="00114990"/>
    <w:rsid w:val="00115185"/>
    <w:rsid w:val="00125868"/>
    <w:rsid w:val="00143454"/>
    <w:rsid w:val="00150CF8"/>
    <w:rsid w:val="00154B39"/>
    <w:rsid w:val="00156F62"/>
    <w:rsid w:val="0016506D"/>
    <w:rsid w:val="001849D2"/>
    <w:rsid w:val="00184F21"/>
    <w:rsid w:val="00193DB9"/>
    <w:rsid w:val="00194F62"/>
    <w:rsid w:val="001A2337"/>
    <w:rsid w:val="001C7258"/>
    <w:rsid w:val="001D3758"/>
    <w:rsid w:val="001D3C2D"/>
    <w:rsid w:val="001E2CE4"/>
    <w:rsid w:val="001F026B"/>
    <w:rsid w:val="001F5AD7"/>
    <w:rsid w:val="00203C2F"/>
    <w:rsid w:val="002552AB"/>
    <w:rsid w:val="00273657"/>
    <w:rsid w:val="002B36A5"/>
    <w:rsid w:val="002B673D"/>
    <w:rsid w:val="002E0690"/>
    <w:rsid w:val="002F618A"/>
    <w:rsid w:val="00321B74"/>
    <w:rsid w:val="0032517B"/>
    <w:rsid w:val="00343293"/>
    <w:rsid w:val="00360A3B"/>
    <w:rsid w:val="00366EF4"/>
    <w:rsid w:val="00375A48"/>
    <w:rsid w:val="00395FD2"/>
    <w:rsid w:val="003A5772"/>
    <w:rsid w:val="003B3B5E"/>
    <w:rsid w:val="003C6714"/>
    <w:rsid w:val="003E4AFA"/>
    <w:rsid w:val="004004BE"/>
    <w:rsid w:val="00440890"/>
    <w:rsid w:val="00475ADB"/>
    <w:rsid w:val="00480C1E"/>
    <w:rsid w:val="00487724"/>
    <w:rsid w:val="004A7B24"/>
    <w:rsid w:val="004B4F54"/>
    <w:rsid w:val="004B575B"/>
    <w:rsid w:val="004C4F50"/>
    <w:rsid w:val="004F0CFE"/>
    <w:rsid w:val="00504DB6"/>
    <w:rsid w:val="00507EB1"/>
    <w:rsid w:val="00516961"/>
    <w:rsid w:val="00545978"/>
    <w:rsid w:val="00575A1B"/>
    <w:rsid w:val="005842C7"/>
    <w:rsid w:val="005A5229"/>
    <w:rsid w:val="005C2854"/>
    <w:rsid w:val="005E13BA"/>
    <w:rsid w:val="00610504"/>
    <w:rsid w:val="00631661"/>
    <w:rsid w:val="00644619"/>
    <w:rsid w:val="0064526C"/>
    <w:rsid w:val="00650AFF"/>
    <w:rsid w:val="00653AE0"/>
    <w:rsid w:val="0066479D"/>
    <w:rsid w:val="00684EB7"/>
    <w:rsid w:val="00690D5C"/>
    <w:rsid w:val="006A49D2"/>
    <w:rsid w:val="006F66E9"/>
    <w:rsid w:val="007366C7"/>
    <w:rsid w:val="00771355"/>
    <w:rsid w:val="00772103"/>
    <w:rsid w:val="00777F2C"/>
    <w:rsid w:val="00797198"/>
    <w:rsid w:val="007B55C3"/>
    <w:rsid w:val="007C75A1"/>
    <w:rsid w:val="0081079F"/>
    <w:rsid w:val="008225DD"/>
    <w:rsid w:val="008778B8"/>
    <w:rsid w:val="00881464"/>
    <w:rsid w:val="00893404"/>
    <w:rsid w:val="008936D0"/>
    <w:rsid w:val="008C6323"/>
    <w:rsid w:val="008F69AD"/>
    <w:rsid w:val="0093403E"/>
    <w:rsid w:val="00956EC8"/>
    <w:rsid w:val="0096468A"/>
    <w:rsid w:val="00981EEC"/>
    <w:rsid w:val="00984D3F"/>
    <w:rsid w:val="009A36C5"/>
    <w:rsid w:val="009D2422"/>
    <w:rsid w:val="009F3D14"/>
    <w:rsid w:val="00A7555E"/>
    <w:rsid w:val="00AB043F"/>
    <w:rsid w:val="00AC030B"/>
    <w:rsid w:val="00AE5FCA"/>
    <w:rsid w:val="00AF498F"/>
    <w:rsid w:val="00B03844"/>
    <w:rsid w:val="00B05482"/>
    <w:rsid w:val="00B21256"/>
    <w:rsid w:val="00B24B3A"/>
    <w:rsid w:val="00B309A6"/>
    <w:rsid w:val="00B317FE"/>
    <w:rsid w:val="00B55ED7"/>
    <w:rsid w:val="00B61419"/>
    <w:rsid w:val="00B64CA9"/>
    <w:rsid w:val="00B8478D"/>
    <w:rsid w:val="00BC2002"/>
    <w:rsid w:val="00BC2688"/>
    <w:rsid w:val="00C31C83"/>
    <w:rsid w:val="00C470DF"/>
    <w:rsid w:val="00C50FC7"/>
    <w:rsid w:val="00C72FCA"/>
    <w:rsid w:val="00C876CC"/>
    <w:rsid w:val="00C87C0A"/>
    <w:rsid w:val="00CA0507"/>
    <w:rsid w:val="00CA2A8B"/>
    <w:rsid w:val="00CC45B9"/>
    <w:rsid w:val="00CD368B"/>
    <w:rsid w:val="00D24F50"/>
    <w:rsid w:val="00D256F4"/>
    <w:rsid w:val="00D316F2"/>
    <w:rsid w:val="00D64CA5"/>
    <w:rsid w:val="00DC5C49"/>
    <w:rsid w:val="00DC6E3D"/>
    <w:rsid w:val="00DD2CF7"/>
    <w:rsid w:val="00DD5FC3"/>
    <w:rsid w:val="00DE2978"/>
    <w:rsid w:val="00DE7201"/>
    <w:rsid w:val="00E14D11"/>
    <w:rsid w:val="00E264AD"/>
    <w:rsid w:val="00E32D61"/>
    <w:rsid w:val="00E60427"/>
    <w:rsid w:val="00E61EDA"/>
    <w:rsid w:val="00E72160"/>
    <w:rsid w:val="00E81C84"/>
    <w:rsid w:val="00E966B9"/>
    <w:rsid w:val="00EC5B9B"/>
    <w:rsid w:val="00EC77AD"/>
    <w:rsid w:val="00EF1369"/>
    <w:rsid w:val="00F05BE8"/>
    <w:rsid w:val="00F07D9B"/>
    <w:rsid w:val="00F25D47"/>
    <w:rsid w:val="00F60075"/>
    <w:rsid w:val="00FA31E9"/>
    <w:rsid w:val="00FD55D4"/>
    <w:rsid w:val="00FE3D95"/>
    <w:rsid w:val="00FE784C"/>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233769DD"/>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paragraph" w:styleId="Virsraksts1">
    <w:name w:val="heading 1"/>
    <w:basedOn w:val="Parasts"/>
    <w:next w:val="Parasts"/>
    <w:link w:val="Virsraksts1Rakstz"/>
    <w:qFormat/>
    <w:rsid w:val="00AC030B"/>
    <w:pPr>
      <w:keepNext/>
      <w:keepLines/>
      <w:spacing w:before="240"/>
      <w:outlineLvl w:val="0"/>
    </w:pPr>
    <w:rPr>
      <w:rFonts w:ascii="Calibri Light" w:hAnsi="Calibri Light"/>
      <w:color w:val="2F5496"/>
      <w:sz w:val="40"/>
      <w:szCs w:val="40"/>
    </w:rPr>
  </w:style>
  <w:style w:type="paragraph" w:styleId="Virsraksts2">
    <w:name w:val="heading 2"/>
    <w:basedOn w:val="Parasts"/>
    <w:next w:val="Parasts"/>
    <w:link w:val="Virsraksts2Rakstz"/>
    <w:uiPriority w:val="9"/>
    <w:semiHidden/>
    <w:unhideWhenUsed/>
    <w:qFormat/>
    <w:rsid w:val="00AC030B"/>
    <w:pPr>
      <w:keepNext/>
      <w:keepLines/>
      <w:spacing w:before="40"/>
      <w:outlineLvl w:val="1"/>
    </w:pPr>
    <w:rPr>
      <w:rFonts w:ascii="Calibri Light" w:hAnsi="Calibri Light"/>
      <w:color w:val="2F5496"/>
      <w:sz w:val="32"/>
      <w:szCs w:val="32"/>
    </w:rPr>
  </w:style>
  <w:style w:type="paragraph" w:styleId="Virsraksts3">
    <w:name w:val="heading 3"/>
    <w:basedOn w:val="Parasts"/>
    <w:next w:val="Parasts"/>
    <w:link w:val="Virsraksts3Rakstz"/>
    <w:uiPriority w:val="9"/>
    <w:semiHidden/>
    <w:unhideWhenUsed/>
    <w:qFormat/>
    <w:rsid w:val="00AC030B"/>
    <w:pPr>
      <w:keepNext/>
      <w:keepLines/>
      <w:spacing w:before="40"/>
      <w:outlineLvl w:val="2"/>
    </w:pPr>
    <w:rPr>
      <w:color w:val="2F5496"/>
      <w:sz w:val="28"/>
      <w:szCs w:val="28"/>
    </w:rPr>
  </w:style>
  <w:style w:type="paragraph" w:styleId="Virsraksts4">
    <w:name w:val="heading 4"/>
    <w:basedOn w:val="Parasts"/>
    <w:next w:val="Parasts"/>
    <w:link w:val="Virsraksts4Rakstz"/>
    <w:uiPriority w:val="9"/>
    <w:semiHidden/>
    <w:unhideWhenUsed/>
    <w:qFormat/>
    <w:rsid w:val="00AC030B"/>
    <w:pPr>
      <w:keepNext/>
      <w:keepLines/>
      <w:spacing w:before="40"/>
      <w:outlineLvl w:val="3"/>
    </w:pPr>
    <w:rPr>
      <w:i/>
      <w:iCs/>
      <w:color w:val="2F5496"/>
      <w:szCs w:val="24"/>
    </w:rPr>
  </w:style>
  <w:style w:type="paragraph" w:styleId="Virsraksts5">
    <w:name w:val="heading 5"/>
    <w:basedOn w:val="Parasts"/>
    <w:next w:val="Parasts"/>
    <w:link w:val="Virsraksts5Rakstz"/>
    <w:uiPriority w:val="9"/>
    <w:semiHidden/>
    <w:unhideWhenUsed/>
    <w:qFormat/>
    <w:rsid w:val="00AC030B"/>
    <w:pPr>
      <w:keepNext/>
      <w:keepLines/>
      <w:spacing w:before="40"/>
      <w:outlineLvl w:val="4"/>
    </w:pPr>
    <w:rPr>
      <w:color w:val="2F5496"/>
      <w:szCs w:val="24"/>
    </w:rPr>
  </w:style>
  <w:style w:type="paragraph" w:styleId="Virsraksts6">
    <w:name w:val="heading 6"/>
    <w:basedOn w:val="Parasts"/>
    <w:next w:val="Parasts"/>
    <w:link w:val="Virsraksts6Rakstz"/>
    <w:uiPriority w:val="9"/>
    <w:semiHidden/>
    <w:unhideWhenUsed/>
    <w:qFormat/>
    <w:rsid w:val="00AC030B"/>
    <w:pPr>
      <w:keepNext/>
      <w:keepLines/>
      <w:spacing w:before="40"/>
      <w:outlineLvl w:val="5"/>
    </w:pPr>
    <w:rPr>
      <w:i/>
      <w:iCs/>
      <w:color w:val="595959"/>
      <w:szCs w:val="24"/>
    </w:rPr>
  </w:style>
  <w:style w:type="paragraph" w:styleId="Virsraksts7">
    <w:name w:val="heading 7"/>
    <w:basedOn w:val="Parasts"/>
    <w:next w:val="Parasts"/>
    <w:link w:val="Virsraksts7Rakstz"/>
    <w:uiPriority w:val="9"/>
    <w:semiHidden/>
    <w:unhideWhenUsed/>
    <w:qFormat/>
    <w:rsid w:val="00AC030B"/>
    <w:pPr>
      <w:keepNext/>
      <w:keepLines/>
      <w:spacing w:before="40"/>
      <w:outlineLvl w:val="6"/>
    </w:pPr>
    <w:rPr>
      <w:color w:val="595959"/>
      <w:szCs w:val="24"/>
    </w:rPr>
  </w:style>
  <w:style w:type="paragraph" w:styleId="Virsraksts8">
    <w:name w:val="heading 8"/>
    <w:basedOn w:val="Parasts"/>
    <w:next w:val="Parasts"/>
    <w:link w:val="Virsraksts8Rakstz"/>
    <w:uiPriority w:val="9"/>
    <w:semiHidden/>
    <w:unhideWhenUsed/>
    <w:qFormat/>
    <w:rsid w:val="00AC030B"/>
    <w:pPr>
      <w:keepNext/>
      <w:keepLines/>
      <w:spacing w:before="40"/>
      <w:outlineLvl w:val="7"/>
    </w:pPr>
    <w:rPr>
      <w:i/>
      <w:iCs/>
      <w:color w:val="272727"/>
      <w:szCs w:val="24"/>
    </w:rPr>
  </w:style>
  <w:style w:type="paragraph" w:styleId="Virsraksts9">
    <w:name w:val="heading 9"/>
    <w:basedOn w:val="Parasts"/>
    <w:next w:val="Parasts"/>
    <w:link w:val="Virsraksts9Rakstz"/>
    <w:uiPriority w:val="9"/>
    <w:semiHidden/>
    <w:unhideWhenUsed/>
    <w:qFormat/>
    <w:rsid w:val="00AC030B"/>
    <w:pPr>
      <w:keepNext/>
      <w:keepLines/>
      <w:spacing w:before="40"/>
      <w:outlineLvl w:val="8"/>
    </w:pPr>
    <w:rPr>
      <w:color w:val="272727"/>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uiPriority w:val="1"/>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Vresteksts">
    <w:name w:val="footnote text"/>
    <w:basedOn w:val="Parasts"/>
    <w:link w:val="VrestekstsRakstz"/>
    <w:uiPriority w:val="99"/>
    <w:semiHidden/>
    <w:unhideWhenUsed/>
    <w:rsid w:val="00AC030B"/>
    <w:pPr>
      <w:suppressAutoHyphens/>
    </w:pPr>
    <w:rPr>
      <w:rFonts w:cs="Calibri"/>
      <w:sz w:val="20"/>
      <w:szCs w:val="20"/>
      <w:u w:val="none"/>
      <w:lang w:val="en-GB" w:eastAsia="ar-SA"/>
    </w:rPr>
  </w:style>
  <w:style w:type="character" w:customStyle="1" w:styleId="VrestekstsRakstz">
    <w:name w:val="Vēres teksts Rakstz."/>
    <w:basedOn w:val="Noklusjumarindkopasfonts"/>
    <w:link w:val="Vresteksts"/>
    <w:uiPriority w:val="99"/>
    <w:semiHidden/>
    <w:rsid w:val="00AC030B"/>
    <w:rPr>
      <w:rFonts w:cs="Calibri"/>
      <w:sz w:val="20"/>
      <w:szCs w:val="20"/>
      <w:u w:val="none"/>
      <w:lang w:val="en-GB" w:eastAsia="ar-SA"/>
    </w:rPr>
  </w:style>
  <w:style w:type="character" w:styleId="Vresatsauce">
    <w:name w:val="footnote reference"/>
    <w:uiPriority w:val="99"/>
    <w:semiHidden/>
    <w:unhideWhenUsed/>
    <w:rsid w:val="00AC030B"/>
    <w:rPr>
      <w:vertAlign w:val="superscript"/>
    </w:rPr>
  </w:style>
  <w:style w:type="paragraph" w:customStyle="1" w:styleId="Virsraksts11">
    <w:name w:val="Virsraksts 11"/>
    <w:basedOn w:val="Parasts"/>
    <w:next w:val="Parasts"/>
    <w:qFormat/>
    <w:rsid w:val="00AC030B"/>
    <w:pPr>
      <w:keepNext/>
      <w:keepLines/>
      <w:spacing w:before="360" w:after="80" w:line="259" w:lineRule="auto"/>
      <w:outlineLvl w:val="0"/>
    </w:pPr>
    <w:rPr>
      <w:rFonts w:ascii="Calibri Light" w:hAnsi="Calibri Light"/>
      <w:color w:val="2F5496"/>
      <w:kern w:val="2"/>
      <w:sz w:val="40"/>
      <w:szCs w:val="40"/>
      <w:u w:val="none"/>
      <w14:ligatures w14:val="standardContextual"/>
    </w:rPr>
  </w:style>
  <w:style w:type="paragraph" w:customStyle="1" w:styleId="Virsraksts21">
    <w:name w:val="Virsraksts 21"/>
    <w:basedOn w:val="Parasts"/>
    <w:next w:val="Parasts"/>
    <w:uiPriority w:val="9"/>
    <w:semiHidden/>
    <w:unhideWhenUsed/>
    <w:qFormat/>
    <w:rsid w:val="00AC030B"/>
    <w:pPr>
      <w:keepNext/>
      <w:keepLines/>
      <w:spacing w:before="160" w:after="80" w:line="259" w:lineRule="auto"/>
      <w:outlineLvl w:val="1"/>
    </w:pPr>
    <w:rPr>
      <w:rFonts w:ascii="Calibri Light" w:hAnsi="Calibri Light"/>
      <w:color w:val="2F5496"/>
      <w:kern w:val="2"/>
      <w:sz w:val="32"/>
      <w:szCs w:val="32"/>
      <w:u w:val="none"/>
      <w14:ligatures w14:val="standardContextual"/>
    </w:rPr>
  </w:style>
  <w:style w:type="paragraph" w:customStyle="1" w:styleId="Virsraksts31">
    <w:name w:val="Virsraksts 31"/>
    <w:basedOn w:val="Parasts"/>
    <w:next w:val="Parasts"/>
    <w:uiPriority w:val="9"/>
    <w:semiHidden/>
    <w:unhideWhenUsed/>
    <w:qFormat/>
    <w:rsid w:val="00AC030B"/>
    <w:pPr>
      <w:keepNext/>
      <w:keepLines/>
      <w:spacing w:before="160" w:after="80" w:line="259" w:lineRule="auto"/>
      <w:outlineLvl w:val="2"/>
    </w:pPr>
    <w:rPr>
      <w:rFonts w:ascii="Calibri" w:hAnsi="Calibri"/>
      <w:color w:val="2F5496"/>
      <w:kern w:val="2"/>
      <w:sz w:val="28"/>
      <w:szCs w:val="28"/>
      <w:u w:val="none"/>
      <w14:ligatures w14:val="standardContextual"/>
    </w:rPr>
  </w:style>
  <w:style w:type="paragraph" w:customStyle="1" w:styleId="Virsraksts41">
    <w:name w:val="Virsraksts 41"/>
    <w:basedOn w:val="Parasts"/>
    <w:next w:val="Parasts"/>
    <w:uiPriority w:val="9"/>
    <w:semiHidden/>
    <w:unhideWhenUsed/>
    <w:qFormat/>
    <w:rsid w:val="00AC030B"/>
    <w:pPr>
      <w:keepNext/>
      <w:keepLines/>
      <w:spacing w:before="80" w:after="40" w:line="259" w:lineRule="auto"/>
      <w:outlineLvl w:val="3"/>
    </w:pPr>
    <w:rPr>
      <w:rFonts w:ascii="Calibri" w:hAnsi="Calibri"/>
      <w:i/>
      <w:iCs/>
      <w:color w:val="2F5496"/>
      <w:kern w:val="2"/>
      <w:sz w:val="22"/>
      <w:u w:val="none"/>
      <w14:ligatures w14:val="standardContextual"/>
    </w:rPr>
  </w:style>
  <w:style w:type="paragraph" w:customStyle="1" w:styleId="Virsraksts51">
    <w:name w:val="Virsraksts 51"/>
    <w:basedOn w:val="Parasts"/>
    <w:next w:val="Parasts"/>
    <w:uiPriority w:val="9"/>
    <w:semiHidden/>
    <w:unhideWhenUsed/>
    <w:qFormat/>
    <w:rsid w:val="00AC030B"/>
    <w:pPr>
      <w:keepNext/>
      <w:keepLines/>
      <w:spacing w:before="80" w:after="40" w:line="259" w:lineRule="auto"/>
      <w:outlineLvl w:val="4"/>
    </w:pPr>
    <w:rPr>
      <w:rFonts w:ascii="Calibri" w:hAnsi="Calibri"/>
      <w:color w:val="2F5496"/>
      <w:kern w:val="2"/>
      <w:sz w:val="22"/>
      <w:u w:val="none"/>
      <w14:ligatures w14:val="standardContextual"/>
    </w:rPr>
  </w:style>
  <w:style w:type="paragraph" w:customStyle="1" w:styleId="Virsraksts61">
    <w:name w:val="Virsraksts 61"/>
    <w:basedOn w:val="Parasts"/>
    <w:next w:val="Parasts"/>
    <w:uiPriority w:val="9"/>
    <w:semiHidden/>
    <w:unhideWhenUsed/>
    <w:qFormat/>
    <w:rsid w:val="00AC030B"/>
    <w:pPr>
      <w:keepNext/>
      <w:keepLines/>
      <w:spacing w:before="40" w:line="259" w:lineRule="auto"/>
      <w:outlineLvl w:val="5"/>
    </w:pPr>
    <w:rPr>
      <w:rFonts w:ascii="Calibri" w:hAnsi="Calibri"/>
      <w:i/>
      <w:iCs/>
      <w:color w:val="595959"/>
      <w:kern w:val="2"/>
      <w:sz w:val="22"/>
      <w:u w:val="none"/>
      <w14:ligatures w14:val="standardContextual"/>
    </w:rPr>
  </w:style>
  <w:style w:type="paragraph" w:customStyle="1" w:styleId="Virsraksts71">
    <w:name w:val="Virsraksts 71"/>
    <w:basedOn w:val="Parasts"/>
    <w:next w:val="Parasts"/>
    <w:uiPriority w:val="9"/>
    <w:semiHidden/>
    <w:unhideWhenUsed/>
    <w:qFormat/>
    <w:rsid w:val="00AC030B"/>
    <w:pPr>
      <w:keepNext/>
      <w:keepLines/>
      <w:spacing w:before="40" w:line="259" w:lineRule="auto"/>
      <w:outlineLvl w:val="6"/>
    </w:pPr>
    <w:rPr>
      <w:rFonts w:ascii="Calibri" w:hAnsi="Calibri"/>
      <w:color w:val="595959"/>
      <w:kern w:val="2"/>
      <w:sz w:val="22"/>
      <w:u w:val="none"/>
      <w14:ligatures w14:val="standardContextual"/>
    </w:rPr>
  </w:style>
  <w:style w:type="paragraph" w:customStyle="1" w:styleId="Virsraksts81">
    <w:name w:val="Virsraksts 81"/>
    <w:basedOn w:val="Parasts"/>
    <w:next w:val="Parasts"/>
    <w:uiPriority w:val="9"/>
    <w:semiHidden/>
    <w:unhideWhenUsed/>
    <w:qFormat/>
    <w:rsid w:val="00AC030B"/>
    <w:pPr>
      <w:keepNext/>
      <w:keepLines/>
      <w:spacing w:line="259" w:lineRule="auto"/>
      <w:outlineLvl w:val="7"/>
    </w:pPr>
    <w:rPr>
      <w:rFonts w:ascii="Calibri" w:hAnsi="Calibri"/>
      <w:i/>
      <w:iCs/>
      <w:color w:val="272727"/>
      <w:kern w:val="2"/>
      <w:sz w:val="22"/>
      <w:u w:val="none"/>
      <w14:ligatures w14:val="standardContextual"/>
    </w:rPr>
  </w:style>
  <w:style w:type="paragraph" w:customStyle="1" w:styleId="Virsraksts91">
    <w:name w:val="Virsraksts 91"/>
    <w:basedOn w:val="Parasts"/>
    <w:next w:val="Parasts"/>
    <w:uiPriority w:val="9"/>
    <w:semiHidden/>
    <w:unhideWhenUsed/>
    <w:qFormat/>
    <w:rsid w:val="00AC030B"/>
    <w:pPr>
      <w:keepNext/>
      <w:keepLines/>
      <w:spacing w:line="259" w:lineRule="auto"/>
      <w:outlineLvl w:val="8"/>
    </w:pPr>
    <w:rPr>
      <w:rFonts w:ascii="Calibri" w:hAnsi="Calibri"/>
      <w:color w:val="272727"/>
      <w:kern w:val="2"/>
      <w:sz w:val="22"/>
      <w:u w:val="none"/>
      <w14:ligatures w14:val="standardContextual"/>
    </w:rPr>
  </w:style>
  <w:style w:type="numbering" w:customStyle="1" w:styleId="Bezsaraksta1">
    <w:name w:val="Bez saraksta1"/>
    <w:next w:val="Bezsaraksta"/>
    <w:uiPriority w:val="99"/>
    <w:semiHidden/>
    <w:unhideWhenUsed/>
    <w:rsid w:val="00AC030B"/>
  </w:style>
  <w:style w:type="character" w:customStyle="1" w:styleId="Virsraksts1Rakstz">
    <w:name w:val="Virsraksts 1 Rakstz."/>
    <w:basedOn w:val="Noklusjumarindkopasfonts"/>
    <w:link w:val="Virsraksts1"/>
    <w:rsid w:val="00AC030B"/>
    <w:rPr>
      <w:rFonts w:ascii="Calibri Light" w:eastAsia="Times New Roman" w:hAnsi="Calibri Light" w:cs="Times New Roman"/>
      <w:color w:val="2F5496"/>
      <w:sz w:val="40"/>
      <w:szCs w:val="40"/>
    </w:rPr>
  </w:style>
  <w:style w:type="character" w:customStyle="1" w:styleId="Virsraksts2Rakstz">
    <w:name w:val="Virsraksts 2 Rakstz."/>
    <w:basedOn w:val="Noklusjumarindkopasfonts"/>
    <w:link w:val="Virsraksts2"/>
    <w:uiPriority w:val="9"/>
    <w:semiHidden/>
    <w:rsid w:val="00AC030B"/>
    <w:rPr>
      <w:rFonts w:ascii="Calibri Light" w:eastAsia="Times New Roman" w:hAnsi="Calibri Light" w:cs="Times New Roman"/>
      <w:color w:val="2F5496"/>
      <w:sz w:val="32"/>
      <w:szCs w:val="32"/>
    </w:rPr>
  </w:style>
  <w:style w:type="character" w:customStyle="1" w:styleId="Virsraksts3Rakstz">
    <w:name w:val="Virsraksts 3 Rakstz."/>
    <w:basedOn w:val="Noklusjumarindkopasfonts"/>
    <w:link w:val="Virsraksts3"/>
    <w:uiPriority w:val="9"/>
    <w:semiHidden/>
    <w:rsid w:val="00AC030B"/>
    <w:rPr>
      <w:rFonts w:eastAsia="Times New Roman" w:cs="Times New Roman"/>
      <w:color w:val="2F5496"/>
      <w:sz w:val="28"/>
      <w:szCs w:val="28"/>
    </w:rPr>
  </w:style>
  <w:style w:type="character" w:customStyle="1" w:styleId="Virsraksts4Rakstz">
    <w:name w:val="Virsraksts 4 Rakstz."/>
    <w:basedOn w:val="Noklusjumarindkopasfonts"/>
    <w:link w:val="Virsraksts4"/>
    <w:uiPriority w:val="9"/>
    <w:semiHidden/>
    <w:rsid w:val="00AC030B"/>
    <w:rPr>
      <w:rFonts w:eastAsia="Times New Roman" w:cs="Times New Roman"/>
      <w:i/>
      <w:iCs/>
      <w:color w:val="2F5496"/>
    </w:rPr>
  </w:style>
  <w:style w:type="character" w:customStyle="1" w:styleId="Virsraksts5Rakstz">
    <w:name w:val="Virsraksts 5 Rakstz."/>
    <w:basedOn w:val="Noklusjumarindkopasfonts"/>
    <w:link w:val="Virsraksts5"/>
    <w:uiPriority w:val="9"/>
    <w:semiHidden/>
    <w:rsid w:val="00AC030B"/>
    <w:rPr>
      <w:rFonts w:eastAsia="Times New Roman" w:cs="Times New Roman"/>
      <w:color w:val="2F5496"/>
    </w:rPr>
  </w:style>
  <w:style w:type="character" w:customStyle="1" w:styleId="Virsraksts6Rakstz">
    <w:name w:val="Virsraksts 6 Rakstz."/>
    <w:basedOn w:val="Noklusjumarindkopasfonts"/>
    <w:link w:val="Virsraksts6"/>
    <w:uiPriority w:val="9"/>
    <w:semiHidden/>
    <w:rsid w:val="00AC030B"/>
    <w:rPr>
      <w:rFonts w:eastAsia="Times New Roman" w:cs="Times New Roman"/>
      <w:i/>
      <w:iCs/>
      <w:color w:val="595959"/>
    </w:rPr>
  </w:style>
  <w:style w:type="character" w:customStyle="1" w:styleId="Virsraksts7Rakstz">
    <w:name w:val="Virsraksts 7 Rakstz."/>
    <w:basedOn w:val="Noklusjumarindkopasfonts"/>
    <w:link w:val="Virsraksts7"/>
    <w:uiPriority w:val="9"/>
    <w:semiHidden/>
    <w:rsid w:val="00AC030B"/>
    <w:rPr>
      <w:rFonts w:eastAsia="Times New Roman" w:cs="Times New Roman"/>
      <w:color w:val="595959"/>
    </w:rPr>
  </w:style>
  <w:style w:type="character" w:customStyle="1" w:styleId="Virsraksts8Rakstz">
    <w:name w:val="Virsraksts 8 Rakstz."/>
    <w:basedOn w:val="Noklusjumarindkopasfonts"/>
    <w:link w:val="Virsraksts8"/>
    <w:uiPriority w:val="9"/>
    <w:semiHidden/>
    <w:rsid w:val="00AC030B"/>
    <w:rPr>
      <w:rFonts w:eastAsia="Times New Roman" w:cs="Times New Roman"/>
      <w:i/>
      <w:iCs/>
      <w:color w:val="272727"/>
    </w:rPr>
  </w:style>
  <w:style w:type="character" w:customStyle="1" w:styleId="Virsraksts9Rakstz">
    <w:name w:val="Virsraksts 9 Rakstz."/>
    <w:basedOn w:val="Noklusjumarindkopasfonts"/>
    <w:link w:val="Virsraksts9"/>
    <w:uiPriority w:val="9"/>
    <w:semiHidden/>
    <w:rsid w:val="00AC030B"/>
    <w:rPr>
      <w:rFonts w:eastAsia="Times New Roman" w:cs="Times New Roman"/>
      <w:color w:val="272727"/>
    </w:rPr>
  </w:style>
  <w:style w:type="paragraph" w:customStyle="1" w:styleId="Nosaukums1">
    <w:name w:val="Nosaukums1"/>
    <w:basedOn w:val="Parasts"/>
    <w:next w:val="Parasts"/>
    <w:uiPriority w:val="10"/>
    <w:qFormat/>
    <w:rsid w:val="00AC030B"/>
    <w:pPr>
      <w:spacing w:after="80"/>
      <w:contextualSpacing/>
    </w:pPr>
    <w:rPr>
      <w:rFonts w:ascii="Calibri Light" w:hAnsi="Calibri Light"/>
      <w:spacing w:val="-10"/>
      <w:kern w:val="28"/>
      <w:sz w:val="56"/>
      <w:szCs w:val="56"/>
      <w:u w:val="none"/>
      <w14:ligatures w14:val="standardContextual"/>
    </w:rPr>
  </w:style>
  <w:style w:type="character" w:customStyle="1" w:styleId="NosaukumsRakstz">
    <w:name w:val="Nosaukums Rakstz."/>
    <w:basedOn w:val="Noklusjumarindkopasfonts"/>
    <w:link w:val="Nosaukums"/>
    <w:uiPriority w:val="10"/>
    <w:rsid w:val="00AC030B"/>
    <w:rPr>
      <w:rFonts w:ascii="Calibri Light" w:eastAsia="Times New Roman" w:hAnsi="Calibri Light" w:cs="Times New Roman"/>
      <w:spacing w:val="-10"/>
      <w:kern w:val="28"/>
      <w:sz w:val="56"/>
      <w:szCs w:val="56"/>
    </w:rPr>
  </w:style>
  <w:style w:type="paragraph" w:customStyle="1" w:styleId="Apakvirsraksts1">
    <w:name w:val="Apakšvirsraksts1"/>
    <w:basedOn w:val="Parasts"/>
    <w:next w:val="Parasts"/>
    <w:uiPriority w:val="11"/>
    <w:qFormat/>
    <w:rsid w:val="00AC030B"/>
    <w:pPr>
      <w:numPr>
        <w:ilvl w:val="1"/>
      </w:numPr>
      <w:spacing w:after="160" w:line="259" w:lineRule="auto"/>
    </w:pPr>
    <w:rPr>
      <w:rFonts w:ascii="Calibri" w:hAnsi="Calibri"/>
      <w:color w:val="595959"/>
      <w:spacing w:val="15"/>
      <w:kern w:val="2"/>
      <w:sz w:val="28"/>
      <w:szCs w:val="28"/>
      <w:u w:val="none"/>
      <w14:ligatures w14:val="standardContextual"/>
    </w:rPr>
  </w:style>
  <w:style w:type="character" w:customStyle="1" w:styleId="ApakvirsrakstsRakstz">
    <w:name w:val="Apakšvirsraksts Rakstz."/>
    <w:basedOn w:val="Noklusjumarindkopasfonts"/>
    <w:link w:val="Apakvirsraksts"/>
    <w:uiPriority w:val="11"/>
    <w:rsid w:val="00AC030B"/>
    <w:rPr>
      <w:rFonts w:eastAsia="Times New Roman" w:cs="Times New Roman"/>
      <w:color w:val="595959"/>
      <w:spacing w:val="15"/>
      <w:sz w:val="28"/>
      <w:szCs w:val="28"/>
    </w:rPr>
  </w:style>
  <w:style w:type="paragraph" w:customStyle="1" w:styleId="Citts1">
    <w:name w:val="Citāts1"/>
    <w:basedOn w:val="Parasts"/>
    <w:next w:val="Parasts"/>
    <w:uiPriority w:val="29"/>
    <w:qFormat/>
    <w:rsid w:val="00AC030B"/>
    <w:pPr>
      <w:spacing w:before="160" w:after="160" w:line="259" w:lineRule="auto"/>
      <w:jc w:val="center"/>
    </w:pPr>
    <w:rPr>
      <w:rFonts w:ascii="Calibri" w:eastAsia="Calibri" w:hAnsi="Calibri"/>
      <w:i/>
      <w:iCs/>
      <w:color w:val="404040"/>
      <w:kern w:val="2"/>
      <w:sz w:val="22"/>
      <w:u w:val="none"/>
      <w14:ligatures w14:val="standardContextual"/>
    </w:rPr>
  </w:style>
  <w:style w:type="character" w:customStyle="1" w:styleId="CittsRakstz">
    <w:name w:val="Citāts Rakstz."/>
    <w:basedOn w:val="Noklusjumarindkopasfonts"/>
    <w:link w:val="Citts"/>
    <w:uiPriority w:val="29"/>
    <w:rsid w:val="00AC030B"/>
    <w:rPr>
      <w:i/>
      <w:iCs/>
      <w:color w:val="404040"/>
    </w:rPr>
  </w:style>
  <w:style w:type="paragraph" w:customStyle="1" w:styleId="Sarakstarindkopa1">
    <w:name w:val="Saraksta rindkopa1"/>
    <w:basedOn w:val="Parasts"/>
    <w:next w:val="Sarakstarindkopa"/>
    <w:uiPriority w:val="34"/>
    <w:qFormat/>
    <w:rsid w:val="00AC030B"/>
    <w:pPr>
      <w:spacing w:after="160" w:line="259" w:lineRule="auto"/>
      <w:ind w:left="720"/>
      <w:contextualSpacing/>
    </w:pPr>
    <w:rPr>
      <w:rFonts w:ascii="Calibri" w:eastAsia="Calibri" w:hAnsi="Calibri"/>
      <w:kern w:val="2"/>
      <w:sz w:val="22"/>
      <w:u w:val="none"/>
      <w14:ligatures w14:val="standardContextual"/>
    </w:rPr>
  </w:style>
  <w:style w:type="character" w:customStyle="1" w:styleId="Intensvsizclums1">
    <w:name w:val="Intensīvs izcēlums1"/>
    <w:basedOn w:val="Noklusjumarindkopasfonts"/>
    <w:uiPriority w:val="21"/>
    <w:qFormat/>
    <w:rsid w:val="00AC030B"/>
    <w:rPr>
      <w:i/>
      <w:iCs/>
      <w:color w:val="2F5496"/>
    </w:rPr>
  </w:style>
  <w:style w:type="paragraph" w:customStyle="1" w:styleId="Intensvscitts1">
    <w:name w:val="Intensīvs citāts1"/>
    <w:basedOn w:val="Parasts"/>
    <w:next w:val="Parasts"/>
    <w:uiPriority w:val="30"/>
    <w:qFormat/>
    <w:rsid w:val="00AC030B"/>
    <w:pPr>
      <w:pBdr>
        <w:top w:val="single" w:sz="4" w:space="10" w:color="2F5496"/>
        <w:bottom w:val="single" w:sz="4" w:space="10" w:color="2F5496"/>
      </w:pBdr>
      <w:spacing w:before="360" w:after="360" w:line="259" w:lineRule="auto"/>
      <w:ind w:left="864" w:right="864"/>
      <w:jc w:val="center"/>
    </w:pPr>
    <w:rPr>
      <w:rFonts w:ascii="Calibri" w:eastAsia="Calibri" w:hAnsi="Calibri"/>
      <w:i/>
      <w:iCs/>
      <w:color w:val="2F5496"/>
      <w:kern w:val="2"/>
      <w:sz w:val="22"/>
      <w:u w:val="none"/>
      <w14:ligatures w14:val="standardContextual"/>
    </w:rPr>
  </w:style>
  <w:style w:type="character" w:customStyle="1" w:styleId="IntensvscittsRakstz">
    <w:name w:val="Intensīvs citāts Rakstz."/>
    <w:basedOn w:val="Noklusjumarindkopasfonts"/>
    <w:link w:val="Intensvscitts"/>
    <w:uiPriority w:val="30"/>
    <w:rsid w:val="00AC030B"/>
    <w:rPr>
      <w:i/>
      <w:iCs/>
      <w:color w:val="2F5496"/>
    </w:rPr>
  </w:style>
  <w:style w:type="paragraph" w:customStyle="1" w:styleId="Default">
    <w:name w:val="Default"/>
    <w:uiPriority w:val="99"/>
    <w:qFormat/>
    <w:rsid w:val="00AC030B"/>
    <w:pPr>
      <w:snapToGrid w:val="0"/>
    </w:pPr>
    <w:rPr>
      <w:szCs w:val="20"/>
      <w:u w:val="none"/>
    </w:rPr>
  </w:style>
  <w:style w:type="table" w:customStyle="1" w:styleId="Reatabula1">
    <w:name w:val="Režģa tabula1"/>
    <w:basedOn w:val="Parastatabula"/>
    <w:next w:val="Reatabula"/>
    <w:uiPriority w:val="59"/>
    <w:rsid w:val="00AC030B"/>
    <w:rPr>
      <w:rFonts w:ascii="Calibri" w:eastAsia="Calibri" w:hAnsi="Calibr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alvene1">
    <w:name w:val="Galvene1"/>
    <w:basedOn w:val="Parasts"/>
    <w:next w:val="Galvene"/>
    <w:link w:val="GalveneRakstz"/>
    <w:uiPriority w:val="99"/>
    <w:unhideWhenUsed/>
    <w:rsid w:val="00AC030B"/>
    <w:pPr>
      <w:tabs>
        <w:tab w:val="center" w:pos="4153"/>
        <w:tab w:val="right" w:pos="8306"/>
      </w:tabs>
    </w:pPr>
    <w:rPr>
      <w:szCs w:val="24"/>
    </w:rPr>
  </w:style>
  <w:style w:type="character" w:customStyle="1" w:styleId="GalveneRakstz">
    <w:name w:val="Galvene Rakstz."/>
    <w:basedOn w:val="Noklusjumarindkopasfonts"/>
    <w:link w:val="Galvene1"/>
    <w:uiPriority w:val="99"/>
    <w:rsid w:val="00AC030B"/>
  </w:style>
  <w:style w:type="paragraph" w:customStyle="1" w:styleId="Kjene1">
    <w:name w:val="Kājene1"/>
    <w:basedOn w:val="Parasts"/>
    <w:next w:val="Kjene"/>
    <w:link w:val="KjeneRakstz"/>
    <w:uiPriority w:val="99"/>
    <w:unhideWhenUsed/>
    <w:rsid w:val="00AC030B"/>
    <w:pPr>
      <w:tabs>
        <w:tab w:val="center" w:pos="4153"/>
        <w:tab w:val="right" w:pos="8306"/>
      </w:tabs>
    </w:pPr>
    <w:rPr>
      <w:szCs w:val="24"/>
    </w:rPr>
  </w:style>
  <w:style w:type="character" w:customStyle="1" w:styleId="KjeneRakstz">
    <w:name w:val="Kājene Rakstz."/>
    <w:basedOn w:val="Noklusjumarindkopasfonts"/>
    <w:link w:val="Kjene1"/>
    <w:uiPriority w:val="99"/>
    <w:rsid w:val="00AC030B"/>
  </w:style>
  <w:style w:type="paragraph" w:customStyle="1" w:styleId="Prskatjums1">
    <w:name w:val="Pārskatījums1"/>
    <w:next w:val="Prskatjums"/>
    <w:hidden/>
    <w:uiPriority w:val="99"/>
    <w:semiHidden/>
    <w:rsid w:val="00AC030B"/>
    <w:rPr>
      <w:rFonts w:ascii="Calibri" w:eastAsia="Calibri" w:hAnsi="Calibri"/>
      <w:kern w:val="2"/>
      <w:sz w:val="22"/>
      <w:szCs w:val="22"/>
      <w:u w:val="none"/>
      <w14:ligatures w14:val="standardContextual"/>
    </w:rPr>
  </w:style>
  <w:style w:type="character" w:styleId="Komentraatsauce">
    <w:name w:val="annotation reference"/>
    <w:basedOn w:val="Noklusjumarindkopasfonts"/>
    <w:uiPriority w:val="99"/>
    <w:semiHidden/>
    <w:unhideWhenUsed/>
    <w:rsid w:val="00AC030B"/>
    <w:rPr>
      <w:sz w:val="16"/>
      <w:szCs w:val="16"/>
    </w:rPr>
  </w:style>
  <w:style w:type="paragraph" w:customStyle="1" w:styleId="Komentrateksts1">
    <w:name w:val="Komentāra teksts1"/>
    <w:basedOn w:val="Parasts"/>
    <w:next w:val="Komentrateksts"/>
    <w:link w:val="KomentratekstsRakstz"/>
    <w:uiPriority w:val="99"/>
    <w:semiHidden/>
    <w:unhideWhenUsed/>
    <w:rsid w:val="00AC030B"/>
    <w:pPr>
      <w:spacing w:after="160"/>
    </w:pPr>
    <w:rPr>
      <w:sz w:val="20"/>
      <w:szCs w:val="20"/>
    </w:rPr>
  </w:style>
  <w:style w:type="character" w:customStyle="1" w:styleId="KomentratekstsRakstz">
    <w:name w:val="Komentāra teksts Rakstz."/>
    <w:basedOn w:val="Noklusjumarindkopasfonts"/>
    <w:link w:val="Komentrateksts1"/>
    <w:uiPriority w:val="99"/>
    <w:semiHidden/>
    <w:rsid w:val="00AC030B"/>
    <w:rPr>
      <w:sz w:val="20"/>
      <w:szCs w:val="20"/>
    </w:rPr>
  </w:style>
  <w:style w:type="paragraph" w:customStyle="1" w:styleId="Komentratma1">
    <w:name w:val="Komentāra tēma1"/>
    <w:basedOn w:val="Komentrateksts"/>
    <w:next w:val="Komentrateksts"/>
    <w:uiPriority w:val="99"/>
    <w:semiHidden/>
    <w:unhideWhenUsed/>
    <w:rsid w:val="00AC030B"/>
    <w:pPr>
      <w:spacing w:after="160"/>
    </w:pPr>
    <w:rPr>
      <w:rFonts w:ascii="Calibri" w:eastAsia="Calibri" w:hAnsi="Calibri"/>
      <w:b/>
      <w:bCs/>
      <w:kern w:val="2"/>
      <w:u w:val="none"/>
      <w14:ligatures w14:val="standardContextual"/>
    </w:rPr>
  </w:style>
  <w:style w:type="character" w:customStyle="1" w:styleId="KomentratmaRakstz">
    <w:name w:val="Komentāra tēma Rakstz."/>
    <w:basedOn w:val="KomentratekstsRakstz"/>
    <w:link w:val="Komentratma"/>
    <w:uiPriority w:val="99"/>
    <w:semiHidden/>
    <w:rsid w:val="00AC030B"/>
    <w:rPr>
      <w:b/>
      <w:bCs/>
      <w:sz w:val="20"/>
      <w:szCs w:val="20"/>
    </w:rPr>
  </w:style>
  <w:style w:type="character" w:styleId="Neatrisintapieminana">
    <w:name w:val="Unresolved Mention"/>
    <w:basedOn w:val="Noklusjumarindkopasfonts"/>
    <w:uiPriority w:val="99"/>
    <w:semiHidden/>
    <w:unhideWhenUsed/>
    <w:rsid w:val="00AC030B"/>
    <w:rPr>
      <w:color w:val="605E5C"/>
      <w:shd w:val="clear" w:color="auto" w:fill="E1DFDD"/>
    </w:rPr>
  </w:style>
  <w:style w:type="character" w:customStyle="1" w:styleId="Virsraksts1Rakstz1">
    <w:name w:val="Virsraksts 1 Rakstz.1"/>
    <w:basedOn w:val="Noklusjumarindkopasfonts"/>
    <w:uiPriority w:val="9"/>
    <w:rsid w:val="00AC030B"/>
    <w:rPr>
      <w:rFonts w:asciiTheme="majorHAnsi" w:eastAsiaTheme="majorEastAsia" w:hAnsiTheme="majorHAnsi" w:cstheme="majorBidi"/>
      <w:color w:val="365F91" w:themeColor="accent1" w:themeShade="BF"/>
      <w:sz w:val="32"/>
      <w:szCs w:val="32"/>
    </w:rPr>
  </w:style>
  <w:style w:type="character" w:customStyle="1" w:styleId="Virsraksts2Rakstz1">
    <w:name w:val="Virsraksts 2 Rakstz.1"/>
    <w:basedOn w:val="Noklusjumarindkopasfonts"/>
    <w:uiPriority w:val="9"/>
    <w:semiHidden/>
    <w:rsid w:val="00AC030B"/>
    <w:rPr>
      <w:rFonts w:asciiTheme="majorHAnsi" w:eastAsiaTheme="majorEastAsia" w:hAnsiTheme="majorHAnsi" w:cstheme="majorBidi"/>
      <w:color w:val="365F91" w:themeColor="accent1" w:themeShade="BF"/>
      <w:sz w:val="26"/>
      <w:szCs w:val="26"/>
    </w:rPr>
  </w:style>
  <w:style w:type="character" w:customStyle="1" w:styleId="Virsraksts3Rakstz1">
    <w:name w:val="Virsraksts 3 Rakstz.1"/>
    <w:basedOn w:val="Noklusjumarindkopasfonts"/>
    <w:uiPriority w:val="9"/>
    <w:semiHidden/>
    <w:rsid w:val="00AC030B"/>
    <w:rPr>
      <w:rFonts w:asciiTheme="majorHAnsi" w:eastAsiaTheme="majorEastAsia" w:hAnsiTheme="majorHAnsi" w:cstheme="majorBidi"/>
      <w:color w:val="243F60" w:themeColor="accent1" w:themeShade="7F"/>
    </w:rPr>
  </w:style>
  <w:style w:type="character" w:customStyle="1" w:styleId="Virsraksts4Rakstz1">
    <w:name w:val="Virsraksts 4 Rakstz.1"/>
    <w:basedOn w:val="Noklusjumarindkopasfonts"/>
    <w:uiPriority w:val="9"/>
    <w:semiHidden/>
    <w:rsid w:val="00AC030B"/>
    <w:rPr>
      <w:rFonts w:asciiTheme="majorHAnsi" w:eastAsiaTheme="majorEastAsia" w:hAnsiTheme="majorHAnsi" w:cstheme="majorBidi"/>
      <w:i/>
      <w:iCs/>
      <w:color w:val="365F91" w:themeColor="accent1" w:themeShade="BF"/>
      <w:szCs w:val="22"/>
    </w:rPr>
  </w:style>
  <w:style w:type="character" w:customStyle="1" w:styleId="Virsraksts5Rakstz1">
    <w:name w:val="Virsraksts 5 Rakstz.1"/>
    <w:basedOn w:val="Noklusjumarindkopasfonts"/>
    <w:uiPriority w:val="9"/>
    <w:semiHidden/>
    <w:rsid w:val="00AC030B"/>
    <w:rPr>
      <w:rFonts w:asciiTheme="majorHAnsi" w:eastAsiaTheme="majorEastAsia" w:hAnsiTheme="majorHAnsi" w:cstheme="majorBidi"/>
      <w:color w:val="365F91" w:themeColor="accent1" w:themeShade="BF"/>
      <w:szCs w:val="22"/>
    </w:rPr>
  </w:style>
  <w:style w:type="character" w:customStyle="1" w:styleId="Virsraksts6Rakstz1">
    <w:name w:val="Virsraksts 6 Rakstz.1"/>
    <w:basedOn w:val="Noklusjumarindkopasfonts"/>
    <w:uiPriority w:val="9"/>
    <w:semiHidden/>
    <w:rsid w:val="00AC030B"/>
    <w:rPr>
      <w:rFonts w:asciiTheme="majorHAnsi" w:eastAsiaTheme="majorEastAsia" w:hAnsiTheme="majorHAnsi" w:cstheme="majorBidi"/>
      <w:color w:val="243F60" w:themeColor="accent1" w:themeShade="7F"/>
      <w:szCs w:val="22"/>
    </w:rPr>
  </w:style>
  <w:style w:type="character" w:customStyle="1" w:styleId="Virsraksts7Rakstz1">
    <w:name w:val="Virsraksts 7 Rakstz.1"/>
    <w:basedOn w:val="Noklusjumarindkopasfonts"/>
    <w:uiPriority w:val="9"/>
    <w:semiHidden/>
    <w:rsid w:val="00AC030B"/>
    <w:rPr>
      <w:rFonts w:asciiTheme="majorHAnsi" w:eastAsiaTheme="majorEastAsia" w:hAnsiTheme="majorHAnsi" w:cstheme="majorBidi"/>
      <w:i/>
      <w:iCs/>
      <w:color w:val="243F60" w:themeColor="accent1" w:themeShade="7F"/>
      <w:szCs w:val="22"/>
    </w:rPr>
  </w:style>
  <w:style w:type="character" w:customStyle="1" w:styleId="Virsraksts8Rakstz1">
    <w:name w:val="Virsraksts 8 Rakstz.1"/>
    <w:basedOn w:val="Noklusjumarindkopasfonts"/>
    <w:uiPriority w:val="9"/>
    <w:semiHidden/>
    <w:rsid w:val="00AC030B"/>
    <w:rPr>
      <w:rFonts w:asciiTheme="majorHAnsi" w:eastAsiaTheme="majorEastAsia" w:hAnsiTheme="majorHAnsi" w:cstheme="majorBidi"/>
      <w:color w:val="272727" w:themeColor="text1" w:themeTint="D8"/>
      <w:sz w:val="21"/>
      <w:szCs w:val="21"/>
    </w:rPr>
  </w:style>
  <w:style w:type="character" w:customStyle="1" w:styleId="Virsraksts9Rakstz1">
    <w:name w:val="Virsraksts 9 Rakstz.1"/>
    <w:basedOn w:val="Noklusjumarindkopasfonts"/>
    <w:uiPriority w:val="9"/>
    <w:semiHidden/>
    <w:rsid w:val="00AC030B"/>
    <w:rPr>
      <w:rFonts w:asciiTheme="majorHAnsi" w:eastAsiaTheme="majorEastAsia" w:hAnsiTheme="majorHAnsi" w:cstheme="majorBidi"/>
      <w:i/>
      <w:iCs/>
      <w:color w:val="272727" w:themeColor="text1" w:themeTint="D8"/>
      <w:sz w:val="21"/>
      <w:szCs w:val="21"/>
    </w:rPr>
  </w:style>
  <w:style w:type="paragraph" w:styleId="Nosaukums">
    <w:name w:val="Title"/>
    <w:basedOn w:val="Parasts"/>
    <w:next w:val="Parasts"/>
    <w:link w:val="NosaukumsRakstz"/>
    <w:uiPriority w:val="10"/>
    <w:qFormat/>
    <w:rsid w:val="00AC030B"/>
    <w:pPr>
      <w:contextualSpacing/>
    </w:pPr>
    <w:rPr>
      <w:rFonts w:ascii="Calibri Light" w:hAnsi="Calibri Light"/>
      <w:spacing w:val="-10"/>
      <w:kern w:val="28"/>
      <w:sz w:val="56"/>
      <w:szCs w:val="56"/>
    </w:rPr>
  </w:style>
  <w:style w:type="character" w:customStyle="1" w:styleId="NosaukumsRakstz1">
    <w:name w:val="Nosaukums Rakstz.1"/>
    <w:basedOn w:val="Noklusjumarindkopasfonts"/>
    <w:uiPriority w:val="10"/>
    <w:rsid w:val="00AC030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C030B"/>
    <w:pPr>
      <w:numPr>
        <w:ilvl w:val="1"/>
      </w:numPr>
      <w:spacing w:after="160"/>
    </w:pPr>
    <w:rPr>
      <w:color w:val="595959"/>
      <w:spacing w:val="15"/>
      <w:sz w:val="28"/>
      <w:szCs w:val="28"/>
    </w:rPr>
  </w:style>
  <w:style w:type="character" w:customStyle="1" w:styleId="ApakvirsrakstsRakstz1">
    <w:name w:val="Apakšvirsraksts Rakstz.1"/>
    <w:basedOn w:val="Noklusjumarindkopasfonts"/>
    <w:uiPriority w:val="11"/>
    <w:rsid w:val="00AC030B"/>
    <w:rPr>
      <w:rFonts w:asciiTheme="minorHAnsi" w:eastAsiaTheme="minorEastAsia" w:hAnsiTheme="minorHAnsi" w:cstheme="minorBidi"/>
      <w:color w:val="5A5A5A" w:themeColor="text1" w:themeTint="A5"/>
      <w:spacing w:val="15"/>
      <w:sz w:val="22"/>
      <w:szCs w:val="22"/>
    </w:rPr>
  </w:style>
  <w:style w:type="paragraph" w:styleId="Citts">
    <w:name w:val="Quote"/>
    <w:basedOn w:val="Parasts"/>
    <w:next w:val="Parasts"/>
    <w:link w:val="CittsRakstz"/>
    <w:uiPriority w:val="29"/>
    <w:qFormat/>
    <w:rsid w:val="00AC030B"/>
    <w:pPr>
      <w:spacing w:before="200" w:after="160"/>
      <w:ind w:left="864" w:right="864"/>
      <w:jc w:val="center"/>
    </w:pPr>
    <w:rPr>
      <w:i/>
      <w:iCs/>
      <w:color w:val="404040"/>
      <w:szCs w:val="24"/>
    </w:rPr>
  </w:style>
  <w:style w:type="character" w:customStyle="1" w:styleId="CittsRakstz1">
    <w:name w:val="Citāts Rakstz.1"/>
    <w:basedOn w:val="Noklusjumarindkopasfonts"/>
    <w:uiPriority w:val="29"/>
    <w:rsid w:val="00AC030B"/>
    <w:rPr>
      <w:i/>
      <w:iCs/>
      <w:color w:val="404040" w:themeColor="text1" w:themeTint="BF"/>
      <w:szCs w:val="22"/>
    </w:rPr>
  </w:style>
  <w:style w:type="paragraph" w:styleId="Sarakstarindkopa">
    <w:name w:val="List Paragraph"/>
    <w:basedOn w:val="Parasts"/>
    <w:uiPriority w:val="34"/>
    <w:qFormat/>
    <w:rsid w:val="00AC030B"/>
    <w:pPr>
      <w:ind w:left="720"/>
      <w:contextualSpacing/>
    </w:pPr>
  </w:style>
  <w:style w:type="character" w:styleId="Intensvsizclums">
    <w:name w:val="Intense Emphasis"/>
    <w:basedOn w:val="Noklusjumarindkopasfonts"/>
    <w:uiPriority w:val="21"/>
    <w:qFormat/>
    <w:rsid w:val="00AC030B"/>
    <w:rPr>
      <w:i/>
      <w:iCs/>
      <w:color w:val="4F81BD" w:themeColor="accent1"/>
    </w:rPr>
  </w:style>
  <w:style w:type="paragraph" w:styleId="Intensvscitts">
    <w:name w:val="Intense Quote"/>
    <w:basedOn w:val="Parasts"/>
    <w:next w:val="Parasts"/>
    <w:link w:val="IntensvscittsRakstz"/>
    <w:uiPriority w:val="30"/>
    <w:qFormat/>
    <w:rsid w:val="00AC030B"/>
    <w:pPr>
      <w:pBdr>
        <w:top w:val="single" w:sz="4" w:space="10" w:color="4F81BD" w:themeColor="accent1"/>
        <w:bottom w:val="single" w:sz="4" w:space="10" w:color="4F81BD" w:themeColor="accent1"/>
      </w:pBdr>
      <w:spacing w:before="360" w:after="360"/>
      <w:ind w:left="864" w:right="864"/>
      <w:jc w:val="center"/>
    </w:pPr>
    <w:rPr>
      <w:i/>
      <w:iCs/>
      <w:color w:val="2F5496"/>
      <w:szCs w:val="24"/>
    </w:rPr>
  </w:style>
  <w:style w:type="character" w:customStyle="1" w:styleId="IntensvscittsRakstz1">
    <w:name w:val="Intensīvs citāts Rakstz.1"/>
    <w:basedOn w:val="Noklusjumarindkopasfonts"/>
    <w:uiPriority w:val="30"/>
    <w:rsid w:val="00AC030B"/>
    <w:rPr>
      <w:i/>
      <w:iCs/>
      <w:color w:val="4F81BD" w:themeColor="accent1"/>
      <w:szCs w:val="22"/>
    </w:rPr>
  </w:style>
  <w:style w:type="table" w:styleId="Reatabula">
    <w:name w:val="Table Grid"/>
    <w:basedOn w:val="Parastatabula"/>
    <w:uiPriority w:val="59"/>
    <w:rsid w:val="00AC03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1"/>
    <w:uiPriority w:val="99"/>
    <w:unhideWhenUsed/>
    <w:rsid w:val="00AC030B"/>
    <w:pPr>
      <w:tabs>
        <w:tab w:val="center" w:pos="4153"/>
        <w:tab w:val="right" w:pos="8306"/>
      </w:tabs>
    </w:pPr>
  </w:style>
  <w:style w:type="character" w:customStyle="1" w:styleId="GalveneRakstz1">
    <w:name w:val="Galvene Rakstz.1"/>
    <w:basedOn w:val="Noklusjumarindkopasfonts"/>
    <w:link w:val="Galvene"/>
    <w:uiPriority w:val="99"/>
    <w:rsid w:val="00AC030B"/>
    <w:rPr>
      <w:szCs w:val="22"/>
    </w:rPr>
  </w:style>
  <w:style w:type="paragraph" w:styleId="Kjene">
    <w:name w:val="footer"/>
    <w:basedOn w:val="Parasts"/>
    <w:link w:val="KjeneRakstz1"/>
    <w:uiPriority w:val="99"/>
    <w:unhideWhenUsed/>
    <w:rsid w:val="00AC030B"/>
    <w:pPr>
      <w:tabs>
        <w:tab w:val="center" w:pos="4153"/>
        <w:tab w:val="right" w:pos="8306"/>
      </w:tabs>
    </w:pPr>
  </w:style>
  <w:style w:type="character" w:customStyle="1" w:styleId="KjeneRakstz1">
    <w:name w:val="Kājene Rakstz.1"/>
    <w:basedOn w:val="Noklusjumarindkopasfonts"/>
    <w:link w:val="Kjene"/>
    <w:uiPriority w:val="99"/>
    <w:rsid w:val="00AC030B"/>
    <w:rPr>
      <w:szCs w:val="22"/>
    </w:rPr>
  </w:style>
  <w:style w:type="paragraph" w:styleId="Prskatjums">
    <w:name w:val="Revision"/>
    <w:hidden/>
    <w:uiPriority w:val="99"/>
    <w:semiHidden/>
    <w:rsid w:val="00AC030B"/>
    <w:rPr>
      <w:szCs w:val="22"/>
    </w:rPr>
  </w:style>
  <w:style w:type="paragraph" w:styleId="Komentrateksts">
    <w:name w:val="annotation text"/>
    <w:basedOn w:val="Parasts"/>
    <w:link w:val="KomentratekstsRakstz1"/>
    <w:uiPriority w:val="99"/>
    <w:semiHidden/>
    <w:unhideWhenUsed/>
    <w:rsid w:val="00AC030B"/>
    <w:rPr>
      <w:sz w:val="20"/>
      <w:szCs w:val="20"/>
    </w:rPr>
  </w:style>
  <w:style w:type="character" w:customStyle="1" w:styleId="KomentratekstsRakstz1">
    <w:name w:val="Komentāra teksts Rakstz.1"/>
    <w:basedOn w:val="Noklusjumarindkopasfonts"/>
    <w:link w:val="Komentrateksts"/>
    <w:uiPriority w:val="99"/>
    <w:semiHidden/>
    <w:rsid w:val="00AC030B"/>
    <w:rPr>
      <w:sz w:val="20"/>
      <w:szCs w:val="20"/>
    </w:rPr>
  </w:style>
  <w:style w:type="paragraph" w:styleId="Komentratma">
    <w:name w:val="annotation subject"/>
    <w:basedOn w:val="Komentrateksts"/>
    <w:next w:val="Komentrateksts"/>
    <w:link w:val="KomentratmaRakstz"/>
    <w:uiPriority w:val="99"/>
    <w:semiHidden/>
    <w:unhideWhenUsed/>
    <w:rsid w:val="00AC030B"/>
    <w:rPr>
      <w:b/>
      <w:bCs/>
    </w:rPr>
  </w:style>
  <w:style w:type="character" w:customStyle="1" w:styleId="KomentratmaRakstz1">
    <w:name w:val="Komentāra tēma Rakstz.1"/>
    <w:basedOn w:val="KomentratekstsRakstz1"/>
    <w:uiPriority w:val="99"/>
    <w:semiHidden/>
    <w:rsid w:val="00AC030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ulbene.lv" TargetMode="External"/><Relationship Id="rId18" Type="http://schemas.openxmlformats.org/officeDocument/2006/relationships/hyperlink" Target="mailto:lauris.skenders@gulbene.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ulbene.lv" TargetMode="External"/><Relationship Id="rId17" Type="http://schemas.openxmlformats.org/officeDocument/2006/relationships/hyperlink" Target="mailto:elina.janovska@gulbene.lv" TargetMode="External"/><Relationship Id="rId2" Type="http://schemas.openxmlformats.org/officeDocument/2006/relationships/numbering" Target="numbering.xml"/><Relationship Id="rId16" Type="http://schemas.openxmlformats.org/officeDocument/2006/relationships/hyperlink" Target="mailto:elina.janovska@gulbene.lv" TargetMode="External"/><Relationship Id="rId20" Type="http://schemas.openxmlformats.org/officeDocument/2006/relationships/hyperlink" Target="mailto:lauris.skenders@gulben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www.gulbene.lv"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E1542-F7A3-48DA-BB86-E662A8645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Pages>
  <Words>41828</Words>
  <Characters>23843</Characters>
  <Application>Microsoft Office Word</Application>
  <DocSecurity>0</DocSecurity>
  <Lines>198</Lines>
  <Paragraphs>131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65540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9</cp:revision>
  <cp:lastPrinted>2020-05-05T10:28:00Z</cp:lastPrinted>
  <dcterms:created xsi:type="dcterms:W3CDTF">2025-04-22T05:57:00Z</dcterms:created>
  <dcterms:modified xsi:type="dcterms:W3CDTF">2025-04-22T11:32:00Z</dcterms:modified>
</cp:coreProperties>
</file>