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54CF6" w14:textId="77777777" w:rsidR="009566FD" w:rsidRPr="005407B5" w:rsidRDefault="009566FD" w:rsidP="009566FD">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9566FD" w:rsidRPr="00FD58F2" w14:paraId="11EF4FA4" w14:textId="77777777" w:rsidTr="004B1B68">
        <w:tc>
          <w:tcPr>
            <w:tcW w:w="3073" w:type="dxa"/>
          </w:tcPr>
          <w:p w14:paraId="75D6621D" w14:textId="77777777" w:rsidR="009566FD" w:rsidRPr="00FD58F2" w:rsidRDefault="009566FD" w:rsidP="004B1B68">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3C7EF057" w14:textId="77777777" w:rsidR="009566FD" w:rsidRPr="00FD58F2" w:rsidRDefault="009566FD" w:rsidP="004B1B68">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4C3EA327" wp14:editId="1A05E99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CD7128B" w14:textId="77777777" w:rsidR="009566FD" w:rsidRPr="00FD58F2" w:rsidRDefault="009566FD" w:rsidP="004B1B68">
            <w:pPr>
              <w:spacing w:after="0" w:line="240" w:lineRule="auto"/>
              <w:rPr>
                <w:rFonts w:ascii="Times New Roman" w:eastAsia="Times New Roman" w:hAnsi="Times New Roman" w:cs="Times New Roman"/>
                <w:kern w:val="0"/>
                <w:sz w:val="32"/>
                <w:szCs w:val="32"/>
                <w:lang w:eastAsia="lv-LV"/>
                <w14:ligatures w14:val="none"/>
              </w:rPr>
            </w:pPr>
          </w:p>
        </w:tc>
      </w:tr>
      <w:tr w:rsidR="009566FD" w:rsidRPr="00FD58F2" w14:paraId="34F9AA23" w14:textId="77777777" w:rsidTr="004B1B68">
        <w:tc>
          <w:tcPr>
            <w:tcW w:w="8931" w:type="dxa"/>
            <w:gridSpan w:val="3"/>
          </w:tcPr>
          <w:p w14:paraId="24CF04D8" w14:textId="77777777" w:rsidR="009566FD" w:rsidRPr="00FD58F2" w:rsidRDefault="009566FD" w:rsidP="004B1B68">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9566FD" w:rsidRPr="00FD58F2" w14:paraId="5E0A2B12" w14:textId="77777777" w:rsidTr="004B1B68">
        <w:tc>
          <w:tcPr>
            <w:tcW w:w="8931" w:type="dxa"/>
            <w:gridSpan w:val="3"/>
          </w:tcPr>
          <w:p w14:paraId="6900C81F" w14:textId="77777777" w:rsidR="009566FD" w:rsidRPr="00FD58F2" w:rsidRDefault="009566FD" w:rsidP="004B1B68">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9566FD" w:rsidRPr="00FD58F2" w14:paraId="2DA55E7F" w14:textId="77777777" w:rsidTr="004B1B68">
        <w:tc>
          <w:tcPr>
            <w:tcW w:w="8931" w:type="dxa"/>
            <w:gridSpan w:val="3"/>
          </w:tcPr>
          <w:p w14:paraId="47233B43" w14:textId="77777777" w:rsidR="009566FD" w:rsidRPr="00FD58F2" w:rsidRDefault="009566FD" w:rsidP="004B1B68">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9566FD" w:rsidRPr="00FD58F2" w14:paraId="0C511A1F" w14:textId="77777777" w:rsidTr="004B1B68">
        <w:tc>
          <w:tcPr>
            <w:tcW w:w="8931" w:type="dxa"/>
            <w:gridSpan w:val="3"/>
          </w:tcPr>
          <w:p w14:paraId="3C26E9DB" w14:textId="77777777" w:rsidR="009566FD" w:rsidRPr="00FD58F2" w:rsidRDefault="009566FD" w:rsidP="004B1B68">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3BE6477B" w14:textId="77777777" w:rsidR="009566FD" w:rsidRPr="00FD58F2" w:rsidRDefault="009566FD" w:rsidP="004B1B68">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1E63C1F9" w14:textId="77777777" w:rsidR="009566FD" w:rsidRPr="002D72FC" w:rsidRDefault="009566FD" w:rsidP="009566FD">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74153576" w14:textId="77777777" w:rsidR="009566FD" w:rsidRPr="002D72FC" w:rsidRDefault="009566FD" w:rsidP="009566FD">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6CB0DF0F" w14:textId="77777777" w:rsidR="009566FD" w:rsidRPr="002D72FC" w:rsidRDefault="009566FD" w:rsidP="009566FD">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566FD" w:rsidRPr="002D72FC" w14:paraId="7B5DBDCB" w14:textId="77777777" w:rsidTr="009566FD">
        <w:tc>
          <w:tcPr>
            <w:tcW w:w="4676" w:type="dxa"/>
          </w:tcPr>
          <w:p w14:paraId="586A3191" w14:textId="11C6E205" w:rsidR="009566FD" w:rsidRPr="002D72FC" w:rsidRDefault="009566FD" w:rsidP="004B1B68">
            <w:pPr>
              <w:rPr>
                <w:rFonts w:ascii="Times New Roman" w:hAnsi="Times New Roman" w:cs="Times New Roman"/>
                <w:b/>
                <w:bCs/>
                <w:sz w:val="24"/>
                <w:szCs w:val="24"/>
              </w:rPr>
            </w:pPr>
            <w:r w:rsidRPr="002D72FC">
              <w:rPr>
                <w:rFonts w:ascii="Times New Roman" w:hAnsi="Times New Roman" w:cs="Times New Roman"/>
                <w:b/>
                <w:bCs/>
                <w:sz w:val="24"/>
                <w:szCs w:val="24"/>
              </w:rPr>
              <w:t>2025.gada</w:t>
            </w:r>
            <w:r w:rsidR="00BF558F">
              <w:rPr>
                <w:rFonts w:ascii="Times New Roman" w:hAnsi="Times New Roman" w:cs="Times New Roman"/>
                <w:b/>
                <w:bCs/>
                <w:sz w:val="24"/>
                <w:szCs w:val="24"/>
              </w:rPr>
              <w:t xml:space="preserve"> 24.aprīlī</w:t>
            </w:r>
          </w:p>
        </w:tc>
        <w:tc>
          <w:tcPr>
            <w:tcW w:w="4678" w:type="dxa"/>
          </w:tcPr>
          <w:p w14:paraId="7CFC6FE6" w14:textId="5378C2B8" w:rsidR="009566FD" w:rsidRPr="002D72FC" w:rsidRDefault="00BF558F" w:rsidP="004B1B68">
            <w:pPr>
              <w:rPr>
                <w:rFonts w:ascii="Times New Roman" w:hAnsi="Times New Roman" w:cs="Times New Roman"/>
                <w:b/>
                <w:bCs/>
                <w:sz w:val="24"/>
                <w:szCs w:val="24"/>
              </w:rPr>
            </w:pPr>
            <w:r>
              <w:rPr>
                <w:rFonts w:ascii="Times New Roman" w:hAnsi="Times New Roman" w:cs="Times New Roman"/>
                <w:b/>
                <w:bCs/>
                <w:sz w:val="24"/>
                <w:szCs w:val="24"/>
              </w:rPr>
              <w:t xml:space="preserve">                       </w:t>
            </w:r>
            <w:r w:rsidR="009566FD" w:rsidRPr="002D72FC">
              <w:rPr>
                <w:rFonts w:ascii="Times New Roman" w:hAnsi="Times New Roman" w:cs="Times New Roman"/>
                <w:b/>
                <w:bCs/>
                <w:sz w:val="24"/>
                <w:szCs w:val="24"/>
              </w:rPr>
              <w:t>Nr. GND/2025/</w:t>
            </w:r>
            <w:r>
              <w:rPr>
                <w:rFonts w:ascii="Times New Roman" w:hAnsi="Times New Roman" w:cs="Times New Roman"/>
                <w:b/>
                <w:bCs/>
                <w:sz w:val="24"/>
                <w:szCs w:val="24"/>
              </w:rPr>
              <w:t>323</w:t>
            </w:r>
          </w:p>
        </w:tc>
      </w:tr>
      <w:tr w:rsidR="009566FD" w:rsidRPr="002D72FC" w14:paraId="5D4D41F6" w14:textId="77777777" w:rsidTr="009566FD">
        <w:tc>
          <w:tcPr>
            <w:tcW w:w="4676" w:type="dxa"/>
          </w:tcPr>
          <w:p w14:paraId="5646FCAC" w14:textId="77777777" w:rsidR="009566FD" w:rsidRPr="002D72FC" w:rsidRDefault="009566FD" w:rsidP="004B1B68">
            <w:pPr>
              <w:rPr>
                <w:rFonts w:ascii="Times New Roman" w:hAnsi="Times New Roman" w:cs="Times New Roman"/>
                <w:sz w:val="24"/>
                <w:szCs w:val="24"/>
              </w:rPr>
            </w:pPr>
          </w:p>
        </w:tc>
        <w:tc>
          <w:tcPr>
            <w:tcW w:w="4678" w:type="dxa"/>
          </w:tcPr>
          <w:p w14:paraId="7C5829EC" w14:textId="4BDA1538" w:rsidR="009566FD" w:rsidRPr="002D72FC" w:rsidRDefault="00BF558F" w:rsidP="004B1B68">
            <w:pPr>
              <w:rPr>
                <w:rFonts w:ascii="Times New Roman" w:hAnsi="Times New Roman" w:cs="Times New Roman"/>
                <w:b/>
                <w:bCs/>
                <w:sz w:val="24"/>
                <w:szCs w:val="24"/>
              </w:rPr>
            </w:pPr>
            <w:r>
              <w:rPr>
                <w:rFonts w:ascii="Times New Roman" w:hAnsi="Times New Roman" w:cs="Times New Roman"/>
                <w:b/>
                <w:bCs/>
                <w:sz w:val="24"/>
                <w:szCs w:val="24"/>
              </w:rPr>
              <w:t xml:space="preserve">                       </w:t>
            </w:r>
            <w:r w:rsidR="009566FD" w:rsidRPr="002D72FC">
              <w:rPr>
                <w:rFonts w:ascii="Times New Roman" w:hAnsi="Times New Roman" w:cs="Times New Roman"/>
                <w:b/>
                <w:bCs/>
                <w:sz w:val="24"/>
                <w:szCs w:val="24"/>
              </w:rPr>
              <w:t>(protokols Nr.</w:t>
            </w:r>
            <w:r>
              <w:rPr>
                <w:rFonts w:ascii="Times New Roman" w:hAnsi="Times New Roman" w:cs="Times New Roman"/>
                <w:b/>
                <w:bCs/>
                <w:sz w:val="24"/>
                <w:szCs w:val="24"/>
              </w:rPr>
              <w:t>10</w:t>
            </w:r>
            <w:r w:rsidR="009566FD" w:rsidRPr="002D72FC">
              <w:rPr>
                <w:rFonts w:ascii="Times New Roman" w:hAnsi="Times New Roman" w:cs="Times New Roman"/>
                <w:b/>
                <w:bCs/>
                <w:sz w:val="24"/>
                <w:szCs w:val="24"/>
              </w:rPr>
              <w:t xml:space="preserve">; </w:t>
            </w:r>
            <w:r>
              <w:rPr>
                <w:rFonts w:ascii="Times New Roman" w:hAnsi="Times New Roman" w:cs="Times New Roman"/>
                <w:b/>
                <w:bCs/>
                <w:sz w:val="24"/>
                <w:szCs w:val="24"/>
              </w:rPr>
              <w:t>70</w:t>
            </w:r>
            <w:r w:rsidR="009566FD" w:rsidRPr="002D72FC">
              <w:rPr>
                <w:rFonts w:ascii="Times New Roman" w:hAnsi="Times New Roman" w:cs="Times New Roman"/>
                <w:b/>
                <w:bCs/>
                <w:sz w:val="24"/>
                <w:szCs w:val="24"/>
              </w:rPr>
              <w:t>.p.)</w:t>
            </w:r>
          </w:p>
        </w:tc>
      </w:tr>
    </w:tbl>
    <w:p w14:paraId="6CF81139" w14:textId="77777777" w:rsidR="009566FD" w:rsidRDefault="009566FD" w:rsidP="009566FD">
      <w:pPr>
        <w:overflowPunct w:val="0"/>
        <w:autoSpaceDE w:val="0"/>
        <w:autoSpaceDN w:val="0"/>
        <w:adjustRightInd w:val="0"/>
        <w:spacing w:after="0" w:line="240" w:lineRule="auto"/>
        <w:ind w:right="-341"/>
        <w:jc w:val="center"/>
        <w:rPr>
          <w:rFonts w:ascii="Times New Roman" w:eastAsia="Times New Roman" w:hAnsi="Times New Roman" w:cs="Times New Roman"/>
          <w:b/>
          <w:sz w:val="24"/>
          <w:szCs w:val="24"/>
          <w:lang w:eastAsia="lv-LV"/>
        </w:rPr>
      </w:pPr>
    </w:p>
    <w:p w14:paraId="73DABBA2" w14:textId="7AF56E75" w:rsidR="009566FD" w:rsidRDefault="009566FD" w:rsidP="009566FD">
      <w:pPr>
        <w:overflowPunct w:val="0"/>
        <w:autoSpaceDE w:val="0"/>
        <w:autoSpaceDN w:val="0"/>
        <w:adjustRightInd w:val="0"/>
        <w:spacing w:after="0" w:line="240" w:lineRule="auto"/>
        <w:ind w:right="-341"/>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Par </w:t>
      </w:r>
      <w:bookmarkStart w:id="0" w:name="_Hlk16509380"/>
      <w:r>
        <w:rPr>
          <w:rFonts w:ascii="Times New Roman" w:eastAsia="Times New Roman" w:hAnsi="Times New Roman" w:cs="Times New Roman"/>
          <w:b/>
          <w:sz w:val="24"/>
          <w:szCs w:val="24"/>
          <w:lang w:eastAsia="lv-LV"/>
        </w:rPr>
        <w:t>Gulbenes novada pašvaldības aģentūras “Gulbenes tūrisma un kultūrvēsturiskā mantojuma centrs” direktora</w:t>
      </w:r>
      <w:bookmarkEnd w:id="0"/>
      <w:r>
        <w:rPr>
          <w:rFonts w:ascii="Times New Roman" w:eastAsia="Times New Roman" w:hAnsi="Times New Roman" w:cs="Times New Roman"/>
          <w:b/>
          <w:sz w:val="24"/>
          <w:szCs w:val="24"/>
          <w:lang w:eastAsia="lv-LV"/>
        </w:rPr>
        <w:t xml:space="preserve"> iecelšanu amatā</w:t>
      </w:r>
      <w:r w:rsidR="00E51ACA">
        <w:rPr>
          <w:rFonts w:ascii="Times New Roman" w:eastAsia="Times New Roman" w:hAnsi="Times New Roman" w:cs="Times New Roman"/>
          <w:b/>
          <w:sz w:val="24"/>
          <w:szCs w:val="24"/>
          <w:lang w:eastAsia="lv-LV"/>
        </w:rPr>
        <w:t xml:space="preserve"> atkārtoti</w:t>
      </w:r>
    </w:p>
    <w:p w14:paraId="295D3229" w14:textId="77777777" w:rsidR="009566FD" w:rsidRDefault="009566FD" w:rsidP="009566FD">
      <w:pPr>
        <w:overflowPunct w:val="0"/>
        <w:autoSpaceDE w:val="0"/>
        <w:autoSpaceDN w:val="0"/>
        <w:adjustRightInd w:val="0"/>
        <w:spacing w:after="0" w:line="240" w:lineRule="auto"/>
        <w:jc w:val="both"/>
        <w:rPr>
          <w:rFonts w:ascii="Times New Roman" w:eastAsia="Calibri" w:hAnsi="Times New Roman" w:cs="Times New Roman"/>
          <w:sz w:val="24"/>
          <w:szCs w:val="24"/>
          <w:lang w:eastAsia="lv-LV"/>
        </w:rPr>
      </w:pPr>
    </w:p>
    <w:p w14:paraId="21AA482C" w14:textId="7043B704" w:rsidR="00211E2C" w:rsidRDefault="002F25A4" w:rsidP="00211E2C">
      <w:pPr>
        <w:spacing w:after="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Pamatojoties uz Gulbenes novada pašvaldības 2020.gada 30.aprīļa domes lēmumu Nr. GND/2020/96 (prot.Nr.9,97.§) “Par </w:t>
      </w:r>
      <w:r w:rsidR="00470822" w:rsidRPr="00470822">
        <w:rPr>
          <w:rFonts w:ascii="Times New Roman" w:eastAsia="Calibri" w:hAnsi="Times New Roman" w:cs="Times New Roman"/>
          <w:sz w:val="24"/>
          <w:szCs w:val="24"/>
        </w:rPr>
        <w:t xml:space="preserve">Gulbenes novada pašvaldības aģentūras </w:t>
      </w:r>
      <w:r>
        <w:rPr>
          <w:rFonts w:ascii="Times New Roman" w:eastAsia="Calibri" w:hAnsi="Times New Roman" w:cs="Times New Roman"/>
          <w:sz w:val="24"/>
          <w:szCs w:val="24"/>
        </w:rPr>
        <w:t>“</w:t>
      </w:r>
      <w:r w:rsidR="00470822" w:rsidRPr="00470822">
        <w:rPr>
          <w:rFonts w:ascii="Times New Roman" w:eastAsia="Calibri" w:hAnsi="Times New Roman" w:cs="Times New Roman"/>
          <w:sz w:val="24"/>
          <w:szCs w:val="24"/>
        </w:rPr>
        <w:t>Gulbenes tūrisma un kultūrvēsturiskā mantojuma centrs</w:t>
      </w:r>
      <w:r>
        <w:rPr>
          <w:rFonts w:ascii="Times New Roman" w:eastAsia="Calibri" w:hAnsi="Times New Roman" w:cs="Times New Roman"/>
          <w:sz w:val="24"/>
          <w:szCs w:val="24"/>
        </w:rPr>
        <w:t>”</w:t>
      </w:r>
      <w:r w:rsidR="00470822" w:rsidRPr="00470822">
        <w:rPr>
          <w:rFonts w:ascii="Times New Roman" w:eastAsia="Calibri" w:hAnsi="Times New Roman" w:cs="Times New Roman"/>
          <w:sz w:val="24"/>
          <w:szCs w:val="24"/>
        </w:rPr>
        <w:t xml:space="preserve"> direktor</w:t>
      </w:r>
      <w:r>
        <w:rPr>
          <w:rFonts w:ascii="Times New Roman" w:eastAsia="Calibri" w:hAnsi="Times New Roman" w:cs="Times New Roman"/>
          <w:sz w:val="24"/>
          <w:szCs w:val="24"/>
        </w:rPr>
        <w:t>a iecelšanu amatā”</w:t>
      </w:r>
      <w:r w:rsidR="006403A9">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470822">
        <w:rPr>
          <w:rFonts w:ascii="Times New Roman" w:eastAsia="Calibri" w:hAnsi="Times New Roman" w:cs="Times New Roman"/>
          <w:sz w:val="24"/>
          <w:szCs w:val="24"/>
        </w:rPr>
        <w:t>no 2020.</w:t>
      </w:r>
      <w:r>
        <w:rPr>
          <w:rFonts w:ascii="Times New Roman" w:eastAsia="Calibri" w:hAnsi="Times New Roman" w:cs="Times New Roman"/>
          <w:sz w:val="24"/>
          <w:szCs w:val="24"/>
        </w:rPr>
        <w:t xml:space="preserve">gada 18.maija uz pieciem gadiem direktora </w:t>
      </w:r>
      <w:r w:rsidR="00470822" w:rsidRPr="00470822">
        <w:rPr>
          <w:rFonts w:ascii="Times New Roman" w:eastAsia="Calibri" w:hAnsi="Times New Roman" w:cs="Times New Roman"/>
          <w:sz w:val="24"/>
          <w:szCs w:val="24"/>
        </w:rPr>
        <w:t xml:space="preserve"> amat</w:t>
      </w:r>
      <w:r>
        <w:rPr>
          <w:rFonts w:ascii="Times New Roman" w:eastAsia="Calibri" w:hAnsi="Times New Roman" w:cs="Times New Roman"/>
          <w:sz w:val="24"/>
          <w:szCs w:val="24"/>
        </w:rPr>
        <w:t>ā</w:t>
      </w:r>
      <w:r w:rsidR="0047082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tika iecelta Simona </w:t>
      </w:r>
      <w:proofErr w:type="spellStart"/>
      <w:r>
        <w:rPr>
          <w:rFonts w:ascii="Times New Roman" w:eastAsia="Calibri" w:hAnsi="Times New Roman" w:cs="Times New Roman"/>
          <w:sz w:val="24"/>
          <w:szCs w:val="24"/>
        </w:rPr>
        <w:t>Sniķe</w:t>
      </w:r>
      <w:proofErr w:type="spellEnd"/>
      <w:r>
        <w:rPr>
          <w:rFonts w:ascii="Times New Roman" w:eastAsia="Calibri" w:hAnsi="Times New Roman" w:cs="Times New Roman"/>
          <w:sz w:val="24"/>
          <w:szCs w:val="24"/>
        </w:rPr>
        <w:t xml:space="preserve">. </w:t>
      </w:r>
      <w:r w:rsidR="00211E2C">
        <w:rPr>
          <w:rFonts w:ascii="Times New Roman" w:eastAsia="Calibri" w:hAnsi="Times New Roman" w:cs="Times New Roman"/>
          <w:sz w:val="24"/>
          <w:szCs w:val="24"/>
        </w:rPr>
        <w:t>Pamatojoties uz Publisko aģentūru likuma 21.panta ceturto daļu, kas nosaka, ka p</w:t>
      </w:r>
      <w:r w:rsidR="00211E2C" w:rsidRPr="007040E6">
        <w:rPr>
          <w:rFonts w:ascii="Times New Roman" w:eastAsia="Calibri" w:hAnsi="Times New Roman" w:cs="Times New Roman"/>
          <w:sz w:val="24"/>
          <w:szCs w:val="24"/>
        </w:rPr>
        <w:t>ašvaldības aģentūras direktoru amatā ieceļ pašvaldības dome uz pieciem gadiem. Novērtējot pašvaldības aģentūras darbības rezultātus, pašvaldības aģentūras direktoru var iecelt amatā atkārtoti vai atbrīvot no tā pirms noteiktā termiņa</w:t>
      </w:r>
      <w:r w:rsidR="00475D5C">
        <w:rPr>
          <w:rFonts w:ascii="Times New Roman" w:eastAsia="Calibri" w:hAnsi="Times New Roman" w:cs="Times New Roman"/>
          <w:sz w:val="24"/>
          <w:szCs w:val="24"/>
        </w:rPr>
        <w:t>.</w:t>
      </w:r>
    </w:p>
    <w:p w14:paraId="664D49CB" w14:textId="131B1801" w:rsidR="00C05429" w:rsidRDefault="00317C95" w:rsidP="00C05429">
      <w:pPr>
        <w:spacing w:after="0" w:line="360" w:lineRule="auto"/>
        <w:ind w:firstLine="360"/>
        <w:jc w:val="both"/>
        <w:rPr>
          <w:rFonts w:ascii="Times New Roman" w:eastAsia="Calibri" w:hAnsi="Times New Roman" w:cs="Times New Roman"/>
          <w:sz w:val="24"/>
          <w:szCs w:val="24"/>
        </w:rPr>
      </w:pPr>
      <w:r w:rsidRPr="007040E6">
        <w:rPr>
          <w:rFonts w:ascii="Times New Roman" w:eastAsia="Calibri" w:hAnsi="Times New Roman" w:cs="Times New Roman"/>
          <w:sz w:val="24"/>
          <w:szCs w:val="24"/>
        </w:rPr>
        <w:t xml:space="preserve">Novērtējot </w:t>
      </w:r>
      <w:r w:rsidR="00BE24C7" w:rsidRPr="00470822">
        <w:rPr>
          <w:rFonts w:ascii="Times New Roman" w:eastAsia="Calibri" w:hAnsi="Times New Roman" w:cs="Times New Roman"/>
          <w:sz w:val="24"/>
          <w:szCs w:val="24"/>
        </w:rPr>
        <w:t xml:space="preserve">Gulbenes novada pašvaldības aģentūras </w:t>
      </w:r>
      <w:r w:rsidR="00BE24C7">
        <w:rPr>
          <w:rFonts w:ascii="Times New Roman" w:eastAsia="Calibri" w:hAnsi="Times New Roman" w:cs="Times New Roman"/>
          <w:sz w:val="24"/>
          <w:szCs w:val="24"/>
        </w:rPr>
        <w:t>“</w:t>
      </w:r>
      <w:r w:rsidR="00BE24C7" w:rsidRPr="00470822">
        <w:rPr>
          <w:rFonts w:ascii="Times New Roman" w:eastAsia="Calibri" w:hAnsi="Times New Roman" w:cs="Times New Roman"/>
          <w:sz w:val="24"/>
          <w:szCs w:val="24"/>
        </w:rPr>
        <w:t>Gulbenes tūrisma un kultūrvēsturiskā mantojuma centrs</w:t>
      </w:r>
      <w:r w:rsidR="00BE24C7">
        <w:rPr>
          <w:rFonts w:ascii="Times New Roman" w:eastAsia="Calibri" w:hAnsi="Times New Roman" w:cs="Times New Roman"/>
          <w:sz w:val="24"/>
          <w:szCs w:val="24"/>
        </w:rPr>
        <w:t>”</w:t>
      </w:r>
      <w:r w:rsidR="00BE24C7" w:rsidRPr="00470822">
        <w:rPr>
          <w:rFonts w:ascii="Times New Roman" w:eastAsia="Calibri" w:hAnsi="Times New Roman" w:cs="Times New Roman"/>
          <w:sz w:val="24"/>
          <w:szCs w:val="24"/>
        </w:rPr>
        <w:t xml:space="preserve"> </w:t>
      </w:r>
      <w:r w:rsidR="00BE24C7">
        <w:rPr>
          <w:rFonts w:ascii="Times New Roman" w:eastAsia="Calibri" w:hAnsi="Times New Roman" w:cs="Times New Roman"/>
          <w:sz w:val="24"/>
          <w:szCs w:val="24"/>
        </w:rPr>
        <w:t xml:space="preserve">(turpmāk tekstā-aģentūra) </w:t>
      </w:r>
      <w:r w:rsidRPr="007040E6">
        <w:rPr>
          <w:rFonts w:ascii="Times New Roman" w:eastAsia="Calibri" w:hAnsi="Times New Roman" w:cs="Times New Roman"/>
          <w:sz w:val="24"/>
          <w:szCs w:val="24"/>
        </w:rPr>
        <w:t>darbības rezultātus</w:t>
      </w:r>
      <w:r>
        <w:rPr>
          <w:rFonts w:ascii="Times New Roman" w:eastAsia="Calibri" w:hAnsi="Times New Roman" w:cs="Times New Roman"/>
          <w:sz w:val="24"/>
          <w:szCs w:val="24"/>
        </w:rPr>
        <w:t xml:space="preserve"> laikā no 2020.gada 18.maija, secināms</w:t>
      </w:r>
      <w:r w:rsidR="001F0122">
        <w:rPr>
          <w:rFonts w:ascii="Times New Roman" w:eastAsia="Calibri" w:hAnsi="Times New Roman" w:cs="Times New Roman"/>
          <w:sz w:val="24"/>
          <w:szCs w:val="24"/>
        </w:rPr>
        <w:t xml:space="preserve">, </w:t>
      </w:r>
      <w:r w:rsidRPr="00A217F9">
        <w:rPr>
          <w:rFonts w:ascii="Times New Roman" w:eastAsia="Calibri" w:hAnsi="Times New Roman" w:cs="Times New Roman"/>
          <w:sz w:val="24"/>
          <w:szCs w:val="24"/>
        </w:rPr>
        <w:t xml:space="preserve">ka </w:t>
      </w:r>
      <w:r w:rsidR="001F0122">
        <w:rPr>
          <w:rFonts w:ascii="Times New Roman" w:eastAsia="Calibri" w:hAnsi="Times New Roman" w:cs="Times New Roman"/>
          <w:sz w:val="24"/>
          <w:szCs w:val="24"/>
        </w:rPr>
        <w:t>i</w:t>
      </w:r>
      <w:r w:rsidR="00014D75">
        <w:rPr>
          <w:rFonts w:ascii="Times New Roman" w:eastAsia="Calibri" w:hAnsi="Times New Roman" w:cs="Times New Roman"/>
          <w:sz w:val="24"/>
          <w:szCs w:val="24"/>
        </w:rPr>
        <w:t>r ieguldīts darbs pie a</w:t>
      </w:r>
      <w:r w:rsidR="00470822" w:rsidRPr="00470822">
        <w:rPr>
          <w:rFonts w:ascii="Times New Roman" w:eastAsia="Calibri" w:hAnsi="Times New Roman" w:cs="Times New Roman"/>
          <w:sz w:val="24"/>
          <w:szCs w:val="24"/>
        </w:rPr>
        <w:t>ģentūras stratēģiskā</w:t>
      </w:r>
      <w:r w:rsidR="00014D75">
        <w:rPr>
          <w:rFonts w:ascii="Times New Roman" w:eastAsia="Calibri" w:hAnsi="Times New Roman" w:cs="Times New Roman"/>
          <w:sz w:val="24"/>
          <w:szCs w:val="24"/>
        </w:rPr>
        <w:t>s</w:t>
      </w:r>
      <w:r w:rsidR="00470822" w:rsidRPr="00470822">
        <w:rPr>
          <w:rFonts w:ascii="Times New Roman" w:eastAsia="Calibri" w:hAnsi="Times New Roman" w:cs="Times New Roman"/>
          <w:sz w:val="24"/>
          <w:szCs w:val="24"/>
        </w:rPr>
        <w:t xml:space="preserve"> vadība</w:t>
      </w:r>
      <w:r w:rsidR="00014D75">
        <w:rPr>
          <w:rFonts w:ascii="Times New Roman" w:eastAsia="Calibri" w:hAnsi="Times New Roman" w:cs="Times New Roman"/>
          <w:sz w:val="24"/>
          <w:szCs w:val="24"/>
        </w:rPr>
        <w:t>s</w:t>
      </w:r>
      <w:r w:rsidR="006403A9">
        <w:rPr>
          <w:rFonts w:ascii="Times New Roman" w:eastAsia="Calibri" w:hAnsi="Times New Roman" w:cs="Times New Roman"/>
          <w:sz w:val="24"/>
          <w:szCs w:val="24"/>
        </w:rPr>
        <w:t>,</w:t>
      </w:r>
      <w:r w:rsidR="00014D75">
        <w:rPr>
          <w:rFonts w:ascii="Times New Roman" w:eastAsia="Calibri" w:hAnsi="Times New Roman" w:cs="Times New Roman"/>
          <w:sz w:val="24"/>
          <w:szCs w:val="24"/>
        </w:rPr>
        <w:t xml:space="preserve"> kā rezultātā</w:t>
      </w:r>
      <w:r w:rsidR="00470822" w:rsidRPr="00470822">
        <w:rPr>
          <w:rFonts w:ascii="Times New Roman" w:eastAsia="Calibri" w:hAnsi="Times New Roman" w:cs="Times New Roman"/>
          <w:sz w:val="24"/>
          <w:szCs w:val="24"/>
        </w:rPr>
        <w:t xml:space="preserve"> izstrādāta uz sadarbības veicināšanu vērsta vidēja termiņa darbības stratēģija 2025.-2027.gadam</w:t>
      </w:r>
      <w:r w:rsidR="001F0122">
        <w:rPr>
          <w:rFonts w:ascii="Times New Roman" w:eastAsia="Calibri" w:hAnsi="Times New Roman" w:cs="Times New Roman"/>
          <w:sz w:val="24"/>
          <w:szCs w:val="24"/>
        </w:rPr>
        <w:t>,</w:t>
      </w:r>
      <w:r w:rsidR="00470822" w:rsidRPr="00470822">
        <w:rPr>
          <w:rFonts w:ascii="Times New Roman" w:eastAsia="Calibri" w:hAnsi="Times New Roman" w:cs="Times New Roman"/>
          <w:sz w:val="24"/>
          <w:szCs w:val="24"/>
        </w:rPr>
        <w:t xml:space="preserve"> izstrādāts </w:t>
      </w:r>
      <w:r w:rsidR="00014D75">
        <w:rPr>
          <w:rFonts w:ascii="Times New Roman" w:eastAsia="Calibri" w:hAnsi="Times New Roman" w:cs="Times New Roman"/>
          <w:sz w:val="24"/>
          <w:szCs w:val="24"/>
        </w:rPr>
        <w:t>a</w:t>
      </w:r>
      <w:r w:rsidR="00470822" w:rsidRPr="00470822">
        <w:rPr>
          <w:rFonts w:ascii="Times New Roman" w:eastAsia="Calibri" w:hAnsi="Times New Roman" w:cs="Times New Roman"/>
          <w:sz w:val="24"/>
          <w:szCs w:val="24"/>
        </w:rPr>
        <w:t xml:space="preserve">ģentūras jauns grafiskais zīmols, mājaslapa un mobilā lietotne www.visitgulbene.lv. </w:t>
      </w:r>
      <w:r w:rsidR="001F0122">
        <w:rPr>
          <w:rFonts w:ascii="Times New Roman" w:eastAsia="Calibri" w:hAnsi="Times New Roman" w:cs="Times New Roman"/>
          <w:sz w:val="24"/>
          <w:szCs w:val="24"/>
        </w:rPr>
        <w:t xml:space="preserve"> </w:t>
      </w:r>
      <w:r w:rsidR="00564C96">
        <w:rPr>
          <w:rFonts w:ascii="Times New Roman" w:eastAsia="Calibri" w:hAnsi="Times New Roman" w:cs="Times New Roman"/>
          <w:sz w:val="24"/>
          <w:szCs w:val="24"/>
        </w:rPr>
        <w:t>Aģentūras direktore ir iesaistījusies nozaru institūciju darba grupās</w:t>
      </w:r>
      <w:r w:rsidR="006403A9">
        <w:rPr>
          <w:rFonts w:ascii="Times New Roman" w:eastAsia="Calibri" w:hAnsi="Times New Roman" w:cs="Times New Roman"/>
          <w:sz w:val="24"/>
          <w:szCs w:val="24"/>
        </w:rPr>
        <w:t>,</w:t>
      </w:r>
      <w:r w:rsidR="00564C96">
        <w:rPr>
          <w:rFonts w:ascii="Times New Roman" w:eastAsia="Calibri" w:hAnsi="Times New Roman" w:cs="Times New Roman"/>
          <w:sz w:val="24"/>
          <w:szCs w:val="24"/>
        </w:rPr>
        <w:t xml:space="preserve"> kā piemēram</w:t>
      </w:r>
      <w:r w:rsidR="006403A9">
        <w:rPr>
          <w:rFonts w:ascii="Times New Roman" w:eastAsia="Calibri" w:hAnsi="Times New Roman" w:cs="Times New Roman"/>
          <w:sz w:val="24"/>
          <w:szCs w:val="24"/>
        </w:rPr>
        <w:t>,</w:t>
      </w:r>
      <w:r w:rsidR="00564C96">
        <w:rPr>
          <w:rFonts w:ascii="Times New Roman" w:eastAsia="Calibri" w:hAnsi="Times New Roman" w:cs="Times New Roman"/>
          <w:sz w:val="24"/>
          <w:szCs w:val="24"/>
        </w:rPr>
        <w:t xml:space="preserve"> no 2020.gada līdz šim darbojās </w:t>
      </w:r>
      <w:r w:rsidR="00564C96" w:rsidRPr="00564C96">
        <w:rPr>
          <w:rFonts w:ascii="Times New Roman" w:eastAsia="Calibri" w:hAnsi="Times New Roman" w:cs="Times New Roman"/>
          <w:sz w:val="24"/>
          <w:szCs w:val="24"/>
        </w:rPr>
        <w:t>Vidzemes Tūrisma asociācijas vald</w:t>
      </w:r>
      <w:r w:rsidR="00564C96">
        <w:rPr>
          <w:rFonts w:ascii="Times New Roman" w:eastAsia="Calibri" w:hAnsi="Times New Roman" w:cs="Times New Roman"/>
          <w:sz w:val="24"/>
          <w:szCs w:val="24"/>
        </w:rPr>
        <w:t xml:space="preserve">ē, </w:t>
      </w:r>
      <w:r w:rsidR="00564C96" w:rsidRPr="00564C96">
        <w:rPr>
          <w:rFonts w:ascii="Times New Roman" w:eastAsia="Calibri" w:hAnsi="Times New Roman" w:cs="Times New Roman"/>
          <w:sz w:val="24"/>
          <w:szCs w:val="24"/>
        </w:rPr>
        <w:t>Latvijas Piļu un muižu asociācij</w:t>
      </w:r>
      <w:r w:rsidR="00564C96">
        <w:rPr>
          <w:rFonts w:ascii="Times New Roman" w:eastAsia="Calibri" w:hAnsi="Times New Roman" w:cs="Times New Roman"/>
          <w:sz w:val="24"/>
          <w:szCs w:val="24"/>
        </w:rPr>
        <w:t xml:space="preserve">ā, no 2020.gada līdz 2024.gadam darbojās </w:t>
      </w:r>
      <w:r w:rsidR="00564C96" w:rsidRPr="00564C96">
        <w:rPr>
          <w:rFonts w:ascii="Times New Roman" w:eastAsia="Calibri" w:hAnsi="Times New Roman" w:cs="Times New Roman"/>
          <w:sz w:val="24"/>
          <w:szCs w:val="24"/>
        </w:rPr>
        <w:t>Gulbenes novada Tūrisma komisij</w:t>
      </w:r>
      <w:r w:rsidR="00564C96">
        <w:rPr>
          <w:rFonts w:ascii="Times New Roman" w:eastAsia="Calibri" w:hAnsi="Times New Roman" w:cs="Times New Roman"/>
          <w:sz w:val="24"/>
          <w:szCs w:val="24"/>
        </w:rPr>
        <w:t xml:space="preserve">as sastāvā, 2022.gadā darbojās </w:t>
      </w:r>
      <w:r w:rsidR="00564C96" w:rsidRPr="00564C96">
        <w:rPr>
          <w:rFonts w:ascii="Times New Roman" w:eastAsia="Calibri" w:hAnsi="Times New Roman" w:cs="Times New Roman"/>
          <w:sz w:val="24"/>
          <w:szCs w:val="24"/>
        </w:rPr>
        <w:t>Gulbenes novada grafiskās zīmes un saukļa izstrādes darba grupa</w:t>
      </w:r>
      <w:r w:rsidR="00564C96">
        <w:rPr>
          <w:rFonts w:ascii="Times New Roman" w:eastAsia="Calibri" w:hAnsi="Times New Roman" w:cs="Times New Roman"/>
          <w:sz w:val="24"/>
          <w:szCs w:val="24"/>
        </w:rPr>
        <w:t xml:space="preserve">s sastāvā, 2024.gadā darbojās </w:t>
      </w:r>
      <w:r w:rsidR="00564C96" w:rsidRPr="00564C96">
        <w:rPr>
          <w:rFonts w:ascii="Times New Roman" w:eastAsia="Calibri" w:hAnsi="Times New Roman" w:cs="Times New Roman"/>
          <w:sz w:val="24"/>
          <w:szCs w:val="24"/>
        </w:rPr>
        <w:t>Gulbenes novada Attīstības programmas 2025.-2030.gadam izstrādes darba grupa</w:t>
      </w:r>
      <w:r w:rsidR="00564C96">
        <w:rPr>
          <w:rFonts w:ascii="Times New Roman" w:eastAsia="Calibri" w:hAnsi="Times New Roman" w:cs="Times New Roman"/>
          <w:sz w:val="24"/>
          <w:szCs w:val="24"/>
        </w:rPr>
        <w:t>s sastāvā,  kā arī veiksmīgi virzījusi aģentūras vadību un tūrisma nozares attīstību globālo problēmu laikā</w:t>
      </w:r>
      <w:r w:rsidR="00470822" w:rsidRPr="00470822">
        <w:rPr>
          <w:rFonts w:ascii="Times New Roman" w:eastAsia="Calibri" w:hAnsi="Times New Roman" w:cs="Times New Roman"/>
          <w:sz w:val="24"/>
          <w:szCs w:val="24"/>
        </w:rPr>
        <w:t>.</w:t>
      </w:r>
      <w:r w:rsidR="00014D75">
        <w:rPr>
          <w:rFonts w:ascii="Times New Roman" w:eastAsia="Calibri" w:hAnsi="Times New Roman" w:cs="Times New Roman"/>
          <w:sz w:val="24"/>
          <w:szCs w:val="24"/>
        </w:rPr>
        <w:t xml:space="preserve"> </w:t>
      </w:r>
      <w:r w:rsidR="001F0122">
        <w:rPr>
          <w:rFonts w:ascii="Times New Roman" w:eastAsia="Calibri" w:hAnsi="Times New Roman" w:cs="Times New Roman"/>
          <w:sz w:val="24"/>
          <w:szCs w:val="24"/>
        </w:rPr>
        <w:t xml:space="preserve">Aģentūras direktore darba pienākumu veikšanas laikā īstenojusi un vadījusi </w:t>
      </w:r>
      <w:r w:rsidR="00470822" w:rsidRPr="00470822">
        <w:rPr>
          <w:rFonts w:ascii="Times New Roman" w:eastAsia="Calibri" w:hAnsi="Times New Roman" w:cs="Times New Roman"/>
          <w:sz w:val="24"/>
          <w:szCs w:val="24"/>
        </w:rPr>
        <w:t xml:space="preserve"> </w:t>
      </w:r>
      <w:r w:rsidR="00A217F9">
        <w:rPr>
          <w:rFonts w:ascii="Times New Roman" w:eastAsia="Calibri" w:hAnsi="Times New Roman" w:cs="Times New Roman"/>
          <w:sz w:val="24"/>
          <w:szCs w:val="24"/>
        </w:rPr>
        <w:t>sešus</w:t>
      </w:r>
      <w:r w:rsidR="00470822" w:rsidRPr="00470822">
        <w:rPr>
          <w:rFonts w:ascii="Times New Roman" w:eastAsia="Calibri" w:hAnsi="Times New Roman" w:cs="Times New Roman"/>
          <w:sz w:val="24"/>
          <w:szCs w:val="24"/>
        </w:rPr>
        <w:t xml:space="preserve"> projekt</w:t>
      </w:r>
      <w:r w:rsidR="001F0122">
        <w:rPr>
          <w:rFonts w:ascii="Times New Roman" w:eastAsia="Calibri" w:hAnsi="Times New Roman" w:cs="Times New Roman"/>
          <w:sz w:val="24"/>
          <w:szCs w:val="24"/>
        </w:rPr>
        <w:t>us</w:t>
      </w:r>
      <w:r w:rsidR="00470822" w:rsidRPr="00470822">
        <w:rPr>
          <w:rFonts w:ascii="Times New Roman" w:eastAsia="Calibri" w:hAnsi="Times New Roman" w:cs="Times New Roman"/>
          <w:sz w:val="24"/>
          <w:szCs w:val="24"/>
        </w:rPr>
        <w:t xml:space="preserve">, </w:t>
      </w:r>
      <w:r w:rsidR="00A217F9">
        <w:rPr>
          <w:rFonts w:ascii="Times New Roman" w:eastAsia="Calibri" w:hAnsi="Times New Roman" w:cs="Times New Roman"/>
          <w:sz w:val="24"/>
          <w:szCs w:val="24"/>
        </w:rPr>
        <w:t>aktīvi iesaistoties</w:t>
      </w:r>
      <w:r w:rsidR="001F0122">
        <w:rPr>
          <w:rFonts w:ascii="Times New Roman" w:eastAsia="Calibri" w:hAnsi="Times New Roman" w:cs="Times New Roman"/>
          <w:sz w:val="24"/>
          <w:szCs w:val="24"/>
        </w:rPr>
        <w:t xml:space="preserve"> šo projektu </w:t>
      </w:r>
      <w:r w:rsidR="00470822" w:rsidRPr="00470822">
        <w:rPr>
          <w:rFonts w:ascii="Times New Roman" w:eastAsia="Calibri" w:hAnsi="Times New Roman" w:cs="Times New Roman"/>
          <w:sz w:val="24"/>
          <w:szCs w:val="24"/>
        </w:rPr>
        <w:t>darba grup</w:t>
      </w:r>
      <w:r w:rsidR="001F0122">
        <w:rPr>
          <w:rFonts w:ascii="Times New Roman" w:eastAsia="Calibri" w:hAnsi="Times New Roman" w:cs="Times New Roman"/>
          <w:sz w:val="24"/>
          <w:szCs w:val="24"/>
        </w:rPr>
        <w:t>u</w:t>
      </w:r>
      <w:r w:rsidR="00470822" w:rsidRPr="00470822">
        <w:rPr>
          <w:rFonts w:ascii="Times New Roman" w:eastAsia="Calibri" w:hAnsi="Times New Roman" w:cs="Times New Roman"/>
          <w:sz w:val="24"/>
          <w:szCs w:val="24"/>
        </w:rPr>
        <w:t xml:space="preserve"> sastāvā</w:t>
      </w:r>
      <w:r w:rsidR="00564C96">
        <w:rPr>
          <w:rFonts w:ascii="Times New Roman" w:eastAsia="Calibri" w:hAnsi="Times New Roman" w:cs="Times New Roman"/>
          <w:sz w:val="24"/>
          <w:szCs w:val="24"/>
        </w:rPr>
        <w:t xml:space="preserve"> gan kā vadītāja, gan kā grupas locekle</w:t>
      </w:r>
      <w:r w:rsidR="00470822" w:rsidRPr="00470822">
        <w:rPr>
          <w:rFonts w:ascii="Times New Roman" w:eastAsia="Calibri" w:hAnsi="Times New Roman" w:cs="Times New Roman"/>
          <w:sz w:val="24"/>
          <w:szCs w:val="24"/>
        </w:rPr>
        <w:t>.</w:t>
      </w:r>
      <w:r w:rsidR="00014D75">
        <w:rPr>
          <w:rFonts w:ascii="Times New Roman" w:eastAsia="Calibri" w:hAnsi="Times New Roman" w:cs="Times New Roman"/>
          <w:sz w:val="24"/>
          <w:szCs w:val="24"/>
        </w:rPr>
        <w:t xml:space="preserve"> </w:t>
      </w:r>
      <w:r w:rsidR="00C05429">
        <w:rPr>
          <w:rFonts w:ascii="Times New Roman" w:eastAsia="Calibri" w:hAnsi="Times New Roman" w:cs="Times New Roman"/>
          <w:sz w:val="24"/>
          <w:szCs w:val="24"/>
        </w:rPr>
        <w:t>Lielākie vadītie projekti  ir:</w:t>
      </w:r>
    </w:p>
    <w:p w14:paraId="10FBA21B" w14:textId="55012B46" w:rsidR="00C05429" w:rsidRPr="00C05429" w:rsidRDefault="00C05429" w:rsidP="00C05429">
      <w:pPr>
        <w:spacing w:after="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C05429">
        <w:rPr>
          <w:rFonts w:ascii="Times New Roman" w:eastAsia="Calibri" w:hAnsi="Times New Roman" w:cs="Times New Roman"/>
          <w:sz w:val="24"/>
          <w:szCs w:val="24"/>
        </w:rPr>
        <w:t>Ziemeļvalstu un Baltijas valstu mobilitātes programma “Valsts administrācija” (2022-2023).</w:t>
      </w:r>
    </w:p>
    <w:p w14:paraId="2086A068" w14:textId="77777777" w:rsidR="00C05429" w:rsidRPr="00C05429" w:rsidRDefault="00C05429" w:rsidP="00C05429">
      <w:pPr>
        <w:spacing w:after="0" w:line="360" w:lineRule="auto"/>
        <w:ind w:firstLine="360"/>
        <w:jc w:val="both"/>
        <w:rPr>
          <w:rFonts w:ascii="Times New Roman" w:eastAsia="Calibri" w:hAnsi="Times New Roman" w:cs="Times New Roman"/>
          <w:sz w:val="24"/>
          <w:szCs w:val="24"/>
        </w:rPr>
      </w:pPr>
      <w:r w:rsidRPr="00C05429">
        <w:rPr>
          <w:rFonts w:ascii="Times New Roman" w:eastAsia="Calibri" w:hAnsi="Times New Roman" w:cs="Times New Roman"/>
          <w:sz w:val="24"/>
          <w:szCs w:val="24"/>
        </w:rPr>
        <w:t xml:space="preserve">2. Parki bez robežām - plašāk/ Parks </w:t>
      </w:r>
      <w:proofErr w:type="spellStart"/>
      <w:r w:rsidRPr="00C05429">
        <w:rPr>
          <w:rFonts w:ascii="Times New Roman" w:eastAsia="Calibri" w:hAnsi="Times New Roman" w:cs="Times New Roman"/>
          <w:sz w:val="24"/>
          <w:szCs w:val="24"/>
        </w:rPr>
        <w:t>without</w:t>
      </w:r>
      <w:proofErr w:type="spellEnd"/>
      <w:r w:rsidRPr="00C05429">
        <w:rPr>
          <w:rFonts w:ascii="Times New Roman" w:eastAsia="Calibri" w:hAnsi="Times New Roman" w:cs="Times New Roman"/>
          <w:sz w:val="24"/>
          <w:szCs w:val="24"/>
        </w:rPr>
        <w:t xml:space="preserve"> </w:t>
      </w:r>
      <w:proofErr w:type="spellStart"/>
      <w:r w:rsidRPr="00C05429">
        <w:rPr>
          <w:rFonts w:ascii="Times New Roman" w:eastAsia="Calibri" w:hAnsi="Times New Roman" w:cs="Times New Roman"/>
          <w:sz w:val="24"/>
          <w:szCs w:val="24"/>
        </w:rPr>
        <w:t>borders</w:t>
      </w:r>
      <w:proofErr w:type="spellEnd"/>
      <w:r w:rsidRPr="00C05429">
        <w:rPr>
          <w:rFonts w:ascii="Times New Roman" w:eastAsia="Calibri" w:hAnsi="Times New Roman" w:cs="Times New Roman"/>
          <w:sz w:val="24"/>
          <w:szCs w:val="24"/>
        </w:rPr>
        <w:t xml:space="preserve"> – </w:t>
      </w:r>
      <w:proofErr w:type="spellStart"/>
      <w:r w:rsidRPr="00C05429">
        <w:rPr>
          <w:rFonts w:ascii="Times New Roman" w:eastAsia="Calibri" w:hAnsi="Times New Roman" w:cs="Times New Roman"/>
          <w:sz w:val="24"/>
          <w:szCs w:val="24"/>
        </w:rPr>
        <w:t>wider</w:t>
      </w:r>
      <w:proofErr w:type="spellEnd"/>
      <w:r w:rsidRPr="00C05429">
        <w:rPr>
          <w:rFonts w:ascii="Times New Roman" w:eastAsia="Calibri" w:hAnsi="Times New Roman" w:cs="Times New Roman"/>
          <w:sz w:val="24"/>
          <w:szCs w:val="24"/>
        </w:rPr>
        <w:t xml:space="preserve"> (2023).</w:t>
      </w:r>
    </w:p>
    <w:p w14:paraId="67C46AE7" w14:textId="77777777" w:rsidR="00C05429" w:rsidRPr="00C05429" w:rsidRDefault="00C05429" w:rsidP="00C05429">
      <w:pPr>
        <w:spacing w:after="0" w:line="360" w:lineRule="auto"/>
        <w:ind w:firstLine="360"/>
        <w:jc w:val="both"/>
        <w:rPr>
          <w:rFonts w:ascii="Times New Roman" w:eastAsia="Calibri" w:hAnsi="Times New Roman" w:cs="Times New Roman"/>
          <w:sz w:val="24"/>
          <w:szCs w:val="24"/>
        </w:rPr>
      </w:pPr>
      <w:r w:rsidRPr="00C05429">
        <w:rPr>
          <w:rFonts w:ascii="Times New Roman" w:eastAsia="Calibri" w:hAnsi="Times New Roman" w:cs="Times New Roman"/>
          <w:sz w:val="24"/>
          <w:szCs w:val="24"/>
        </w:rPr>
        <w:t xml:space="preserve">3. Latvijas Zaļie ceļi/ </w:t>
      </w:r>
      <w:proofErr w:type="spellStart"/>
      <w:r w:rsidRPr="00C05429">
        <w:rPr>
          <w:rFonts w:ascii="Times New Roman" w:eastAsia="Calibri" w:hAnsi="Times New Roman" w:cs="Times New Roman"/>
          <w:sz w:val="24"/>
          <w:szCs w:val="24"/>
        </w:rPr>
        <w:t>Promote</w:t>
      </w:r>
      <w:proofErr w:type="spellEnd"/>
      <w:r w:rsidRPr="00C05429">
        <w:rPr>
          <w:rFonts w:ascii="Times New Roman" w:eastAsia="Calibri" w:hAnsi="Times New Roman" w:cs="Times New Roman"/>
          <w:sz w:val="24"/>
          <w:szCs w:val="24"/>
        </w:rPr>
        <w:t xml:space="preserve"> </w:t>
      </w:r>
      <w:proofErr w:type="spellStart"/>
      <w:r w:rsidRPr="00C05429">
        <w:rPr>
          <w:rFonts w:ascii="Times New Roman" w:eastAsia="Calibri" w:hAnsi="Times New Roman" w:cs="Times New Roman"/>
          <w:sz w:val="24"/>
          <w:szCs w:val="24"/>
        </w:rPr>
        <w:t>the</w:t>
      </w:r>
      <w:proofErr w:type="spellEnd"/>
      <w:r w:rsidRPr="00C05429">
        <w:rPr>
          <w:rFonts w:ascii="Times New Roman" w:eastAsia="Calibri" w:hAnsi="Times New Roman" w:cs="Times New Roman"/>
          <w:sz w:val="24"/>
          <w:szCs w:val="24"/>
        </w:rPr>
        <w:t xml:space="preserve"> </w:t>
      </w:r>
      <w:proofErr w:type="spellStart"/>
      <w:r w:rsidRPr="00C05429">
        <w:rPr>
          <w:rFonts w:ascii="Times New Roman" w:eastAsia="Calibri" w:hAnsi="Times New Roman" w:cs="Times New Roman"/>
          <w:sz w:val="24"/>
          <w:szCs w:val="24"/>
        </w:rPr>
        <w:t>green</w:t>
      </w:r>
      <w:proofErr w:type="spellEnd"/>
      <w:r w:rsidRPr="00C05429">
        <w:rPr>
          <w:rFonts w:ascii="Times New Roman" w:eastAsia="Calibri" w:hAnsi="Times New Roman" w:cs="Times New Roman"/>
          <w:sz w:val="24"/>
          <w:szCs w:val="24"/>
        </w:rPr>
        <w:t xml:space="preserve"> </w:t>
      </w:r>
      <w:proofErr w:type="spellStart"/>
      <w:r w:rsidRPr="00C05429">
        <w:rPr>
          <w:rFonts w:ascii="Times New Roman" w:eastAsia="Calibri" w:hAnsi="Times New Roman" w:cs="Times New Roman"/>
          <w:sz w:val="24"/>
          <w:szCs w:val="24"/>
        </w:rPr>
        <w:t>tourism</w:t>
      </w:r>
      <w:proofErr w:type="spellEnd"/>
      <w:r w:rsidRPr="00C05429">
        <w:rPr>
          <w:rFonts w:ascii="Times New Roman" w:eastAsia="Calibri" w:hAnsi="Times New Roman" w:cs="Times New Roman"/>
          <w:sz w:val="24"/>
          <w:szCs w:val="24"/>
        </w:rPr>
        <w:t xml:space="preserve"> </w:t>
      </w:r>
      <w:proofErr w:type="spellStart"/>
      <w:r w:rsidRPr="00C05429">
        <w:rPr>
          <w:rFonts w:ascii="Times New Roman" w:eastAsia="Calibri" w:hAnsi="Times New Roman" w:cs="Times New Roman"/>
          <w:sz w:val="24"/>
          <w:szCs w:val="24"/>
        </w:rPr>
        <w:t>routes</w:t>
      </w:r>
      <w:proofErr w:type="spellEnd"/>
      <w:r w:rsidRPr="00C05429">
        <w:rPr>
          <w:rFonts w:ascii="Times New Roman" w:eastAsia="Calibri" w:hAnsi="Times New Roman" w:cs="Times New Roman"/>
          <w:sz w:val="24"/>
          <w:szCs w:val="24"/>
        </w:rPr>
        <w:t xml:space="preserve"> </w:t>
      </w:r>
      <w:proofErr w:type="spellStart"/>
      <w:r w:rsidRPr="00C05429">
        <w:rPr>
          <w:rFonts w:ascii="Times New Roman" w:eastAsia="Calibri" w:hAnsi="Times New Roman" w:cs="Times New Roman"/>
          <w:sz w:val="24"/>
          <w:szCs w:val="24"/>
        </w:rPr>
        <w:t>of</w:t>
      </w:r>
      <w:proofErr w:type="spellEnd"/>
      <w:r w:rsidRPr="00C05429">
        <w:rPr>
          <w:rFonts w:ascii="Times New Roman" w:eastAsia="Calibri" w:hAnsi="Times New Roman" w:cs="Times New Roman"/>
          <w:sz w:val="24"/>
          <w:szCs w:val="24"/>
        </w:rPr>
        <w:t xml:space="preserve"> </w:t>
      </w:r>
      <w:proofErr w:type="spellStart"/>
      <w:r w:rsidRPr="00C05429">
        <w:rPr>
          <w:rFonts w:ascii="Times New Roman" w:eastAsia="Calibri" w:hAnsi="Times New Roman" w:cs="Times New Roman"/>
          <w:sz w:val="24"/>
          <w:szCs w:val="24"/>
        </w:rPr>
        <w:t>Riga</w:t>
      </w:r>
      <w:proofErr w:type="spellEnd"/>
      <w:r w:rsidRPr="00C05429">
        <w:rPr>
          <w:rFonts w:ascii="Times New Roman" w:eastAsia="Calibri" w:hAnsi="Times New Roman" w:cs="Times New Roman"/>
          <w:sz w:val="24"/>
          <w:szCs w:val="24"/>
        </w:rPr>
        <w:t xml:space="preserve">, Vidzeme </w:t>
      </w:r>
      <w:proofErr w:type="spellStart"/>
      <w:r w:rsidRPr="00C05429">
        <w:rPr>
          <w:rFonts w:ascii="Times New Roman" w:eastAsia="Calibri" w:hAnsi="Times New Roman" w:cs="Times New Roman"/>
          <w:sz w:val="24"/>
          <w:szCs w:val="24"/>
        </w:rPr>
        <w:t>and</w:t>
      </w:r>
      <w:proofErr w:type="spellEnd"/>
      <w:r w:rsidRPr="00C05429">
        <w:rPr>
          <w:rFonts w:ascii="Times New Roman" w:eastAsia="Calibri" w:hAnsi="Times New Roman" w:cs="Times New Roman"/>
          <w:sz w:val="24"/>
          <w:szCs w:val="24"/>
        </w:rPr>
        <w:t xml:space="preserve"> Latgale </w:t>
      </w:r>
      <w:proofErr w:type="spellStart"/>
      <w:r w:rsidRPr="00C05429">
        <w:rPr>
          <w:rFonts w:ascii="Times New Roman" w:eastAsia="Calibri" w:hAnsi="Times New Roman" w:cs="Times New Roman"/>
          <w:sz w:val="24"/>
          <w:szCs w:val="24"/>
        </w:rPr>
        <w:t>regions</w:t>
      </w:r>
      <w:proofErr w:type="spellEnd"/>
    </w:p>
    <w:p w14:paraId="754617CD" w14:textId="77777777" w:rsidR="00C05429" w:rsidRPr="00C05429" w:rsidRDefault="00C05429" w:rsidP="00C05429">
      <w:pPr>
        <w:spacing w:after="0" w:line="360" w:lineRule="auto"/>
        <w:ind w:firstLine="360"/>
        <w:jc w:val="both"/>
        <w:rPr>
          <w:rFonts w:ascii="Times New Roman" w:eastAsia="Calibri" w:hAnsi="Times New Roman" w:cs="Times New Roman"/>
          <w:sz w:val="24"/>
          <w:szCs w:val="24"/>
        </w:rPr>
      </w:pPr>
      <w:r w:rsidRPr="00C05429">
        <w:rPr>
          <w:rFonts w:ascii="Times New Roman" w:eastAsia="Calibri" w:hAnsi="Times New Roman" w:cs="Times New Roman"/>
          <w:sz w:val="24"/>
          <w:szCs w:val="24"/>
        </w:rPr>
        <w:lastRenderedPageBreak/>
        <w:t>(2023).</w:t>
      </w:r>
    </w:p>
    <w:p w14:paraId="1D0C054B" w14:textId="77777777" w:rsidR="00C05429" w:rsidRPr="00C05429" w:rsidRDefault="00C05429" w:rsidP="00C05429">
      <w:pPr>
        <w:spacing w:after="0" w:line="360" w:lineRule="auto"/>
        <w:ind w:firstLine="360"/>
        <w:jc w:val="both"/>
        <w:rPr>
          <w:rFonts w:ascii="Times New Roman" w:eastAsia="Calibri" w:hAnsi="Times New Roman" w:cs="Times New Roman"/>
          <w:sz w:val="24"/>
          <w:szCs w:val="24"/>
        </w:rPr>
      </w:pPr>
      <w:r w:rsidRPr="00C05429">
        <w:rPr>
          <w:rFonts w:ascii="Times New Roman" w:eastAsia="Calibri" w:hAnsi="Times New Roman" w:cs="Times New Roman"/>
          <w:sz w:val="24"/>
          <w:szCs w:val="24"/>
        </w:rPr>
        <w:t xml:space="preserve">4. Sajūtu pilnas verstis </w:t>
      </w:r>
      <w:proofErr w:type="spellStart"/>
      <w:r w:rsidRPr="00C05429">
        <w:rPr>
          <w:rFonts w:ascii="Times New Roman" w:eastAsia="Calibri" w:hAnsi="Times New Roman" w:cs="Times New Roman"/>
          <w:sz w:val="24"/>
          <w:szCs w:val="24"/>
        </w:rPr>
        <w:t>Austrumlatvijā</w:t>
      </w:r>
      <w:proofErr w:type="spellEnd"/>
      <w:r w:rsidRPr="00C05429">
        <w:rPr>
          <w:rFonts w:ascii="Times New Roman" w:eastAsia="Calibri" w:hAnsi="Times New Roman" w:cs="Times New Roman"/>
          <w:sz w:val="24"/>
          <w:szCs w:val="24"/>
        </w:rPr>
        <w:t xml:space="preserve">/ Versts </w:t>
      </w:r>
      <w:proofErr w:type="spellStart"/>
      <w:r w:rsidRPr="00C05429">
        <w:rPr>
          <w:rFonts w:ascii="Times New Roman" w:eastAsia="Calibri" w:hAnsi="Times New Roman" w:cs="Times New Roman"/>
          <w:sz w:val="24"/>
          <w:szCs w:val="24"/>
        </w:rPr>
        <w:t>Full</w:t>
      </w:r>
      <w:proofErr w:type="spellEnd"/>
      <w:r w:rsidRPr="00C05429">
        <w:rPr>
          <w:rFonts w:ascii="Times New Roman" w:eastAsia="Calibri" w:hAnsi="Times New Roman" w:cs="Times New Roman"/>
          <w:sz w:val="24"/>
          <w:szCs w:val="24"/>
        </w:rPr>
        <w:t xml:space="preserve"> </w:t>
      </w:r>
      <w:proofErr w:type="spellStart"/>
      <w:r w:rsidRPr="00C05429">
        <w:rPr>
          <w:rFonts w:ascii="Times New Roman" w:eastAsia="Calibri" w:hAnsi="Times New Roman" w:cs="Times New Roman"/>
          <w:sz w:val="24"/>
          <w:szCs w:val="24"/>
        </w:rPr>
        <w:t>of</w:t>
      </w:r>
      <w:proofErr w:type="spellEnd"/>
      <w:r w:rsidRPr="00C05429">
        <w:rPr>
          <w:rFonts w:ascii="Times New Roman" w:eastAsia="Calibri" w:hAnsi="Times New Roman" w:cs="Times New Roman"/>
          <w:sz w:val="24"/>
          <w:szCs w:val="24"/>
        </w:rPr>
        <w:t xml:space="preserve"> </w:t>
      </w:r>
      <w:proofErr w:type="spellStart"/>
      <w:r w:rsidRPr="00C05429">
        <w:rPr>
          <w:rFonts w:ascii="Times New Roman" w:eastAsia="Calibri" w:hAnsi="Times New Roman" w:cs="Times New Roman"/>
          <w:sz w:val="24"/>
          <w:szCs w:val="24"/>
        </w:rPr>
        <w:t>Feelings</w:t>
      </w:r>
      <w:proofErr w:type="spellEnd"/>
      <w:r w:rsidRPr="00C05429">
        <w:rPr>
          <w:rFonts w:ascii="Times New Roman" w:eastAsia="Calibri" w:hAnsi="Times New Roman" w:cs="Times New Roman"/>
          <w:sz w:val="24"/>
          <w:szCs w:val="24"/>
        </w:rPr>
        <w:t xml:space="preserve"> </w:t>
      </w:r>
      <w:proofErr w:type="spellStart"/>
      <w:r w:rsidRPr="00C05429">
        <w:rPr>
          <w:rFonts w:ascii="Times New Roman" w:eastAsia="Calibri" w:hAnsi="Times New Roman" w:cs="Times New Roman"/>
          <w:sz w:val="24"/>
          <w:szCs w:val="24"/>
        </w:rPr>
        <w:t>in</w:t>
      </w:r>
      <w:proofErr w:type="spellEnd"/>
      <w:r w:rsidRPr="00C05429">
        <w:rPr>
          <w:rFonts w:ascii="Times New Roman" w:eastAsia="Calibri" w:hAnsi="Times New Roman" w:cs="Times New Roman"/>
          <w:sz w:val="24"/>
          <w:szCs w:val="24"/>
        </w:rPr>
        <w:t xml:space="preserve"> </w:t>
      </w:r>
      <w:proofErr w:type="spellStart"/>
      <w:r w:rsidRPr="00C05429">
        <w:rPr>
          <w:rFonts w:ascii="Times New Roman" w:eastAsia="Calibri" w:hAnsi="Times New Roman" w:cs="Times New Roman"/>
          <w:sz w:val="24"/>
          <w:szCs w:val="24"/>
        </w:rPr>
        <w:t>Eastern</w:t>
      </w:r>
      <w:proofErr w:type="spellEnd"/>
      <w:r w:rsidRPr="00C05429">
        <w:rPr>
          <w:rFonts w:ascii="Times New Roman" w:eastAsia="Calibri" w:hAnsi="Times New Roman" w:cs="Times New Roman"/>
          <w:sz w:val="24"/>
          <w:szCs w:val="24"/>
        </w:rPr>
        <w:t xml:space="preserve"> Latvia (2023).</w:t>
      </w:r>
    </w:p>
    <w:p w14:paraId="7133BE6C" w14:textId="77777777" w:rsidR="00C05429" w:rsidRPr="00C05429" w:rsidRDefault="00C05429" w:rsidP="00C05429">
      <w:pPr>
        <w:spacing w:after="0" w:line="360" w:lineRule="auto"/>
        <w:ind w:firstLine="360"/>
        <w:jc w:val="both"/>
        <w:rPr>
          <w:rFonts w:ascii="Times New Roman" w:eastAsia="Calibri" w:hAnsi="Times New Roman" w:cs="Times New Roman"/>
          <w:sz w:val="24"/>
          <w:szCs w:val="24"/>
        </w:rPr>
      </w:pPr>
      <w:r w:rsidRPr="00C05429">
        <w:rPr>
          <w:rFonts w:ascii="Times New Roman" w:eastAsia="Calibri" w:hAnsi="Times New Roman" w:cs="Times New Roman"/>
          <w:sz w:val="24"/>
          <w:szCs w:val="24"/>
        </w:rPr>
        <w:t xml:space="preserve">5. Zaļie ceļi II/Green </w:t>
      </w:r>
      <w:proofErr w:type="spellStart"/>
      <w:r w:rsidRPr="00C05429">
        <w:rPr>
          <w:rFonts w:ascii="Times New Roman" w:eastAsia="Calibri" w:hAnsi="Times New Roman" w:cs="Times New Roman"/>
          <w:sz w:val="24"/>
          <w:szCs w:val="24"/>
        </w:rPr>
        <w:t>Railways</w:t>
      </w:r>
      <w:proofErr w:type="spellEnd"/>
      <w:r w:rsidRPr="00C05429">
        <w:rPr>
          <w:rFonts w:ascii="Times New Roman" w:eastAsia="Calibri" w:hAnsi="Times New Roman" w:cs="Times New Roman"/>
          <w:sz w:val="24"/>
          <w:szCs w:val="24"/>
        </w:rPr>
        <w:t xml:space="preserve"> II (2023-2026).</w:t>
      </w:r>
    </w:p>
    <w:p w14:paraId="1903084B" w14:textId="77777777" w:rsidR="00C05429" w:rsidRDefault="00C05429" w:rsidP="00C05429">
      <w:pPr>
        <w:spacing w:after="0" w:line="360" w:lineRule="auto"/>
        <w:ind w:firstLine="360"/>
        <w:jc w:val="both"/>
        <w:rPr>
          <w:rFonts w:ascii="Times New Roman" w:eastAsia="Calibri" w:hAnsi="Times New Roman" w:cs="Times New Roman"/>
          <w:sz w:val="24"/>
          <w:szCs w:val="24"/>
        </w:rPr>
      </w:pPr>
      <w:r w:rsidRPr="00C05429">
        <w:rPr>
          <w:rFonts w:ascii="Times New Roman" w:eastAsia="Calibri" w:hAnsi="Times New Roman" w:cs="Times New Roman"/>
          <w:sz w:val="24"/>
          <w:szCs w:val="24"/>
        </w:rPr>
        <w:t xml:space="preserve">6. Pieejami tūrisma maršruti/Access </w:t>
      </w:r>
      <w:proofErr w:type="spellStart"/>
      <w:r w:rsidRPr="00C05429">
        <w:rPr>
          <w:rFonts w:ascii="Times New Roman" w:eastAsia="Calibri" w:hAnsi="Times New Roman" w:cs="Times New Roman"/>
          <w:sz w:val="24"/>
          <w:szCs w:val="24"/>
        </w:rPr>
        <w:t>Routes</w:t>
      </w:r>
      <w:proofErr w:type="spellEnd"/>
      <w:r w:rsidRPr="00C05429">
        <w:rPr>
          <w:rFonts w:ascii="Times New Roman" w:eastAsia="Calibri" w:hAnsi="Times New Roman" w:cs="Times New Roman"/>
          <w:sz w:val="24"/>
          <w:szCs w:val="24"/>
        </w:rPr>
        <w:t xml:space="preserve"> (2023-2026).</w:t>
      </w:r>
      <w:r>
        <w:rPr>
          <w:rFonts w:ascii="Times New Roman" w:eastAsia="Calibri" w:hAnsi="Times New Roman" w:cs="Times New Roman"/>
          <w:sz w:val="24"/>
          <w:szCs w:val="24"/>
        </w:rPr>
        <w:t xml:space="preserve"> </w:t>
      </w:r>
    </w:p>
    <w:p w14:paraId="3A7F1B52" w14:textId="562059C2" w:rsidR="00BE24C7" w:rsidRDefault="00470822" w:rsidP="00C05429">
      <w:pPr>
        <w:spacing w:after="0" w:line="360" w:lineRule="auto"/>
        <w:jc w:val="both"/>
        <w:rPr>
          <w:rFonts w:ascii="Times New Roman" w:eastAsia="Calibri" w:hAnsi="Times New Roman" w:cs="Times New Roman"/>
          <w:sz w:val="24"/>
          <w:szCs w:val="24"/>
        </w:rPr>
      </w:pPr>
      <w:r w:rsidRPr="00470822">
        <w:rPr>
          <w:rFonts w:ascii="Times New Roman" w:eastAsia="Calibri" w:hAnsi="Times New Roman" w:cs="Times New Roman"/>
          <w:sz w:val="24"/>
          <w:szCs w:val="24"/>
        </w:rPr>
        <w:t>Cilvēkresursu vadība</w:t>
      </w:r>
      <w:r w:rsidR="001F0122">
        <w:rPr>
          <w:rFonts w:ascii="Times New Roman" w:eastAsia="Calibri" w:hAnsi="Times New Roman" w:cs="Times New Roman"/>
          <w:sz w:val="24"/>
          <w:szCs w:val="24"/>
        </w:rPr>
        <w:t xml:space="preserve">s jomā paveikti sekojoši darbi – 2021.gadā izveidota </w:t>
      </w:r>
      <w:r w:rsidRPr="00470822">
        <w:rPr>
          <w:rFonts w:ascii="Times New Roman" w:eastAsia="Calibri" w:hAnsi="Times New Roman" w:cs="Times New Roman"/>
          <w:sz w:val="24"/>
          <w:szCs w:val="24"/>
        </w:rPr>
        <w:t xml:space="preserve"> Stāmerienas pils kā </w:t>
      </w:r>
      <w:r w:rsidR="00C05429">
        <w:rPr>
          <w:rFonts w:ascii="Times New Roman" w:eastAsia="Calibri" w:hAnsi="Times New Roman" w:cs="Times New Roman"/>
          <w:sz w:val="24"/>
          <w:szCs w:val="24"/>
        </w:rPr>
        <w:t xml:space="preserve">aģentūras </w:t>
      </w:r>
      <w:r w:rsidRPr="00470822">
        <w:rPr>
          <w:rFonts w:ascii="Times New Roman" w:eastAsia="Calibri" w:hAnsi="Times New Roman" w:cs="Times New Roman"/>
          <w:sz w:val="24"/>
          <w:szCs w:val="24"/>
        </w:rPr>
        <w:t xml:space="preserve">struktūrvienība, </w:t>
      </w:r>
      <w:r w:rsidR="001F0122">
        <w:rPr>
          <w:rFonts w:ascii="Times New Roman" w:eastAsia="Calibri" w:hAnsi="Times New Roman" w:cs="Times New Roman"/>
          <w:sz w:val="24"/>
          <w:szCs w:val="24"/>
        </w:rPr>
        <w:t xml:space="preserve"> 2022.gadā īstenota </w:t>
      </w:r>
      <w:r w:rsidR="00A217F9">
        <w:rPr>
          <w:rFonts w:ascii="Times New Roman" w:eastAsia="Calibri" w:hAnsi="Times New Roman" w:cs="Times New Roman"/>
          <w:sz w:val="24"/>
          <w:szCs w:val="24"/>
        </w:rPr>
        <w:t>a</w:t>
      </w:r>
      <w:r w:rsidRPr="00470822">
        <w:rPr>
          <w:rFonts w:ascii="Times New Roman" w:eastAsia="Calibri" w:hAnsi="Times New Roman" w:cs="Times New Roman"/>
          <w:sz w:val="24"/>
          <w:szCs w:val="24"/>
        </w:rPr>
        <w:t>ģentūras biroja telpu maiņa</w:t>
      </w:r>
      <w:r w:rsidR="00C05429">
        <w:rPr>
          <w:rFonts w:ascii="Times New Roman" w:eastAsia="Calibri" w:hAnsi="Times New Roman" w:cs="Times New Roman"/>
          <w:sz w:val="24"/>
          <w:szCs w:val="24"/>
        </w:rPr>
        <w:t xml:space="preserve"> no Ābeļu ielas 2, Gulbenē</w:t>
      </w:r>
      <w:r w:rsidR="006403A9">
        <w:rPr>
          <w:rFonts w:ascii="Times New Roman" w:eastAsia="Calibri" w:hAnsi="Times New Roman" w:cs="Times New Roman"/>
          <w:sz w:val="24"/>
          <w:szCs w:val="24"/>
        </w:rPr>
        <w:t>,</w:t>
      </w:r>
      <w:r w:rsidRPr="00470822">
        <w:rPr>
          <w:rFonts w:ascii="Times New Roman" w:eastAsia="Calibri" w:hAnsi="Times New Roman" w:cs="Times New Roman"/>
          <w:sz w:val="24"/>
          <w:szCs w:val="24"/>
        </w:rPr>
        <w:t xml:space="preserve"> uz Dzelzceļa ielu 8</w:t>
      </w:r>
      <w:r w:rsidR="00C05429">
        <w:rPr>
          <w:rFonts w:ascii="Times New Roman" w:eastAsia="Calibri" w:hAnsi="Times New Roman" w:cs="Times New Roman"/>
          <w:sz w:val="24"/>
          <w:szCs w:val="24"/>
        </w:rPr>
        <w:t>, Gulbenē</w:t>
      </w:r>
      <w:r w:rsidRPr="00470822">
        <w:rPr>
          <w:rFonts w:ascii="Times New Roman" w:eastAsia="Calibri" w:hAnsi="Times New Roman" w:cs="Times New Roman"/>
          <w:sz w:val="24"/>
          <w:szCs w:val="24"/>
        </w:rPr>
        <w:t xml:space="preserve">, </w:t>
      </w:r>
      <w:r w:rsidR="00C05429">
        <w:rPr>
          <w:rFonts w:ascii="Times New Roman" w:eastAsia="Calibri" w:hAnsi="Times New Roman" w:cs="Times New Roman"/>
          <w:sz w:val="24"/>
          <w:szCs w:val="24"/>
        </w:rPr>
        <w:t xml:space="preserve">tāpat </w:t>
      </w:r>
      <w:r w:rsidR="001F0122">
        <w:rPr>
          <w:rFonts w:ascii="Times New Roman" w:eastAsia="Calibri" w:hAnsi="Times New Roman" w:cs="Times New Roman"/>
          <w:sz w:val="24"/>
          <w:szCs w:val="24"/>
        </w:rPr>
        <w:t xml:space="preserve">aktīvi </w:t>
      </w:r>
      <w:r w:rsidRPr="00470822">
        <w:rPr>
          <w:rFonts w:ascii="Times New Roman" w:eastAsia="Calibri" w:hAnsi="Times New Roman" w:cs="Times New Roman"/>
          <w:sz w:val="24"/>
          <w:szCs w:val="24"/>
        </w:rPr>
        <w:t>iesaist</w:t>
      </w:r>
      <w:r w:rsidR="001F0122">
        <w:rPr>
          <w:rFonts w:ascii="Times New Roman" w:eastAsia="Calibri" w:hAnsi="Times New Roman" w:cs="Times New Roman"/>
          <w:sz w:val="24"/>
          <w:szCs w:val="24"/>
        </w:rPr>
        <w:t>ījusies</w:t>
      </w:r>
      <w:r w:rsidRPr="00470822">
        <w:rPr>
          <w:rFonts w:ascii="Times New Roman" w:eastAsia="Calibri" w:hAnsi="Times New Roman" w:cs="Times New Roman"/>
          <w:sz w:val="24"/>
          <w:szCs w:val="24"/>
        </w:rPr>
        <w:t xml:space="preserve"> N</w:t>
      </w:r>
      <w:r w:rsidR="00A217F9">
        <w:rPr>
          <w:rFonts w:ascii="Times New Roman" w:eastAsia="Calibri" w:hAnsi="Times New Roman" w:cs="Times New Roman"/>
          <w:sz w:val="24"/>
          <w:szCs w:val="24"/>
        </w:rPr>
        <w:t>odarbinātības valsts aģentūras</w:t>
      </w:r>
      <w:r w:rsidR="001F0122">
        <w:rPr>
          <w:rFonts w:ascii="Times New Roman" w:eastAsia="Calibri" w:hAnsi="Times New Roman" w:cs="Times New Roman"/>
          <w:sz w:val="24"/>
          <w:szCs w:val="24"/>
        </w:rPr>
        <w:t xml:space="preserve"> </w:t>
      </w:r>
      <w:r w:rsidRPr="00470822">
        <w:rPr>
          <w:rFonts w:ascii="Times New Roman" w:eastAsia="Calibri" w:hAnsi="Times New Roman" w:cs="Times New Roman"/>
          <w:sz w:val="24"/>
          <w:szCs w:val="24"/>
        </w:rPr>
        <w:t xml:space="preserve"> jauniešu nodarbinātības programmā un prakses vietu nodrošināšan</w:t>
      </w:r>
      <w:r w:rsidR="001F0122">
        <w:rPr>
          <w:rFonts w:ascii="Times New Roman" w:eastAsia="Calibri" w:hAnsi="Times New Roman" w:cs="Times New Roman"/>
          <w:sz w:val="24"/>
          <w:szCs w:val="24"/>
        </w:rPr>
        <w:t>ā</w:t>
      </w:r>
      <w:r w:rsidRPr="00470822">
        <w:rPr>
          <w:rFonts w:ascii="Times New Roman" w:eastAsia="Calibri" w:hAnsi="Times New Roman" w:cs="Times New Roman"/>
          <w:sz w:val="24"/>
          <w:szCs w:val="24"/>
        </w:rPr>
        <w:t xml:space="preserve"> studentiem.</w:t>
      </w:r>
      <w:r w:rsidR="00014D75">
        <w:rPr>
          <w:rFonts w:ascii="Times New Roman" w:eastAsia="Calibri" w:hAnsi="Times New Roman" w:cs="Times New Roman"/>
          <w:sz w:val="24"/>
          <w:szCs w:val="24"/>
        </w:rPr>
        <w:t xml:space="preserve"> </w:t>
      </w:r>
      <w:r w:rsidR="001F0122">
        <w:rPr>
          <w:rFonts w:ascii="Times New Roman" w:eastAsia="Calibri" w:hAnsi="Times New Roman" w:cs="Times New Roman"/>
          <w:sz w:val="24"/>
          <w:szCs w:val="24"/>
        </w:rPr>
        <w:t>Lai nodrošinātu m</w:t>
      </w:r>
      <w:r w:rsidRPr="00470822">
        <w:rPr>
          <w:rFonts w:ascii="Times New Roman" w:eastAsia="Calibri" w:hAnsi="Times New Roman" w:cs="Times New Roman"/>
          <w:sz w:val="24"/>
          <w:szCs w:val="24"/>
        </w:rPr>
        <w:t>aksas pakalpojumu pilnveid</w:t>
      </w:r>
      <w:r w:rsidR="001F0122">
        <w:rPr>
          <w:rFonts w:ascii="Times New Roman" w:eastAsia="Calibri" w:hAnsi="Times New Roman" w:cs="Times New Roman"/>
          <w:sz w:val="24"/>
          <w:szCs w:val="24"/>
        </w:rPr>
        <w:t xml:space="preserve">i un </w:t>
      </w:r>
      <w:r w:rsidRPr="00470822">
        <w:rPr>
          <w:rFonts w:ascii="Times New Roman" w:eastAsia="Calibri" w:hAnsi="Times New Roman" w:cs="Times New Roman"/>
          <w:sz w:val="24"/>
          <w:szCs w:val="24"/>
        </w:rPr>
        <w:t xml:space="preserve"> to kvalitatīvu un nepārtrauktu sniegšanu, vei</w:t>
      </w:r>
      <w:r w:rsidR="00A217F9">
        <w:rPr>
          <w:rFonts w:ascii="Times New Roman" w:eastAsia="Calibri" w:hAnsi="Times New Roman" w:cs="Times New Roman"/>
          <w:sz w:val="24"/>
          <w:szCs w:val="24"/>
        </w:rPr>
        <w:t>kta</w:t>
      </w:r>
      <w:r w:rsidRPr="00470822">
        <w:rPr>
          <w:rFonts w:ascii="Times New Roman" w:eastAsia="Calibri" w:hAnsi="Times New Roman" w:cs="Times New Roman"/>
          <w:sz w:val="24"/>
          <w:szCs w:val="24"/>
        </w:rPr>
        <w:t xml:space="preserve"> izmaksu </w:t>
      </w:r>
      <w:proofErr w:type="spellStart"/>
      <w:r w:rsidRPr="00470822">
        <w:rPr>
          <w:rFonts w:ascii="Times New Roman" w:eastAsia="Calibri" w:hAnsi="Times New Roman" w:cs="Times New Roman"/>
          <w:sz w:val="24"/>
          <w:szCs w:val="24"/>
        </w:rPr>
        <w:t>efektivizācij</w:t>
      </w:r>
      <w:r w:rsidR="00A217F9">
        <w:rPr>
          <w:rFonts w:ascii="Times New Roman" w:eastAsia="Calibri" w:hAnsi="Times New Roman" w:cs="Times New Roman"/>
          <w:sz w:val="24"/>
          <w:szCs w:val="24"/>
        </w:rPr>
        <w:t>a</w:t>
      </w:r>
      <w:proofErr w:type="spellEnd"/>
      <w:r w:rsidRPr="00470822">
        <w:rPr>
          <w:rFonts w:ascii="Times New Roman" w:eastAsia="Calibri" w:hAnsi="Times New Roman" w:cs="Times New Roman"/>
          <w:sz w:val="24"/>
          <w:szCs w:val="24"/>
        </w:rPr>
        <w:t xml:space="preserve"> un pašu ieņēmumu palielināšan</w:t>
      </w:r>
      <w:r w:rsidR="00A217F9">
        <w:rPr>
          <w:rFonts w:ascii="Times New Roman" w:eastAsia="Calibri" w:hAnsi="Times New Roman" w:cs="Times New Roman"/>
          <w:sz w:val="24"/>
          <w:szCs w:val="24"/>
        </w:rPr>
        <w:t>a</w:t>
      </w:r>
      <w:r w:rsidRPr="00470822">
        <w:rPr>
          <w:rFonts w:ascii="Times New Roman" w:eastAsia="Calibri" w:hAnsi="Times New Roman" w:cs="Times New Roman"/>
          <w:sz w:val="24"/>
          <w:szCs w:val="24"/>
        </w:rPr>
        <w:t>.</w:t>
      </w:r>
      <w:r w:rsidR="00014D75">
        <w:rPr>
          <w:rFonts w:ascii="Times New Roman" w:eastAsia="Calibri" w:hAnsi="Times New Roman" w:cs="Times New Roman"/>
          <w:sz w:val="24"/>
          <w:szCs w:val="24"/>
        </w:rPr>
        <w:t xml:space="preserve"> </w:t>
      </w:r>
      <w:r w:rsidR="00C05429">
        <w:rPr>
          <w:rFonts w:ascii="Times New Roman" w:eastAsia="Calibri" w:hAnsi="Times New Roman" w:cs="Times New Roman"/>
          <w:sz w:val="24"/>
          <w:szCs w:val="24"/>
        </w:rPr>
        <w:t xml:space="preserve">Aģentūras direktore ar savu darbu ievērojami ir attīstījusi </w:t>
      </w:r>
      <w:r w:rsidR="00014D75">
        <w:rPr>
          <w:rFonts w:ascii="Times New Roman" w:eastAsia="Calibri" w:hAnsi="Times New Roman" w:cs="Times New Roman"/>
          <w:sz w:val="24"/>
          <w:szCs w:val="24"/>
        </w:rPr>
        <w:t>u</w:t>
      </w:r>
      <w:r w:rsidRPr="00470822">
        <w:rPr>
          <w:rFonts w:ascii="Times New Roman" w:eastAsia="Calibri" w:hAnsi="Times New Roman" w:cs="Times New Roman"/>
          <w:sz w:val="24"/>
          <w:szCs w:val="24"/>
        </w:rPr>
        <w:t>zņēmējdarbības vid</w:t>
      </w:r>
      <w:r w:rsidR="00C05429">
        <w:rPr>
          <w:rFonts w:ascii="Times New Roman" w:eastAsia="Calibri" w:hAnsi="Times New Roman" w:cs="Times New Roman"/>
          <w:sz w:val="24"/>
          <w:szCs w:val="24"/>
        </w:rPr>
        <w:t>i</w:t>
      </w:r>
      <w:r w:rsidRPr="00470822">
        <w:rPr>
          <w:rFonts w:ascii="Times New Roman" w:eastAsia="Calibri" w:hAnsi="Times New Roman" w:cs="Times New Roman"/>
          <w:sz w:val="24"/>
          <w:szCs w:val="24"/>
        </w:rPr>
        <w:t xml:space="preserve"> un tūrisma infrastruktūr</w:t>
      </w:r>
      <w:r w:rsidR="00C05429">
        <w:rPr>
          <w:rFonts w:ascii="Times New Roman" w:eastAsia="Calibri" w:hAnsi="Times New Roman" w:cs="Times New Roman"/>
          <w:sz w:val="24"/>
          <w:szCs w:val="24"/>
        </w:rPr>
        <w:t>u</w:t>
      </w:r>
      <w:r w:rsidR="00A217F9">
        <w:rPr>
          <w:rFonts w:ascii="Times New Roman" w:eastAsia="Calibri" w:hAnsi="Times New Roman" w:cs="Times New Roman"/>
          <w:sz w:val="24"/>
          <w:szCs w:val="24"/>
        </w:rPr>
        <w:t>, kā piemēram</w:t>
      </w:r>
      <w:r w:rsidR="006403A9">
        <w:rPr>
          <w:rFonts w:ascii="Times New Roman" w:eastAsia="Calibri" w:hAnsi="Times New Roman" w:cs="Times New Roman"/>
          <w:sz w:val="24"/>
          <w:szCs w:val="24"/>
        </w:rPr>
        <w:t>,</w:t>
      </w:r>
      <w:r w:rsidR="00A217F9">
        <w:rPr>
          <w:rFonts w:ascii="Times New Roman" w:eastAsia="Calibri" w:hAnsi="Times New Roman" w:cs="Times New Roman"/>
          <w:sz w:val="24"/>
          <w:szCs w:val="24"/>
        </w:rPr>
        <w:t xml:space="preserve"> </w:t>
      </w:r>
      <w:r w:rsidR="00C05429" w:rsidRPr="00A217F9">
        <w:rPr>
          <w:rFonts w:ascii="Times New Roman" w:eastAsia="Calibri" w:hAnsi="Times New Roman" w:cs="Times New Roman"/>
          <w:sz w:val="24"/>
          <w:szCs w:val="24"/>
        </w:rPr>
        <w:t>iebraucot Gulbenes novadā un pilsētā</w:t>
      </w:r>
      <w:r w:rsidR="006403A9">
        <w:rPr>
          <w:rFonts w:ascii="Times New Roman" w:eastAsia="Calibri" w:hAnsi="Times New Roman" w:cs="Times New Roman"/>
          <w:sz w:val="24"/>
          <w:szCs w:val="24"/>
        </w:rPr>
        <w:t>,</w:t>
      </w:r>
      <w:r w:rsidR="00C05429">
        <w:rPr>
          <w:rFonts w:ascii="Times New Roman" w:eastAsia="Calibri" w:hAnsi="Times New Roman" w:cs="Times New Roman"/>
          <w:sz w:val="24"/>
          <w:szCs w:val="24"/>
        </w:rPr>
        <w:t xml:space="preserve"> </w:t>
      </w:r>
      <w:r w:rsidR="00A217F9">
        <w:rPr>
          <w:rFonts w:ascii="Times New Roman" w:eastAsia="Calibri" w:hAnsi="Times New Roman" w:cs="Times New Roman"/>
          <w:sz w:val="24"/>
          <w:szCs w:val="24"/>
        </w:rPr>
        <w:t>ir a</w:t>
      </w:r>
      <w:r w:rsidR="00A217F9" w:rsidRPr="00A217F9">
        <w:rPr>
          <w:rFonts w:ascii="Times New Roman" w:eastAsia="Calibri" w:hAnsi="Times New Roman" w:cs="Times New Roman"/>
          <w:sz w:val="24"/>
          <w:szCs w:val="24"/>
        </w:rPr>
        <w:t>tjaunoti 10 informatīvie stendi</w:t>
      </w:r>
      <w:r w:rsidR="00A217F9">
        <w:rPr>
          <w:rFonts w:ascii="Times New Roman" w:eastAsia="Calibri" w:hAnsi="Times New Roman" w:cs="Times New Roman"/>
          <w:sz w:val="24"/>
          <w:szCs w:val="24"/>
        </w:rPr>
        <w:t xml:space="preserve">, </w:t>
      </w:r>
      <w:r w:rsidR="00A217F9" w:rsidRPr="00A217F9">
        <w:rPr>
          <w:rFonts w:ascii="Times New Roman" w:eastAsia="Calibri" w:hAnsi="Times New Roman" w:cs="Times New Roman"/>
          <w:sz w:val="24"/>
          <w:szCs w:val="24"/>
        </w:rPr>
        <w:t xml:space="preserve">Zaļā tirdziņa reklāmas </w:t>
      </w:r>
      <w:proofErr w:type="spellStart"/>
      <w:r w:rsidR="00A217F9" w:rsidRPr="00A217F9">
        <w:rPr>
          <w:rFonts w:ascii="Times New Roman" w:eastAsia="Calibri" w:hAnsi="Times New Roman" w:cs="Times New Roman"/>
          <w:sz w:val="24"/>
          <w:szCs w:val="24"/>
        </w:rPr>
        <w:t>baneri</w:t>
      </w:r>
      <w:proofErr w:type="spellEnd"/>
      <w:r w:rsidR="006403A9">
        <w:rPr>
          <w:rFonts w:ascii="Times New Roman" w:eastAsia="Calibri" w:hAnsi="Times New Roman" w:cs="Times New Roman"/>
          <w:sz w:val="24"/>
          <w:szCs w:val="24"/>
        </w:rPr>
        <w:t>,</w:t>
      </w:r>
      <w:r w:rsidR="00A217F9">
        <w:rPr>
          <w:rFonts w:ascii="Times New Roman" w:eastAsia="Calibri" w:hAnsi="Times New Roman" w:cs="Times New Roman"/>
          <w:sz w:val="24"/>
          <w:szCs w:val="24"/>
        </w:rPr>
        <w:t xml:space="preserve"> kā arī k</w:t>
      </w:r>
      <w:r w:rsidR="00A217F9" w:rsidRPr="00A217F9">
        <w:rPr>
          <w:rFonts w:ascii="Times New Roman" w:eastAsia="Calibri" w:hAnsi="Times New Roman" w:cs="Times New Roman"/>
          <w:sz w:val="24"/>
          <w:szCs w:val="24"/>
        </w:rPr>
        <w:t xml:space="preserve">ultūrvēsturisko un citu objektu brūnās zīmes. </w:t>
      </w:r>
      <w:r w:rsidR="00A217F9">
        <w:rPr>
          <w:rFonts w:ascii="Times New Roman" w:eastAsia="Calibri" w:hAnsi="Times New Roman" w:cs="Times New Roman"/>
          <w:sz w:val="24"/>
          <w:szCs w:val="24"/>
        </w:rPr>
        <w:t>Sadarbībā ar</w:t>
      </w:r>
      <w:r w:rsidR="00A217F9" w:rsidRPr="00470822">
        <w:rPr>
          <w:rFonts w:ascii="Times New Roman" w:eastAsia="Calibri" w:hAnsi="Times New Roman" w:cs="Times New Roman"/>
          <w:sz w:val="24"/>
          <w:szCs w:val="24"/>
        </w:rPr>
        <w:t xml:space="preserve"> citu novadu tūrisma pārvaldības organizācijām </w:t>
      </w:r>
      <w:r w:rsidR="00A217F9">
        <w:rPr>
          <w:rFonts w:ascii="Times New Roman" w:eastAsia="Calibri" w:hAnsi="Times New Roman" w:cs="Times New Roman"/>
          <w:sz w:val="24"/>
          <w:szCs w:val="24"/>
        </w:rPr>
        <w:t>tiek pilnveidota s</w:t>
      </w:r>
      <w:r w:rsidRPr="00470822">
        <w:rPr>
          <w:rFonts w:ascii="Times New Roman" w:eastAsia="Calibri" w:hAnsi="Times New Roman" w:cs="Times New Roman"/>
          <w:sz w:val="24"/>
          <w:szCs w:val="24"/>
        </w:rPr>
        <w:t>tratēģiskās partnerība.</w:t>
      </w:r>
      <w:r w:rsidR="00BE24C7">
        <w:rPr>
          <w:rFonts w:ascii="Times New Roman" w:eastAsia="Calibri" w:hAnsi="Times New Roman" w:cs="Times New Roman"/>
          <w:sz w:val="24"/>
          <w:szCs w:val="24"/>
        </w:rPr>
        <w:t xml:space="preserve"> </w:t>
      </w:r>
    </w:p>
    <w:p w14:paraId="7A691E15" w14:textId="792FB3EC" w:rsidR="00BE24C7" w:rsidRPr="00BE24C7" w:rsidRDefault="00BE24C7" w:rsidP="00BE24C7">
      <w:pPr>
        <w:spacing w:after="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Aģentūras direktore</w:t>
      </w:r>
      <w:r w:rsidR="006403A9">
        <w:rPr>
          <w:rFonts w:ascii="Times New Roman" w:eastAsia="Calibri" w:hAnsi="Times New Roman" w:cs="Times New Roman"/>
          <w:sz w:val="24"/>
          <w:szCs w:val="24"/>
        </w:rPr>
        <w:t>,</w:t>
      </w:r>
      <w:r>
        <w:rPr>
          <w:rFonts w:ascii="Times New Roman" w:eastAsia="Calibri" w:hAnsi="Times New Roman" w:cs="Times New Roman"/>
          <w:sz w:val="24"/>
          <w:szCs w:val="24"/>
        </w:rPr>
        <w:t xml:space="preserve"> papildinot savas zināšanas un ceļot kvalifikāciju</w:t>
      </w:r>
      <w:r w:rsidR="006403A9">
        <w:rPr>
          <w:rFonts w:ascii="Times New Roman" w:eastAsia="Calibri" w:hAnsi="Times New Roman" w:cs="Times New Roman"/>
          <w:sz w:val="24"/>
          <w:szCs w:val="24"/>
        </w:rPr>
        <w:t>,</w:t>
      </w:r>
      <w:r w:rsidRPr="00BE24C7">
        <w:rPr>
          <w:rFonts w:ascii="Times New Roman" w:eastAsia="Calibri" w:hAnsi="Times New Roman" w:cs="Times New Roman"/>
          <w:sz w:val="24"/>
          <w:szCs w:val="24"/>
        </w:rPr>
        <w:t xml:space="preserve"> 2023.gadā ieg</w:t>
      </w:r>
      <w:r>
        <w:rPr>
          <w:rFonts w:ascii="Times New Roman" w:eastAsia="Calibri" w:hAnsi="Times New Roman" w:cs="Times New Roman"/>
          <w:sz w:val="24"/>
          <w:szCs w:val="24"/>
        </w:rPr>
        <w:t>uvusi</w:t>
      </w:r>
      <w:r w:rsidRPr="00BE24C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profesionālo </w:t>
      </w:r>
      <w:r w:rsidRPr="00BE24C7">
        <w:rPr>
          <w:rFonts w:ascii="Times New Roman" w:eastAsia="Calibri" w:hAnsi="Times New Roman" w:cs="Times New Roman"/>
          <w:sz w:val="24"/>
          <w:szCs w:val="24"/>
        </w:rPr>
        <w:t>maģistra grād</w:t>
      </w:r>
      <w:r>
        <w:rPr>
          <w:rFonts w:ascii="Times New Roman" w:eastAsia="Calibri" w:hAnsi="Times New Roman" w:cs="Times New Roman"/>
          <w:sz w:val="24"/>
          <w:szCs w:val="24"/>
        </w:rPr>
        <w:t>u</w:t>
      </w:r>
      <w:r w:rsidRPr="00BE24C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uzņēmējdarbības vadībā un uzņēmumu un iestāžu vadītāja kvalifikāciju </w:t>
      </w:r>
      <w:r w:rsidRPr="00BE24C7">
        <w:rPr>
          <w:rFonts w:ascii="Times New Roman" w:eastAsia="Calibri" w:hAnsi="Times New Roman" w:cs="Times New Roman"/>
          <w:sz w:val="24"/>
          <w:szCs w:val="24"/>
        </w:rPr>
        <w:t xml:space="preserve">Biznesa augstskolā "Turība". </w:t>
      </w:r>
      <w:r>
        <w:rPr>
          <w:rFonts w:ascii="Times New Roman" w:eastAsia="Calibri" w:hAnsi="Times New Roman" w:cs="Times New Roman"/>
          <w:sz w:val="24"/>
          <w:szCs w:val="24"/>
        </w:rPr>
        <w:t>Tāpat kvalifikācijas celšanas nolūkā a</w:t>
      </w:r>
      <w:r w:rsidRPr="00BE24C7">
        <w:rPr>
          <w:rFonts w:ascii="Times New Roman" w:eastAsia="Calibri" w:hAnsi="Times New Roman" w:cs="Times New Roman"/>
          <w:sz w:val="24"/>
          <w:szCs w:val="24"/>
        </w:rPr>
        <w:t>pmeklē</w:t>
      </w:r>
      <w:r>
        <w:rPr>
          <w:rFonts w:ascii="Times New Roman" w:eastAsia="Calibri" w:hAnsi="Times New Roman" w:cs="Times New Roman"/>
          <w:sz w:val="24"/>
          <w:szCs w:val="24"/>
        </w:rPr>
        <w:t>jusi</w:t>
      </w:r>
      <w:r w:rsidRPr="00BE24C7">
        <w:rPr>
          <w:rFonts w:ascii="Times New Roman" w:eastAsia="Calibri" w:hAnsi="Times New Roman" w:cs="Times New Roman"/>
          <w:sz w:val="24"/>
          <w:szCs w:val="24"/>
        </w:rPr>
        <w:t xml:space="preserve"> nozarei un ieņemamajam amatam atbilstoš</w:t>
      </w:r>
      <w:r>
        <w:rPr>
          <w:rFonts w:ascii="Times New Roman" w:eastAsia="Calibri" w:hAnsi="Times New Roman" w:cs="Times New Roman"/>
          <w:sz w:val="24"/>
          <w:szCs w:val="24"/>
        </w:rPr>
        <w:t>us</w:t>
      </w:r>
      <w:r w:rsidRPr="00BE24C7">
        <w:rPr>
          <w:rFonts w:ascii="Times New Roman" w:eastAsia="Calibri" w:hAnsi="Times New Roman" w:cs="Times New Roman"/>
          <w:sz w:val="24"/>
          <w:szCs w:val="24"/>
        </w:rPr>
        <w:t xml:space="preserve"> kurs</w:t>
      </w:r>
      <w:r>
        <w:rPr>
          <w:rFonts w:ascii="Times New Roman" w:eastAsia="Calibri" w:hAnsi="Times New Roman" w:cs="Times New Roman"/>
          <w:sz w:val="24"/>
          <w:szCs w:val="24"/>
        </w:rPr>
        <w:t xml:space="preserve">us un </w:t>
      </w:r>
      <w:r w:rsidRPr="00BE24C7">
        <w:rPr>
          <w:rFonts w:ascii="Times New Roman" w:eastAsia="Calibri" w:hAnsi="Times New Roman" w:cs="Times New Roman"/>
          <w:sz w:val="24"/>
          <w:szCs w:val="24"/>
        </w:rPr>
        <w:t xml:space="preserve"> cit</w:t>
      </w:r>
      <w:r>
        <w:rPr>
          <w:rFonts w:ascii="Times New Roman" w:eastAsia="Calibri" w:hAnsi="Times New Roman" w:cs="Times New Roman"/>
          <w:sz w:val="24"/>
          <w:szCs w:val="24"/>
        </w:rPr>
        <w:t>us ar ieņemamo amatu saistītus</w:t>
      </w:r>
      <w:r w:rsidRPr="00BE24C7">
        <w:rPr>
          <w:rFonts w:ascii="Times New Roman" w:eastAsia="Calibri" w:hAnsi="Times New Roman" w:cs="Times New Roman"/>
          <w:sz w:val="24"/>
          <w:szCs w:val="24"/>
        </w:rPr>
        <w:t xml:space="preserve"> izglītojoš</w:t>
      </w:r>
      <w:r>
        <w:rPr>
          <w:rFonts w:ascii="Times New Roman" w:eastAsia="Calibri" w:hAnsi="Times New Roman" w:cs="Times New Roman"/>
          <w:sz w:val="24"/>
          <w:szCs w:val="24"/>
        </w:rPr>
        <w:t>us</w:t>
      </w:r>
      <w:r w:rsidRPr="00BE24C7">
        <w:rPr>
          <w:rFonts w:ascii="Times New Roman" w:eastAsia="Calibri" w:hAnsi="Times New Roman" w:cs="Times New Roman"/>
          <w:sz w:val="24"/>
          <w:szCs w:val="24"/>
        </w:rPr>
        <w:t xml:space="preserve"> pasākum</w:t>
      </w:r>
      <w:r>
        <w:rPr>
          <w:rFonts w:ascii="Times New Roman" w:eastAsia="Calibri" w:hAnsi="Times New Roman" w:cs="Times New Roman"/>
          <w:sz w:val="24"/>
          <w:szCs w:val="24"/>
        </w:rPr>
        <w:t>us</w:t>
      </w:r>
      <w:r w:rsidRPr="00BE24C7">
        <w:rPr>
          <w:rFonts w:ascii="Times New Roman" w:eastAsia="Calibri" w:hAnsi="Times New Roman" w:cs="Times New Roman"/>
          <w:sz w:val="24"/>
          <w:szCs w:val="24"/>
        </w:rPr>
        <w:t>. Dalī</w:t>
      </w:r>
      <w:r>
        <w:rPr>
          <w:rFonts w:ascii="Times New Roman" w:eastAsia="Calibri" w:hAnsi="Times New Roman" w:cs="Times New Roman"/>
          <w:sz w:val="24"/>
          <w:szCs w:val="24"/>
        </w:rPr>
        <w:t>jusies</w:t>
      </w:r>
      <w:r w:rsidRPr="00BE24C7">
        <w:rPr>
          <w:rFonts w:ascii="Times New Roman" w:eastAsia="Calibri" w:hAnsi="Times New Roman" w:cs="Times New Roman"/>
          <w:sz w:val="24"/>
          <w:szCs w:val="24"/>
        </w:rPr>
        <w:t xml:space="preserve"> ar profesionālo pieredzi par dažādām tēmām tūrisma pasākumos</w:t>
      </w:r>
      <w:r>
        <w:rPr>
          <w:rFonts w:ascii="Times New Roman" w:eastAsia="Calibri" w:hAnsi="Times New Roman" w:cs="Times New Roman"/>
          <w:sz w:val="24"/>
          <w:szCs w:val="24"/>
        </w:rPr>
        <w:t xml:space="preserve"> arī citos novados</w:t>
      </w:r>
      <w:r w:rsidR="00C05429">
        <w:rPr>
          <w:rFonts w:ascii="Times New Roman" w:eastAsia="Calibri" w:hAnsi="Times New Roman" w:cs="Times New Roman"/>
          <w:sz w:val="24"/>
          <w:szCs w:val="24"/>
        </w:rPr>
        <w:t xml:space="preserve"> un ārpus Latvijas robežām</w:t>
      </w:r>
      <w:r w:rsidR="006403A9">
        <w:rPr>
          <w:rFonts w:ascii="Times New Roman" w:eastAsia="Calibri" w:hAnsi="Times New Roman" w:cs="Times New Roman"/>
          <w:sz w:val="24"/>
          <w:szCs w:val="24"/>
        </w:rPr>
        <w:t>,</w:t>
      </w:r>
      <w:r w:rsidR="00C05429">
        <w:rPr>
          <w:rFonts w:ascii="Times New Roman" w:eastAsia="Calibri" w:hAnsi="Times New Roman" w:cs="Times New Roman"/>
          <w:sz w:val="24"/>
          <w:szCs w:val="24"/>
        </w:rPr>
        <w:t xml:space="preserve"> popularizējot Gulbenes novadu</w:t>
      </w:r>
      <w:r w:rsidRPr="00BE24C7">
        <w:rPr>
          <w:rFonts w:ascii="Times New Roman" w:eastAsia="Calibri" w:hAnsi="Times New Roman" w:cs="Times New Roman"/>
          <w:sz w:val="24"/>
          <w:szCs w:val="24"/>
        </w:rPr>
        <w:t>.</w:t>
      </w:r>
    </w:p>
    <w:p w14:paraId="153BAFFE" w14:textId="141ADFF1" w:rsidR="00E32DD5" w:rsidRDefault="00A217F9" w:rsidP="00BE24C7">
      <w:pPr>
        <w:spacing w:after="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Aģentūras direktores s</w:t>
      </w:r>
      <w:r w:rsidR="00470822" w:rsidRPr="00470822">
        <w:rPr>
          <w:rFonts w:ascii="Times New Roman" w:eastAsia="Calibri" w:hAnsi="Times New Roman" w:cs="Times New Roman"/>
          <w:sz w:val="24"/>
          <w:szCs w:val="24"/>
        </w:rPr>
        <w:t>tratēģiskais redzējums 2025.-2030.gadam</w:t>
      </w:r>
      <w:r w:rsidR="00E32DD5">
        <w:rPr>
          <w:rFonts w:ascii="Times New Roman" w:eastAsia="Calibri" w:hAnsi="Times New Roman" w:cs="Times New Roman"/>
          <w:sz w:val="24"/>
          <w:szCs w:val="24"/>
        </w:rPr>
        <w:t>:</w:t>
      </w:r>
    </w:p>
    <w:p w14:paraId="51B8BFA3" w14:textId="6998743D" w:rsidR="00E32DD5" w:rsidRPr="00E32DD5" w:rsidRDefault="00E32DD5" w:rsidP="00E32DD5">
      <w:pPr>
        <w:pStyle w:val="Sarakstarindkopa"/>
        <w:numPr>
          <w:ilvl w:val="0"/>
          <w:numId w:val="3"/>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00470822" w:rsidRPr="00E32DD5">
        <w:rPr>
          <w:rFonts w:ascii="Times New Roman" w:eastAsia="Calibri" w:hAnsi="Times New Roman" w:cs="Times New Roman"/>
          <w:sz w:val="24"/>
          <w:szCs w:val="24"/>
        </w:rPr>
        <w:t xml:space="preserve">ģentūras stratēģija 2025.-2027.gadam </w:t>
      </w:r>
      <w:r w:rsidRPr="00E32DD5">
        <w:rPr>
          <w:rFonts w:ascii="Times New Roman" w:eastAsia="Calibri" w:hAnsi="Times New Roman" w:cs="Times New Roman"/>
          <w:sz w:val="24"/>
          <w:szCs w:val="24"/>
        </w:rPr>
        <w:t xml:space="preserve">izvirzīto </w:t>
      </w:r>
      <w:r w:rsidR="00470822" w:rsidRPr="00E32DD5">
        <w:rPr>
          <w:rFonts w:ascii="Times New Roman" w:eastAsia="Calibri" w:hAnsi="Times New Roman" w:cs="Times New Roman"/>
          <w:sz w:val="24"/>
          <w:szCs w:val="24"/>
        </w:rPr>
        <w:t>mērķu sasniegšana</w:t>
      </w:r>
      <w:r w:rsidRPr="00E32DD5">
        <w:rPr>
          <w:rFonts w:ascii="Times New Roman" w:eastAsia="Calibri" w:hAnsi="Times New Roman" w:cs="Times New Roman"/>
          <w:sz w:val="24"/>
          <w:szCs w:val="24"/>
        </w:rPr>
        <w:t>,</w:t>
      </w:r>
      <w:r w:rsidR="00470822" w:rsidRPr="00E32DD5">
        <w:rPr>
          <w:rFonts w:ascii="Times New Roman" w:eastAsia="Calibri" w:hAnsi="Times New Roman" w:cs="Times New Roman"/>
          <w:sz w:val="24"/>
          <w:szCs w:val="24"/>
        </w:rPr>
        <w:t xml:space="preserve"> uzdevumu izpilde un sasniedzamo rezultātu kontrole. </w:t>
      </w:r>
    </w:p>
    <w:p w14:paraId="12EF2D56" w14:textId="60197371" w:rsidR="00E32DD5" w:rsidRPr="00E32DD5" w:rsidRDefault="00470822" w:rsidP="00E32DD5">
      <w:pPr>
        <w:pStyle w:val="Sarakstarindkopa"/>
        <w:numPr>
          <w:ilvl w:val="0"/>
          <w:numId w:val="3"/>
        </w:numPr>
        <w:spacing w:after="0" w:line="360" w:lineRule="auto"/>
        <w:jc w:val="both"/>
        <w:rPr>
          <w:rFonts w:ascii="Times New Roman" w:eastAsia="Calibri" w:hAnsi="Times New Roman" w:cs="Times New Roman"/>
          <w:sz w:val="24"/>
          <w:szCs w:val="24"/>
        </w:rPr>
      </w:pPr>
      <w:r w:rsidRPr="00E32DD5">
        <w:rPr>
          <w:rFonts w:ascii="Times New Roman" w:eastAsia="Calibri" w:hAnsi="Times New Roman" w:cs="Times New Roman"/>
          <w:sz w:val="24"/>
          <w:szCs w:val="24"/>
        </w:rPr>
        <w:t xml:space="preserve">Aģentūras darbinieku komandas stiprināšana, profesionalitātes celšana, motivēšana un atbalstīšana. </w:t>
      </w:r>
    </w:p>
    <w:p w14:paraId="0F80FB53" w14:textId="77777777" w:rsidR="00E32DD5" w:rsidRDefault="00470822" w:rsidP="00E32DD5">
      <w:pPr>
        <w:pStyle w:val="Sarakstarindkopa"/>
        <w:numPr>
          <w:ilvl w:val="0"/>
          <w:numId w:val="3"/>
        </w:numPr>
        <w:spacing w:after="0" w:line="360" w:lineRule="auto"/>
        <w:jc w:val="both"/>
        <w:rPr>
          <w:rFonts w:ascii="Times New Roman" w:eastAsia="Calibri" w:hAnsi="Times New Roman" w:cs="Times New Roman"/>
          <w:sz w:val="24"/>
          <w:szCs w:val="24"/>
        </w:rPr>
      </w:pPr>
      <w:r w:rsidRPr="00E32DD5">
        <w:rPr>
          <w:rFonts w:ascii="Times New Roman" w:eastAsia="Calibri" w:hAnsi="Times New Roman" w:cs="Times New Roman"/>
          <w:sz w:val="24"/>
          <w:szCs w:val="24"/>
        </w:rPr>
        <w:t xml:space="preserve">Iesaiste Vidzemes tūrisma sadarbības tīklā (2024-2029) un Bānīša zemes produkta attīstība starptautiskā līmenī, stiprinot tūrisma uzņēmējdarbības vides starptautisko konkurētspēju. </w:t>
      </w:r>
    </w:p>
    <w:p w14:paraId="756A4691" w14:textId="22ED2CEE" w:rsidR="002F25A4" w:rsidRPr="00E32DD5" w:rsidRDefault="00470822" w:rsidP="00E32DD5">
      <w:pPr>
        <w:pStyle w:val="Sarakstarindkopa"/>
        <w:numPr>
          <w:ilvl w:val="0"/>
          <w:numId w:val="3"/>
        </w:numPr>
        <w:spacing w:after="0" w:line="360" w:lineRule="auto"/>
        <w:jc w:val="both"/>
        <w:rPr>
          <w:rFonts w:ascii="Times New Roman" w:eastAsia="Calibri" w:hAnsi="Times New Roman" w:cs="Times New Roman"/>
          <w:sz w:val="24"/>
          <w:szCs w:val="24"/>
        </w:rPr>
      </w:pPr>
      <w:r w:rsidRPr="00E32DD5">
        <w:rPr>
          <w:rFonts w:ascii="Times New Roman" w:eastAsia="Calibri" w:hAnsi="Times New Roman" w:cs="Times New Roman"/>
          <w:sz w:val="24"/>
          <w:szCs w:val="24"/>
        </w:rPr>
        <w:t xml:space="preserve">Profesionālās pieredzes un zināšanu </w:t>
      </w:r>
      <w:proofErr w:type="spellStart"/>
      <w:r w:rsidRPr="00E32DD5">
        <w:rPr>
          <w:rFonts w:ascii="Times New Roman" w:eastAsia="Calibri" w:hAnsi="Times New Roman" w:cs="Times New Roman"/>
          <w:sz w:val="24"/>
          <w:szCs w:val="24"/>
        </w:rPr>
        <w:t>pārnese</w:t>
      </w:r>
      <w:proofErr w:type="spellEnd"/>
      <w:r w:rsidRPr="00E32DD5">
        <w:rPr>
          <w:rFonts w:ascii="Times New Roman" w:eastAsia="Calibri" w:hAnsi="Times New Roman" w:cs="Times New Roman"/>
          <w:sz w:val="24"/>
          <w:szCs w:val="24"/>
        </w:rPr>
        <w:t xml:space="preserve"> tūrisma izglītības sadarbības stiprināšanā.</w:t>
      </w:r>
    </w:p>
    <w:p w14:paraId="4FDF65DB" w14:textId="58CF83DA" w:rsidR="00DD4AA9" w:rsidRPr="00BF558F" w:rsidRDefault="00317C95" w:rsidP="00317C95">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Ņemot vērā augstāk minēto un p</w:t>
      </w:r>
      <w:r w:rsidR="009566FD">
        <w:rPr>
          <w:rFonts w:ascii="Times New Roman" w:eastAsia="Calibri" w:hAnsi="Times New Roman" w:cs="Times New Roman"/>
          <w:sz w:val="24"/>
          <w:szCs w:val="24"/>
        </w:rPr>
        <w:t xml:space="preserve">amatojoties uz Publisko aģentūru likuma 20.panta otrās daļas 4.punktu, kas nosaka, ka </w:t>
      </w:r>
      <w:r w:rsidR="00550E63">
        <w:rPr>
          <w:rFonts w:ascii="Times New Roman" w:eastAsia="Calibri" w:hAnsi="Times New Roman" w:cs="Times New Roman"/>
          <w:sz w:val="24"/>
          <w:szCs w:val="24"/>
        </w:rPr>
        <w:t xml:space="preserve">īstenojot pārraudzību, </w:t>
      </w:r>
      <w:r w:rsidR="009566FD">
        <w:rPr>
          <w:rFonts w:ascii="Times New Roman" w:eastAsia="Calibri" w:hAnsi="Times New Roman" w:cs="Times New Roman"/>
          <w:sz w:val="24"/>
          <w:szCs w:val="24"/>
        </w:rPr>
        <w:t xml:space="preserve">pašvaldības dome pieņem darbā un atlaiž no darba pašvaldības aģentūras direktoru, 21.panta ceturto daļu, kas nosaka, ka </w:t>
      </w:r>
      <w:r w:rsidR="007040E6">
        <w:rPr>
          <w:rFonts w:ascii="Times New Roman" w:eastAsia="Calibri" w:hAnsi="Times New Roman" w:cs="Times New Roman"/>
          <w:sz w:val="24"/>
          <w:szCs w:val="24"/>
        </w:rPr>
        <w:t>p</w:t>
      </w:r>
      <w:r w:rsidR="007040E6" w:rsidRPr="007040E6">
        <w:rPr>
          <w:rFonts w:ascii="Times New Roman" w:eastAsia="Calibri" w:hAnsi="Times New Roman" w:cs="Times New Roman"/>
          <w:sz w:val="24"/>
          <w:szCs w:val="24"/>
        </w:rPr>
        <w:t>ašvaldības aģentūras direktoru amatā ieceļ pašvaldības dome uz pieciem gadiem</w:t>
      </w:r>
      <w:r w:rsidR="006403A9">
        <w:rPr>
          <w:rFonts w:ascii="Times New Roman" w:eastAsia="Calibri" w:hAnsi="Times New Roman" w:cs="Times New Roman"/>
          <w:sz w:val="24"/>
          <w:szCs w:val="24"/>
        </w:rPr>
        <w:t>, n</w:t>
      </w:r>
      <w:r w:rsidR="007040E6" w:rsidRPr="007040E6">
        <w:rPr>
          <w:rFonts w:ascii="Times New Roman" w:eastAsia="Calibri" w:hAnsi="Times New Roman" w:cs="Times New Roman"/>
          <w:sz w:val="24"/>
          <w:szCs w:val="24"/>
        </w:rPr>
        <w:t>ovērtējot pašvaldības aģentūras darbības rezultātus, pašvaldības aģentūras direktoru var iecelt amatā atkārtoti vai atbrīvot no tā pirms noteiktā termiņa</w:t>
      </w:r>
      <w:r w:rsidR="009566FD">
        <w:rPr>
          <w:rFonts w:ascii="Times New Roman" w:eastAsia="Calibri" w:hAnsi="Times New Roman" w:cs="Times New Roman"/>
          <w:sz w:val="24"/>
          <w:szCs w:val="24"/>
        </w:rPr>
        <w:t xml:space="preserve">, </w:t>
      </w:r>
      <w:r w:rsidR="007040E6">
        <w:rPr>
          <w:rFonts w:ascii="Times New Roman" w:hAnsi="Times New Roman" w:cs="Times New Roman"/>
          <w:noProof/>
          <w:sz w:val="24"/>
          <w:szCs w:val="24"/>
        </w:rPr>
        <w:t xml:space="preserve">un </w:t>
      </w:r>
      <w:r w:rsidR="007040E6">
        <w:rPr>
          <w:rFonts w:ascii="Times New Roman" w:hAnsi="Times New Roman" w:cs="Times New Roman"/>
          <w:sz w:val="24"/>
          <w:szCs w:val="24"/>
        </w:rPr>
        <w:t>Pašvaldību likuma 10.panta pirmās daļas 10</w:t>
      </w:r>
      <w:r w:rsidR="00475D5C">
        <w:rPr>
          <w:rFonts w:ascii="Times New Roman" w:hAnsi="Times New Roman" w:cs="Times New Roman"/>
          <w:sz w:val="24"/>
          <w:szCs w:val="24"/>
        </w:rPr>
        <w:t>.punktu</w:t>
      </w:r>
      <w:r w:rsidR="006403A9">
        <w:rPr>
          <w:rFonts w:ascii="Times New Roman" w:hAnsi="Times New Roman" w:cs="Times New Roman"/>
          <w:sz w:val="24"/>
          <w:szCs w:val="24"/>
        </w:rPr>
        <w:t>,</w:t>
      </w:r>
      <w:r w:rsidR="007040E6">
        <w:rPr>
          <w:rFonts w:ascii="Times New Roman" w:hAnsi="Times New Roman" w:cs="Times New Roman"/>
          <w:sz w:val="24"/>
          <w:szCs w:val="24"/>
        </w:rPr>
        <w:t xml:space="preserve"> kas nosaka, ka dome ir tiesīga izlemt ikvienu pašvaldības kompetences jautājumu; tikai domes kompetencē ir </w:t>
      </w:r>
      <w:r w:rsidR="007040E6">
        <w:rPr>
          <w:rFonts w:ascii="Times New Roman" w:hAnsi="Times New Roman" w:cs="Times New Roman"/>
          <w:sz w:val="24"/>
          <w:szCs w:val="24"/>
          <w:shd w:val="clear" w:color="auto" w:fill="FFFFFF"/>
        </w:rPr>
        <w:lastRenderedPageBreak/>
        <w:t xml:space="preserve">iecelt amatā un atbrīvot no tā pašvaldības iestāžu vadītājus, kā arī citas amatpersonas normatīvajos </w:t>
      </w:r>
      <w:r w:rsidR="007040E6" w:rsidRPr="00BF558F">
        <w:rPr>
          <w:rFonts w:ascii="Times New Roman" w:hAnsi="Times New Roman" w:cs="Times New Roman"/>
          <w:sz w:val="24"/>
          <w:szCs w:val="24"/>
          <w:shd w:val="clear" w:color="auto" w:fill="FFFFFF"/>
        </w:rPr>
        <w:t>aktos paredzētajos gadījumos</w:t>
      </w:r>
      <w:r w:rsidR="009566FD" w:rsidRPr="00BF558F">
        <w:rPr>
          <w:rFonts w:ascii="Times New Roman" w:eastAsia="Calibri" w:hAnsi="Times New Roman" w:cs="Times New Roman"/>
          <w:sz w:val="24"/>
          <w:szCs w:val="24"/>
        </w:rPr>
        <w:t xml:space="preserve">, </w:t>
      </w:r>
      <w:r w:rsidR="006950D0" w:rsidRPr="00BF558F">
        <w:rPr>
          <w:rFonts w:ascii="Times New Roman" w:hAnsi="Times New Roman" w:cs="Times New Roman"/>
          <w:sz w:val="24"/>
          <w:szCs w:val="24"/>
        </w:rPr>
        <w:t>atklāti balsojot</w:t>
      </w:r>
      <w:r w:rsidR="00BF558F" w:rsidRPr="00BF558F">
        <w:rPr>
          <w:rFonts w:ascii="Times New Roman" w:hAnsi="Times New Roman" w:cs="Times New Roman"/>
          <w:sz w:val="24"/>
          <w:szCs w:val="24"/>
        </w:rPr>
        <w:t>:</w:t>
      </w:r>
      <w:r w:rsidR="006950D0" w:rsidRPr="00BF558F">
        <w:rPr>
          <w:rFonts w:ascii="Times New Roman" w:hAnsi="Times New Roman" w:cs="Times New Roman"/>
          <w:sz w:val="24"/>
          <w:szCs w:val="24"/>
        </w:rPr>
        <w:t xml:space="preserve"> </w:t>
      </w:r>
      <w:r w:rsidR="00BF558F" w:rsidRPr="00BF558F">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6950D0" w:rsidRPr="00BF558F">
        <w:rPr>
          <w:rFonts w:ascii="Times New Roman" w:hAnsi="Times New Roman" w:cs="Times New Roman"/>
          <w:sz w:val="24"/>
          <w:szCs w:val="24"/>
        </w:rPr>
        <w:t>, Gulbenes novada pašvaldības dome NOLEMJ:</w:t>
      </w:r>
    </w:p>
    <w:p w14:paraId="6F8A595E" w14:textId="3B62B936" w:rsidR="009566FD" w:rsidRPr="00DD4AA9" w:rsidRDefault="009566FD" w:rsidP="00475D5C">
      <w:pPr>
        <w:widowControl w:val="0"/>
        <w:spacing w:after="0" w:line="360" w:lineRule="auto"/>
        <w:ind w:firstLine="567"/>
        <w:jc w:val="both"/>
        <w:rPr>
          <w:rFonts w:ascii="Times New Roman" w:eastAsia="Times New Roman" w:hAnsi="Times New Roman" w:cs="Times New Roman"/>
          <w:sz w:val="24"/>
        </w:rPr>
      </w:pPr>
      <w:r w:rsidRPr="00BF558F">
        <w:rPr>
          <w:rFonts w:ascii="Times New Roman" w:eastAsia="Calibri" w:hAnsi="Times New Roman" w:cs="Times New Roman"/>
          <w:noProof/>
          <w:sz w:val="24"/>
          <w:szCs w:val="24"/>
        </w:rPr>
        <w:t xml:space="preserve">1. IECELT </w:t>
      </w:r>
      <w:r w:rsidR="00E32DD5" w:rsidRPr="00BF558F">
        <w:rPr>
          <w:rFonts w:ascii="Times New Roman" w:eastAsia="Calibri" w:hAnsi="Times New Roman" w:cs="Times New Roman"/>
          <w:noProof/>
          <w:sz w:val="24"/>
          <w:szCs w:val="24"/>
        </w:rPr>
        <w:t>atkārtot</w:t>
      </w:r>
      <w:r w:rsidR="00B109A0" w:rsidRPr="00BF558F">
        <w:rPr>
          <w:rFonts w:ascii="Times New Roman" w:eastAsia="Calibri" w:hAnsi="Times New Roman" w:cs="Times New Roman"/>
          <w:noProof/>
          <w:sz w:val="24"/>
          <w:szCs w:val="24"/>
        </w:rPr>
        <w:t>i</w:t>
      </w:r>
      <w:r w:rsidR="00E32DD5" w:rsidRPr="00BF558F">
        <w:rPr>
          <w:rFonts w:ascii="Times New Roman" w:eastAsia="Calibri" w:hAnsi="Times New Roman" w:cs="Times New Roman"/>
          <w:noProof/>
          <w:sz w:val="24"/>
          <w:szCs w:val="24"/>
        </w:rPr>
        <w:t xml:space="preserve"> </w:t>
      </w:r>
      <w:r w:rsidRPr="00BF558F">
        <w:rPr>
          <w:rFonts w:ascii="Times New Roman" w:eastAsia="Calibri" w:hAnsi="Times New Roman" w:cs="Times New Roman"/>
          <w:b/>
          <w:bCs/>
          <w:sz w:val="24"/>
          <w:szCs w:val="24"/>
        </w:rPr>
        <w:t xml:space="preserve">Simonu </w:t>
      </w:r>
      <w:proofErr w:type="spellStart"/>
      <w:r w:rsidRPr="00BF558F">
        <w:rPr>
          <w:rFonts w:ascii="Times New Roman" w:eastAsia="Calibri" w:hAnsi="Times New Roman" w:cs="Times New Roman"/>
          <w:b/>
          <w:bCs/>
          <w:sz w:val="24"/>
          <w:szCs w:val="24"/>
        </w:rPr>
        <w:t>Sniķi</w:t>
      </w:r>
      <w:proofErr w:type="spellEnd"/>
      <w:r w:rsidRPr="00BF558F">
        <w:rPr>
          <w:rFonts w:ascii="Times New Roman" w:eastAsia="Calibri" w:hAnsi="Times New Roman" w:cs="Times New Roman"/>
          <w:noProof/>
          <w:sz w:val="24"/>
          <w:szCs w:val="24"/>
        </w:rPr>
        <w:t>, Gulbenes novada</w:t>
      </w:r>
      <w:r>
        <w:rPr>
          <w:rFonts w:ascii="Times New Roman" w:eastAsia="Calibri" w:hAnsi="Times New Roman" w:cs="Times New Roman"/>
          <w:noProof/>
          <w:sz w:val="24"/>
          <w:szCs w:val="24"/>
        </w:rPr>
        <w:t xml:space="preserve"> pašvaldības aģentūras “Gulbenes tūrisma un kultūrvēsturiskā mantojuma centrs” direktora amatā no</w:t>
      </w:r>
      <w:r w:rsidRPr="00AD5286">
        <w:rPr>
          <w:rFonts w:ascii="Times New Roman" w:eastAsia="Calibri" w:hAnsi="Times New Roman" w:cs="Times New Roman"/>
          <w:noProof/>
          <w:sz w:val="24"/>
          <w:szCs w:val="24"/>
        </w:rPr>
        <w:t xml:space="preserve"> </w:t>
      </w:r>
      <w:r w:rsidRPr="00890C7E">
        <w:rPr>
          <w:rFonts w:ascii="Times New Roman" w:eastAsia="Calibri" w:hAnsi="Times New Roman" w:cs="Times New Roman"/>
          <w:noProof/>
          <w:sz w:val="24"/>
          <w:szCs w:val="24"/>
        </w:rPr>
        <w:t>202</w:t>
      </w:r>
      <w:r w:rsidR="006950D0">
        <w:rPr>
          <w:rFonts w:ascii="Times New Roman" w:eastAsia="Calibri" w:hAnsi="Times New Roman" w:cs="Times New Roman"/>
          <w:noProof/>
          <w:sz w:val="24"/>
          <w:szCs w:val="24"/>
        </w:rPr>
        <w:t>5</w:t>
      </w:r>
      <w:r w:rsidRPr="00890C7E">
        <w:rPr>
          <w:rFonts w:ascii="Times New Roman" w:eastAsia="Calibri" w:hAnsi="Times New Roman" w:cs="Times New Roman"/>
          <w:noProof/>
          <w:sz w:val="24"/>
          <w:szCs w:val="24"/>
        </w:rPr>
        <w:t xml:space="preserve">.gada </w:t>
      </w:r>
      <w:r w:rsidR="006950D0">
        <w:rPr>
          <w:rFonts w:ascii="Times New Roman" w:eastAsia="Calibri" w:hAnsi="Times New Roman" w:cs="Times New Roman"/>
          <w:noProof/>
          <w:sz w:val="24"/>
          <w:szCs w:val="24"/>
        </w:rPr>
        <w:t>18</w:t>
      </w:r>
      <w:r w:rsidRPr="00890C7E">
        <w:rPr>
          <w:rFonts w:ascii="Times New Roman" w:eastAsia="Calibri" w:hAnsi="Times New Roman" w:cs="Times New Roman"/>
          <w:noProof/>
          <w:sz w:val="24"/>
          <w:szCs w:val="24"/>
        </w:rPr>
        <w:t>.maija</w:t>
      </w:r>
      <w:r w:rsidRPr="00AD5286">
        <w:rPr>
          <w:rFonts w:ascii="Times New Roman" w:eastAsia="Calibri" w:hAnsi="Times New Roman" w:cs="Times New Roman"/>
          <w:noProof/>
          <w:sz w:val="24"/>
          <w:szCs w:val="24"/>
        </w:rPr>
        <w:t xml:space="preserve"> </w:t>
      </w:r>
      <w:r>
        <w:rPr>
          <w:rFonts w:ascii="Times New Roman" w:eastAsia="Calibri" w:hAnsi="Times New Roman" w:cs="Times New Roman"/>
          <w:noProof/>
          <w:sz w:val="24"/>
          <w:szCs w:val="24"/>
        </w:rPr>
        <w:t>uz pieciem gadiem.</w:t>
      </w:r>
    </w:p>
    <w:p w14:paraId="16455C22" w14:textId="715AE287" w:rsidR="009566FD" w:rsidRDefault="006950D0" w:rsidP="00475D5C">
      <w:pPr>
        <w:spacing w:after="0" w:line="360" w:lineRule="auto"/>
        <w:ind w:firstLine="567"/>
        <w:jc w:val="both"/>
        <w:rPr>
          <w:rFonts w:ascii="Times New Roman" w:eastAsia="Calibri" w:hAnsi="Times New Roman" w:cs="Times New Roman"/>
          <w:sz w:val="24"/>
          <w:szCs w:val="24"/>
          <w:lang w:eastAsia="lv-LV"/>
        </w:rPr>
      </w:pPr>
      <w:r>
        <w:rPr>
          <w:rFonts w:ascii="Times New Roman" w:eastAsia="Calibri" w:hAnsi="Times New Roman" w:cs="Times New Roman"/>
          <w:noProof/>
          <w:sz w:val="24"/>
          <w:szCs w:val="24"/>
        </w:rPr>
        <w:t>2</w:t>
      </w:r>
      <w:r w:rsidR="009566FD" w:rsidRPr="00890C7E">
        <w:rPr>
          <w:rFonts w:ascii="Times New Roman" w:eastAsia="Calibri" w:hAnsi="Times New Roman" w:cs="Times New Roman"/>
          <w:noProof/>
          <w:sz w:val="24"/>
          <w:szCs w:val="24"/>
        </w:rPr>
        <w:t xml:space="preserve">. UZDOT Gulbenes novada </w:t>
      </w:r>
      <w:r>
        <w:rPr>
          <w:rFonts w:ascii="Times New Roman" w:eastAsia="Calibri" w:hAnsi="Times New Roman" w:cs="Times New Roman"/>
          <w:noProof/>
          <w:sz w:val="24"/>
          <w:szCs w:val="24"/>
        </w:rPr>
        <w:t xml:space="preserve">pašvaldības izpilddirektorei Antrai Sprudzānei </w:t>
      </w:r>
      <w:r w:rsidR="00E43C9F">
        <w:rPr>
          <w:rFonts w:ascii="Times New Roman" w:eastAsia="Calibri" w:hAnsi="Times New Roman" w:cs="Times New Roman"/>
          <w:noProof/>
          <w:sz w:val="24"/>
          <w:szCs w:val="24"/>
        </w:rPr>
        <w:t>veikt attiecīgus grozījumus 2020.gada 15.maijā nosl</w:t>
      </w:r>
      <w:r w:rsidR="008E1520">
        <w:rPr>
          <w:rFonts w:ascii="Times New Roman" w:eastAsia="Calibri" w:hAnsi="Times New Roman" w:cs="Times New Roman"/>
          <w:noProof/>
          <w:sz w:val="24"/>
          <w:szCs w:val="24"/>
        </w:rPr>
        <w:t>ē</w:t>
      </w:r>
      <w:r w:rsidR="00E43C9F">
        <w:rPr>
          <w:rFonts w:ascii="Times New Roman" w:eastAsia="Calibri" w:hAnsi="Times New Roman" w:cs="Times New Roman"/>
          <w:noProof/>
          <w:sz w:val="24"/>
          <w:szCs w:val="24"/>
        </w:rPr>
        <w:t>gtajā darba līgumā N.GND/DL/2020/8</w:t>
      </w:r>
      <w:r w:rsidR="009566FD" w:rsidRPr="00890C7E">
        <w:rPr>
          <w:rFonts w:ascii="Times New Roman" w:eastAsia="Calibri" w:hAnsi="Times New Roman" w:cs="Times New Roman"/>
          <w:noProof/>
          <w:sz w:val="24"/>
          <w:szCs w:val="24"/>
        </w:rPr>
        <w:t xml:space="preserve"> ar </w:t>
      </w:r>
      <w:r w:rsidR="009566FD" w:rsidRPr="00890C7E">
        <w:rPr>
          <w:rFonts w:ascii="Times New Roman" w:eastAsia="Calibri" w:hAnsi="Times New Roman" w:cs="Times New Roman"/>
          <w:sz w:val="24"/>
          <w:szCs w:val="24"/>
        </w:rPr>
        <w:t xml:space="preserve">Simonu </w:t>
      </w:r>
      <w:proofErr w:type="spellStart"/>
      <w:r w:rsidR="009566FD" w:rsidRPr="00890C7E">
        <w:rPr>
          <w:rFonts w:ascii="Times New Roman" w:eastAsia="Calibri" w:hAnsi="Times New Roman" w:cs="Times New Roman"/>
          <w:sz w:val="24"/>
          <w:szCs w:val="24"/>
        </w:rPr>
        <w:t>Sniķi</w:t>
      </w:r>
      <w:proofErr w:type="spellEnd"/>
      <w:r>
        <w:rPr>
          <w:rFonts w:ascii="Times New Roman" w:eastAsia="Calibri" w:hAnsi="Times New Roman" w:cs="Times New Roman"/>
          <w:noProof/>
          <w:sz w:val="24"/>
          <w:szCs w:val="24"/>
        </w:rPr>
        <w:t>.</w:t>
      </w:r>
    </w:p>
    <w:p w14:paraId="00C504FD" w14:textId="6DBC2759" w:rsidR="009566FD" w:rsidRPr="00D85BFE" w:rsidRDefault="007040E6" w:rsidP="00475D5C">
      <w:pPr>
        <w:overflowPunct w:val="0"/>
        <w:autoSpaceDE w:val="0"/>
        <w:autoSpaceDN w:val="0"/>
        <w:adjustRightInd w:val="0"/>
        <w:spacing w:line="360"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3. UZDOT Gulbenes novada Centrālās pārvaldes Juridiskās un  </w:t>
      </w:r>
      <w:proofErr w:type="spellStart"/>
      <w:r>
        <w:rPr>
          <w:rFonts w:ascii="Times New Roman" w:eastAsia="Calibri" w:hAnsi="Times New Roman" w:cs="Times New Roman"/>
          <w:sz w:val="24"/>
          <w:szCs w:val="24"/>
        </w:rPr>
        <w:t>personālvadības</w:t>
      </w:r>
      <w:proofErr w:type="spellEnd"/>
      <w:r>
        <w:rPr>
          <w:rFonts w:ascii="Times New Roman" w:eastAsia="Calibri" w:hAnsi="Times New Roman" w:cs="Times New Roman"/>
          <w:sz w:val="24"/>
          <w:szCs w:val="24"/>
        </w:rPr>
        <w:t xml:space="preserve"> nodaļai informēt Valsts ieņēmumu dienestu par valsts amatpersonas statusu šā lēmuma 1.punktā minētajai personai.  </w:t>
      </w:r>
    </w:p>
    <w:p w14:paraId="215D0985" w14:textId="77777777" w:rsidR="009566FD" w:rsidRPr="00D85BFE" w:rsidRDefault="009566FD" w:rsidP="009566FD">
      <w:pPr>
        <w:pStyle w:val="Default"/>
        <w:jc w:val="both"/>
        <w:rPr>
          <w:szCs w:val="24"/>
        </w:rPr>
      </w:pPr>
    </w:p>
    <w:p w14:paraId="09430239" w14:textId="77777777" w:rsidR="009566FD" w:rsidRPr="00D85BFE" w:rsidRDefault="009566FD" w:rsidP="009566FD">
      <w:pPr>
        <w:spacing w:after="0" w:line="360" w:lineRule="auto"/>
        <w:jc w:val="both"/>
        <w:rPr>
          <w:rFonts w:ascii="Times New Roman" w:eastAsia="Times New Roman" w:hAnsi="Times New Roman" w:cs="Times New Roman"/>
          <w:kern w:val="0"/>
          <w:sz w:val="24"/>
          <w:szCs w:val="24"/>
          <w:lang w:eastAsia="lv-LV"/>
          <w14:ligatures w14:val="none"/>
        </w:rPr>
      </w:pPr>
      <w:r w:rsidRPr="00D85BFE">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proofErr w:type="spellStart"/>
      <w:r w:rsidRPr="00D85BFE">
        <w:rPr>
          <w:rFonts w:ascii="Times New Roman" w:eastAsia="Times New Roman" w:hAnsi="Times New Roman" w:cs="Times New Roman"/>
          <w:kern w:val="0"/>
          <w:sz w:val="24"/>
          <w:szCs w:val="24"/>
          <w:lang w:eastAsia="lv-LV"/>
          <w14:ligatures w14:val="none"/>
        </w:rPr>
        <w:t>A.Caunītis</w:t>
      </w:r>
      <w:proofErr w:type="spellEnd"/>
    </w:p>
    <w:p w14:paraId="6AB8E795" w14:textId="77777777" w:rsidR="009566FD" w:rsidRPr="00D85BFE" w:rsidRDefault="009566FD" w:rsidP="009566FD">
      <w:pPr>
        <w:jc w:val="both"/>
        <w:rPr>
          <w:rFonts w:ascii="Times New Roman" w:hAnsi="Times New Roman" w:cs="Times New Roman"/>
        </w:rPr>
      </w:pPr>
    </w:p>
    <w:p w14:paraId="5C6E7E08" w14:textId="77777777" w:rsidR="009566FD" w:rsidRDefault="009566FD" w:rsidP="009566FD"/>
    <w:p w14:paraId="15E5D78B" w14:textId="77777777" w:rsidR="009566FD" w:rsidRDefault="009566FD" w:rsidP="009566FD"/>
    <w:p w14:paraId="2D8AB2C8" w14:textId="77777777" w:rsidR="009566FD" w:rsidRDefault="009566FD" w:rsidP="009566FD"/>
    <w:p w14:paraId="40470DD7" w14:textId="77777777" w:rsidR="009566FD" w:rsidRDefault="009566FD" w:rsidP="009566FD"/>
    <w:p w14:paraId="00EAD6CA" w14:textId="77777777" w:rsidR="009566FD" w:rsidRDefault="009566FD" w:rsidP="009566FD"/>
    <w:p w14:paraId="4875DBB4" w14:textId="77777777" w:rsidR="006A25C7" w:rsidRDefault="006A25C7"/>
    <w:sectPr w:rsidR="006A25C7" w:rsidSect="009566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43306"/>
    <w:multiLevelType w:val="hybridMultilevel"/>
    <w:tmpl w:val="D19E494C"/>
    <w:lvl w:ilvl="0" w:tplc="B6B266D8">
      <w:start w:val="1"/>
      <w:numFmt w:val="decimal"/>
      <w:lvlText w:val="%1."/>
      <w:lvlJc w:val="left"/>
      <w:pPr>
        <w:ind w:left="780" w:hanging="360"/>
      </w:pPr>
      <w:rPr>
        <w:rFonts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 w15:restartNumberingAfterBreak="0">
    <w:nsid w:val="23703D3C"/>
    <w:multiLevelType w:val="hybridMultilevel"/>
    <w:tmpl w:val="CA7EDA3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62EE0F9C"/>
    <w:multiLevelType w:val="multilevel"/>
    <w:tmpl w:val="EEE6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4495759">
    <w:abstractNumId w:val="2"/>
  </w:num>
  <w:num w:numId="2" w16cid:durableId="1129056453">
    <w:abstractNumId w:val="1"/>
  </w:num>
  <w:num w:numId="3" w16cid:durableId="199706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06"/>
    <w:rsid w:val="00014D75"/>
    <w:rsid w:val="001F0122"/>
    <w:rsid w:val="00211E2C"/>
    <w:rsid w:val="00276146"/>
    <w:rsid w:val="002A45F8"/>
    <w:rsid w:val="002F25A4"/>
    <w:rsid w:val="00314FE4"/>
    <w:rsid w:val="00317C95"/>
    <w:rsid w:val="003349ED"/>
    <w:rsid w:val="00470822"/>
    <w:rsid w:val="00475D5C"/>
    <w:rsid w:val="00550E63"/>
    <w:rsid w:val="00564C96"/>
    <w:rsid w:val="006403A9"/>
    <w:rsid w:val="006950D0"/>
    <w:rsid w:val="006A25C7"/>
    <w:rsid w:val="007040E6"/>
    <w:rsid w:val="00792C06"/>
    <w:rsid w:val="008A07EA"/>
    <w:rsid w:val="008E1520"/>
    <w:rsid w:val="008F5245"/>
    <w:rsid w:val="009566FD"/>
    <w:rsid w:val="00A217F9"/>
    <w:rsid w:val="00AC19E7"/>
    <w:rsid w:val="00B109A0"/>
    <w:rsid w:val="00BE24C7"/>
    <w:rsid w:val="00BF558F"/>
    <w:rsid w:val="00C05429"/>
    <w:rsid w:val="00CD4F5F"/>
    <w:rsid w:val="00D75E5C"/>
    <w:rsid w:val="00DA6639"/>
    <w:rsid w:val="00DB7682"/>
    <w:rsid w:val="00DD4AA9"/>
    <w:rsid w:val="00E32DD5"/>
    <w:rsid w:val="00E35C80"/>
    <w:rsid w:val="00E43C9F"/>
    <w:rsid w:val="00E51ACA"/>
    <w:rsid w:val="00F05631"/>
    <w:rsid w:val="00F364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223AF"/>
  <w15:chartTrackingRefBased/>
  <w15:docId w15:val="{9E55F176-3E70-45EA-BC8D-BAD110B45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566FD"/>
  </w:style>
  <w:style w:type="paragraph" w:styleId="Virsraksts1">
    <w:name w:val="heading 1"/>
    <w:basedOn w:val="Parasts"/>
    <w:next w:val="Parasts"/>
    <w:link w:val="Virsraksts1Rakstz"/>
    <w:uiPriority w:val="9"/>
    <w:qFormat/>
    <w:rsid w:val="00792C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92C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92C0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792C0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92C0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792C0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92C0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92C0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92C0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92C0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92C0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92C0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92C0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92C0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792C0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92C0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92C0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92C0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92C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92C0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92C0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92C0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92C0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92C06"/>
    <w:rPr>
      <w:i/>
      <w:iCs/>
      <w:color w:val="404040" w:themeColor="text1" w:themeTint="BF"/>
    </w:rPr>
  </w:style>
  <w:style w:type="paragraph" w:styleId="Sarakstarindkopa">
    <w:name w:val="List Paragraph"/>
    <w:basedOn w:val="Parasts"/>
    <w:uiPriority w:val="34"/>
    <w:qFormat/>
    <w:rsid w:val="00792C06"/>
    <w:pPr>
      <w:ind w:left="720"/>
      <w:contextualSpacing/>
    </w:pPr>
  </w:style>
  <w:style w:type="character" w:styleId="Intensvsizclums">
    <w:name w:val="Intense Emphasis"/>
    <w:basedOn w:val="Noklusjumarindkopasfonts"/>
    <w:uiPriority w:val="21"/>
    <w:qFormat/>
    <w:rsid w:val="00792C06"/>
    <w:rPr>
      <w:i/>
      <w:iCs/>
      <w:color w:val="2F5496" w:themeColor="accent1" w:themeShade="BF"/>
    </w:rPr>
  </w:style>
  <w:style w:type="paragraph" w:styleId="Intensvscitts">
    <w:name w:val="Intense Quote"/>
    <w:basedOn w:val="Parasts"/>
    <w:next w:val="Parasts"/>
    <w:link w:val="IntensvscittsRakstz"/>
    <w:uiPriority w:val="30"/>
    <w:qFormat/>
    <w:rsid w:val="00792C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92C06"/>
    <w:rPr>
      <w:i/>
      <w:iCs/>
      <w:color w:val="2F5496" w:themeColor="accent1" w:themeShade="BF"/>
    </w:rPr>
  </w:style>
  <w:style w:type="character" w:styleId="Intensvaatsauce">
    <w:name w:val="Intense Reference"/>
    <w:basedOn w:val="Noklusjumarindkopasfonts"/>
    <w:uiPriority w:val="32"/>
    <w:qFormat/>
    <w:rsid w:val="00792C06"/>
    <w:rPr>
      <w:b/>
      <w:bCs/>
      <w:smallCaps/>
      <w:color w:val="2F5496" w:themeColor="accent1" w:themeShade="BF"/>
      <w:spacing w:val="5"/>
    </w:rPr>
  </w:style>
  <w:style w:type="paragraph" w:customStyle="1" w:styleId="Default">
    <w:name w:val="Default"/>
    <w:qFormat/>
    <w:rsid w:val="009566FD"/>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9566F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9566F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791580">
      <w:bodyDiv w:val="1"/>
      <w:marLeft w:val="0"/>
      <w:marRight w:val="0"/>
      <w:marTop w:val="0"/>
      <w:marBottom w:val="0"/>
      <w:divBdr>
        <w:top w:val="none" w:sz="0" w:space="0" w:color="auto"/>
        <w:left w:val="none" w:sz="0" w:space="0" w:color="auto"/>
        <w:bottom w:val="none" w:sz="0" w:space="0" w:color="auto"/>
        <w:right w:val="none" w:sz="0" w:space="0" w:color="auto"/>
      </w:divBdr>
    </w:div>
    <w:div w:id="614870578">
      <w:bodyDiv w:val="1"/>
      <w:marLeft w:val="0"/>
      <w:marRight w:val="0"/>
      <w:marTop w:val="0"/>
      <w:marBottom w:val="0"/>
      <w:divBdr>
        <w:top w:val="none" w:sz="0" w:space="0" w:color="auto"/>
        <w:left w:val="none" w:sz="0" w:space="0" w:color="auto"/>
        <w:bottom w:val="none" w:sz="0" w:space="0" w:color="auto"/>
        <w:right w:val="none" w:sz="0" w:space="0" w:color="auto"/>
      </w:divBdr>
    </w:div>
    <w:div w:id="1660305571">
      <w:bodyDiv w:val="1"/>
      <w:marLeft w:val="0"/>
      <w:marRight w:val="0"/>
      <w:marTop w:val="0"/>
      <w:marBottom w:val="0"/>
      <w:divBdr>
        <w:top w:val="none" w:sz="0" w:space="0" w:color="auto"/>
        <w:left w:val="none" w:sz="0" w:space="0" w:color="auto"/>
        <w:bottom w:val="none" w:sz="0" w:space="0" w:color="auto"/>
        <w:right w:val="none" w:sz="0" w:space="0" w:color="auto"/>
      </w:divBdr>
    </w:div>
    <w:div w:id="1716352309">
      <w:bodyDiv w:val="1"/>
      <w:marLeft w:val="0"/>
      <w:marRight w:val="0"/>
      <w:marTop w:val="0"/>
      <w:marBottom w:val="0"/>
      <w:divBdr>
        <w:top w:val="none" w:sz="0" w:space="0" w:color="auto"/>
        <w:left w:val="none" w:sz="0" w:space="0" w:color="auto"/>
        <w:bottom w:val="none" w:sz="0" w:space="0" w:color="auto"/>
        <w:right w:val="none" w:sz="0" w:space="0" w:color="auto"/>
      </w:divBdr>
    </w:div>
    <w:div w:id="1782912231">
      <w:bodyDiv w:val="1"/>
      <w:marLeft w:val="0"/>
      <w:marRight w:val="0"/>
      <w:marTop w:val="0"/>
      <w:marBottom w:val="0"/>
      <w:divBdr>
        <w:top w:val="none" w:sz="0" w:space="0" w:color="auto"/>
        <w:left w:val="none" w:sz="0" w:space="0" w:color="auto"/>
        <w:bottom w:val="none" w:sz="0" w:space="0" w:color="auto"/>
        <w:right w:val="none" w:sz="0" w:space="0" w:color="auto"/>
      </w:divBdr>
    </w:div>
    <w:div w:id="192645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4181</Words>
  <Characters>2384</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2025-04-28T07:58:00Z</cp:lastPrinted>
  <dcterms:created xsi:type="dcterms:W3CDTF">2025-04-30T11:20:00Z</dcterms:created>
  <dcterms:modified xsi:type="dcterms:W3CDTF">2025-05-06T11:58:00Z</dcterms:modified>
</cp:coreProperties>
</file>