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C944C2"/>
        </w:tc>
        <w:tc>
          <w:tcPr>
            <w:tcW w:w="3115" w:type="dxa"/>
          </w:tcPr>
          <w:p w14:paraId="2328832E" w14:textId="77777777" w:rsidR="0098391B" w:rsidRPr="00117DD0" w:rsidRDefault="0098391B" w:rsidP="00C944C2">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C944C2">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C944C2">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C944C2">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C944C2">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C944C2">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944C2" w:rsidRDefault="0098391B" w:rsidP="00C944C2">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282729A"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w:t>
            </w:r>
            <w:r w:rsidR="00487996">
              <w:rPr>
                <w:rFonts w:eastAsiaTheme="minorHAnsi"/>
                <w:b/>
                <w:bCs/>
                <w:lang w:eastAsia="en-US"/>
              </w:rPr>
              <w:t>4</w:t>
            </w:r>
            <w:r>
              <w:rPr>
                <w:rFonts w:eastAsiaTheme="minorHAnsi"/>
                <w:b/>
                <w:bCs/>
                <w:lang w:eastAsia="en-US"/>
              </w:rPr>
              <w:t>.</w:t>
            </w:r>
            <w:r w:rsidR="00487996">
              <w:rPr>
                <w:rFonts w:eastAsiaTheme="minorHAnsi"/>
                <w:b/>
                <w:bCs/>
                <w:lang w:eastAsia="en-US"/>
              </w:rPr>
              <w:t>aprīlī</w:t>
            </w:r>
          </w:p>
        </w:tc>
        <w:tc>
          <w:tcPr>
            <w:tcW w:w="4729" w:type="dxa"/>
          </w:tcPr>
          <w:p w14:paraId="56075C4D" w14:textId="760AF4E4" w:rsidR="0098391B" w:rsidRPr="00F60084" w:rsidRDefault="00C944C2" w:rsidP="00C944C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267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B9A3A0E"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944C2">
              <w:rPr>
                <w:rFonts w:eastAsiaTheme="minorHAnsi"/>
                <w:b/>
                <w:bCs/>
                <w:lang w:eastAsia="en-US"/>
              </w:rPr>
              <w:t>10</w:t>
            </w:r>
            <w:r w:rsidRPr="00F60084">
              <w:rPr>
                <w:rFonts w:eastAsiaTheme="minorHAnsi"/>
                <w:b/>
                <w:bCs/>
                <w:lang w:eastAsia="en-US"/>
              </w:rPr>
              <w:t xml:space="preserve">; </w:t>
            </w:r>
            <w:r w:rsidR="00C944C2">
              <w:rPr>
                <w:rFonts w:eastAsiaTheme="minorHAnsi"/>
                <w:b/>
                <w:bCs/>
                <w:lang w:eastAsia="en-US"/>
              </w:rPr>
              <w:t>14</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4D7DB476"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2844850C" w:rsidR="003E7290" w:rsidRDefault="003E7290" w:rsidP="003E7290">
      <w:pPr>
        <w:jc w:val="center"/>
        <w:rPr>
          <w:b/>
        </w:rPr>
      </w:pPr>
      <w:r>
        <w:rPr>
          <w:b/>
        </w:rPr>
        <w:t>nekustamajam īpašumam “</w:t>
      </w:r>
      <w:r w:rsidR="00E5575F">
        <w:rPr>
          <w:b/>
        </w:rPr>
        <w:t>Vīksniņas</w:t>
      </w:r>
      <w:r>
        <w:rPr>
          <w:b/>
        </w:rPr>
        <w:t>”</w:t>
      </w:r>
    </w:p>
    <w:p w14:paraId="24CBB581" w14:textId="77777777" w:rsidR="003E7290" w:rsidRDefault="003E7290" w:rsidP="003E7290">
      <w:pPr>
        <w:tabs>
          <w:tab w:val="left" w:pos="4111"/>
        </w:tabs>
        <w:spacing w:line="276" w:lineRule="auto"/>
        <w:jc w:val="center"/>
      </w:pPr>
    </w:p>
    <w:p w14:paraId="5F60AE54" w14:textId="75462B29"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B84C1B">
        <w:rPr>
          <w:rFonts w:eastAsia="Calibri"/>
        </w:rPr>
        <w:t>8</w:t>
      </w:r>
      <w:r w:rsidR="00B445C5" w:rsidRPr="00B445C5">
        <w:rPr>
          <w:rFonts w:eastAsia="Calibri"/>
        </w:rPr>
        <w:t>.</w:t>
      </w:r>
      <w:r w:rsidR="00B84C1B">
        <w:rPr>
          <w:rFonts w:eastAsia="Calibri"/>
        </w:rPr>
        <w:t>aprīļa</w:t>
      </w:r>
      <w:r w:rsidR="00B445C5" w:rsidRPr="00B445C5">
        <w:rPr>
          <w:rFonts w:eastAsia="Calibri"/>
        </w:rPr>
        <w:t xml:space="preserve"> iesniegums Nr.</w:t>
      </w:r>
      <w:r w:rsidR="002C68CF">
        <w:rPr>
          <w:rFonts w:eastAsia="Calibri"/>
        </w:rPr>
        <w:t> </w:t>
      </w:r>
      <w:r w:rsidR="00C21A0A">
        <w:rPr>
          <w:rFonts w:eastAsia="Calibri"/>
        </w:rPr>
        <w:t>3</w:t>
      </w:r>
      <w:r w:rsidR="00836C63">
        <w:rPr>
          <w:rFonts w:eastAsia="Calibri"/>
        </w:rPr>
        <w:t>5</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B84C1B">
        <w:rPr>
          <w:rFonts w:eastAsia="Calibri"/>
        </w:rPr>
        <w:t>8</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0"/>
      <w:r w:rsidR="00836C63" w:rsidRPr="00836C63">
        <w:rPr>
          <w:rFonts w:eastAsia="Calibri"/>
        </w:rPr>
        <w:t>GND/5.7/25/896-M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bookmarkStart w:id="4" w:name="_Hlk195100289"/>
      <w:r w:rsidR="00836C63" w:rsidRPr="00836C63">
        <w:rPr>
          <w:rFonts w:eastAsia="Calibri"/>
        </w:rPr>
        <w:t>Vīksniņas</w:t>
      </w:r>
      <w:bookmarkEnd w:id="4"/>
      <w:r w:rsidRPr="00BA00DA">
        <w:rPr>
          <w:rFonts w:eastAsia="Calibri"/>
        </w:rPr>
        <w:t xml:space="preserve">”, </w:t>
      </w:r>
      <w:bookmarkStart w:id="5" w:name="_Hlk171582600"/>
      <w:r w:rsidR="00401175">
        <w:rPr>
          <w:rFonts w:eastAsia="Calibri"/>
        </w:rPr>
        <w:t>Beļavas</w:t>
      </w:r>
      <w:r w:rsidR="00D65E4F">
        <w:rPr>
          <w:rFonts w:eastAsia="Calibri"/>
        </w:rPr>
        <w:t xml:space="preserve"> </w:t>
      </w:r>
      <w:bookmarkEnd w:id="5"/>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w:t>
      </w:r>
      <w:r w:rsidR="00A135B4">
        <w:rPr>
          <w:rFonts w:eastAsia="Calibri"/>
        </w:rPr>
        <w:t>14</w:t>
      </w:r>
      <w:r w:rsidR="00401175">
        <w:rPr>
          <w:rFonts w:eastAsia="Calibri"/>
        </w:rPr>
        <w:t xml:space="preserve"> 0</w:t>
      </w:r>
      <w:r w:rsidR="00B84C1B">
        <w:rPr>
          <w:rFonts w:eastAsia="Calibri"/>
        </w:rPr>
        <w:t>0</w:t>
      </w:r>
      <w:r w:rsidR="00A135B4">
        <w:rPr>
          <w:rFonts w:eastAsia="Calibri"/>
        </w:rPr>
        <w:t>35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B84C1B" w:rsidRPr="00B84C1B">
        <w:rPr>
          <w:rFonts w:eastAsia="Calibri"/>
        </w:rPr>
        <w:t>5044 0</w:t>
      </w:r>
      <w:r w:rsidR="00A135B4">
        <w:rPr>
          <w:rFonts w:eastAsia="Calibri"/>
        </w:rPr>
        <w:t>14</w:t>
      </w:r>
      <w:r w:rsidR="00B84C1B" w:rsidRPr="00B84C1B">
        <w:rPr>
          <w:rFonts w:eastAsia="Calibri"/>
        </w:rPr>
        <w:t xml:space="preserve"> 00</w:t>
      </w:r>
      <w:r w:rsidR="00A135B4">
        <w:rPr>
          <w:rFonts w:eastAsia="Calibri"/>
        </w:rPr>
        <w:t>35</w:t>
      </w:r>
      <w:r w:rsidR="00B84C1B">
        <w:rPr>
          <w:rFonts w:eastAsia="Calibri"/>
        </w:rPr>
        <w:t xml:space="preserve"> </w:t>
      </w:r>
      <w:r w:rsidR="00A135B4">
        <w:rPr>
          <w:rFonts w:eastAsia="Calibri"/>
        </w:rPr>
        <w:t>8</w:t>
      </w:r>
      <w:r w:rsidRPr="00D822D5">
        <w:rPr>
          <w:rFonts w:eastAsia="Calibri"/>
        </w:rPr>
        <w:t>,</w:t>
      </w:r>
      <w:r w:rsidR="00B84C1B">
        <w:rPr>
          <w:rFonts w:eastAsia="Calibri"/>
        </w:rPr>
        <w:t>9 </w:t>
      </w:r>
      <w:r w:rsidRPr="00D822D5">
        <w:rPr>
          <w:rFonts w:eastAsia="Calibri"/>
        </w:rPr>
        <w:t>ha platībā</w:t>
      </w:r>
      <w:bookmarkEnd w:id="1"/>
      <w:bookmarkEnd w:id="6"/>
      <w:r w:rsidR="0044314B">
        <w:rPr>
          <w:rFonts w:eastAsia="Calibri"/>
        </w:rPr>
        <w:t>.</w:t>
      </w:r>
    </w:p>
    <w:bookmarkEnd w:id="3"/>
    <w:p w14:paraId="4EB671B2" w14:textId="1925CA6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A3ABA" w:rsidRPr="00CA3ABA">
        <w:rPr>
          <w:rFonts w:eastAsia="Calibri"/>
        </w:rPr>
        <w:t>5044 014 0035 8,9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CA3ABA" w:rsidRPr="00CA3ABA">
        <w:rPr>
          <w:rFonts w:eastAsia="Calibri"/>
        </w:rPr>
        <w:t>Vīksniņas</w:t>
      </w:r>
      <w:r w:rsidR="00BF0F36" w:rsidRPr="00BF0F36">
        <w:rPr>
          <w:rFonts w:eastAsia="Calibri"/>
        </w:rPr>
        <w:t xml:space="preserve">”, </w:t>
      </w:r>
      <w:bookmarkStart w:id="7" w:name="_Hlk193441224"/>
      <w:r w:rsidR="000E3650" w:rsidRPr="000E3650">
        <w:rPr>
          <w:rFonts w:eastAsia="Calibri"/>
        </w:rPr>
        <w:t xml:space="preserve">Beļavas </w:t>
      </w:r>
      <w:bookmarkEnd w:id="7"/>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bookmarkStart w:id="8" w:name="_Hlk195100392"/>
      <w:r w:rsidR="00CA3ABA" w:rsidRPr="00CA3ABA">
        <w:rPr>
          <w:rFonts w:eastAsia="Calibri"/>
        </w:rPr>
        <w:t>5044 014 0035</w:t>
      </w:r>
      <w:bookmarkEnd w:id="8"/>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454060" w:rsidRPr="009463DD">
        <w:rPr>
          <w:rFonts w:eastAsia="Calibri"/>
        </w:rPr>
        <w:t>lauksaimniecības</w:t>
      </w:r>
      <w:r w:rsidR="00570854" w:rsidRPr="009463DD">
        <w:rPr>
          <w:rFonts w:eastAsia="Calibri"/>
        </w:rPr>
        <w:t xml:space="preserve"> </w:t>
      </w:r>
      <w:r w:rsidR="004B324F" w:rsidRPr="009463DD">
        <w:rPr>
          <w:rFonts w:eastAsia="Calibri"/>
        </w:rPr>
        <w:t xml:space="preserve">un </w:t>
      </w:r>
      <w:r w:rsidR="009463DD" w:rsidRPr="009463DD">
        <w:rPr>
          <w:rFonts w:eastAsia="Calibri"/>
        </w:rPr>
        <w:t>jaunbūves apsaimniekošanas un uzturēšanas 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6DEE6A6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CA3ABA" w:rsidRPr="00CA3ABA">
        <w:rPr>
          <w:rFonts w:eastAsia="Calibri"/>
        </w:rPr>
        <w:t>168</w:t>
      </w:r>
      <w:r w:rsidR="00CA3ABA">
        <w:rPr>
          <w:rFonts w:eastAsia="Calibri"/>
        </w:rPr>
        <w:t xml:space="preserve"> </w:t>
      </w:r>
      <w:r w:rsidRPr="00A96941">
        <w:rPr>
          <w:rFonts w:eastAsia="Calibri"/>
        </w:rPr>
        <w:t>nekustamā īpašuma “</w:t>
      </w:r>
      <w:r w:rsidR="00CA3ABA" w:rsidRPr="00CA3ABA">
        <w:rPr>
          <w:rFonts w:eastAsia="Calibri"/>
        </w:rPr>
        <w:t>Vīksniņas</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CA3ABA" w:rsidRPr="00CA3ABA">
        <w:rPr>
          <w:rFonts w:eastAsia="Calibri"/>
        </w:rPr>
        <w:t>5044 014 0035</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895985" w:rsidRPr="00895985">
        <w:rPr>
          <w:rFonts w:eastAsia="Calibri"/>
        </w:rPr>
        <w:t>5044 0</w:t>
      </w:r>
      <w:r w:rsidR="00D42D2A">
        <w:rPr>
          <w:rFonts w:eastAsia="Calibri"/>
        </w:rPr>
        <w:t>14</w:t>
      </w:r>
      <w:r w:rsidR="00895985" w:rsidRPr="00895985">
        <w:rPr>
          <w:rFonts w:eastAsia="Calibri"/>
        </w:rPr>
        <w:t xml:space="preserve"> 00</w:t>
      </w:r>
      <w:r w:rsidR="00D42D2A">
        <w:rPr>
          <w:rFonts w:eastAsia="Calibri"/>
        </w:rPr>
        <w:t>35</w:t>
      </w:r>
      <w:r w:rsidR="00895985" w:rsidRPr="00895985">
        <w:rPr>
          <w:rFonts w:eastAsia="Calibri"/>
        </w:rPr>
        <w:t xml:space="preserve"> </w:t>
      </w:r>
      <w:r w:rsidR="00D42D2A">
        <w:rPr>
          <w:rFonts w:eastAsia="Calibri"/>
        </w:rPr>
        <w:t>8</w:t>
      </w:r>
      <w:r w:rsidR="00895985" w:rsidRPr="00895985">
        <w:rPr>
          <w:rFonts w:eastAsia="Calibri"/>
        </w:rPr>
        <w:t>,9</w:t>
      </w:r>
      <w:r w:rsidR="000250D2">
        <w:rPr>
          <w:rFonts w:eastAsia="Calibri"/>
        </w:rPr>
        <w:t> </w:t>
      </w:r>
      <w:r w:rsidR="00895985" w:rsidRPr="00895985">
        <w:rPr>
          <w:rFonts w:eastAsia="Calibri"/>
        </w:rPr>
        <w:t>ha platībā</w:t>
      </w:r>
      <w:r w:rsidR="00D42D2A">
        <w:rPr>
          <w:rFonts w:eastAsia="Calibri"/>
        </w:rPr>
        <w:t xml:space="preserve"> un ēkām (būvēm) ar kadastra apzīmējumiem 50440140035001, </w:t>
      </w:r>
      <w:r w:rsidR="00D42D2A" w:rsidRPr="00D42D2A">
        <w:rPr>
          <w:rFonts w:eastAsia="Calibri"/>
        </w:rPr>
        <w:t>5044014003500</w:t>
      </w:r>
      <w:r w:rsidR="00D42D2A">
        <w:rPr>
          <w:rFonts w:eastAsia="Calibri"/>
        </w:rPr>
        <w:t xml:space="preserve">3, 50440140035004, 50440140035005, 50440140035006, 50440140035007, 50440140035008, 50440140035009, 50440140035010, </w:t>
      </w:r>
      <w:r w:rsidRPr="00A96941">
        <w:rPr>
          <w:rFonts w:eastAsia="Calibri"/>
        </w:rPr>
        <w:t xml:space="preserve">īpašuma tiesības ir nostiprinātas </w:t>
      </w:r>
      <w:r w:rsidR="0020041E" w:rsidRPr="0020041E">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895985">
        <w:rPr>
          <w:rFonts w:eastAsia="Calibri"/>
        </w:rPr>
        <w:t>199</w:t>
      </w:r>
      <w:r w:rsidR="00D42D2A">
        <w:rPr>
          <w:rFonts w:eastAsia="Calibri"/>
        </w:rPr>
        <w:t>6</w:t>
      </w:r>
      <w:r w:rsidRPr="00A96941">
        <w:rPr>
          <w:rFonts w:eastAsia="Calibri"/>
        </w:rPr>
        <w:t xml:space="preserve">.gada </w:t>
      </w:r>
      <w:r w:rsidR="00895985">
        <w:rPr>
          <w:rFonts w:eastAsia="Calibri"/>
        </w:rPr>
        <w:t>6</w:t>
      </w:r>
      <w:r w:rsidRPr="00A96941">
        <w:rPr>
          <w:rFonts w:eastAsia="Calibri"/>
        </w:rPr>
        <w:t>.</w:t>
      </w:r>
      <w:r w:rsidR="00D42D2A">
        <w:rPr>
          <w:rFonts w:eastAsia="Calibri"/>
        </w:rPr>
        <w:t>februāra</w:t>
      </w:r>
      <w:r w:rsidRPr="00A96941">
        <w:rPr>
          <w:rFonts w:eastAsia="Calibri"/>
        </w:rPr>
        <w:t xml:space="preserve"> lēmumu, žurnāls Nr.</w:t>
      </w:r>
      <w:r w:rsidR="00D75654">
        <w:rPr>
          <w:rFonts w:eastAsia="Calibri"/>
        </w:rPr>
        <w:t> </w:t>
      </w:r>
      <w:r w:rsidR="00D42D2A" w:rsidRPr="00D42D2A">
        <w:rPr>
          <w:rFonts w:eastAsia="Calibri"/>
        </w:rPr>
        <w:t>440015</w:t>
      </w:r>
      <w:r w:rsidRPr="00A96941">
        <w:rPr>
          <w:rFonts w:eastAsia="Calibri"/>
        </w:rPr>
        <w:t>.</w:t>
      </w:r>
    </w:p>
    <w:p w14:paraId="39DEF7B8" w14:textId="0F59C5A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E1B18" w:rsidRPr="001E1B18">
        <w:rPr>
          <w:rFonts w:eastAsia="Calibri"/>
        </w:rPr>
        <w:t>5044 014 0035 8,9</w:t>
      </w:r>
      <w:r w:rsidR="001E1B18">
        <w:rPr>
          <w:rFonts w:eastAsia="Calibri"/>
        </w:rPr>
        <w:t> </w:t>
      </w:r>
      <w:r w:rsidR="001E1B18" w:rsidRPr="001E1B18">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A7089">
        <w:rPr>
          <w:rFonts w:eastAsia="Calibri"/>
        </w:rPr>
        <w:t>, reģistrēta adrese: “</w:t>
      </w:r>
      <w:r w:rsidR="00AA7089" w:rsidRPr="00AA7089">
        <w:rPr>
          <w:rFonts w:eastAsia="Calibri"/>
        </w:rPr>
        <w:t>Vīksniņas</w:t>
      </w:r>
      <w:r w:rsidR="00AA7089">
        <w:rPr>
          <w:rFonts w:eastAsia="Calibri"/>
        </w:rPr>
        <w:t>”</w:t>
      </w:r>
      <w:r w:rsidR="00AA7089" w:rsidRPr="00AA7089">
        <w:rPr>
          <w:rFonts w:eastAsia="Calibri"/>
        </w:rPr>
        <w:t xml:space="preserve">, Beļavas pag., Gulbenes nov., LV-4417 </w:t>
      </w:r>
      <w:r w:rsidR="00AA7089">
        <w:rPr>
          <w:rFonts w:eastAsia="Calibri"/>
        </w:rPr>
        <w:t>(klasifikatora kods 104523115).</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7777777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04545C" w:rsidRPr="0004545C">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445D8586" w14:textId="682CB1A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F12CDC4" w14:textId="01089633" w:rsidR="00142FF4" w:rsidRDefault="00142FF4" w:rsidP="00F1027E">
      <w:pPr>
        <w:spacing w:line="360" w:lineRule="auto"/>
        <w:ind w:firstLine="567"/>
        <w:jc w:val="both"/>
        <w:rPr>
          <w:rFonts w:eastAsia="Calibri"/>
        </w:rPr>
      </w:pPr>
      <w:r>
        <w:rPr>
          <w:rFonts w:eastAsia="Calibri"/>
        </w:rPr>
        <w:t>5</w:t>
      </w:r>
      <w:r w:rsidRPr="00142FF4">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Pr="00142FF4">
        <w:rPr>
          <w:rFonts w:eastAsia="Calibri"/>
        </w:rPr>
        <w:lastRenderedPageBreak/>
        <w:t xml:space="preserve">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62571593" w14:textId="372EB5AE" w:rsidR="00F11D9C" w:rsidRDefault="00241843"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170798EB" w:rsidR="00F1489F" w:rsidRDefault="00241843"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B1405E1" w:rsidR="00D30E42" w:rsidRDefault="00D30E42" w:rsidP="003E7290">
      <w:pPr>
        <w:spacing w:line="360" w:lineRule="auto"/>
        <w:ind w:firstLine="567"/>
        <w:jc w:val="both"/>
        <w:rPr>
          <w:rFonts w:eastAsia="Calibri"/>
        </w:rPr>
      </w:pPr>
      <w:r w:rsidRPr="00D30E42">
        <w:rPr>
          <w:rFonts w:eastAsia="Calibri"/>
        </w:rPr>
        <w:t xml:space="preserve">un Attīstības un tautsaimniecības komitejas ieteikumu, atklāti balsojot: </w:t>
      </w:r>
      <w:r w:rsidR="00C944C2"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D30E42">
        <w:rPr>
          <w:rFonts w:eastAsia="Calibri"/>
        </w:rPr>
        <w:t>, Gulbenes novada pašvaldības dome NOLEMJ:</w:t>
      </w:r>
    </w:p>
    <w:p w14:paraId="62272808" w14:textId="0DD76CDC"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8C71CC" w:rsidRPr="008C71CC">
        <w:rPr>
          <w:rFonts w:eastAsia="Calibri"/>
        </w:rPr>
        <w:t>“</w:t>
      </w:r>
      <w:r w:rsidR="00A3089E">
        <w:rPr>
          <w:rFonts w:eastAsia="Calibri"/>
        </w:rPr>
        <w:t>Vīksniņas</w:t>
      </w:r>
      <w:r w:rsidR="008C71CC" w:rsidRPr="008C71CC">
        <w:rPr>
          <w:rFonts w:eastAsia="Calibri"/>
        </w:rPr>
        <w:t>”, Beļavas pagasts, Gulbenes novads, kadastra numurs 5044 0</w:t>
      </w:r>
      <w:r w:rsidR="00A3089E">
        <w:rPr>
          <w:rFonts w:eastAsia="Calibri"/>
        </w:rPr>
        <w:t>14</w:t>
      </w:r>
      <w:r w:rsidR="008C71CC" w:rsidRPr="008C71CC">
        <w:rPr>
          <w:rFonts w:eastAsia="Calibri"/>
        </w:rPr>
        <w:t xml:space="preserve"> 00</w:t>
      </w:r>
      <w:r w:rsidR="00A3089E">
        <w:rPr>
          <w:rFonts w:eastAsia="Calibri"/>
        </w:rPr>
        <w:t>35</w:t>
      </w:r>
      <w:r w:rsidR="008C71CC" w:rsidRPr="008C71CC">
        <w:rPr>
          <w:rFonts w:eastAsia="Calibri"/>
        </w:rPr>
        <w:t xml:space="preserve">, ietilpstošajai zemes vienībai ar kadastra apzīmējumu </w:t>
      </w:r>
      <w:r w:rsidR="00A3089E" w:rsidRPr="00A3089E">
        <w:rPr>
          <w:rFonts w:eastAsia="Calibri"/>
        </w:rPr>
        <w:t>5044 014 0035</w:t>
      </w:r>
      <w:r w:rsidR="008C71CC" w:rsidRPr="008C71CC">
        <w:rPr>
          <w:rFonts w:eastAsia="Calibri"/>
        </w:rPr>
        <w:t xml:space="preserve"> </w:t>
      </w:r>
      <w:r w:rsidR="00A3089E">
        <w:rPr>
          <w:rFonts w:eastAsia="Calibri"/>
        </w:rPr>
        <w:t>8</w:t>
      </w:r>
      <w:r w:rsidR="008C71CC" w:rsidRPr="008C71CC">
        <w:rPr>
          <w:rFonts w:eastAsia="Calibri"/>
        </w:rPr>
        <w:t>,9</w:t>
      </w:r>
      <w:r w:rsidR="008C71CC">
        <w:rPr>
          <w:rFonts w:eastAsia="Calibri"/>
        </w:rPr>
        <w:t> </w:t>
      </w:r>
      <w:r w:rsidR="008C71CC" w:rsidRPr="008C71CC">
        <w:rPr>
          <w:rFonts w:eastAsia="Calibri"/>
        </w:rPr>
        <w:t>ha platībā</w:t>
      </w:r>
      <w:r w:rsidR="004462EB" w:rsidRPr="004462EB">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391E63B4" w:rsidR="00BA01C6" w:rsidRDefault="003E7290" w:rsidP="003E7290">
      <w:pPr>
        <w:spacing w:line="360" w:lineRule="auto"/>
        <w:ind w:firstLine="567"/>
        <w:jc w:val="both"/>
        <w:rPr>
          <w:rFonts w:eastAsia="Calibri"/>
        </w:rPr>
      </w:pPr>
      <w:r w:rsidRPr="00D945A1">
        <w:rPr>
          <w:rFonts w:eastAsia="Calibri"/>
        </w:rPr>
        <w:t xml:space="preserve">2. Saglabāt </w:t>
      </w:r>
      <w:bookmarkStart w:id="9" w:name="_Hlk195083176"/>
      <w:r w:rsidRPr="00D945A1">
        <w:rPr>
          <w:rFonts w:eastAsia="Calibri"/>
        </w:rPr>
        <w:t>nekustamā īpašuma</w:t>
      </w:r>
      <w:r w:rsidR="00673E08">
        <w:rPr>
          <w:rFonts w:eastAsia="Calibri"/>
        </w:rPr>
        <w:t xml:space="preserve"> </w:t>
      </w:r>
      <w:bookmarkEnd w:id="9"/>
      <w:r w:rsidR="00ED0F3C" w:rsidRPr="00ED0F3C">
        <w:rPr>
          <w:rFonts w:eastAsia="Calibri"/>
        </w:rPr>
        <w:t>“Vīksniņas”, Beļavas pagasts, Gulbenes novads, kadastra numurs 5044 014 0035</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0" w:name="_Hlk166598162"/>
      <w:r w:rsidR="00CA015F">
        <w:rPr>
          <w:rFonts w:eastAsia="Calibri"/>
        </w:rPr>
        <w:t>5044 0</w:t>
      </w:r>
      <w:r w:rsidR="00ED0F3C">
        <w:rPr>
          <w:rFonts w:eastAsia="Calibri"/>
        </w:rPr>
        <w:t>14</w:t>
      </w:r>
      <w:r w:rsidR="00CA015F">
        <w:rPr>
          <w:rFonts w:eastAsia="Calibri"/>
        </w:rPr>
        <w:t xml:space="preserve"> 0</w:t>
      </w:r>
      <w:r w:rsidR="00ED0F3C">
        <w:rPr>
          <w:rFonts w:eastAsia="Calibri"/>
        </w:rPr>
        <w:t>598</w:t>
      </w:r>
      <w:r w:rsidRPr="006B38F8">
        <w:rPr>
          <w:rFonts w:eastAsia="Calibri"/>
        </w:rPr>
        <w:t xml:space="preserve"> </w:t>
      </w:r>
      <w:bookmarkEnd w:id="10"/>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73E08">
        <w:rPr>
          <w:rFonts w:eastAsia="Calibri"/>
        </w:rPr>
        <w:t>6</w:t>
      </w:r>
      <w:r w:rsidR="002C5B47" w:rsidRPr="006B38F8">
        <w:rPr>
          <w:rFonts w:eastAsia="Calibri"/>
        </w:rPr>
        <w:t>,</w:t>
      </w:r>
      <w:r w:rsidR="00ED0F3C">
        <w:rPr>
          <w:rFonts w:eastAsia="Calibri"/>
        </w:rPr>
        <w:t>9</w:t>
      </w:r>
      <w:r w:rsidRPr="006B38F8">
        <w:rPr>
          <w:rFonts w:eastAsia="Calibri"/>
        </w:rPr>
        <w:t> ha</w:t>
      </w:r>
      <w:r w:rsidR="00673E08">
        <w:rPr>
          <w:rFonts w:eastAsia="Calibri"/>
        </w:rPr>
        <w:t xml:space="preserve">, </w:t>
      </w:r>
      <w:r w:rsidR="00ED0F3C">
        <w:rPr>
          <w:rFonts w:eastAsia="Calibri"/>
        </w:rPr>
        <w:t xml:space="preserve">un ēkas (būves) ar kadastra apzīmējumiem </w:t>
      </w:r>
      <w:r w:rsidR="00ED0F3C" w:rsidRPr="00ED0F3C">
        <w:rPr>
          <w:rFonts w:eastAsia="Calibri"/>
        </w:rPr>
        <w:t>50440140035001, 50440140035003, 50440140035004, 50440140035005, 50440140035006, 50440140035007, 50440140035008, 50440140035009, 50440140035010</w:t>
      </w:r>
      <w:r w:rsidR="00673E08">
        <w:rPr>
          <w:rFonts w:eastAsia="Calibri"/>
        </w:rPr>
        <w:t>.</w:t>
      </w:r>
    </w:p>
    <w:p w14:paraId="68BD81B2" w14:textId="478F1D03" w:rsidR="00ED0F3C" w:rsidRDefault="00ED0F3C" w:rsidP="003E7290">
      <w:pPr>
        <w:spacing w:line="360" w:lineRule="auto"/>
        <w:ind w:firstLine="567"/>
        <w:jc w:val="both"/>
        <w:rPr>
          <w:rFonts w:eastAsia="Calibri"/>
        </w:rPr>
      </w:pPr>
      <w:bookmarkStart w:id="11" w:name="_Hlk128638525"/>
      <w:r w:rsidRPr="00ED0F3C">
        <w:rPr>
          <w:rFonts w:eastAsia="Calibri"/>
        </w:rPr>
        <w:t xml:space="preserve">3. Zemes vienībai ar kadastra apzīmējumu 5044 014 0598 </w:t>
      </w:r>
      <w:r>
        <w:rPr>
          <w:rFonts w:eastAsia="Calibri"/>
        </w:rPr>
        <w:t>6</w:t>
      </w:r>
      <w:r w:rsidRPr="00ED0F3C">
        <w:rPr>
          <w:rFonts w:eastAsia="Calibri"/>
        </w:rPr>
        <w:t>,9</w:t>
      </w:r>
      <w:r w:rsidR="00DD4F1B">
        <w:rPr>
          <w:rFonts w:eastAsia="Calibri"/>
        </w:rPr>
        <w:t> </w:t>
      </w:r>
      <w:r w:rsidRPr="00ED0F3C">
        <w:rPr>
          <w:rFonts w:eastAsia="Calibri"/>
        </w:rPr>
        <w:t xml:space="preserve">ha platībā noteikt nekustamā īpašuma lietošanas mērķi – zeme, uz kuras galvenā saimnieciskā darbība ir lauksaimniecība (NĪLM kods 0101), saglabāt adresi: “Vīksniņas”, </w:t>
      </w:r>
      <w:bookmarkStart w:id="12" w:name="_Hlk195103355"/>
      <w:r w:rsidRPr="00ED0F3C">
        <w:rPr>
          <w:rFonts w:eastAsia="Calibri"/>
        </w:rPr>
        <w:t xml:space="preserve">Beļavas pag., Gulbenes nov., LV-4417 </w:t>
      </w:r>
      <w:bookmarkEnd w:id="12"/>
      <w:r w:rsidRPr="00ED0F3C">
        <w:rPr>
          <w:rFonts w:eastAsia="Calibri"/>
        </w:rPr>
        <w:t>(klasifikatora kods 104523115).</w:t>
      </w:r>
    </w:p>
    <w:p w14:paraId="7A563D66" w14:textId="63A95668" w:rsidR="00036EDE" w:rsidRPr="00036EDE" w:rsidRDefault="00036EDE" w:rsidP="00036EDE">
      <w:pPr>
        <w:spacing w:line="360" w:lineRule="auto"/>
        <w:ind w:firstLine="567"/>
        <w:jc w:val="both"/>
        <w:rPr>
          <w:rFonts w:eastAsia="Calibri"/>
        </w:rPr>
      </w:pPr>
      <w:r w:rsidRPr="00036EDE">
        <w:rPr>
          <w:rFonts w:eastAsia="Calibri"/>
        </w:rPr>
        <w:lastRenderedPageBreak/>
        <w:t>4. Piešķirt nosaukumu “</w:t>
      </w:r>
      <w:r>
        <w:rPr>
          <w:rFonts w:eastAsia="Calibri"/>
        </w:rPr>
        <w:t>Liepas</w:t>
      </w:r>
      <w:r w:rsidRPr="00036EDE">
        <w:rPr>
          <w:rFonts w:eastAsia="Calibri"/>
        </w:rPr>
        <w:t xml:space="preserve">” nekustamajam īpašumam, kurā iekļaut </w:t>
      </w:r>
      <w:proofErr w:type="spellStart"/>
      <w:r w:rsidRPr="00036EDE">
        <w:rPr>
          <w:rFonts w:eastAsia="Calibri"/>
        </w:rPr>
        <w:t>jaunizveidoto</w:t>
      </w:r>
      <w:proofErr w:type="spellEnd"/>
      <w:r w:rsidRPr="00036EDE">
        <w:rPr>
          <w:rFonts w:eastAsia="Calibri"/>
        </w:rPr>
        <w:t xml:space="preserve"> zemes vienību ar kadastra apzīmējumu </w:t>
      </w:r>
      <w:r w:rsidR="002C4379">
        <w:rPr>
          <w:rFonts w:eastAsia="Calibri"/>
        </w:rPr>
        <w:t>5044 014 0599</w:t>
      </w:r>
      <w:r w:rsidRPr="00036EDE">
        <w:rPr>
          <w:rFonts w:eastAsia="Calibri"/>
        </w:rPr>
        <w:t xml:space="preserve"> (projektā Nr.2) un aptuveno platību </w:t>
      </w:r>
      <w:r w:rsidR="002C4379">
        <w:rPr>
          <w:rFonts w:eastAsia="Calibri"/>
        </w:rPr>
        <w:t>2</w:t>
      </w:r>
      <w:r w:rsidRPr="00036EDE">
        <w:rPr>
          <w:rFonts w:eastAsia="Calibri"/>
        </w:rPr>
        <w:t>,</w:t>
      </w:r>
      <w:r w:rsidR="002C4379">
        <w:rPr>
          <w:rFonts w:eastAsia="Calibri"/>
        </w:rPr>
        <w:t>0</w:t>
      </w:r>
      <w:r w:rsidR="00DD4F1B">
        <w:rPr>
          <w:rFonts w:eastAsia="Calibri"/>
        </w:rPr>
        <w:t> </w:t>
      </w:r>
      <w:r w:rsidRPr="00036EDE">
        <w:rPr>
          <w:rFonts w:eastAsia="Calibri"/>
        </w:rPr>
        <w:t>ha</w:t>
      </w:r>
      <w:r w:rsidR="002C4379">
        <w:rPr>
          <w:rFonts w:eastAsia="Calibri"/>
        </w:rPr>
        <w:t>.</w:t>
      </w:r>
    </w:p>
    <w:p w14:paraId="697897E9" w14:textId="1DB5A3CB" w:rsidR="002C4379" w:rsidRDefault="00036EDE" w:rsidP="00036EDE">
      <w:pPr>
        <w:spacing w:line="360" w:lineRule="auto"/>
        <w:ind w:firstLine="567"/>
        <w:jc w:val="both"/>
        <w:rPr>
          <w:rFonts w:eastAsia="Calibri"/>
        </w:rPr>
      </w:pPr>
      <w:r w:rsidRPr="00036EDE">
        <w:rPr>
          <w:rFonts w:eastAsia="Calibri"/>
        </w:rPr>
        <w:t xml:space="preserve">5. Zemes vienībai ar kadastra apzīmējumu </w:t>
      </w:r>
      <w:r w:rsidR="002C4379" w:rsidRPr="002C4379">
        <w:rPr>
          <w:rFonts w:eastAsia="Calibri"/>
        </w:rPr>
        <w:t xml:space="preserve">5044 014 0599 </w:t>
      </w:r>
      <w:r w:rsidR="002C4379">
        <w:rPr>
          <w:rFonts w:eastAsia="Calibri"/>
        </w:rPr>
        <w:t>2</w:t>
      </w:r>
      <w:r w:rsidRPr="00036EDE">
        <w:rPr>
          <w:rFonts w:eastAsia="Calibri"/>
        </w:rPr>
        <w:t>,</w:t>
      </w:r>
      <w:r w:rsidR="002C4379">
        <w:rPr>
          <w:rFonts w:eastAsia="Calibri"/>
        </w:rPr>
        <w:t>0</w:t>
      </w:r>
      <w:r w:rsidR="00DD4F1B">
        <w:rPr>
          <w:rFonts w:eastAsia="Calibri"/>
        </w:rPr>
        <w:t> </w:t>
      </w:r>
      <w:r w:rsidRPr="00036EDE">
        <w:rPr>
          <w:rFonts w:eastAsia="Calibri"/>
        </w:rPr>
        <w:t>ha platībā noteikt nekustamā īpašuma lietošanas mērķi – zeme, uz kuras galvenā saimnieciskā darbība ir lauksaimniecība (NĪLM kods 0101)</w:t>
      </w:r>
      <w:r w:rsidR="002C4379">
        <w:rPr>
          <w:rFonts w:eastAsia="Calibri"/>
        </w:rPr>
        <w:t>.</w:t>
      </w:r>
    </w:p>
    <w:p w14:paraId="23BB9D01" w14:textId="73213F13" w:rsidR="00036EDE" w:rsidRDefault="002C4379" w:rsidP="00036EDE">
      <w:pPr>
        <w:spacing w:line="360" w:lineRule="auto"/>
        <w:ind w:firstLine="567"/>
        <w:jc w:val="both"/>
        <w:rPr>
          <w:rFonts w:eastAsia="Calibri"/>
        </w:rPr>
      </w:pPr>
      <w:r>
        <w:rPr>
          <w:rFonts w:eastAsia="Calibri"/>
        </w:rPr>
        <w:t>6. P</w:t>
      </w:r>
      <w:r w:rsidR="00036EDE" w:rsidRPr="00036EDE">
        <w:rPr>
          <w:rFonts w:eastAsia="Calibri"/>
        </w:rPr>
        <w:t>iešķirt adresi: “</w:t>
      </w:r>
      <w:r>
        <w:rPr>
          <w:rFonts w:eastAsia="Calibri"/>
        </w:rPr>
        <w:t>Liepas</w:t>
      </w:r>
      <w:r w:rsidR="00036EDE" w:rsidRPr="00036EDE">
        <w:rPr>
          <w:rFonts w:eastAsia="Calibri"/>
        </w:rPr>
        <w:t xml:space="preserve">”, </w:t>
      </w:r>
      <w:r w:rsidRPr="002C4379">
        <w:rPr>
          <w:rFonts w:eastAsia="Calibri"/>
        </w:rPr>
        <w:t>Beļavas pag., Gulbenes nov., LV-4417</w:t>
      </w:r>
      <w:r>
        <w:rPr>
          <w:rFonts w:eastAsia="Calibri"/>
        </w:rPr>
        <w:t xml:space="preserve">, zemes vienībai ar kadastra apzīmējumu 5044 014 0599 un uz tās esošajai </w:t>
      </w:r>
      <w:proofErr w:type="spellStart"/>
      <w:r>
        <w:rPr>
          <w:rFonts w:eastAsia="Calibri"/>
        </w:rPr>
        <w:t>pirmsreģistrētajai</w:t>
      </w:r>
      <w:proofErr w:type="spellEnd"/>
      <w:r>
        <w:rPr>
          <w:rFonts w:eastAsia="Calibri"/>
        </w:rPr>
        <w:t xml:space="preserve"> ēkai (būvei) ar kadastra apzīmējumu 50440140035011.</w:t>
      </w:r>
    </w:p>
    <w:bookmarkEnd w:id="11"/>
    <w:p w14:paraId="6C1ED08B" w14:textId="3C2783A9" w:rsidR="003E7290" w:rsidRDefault="002C4379"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75335D81" w14:textId="763F2740" w:rsidR="003E7290" w:rsidRDefault="002C4379" w:rsidP="003E7290">
      <w:pPr>
        <w:spacing w:line="360" w:lineRule="auto"/>
        <w:ind w:firstLine="567"/>
        <w:jc w:val="both"/>
        <w:rPr>
          <w:rFonts w:eastAsia="Calibri"/>
        </w:rPr>
      </w:pPr>
      <w:r>
        <w:rPr>
          <w:rFonts w:eastAsia="Calibri"/>
        </w:rPr>
        <w:t>7</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7421940" w14:textId="42C0F285" w:rsidR="002C4379" w:rsidRDefault="002C4379" w:rsidP="003E7290">
      <w:pPr>
        <w:spacing w:line="360" w:lineRule="auto"/>
        <w:ind w:firstLine="567"/>
        <w:jc w:val="both"/>
        <w:rPr>
          <w:rFonts w:eastAsia="Calibri"/>
        </w:rPr>
      </w:pPr>
      <w:r>
        <w:rPr>
          <w:rFonts w:eastAsia="Calibri"/>
        </w:rPr>
        <w:t>7.2.</w:t>
      </w:r>
      <w:r w:rsidRPr="002C4379">
        <w:t xml:space="preserve"> </w:t>
      </w:r>
      <w:r w:rsidRPr="002C4379">
        <w:rPr>
          <w:rFonts w:eastAsia="Calibri"/>
        </w:rPr>
        <w:t>Valsts zemes dienesta Vidzemes reģionālajai pārvaldei paziņošanai e-adresē adreses reģistrēšanai.</w:t>
      </w:r>
    </w:p>
    <w:p w14:paraId="18D3D0B6" w14:textId="58DCFB4B" w:rsidR="00F77933" w:rsidRDefault="002C4379" w:rsidP="003E7290">
      <w:pPr>
        <w:spacing w:line="360" w:lineRule="auto"/>
        <w:ind w:firstLine="567"/>
        <w:jc w:val="both"/>
      </w:pPr>
      <w:r>
        <w:rPr>
          <w:rFonts w:eastAsia="Calibri"/>
        </w:rPr>
        <w:t>7</w:t>
      </w:r>
      <w:r w:rsidR="006B3F25">
        <w:rPr>
          <w:rFonts w:eastAsia="Calibri"/>
        </w:rPr>
        <w:t>.</w:t>
      </w:r>
      <w:r>
        <w:rPr>
          <w:rFonts w:eastAsia="Calibri"/>
        </w:rPr>
        <w:t>3</w:t>
      </w:r>
      <w:r w:rsidR="006B3F25">
        <w:rPr>
          <w:rFonts w:eastAsia="Calibri"/>
        </w:rPr>
        <w:t>.</w:t>
      </w:r>
      <w:r w:rsidR="0042725E" w:rsidRPr="0042725E">
        <w:t xml:space="preserve"> </w:t>
      </w:r>
      <w:r w:rsidR="0020041E" w:rsidRPr="0020041E">
        <w:rPr>
          <w:rFonts w:eastAsia="Calibri"/>
        </w:rPr>
        <w:t>[…]</w:t>
      </w:r>
    </w:p>
    <w:p w14:paraId="6421B345" w14:textId="14174C7B"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706F8" w:rsidRPr="002706F8">
        <w:t>8.panta trešo daļu dokuments, kas paziņots kā vienkāršs pasta sūtījums, uzskatāms par paziņotu astotajā dienā no dienas, kad tas iestādē reģistrēts kā nosūtāmais dokuments</w:t>
      </w:r>
      <w:r w:rsidR="002706F8">
        <w:t xml:space="preserve">, </w:t>
      </w:r>
      <w:r w:rsidR="0029020D" w:rsidRPr="00094559">
        <w:t>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C944C2">
          <w:pgSz w:w="11906" w:h="16838"/>
          <w:pgMar w:top="851" w:right="851" w:bottom="851" w:left="1701" w:header="709" w:footer="709" w:gutter="0"/>
          <w:cols w:space="708"/>
          <w:docGrid w:linePitch="360"/>
        </w:sectPr>
      </w:pPr>
    </w:p>
    <w:p w14:paraId="7D2FA1ED" w14:textId="31D71AA9" w:rsidR="00B049D2" w:rsidRDefault="001A0E81" w:rsidP="003D0F75">
      <w:pPr>
        <w:spacing w:line="360" w:lineRule="auto"/>
        <w:jc w:val="right"/>
      </w:pPr>
      <w:r>
        <w:rPr>
          <w:noProof/>
        </w:rPr>
        <w:lastRenderedPageBreak/>
        <w:drawing>
          <wp:anchor distT="0" distB="0" distL="114300" distR="114300" simplePos="0" relativeHeight="251659264" behindDoc="0" locked="0" layoutInCell="1" allowOverlap="0" wp14:anchorId="38478C95" wp14:editId="5A43468D">
            <wp:simplePos x="0" y="0"/>
            <wp:positionH relativeFrom="page">
              <wp:posOffset>1144574</wp:posOffset>
            </wp:positionH>
            <wp:positionV relativeFrom="page">
              <wp:posOffset>985823</wp:posOffset>
            </wp:positionV>
            <wp:extent cx="5474970" cy="7164125"/>
            <wp:effectExtent l="0" t="0" r="0" b="0"/>
            <wp:wrapTopAndBottom/>
            <wp:docPr id="16665" name="Picture 16665"/>
            <wp:cNvGraphicFramePr/>
            <a:graphic xmlns:a="http://schemas.openxmlformats.org/drawingml/2006/main">
              <a:graphicData uri="http://schemas.openxmlformats.org/drawingml/2006/picture">
                <pic:pic xmlns:pic="http://schemas.openxmlformats.org/drawingml/2006/picture">
                  <pic:nvPicPr>
                    <pic:cNvPr id="16665" name="Picture 16665"/>
                    <pic:cNvPicPr/>
                  </pic:nvPicPr>
                  <pic:blipFill>
                    <a:blip r:embed="rId7"/>
                    <a:stretch>
                      <a:fillRect/>
                    </a:stretch>
                  </pic:blipFill>
                  <pic:spPr>
                    <a:xfrm>
                      <a:off x="0" y="0"/>
                      <a:ext cx="5474970" cy="716412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A3343">
        <w:t>2</w:t>
      </w:r>
      <w:r w:rsidR="001F1F8D">
        <w:t>4</w:t>
      </w:r>
      <w:r w:rsidR="00B049D2">
        <w:t>.</w:t>
      </w:r>
      <w:r w:rsidR="000C51EA">
        <w:t>0</w:t>
      </w:r>
      <w:r w:rsidR="001F1F8D">
        <w:t>4</w:t>
      </w:r>
      <w:r w:rsidR="00B049D2" w:rsidRPr="00932D08">
        <w:t>.202</w:t>
      </w:r>
      <w:r w:rsidR="000C51EA">
        <w:t>5</w:t>
      </w:r>
      <w:r w:rsidR="00B049D2" w:rsidRPr="00932D08">
        <w:t>. Gulbenes novada domes lēmumam GND/202</w:t>
      </w:r>
      <w:r w:rsidR="000C51EA">
        <w:t>5</w:t>
      </w:r>
      <w:r w:rsidR="00B049D2" w:rsidRPr="00932D08">
        <w:t>/</w:t>
      </w:r>
      <w:r w:rsidR="00C944C2">
        <w:t>267</w:t>
      </w:r>
    </w:p>
    <w:p w14:paraId="2D7E6CDA" w14:textId="0827A737" w:rsidR="003D37A4" w:rsidRDefault="003D37A4" w:rsidP="00327C49">
      <w:pPr>
        <w:spacing w:line="276" w:lineRule="auto"/>
        <w:jc w:val="center"/>
      </w:pPr>
    </w:p>
    <w:p w14:paraId="23F70220" w14:textId="3C071C2E" w:rsidR="003D0F75" w:rsidRDefault="003D0F75" w:rsidP="00094559">
      <w:pPr>
        <w:spacing w:line="276" w:lineRule="auto"/>
        <w:jc w:val="center"/>
      </w:pPr>
    </w:p>
    <w:p w14:paraId="5EA87B28" w14:textId="73EA3C10" w:rsidR="00D27FF4" w:rsidRDefault="00D27FF4" w:rsidP="003D37A4">
      <w:pPr>
        <w:spacing w:line="276" w:lineRule="auto"/>
      </w:pPr>
    </w:p>
    <w:p w14:paraId="4EC52B49" w14:textId="21EDF8D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4EF4"/>
    <w:rsid w:val="001306A9"/>
    <w:rsid w:val="0013492F"/>
    <w:rsid w:val="00142FF4"/>
    <w:rsid w:val="0014611E"/>
    <w:rsid w:val="0015021D"/>
    <w:rsid w:val="001502C0"/>
    <w:rsid w:val="0015647C"/>
    <w:rsid w:val="00165EC2"/>
    <w:rsid w:val="001735E4"/>
    <w:rsid w:val="00175EC5"/>
    <w:rsid w:val="00175FCC"/>
    <w:rsid w:val="001767E5"/>
    <w:rsid w:val="00195924"/>
    <w:rsid w:val="00197399"/>
    <w:rsid w:val="001A0E81"/>
    <w:rsid w:val="001A1AD5"/>
    <w:rsid w:val="001A4BF6"/>
    <w:rsid w:val="001A7E64"/>
    <w:rsid w:val="001B0FAB"/>
    <w:rsid w:val="001B1E6A"/>
    <w:rsid w:val="001B4384"/>
    <w:rsid w:val="001C5979"/>
    <w:rsid w:val="001D1ED0"/>
    <w:rsid w:val="001D3EE0"/>
    <w:rsid w:val="001D72B1"/>
    <w:rsid w:val="001E1B18"/>
    <w:rsid w:val="001E7C03"/>
    <w:rsid w:val="001F1F8D"/>
    <w:rsid w:val="001F6898"/>
    <w:rsid w:val="001F7980"/>
    <w:rsid w:val="0020041E"/>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89C"/>
    <w:rsid w:val="002B04F3"/>
    <w:rsid w:val="002B41D0"/>
    <w:rsid w:val="002B556E"/>
    <w:rsid w:val="002B6C2A"/>
    <w:rsid w:val="002C4379"/>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41B9F"/>
    <w:rsid w:val="0035501C"/>
    <w:rsid w:val="00357C79"/>
    <w:rsid w:val="00360945"/>
    <w:rsid w:val="00366089"/>
    <w:rsid w:val="00367288"/>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2295"/>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33316"/>
    <w:rsid w:val="00540183"/>
    <w:rsid w:val="00541C6C"/>
    <w:rsid w:val="00546C87"/>
    <w:rsid w:val="005504B7"/>
    <w:rsid w:val="0055447E"/>
    <w:rsid w:val="00556034"/>
    <w:rsid w:val="00557A20"/>
    <w:rsid w:val="00560E20"/>
    <w:rsid w:val="00566789"/>
    <w:rsid w:val="0056747D"/>
    <w:rsid w:val="00570854"/>
    <w:rsid w:val="00577039"/>
    <w:rsid w:val="00583150"/>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B32CC"/>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985"/>
    <w:rsid w:val="00895AB7"/>
    <w:rsid w:val="00895EAA"/>
    <w:rsid w:val="00895FBF"/>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944C2"/>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218A"/>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F0584"/>
    <w:rsid w:val="00FF2D41"/>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6507</Words>
  <Characters>3709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2025-04-25T11:29:00Z</cp:lastPrinted>
  <dcterms:created xsi:type="dcterms:W3CDTF">2025-04-30T10:53:00Z</dcterms:created>
  <dcterms:modified xsi:type="dcterms:W3CDTF">2025-05-06T10:46:00Z</dcterms:modified>
</cp:coreProperties>
</file>