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2580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2983BFB"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DA41F1">
              <w:rPr>
                <w:rFonts w:eastAsiaTheme="minorHAnsi"/>
                <w:b/>
                <w:bCs/>
                <w:lang w:eastAsia="en-US"/>
              </w:rPr>
              <w:t>2</w:t>
            </w:r>
            <w:r w:rsidR="00883A08">
              <w:rPr>
                <w:rFonts w:eastAsiaTheme="minorHAnsi"/>
                <w:b/>
                <w:bCs/>
                <w:lang w:eastAsia="en-US"/>
              </w:rPr>
              <w:t>4</w:t>
            </w:r>
            <w:r>
              <w:rPr>
                <w:rFonts w:eastAsiaTheme="minorHAnsi"/>
                <w:b/>
                <w:bCs/>
                <w:lang w:eastAsia="en-US"/>
              </w:rPr>
              <w:t>.</w:t>
            </w:r>
            <w:r w:rsidR="00883A08">
              <w:rPr>
                <w:rFonts w:eastAsiaTheme="minorHAnsi"/>
                <w:b/>
                <w:bCs/>
                <w:lang w:eastAsia="en-US"/>
              </w:rPr>
              <w:t>aprīlī</w:t>
            </w:r>
          </w:p>
        </w:tc>
        <w:tc>
          <w:tcPr>
            <w:tcW w:w="4729" w:type="dxa"/>
          </w:tcPr>
          <w:p w14:paraId="56075C4D" w14:textId="39B6DCF8" w:rsidR="0098391B" w:rsidRPr="00F60084" w:rsidRDefault="00025803" w:rsidP="0002580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883A08">
              <w:rPr>
                <w:rFonts w:eastAsiaTheme="minorHAnsi"/>
                <w:b/>
                <w:bCs/>
                <w:lang w:eastAsia="en-US"/>
              </w:rPr>
              <w:t>5</w:t>
            </w:r>
            <w:r w:rsidR="0098391B" w:rsidRPr="00F60084">
              <w:rPr>
                <w:rFonts w:eastAsiaTheme="minorHAnsi"/>
                <w:b/>
                <w:bCs/>
                <w:lang w:eastAsia="en-US"/>
              </w:rPr>
              <w:t>/</w:t>
            </w:r>
            <w:r>
              <w:rPr>
                <w:rFonts w:eastAsiaTheme="minorHAnsi"/>
                <w:b/>
                <w:bCs/>
                <w:lang w:eastAsia="en-US"/>
              </w:rPr>
              <w:t>269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1191B2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025803">
              <w:rPr>
                <w:rFonts w:eastAsiaTheme="minorHAnsi"/>
                <w:b/>
                <w:bCs/>
                <w:lang w:eastAsia="en-US"/>
              </w:rPr>
              <w:t>10</w:t>
            </w:r>
            <w:r w:rsidRPr="00F60084">
              <w:rPr>
                <w:rFonts w:eastAsiaTheme="minorHAnsi"/>
                <w:b/>
                <w:bCs/>
                <w:lang w:eastAsia="en-US"/>
              </w:rPr>
              <w:t>;</w:t>
            </w:r>
            <w:r w:rsidR="00025803">
              <w:rPr>
                <w:rFonts w:eastAsiaTheme="minorHAnsi"/>
                <w:b/>
                <w:bCs/>
                <w:lang w:eastAsia="en-US"/>
              </w:rPr>
              <w:t xml:space="preserve"> 16</w:t>
            </w:r>
            <w:r w:rsidRPr="00F60084">
              <w:rPr>
                <w:rFonts w:eastAsiaTheme="minorHAnsi"/>
                <w:b/>
                <w:bCs/>
                <w:lang w:eastAsia="en-US"/>
              </w:rPr>
              <w:t>.p)</w:t>
            </w:r>
          </w:p>
        </w:tc>
      </w:tr>
    </w:tbl>
    <w:p w14:paraId="797F6574" w14:textId="77777777" w:rsidR="0098391B" w:rsidRDefault="0098391B" w:rsidP="00853051">
      <w:pPr>
        <w:rPr>
          <w:b/>
        </w:rPr>
      </w:pPr>
    </w:p>
    <w:p w14:paraId="72476700" w14:textId="66BED2E9" w:rsidR="003E7290" w:rsidRDefault="003E7290" w:rsidP="003E7290">
      <w:pPr>
        <w:jc w:val="center"/>
        <w:rPr>
          <w:b/>
        </w:rPr>
      </w:pPr>
      <w:r>
        <w:rPr>
          <w:b/>
        </w:rPr>
        <w:t xml:space="preserve">Par zemes ierīcības projekta apstiprināšanu </w:t>
      </w:r>
      <w:r w:rsidR="00883A08">
        <w:rPr>
          <w:b/>
        </w:rPr>
        <w:t>Litenes</w:t>
      </w:r>
      <w:r>
        <w:rPr>
          <w:b/>
        </w:rPr>
        <w:t xml:space="preserve"> pagasta</w:t>
      </w:r>
    </w:p>
    <w:p w14:paraId="38476CA0" w14:textId="32C9E77E"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proofErr w:type="spellStart"/>
      <w:r w:rsidR="00883A08">
        <w:rPr>
          <w:b/>
        </w:rPr>
        <w:t>Ziedulejas</w:t>
      </w:r>
      <w:proofErr w:type="spellEnd"/>
      <w:r>
        <w:rPr>
          <w:b/>
        </w:rPr>
        <w:t>”</w:t>
      </w:r>
      <w:r w:rsidR="00C179D5">
        <w:rPr>
          <w:b/>
        </w:rPr>
        <w:t xml:space="preserve"> un “</w:t>
      </w:r>
      <w:proofErr w:type="spellStart"/>
      <w:r w:rsidR="00883A08">
        <w:rPr>
          <w:b/>
        </w:rPr>
        <w:t>Klāni</w:t>
      </w:r>
      <w:proofErr w:type="spellEnd"/>
      <w:r w:rsidR="00C179D5">
        <w:rPr>
          <w:b/>
        </w:rPr>
        <w:t>”</w:t>
      </w:r>
    </w:p>
    <w:p w14:paraId="24CBB581" w14:textId="223DDF2B" w:rsidR="003E7290" w:rsidRDefault="003E7290" w:rsidP="003E7290">
      <w:pPr>
        <w:tabs>
          <w:tab w:val="left" w:pos="4111"/>
        </w:tabs>
        <w:spacing w:line="276" w:lineRule="auto"/>
        <w:jc w:val="center"/>
      </w:pPr>
    </w:p>
    <w:p w14:paraId="211BBF1A" w14:textId="682F795C"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4E344A">
        <w:rPr>
          <w:rFonts w:eastAsia="Calibri"/>
          <w:b/>
          <w:bCs/>
        </w:rPr>
        <w:t>s</w:t>
      </w:r>
      <w:r w:rsidR="004E344A" w:rsidRPr="004E344A">
        <w:rPr>
          <w:rFonts w:eastAsia="Calibri"/>
          <w:b/>
          <w:bCs/>
        </w:rPr>
        <w:t>abiedrība</w:t>
      </w:r>
      <w:r w:rsidR="004E344A">
        <w:rPr>
          <w:rFonts w:eastAsia="Calibri"/>
          <w:b/>
          <w:bCs/>
        </w:rPr>
        <w:t>s</w:t>
      </w:r>
      <w:r w:rsidR="004E344A" w:rsidRPr="004E344A">
        <w:rPr>
          <w:rFonts w:eastAsia="Calibri"/>
          <w:b/>
          <w:bCs/>
        </w:rPr>
        <w:t xml:space="preserve"> ar ierobežotu atbildību </w:t>
      </w:r>
      <w:r w:rsidR="004E344A">
        <w:rPr>
          <w:rFonts w:eastAsia="Calibri"/>
          <w:b/>
          <w:bCs/>
        </w:rPr>
        <w:t>“</w:t>
      </w:r>
      <w:r w:rsidR="004E344A" w:rsidRPr="004E344A">
        <w:rPr>
          <w:rFonts w:eastAsia="Calibri"/>
          <w:b/>
          <w:bCs/>
        </w:rPr>
        <w:t>METRUM</w:t>
      </w:r>
      <w:r w:rsidR="004E34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4E344A" w:rsidRPr="004E344A">
        <w:rPr>
          <w:rFonts w:eastAsia="Calibri"/>
        </w:rPr>
        <w:t>40003388748</w:t>
      </w:r>
      <w:r w:rsidR="00EB2AD9" w:rsidRPr="00EB2AD9">
        <w:rPr>
          <w:rFonts w:eastAsia="Calibri"/>
        </w:rPr>
        <w:t xml:space="preserve">, juridiskā adrese: </w:t>
      </w:r>
      <w:r w:rsidR="004E344A" w:rsidRPr="004E344A">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4E344A">
        <w:rPr>
          <w:rFonts w:eastAsia="Calibri"/>
        </w:rPr>
        <w:t>5</w:t>
      </w:r>
      <w:r w:rsidRPr="007202EE">
        <w:rPr>
          <w:rFonts w:eastAsia="Calibri"/>
        </w:rPr>
        <w:t>.</w:t>
      </w:r>
      <w:r w:rsidRPr="00246351">
        <w:rPr>
          <w:rFonts w:eastAsia="Calibri"/>
        </w:rPr>
        <w:t xml:space="preserve">gada </w:t>
      </w:r>
      <w:r w:rsidR="004E344A">
        <w:rPr>
          <w:rFonts w:eastAsia="Calibri"/>
        </w:rPr>
        <w:t>8</w:t>
      </w:r>
      <w:r w:rsidRPr="00246351">
        <w:rPr>
          <w:rFonts w:eastAsia="Calibri"/>
        </w:rPr>
        <w:t>.</w:t>
      </w:r>
      <w:r w:rsidR="004E344A">
        <w:rPr>
          <w:rFonts w:eastAsia="Calibri"/>
        </w:rPr>
        <w:t>aprīļa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002680">
        <w:rPr>
          <w:rFonts w:eastAsia="Calibri"/>
        </w:rPr>
        <w:t> </w:t>
      </w:r>
      <w:r w:rsidR="004E344A">
        <w:rPr>
          <w:rFonts w:eastAsia="Calibri"/>
        </w:rPr>
        <w:t>195</w:t>
      </w:r>
      <w:r w:rsidR="00856B76" w:rsidRPr="00856B76">
        <w:rPr>
          <w:rFonts w:eastAsia="Calibri"/>
        </w:rPr>
        <w:t>/</w:t>
      </w:r>
      <w:r w:rsidR="004E344A">
        <w:rPr>
          <w:rFonts w:eastAsia="Calibri"/>
        </w:rPr>
        <w:t>a</w:t>
      </w:r>
      <w:r w:rsidR="00856B76" w:rsidRPr="00856B76">
        <w:rPr>
          <w:rFonts w:eastAsia="Calibri"/>
        </w:rPr>
        <w:t>/</w:t>
      </w:r>
      <w:r w:rsidR="004E344A">
        <w:rPr>
          <w:rFonts w:eastAsia="Calibri"/>
        </w:rPr>
        <w:t>44-2025</w:t>
      </w:r>
      <w:r w:rsidR="00872781">
        <w:rPr>
          <w:rFonts w:eastAsia="Calibri"/>
        </w:rPr>
        <w:t xml:space="preserve"> </w:t>
      </w:r>
      <w:r w:rsidRPr="00246351">
        <w:rPr>
          <w:rFonts w:eastAsia="Calibri"/>
        </w:rPr>
        <w:t>(Gulbenes novada pašvaldībā saņemts 202</w:t>
      </w:r>
      <w:r w:rsidR="009D7697">
        <w:rPr>
          <w:rFonts w:eastAsia="Calibri"/>
        </w:rPr>
        <w:t>5</w:t>
      </w:r>
      <w:r w:rsidRPr="00246351">
        <w:rPr>
          <w:rFonts w:eastAsia="Calibri"/>
        </w:rPr>
        <w:t xml:space="preserve">.gada </w:t>
      </w:r>
      <w:r w:rsidR="009D7697">
        <w:rPr>
          <w:rFonts w:eastAsia="Calibri"/>
        </w:rPr>
        <w:t>8</w:t>
      </w:r>
      <w:r w:rsidRPr="00246351">
        <w:rPr>
          <w:rFonts w:eastAsia="Calibri"/>
        </w:rPr>
        <w:t>.</w:t>
      </w:r>
      <w:r w:rsidR="009D7697">
        <w:rPr>
          <w:rFonts w:eastAsia="Calibri"/>
        </w:rPr>
        <w:t>aprīlī</w:t>
      </w:r>
      <w:r w:rsidRPr="00BA00DA">
        <w:rPr>
          <w:rFonts w:eastAsia="Calibri"/>
        </w:rPr>
        <w:t xml:space="preserve"> un reģistrēts ar Nr.</w:t>
      </w:r>
      <w:r w:rsidR="00B054A0">
        <w:rPr>
          <w:rFonts w:eastAsia="Calibri"/>
        </w:rPr>
        <w:t> </w:t>
      </w:r>
      <w:r w:rsidR="009D7697" w:rsidRPr="009D7697">
        <w:rPr>
          <w:rFonts w:eastAsia="Calibri"/>
        </w:rPr>
        <w:t>GND/5.7/25/894-M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9D7697" w:rsidRPr="009D7697">
        <w:rPr>
          <w:rFonts w:eastAsia="Calibri"/>
        </w:rPr>
        <w:t>Daigas Eglītes (zemes ierīkotāja sertifikāts Nr.AA0081, derīgs līdz 2026.gada 26.janvārim)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proofErr w:type="spellStart"/>
      <w:r w:rsidR="009D7697">
        <w:rPr>
          <w:rFonts w:eastAsia="Calibri"/>
        </w:rPr>
        <w:t>Ziedulejas</w:t>
      </w:r>
      <w:proofErr w:type="spellEnd"/>
      <w:r w:rsidRPr="00BA00DA">
        <w:rPr>
          <w:rFonts w:eastAsia="Calibri"/>
        </w:rPr>
        <w:t xml:space="preserve">”, </w:t>
      </w:r>
      <w:bookmarkStart w:id="3" w:name="_Hlk195166096"/>
      <w:r w:rsidR="009D7697">
        <w:rPr>
          <w:rFonts w:eastAsia="Calibri"/>
        </w:rPr>
        <w:t>Litenes</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4" w:name="_Hlk195166259"/>
      <w:bookmarkEnd w:id="2"/>
      <w:r w:rsidR="0047516B">
        <w:rPr>
          <w:rFonts w:eastAsia="Calibri"/>
        </w:rPr>
        <w:t>5068 005 0044</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7516B" w:rsidRPr="0047516B">
        <w:rPr>
          <w:rFonts w:eastAsia="Calibri"/>
        </w:rPr>
        <w:t>5068 005 0044</w:t>
      </w:r>
      <w:r w:rsidR="0047516B">
        <w:rPr>
          <w:rFonts w:eastAsia="Calibri"/>
        </w:rPr>
        <w:t xml:space="preserve"> </w:t>
      </w:r>
      <w:r w:rsidR="00A74117">
        <w:rPr>
          <w:rFonts w:eastAsia="Calibri"/>
        </w:rPr>
        <w:t>21</w:t>
      </w:r>
      <w:r w:rsidRPr="00D822D5">
        <w:rPr>
          <w:rFonts w:eastAsia="Calibri"/>
        </w:rPr>
        <w:t>,</w:t>
      </w:r>
      <w:r w:rsidR="0047516B">
        <w:rPr>
          <w:rFonts w:eastAsia="Calibri"/>
        </w:rPr>
        <w:t>9</w:t>
      </w:r>
      <w:r w:rsidRPr="00D822D5">
        <w:rPr>
          <w:rFonts w:eastAsia="Calibri"/>
        </w:rPr>
        <w:t> ha platībā</w:t>
      </w:r>
      <w:bookmarkEnd w:id="0"/>
      <w:bookmarkEnd w:id="5"/>
      <w:r w:rsidR="004513E7">
        <w:rPr>
          <w:rFonts w:eastAsia="Calibri"/>
        </w:rPr>
        <w:t xml:space="preserve"> un nekustamajā </w:t>
      </w:r>
      <w:r w:rsidR="004513E7" w:rsidRPr="004513E7">
        <w:rPr>
          <w:rFonts w:eastAsia="Calibri"/>
        </w:rPr>
        <w:t>īpašumā “</w:t>
      </w:r>
      <w:proofErr w:type="spellStart"/>
      <w:r w:rsidR="0047516B">
        <w:rPr>
          <w:rFonts w:eastAsia="Calibri"/>
        </w:rPr>
        <w:t>Klāni</w:t>
      </w:r>
      <w:proofErr w:type="spellEnd"/>
      <w:r w:rsidR="004513E7" w:rsidRPr="004513E7">
        <w:rPr>
          <w:rFonts w:eastAsia="Calibri"/>
        </w:rPr>
        <w:t xml:space="preserve">”, </w:t>
      </w:r>
      <w:r w:rsidR="0047516B" w:rsidRPr="0047516B">
        <w:rPr>
          <w:rFonts w:eastAsia="Calibri"/>
        </w:rPr>
        <w:t xml:space="preserve">Litenes </w:t>
      </w:r>
      <w:r w:rsidR="004513E7" w:rsidRPr="004513E7">
        <w:rPr>
          <w:rFonts w:eastAsia="Calibri"/>
        </w:rPr>
        <w:t xml:space="preserve">pagasts, Gulbenes novads, kadastra numurs </w:t>
      </w:r>
      <w:bookmarkStart w:id="6" w:name="_Hlk195166294"/>
      <w:r w:rsidR="0047516B">
        <w:rPr>
          <w:rFonts w:eastAsia="Calibri"/>
        </w:rPr>
        <w:t>5068 005 0078</w:t>
      </w:r>
      <w:bookmarkEnd w:id="6"/>
      <w:r w:rsidR="004513E7" w:rsidRPr="004513E7">
        <w:rPr>
          <w:rFonts w:eastAsia="Calibri"/>
        </w:rPr>
        <w:t xml:space="preserve">, ietilpstošajai zemes vienībai ar kadastra apzīmējumu </w:t>
      </w:r>
      <w:bookmarkStart w:id="7" w:name="_Hlk179298419"/>
      <w:r w:rsidR="0047516B">
        <w:rPr>
          <w:rFonts w:eastAsia="Calibri"/>
        </w:rPr>
        <w:t>5068 005 0136</w:t>
      </w:r>
      <w:r w:rsidR="004513E7" w:rsidRPr="004513E7">
        <w:rPr>
          <w:rFonts w:eastAsia="Calibri"/>
        </w:rPr>
        <w:t xml:space="preserve"> </w:t>
      </w:r>
      <w:r w:rsidR="0047516B">
        <w:rPr>
          <w:rFonts w:eastAsia="Calibri"/>
        </w:rPr>
        <w:t>3</w:t>
      </w:r>
      <w:r w:rsidR="004513E7" w:rsidRPr="004513E7">
        <w:rPr>
          <w:rFonts w:eastAsia="Calibri"/>
        </w:rPr>
        <w:t>,</w:t>
      </w:r>
      <w:r w:rsidR="0047516B">
        <w:rPr>
          <w:rFonts w:eastAsia="Calibri"/>
        </w:rPr>
        <w:t>9</w:t>
      </w:r>
      <w:r w:rsidR="005905A9">
        <w:rPr>
          <w:rFonts w:eastAsia="Calibri"/>
        </w:rPr>
        <w:t> </w:t>
      </w:r>
      <w:r w:rsidR="004513E7" w:rsidRPr="004513E7">
        <w:rPr>
          <w:rFonts w:eastAsia="Calibri"/>
        </w:rPr>
        <w:t>ha platībā</w:t>
      </w:r>
      <w:bookmarkEnd w:id="7"/>
      <w:r w:rsidR="003C0DD9">
        <w:rPr>
          <w:rFonts w:eastAsia="Calibri"/>
        </w:rPr>
        <w:t>.</w:t>
      </w:r>
    </w:p>
    <w:p w14:paraId="7EB2DCBD" w14:textId="7FF4379B"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D2228" w:rsidRPr="008D2228">
        <w:rPr>
          <w:rFonts w:eastAsia="Calibri"/>
        </w:rPr>
        <w:t>5068 005 0044 21,9</w:t>
      </w:r>
      <w:r w:rsidR="003D70ED">
        <w:rPr>
          <w:rFonts w:eastAsia="Calibri"/>
        </w:rPr>
        <w:t> </w:t>
      </w:r>
      <w:r w:rsidR="008D2228" w:rsidRPr="008D2228">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proofErr w:type="spellStart"/>
      <w:r w:rsidR="008D2228" w:rsidRPr="008D2228">
        <w:rPr>
          <w:rFonts w:eastAsia="Calibri"/>
        </w:rPr>
        <w:t>Ziedulejas</w:t>
      </w:r>
      <w:proofErr w:type="spellEnd"/>
      <w:r w:rsidR="00B258AF" w:rsidRPr="00B258AF">
        <w:rPr>
          <w:rFonts w:eastAsia="Calibri"/>
        </w:rPr>
        <w:t xml:space="preserve">”, </w:t>
      </w:r>
      <w:r w:rsidR="008D2228" w:rsidRPr="008D2228">
        <w:rPr>
          <w:rFonts w:eastAsia="Calibri"/>
        </w:rPr>
        <w:t xml:space="preserve">Litenes </w:t>
      </w:r>
      <w:r w:rsidR="00B258AF" w:rsidRPr="00B258AF">
        <w:rPr>
          <w:rFonts w:eastAsia="Calibri"/>
        </w:rPr>
        <w:t>pagasts</w:t>
      </w:r>
      <w:r w:rsidR="00714F8A" w:rsidRPr="00714F8A">
        <w:rPr>
          <w:rFonts w:eastAsia="Calibri"/>
        </w:rPr>
        <w:t xml:space="preserve">, Gulbenes novads, kadastra numurs </w:t>
      </w:r>
      <w:r w:rsidR="008D2228" w:rsidRPr="008D2228">
        <w:rPr>
          <w:rFonts w:eastAsia="Calibri"/>
        </w:rPr>
        <w:t>5068 005 0044</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8D2228" w:rsidRPr="008D2228">
        <w:rPr>
          <w:rFonts w:eastAsia="Calibri"/>
        </w:rPr>
        <w:t>5068 005 0136 3,9</w:t>
      </w:r>
      <w:r w:rsidR="003D70ED">
        <w:rPr>
          <w:rFonts w:eastAsia="Calibri"/>
        </w:rPr>
        <w:t> </w:t>
      </w:r>
      <w:r w:rsidR="008D2228" w:rsidRPr="008D2228">
        <w:rPr>
          <w:rFonts w:eastAsia="Calibri"/>
        </w:rPr>
        <w:t>ha platībā</w:t>
      </w:r>
      <w:r w:rsidR="00B258AF" w:rsidRPr="00B258AF">
        <w:rPr>
          <w:rFonts w:eastAsia="Calibri"/>
        </w:rPr>
        <w:t>, kas ietilpst nekustamā īpašuma “</w:t>
      </w:r>
      <w:proofErr w:type="spellStart"/>
      <w:r w:rsidR="008D2228" w:rsidRPr="008D2228">
        <w:rPr>
          <w:rFonts w:eastAsia="Calibri"/>
        </w:rPr>
        <w:t>Klāni</w:t>
      </w:r>
      <w:proofErr w:type="spellEnd"/>
      <w:r w:rsidR="00B258AF" w:rsidRPr="00B258AF">
        <w:rPr>
          <w:rFonts w:eastAsia="Calibri"/>
        </w:rPr>
        <w:t xml:space="preserve">”, </w:t>
      </w:r>
      <w:r w:rsidR="008D2228" w:rsidRPr="008D2228">
        <w:rPr>
          <w:rFonts w:eastAsia="Calibri"/>
        </w:rPr>
        <w:t xml:space="preserve">Litenes </w:t>
      </w:r>
      <w:r w:rsidR="00B258AF" w:rsidRPr="00B258AF">
        <w:rPr>
          <w:rFonts w:eastAsia="Calibri"/>
        </w:rPr>
        <w:t xml:space="preserve">pagasts, Gulbenes novads, kadastra numurs </w:t>
      </w:r>
      <w:r w:rsidR="008D2228" w:rsidRPr="008D2228">
        <w:rPr>
          <w:rFonts w:eastAsia="Calibri"/>
        </w:rPr>
        <w:t>5068 005 0078</w:t>
      </w:r>
      <w:r w:rsidR="00B258AF" w:rsidRPr="00B258AF">
        <w:rPr>
          <w:rFonts w:eastAsia="Calibri"/>
        </w:rPr>
        <w:t>, sastāvā</w:t>
      </w:r>
      <w:r w:rsidR="00B258AF">
        <w:rPr>
          <w:rFonts w:eastAsia="Calibri"/>
        </w:rPr>
        <w:t>, savstarpējās robežas pārkārtošanai</w:t>
      </w:r>
      <w:r w:rsidR="008D2228">
        <w:rPr>
          <w:rFonts w:eastAsia="Calibri"/>
        </w:rPr>
        <w:t>, kā arī zemesgabala, kas nepieciešams ēku (būvju) apsaimniekošanas un uzturēšanas vajadzībām, atdalīšanai no zemes vienības ar kadastra apzīmējumu 5068 005 0044 21,9 ha platībā</w:t>
      </w:r>
      <w:r w:rsidR="00B258AF">
        <w:rPr>
          <w:rFonts w:eastAsia="Calibri"/>
        </w:rPr>
        <w:t>.</w:t>
      </w:r>
    </w:p>
    <w:p w14:paraId="519ACACA" w14:textId="4F789E4A" w:rsidR="00A96941" w:rsidRDefault="00A96941" w:rsidP="00FD2969">
      <w:pPr>
        <w:spacing w:line="360" w:lineRule="auto"/>
        <w:ind w:firstLine="567"/>
        <w:jc w:val="both"/>
        <w:rPr>
          <w:rFonts w:eastAsia="Calibri"/>
        </w:rPr>
      </w:pPr>
      <w:bookmarkStart w:id="8" w:name="_Hlk179356182"/>
      <w:r w:rsidRPr="00A96941">
        <w:rPr>
          <w:rFonts w:eastAsia="Calibri"/>
        </w:rPr>
        <w:t xml:space="preserve">Saskaņā ar Vidzemes rajona tiesas </w:t>
      </w:r>
      <w:r w:rsidR="00F134AD">
        <w:rPr>
          <w:rFonts w:eastAsia="Calibri"/>
        </w:rPr>
        <w:t>Litenes</w:t>
      </w:r>
      <w:r w:rsidRPr="00A96941">
        <w:rPr>
          <w:rFonts w:eastAsia="Calibri"/>
        </w:rPr>
        <w:t xml:space="preserve"> pagasta zemesgrāmatas nodalījumu Nr.</w:t>
      </w:r>
      <w:r w:rsidR="00D3034F">
        <w:rPr>
          <w:rFonts w:eastAsia="Calibri"/>
        </w:rPr>
        <w:t> </w:t>
      </w:r>
      <w:r w:rsidR="00850B19">
        <w:rPr>
          <w:rFonts w:eastAsia="Calibri"/>
        </w:rPr>
        <w:t>1</w:t>
      </w:r>
      <w:r w:rsidR="00F134AD">
        <w:rPr>
          <w:rFonts w:eastAsia="Calibri"/>
        </w:rPr>
        <w:t>6</w:t>
      </w:r>
      <w:r w:rsidR="00850B19">
        <w:rPr>
          <w:rFonts w:eastAsia="Calibri"/>
        </w:rPr>
        <w:t>6</w:t>
      </w:r>
      <w:r w:rsidR="00306CA4">
        <w:rPr>
          <w:rFonts w:eastAsia="Calibri"/>
        </w:rPr>
        <w:t xml:space="preserve"> </w:t>
      </w:r>
      <w:r w:rsidRPr="00A96941">
        <w:rPr>
          <w:rFonts w:eastAsia="Calibri"/>
        </w:rPr>
        <w:t xml:space="preserve">nekustamā īpašuma </w:t>
      </w:r>
      <w:r w:rsidR="00306CA4" w:rsidRPr="00306CA4">
        <w:rPr>
          <w:rFonts w:eastAsia="Calibri"/>
        </w:rPr>
        <w:t>“</w:t>
      </w:r>
      <w:proofErr w:type="spellStart"/>
      <w:r w:rsidR="00F134AD">
        <w:rPr>
          <w:rFonts w:eastAsia="Calibri"/>
        </w:rPr>
        <w:t>Ziedulejas</w:t>
      </w:r>
      <w:proofErr w:type="spellEnd"/>
      <w:r w:rsidR="00306CA4" w:rsidRPr="00306CA4">
        <w:rPr>
          <w:rFonts w:eastAsia="Calibri"/>
        </w:rPr>
        <w:t xml:space="preserve">”, </w:t>
      </w:r>
      <w:r w:rsidR="00E955C7" w:rsidRPr="00E955C7">
        <w:rPr>
          <w:rFonts w:eastAsia="Calibri"/>
        </w:rPr>
        <w:t xml:space="preserve">Litenes </w:t>
      </w:r>
      <w:r w:rsidR="00306CA4">
        <w:rPr>
          <w:rFonts w:eastAsia="Calibri"/>
        </w:rPr>
        <w:t>pagastā</w:t>
      </w:r>
      <w:r w:rsidRPr="00A96941">
        <w:rPr>
          <w:rFonts w:eastAsia="Calibri"/>
        </w:rPr>
        <w:t xml:space="preserve">, Gulbenes novadā, kadastra numurs </w:t>
      </w:r>
      <w:bookmarkStart w:id="9" w:name="_Hlk195168674"/>
      <w:r w:rsidR="00E955C7">
        <w:rPr>
          <w:rFonts w:eastAsia="Calibri"/>
        </w:rPr>
        <w:t>5068 005 0044</w:t>
      </w:r>
      <w:bookmarkEnd w:id="9"/>
      <w:r w:rsidRPr="00A96941">
        <w:rPr>
          <w:rFonts w:eastAsia="Calibri"/>
        </w:rPr>
        <w:t>,</w:t>
      </w:r>
      <w:r w:rsidR="003D7C1A">
        <w:rPr>
          <w:rFonts w:eastAsia="Calibri"/>
        </w:rPr>
        <w:t xml:space="preserve"> kas</w:t>
      </w:r>
      <w:r w:rsidRPr="00A96941">
        <w:rPr>
          <w:rFonts w:eastAsia="Calibri"/>
        </w:rPr>
        <w:t xml:space="preserve"> sastāv no zemes vienīb</w:t>
      </w:r>
      <w:r w:rsidR="00850B19">
        <w:rPr>
          <w:rFonts w:eastAsia="Calibri"/>
        </w:rPr>
        <w:t>as</w:t>
      </w:r>
      <w:r w:rsidRPr="00A96941">
        <w:rPr>
          <w:rFonts w:eastAsia="Calibri"/>
        </w:rPr>
        <w:t xml:space="preserve"> ar kadastra apzīmējum</w:t>
      </w:r>
      <w:r w:rsidR="00850B19">
        <w:rPr>
          <w:rFonts w:eastAsia="Calibri"/>
        </w:rPr>
        <w:t>u</w:t>
      </w:r>
      <w:r w:rsidRPr="00A96941">
        <w:rPr>
          <w:rFonts w:eastAsia="Calibri"/>
        </w:rPr>
        <w:t xml:space="preserve"> </w:t>
      </w:r>
      <w:r w:rsidR="00E955C7" w:rsidRPr="00E955C7">
        <w:rPr>
          <w:rFonts w:eastAsia="Calibri"/>
        </w:rPr>
        <w:t>5068 005 0044</w:t>
      </w:r>
      <w:r w:rsidR="00E955C7">
        <w:rPr>
          <w:rFonts w:eastAsia="Calibri"/>
        </w:rPr>
        <w:t xml:space="preserve"> </w:t>
      </w:r>
      <w:r w:rsidR="00850B19">
        <w:rPr>
          <w:rFonts w:eastAsia="Calibri"/>
        </w:rPr>
        <w:t>21</w:t>
      </w:r>
      <w:r w:rsidR="00D3034F" w:rsidRPr="00D3034F">
        <w:rPr>
          <w:rFonts w:eastAsia="Calibri"/>
        </w:rPr>
        <w:t>,</w:t>
      </w:r>
      <w:r w:rsidR="00E955C7">
        <w:rPr>
          <w:rFonts w:eastAsia="Calibri"/>
        </w:rPr>
        <w:t>9</w:t>
      </w:r>
      <w:r w:rsidR="00D3034F">
        <w:rPr>
          <w:rFonts w:eastAsia="Calibri"/>
        </w:rPr>
        <w:t> </w:t>
      </w:r>
      <w:r w:rsidR="00D3034F" w:rsidRPr="00D3034F">
        <w:rPr>
          <w:rFonts w:eastAsia="Calibri"/>
        </w:rPr>
        <w:t>ha platībā</w:t>
      </w:r>
      <w:r w:rsidR="008530D6">
        <w:rPr>
          <w:rFonts w:eastAsia="Calibri"/>
        </w:rPr>
        <w:t xml:space="preserve"> un ēkām (būvēm) ar kadastra apzīmējumiem 50680050044001 un 50680050044004</w:t>
      </w:r>
      <w:r w:rsidR="00FD2969">
        <w:rPr>
          <w:rFonts w:eastAsia="Calibri"/>
        </w:rPr>
        <w:t xml:space="preserve">, </w:t>
      </w:r>
      <w:r w:rsidRPr="00A96941">
        <w:rPr>
          <w:rFonts w:eastAsia="Calibri"/>
        </w:rPr>
        <w:t xml:space="preserve">īpašuma tiesības ir nostiprinātas </w:t>
      </w:r>
      <w:r w:rsidR="008530D6" w:rsidRPr="008530D6">
        <w:rPr>
          <w:rFonts w:eastAsia="Calibri"/>
        </w:rPr>
        <w:t>Gulbenes rajona Litenes pagasta zemnieku saimniecība</w:t>
      </w:r>
      <w:r w:rsidR="008530D6">
        <w:rPr>
          <w:rFonts w:eastAsia="Calibri"/>
        </w:rPr>
        <w:t>i</w:t>
      </w:r>
      <w:r w:rsidR="008530D6" w:rsidRPr="008530D6">
        <w:rPr>
          <w:rFonts w:eastAsia="Calibri"/>
        </w:rPr>
        <w:t xml:space="preserve"> </w:t>
      </w:r>
      <w:r w:rsidR="008530D6">
        <w:rPr>
          <w:rFonts w:eastAsia="Calibri"/>
        </w:rPr>
        <w:t>“</w:t>
      </w:r>
      <w:r w:rsidR="008530D6" w:rsidRPr="008530D6">
        <w:rPr>
          <w:rFonts w:eastAsia="Calibri"/>
        </w:rPr>
        <w:t>DRUVENIEKI</w:t>
      </w:r>
      <w:r w:rsidR="008530D6">
        <w:rPr>
          <w:rFonts w:eastAsia="Calibri"/>
        </w:rPr>
        <w:t>”</w:t>
      </w:r>
      <w:r w:rsidR="009F68A5">
        <w:rPr>
          <w:rFonts w:eastAsia="Calibri"/>
        </w:rPr>
        <w:t>,</w:t>
      </w:r>
      <w:r w:rsidRPr="00A96941">
        <w:rPr>
          <w:rFonts w:eastAsia="Calibri"/>
        </w:rPr>
        <w:t xml:space="preserve"> </w:t>
      </w:r>
      <w:r w:rsidR="008530D6">
        <w:rPr>
          <w:rFonts w:eastAsia="Calibri"/>
        </w:rPr>
        <w:t xml:space="preserve">reģistrācijas numurs </w:t>
      </w:r>
      <w:r w:rsidR="008530D6" w:rsidRPr="008530D6">
        <w:rPr>
          <w:rFonts w:eastAsia="Calibri"/>
        </w:rPr>
        <w:t>43201014169</w:t>
      </w:r>
      <w:r w:rsidR="008530D6">
        <w:rPr>
          <w:rFonts w:eastAsia="Calibri"/>
        </w:rPr>
        <w:t>, juridiskā adrese: “</w:t>
      </w:r>
      <w:proofErr w:type="spellStart"/>
      <w:r w:rsidR="008530D6" w:rsidRPr="008530D6">
        <w:rPr>
          <w:rFonts w:eastAsia="Calibri"/>
        </w:rPr>
        <w:t>Druvenieki</w:t>
      </w:r>
      <w:proofErr w:type="spellEnd"/>
      <w:r w:rsidR="008530D6">
        <w:rPr>
          <w:rFonts w:eastAsia="Calibri"/>
        </w:rPr>
        <w:t>”</w:t>
      </w:r>
      <w:r w:rsidR="008530D6" w:rsidRPr="008530D6">
        <w:rPr>
          <w:rFonts w:eastAsia="Calibri"/>
        </w:rPr>
        <w:t xml:space="preserve">, Litenes pagasts, Gulbenes </w:t>
      </w:r>
      <w:r w:rsidR="008530D6" w:rsidRPr="008530D6">
        <w:rPr>
          <w:rFonts w:eastAsia="Calibri"/>
        </w:rPr>
        <w:lastRenderedPageBreak/>
        <w:t>novads, LV-4405</w:t>
      </w:r>
      <w:r w:rsidR="00CB0F02">
        <w:rPr>
          <w:rFonts w:eastAsia="Calibri"/>
        </w:rPr>
        <w:t>,</w:t>
      </w:r>
      <w:r w:rsidR="008530D6">
        <w:rPr>
          <w:rFonts w:eastAsia="Calibri"/>
        </w:rPr>
        <w:t xml:space="preserve"> </w:t>
      </w:r>
      <w:r w:rsidRPr="00A96941">
        <w:rPr>
          <w:rFonts w:eastAsia="Calibri"/>
        </w:rPr>
        <w:t xml:space="preserve">pamatojoties uz tiesneses </w:t>
      </w:r>
      <w:r w:rsidR="008530D6">
        <w:rPr>
          <w:rFonts w:eastAsia="Calibri"/>
        </w:rPr>
        <w:t>Baibas Caunītes</w:t>
      </w:r>
      <w:r w:rsidRPr="00A96941">
        <w:rPr>
          <w:rFonts w:eastAsia="Calibri"/>
        </w:rPr>
        <w:t xml:space="preserve"> </w:t>
      </w:r>
      <w:r w:rsidR="00850B19">
        <w:rPr>
          <w:rFonts w:eastAsia="Calibri"/>
        </w:rPr>
        <w:t>202</w:t>
      </w:r>
      <w:r w:rsidR="008530D6">
        <w:rPr>
          <w:rFonts w:eastAsia="Calibri"/>
        </w:rPr>
        <w:t>5</w:t>
      </w:r>
      <w:r w:rsidRPr="00A96941">
        <w:rPr>
          <w:rFonts w:eastAsia="Calibri"/>
        </w:rPr>
        <w:t xml:space="preserve">.gada </w:t>
      </w:r>
      <w:r w:rsidR="008530D6">
        <w:rPr>
          <w:rFonts w:eastAsia="Calibri"/>
        </w:rPr>
        <w:t>3</w:t>
      </w:r>
      <w:r w:rsidRPr="00A96941">
        <w:rPr>
          <w:rFonts w:eastAsia="Calibri"/>
        </w:rPr>
        <w:t>.</w:t>
      </w:r>
      <w:r w:rsidR="008530D6">
        <w:rPr>
          <w:rFonts w:eastAsia="Calibri"/>
        </w:rPr>
        <w:t>marta</w:t>
      </w:r>
      <w:r w:rsidRPr="00A96941">
        <w:rPr>
          <w:rFonts w:eastAsia="Calibri"/>
        </w:rPr>
        <w:t xml:space="preserve"> lēmumu, žurnāls Nr.</w:t>
      </w:r>
      <w:r w:rsidR="00306CA4">
        <w:rPr>
          <w:rFonts w:eastAsia="Calibri"/>
        </w:rPr>
        <w:t> </w:t>
      </w:r>
      <w:r w:rsidR="008530D6" w:rsidRPr="008530D6">
        <w:rPr>
          <w:rFonts w:eastAsia="Calibri"/>
        </w:rPr>
        <w:t>300008270693</w:t>
      </w:r>
      <w:r w:rsidRPr="00A96941">
        <w:rPr>
          <w:rFonts w:eastAsia="Calibri"/>
        </w:rPr>
        <w:t>.</w:t>
      </w:r>
    </w:p>
    <w:bookmarkEnd w:id="8"/>
    <w:p w14:paraId="223422BF" w14:textId="2C597E71"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E1B5C" w:rsidRPr="000E1B5C">
        <w:rPr>
          <w:rFonts w:eastAsia="Calibri"/>
        </w:rPr>
        <w:t>5068 005 0044 21,9</w:t>
      </w:r>
      <w:r w:rsidR="003D70ED">
        <w:rPr>
          <w:rFonts w:eastAsia="Calibri"/>
        </w:rPr>
        <w:t> </w:t>
      </w:r>
      <w:r w:rsidR="000E1B5C" w:rsidRPr="000E1B5C">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424370">
        <w:rPr>
          <w:rFonts w:eastAsia="Calibri"/>
        </w:rPr>
        <w:t>, reģistrēta adrese: “</w:t>
      </w:r>
      <w:proofErr w:type="spellStart"/>
      <w:r w:rsidR="00424370" w:rsidRPr="00424370">
        <w:rPr>
          <w:rFonts w:eastAsia="Calibri"/>
        </w:rPr>
        <w:t>Ziedulejas</w:t>
      </w:r>
      <w:proofErr w:type="spellEnd"/>
      <w:r w:rsidR="00424370">
        <w:rPr>
          <w:rFonts w:eastAsia="Calibri"/>
        </w:rPr>
        <w:t>”</w:t>
      </w:r>
      <w:r w:rsidR="00424370" w:rsidRPr="00424370">
        <w:rPr>
          <w:rFonts w:eastAsia="Calibri"/>
        </w:rPr>
        <w:t>, Litenes pag., Gulbenes nov., LV-4405</w:t>
      </w:r>
      <w:r w:rsidR="00424370">
        <w:rPr>
          <w:rFonts w:eastAsia="Calibri"/>
        </w:rPr>
        <w:t xml:space="preserve"> (klasifikatora kods 103726500)</w:t>
      </w:r>
      <w:r w:rsidR="00124EF4">
        <w:rPr>
          <w:rFonts w:eastAsia="Calibri"/>
        </w:rPr>
        <w:t>.</w:t>
      </w:r>
    </w:p>
    <w:p w14:paraId="2411034F" w14:textId="2B168ABD" w:rsidR="009F68A5" w:rsidRDefault="009F68A5" w:rsidP="003E7290">
      <w:pPr>
        <w:spacing w:line="360" w:lineRule="auto"/>
        <w:ind w:firstLine="567"/>
        <w:jc w:val="both"/>
        <w:rPr>
          <w:rFonts w:eastAsia="Calibri"/>
        </w:rPr>
      </w:pPr>
      <w:r w:rsidRPr="009F68A5">
        <w:rPr>
          <w:rFonts w:eastAsia="Calibri"/>
        </w:rPr>
        <w:t xml:space="preserve">Saskaņā ar Vidzemes rajona tiesas </w:t>
      </w:r>
      <w:r w:rsidR="00CB0F02" w:rsidRPr="00CB0F02">
        <w:rPr>
          <w:rFonts w:eastAsia="Calibri"/>
        </w:rPr>
        <w:t xml:space="preserve">Litenes </w:t>
      </w:r>
      <w:r w:rsidRPr="009F68A5">
        <w:rPr>
          <w:rFonts w:eastAsia="Calibri"/>
        </w:rPr>
        <w:t>pagasta zemesgrāmatas nodalījumu Nr.</w:t>
      </w:r>
      <w:r w:rsidR="001F33E6">
        <w:rPr>
          <w:rFonts w:eastAsia="Calibri"/>
        </w:rPr>
        <w:t> </w:t>
      </w:r>
      <w:r w:rsidR="00CB0F02" w:rsidRPr="00CB0F02">
        <w:rPr>
          <w:rFonts w:eastAsia="Calibri"/>
        </w:rPr>
        <w:t xml:space="preserve">100000184567 </w:t>
      </w:r>
      <w:r w:rsidRPr="009F68A5">
        <w:rPr>
          <w:rFonts w:eastAsia="Calibri"/>
        </w:rPr>
        <w:t>nekustamā īpašuma “</w:t>
      </w:r>
      <w:proofErr w:type="spellStart"/>
      <w:r w:rsidR="00CB0F02">
        <w:rPr>
          <w:rFonts w:eastAsia="Calibri"/>
        </w:rPr>
        <w:t>Klāni</w:t>
      </w:r>
      <w:proofErr w:type="spellEnd"/>
      <w:r w:rsidRPr="009F68A5">
        <w:rPr>
          <w:rFonts w:eastAsia="Calibri"/>
        </w:rPr>
        <w:t xml:space="preserve">”, </w:t>
      </w:r>
      <w:r w:rsidR="00CB0F02" w:rsidRPr="00CB0F02">
        <w:rPr>
          <w:rFonts w:eastAsia="Calibri"/>
        </w:rPr>
        <w:t xml:space="preserve">Litenes </w:t>
      </w:r>
      <w:r w:rsidRPr="009F68A5">
        <w:rPr>
          <w:rFonts w:eastAsia="Calibri"/>
        </w:rPr>
        <w:t xml:space="preserve">pagastā, Gulbenes novadā, kadastra numurs </w:t>
      </w:r>
      <w:r w:rsidR="00CB0F02">
        <w:rPr>
          <w:rFonts w:eastAsia="Calibri"/>
        </w:rPr>
        <w:t>5068 005 0078</w:t>
      </w:r>
      <w:r w:rsidRPr="009F68A5">
        <w:rPr>
          <w:rFonts w:eastAsia="Calibri"/>
        </w:rPr>
        <w:t>, kas sastāv no zemes vienīb</w:t>
      </w:r>
      <w:r w:rsidR="00CB0F02">
        <w:rPr>
          <w:rFonts w:eastAsia="Calibri"/>
        </w:rPr>
        <w:t>ām</w:t>
      </w:r>
      <w:r w:rsidRPr="009F68A5">
        <w:rPr>
          <w:rFonts w:eastAsia="Calibri"/>
        </w:rPr>
        <w:t xml:space="preserve"> ar kadastra apzīmējum</w:t>
      </w:r>
      <w:r w:rsidR="00CB0F02">
        <w:rPr>
          <w:rFonts w:eastAsia="Calibri"/>
        </w:rPr>
        <w:t>iem</w:t>
      </w:r>
      <w:r w:rsidRPr="009F68A5">
        <w:rPr>
          <w:rFonts w:eastAsia="Calibri"/>
        </w:rPr>
        <w:t xml:space="preserve"> </w:t>
      </w:r>
      <w:r w:rsidR="00CB0F02">
        <w:rPr>
          <w:rFonts w:eastAsia="Calibri"/>
        </w:rPr>
        <w:t>5068 005 0077</w:t>
      </w:r>
      <w:r w:rsidRPr="009F68A5">
        <w:rPr>
          <w:rFonts w:eastAsia="Calibri"/>
        </w:rPr>
        <w:t xml:space="preserve"> </w:t>
      </w:r>
      <w:r w:rsidR="00CB0F02">
        <w:rPr>
          <w:rFonts w:eastAsia="Calibri"/>
        </w:rPr>
        <w:t>0</w:t>
      </w:r>
      <w:r w:rsidRPr="009F68A5">
        <w:rPr>
          <w:rFonts w:eastAsia="Calibri"/>
        </w:rPr>
        <w:t>,</w:t>
      </w:r>
      <w:r w:rsidR="002B4BC4">
        <w:rPr>
          <w:rFonts w:eastAsia="Calibri"/>
        </w:rPr>
        <w:t>3</w:t>
      </w:r>
      <w:r w:rsidR="005905A9">
        <w:rPr>
          <w:rFonts w:eastAsia="Calibri"/>
        </w:rPr>
        <w:t> </w:t>
      </w:r>
      <w:r w:rsidRPr="009F68A5">
        <w:rPr>
          <w:rFonts w:eastAsia="Calibri"/>
        </w:rPr>
        <w:t>ha platībā</w:t>
      </w:r>
      <w:r w:rsidR="00D2203B">
        <w:rPr>
          <w:rFonts w:eastAsia="Calibri"/>
        </w:rPr>
        <w:t>,</w:t>
      </w:r>
      <w:r>
        <w:rPr>
          <w:rFonts w:eastAsia="Calibri"/>
        </w:rPr>
        <w:t xml:space="preserve"> </w:t>
      </w:r>
      <w:r w:rsidR="00CB0F02">
        <w:rPr>
          <w:rFonts w:eastAsia="Calibri"/>
        </w:rPr>
        <w:t>5068 005 0136 3,9 ha platībā, 5068 005 0078 0,7 ha platībā un ēkām (būvēm) ar kadastra apzīmējumiem 50680050078001</w:t>
      </w:r>
      <w:r w:rsidR="00A15140">
        <w:rPr>
          <w:rFonts w:eastAsia="Calibri"/>
        </w:rPr>
        <w:t xml:space="preserve">, </w:t>
      </w:r>
      <w:r w:rsidR="00CB0F02">
        <w:rPr>
          <w:rFonts w:eastAsia="Calibri"/>
        </w:rPr>
        <w:t xml:space="preserve">50680050078003, </w:t>
      </w:r>
      <w:r w:rsidRPr="009F68A5">
        <w:rPr>
          <w:rFonts w:eastAsia="Calibri"/>
        </w:rPr>
        <w:t xml:space="preserve">īpašuma tiesības ir nostiprinātas </w:t>
      </w:r>
      <w:r w:rsidR="00CB0F02" w:rsidRPr="00CB0F02">
        <w:rPr>
          <w:rFonts w:eastAsia="Calibri"/>
        </w:rPr>
        <w:t>Gulbenes rajona Litenes pagasta zemnieku saimniecībai “DRUVENIEKI”, reģistrācijas numurs 43201014169, juridiskā adrese: “</w:t>
      </w:r>
      <w:proofErr w:type="spellStart"/>
      <w:r w:rsidR="00CB0F02" w:rsidRPr="00CB0F02">
        <w:rPr>
          <w:rFonts w:eastAsia="Calibri"/>
        </w:rPr>
        <w:t>Druvenieki</w:t>
      </w:r>
      <w:proofErr w:type="spellEnd"/>
      <w:r w:rsidR="00CB0F02" w:rsidRPr="00CB0F02">
        <w:rPr>
          <w:rFonts w:eastAsia="Calibri"/>
        </w:rPr>
        <w:t>”, Litenes pagasts, Gulbenes novads, LV-4405</w:t>
      </w:r>
      <w:r w:rsidRPr="009F68A5">
        <w:rPr>
          <w:rFonts w:eastAsia="Calibri"/>
        </w:rPr>
        <w:t xml:space="preserve">, pamatojoties uz tiesneses </w:t>
      </w:r>
      <w:r w:rsidR="00CB0F02">
        <w:rPr>
          <w:rFonts w:eastAsia="Calibri"/>
        </w:rPr>
        <w:t>Aijas Grāves</w:t>
      </w:r>
      <w:r w:rsidRPr="009F68A5">
        <w:rPr>
          <w:rFonts w:eastAsia="Calibri"/>
        </w:rPr>
        <w:t xml:space="preserve"> </w:t>
      </w:r>
      <w:r>
        <w:rPr>
          <w:rFonts w:eastAsia="Calibri"/>
        </w:rPr>
        <w:t>202</w:t>
      </w:r>
      <w:r w:rsidR="00CB0F02">
        <w:rPr>
          <w:rFonts w:eastAsia="Calibri"/>
        </w:rPr>
        <w:t>4</w:t>
      </w:r>
      <w:r w:rsidRPr="009F68A5">
        <w:rPr>
          <w:rFonts w:eastAsia="Calibri"/>
        </w:rPr>
        <w:t xml:space="preserve">.gada </w:t>
      </w:r>
      <w:r w:rsidR="00CB0F02">
        <w:rPr>
          <w:rFonts w:eastAsia="Calibri"/>
        </w:rPr>
        <w:t>5</w:t>
      </w:r>
      <w:r w:rsidRPr="009F68A5">
        <w:rPr>
          <w:rFonts w:eastAsia="Calibri"/>
        </w:rPr>
        <w:t>.</w:t>
      </w:r>
      <w:r w:rsidR="00CB0F02">
        <w:rPr>
          <w:rFonts w:eastAsia="Calibri"/>
        </w:rPr>
        <w:t>jūlija</w:t>
      </w:r>
      <w:r w:rsidRPr="009F68A5">
        <w:rPr>
          <w:rFonts w:eastAsia="Calibri"/>
        </w:rPr>
        <w:t xml:space="preserve"> lēmumu, žurnāls Nr.</w:t>
      </w:r>
      <w:r w:rsidR="001F33E6">
        <w:rPr>
          <w:rFonts w:eastAsia="Calibri"/>
        </w:rPr>
        <w:t> </w:t>
      </w:r>
      <w:r w:rsidR="00CB0F02" w:rsidRPr="00CB0F02">
        <w:rPr>
          <w:rFonts w:eastAsia="Calibri"/>
        </w:rPr>
        <w:t>300006922042</w:t>
      </w:r>
      <w:r w:rsidRPr="009F68A5">
        <w:rPr>
          <w:rFonts w:eastAsia="Calibri"/>
        </w:rPr>
        <w:t>.</w:t>
      </w:r>
    </w:p>
    <w:p w14:paraId="23D2B089" w14:textId="4A7B2C1A"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8740A0" w:rsidRPr="008740A0">
        <w:rPr>
          <w:rFonts w:eastAsia="Calibri"/>
        </w:rPr>
        <w:t>5068 005 0136 3,9</w:t>
      </w:r>
      <w:r w:rsidR="003D70ED">
        <w:rPr>
          <w:rFonts w:eastAsia="Calibri"/>
        </w:rPr>
        <w:t> </w:t>
      </w:r>
      <w:r w:rsidR="008740A0" w:rsidRPr="008740A0">
        <w:rPr>
          <w:rFonts w:eastAsia="Calibri"/>
        </w:rPr>
        <w:t xml:space="preserve">ha platībā </w:t>
      </w:r>
      <w:r w:rsidRPr="000F7A6F">
        <w:rPr>
          <w:rFonts w:eastAsia="Calibri"/>
        </w:rPr>
        <w:t xml:space="preserve">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E55DF7">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7777777" w:rsidR="003D70ED"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352B5693" w14:textId="6BA3C228" w:rsidR="00B1454C" w:rsidRDefault="00B1454C" w:rsidP="00B1454C">
      <w:pPr>
        <w:spacing w:line="360" w:lineRule="auto"/>
        <w:ind w:firstLine="567"/>
        <w:jc w:val="both"/>
        <w:rPr>
          <w:rFonts w:eastAsia="Calibri"/>
        </w:rPr>
      </w:pPr>
      <w:r>
        <w:rPr>
          <w:rFonts w:eastAsia="Calibri"/>
        </w:rPr>
        <w:t>4</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w:t>
      </w:r>
      <w:r w:rsidRPr="00142FF4">
        <w:rPr>
          <w:rFonts w:eastAsia="Calibri"/>
        </w:rPr>
        <w:lastRenderedPageBreak/>
        <w:t xml:space="preserve">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Pr>
          <w:rFonts w:eastAsia="Calibri"/>
        </w:rPr>
        <w:t>13.1.apakšpunktu, kas nosaka, ka, j</w:t>
      </w:r>
      <w:r w:rsidRPr="00B1454C">
        <w:rPr>
          <w:rFonts w:eastAsia="Calibri"/>
        </w:rPr>
        <w:t>a apbūvei paredzētajai zemes vienībai adrese ir piešķirta</w:t>
      </w:r>
      <w:r>
        <w:rPr>
          <w:rFonts w:eastAsia="Calibri"/>
        </w:rPr>
        <w:t xml:space="preserve">, </w:t>
      </w:r>
      <w:r w:rsidRPr="00B1454C">
        <w:rPr>
          <w:rFonts w:eastAsia="Calibri"/>
        </w:rPr>
        <w:t>pirmajai ēkai, kas tiek būvēta vai ir uzbūvēta uz apbūvei paredzētās zemes vienības, saglabā zemes vienībai piešķirto adresi</w:t>
      </w:r>
      <w:r>
        <w:rPr>
          <w:rFonts w:eastAsia="Calibri"/>
        </w:rPr>
        <w:t xml:space="preserve">, </w:t>
      </w:r>
      <w:r w:rsidRPr="00142FF4">
        <w:rPr>
          <w:rFonts w:eastAsia="Calibri"/>
        </w:rPr>
        <w:t xml:space="preserve">16.punktu, kas nosaka, ka pagastu apvidos, kas atrodas ārpus ciemiem, un </w:t>
      </w:r>
      <w:proofErr w:type="spellStart"/>
      <w:r w:rsidRPr="00142FF4">
        <w:rPr>
          <w:rFonts w:eastAsia="Calibri"/>
        </w:rPr>
        <w:t>mazciemos</w:t>
      </w:r>
      <w:proofErr w:type="spellEnd"/>
      <w:r w:rsidRPr="00142FF4">
        <w:rPr>
          <w:rFonts w:eastAsia="Calibri"/>
        </w:rPr>
        <w:t xml:space="preserve"> apbūvei paredzētajai zemes vienībai, viensētai vai ēkai piešķir nosaukumu kā adreses elementu;</w:t>
      </w:r>
    </w:p>
    <w:p w14:paraId="223CE287" w14:textId="180B4FA4" w:rsidR="003C648D" w:rsidRDefault="00B1454C"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88E0405" w14:textId="7FD0489B" w:rsidR="003C648D" w:rsidRDefault="00A15140"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3C648D">
        <w:rPr>
          <w:rFonts w:eastAsia="Calibri"/>
        </w:rPr>
        <w:t>;</w:t>
      </w:r>
    </w:p>
    <w:p w14:paraId="62571593" w14:textId="2EE99519" w:rsidR="00F11D9C" w:rsidRDefault="00467308" w:rsidP="003E7290">
      <w:pPr>
        <w:spacing w:line="360" w:lineRule="auto"/>
        <w:ind w:firstLine="567"/>
        <w:jc w:val="both"/>
        <w:rPr>
          <w:rFonts w:eastAsia="Calibri"/>
        </w:rPr>
      </w:pPr>
      <w:r w:rsidRPr="00467308">
        <w:rPr>
          <w:rFonts w:eastAsia="Calibri"/>
        </w:rPr>
        <w:t xml:space="preserve"> </w:t>
      </w:r>
      <w:r w:rsidR="00A15140">
        <w:rPr>
          <w:rFonts w:eastAsia="Calibri"/>
        </w:rPr>
        <w:t>7</w:t>
      </w:r>
      <w:r w:rsidR="003C648D" w:rsidRPr="003C648D">
        <w:rPr>
          <w:rFonts w:eastAsia="Calibri"/>
        </w:rPr>
        <w:t>)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un 33.panta 4.punktu, kas nosaka, ka nekustamo īpašumu veido, grozot reģistrēta nekustamā īpašuma sastāvu, no tā atdalot nekustamā īpašuma objektu,</w:t>
      </w:r>
    </w:p>
    <w:p w14:paraId="76E899DF" w14:textId="5D4B1B50" w:rsidR="003C648D" w:rsidRDefault="003C648D" w:rsidP="003E7290">
      <w:pPr>
        <w:spacing w:line="360" w:lineRule="auto"/>
        <w:ind w:firstLine="567"/>
        <w:jc w:val="both"/>
        <w:rPr>
          <w:rFonts w:eastAsia="Calibri"/>
        </w:rPr>
      </w:pPr>
      <w:r w:rsidRPr="003C648D">
        <w:rPr>
          <w:rFonts w:eastAsia="Calibri"/>
        </w:rPr>
        <w:lastRenderedPageBreak/>
        <w:t xml:space="preserve">un Attīstības un tautsaimniecības komitejas ieteikumu, atklāti balsojot: </w:t>
      </w:r>
      <w:r w:rsidR="00025803"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3C648D">
        <w:rPr>
          <w:rFonts w:eastAsia="Calibri"/>
        </w:rPr>
        <w:t>, Gulbenes novada pašvaldības dome NOLEMJ:</w:t>
      </w:r>
    </w:p>
    <w:p w14:paraId="62272808" w14:textId="2DFE9C9B" w:rsidR="003E7290" w:rsidRDefault="003E7290" w:rsidP="003E7290">
      <w:pPr>
        <w:spacing w:line="360" w:lineRule="auto"/>
        <w:ind w:firstLine="567"/>
        <w:jc w:val="both"/>
        <w:rPr>
          <w:rFonts w:eastAsia="Calibri"/>
        </w:rPr>
      </w:pPr>
      <w:r>
        <w:rPr>
          <w:rFonts w:eastAsia="Calibri"/>
        </w:rPr>
        <w:t xml:space="preserve">1. APSTIPRINĀT </w:t>
      </w:r>
      <w:r w:rsidR="001B091C" w:rsidRPr="001B091C">
        <w:rPr>
          <w:rFonts w:eastAsia="Calibri"/>
        </w:rPr>
        <w:t xml:space="preserve">zemes ierīkotājas </w:t>
      </w:r>
      <w:r w:rsidR="003C648D" w:rsidRPr="003C648D">
        <w:rPr>
          <w:rFonts w:eastAsia="Calibri"/>
        </w:rPr>
        <w:t>Daigas Eglītes (zemes ierīkotāja sertifikāts Nr.AA0081, derīgs līdz 2026.gada 26.janvārim) izstrādāto zemes ierīcības projektu nekustamajā īpašumā “</w:t>
      </w:r>
      <w:proofErr w:type="spellStart"/>
      <w:r w:rsidR="003C648D" w:rsidRPr="003C648D">
        <w:rPr>
          <w:rFonts w:eastAsia="Calibri"/>
        </w:rPr>
        <w:t>Ziedulejas</w:t>
      </w:r>
      <w:proofErr w:type="spellEnd"/>
      <w:r w:rsidR="003C648D" w:rsidRPr="003C648D">
        <w:rPr>
          <w:rFonts w:eastAsia="Calibri"/>
        </w:rPr>
        <w:t>”, Litenes pagasts, Gulbenes novads, kadastra numurs 5068 005 0044, ietilpstošajai zemes vienībai ar kadastra apzīmējumu 5068 005 0044 21,9 ha platībā un nekustamajā īpašumā “</w:t>
      </w:r>
      <w:proofErr w:type="spellStart"/>
      <w:r w:rsidR="003C648D" w:rsidRPr="003C648D">
        <w:rPr>
          <w:rFonts w:eastAsia="Calibri"/>
        </w:rPr>
        <w:t>Klāni</w:t>
      </w:r>
      <w:proofErr w:type="spellEnd"/>
      <w:r w:rsidR="003C648D" w:rsidRPr="003C648D">
        <w:rPr>
          <w:rFonts w:eastAsia="Calibri"/>
        </w:rPr>
        <w:t>”, Litenes pagasts, Gulbenes novads, kadastra numurs 5068 005 0078, ietilpstošajai zemes vienībai ar kadastra apzīmējumu 5068 005 0136 3,9 ha platībā.</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752D267" w:rsidR="00765A25" w:rsidRDefault="003E7290" w:rsidP="003E7290">
      <w:pPr>
        <w:spacing w:line="360" w:lineRule="auto"/>
        <w:ind w:firstLine="567"/>
        <w:jc w:val="both"/>
        <w:rPr>
          <w:rFonts w:eastAsia="Calibri"/>
        </w:rPr>
      </w:pPr>
      <w:r w:rsidRPr="00AB6E20">
        <w:rPr>
          <w:rFonts w:eastAsia="Calibri"/>
        </w:rPr>
        <w:t>2. Saglabāt nekustamā īpašuma ar nosaukumu “</w:t>
      </w:r>
      <w:proofErr w:type="spellStart"/>
      <w:r w:rsidR="003757E3">
        <w:rPr>
          <w:rFonts w:eastAsia="Calibri"/>
        </w:rPr>
        <w:t>Ziedulejas</w:t>
      </w:r>
      <w:proofErr w:type="spellEnd"/>
      <w:r w:rsidRPr="00AB6E20">
        <w:rPr>
          <w:rFonts w:eastAsia="Calibri"/>
        </w:rPr>
        <w:t xml:space="preserve">”, kadastra numurs </w:t>
      </w:r>
      <w:r w:rsidR="003757E3">
        <w:rPr>
          <w:rFonts w:eastAsia="Calibri"/>
        </w:rPr>
        <w:t>5068 005 0044</w:t>
      </w:r>
      <w:r w:rsidRPr="00AB6E20">
        <w:rPr>
          <w:rFonts w:eastAsia="Calibri"/>
        </w:rPr>
        <w:t xml:space="preserve">, </w:t>
      </w:r>
      <w:r w:rsidR="003E05B1" w:rsidRPr="00AB6E20">
        <w:rPr>
          <w:rFonts w:eastAsia="Calibri"/>
        </w:rPr>
        <w:t xml:space="preserve">sastāvā </w:t>
      </w:r>
      <w:proofErr w:type="spellStart"/>
      <w:r w:rsidRPr="00AB6E20">
        <w:rPr>
          <w:rFonts w:eastAsia="Calibri"/>
        </w:rPr>
        <w:t>jaunizveidoto</w:t>
      </w:r>
      <w:proofErr w:type="spellEnd"/>
      <w:r w:rsidRPr="00AB6E20">
        <w:rPr>
          <w:rFonts w:eastAsia="Calibri"/>
        </w:rPr>
        <w:t xml:space="preserve"> zemes vienību ar kadastra apzīmējumu </w:t>
      </w:r>
      <w:r w:rsidR="00954672">
        <w:rPr>
          <w:rFonts w:eastAsia="Calibri"/>
        </w:rPr>
        <w:t>5068 005 0216</w:t>
      </w:r>
      <w:r w:rsidR="001B091C" w:rsidRPr="001B091C">
        <w:rPr>
          <w:rFonts w:eastAsia="Calibri"/>
        </w:rPr>
        <w:t xml:space="preserve"> </w:t>
      </w:r>
      <w:r w:rsidRPr="00AB6E20">
        <w:rPr>
          <w:rFonts w:eastAsia="Calibri"/>
        </w:rPr>
        <w:t>(projektā Nr.</w:t>
      </w:r>
      <w:r w:rsidR="003757E3">
        <w:rPr>
          <w:rFonts w:eastAsia="Calibri"/>
        </w:rPr>
        <w:t>2</w:t>
      </w:r>
      <w:r w:rsidRPr="00AB6E20">
        <w:rPr>
          <w:rFonts w:eastAsia="Calibri"/>
        </w:rPr>
        <w:t xml:space="preserve">) un aptuveno platību </w:t>
      </w:r>
      <w:r w:rsidR="003757E3">
        <w:rPr>
          <w:rFonts w:eastAsia="Calibri"/>
        </w:rPr>
        <w:t>11</w:t>
      </w:r>
      <w:r w:rsidR="006943AB">
        <w:rPr>
          <w:rFonts w:eastAsia="Calibri"/>
        </w:rPr>
        <w:t>,</w:t>
      </w:r>
      <w:r w:rsidR="003757E3">
        <w:rPr>
          <w:rFonts w:eastAsia="Calibri"/>
        </w:rPr>
        <w:t>0</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3757E3">
        <w:rPr>
          <w:rFonts w:eastAsia="Calibri"/>
        </w:rPr>
        <w:t>lauksaimniecība</w:t>
      </w:r>
      <w:r w:rsidR="0050320E" w:rsidRPr="0050320E">
        <w:rPr>
          <w:rFonts w:eastAsia="Calibri"/>
        </w:rPr>
        <w:t xml:space="preserve"> (NĪLM kods 0</w:t>
      </w:r>
      <w:r w:rsidR="003757E3">
        <w:rPr>
          <w:rFonts w:eastAsia="Calibri"/>
        </w:rPr>
        <w:t>1</w:t>
      </w:r>
      <w:r w:rsidR="0050320E" w:rsidRPr="0050320E">
        <w:rPr>
          <w:rFonts w:eastAsia="Calibri"/>
        </w:rPr>
        <w:t>01)</w:t>
      </w:r>
      <w:r w:rsidR="006E2257">
        <w:rPr>
          <w:rFonts w:eastAsia="Calibri"/>
        </w:rPr>
        <w:t>.</w:t>
      </w:r>
    </w:p>
    <w:p w14:paraId="4AD552EE" w14:textId="4FF76504" w:rsidR="00165EC2" w:rsidRDefault="00C75916" w:rsidP="003E7290">
      <w:pPr>
        <w:spacing w:line="360" w:lineRule="auto"/>
        <w:ind w:firstLine="567"/>
        <w:jc w:val="both"/>
        <w:rPr>
          <w:rFonts w:eastAsia="Calibri"/>
        </w:rPr>
      </w:pPr>
      <w:bookmarkStart w:id="10" w:name="_Hlk128638525"/>
      <w:r>
        <w:rPr>
          <w:rFonts w:eastAsia="Calibri"/>
        </w:rPr>
        <w:t>3</w:t>
      </w:r>
      <w:r w:rsidR="007441E5" w:rsidRPr="007611E4">
        <w:rPr>
          <w:rFonts w:eastAsia="Calibri"/>
        </w:rPr>
        <w:t xml:space="preserve">. </w:t>
      </w:r>
      <w:r w:rsidRPr="00C75916">
        <w:rPr>
          <w:rFonts w:eastAsia="Calibri"/>
        </w:rPr>
        <w:t>Saglabāt nekustamā īpašuma ar nosaukumu “</w:t>
      </w:r>
      <w:proofErr w:type="spellStart"/>
      <w:r w:rsidR="00732C39">
        <w:rPr>
          <w:rFonts w:eastAsia="Calibri"/>
        </w:rPr>
        <w:t>Klāni</w:t>
      </w:r>
      <w:proofErr w:type="spellEnd"/>
      <w:r w:rsidRPr="00C75916">
        <w:rPr>
          <w:rFonts w:eastAsia="Calibri"/>
        </w:rPr>
        <w:t xml:space="preserve">”, kadastra numurs </w:t>
      </w:r>
      <w:r w:rsidR="00732C39">
        <w:rPr>
          <w:rFonts w:eastAsia="Calibri"/>
        </w:rPr>
        <w:t>5068 005 0078</w:t>
      </w:r>
      <w:r w:rsidRPr="00C75916">
        <w:rPr>
          <w:rFonts w:eastAsia="Calibri"/>
        </w:rPr>
        <w:t xml:space="preserve">, sastāvā </w:t>
      </w:r>
      <w:r w:rsidR="00732C39">
        <w:rPr>
          <w:rFonts w:eastAsia="Calibri"/>
        </w:rPr>
        <w:t xml:space="preserve">zemes vienības ar kadastra apzīmējumiem 5068 005 0077 0,3 ha platībā, 5068 005 0078 0,7 ha platībā un ēkas (būves) ar kadastra apzīmējumiem 50680050078001 un 50680050078003, un </w:t>
      </w:r>
      <w:r w:rsidRPr="00C75916">
        <w:rPr>
          <w:rFonts w:eastAsia="Calibri"/>
        </w:rPr>
        <w:t xml:space="preserve">zemes vienību ar kadastra apzīmējumu </w:t>
      </w:r>
      <w:r w:rsidR="00732C39">
        <w:rPr>
          <w:rFonts w:eastAsia="Calibri"/>
        </w:rPr>
        <w:t>5068 005 0136</w:t>
      </w:r>
      <w:r w:rsidR="001B091C" w:rsidRPr="001B091C">
        <w:rPr>
          <w:rFonts w:eastAsia="Calibri"/>
        </w:rPr>
        <w:t xml:space="preserve"> </w:t>
      </w:r>
      <w:r w:rsidRPr="00C75916">
        <w:rPr>
          <w:rFonts w:eastAsia="Calibri"/>
        </w:rPr>
        <w:t>(projektā Nr.</w:t>
      </w:r>
      <w:r w:rsidR="00732C39">
        <w:rPr>
          <w:rFonts w:eastAsia="Calibri"/>
        </w:rPr>
        <w:t>3)</w:t>
      </w:r>
      <w:r w:rsidRPr="00C75916">
        <w:rPr>
          <w:rFonts w:eastAsia="Calibri"/>
        </w:rPr>
        <w:t xml:space="preserve"> un aptuveno platību </w:t>
      </w:r>
      <w:r w:rsidR="00954672">
        <w:rPr>
          <w:rFonts w:eastAsia="Calibri"/>
        </w:rPr>
        <w:t>12</w:t>
      </w:r>
      <w:r w:rsidRPr="00C75916">
        <w:rPr>
          <w:rFonts w:eastAsia="Calibri"/>
        </w:rPr>
        <w:t>,</w:t>
      </w:r>
      <w:r w:rsidR="00954672">
        <w:rPr>
          <w:rFonts w:eastAsia="Calibri"/>
        </w:rPr>
        <w:t>8</w:t>
      </w:r>
      <w:r w:rsidR="005905A9">
        <w:rPr>
          <w:rFonts w:eastAsia="Calibri"/>
        </w:rPr>
        <w:t> </w:t>
      </w:r>
      <w:r w:rsidRPr="00C75916">
        <w:rPr>
          <w:rFonts w:eastAsia="Calibri"/>
        </w:rPr>
        <w:t xml:space="preserve">ha, noteikt </w:t>
      </w:r>
      <w:r w:rsidR="00F023EB" w:rsidRPr="00F023EB">
        <w:rPr>
          <w:rFonts w:eastAsia="Calibri"/>
        </w:rPr>
        <w:t xml:space="preserve">zemes vienībai ar kadastra apzīmējumu 5068 005 0136 </w:t>
      </w:r>
      <w:r w:rsidR="00F023EB">
        <w:rPr>
          <w:rFonts w:eastAsia="Calibri"/>
        </w:rPr>
        <w:t xml:space="preserve">12,8 ha platībā </w:t>
      </w:r>
      <w:r w:rsidRPr="00C75916">
        <w:rPr>
          <w:rFonts w:eastAsia="Calibri"/>
        </w:rPr>
        <w:t xml:space="preserve">nekustamā īpašuma lietošanas mērķi – zeme, uz kuras galvenā saimnieciskā darbība ir </w:t>
      </w:r>
      <w:r w:rsidR="002B1071" w:rsidRPr="002B1071">
        <w:rPr>
          <w:rFonts w:eastAsia="Calibri"/>
        </w:rPr>
        <w:t xml:space="preserve">lauksaimniecība </w:t>
      </w:r>
      <w:r w:rsidRPr="00C75916">
        <w:rPr>
          <w:rFonts w:eastAsia="Calibri"/>
        </w:rPr>
        <w:t>(NĪLM kods 0</w:t>
      </w:r>
      <w:r w:rsidR="002B1071">
        <w:rPr>
          <w:rFonts w:eastAsia="Calibri"/>
        </w:rPr>
        <w:t>1</w:t>
      </w:r>
      <w:r w:rsidRPr="00C75916">
        <w:rPr>
          <w:rFonts w:eastAsia="Calibri"/>
        </w:rPr>
        <w:t>01)</w:t>
      </w:r>
      <w:r w:rsidR="001B091C">
        <w:rPr>
          <w:rFonts w:eastAsia="Calibri"/>
        </w:rPr>
        <w:t>.</w:t>
      </w:r>
    </w:p>
    <w:p w14:paraId="2487A26D" w14:textId="407A1175" w:rsidR="002B1071" w:rsidRDefault="002B1071" w:rsidP="003E7290">
      <w:pPr>
        <w:spacing w:line="360" w:lineRule="auto"/>
        <w:ind w:firstLine="567"/>
        <w:jc w:val="both"/>
        <w:rPr>
          <w:rFonts w:eastAsia="Calibri"/>
        </w:rPr>
      </w:pPr>
      <w:r>
        <w:rPr>
          <w:rFonts w:eastAsia="Calibri"/>
        </w:rPr>
        <w:t xml:space="preserve">4. </w:t>
      </w:r>
      <w:r w:rsidRPr="002B1071">
        <w:rPr>
          <w:rFonts w:eastAsia="Calibri"/>
        </w:rPr>
        <w:t>Piešķirt nosaukumu “</w:t>
      </w:r>
      <w:proofErr w:type="spellStart"/>
      <w:r>
        <w:rPr>
          <w:rFonts w:eastAsia="Calibri"/>
        </w:rPr>
        <w:t>Ozolkrasts</w:t>
      </w:r>
      <w:proofErr w:type="spellEnd"/>
      <w:r w:rsidRPr="002B1071">
        <w:rPr>
          <w:rFonts w:eastAsia="Calibri"/>
        </w:rPr>
        <w:t xml:space="preserve">” nekustamajam īpašumam, kurā iekļaut </w:t>
      </w:r>
      <w:proofErr w:type="spellStart"/>
      <w:r w:rsidRPr="002B1071">
        <w:rPr>
          <w:rFonts w:eastAsia="Calibri"/>
        </w:rPr>
        <w:t>jaunizveidoto</w:t>
      </w:r>
      <w:proofErr w:type="spellEnd"/>
      <w:r w:rsidRPr="002B1071">
        <w:rPr>
          <w:rFonts w:eastAsia="Calibri"/>
        </w:rPr>
        <w:t xml:space="preserve"> zemes vienību ar kadastra apzīmējumu </w:t>
      </w:r>
      <w:r>
        <w:rPr>
          <w:rFonts w:eastAsia="Calibri"/>
        </w:rPr>
        <w:t>5068 005 0215</w:t>
      </w:r>
      <w:r w:rsidRPr="002B1071">
        <w:rPr>
          <w:rFonts w:eastAsia="Calibri"/>
        </w:rPr>
        <w:t xml:space="preserve"> (projektā Nr.</w:t>
      </w:r>
      <w:r>
        <w:rPr>
          <w:rFonts w:eastAsia="Calibri"/>
        </w:rPr>
        <w:t>1</w:t>
      </w:r>
      <w:r w:rsidRPr="002B1071">
        <w:rPr>
          <w:rFonts w:eastAsia="Calibri"/>
        </w:rPr>
        <w:t>) un aptuveno platību 2,0 ha</w:t>
      </w:r>
      <w:r>
        <w:rPr>
          <w:rFonts w:eastAsia="Calibri"/>
        </w:rPr>
        <w:t xml:space="preserve"> un ēkas (būves) ar kadastra apzīmējumiem 50680050044001 un 50680050044004</w:t>
      </w:r>
      <w:r w:rsidR="00F023EB">
        <w:rPr>
          <w:rFonts w:eastAsia="Calibri"/>
        </w:rPr>
        <w:t xml:space="preserve">, noteikt zemes vienībai ar kadastra apzīmējumu 5068 005 0215 2,0 ha platībā nekustamā īpašuma lietošanas mērķi – </w:t>
      </w:r>
      <w:r w:rsidR="00F023EB" w:rsidRPr="00F023EB">
        <w:rPr>
          <w:rFonts w:eastAsia="Calibri"/>
        </w:rPr>
        <w:t>zeme, uz kuras galvenā saimnieciskā darbība ir lauksaimniecība (NĪLM kods 0101).</w:t>
      </w:r>
      <w:r w:rsidR="00F023EB">
        <w:rPr>
          <w:rFonts w:eastAsia="Calibri"/>
        </w:rPr>
        <w:t xml:space="preserve"> </w:t>
      </w:r>
    </w:p>
    <w:p w14:paraId="599E139F" w14:textId="2063A71C" w:rsidR="00F715E4" w:rsidRDefault="00F023EB" w:rsidP="003E7290">
      <w:pPr>
        <w:spacing w:line="360" w:lineRule="auto"/>
        <w:ind w:firstLine="567"/>
        <w:jc w:val="both"/>
        <w:rPr>
          <w:rFonts w:eastAsia="Calibri"/>
        </w:rPr>
      </w:pPr>
      <w:r>
        <w:rPr>
          <w:rFonts w:eastAsia="Calibri"/>
        </w:rPr>
        <w:t xml:space="preserve">5. </w:t>
      </w:r>
      <w:r w:rsidR="00BB0D87">
        <w:rPr>
          <w:rFonts w:eastAsia="Calibri"/>
        </w:rPr>
        <w:t>Piešķirt</w:t>
      </w:r>
      <w:r w:rsidR="00F715E4">
        <w:rPr>
          <w:rFonts w:eastAsia="Calibri"/>
        </w:rPr>
        <w:t>, mainīt, likvidēt adreses</w:t>
      </w:r>
      <w:r w:rsidR="00BB0D87">
        <w:rPr>
          <w:rFonts w:eastAsia="Calibri"/>
        </w:rPr>
        <w:t>:</w:t>
      </w:r>
    </w:p>
    <w:tbl>
      <w:tblPr>
        <w:tblStyle w:val="Reatabula"/>
        <w:tblW w:w="0" w:type="auto"/>
        <w:jc w:val="center"/>
        <w:tblLook w:val="04A0" w:firstRow="1" w:lastRow="0" w:firstColumn="1" w:lastColumn="0" w:noHBand="0" w:noVBand="1"/>
      </w:tblPr>
      <w:tblGrid>
        <w:gridCol w:w="1054"/>
        <w:gridCol w:w="1351"/>
        <w:gridCol w:w="1896"/>
        <w:gridCol w:w="1807"/>
        <w:gridCol w:w="1416"/>
        <w:gridCol w:w="1820"/>
      </w:tblGrid>
      <w:tr w:rsidR="00C1317D" w:rsidRPr="00E60B62" w14:paraId="787C294A" w14:textId="77777777" w:rsidTr="00E60B62">
        <w:trPr>
          <w:jc w:val="center"/>
        </w:trPr>
        <w:tc>
          <w:tcPr>
            <w:tcW w:w="1055" w:type="dxa"/>
            <w:vAlign w:val="center"/>
          </w:tcPr>
          <w:p w14:paraId="68D09CBA" w14:textId="21F29CE1" w:rsidR="00C1317D" w:rsidRPr="00E60B62" w:rsidRDefault="00C1317D" w:rsidP="00E60B62">
            <w:pPr>
              <w:jc w:val="center"/>
              <w:rPr>
                <w:rFonts w:eastAsia="Calibri"/>
              </w:rPr>
            </w:pPr>
            <w:r w:rsidRPr="00E60B62">
              <w:rPr>
                <w:rFonts w:eastAsia="Calibri"/>
              </w:rPr>
              <w:t>veiktā darbība</w:t>
            </w:r>
          </w:p>
        </w:tc>
        <w:tc>
          <w:tcPr>
            <w:tcW w:w="1351" w:type="dxa"/>
            <w:vAlign w:val="center"/>
          </w:tcPr>
          <w:p w14:paraId="261984A8" w14:textId="0C05B668" w:rsidR="00C1317D" w:rsidRPr="00E60B62" w:rsidRDefault="00C1317D" w:rsidP="00E60B62">
            <w:pPr>
              <w:jc w:val="center"/>
              <w:rPr>
                <w:rFonts w:eastAsia="Calibri"/>
              </w:rPr>
            </w:pPr>
            <w:r w:rsidRPr="00E60B62">
              <w:rPr>
                <w:rFonts w:eastAsia="Calibri"/>
              </w:rPr>
              <w:t>adresācijas objekts</w:t>
            </w:r>
          </w:p>
        </w:tc>
        <w:tc>
          <w:tcPr>
            <w:tcW w:w="1895" w:type="dxa"/>
            <w:vAlign w:val="center"/>
          </w:tcPr>
          <w:p w14:paraId="3C02E8E3" w14:textId="1C76F956" w:rsidR="00C1317D" w:rsidRPr="00E60B62" w:rsidRDefault="00C1317D" w:rsidP="00E60B62">
            <w:pPr>
              <w:jc w:val="center"/>
              <w:rPr>
                <w:rFonts w:eastAsia="Calibri"/>
              </w:rPr>
            </w:pPr>
            <w:r w:rsidRPr="00E60B62">
              <w:rPr>
                <w:rFonts w:eastAsia="Calibri"/>
              </w:rPr>
              <w:t>adresācijas objekta kadastra apzīmējums</w:t>
            </w:r>
          </w:p>
        </w:tc>
        <w:tc>
          <w:tcPr>
            <w:tcW w:w="1807" w:type="dxa"/>
            <w:vAlign w:val="center"/>
          </w:tcPr>
          <w:p w14:paraId="56AD2DB9" w14:textId="37DF0D88" w:rsidR="00C1317D" w:rsidRPr="00E60B62" w:rsidRDefault="00C1317D" w:rsidP="00E60B62">
            <w:pPr>
              <w:jc w:val="center"/>
              <w:rPr>
                <w:rFonts w:eastAsia="Calibri"/>
              </w:rPr>
            </w:pPr>
            <w:r w:rsidRPr="00E60B62">
              <w:rPr>
                <w:rFonts w:eastAsia="Calibri"/>
              </w:rPr>
              <w:t>esošā adrese</w:t>
            </w:r>
          </w:p>
        </w:tc>
        <w:tc>
          <w:tcPr>
            <w:tcW w:w="1416" w:type="dxa"/>
            <w:vAlign w:val="center"/>
          </w:tcPr>
          <w:p w14:paraId="3872213C" w14:textId="61905A41" w:rsidR="00C1317D" w:rsidRPr="00E60B62" w:rsidRDefault="00C1317D" w:rsidP="00E60B62">
            <w:pPr>
              <w:jc w:val="center"/>
              <w:rPr>
                <w:rFonts w:eastAsia="Calibri"/>
              </w:rPr>
            </w:pPr>
            <w:r w:rsidRPr="00E60B62">
              <w:rPr>
                <w:rFonts w:eastAsia="Calibri"/>
              </w:rPr>
              <w:t>adresācijas objekta kods adrešu klasifikatorā</w:t>
            </w:r>
          </w:p>
        </w:tc>
        <w:tc>
          <w:tcPr>
            <w:tcW w:w="1820" w:type="dxa"/>
            <w:vAlign w:val="center"/>
          </w:tcPr>
          <w:p w14:paraId="4CBFE334" w14:textId="211278AB" w:rsidR="00C1317D" w:rsidRPr="00E60B62" w:rsidRDefault="00C1317D" w:rsidP="00E60B62">
            <w:pPr>
              <w:jc w:val="center"/>
              <w:rPr>
                <w:rFonts w:eastAsia="Calibri"/>
              </w:rPr>
            </w:pPr>
            <w:r w:rsidRPr="00E60B62">
              <w:rPr>
                <w:rFonts w:eastAsia="Calibri"/>
              </w:rPr>
              <w:t>jaunā adrese</w:t>
            </w:r>
          </w:p>
        </w:tc>
      </w:tr>
      <w:tr w:rsidR="00C1317D" w:rsidRPr="00E60B62" w14:paraId="3EED60D5" w14:textId="77777777" w:rsidTr="00C1317D">
        <w:trPr>
          <w:jc w:val="center"/>
        </w:trPr>
        <w:tc>
          <w:tcPr>
            <w:tcW w:w="1055" w:type="dxa"/>
          </w:tcPr>
          <w:p w14:paraId="4E48EF32" w14:textId="0F6094BC" w:rsidR="00C1317D" w:rsidRPr="00E60B62" w:rsidRDefault="00C1317D" w:rsidP="00C1317D">
            <w:pPr>
              <w:jc w:val="both"/>
              <w:rPr>
                <w:rFonts w:eastAsia="Calibri"/>
              </w:rPr>
            </w:pPr>
            <w:r w:rsidRPr="00E60B62">
              <w:rPr>
                <w:rFonts w:eastAsia="Calibri"/>
              </w:rPr>
              <w:t>piešķirt</w:t>
            </w:r>
          </w:p>
        </w:tc>
        <w:tc>
          <w:tcPr>
            <w:tcW w:w="1351" w:type="dxa"/>
          </w:tcPr>
          <w:p w14:paraId="5F0D3FFB" w14:textId="3A88864F" w:rsidR="00C1317D" w:rsidRPr="00E60B62" w:rsidRDefault="007E5748" w:rsidP="00C1317D">
            <w:pPr>
              <w:jc w:val="both"/>
              <w:rPr>
                <w:rFonts w:eastAsia="Calibri"/>
              </w:rPr>
            </w:pPr>
            <w:r>
              <w:rPr>
                <w:rFonts w:eastAsia="Calibri"/>
              </w:rPr>
              <w:t>z</w:t>
            </w:r>
            <w:r w:rsidR="00C1317D" w:rsidRPr="00E60B62">
              <w:rPr>
                <w:rFonts w:eastAsia="Calibri"/>
              </w:rPr>
              <w:t>emes vienība</w:t>
            </w:r>
          </w:p>
        </w:tc>
        <w:tc>
          <w:tcPr>
            <w:tcW w:w="1895" w:type="dxa"/>
          </w:tcPr>
          <w:p w14:paraId="1A5C72D4" w14:textId="39088888" w:rsidR="00C1317D" w:rsidRPr="00E60B62" w:rsidRDefault="00C1317D" w:rsidP="00C1317D">
            <w:pPr>
              <w:jc w:val="both"/>
              <w:rPr>
                <w:rFonts w:eastAsia="Calibri"/>
              </w:rPr>
            </w:pPr>
            <w:r w:rsidRPr="00E60B62">
              <w:rPr>
                <w:rFonts w:eastAsia="Calibri"/>
              </w:rPr>
              <w:t>50680050215</w:t>
            </w:r>
          </w:p>
        </w:tc>
        <w:tc>
          <w:tcPr>
            <w:tcW w:w="1807" w:type="dxa"/>
          </w:tcPr>
          <w:p w14:paraId="67ADDF0B" w14:textId="77777777" w:rsidR="00C1317D" w:rsidRPr="00E60B62" w:rsidRDefault="00C1317D" w:rsidP="00C1317D">
            <w:pPr>
              <w:jc w:val="both"/>
              <w:rPr>
                <w:rFonts w:eastAsia="Calibri"/>
              </w:rPr>
            </w:pPr>
          </w:p>
        </w:tc>
        <w:tc>
          <w:tcPr>
            <w:tcW w:w="1416" w:type="dxa"/>
          </w:tcPr>
          <w:p w14:paraId="6230EBCF" w14:textId="77777777" w:rsidR="00C1317D" w:rsidRPr="00E60B62" w:rsidRDefault="00C1317D" w:rsidP="00C1317D">
            <w:pPr>
              <w:jc w:val="both"/>
              <w:rPr>
                <w:rFonts w:eastAsia="Calibri"/>
              </w:rPr>
            </w:pPr>
          </w:p>
        </w:tc>
        <w:tc>
          <w:tcPr>
            <w:tcW w:w="1820" w:type="dxa"/>
          </w:tcPr>
          <w:p w14:paraId="14529366" w14:textId="0D71CF78" w:rsidR="00C1317D" w:rsidRPr="00E60B62" w:rsidRDefault="00C1317D" w:rsidP="00C1317D">
            <w:pPr>
              <w:jc w:val="both"/>
              <w:rPr>
                <w:rFonts w:eastAsia="Calibri"/>
              </w:rPr>
            </w:pPr>
            <w:r w:rsidRPr="00E60B62">
              <w:rPr>
                <w:rFonts w:eastAsia="Calibri"/>
              </w:rPr>
              <w:t>“</w:t>
            </w:r>
            <w:proofErr w:type="spellStart"/>
            <w:r w:rsidRPr="00E60B62">
              <w:rPr>
                <w:rFonts w:eastAsia="Calibri"/>
              </w:rPr>
              <w:t>Ozolkrasts</w:t>
            </w:r>
            <w:proofErr w:type="spellEnd"/>
            <w:r w:rsidRPr="00E60B62">
              <w:rPr>
                <w:rFonts w:eastAsia="Calibri"/>
              </w:rPr>
              <w:t>”, Litenes pag., Gulbenes nov., LV-4405</w:t>
            </w:r>
          </w:p>
        </w:tc>
      </w:tr>
      <w:tr w:rsidR="00C1317D" w:rsidRPr="00E60B62" w14:paraId="78A01AD5" w14:textId="77777777" w:rsidTr="00C1317D">
        <w:trPr>
          <w:jc w:val="center"/>
        </w:trPr>
        <w:tc>
          <w:tcPr>
            <w:tcW w:w="1055" w:type="dxa"/>
          </w:tcPr>
          <w:p w14:paraId="33A8AEBC" w14:textId="72467B33" w:rsidR="00C1317D" w:rsidRPr="00E60B62" w:rsidRDefault="00C1317D" w:rsidP="00C1317D">
            <w:pPr>
              <w:jc w:val="both"/>
              <w:rPr>
                <w:rFonts w:eastAsia="Calibri"/>
              </w:rPr>
            </w:pPr>
            <w:r w:rsidRPr="00E60B62">
              <w:rPr>
                <w:rFonts w:eastAsia="Calibri"/>
              </w:rPr>
              <w:lastRenderedPageBreak/>
              <w:t>mainīt</w:t>
            </w:r>
          </w:p>
        </w:tc>
        <w:tc>
          <w:tcPr>
            <w:tcW w:w="1351" w:type="dxa"/>
          </w:tcPr>
          <w:p w14:paraId="69443697" w14:textId="5464A7D1" w:rsidR="00C1317D" w:rsidRPr="00E60B62" w:rsidRDefault="007E5748" w:rsidP="00C1317D">
            <w:pPr>
              <w:jc w:val="both"/>
              <w:rPr>
                <w:rFonts w:eastAsia="Calibri"/>
              </w:rPr>
            </w:pPr>
            <w:r>
              <w:rPr>
                <w:rFonts w:eastAsia="Calibri"/>
              </w:rPr>
              <w:t>ē</w:t>
            </w:r>
            <w:r w:rsidR="00C1317D" w:rsidRPr="00E60B62">
              <w:rPr>
                <w:rFonts w:eastAsia="Calibri"/>
              </w:rPr>
              <w:t>kas (būves)</w:t>
            </w:r>
          </w:p>
        </w:tc>
        <w:tc>
          <w:tcPr>
            <w:tcW w:w="1895" w:type="dxa"/>
          </w:tcPr>
          <w:p w14:paraId="22F299BC" w14:textId="77777777" w:rsidR="00C1317D" w:rsidRPr="00E60B62" w:rsidRDefault="00C1317D" w:rsidP="00C1317D">
            <w:pPr>
              <w:jc w:val="both"/>
              <w:rPr>
                <w:rFonts w:eastAsia="Calibri"/>
              </w:rPr>
            </w:pPr>
            <w:r w:rsidRPr="00E60B62">
              <w:rPr>
                <w:rFonts w:eastAsia="Calibri"/>
              </w:rPr>
              <w:t>50680050044001</w:t>
            </w:r>
          </w:p>
          <w:p w14:paraId="78EF25F4" w14:textId="1B023642" w:rsidR="00C1317D" w:rsidRPr="00E60B62" w:rsidRDefault="00C1317D" w:rsidP="00C1317D">
            <w:pPr>
              <w:jc w:val="both"/>
              <w:rPr>
                <w:rFonts w:eastAsia="Calibri"/>
              </w:rPr>
            </w:pPr>
            <w:r w:rsidRPr="00E60B62">
              <w:rPr>
                <w:rFonts w:eastAsia="Calibri"/>
              </w:rPr>
              <w:t>50680050044004</w:t>
            </w:r>
          </w:p>
        </w:tc>
        <w:tc>
          <w:tcPr>
            <w:tcW w:w="1807" w:type="dxa"/>
          </w:tcPr>
          <w:p w14:paraId="098FFF73" w14:textId="43BBDCD3" w:rsidR="00C1317D" w:rsidRPr="00E60B62" w:rsidRDefault="00C1317D" w:rsidP="00C1317D">
            <w:pPr>
              <w:jc w:val="both"/>
              <w:rPr>
                <w:rFonts w:eastAsia="Calibri"/>
              </w:rPr>
            </w:pPr>
            <w:r w:rsidRPr="00E60B62">
              <w:rPr>
                <w:rFonts w:eastAsia="Calibri"/>
              </w:rPr>
              <w:t>“</w:t>
            </w:r>
            <w:proofErr w:type="spellStart"/>
            <w:r w:rsidRPr="00E60B62">
              <w:rPr>
                <w:rFonts w:eastAsia="Calibri"/>
              </w:rPr>
              <w:t>Ziedulejas</w:t>
            </w:r>
            <w:proofErr w:type="spellEnd"/>
            <w:r w:rsidRPr="00E60B62">
              <w:rPr>
                <w:rFonts w:eastAsia="Calibri"/>
              </w:rPr>
              <w:t>”, Litenes pag., Gulbenes nov.</w:t>
            </w:r>
          </w:p>
        </w:tc>
        <w:tc>
          <w:tcPr>
            <w:tcW w:w="1416" w:type="dxa"/>
          </w:tcPr>
          <w:p w14:paraId="0A4D1CCC" w14:textId="04E9E65B" w:rsidR="00C1317D" w:rsidRPr="00E60B62" w:rsidRDefault="00C1317D" w:rsidP="00C1317D">
            <w:pPr>
              <w:jc w:val="both"/>
              <w:rPr>
                <w:rFonts w:eastAsia="Calibri"/>
              </w:rPr>
            </w:pPr>
            <w:r w:rsidRPr="00E60B62">
              <w:rPr>
                <w:rFonts w:eastAsia="Calibri"/>
              </w:rPr>
              <w:t>103726500</w:t>
            </w:r>
          </w:p>
        </w:tc>
        <w:tc>
          <w:tcPr>
            <w:tcW w:w="1820" w:type="dxa"/>
          </w:tcPr>
          <w:p w14:paraId="7447915A" w14:textId="09D34D67" w:rsidR="00C1317D" w:rsidRPr="00E60B62" w:rsidRDefault="00C1317D" w:rsidP="00C1317D">
            <w:pPr>
              <w:jc w:val="both"/>
              <w:rPr>
                <w:rFonts w:eastAsia="Calibri"/>
              </w:rPr>
            </w:pPr>
            <w:r w:rsidRPr="00E60B62">
              <w:rPr>
                <w:rFonts w:eastAsia="Calibri"/>
              </w:rPr>
              <w:t>“</w:t>
            </w:r>
            <w:proofErr w:type="spellStart"/>
            <w:r w:rsidRPr="00E60B62">
              <w:rPr>
                <w:rFonts w:eastAsia="Calibri"/>
              </w:rPr>
              <w:t>Ozolkrasts</w:t>
            </w:r>
            <w:proofErr w:type="spellEnd"/>
            <w:r w:rsidRPr="00E60B62">
              <w:rPr>
                <w:rFonts w:eastAsia="Calibri"/>
              </w:rPr>
              <w:t>”, Litenes pag., Gulbenes nov.</w:t>
            </w:r>
          </w:p>
        </w:tc>
      </w:tr>
      <w:tr w:rsidR="00C1317D" w:rsidRPr="00E60B62" w14:paraId="118213A6" w14:textId="77777777" w:rsidTr="00C1317D">
        <w:trPr>
          <w:jc w:val="center"/>
        </w:trPr>
        <w:tc>
          <w:tcPr>
            <w:tcW w:w="1055" w:type="dxa"/>
          </w:tcPr>
          <w:p w14:paraId="433A8A05" w14:textId="40618348" w:rsidR="00C1317D" w:rsidRPr="00E60B62" w:rsidRDefault="00C1317D" w:rsidP="00C1317D">
            <w:pPr>
              <w:jc w:val="both"/>
              <w:rPr>
                <w:rFonts w:eastAsia="Calibri"/>
              </w:rPr>
            </w:pPr>
            <w:r w:rsidRPr="00E60B62">
              <w:rPr>
                <w:rFonts w:eastAsia="Calibri"/>
              </w:rPr>
              <w:t>likvidēt</w:t>
            </w:r>
          </w:p>
        </w:tc>
        <w:tc>
          <w:tcPr>
            <w:tcW w:w="1351" w:type="dxa"/>
          </w:tcPr>
          <w:p w14:paraId="447D90E4" w14:textId="354B7EF8" w:rsidR="00C1317D" w:rsidRPr="00E60B62" w:rsidRDefault="007E5748" w:rsidP="00C1317D">
            <w:pPr>
              <w:jc w:val="both"/>
              <w:rPr>
                <w:rFonts w:eastAsia="Calibri"/>
              </w:rPr>
            </w:pPr>
            <w:r>
              <w:rPr>
                <w:rFonts w:eastAsia="Calibri"/>
              </w:rPr>
              <w:t>zemes</w:t>
            </w:r>
            <w:r w:rsidR="00C1317D" w:rsidRPr="00E60B62">
              <w:rPr>
                <w:rFonts w:eastAsia="Calibri"/>
              </w:rPr>
              <w:t xml:space="preserve"> vienība,</w:t>
            </w:r>
          </w:p>
          <w:p w14:paraId="37CDC5FF" w14:textId="7DCF165D" w:rsidR="00C1317D" w:rsidRPr="00E60B62" w:rsidRDefault="007E5748" w:rsidP="00C1317D">
            <w:pPr>
              <w:jc w:val="both"/>
              <w:rPr>
                <w:rFonts w:eastAsia="Calibri"/>
              </w:rPr>
            </w:pPr>
            <w:r>
              <w:rPr>
                <w:rFonts w:eastAsia="Calibri"/>
              </w:rPr>
              <w:t>ēkas</w:t>
            </w:r>
            <w:r w:rsidR="00C1317D" w:rsidRPr="00E60B62">
              <w:rPr>
                <w:rFonts w:eastAsia="Calibri"/>
              </w:rPr>
              <w:t xml:space="preserve"> (būves) </w:t>
            </w:r>
          </w:p>
        </w:tc>
        <w:tc>
          <w:tcPr>
            <w:tcW w:w="1895" w:type="dxa"/>
          </w:tcPr>
          <w:p w14:paraId="005370BE" w14:textId="77777777" w:rsidR="00C1317D" w:rsidRPr="00E60B62" w:rsidRDefault="00C1317D" w:rsidP="00C1317D">
            <w:pPr>
              <w:jc w:val="both"/>
              <w:rPr>
                <w:rFonts w:eastAsia="Calibri"/>
              </w:rPr>
            </w:pPr>
            <w:r w:rsidRPr="00E60B62">
              <w:rPr>
                <w:rFonts w:eastAsia="Calibri"/>
              </w:rPr>
              <w:t>50680050044</w:t>
            </w:r>
          </w:p>
          <w:p w14:paraId="626A6F2E" w14:textId="77777777" w:rsidR="00C1317D" w:rsidRPr="00E60B62" w:rsidRDefault="00C1317D" w:rsidP="00C1317D">
            <w:pPr>
              <w:jc w:val="both"/>
              <w:rPr>
                <w:rFonts w:eastAsia="Calibri"/>
              </w:rPr>
            </w:pPr>
            <w:r w:rsidRPr="00E60B62">
              <w:rPr>
                <w:rFonts w:eastAsia="Calibri"/>
              </w:rPr>
              <w:t>50680050044001</w:t>
            </w:r>
          </w:p>
          <w:p w14:paraId="6C319BDB" w14:textId="462E3F52" w:rsidR="00C1317D" w:rsidRPr="00E60B62" w:rsidRDefault="00C1317D" w:rsidP="00C1317D">
            <w:pPr>
              <w:jc w:val="both"/>
              <w:rPr>
                <w:rFonts w:eastAsia="Calibri"/>
              </w:rPr>
            </w:pPr>
            <w:r w:rsidRPr="00E60B62">
              <w:rPr>
                <w:rFonts w:eastAsia="Calibri"/>
              </w:rPr>
              <w:t>50680050044004</w:t>
            </w:r>
          </w:p>
        </w:tc>
        <w:tc>
          <w:tcPr>
            <w:tcW w:w="1807" w:type="dxa"/>
          </w:tcPr>
          <w:p w14:paraId="463500B1" w14:textId="78172F30" w:rsidR="00C1317D" w:rsidRPr="00E60B62" w:rsidRDefault="00C1317D" w:rsidP="00C1317D">
            <w:pPr>
              <w:jc w:val="both"/>
              <w:rPr>
                <w:rFonts w:eastAsia="Calibri"/>
              </w:rPr>
            </w:pPr>
            <w:r w:rsidRPr="00E60B62">
              <w:rPr>
                <w:rFonts w:eastAsia="Calibri"/>
              </w:rPr>
              <w:t>“</w:t>
            </w:r>
            <w:proofErr w:type="spellStart"/>
            <w:r w:rsidRPr="00E60B62">
              <w:rPr>
                <w:rFonts w:eastAsia="Calibri"/>
              </w:rPr>
              <w:t>Ziedulejas</w:t>
            </w:r>
            <w:proofErr w:type="spellEnd"/>
            <w:r w:rsidRPr="00E60B62">
              <w:rPr>
                <w:rFonts w:eastAsia="Calibri"/>
              </w:rPr>
              <w:t>”, Litenes pag., Gulbenes nov.</w:t>
            </w:r>
          </w:p>
        </w:tc>
        <w:tc>
          <w:tcPr>
            <w:tcW w:w="1416" w:type="dxa"/>
          </w:tcPr>
          <w:p w14:paraId="4E1F7B5D" w14:textId="623445EC" w:rsidR="00C1317D" w:rsidRPr="00E60B62" w:rsidRDefault="00C1317D" w:rsidP="00C1317D">
            <w:pPr>
              <w:jc w:val="both"/>
              <w:rPr>
                <w:rFonts w:eastAsia="Calibri"/>
              </w:rPr>
            </w:pPr>
            <w:r w:rsidRPr="00E60B62">
              <w:rPr>
                <w:rFonts w:eastAsia="Calibri"/>
              </w:rPr>
              <w:t>103726500</w:t>
            </w:r>
          </w:p>
        </w:tc>
        <w:tc>
          <w:tcPr>
            <w:tcW w:w="1820" w:type="dxa"/>
          </w:tcPr>
          <w:p w14:paraId="7A6861EF" w14:textId="4B567050" w:rsidR="00C1317D" w:rsidRPr="00E60B62" w:rsidRDefault="00C1317D" w:rsidP="00C1317D">
            <w:pPr>
              <w:jc w:val="both"/>
              <w:rPr>
                <w:rFonts w:eastAsia="Calibri"/>
              </w:rPr>
            </w:pPr>
          </w:p>
        </w:tc>
      </w:tr>
    </w:tbl>
    <w:p w14:paraId="0F9016C9" w14:textId="77777777" w:rsidR="00F715E4" w:rsidRDefault="00F715E4" w:rsidP="003E7290">
      <w:pPr>
        <w:spacing w:line="360" w:lineRule="auto"/>
        <w:ind w:firstLine="567"/>
        <w:jc w:val="both"/>
        <w:rPr>
          <w:rFonts w:eastAsia="Calibri"/>
        </w:rPr>
      </w:pPr>
    </w:p>
    <w:bookmarkEnd w:id="10"/>
    <w:p w14:paraId="4014E800" w14:textId="77777777" w:rsidR="005A5D6B" w:rsidRDefault="005A5D6B" w:rsidP="006B18FE">
      <w:pPr>
        <w:spacing w:line="360" w:lineRule="auto"/>
        <w:ind w:firstLine="567"/>
        <w:jc w:val="both"/>
        <w:rPr>
          <w:rFonts w:eastAsia="Calibri"/>
        </w:rPr>
      </w:pPr>
      <w:r>
        <w:rPr>
          <w:rFonts w:eastAsia="Calibri"/>
        </w:rPr>
        <w:t>6</w:t>
      </w:r>
      <w:r w:rsidR="003E7290" w:rsidRPr="008B618F">
        <w:rPr>
          <w:rFonts w:eastAsia="Calibri"/>
        </w:rPr>
        <w:t>. Lēmumu nosūtīt</w:t>
      </w:r>
      <w:r>
        <w:rPr>
          <w:rFonts w:eastAsia="Calibri"/>
        </w:rPr>
        <w:t>:</w:t>
      </w:r>
    </w:p>
    <w:p w14:paraId="1039606A" w14:textId="77777777" w:rsidR="005A5D6B" w:rsidRDefault="005A5D6B" w:rsidP="006B18FE">
      <w:pPr>
        <w:spacing w:line="360" w:lineRule="auto"/>
        <w:ind w:firstLine="567"/>
        <w:jc w:val="both"/>
      </w:pPr>
      <w:r>
        <w:rPr>
          <w:rFonts w:eastAsia="Calibri"/>
        </w:rPr>
        <w:t>6.1.</w:t>
      </w:r>
      <w:r w:rsidR="005D0AB8">
        <w:rPr>
          <w:rFonts w:eastAsia="Calibri"/>
        </w:rPr>
        <w:t xml:space="preserve"> </w:t>
      </w:r>
      <w:r w:rsidRPr="005A5D6B">
        <w:rPr>
          <w:rFonts w:eastAsia="Calibri"/>
        </w:rPr>
        <w:t>sabiedrība</w:t>
      </w:r>
      <w:r>
        <w:rPr>
          <w:rFonts w:eastAsia="Calibri"/>
        </w:rPr>
        <w:t>i</w:t>
      </w:r>
      <w:r w:rsidRPr="005A5D6B">
        <w:rPr>
          <w:rFonts w:eastAsia="Calibri"/>
        </w:rPr>
        <w:t xml:space="preserve"> ar ierobežotu atbildību “METRUM”</w:t>
      </w:r>
      <w:r w:rsidR="00E44A90" w:rsidRPr="00E44A90">
        <w:rPr>
          <w:rFonts w:eastAsia="Calibri"/>
        </w:rPr>
        <w:t xml:space="preserve"> uz elektroniskā pasta adresi: </w:t>
      </w:r>
      <w:hyperlink r:id="rId7" w:history="1">
        <w:r w:rsidRPr="00A5586D">
          <w:rPr>
            <w:rStyle w:val="Hipersaite"/>
          </w:rPr>
          <w:t>gulbene@metrum.lv</w:t>
        </w:r>
      </w:hyperlink>
      <w:r>
        <w:t>;</w:t>
      </w:r>
    </w:p>
    <w:p w14:paraId="67CA7DF0" w14:textId="10DF5610" w:rsidR="006B18FE" w:rsidRDefault="005A5D6B" w:rsidP="006B18FE">
      <w:pPr>
        <w:spacing w:line="360" w:lineRule="auto"/>
        <w:ind w:firstLine="567"/>
        <w:jc w:val="both"/>
      </w:pPr>
      <w:r>
        <w:t xml:space="preserve">6.2. </w:t>
      </w:r>
      <w:r w:rsidRPr="005A5D6B">
        <w:t>Valsts zemes dienesta Vidzemes reģionālajai pārvaldei paziņošanai e-adresē adreses reģistrēšanai</w:t>
      </w:r>
      <w:r>
        <w:t>;</w:t>
      </w:r>
    </w:p>
    <w:p w14:paraId="044EBC49" w14:textId="0D737AE6" w:rsidR="005A5D6B" w:rsidRDefault="005A5D6B" w:rsidP="005A5D6B">
      <w:pPr>
        <w:spacing w:line="360" w:lineRule="auto"/>
        <w:ind w:firstLine="567"/>
        <w:jc w:val="both"/>
      </w:pPr>
      <w:r>
        <w:t xml:space="preserve">6.3. </w:t>
      </w:r>
      <w:r w:rsidRPr="005A5D6B">
        <w:t>Gulbenes rajona Litenes pagasta zemnieku saimniecībai “DRUVENIEKI”</w:t>
      </w:r>
      <w:r>
        <w:t xml:space="preserve"> uz elektroniskā pasta adresi: </w:t>
      </w:r>
      <w:hyperlink r:id="rId8" w:history="1">
        <w:r w:rsidRPr="00A5586D">
          <w:rPr>
            <w:rStyle w:val="Hipersaite"/>
          </w:rPr>
          <w:t>zona-z@inbox.lv</w:t>
        </w:r>
      </w:hyperlink>
      <w:r>
        <w:t>.</w:t>
      </w:r>
    </w:p>
    <w:p w14:paraId="6CA5B6CB" w14:textId="77777777" w:rsidR="005A5D6B" w:rsidRDefault="005A5D6B" w:rsidP="006B18FE">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025803">
          <w:pgSz w:w="11906" w:h="16838"/>
          <w:pgMar w:top="851" w:right="851" w:bottom="851" w:left="1701" w:header="709" w:footer="709" w:gutter="0"/>
          <w:cols w:space="708"/>
          <w:docGrid w:linePitch="360"/>
        </w:sectPr>
      </w:pPr>
    </w:p>
    <w:p w14:paraId="7D2FA1ED" w14:textId="3BDBBB3D" w:rsidR="00B049D2" w:rsidRDefault="0005604D" w:rsidP="003D0F75">
      <w:pPr>
        <w:spacing w:line="360" w:lineRule="auto"/>
        <w:jc w:val="right"/>
      </w:pPr>
      <w:r>
        <w:rPr>
          <w:noProof/>
        </w:rPr>
        <w:lastRenderedPageBreak/>
        <w:drawing>
          <wp:anchor distT="0" distB="0" distL="114300" distR="114300" simplePos="0" relativeHeight="251659264" behindDoc="0" locked="0" layoutInCell="1" allowOverlap="0" wp14:anchorId="02721C17" wp14:editId="6F6196F9">
            <wp:simplePos x="0" y="0"/>
            <wp:positionH relativeFrom="margin">
              <wp:align>center</wp:align>
            </wp:positionH>
            <wp:positionV relativeFrom="page">
              <wp:posOffset>1080135</wp:posOffset>
            </wp:positionV>
            <wp:extent cx="5491480" cy="7672705"/>
            <wp:effectExtent l="0" t="0" r="0" b="4445"/>
            <wp:wrapTopAndBottom/>
            <wp:docPr id="22545" name="Picture 22545"/>
            <wp:cNvGraphicFramePr/>
            <a:graphic xmlns:a="http://schemas.openxmlformats.org/drawingml/2006/main">
              <a:graphicData uri="http://schemas.openxmlformats.org/drawingml/2006/picture">
                <pic:pic xmlns:pic="http://schemas.openxmlformats.org/drawingml/2006/picture">
                  <pic:nvPicPr>
                    <pic:cNvPr id="22545" name="Picture 22545"/>
                    <pic:cNvPicPr/>
                  </pic:nvPicPr>
                  <pic:blipFill>
                    <a:blip r:embed="rId9"/>
                    <a:stretch>
                      <a:fillRect/>
                    </a:stretch>
                  </pic:blipFill>
                  <pic:spPr>
                    <a:xfrm>
                      <a:off x="0" y="0"/>
                      <a:ext cx="5491480" cy="767270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B18FE">
        <w:t>2</w:t>
      </w:r>
      <w:r w:rsidR="005A5D6B">
        <w:t>4</w:t>
      </w:r>
      <w:r w:rsidR="00B049D2">
        <w:t>.</w:t>
      </w:r>
      <w:r w:rsidR="005A5D6B">
        <w:t>04</w:t>
      </w:r>
      <w:r w:rsidR="00B049D2" w:rsidRPr="00932D08">
        <w:t>.202</w:t>
      </w:r>
      <w:r w:rsidR="005A5D6B">
        <w:t>5</w:t>
      </w:r>
      <w:r w:rsidR="00B049D2" w:rsidRPr="00932D08">
        <w:t>. Gulbenes novada domes lēmumam GND/202</w:t>
      </w:r>
      <w:r w:rsidR="005A5D6B">
        <w:t>5</w:t>
      </w:r>
      <w:r w:rsidR="00B049D2" w:rsidRPr="00932D08">
        <w:t>/</w:t>
      </w:r>
      <w:r w:rsidR="00025803">
        <w:t>269</w:t>
      </w:r>
    </w:p>
    <w:p w14:paraId="05A17E5C" w14:textId="4A2BFF86" w:rsidR="00816B9D" w:rsidRDefault="00816B9D" w:rsidP="00816B9D">
      <w:pPr>
        <w:spacing w:line="276" w:lineRule="auto"/>
        <w:jc w:val="center"/>
      </w:pPr>
    </w:p>
    <w:p w14:paraId="316E1A9A" w14:textId="2BA72891" w:rsidR="00816B9D" w:rsidRDefault="00816B9D" w:rsidP="00816B9D">
      <w:pPr>
        <w:spacing w:line="276" w:lineRule="auto"/>
        <w:jc w:val="center"/>
      </w:pPr>
    </w:p>
    <w:p w14:paraId="4EC52B49" w14:textId="36AC240A"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70F"/>
    <w:rsid w:val="00003C23"/>
    <w:rsid w:val="00004135"/>
    <w:rsid w:val="00013EA2"/>
    <w:rsid w:val="0001439E"/>
    <w:rsid w:val="00015956"/>
    <w:rsid w:val="00021440"/>
    <w:rsid w:val="00022CA5"/>
    <w:rsid w:val="00025803"/>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E1B5C"/>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91C"/>
    <w:rsid w:val="001B0FAB"/>
    <w:rsid w:val="001B1E6A"/>
    <w:rsid w:val="001B4384"/>
    <w:rsid w:val="001C5979"/>
    <w:rsid w:val="001C7658"/>
    <w:rsid w:val="001D1ED0"/>
    <w:rsid w:val="001D3EE0"/>
    <w:rsid w:val="001D6058"/>
    <w:rsid w:val="001D72B1"/>
    <w:rsid w:val="001E7C03"/>
    <w:rsid w:val="001F27C5"/>
    <w:rsid w:val="001F33E6"/>
    <w:rsid w:val="001F6898"/>
    <w:rsid w:val="001F7980"/>
    <w:rsid w:val="00201B29"/>
    <w:rsid w:val="00203AC6"/>
    <w:rsid w:val="00215F5A"/>
    <w:rsid w:val="00225D6B"/>
    <w:rsid w:val="002262E5"/>
    <w:rsid w:val="00241D67"/>
    <w:rsid w:val="00243DA1"/>
    <w:rsid w:val="00246351"/>
    <w:rsid w:val="0024654C"/>
    <w:rsid w:val="00257B58"/>
    <w:rsid w:val="00276D0C"/>
    <w:rsid w:val="0027723A"/>
    <w:rsid w:val="00277DE6"/>
    <w:rsid w:val="00283ABC"/>
    <w:rsid w:val="00286F7F"/>
    <w:rsid w:val="0029020D"/>
    <w:rsid w:val="002A4417"/>
    <w:rsid w:val="002B04F3"/>
    <w:rsid w:val="002B1071"/>
    <w:rsid w:val="002B1F37"/>
    <w:rsid w:val="002B41D0"/>
    <w:rsid w:val="002B4BC4"/>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2C68"/>
    <w:rsid w:val="003A4356"/>
    <w:rsid w:val="003A57E4"/>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4370"/>
    <w:rsid w:val="004301A2"/>
    <w:rsid w:val="00432295"/>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32C39"/>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E5748"/>
    <w:rsid w:val="007F16CD"/>
    <w:rsid w:val="008051CC"/>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1E2"/>
    <w:rsid w:val="008C7A45"/>
    <w:rsid w:val="008D2228"/>
    <w:rsid w:val="008D2C9D"/>
    <w:rsid w:val="008D3C4C"/>
    <w:rsid w:val="008D4E96"/>
    <w:rsid w:val="008E10BC"/>
    <w:rsid w:val="008E54CF"/>
    <w:rsid w:val="009078F2"/>
    <w:rsid w:val="009146ED"/>
    <w:rsid w:val="00921C19"/>
    <w:rsid w:val="00932B34"/>
    <w:rsid w:val="009343CE"/>
    <w:rsid w:val="00936123"/>
    <w:rsid w:val="00936896"/>
    <w:rsid w:val="00941C49"/>
    <w:rsid w:val="00946224"/>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7697"/>
    <w:rsid w:val="009E6844"/>
    <w:rsid w:val="009E7968"/>
    <w:rsid w:val="009F0870"/>
    <w:rsid w:val="009F17F0"/>
    <w:rsid w:val="009F3179"/>
    <w:rsid w:val="009F5A5E"/>
    <w:rsid w:val="009F68A5"/>
    <w:rsid w:val="00A07C40"/>
    <w:rsid w:val="00A109AB"/>
    <w:rsid w:val="00A1365D"/>
    <w:rsid w:val="00A15140"/>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4FD7"/>
    <w:rsid w:val="00C75916"/>
    <w:rsid w:val="00C75CAA"/>
    <w:rsid w:val="00C768C8"/>
    <w:rsid w:val="00C816BE"/>
    <w:rsid w:val="00C9359B"/>
    <w:rsid w:val="00CA091F"/>
    <w:rsid w:val="00CA250C"/>
    <w:rsid w:val="00CA2FEF"/>
    <w:rsid w:val="00CB0F02"/>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41F1"/>
    <w:rsid w:val="00DB567F"/>
    <w:rsid w:val="00DB6A22"/>
    <w:rsid w:val="00DD0001"/>
    <w:rsid w:val="00DD3749"/>
    <w:rsid w:val="00DD3BDC"/>
    <w:rsid w:val="00DD5165"/>
    <w:rsid w:val="00DD5FBE"/>
    <w:rsid w:val="00DD7EBE"/>
    <w:rsid w:val="00DE088D"/>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91871"/>
    <w:rsid w:val="00E927CF"/>
    <w:rsid w:val="00E955C7"/>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na-z@inbox.lv" TargetMode="External"/><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8053</Words>
  <Characters>4591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2025-04-25T11:33:00Z</cp:lastPrinted>
  <dcterms:created xsi:type="dcterms:W3CDTF">2025-04-30T10:54:00Z</dcterms:created>
  <dcterms:modified xsi:type="dcterms:W3CDTF">2025-04-30T10:54:00Z</dcterms:modified>
</cp:coreProperties>
</file>