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4EFC0D0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F34CE5">
              <w:rPr>
                <w:rFonts w:cs="Times New Roman"/>
                <w:b/>
                <w:bCs/>
                <w:szCs w:val="24"/>
              </w:rPr>
              <w:t>277</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363F0E8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34CE5">
              <w:rPr>
                <w:rFonts w:cs="Times New Roman"/>
                <w:b/>
                <w:bCs/>
                <w:szCs w:val="24"/>
              </w:rPr>
              <w:t>10</w:t>
            </w:r>
            <w:r w:rsidR="003C340D">
              <w:rPr>
                <w:rFonts w:cs="Times New Roman"/>
                <w:b/>
                <w:bCs/>
                <w:szCs w:val="24"/>
              </w:rPr>
              <w:t xml:space="preserve">; </w:t>
            </w:r>
            <w:r w:rsidR="00F34CE5">
              <w:rPr>
                <w:rFonts w:cs="Times New Roman"/>
                <w:b/>
                <w:bCs/>
                <w:szCs w:val="24"/>
              </w:rPr>
              <w:t>24</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FB9B34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7767CA" w:rsidRPr="007767CA">
        <w:rPr>
          <w:b/>
          <w:bCs/>
        </w:rPr>
        <w:t>Robežu iela 23 - 8</w:t>
      </w:r>
      <w:r w:rsidR="0012576E" w:rsidRPr="0012576E">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485B6C4"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Pr="004C6E02">
        <w:t>2023.gada 27.aprīl</w:t>
      </w:r>
      <w:r w:rsidR="005B1710">
        <w:t>ī</w:t>
      </w:r>
      <w:r w:rsidRPr="004C6E02">
        <w:t xml:space="preserve"> </w:t>
      </w:r>
      <w:r w:rsidRPr="00162F13">
        <w:t>pieņēma lēmumu Nr.</w:t>
      </w:r>
      <w:r w:rsidR="005B1710">
        <w:t> </w:t>
      </w:r>
      <w:r w:rsidRPr="004C6E02">
        <w:t xml:space="preserve">GND/2023/392 </w:t>
      </w:r>
      <w:r w:rsidRPr="00162F13">
        <w:t xml:space="preserve">“Par </w:t>
      </w:r>
      <w:r w:rsidRPr="004C6E02">
        <w:t xml:space="preserve">Gulbenes pilsētas dzīvokļa īpašuma Robežu iela 23 - 8 </w:t>
      </w:r>
      <w:r w:rsidRPr="00162F13">
        <w:t xml:space="preserve">atsavināšanu” (protokols Nr. </w:t>
      </w:r>
      <w:r w:rsidRPr="004C6E02">
        <w:t>7; 38</w:t>
      </w:r>
      <w:r w:rsidRPr="00162F13">
        <w:t xml:space="preserve">.p.), ar kuru nolēma nodot atsavināšanai Gulbenes novada pašvaldībai piederošo dzīvokļa īpašumu </w:t>
      </w:r>
      <w:r w:rsidRPr="004C6E02">
        <w:rPr>
          <w:rFonts w:eastAsia="SimSun"/>
          <w:bCs/>
          <w:lang w:eastAsia="zh-CN" w:bidi="hi-IN"/>
        </w:rPr>
        <w:t>Robežu iela 23 - 8</w:t>
      </w:r>
      <w:r w:rsidRPr="00162F13">
        <w:rPr>
          <w:rFonts w:eastAsia="SimSun"/>
          <w:bCs/>
          <w:lang w:eastAsia="zh-CN" w:bidi="hi-IN"/>
        </w:rPr>
        <w:t>, Gulbene,</w:t>
      </w:r>
      <w:r w:rsidRPr="00162F13">
        <w:rPr>
          <w:rFonts w:eastAsia="SimSun"/>
          <w:lang w:eastAsia="zh-CN" w:bidi="hi-IN"/>
        </w:rPr>
        <w:t xml:space="preserve"> Gulbenes novads</w:t>
      </w:r>
      <w:r w:rsidRPr="00162F13">
        <w:t xml:space="preserve">, kadastra numurs </w:t>
      </w:r>
      <w:r w:rsidRPr="004C6E02">
        <w:t>5001</w:t>
      </w:r>
      <w:r>
        <w:t xml:space="preserve"> </w:t>
      </w:r>
      <w:r w:rsidRPr="004C6E02">
        <w:t>900</w:t>
      </w:r>
      <w:r>
        <w:t xml:space="preserve"> </w:t>
      </w:r>
      <w:r w:rsidRPr="004C6E02">
        <w:t>2738</w:t>
      </w:r>
      <w:r w:rsidRPr="00162F13">
        <w:t xml:space="preserve">, kas sastāv no </w:t>
      </w:r>
      <w:r>
        <w:t>četru</w:t>
      </w:r>
      <w:r w:rsidRPr="00162F13">
        <w:t xml:space="preserve"> istab</w:t>
      </w:r>
      <w:r w:rsidR="005B1710">
        <w:t>u</w:t>
      </w:r>
      <w:r w:rsidRPr="00162F13">
        <w:t xml:space="preserve"> dzīvokļa ar platību </w:t>
      </w:r>
      <w:r w:rsidRPr="004C6E02">
        <w:t>91</w:t>
      </w:r>
      <w:r>
        <w:t>,</w:t>
      </w:r>
      <w:r w:rsidRPr="004C6E02">
        <w:t>3</w:t>
      </w:r>
      <w:r>
        <w:t xml:space="preserve"> </w:t>
      </w:r>
      <w:proofErr w:type="spellStart"/>
      <w:r w:rsidRPr="00162F13">
        <w:t>kv.m</w:t>
      </w:r>
      <w:proofErr w:type="spellEnd"/>
      <w:r w:rsidRPr="00162F13">
        <w:t xml:space="preserve">. (telpu grupas kadastra apzīmējums </w:t>
      </w:r>
      <w:r w:rsidRPr="004C6E02">
        <w:tab/>
        <w:t>50010020200001008</w:t>
      </w:r>
      <w:r w:rsidRPr="00162F13">
        <w:t xml:space="preserve">), un pie tā piederošām kopīpašuma </w:t>
      </w:r>
      <w:r w:rsidRPr="004C6E02">
        <w:t>889/8760</w:t>
      </w:r>
      <w:r>
        <w:t xml:space="preserve"> </w:t>
      </w:r>
      <w:r w:rsidRPr="00162F13">
        <w:t xml:space="preserve">domājamām daļām no </w:t>
      </w:r>
      <w:r>
        <w:t>daudzdzīvokļu ēkas</w:t>
      </w:r>
      <w:r w:rsidRPr="00162F13">
        <w:t xml:space="preserve"> (būves kadastra apzīmējums </w:t>
      </w:r>
      <w:r w:rsidRPr="004C6E02">
        <w:t>50010020200001</w:t>
      </w:r>
      <w:r w:rsidRPr="00162F13">
        <w:t xml:space="preserve">), </w:t>
      </w:r>
      <w:r w:rsidRPr="004C6E02">
        <w:t>889/8760</w:t>
      </w:r>
      <w:r>
        <w:t xml:space="preserve"> </w:t>
      </w:r>
      <w:r w:rsidRPr="00162F13">
        <w:t xml:space="preserve">domājamām daļām no zemes vienības ar kadastra apzīmējumu </w:t>
      </w:r>
      <w:r w:rsidRPr="004C6E02">
        <w:t>50010020200</w:t>
      </w:r>
      <w:r w:rsidRPr="00AB3DB4">
        <w:rPr>
          <w:bCs/>
        </w:rPr>
        <w:t xml:space="preserve"> </w:t>
      </w:r>
      <w:r w:rsidR="00AB3DB4" w:rsidRPr="00AB3DB4">
        <w:rPr>
          <w:bCs/>
        </w:rPr>
        <w:t xml:space="preserve">(turpmāk – Dzīvokļa īpašums), par brīvu cenu </w:t>
      </w:r>
      <w:r w:rsidR="0015568C" w:rsidRPr="0015568C">
        <w:rPr>
          <w:b/>
        </w:rPr>
        <w:t>[…]</w:t>
      </w:r>
      <w:r w:rsidR="000D77C6" w:rsidRPr="007767CA">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013168FD" w:rsidR="005E5D43" w:rsidRPr="007575D2" w:rsidRDefault="007767CA" w:rsidP="005E5D43">
      <w:pPr>
        <w:spacing w:line="360" w:lineRule="auto"/>
        <w:ind w:firstLine="567"/>
      </w:pPr>
      <w:r w:rsidRPr="00162F13">
        <w:t xml:space="preserve">Atbilstoši </w:t>
      </w:r>
      <w:r>
        <w:t>sertificēta</w:t>
      </w:r>
      <w:r w:rsidRPr="00162F13">
        <w:t xml:space="preserve"> vērtētāja – sabiedrības ar ierobežotu atbildību “</w:t>
      </w:r>
      <w:proofErr w:type="spellStart"/>
      <w:r w:rsidRPr="00162F13">
        <w:t>Vindeks</w:t>
      </w:r>
      <w:proofErr w:type="spellEnd"/>
      <w:r w:rsidRPr="00162F13">
        <w:t xml:space="preserve">”, reģistrācijas Nr. 40003562948, juridiskā adrese: </w:t>
      </w:r>
      <w:proofErr w:type="spellStart"/>
      <w:r w:rsidRPr="00162F13">
        <w:t>Pļavniekkalna</w:t>
      </w:r>
      <w:proofErr w:type="spellEnd"/>
      <w:r w:rsidRPr="00162F13">
        <w:t xml:space="preserve"> iela 69, Katlakalns, Ķekavas pagasts, Ķekavas novads, LV-2111, sagatavotajai atskaitei (saņemta 2025.gada </w:t>
      </w:r>
      <w:r>
        <w:t>11.martā</w:t>
      </w:r>
      <w:r w:rsidRPr="00162F13">
        <w:t xml:space="preserve"> un reģistrēta ar Nr. GND/4.18/25/</w:t>
      </w:r>
      <w:r>
        <w:t>929</w:t>
      </w:r>
      <w:r w:rsidRPr="00162F13">
        <w:t xml:space="preserve">-S) par dzīvokļa īpašuma tirgus vērtību, saskaņā ar 2025.gada </w:t>
      </w:r>
      <w:r>
        <w:t>24.februāra</w:t>
      </w:r>
      <w:r w:rsidRPr="00162F13">
        <w:t xml:space="preserve"> vērtēšanas atskaiti, objekta tirgus vērtība ir </w:t>
      </w:r>
      <w:r>
        <w:t>19500</w:t>
      </w:r>
      <w:r w:rsidRPr="00162F13">
        <w:t xml:space="preserve"> EUR (</w:t>
      </w:r>
      <w:r>
        <w:t>deviņpadsmit tūkstoši pieci simti</w:t>
      </w:r>
      <w:r w:rsidRPr="00162F13">
        <w:t xml:space="preserve"> </w:t>
      </w:r>
      <w:proofErr w:type="spellStart"/>
      <w:r w:rsidR="005E5D43" w:rsidRPr="006246EA">
        <w:rPr>
          <w:i/>
          <w:iCs/>
        </w:rPr>
        <w:t>euro</w:t>
      </w:r>
      <w:proofErr w:type="spellEnd"/>
      <w:r w:rsidR="005E5D43">
        <w:t>).</w:t>
      </w:r>
    </w:p>
    <w:p w14:paraId="0A639E30" w14:textId="44060748"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F79F39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5B1710">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01C48A6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7767CA" w:rsidRPr="004C6E02">
        <w:rPr>
          <w:rFonts w:eastAsia="SimSun"/>
          <w:bCs/>
          <w:lang w:eastAsia="zh-CN" w:bidi="hi-IN"/>
        </w:rPr>
        <w:t>Robežu iela 23 - 8</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062AA9">
        <w:rPr>
          <w:rFonts w:cs="Times New Roman"/>
          <w:szCs w:val="24"/>
        </w:rPr>
        <w:t>1</w:t>
      </w:r>
      <w:r w:rsidR="007767CA">
        <w:rPr>
          <w:rFonts w:cs="Times New Roman"/>
          <w:szCs w:val="24"/>
        </w:rPr>
        <w:t>9</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34CE5"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7A1A2DA7"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7767CA" w:rsidRPr="004C6E02">
        <w:rPr>
          <w:rFonts w:eastAsia="SimSun"/>
          <w:bCs/>
          <w:lang w:eastAsia="zh-CN" w:bidi="hi-IN"/>
        </w:rPr>
        <w:t>Robežu iela 23 - 8</w:t>
      </w:r>
      <w:r w:rsidR="007767CA" w:rsidRPr="00162F13">
        <w:rPr>
          <w:rFonts w:eastAsia="SimSun"/>
          <w:bCs/>
          <w:lang w:eastAsia="zh-CN" w:bidi="hi-IN"/>
        </w:rPr>
        <w:t>, Gulbene,</w:t>
      </w:r>
      <w:r w:rsidR="007767CA" w:rsidRPr="00162F13">
        <w:rPr>
          <w:rFonts w:eastAsia="SimSun"/>
          <w:lang w:eastAsia="zh-CN" w:bidi="hi-IN"/>
        </w:rPr>
        <w:t xml:space="preserve"> Gulbenes novads</w:t>
      </w:r>
      <w:r w:rsidR="007767CA" w:rsidRPr="00162F13">
        <w:t xml:space="preserve">, kadastra numurs </w:t>
      </w:r>
      <w:r w:rsidR="007767CA" w:rsidRPr="004C6E02">
        <w:t>5001</w:t>
      </w:r>
      <w:r w:rsidR="007767CA">
        <w:t xml:space="preserve"> </w:t>
      </w:r>
      <w:r w:rsidR="007767CA" w:rsidRPr="004C6E02">
        <w:t>900</w:t>
      </w:r>
      <w:r w:rsidR="007767CA">
        <w:t xml:space="preserve"> </w:t>
      </w:r>
      <w:r w:rsidR="007767CA" w:rsidRPr="004C6E02">
        <w:t>2738</w:t>
      </w:r>
      <w:r w:rsidR="007767CA" w:rsidRPr="00162F13">
        <w:t xml:space="preserve">, kas sastāv no </w:t>
      </w:r>
      <w:r w:rsidR="007767CA">
        <w:t>četru</w:t>
      </w:r>
      <w:r w:rsidR="007767CA" w:rsidRPr="00162F13">
        <w:t xml:space="preserve"> istab</w:t>
      </w:r>
      <w:r w:rsidR="005B1710">
        <w:t>u</w:t>
      </w:r>
      <w:r w:rsidR="007767CA" w:rsidRPr="00162F13">
        <w:t xml:space="preserve"> dzīvokļa ar platību </w:t>
      </w:r>
      <w:r w:rsidR="007767CA" w:rsidRPr="004C6E02">
        <w:t>91</w:t>
      </w:r>
      <w:r w:rsidR="007767CA">
        <w:t>,</w:t>
      </w:r>
      <w:r w:rsidR="007767CA" w:rsidRPr="004C6E02">
        <w:t>3</w:t>
      </w:r>
      <w:r w:rsidR="007767CA">
        <w:t xml:space="preserve"> </w:t>
      </w:r>
      <w:proofErr w:type="spellStart"/>
      <w:r w:rsidR="007767CA" w:rsidRPr="00162F13">
        <w:t>kv.m</w:t>
      </w:r>
      <w:proofErr w:type="spellEnd"/>
      <w:r w:rsidR="007767CA" w:rsidRPr="00162F13">
        <w:t xml:space="preserve">. (telpu grupas kadastra apzīmējums </w:t>
      </w:r>
      <w:r w:rsidR="007767CA" w:rsidRPr="004C6E02">
        <w:tab/>
        <w:t>50010020200001008</w:t>
      </w:r>
      <w:r w:rsidR="007767CA" w:rsidRPr="00162F13">
        <w:t xml:space="preserve">) un pie tā piederošām kopīpašuma </w:t>
      </w:r>
      <w:r w:rsidR="007767CA" w:rsidRPr="004C6E02">
        <w:t>889/8760</w:t>
      </w:r>
      <w:r w:rsidR="007767CA">
        <w:t xml:space="preserve"> </w:t>
      </w:r>
      <w:r w:rsidR="007767CA" w:rsidRPr="00162F13">
        <w:t xml:space="preserve">domājamām daļām no </w:t>
      </w:r>
      <w:r w:rsidR="007767CA">
        <w:t>daudzdzīvokļu ēkas</w:t>
      </w:r>
      <w:r w:rsidR="007767CA" w:rsidRPr="00162F13">
        <w:t xml:space="preserve"> (būves kadastra apzīmējums </w:t>
      </w:r>
      <w:r w:rsidR="007767CA" w:rsidRPr="004C6E02">
        <w:t>50010020200001</w:t>
      </w:r>
      <w:r w:rsidR="007767CA" w:rsidRPr="00162F13">
        <w:t xml:space="preserve">), </w:t>
      </w:r>
      <w:r w:rsidR="007767CA" w:rsidRPr="004C6E02">
        <w:t>889/8760</w:t>
      </w:r>
      <w:r w:rsidR="007767CA">
        <w:t xml:space="preserve"> </w:t>
      </w:r>
      <w:r w:rsidR="007767CA" w:rsidRPr="00162F13">
        <w:t xml:space="preserve">domājamām daļām no zemes vienības ar kadastra apzīmējumu </w:t>
      </w:r>
      <w:r w:rsidR="007767CA" w:rsidRPr="004C6E02">
        <w:t>50010020200</w:t>
      </w:r>
      <w:r w:rsidR="00A54E87" w:rsidRPr="00A54E87">
        <w:rPr>
          <w:bCs/>
        </w:rPr>
        <w:t xml:space="preserve">, nosacīto cenu </w:t>
      </w:r>
      <w:r w:rsidR="007767CA">
        <w:t>19500</w:t>
      </w:r>
      <w:r w:rsidR="007767CA" w:rsidRPr="00162F13">
        <w:t xml:space="preserve"> EUR (</w:t>
      </w:r>
      <w:r w:rsidR="007767CA">
        <w:t>deviņpadsmit tūkstoši pieci simti</w:t>
      </w:r>
      <w:r w:rsidR="007767CA" w:rsidRPr="00162F13">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1896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65154">
    <w:abstractNumId w:val="0"/>
  </w:num>
  <w:num w:numId="3" w16cid:durableId="1869562998">
    <w:abstractNumId w:val="4"/>
  </w:num>
  <w:num w:numId="4" w16cid:durableId="1018653601">
    <w:abstractNumId w:val="3"/>
  </w:num>
  <w:num w:numId="5" w16cid:durableId="114099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68C"/>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2D3F"/>
    <w:rsid w:val="003F530F"/>
    <w:rsid w:val="0043040E"/>
    <w:rsid w:val="00432295"/>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B1710"/>
    <w:rsid w:val="005C3E55"/>
    <w:rsid w:val="005D09B9"/>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767CA"/>
    <w:rsid w:val="007849CE"/>
    <w:rsid w:val="007C0DBB"/>
    <w:rsid w:val="007C47E5"/>
    <w:rsid w:val="007C511B"/>
    <w:rsid w:val="007E37FD"/>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C71E3"/>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34CE5"/>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3254</Words>
  <Characters>1856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2025-04-25T11:55:00Z</cp:lastPrinted>
  <dcterms:created xsi:type="dcterms:W3CDTF">2025-04-30T11:03:00Z</dcterms:created>
  <dcterms:modified xsi:type="dcterms:W3CDTF">2025-05-06T10:54:00Z</dcterms:modified>
</cp:coreProperties>
</file>