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8A63" w14:textId="77777777" w:rsidR="00402DA7" w:rsidRPr="005407B5" w:rsidRDefault="00402DA7" w:rsidP="00402DA7">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402DA7" w:rsidRPr="00FD58F2" w14:paraId="6986ED9C" w14:textId="77777777" w:rsidTr="001A0301">
        <w:tc>
          <w:tcPr>
            <w:tcW w:w="3073" w:type="dxa"/>
          </w:tcPr>
          <w:p w14:paraId="707CEBA7" w14:textId="77777777" w:rsidR="00402DA7" w:rsidRPr="00FD58F2" w:rsidRDefault="00402DA7" w:rsidP="001A0301">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03695C6F" w14:textId="77777777" w:rsidR="00402DA7" w:rsidRPr="00FD58F2" w:rsidRDefault="00402DA7" w:rsidP="001A030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6E9197C" wp14:editId="57837E3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C0BBE0D" w14:textId="77777777" w:rsidR="00402DA7" w:rsidRPr="00FD58F2" w:rsidRDefault="00402DA7" w:rsidP="001A0301">
            <w:pPr>
              <w:spacing w:after="0" w:line="240" w:lineRule="auto"/>
              <w:rPr>
                <w:rFonts w:ascii="Times New Roman" w:eastAsia="Times New Roman" w:hAnsi="Times New Roman" w:cs="Times New Roman"/>
                <w:kern w:val="0"/>
                <w:sz w:val="32"/>
                <w:szCs w:val="32"/>
                <w:lang w:eastAsia="lv-LV"/>
                <w14:ligatures w14:val="none"/>
              </w:rPr>
            </w:pPr>
          </w:p>
        </w:tc>
      </w:tr>
      <w:tr w:rsidR="00402DA7" w:rsidRPr="00FD58F2" w14:paraId="24DF8278" w14:textId="77777777" w:rsidTr="001A0301">
        <w:tc>
          <w:tcPr>
            <w:tcW w:w="8931" w:type="dxa"/>
            <w:gridSpan w:val="3"/>
          </w:tcPr>
          <w:p w14:paraId="7856614B" w14:textId="77777777" w:rsidR="00402DA7" w:rsidRPr="00FD58F2" w:rsidRDefault="00402DA7" w:rsidP="001A030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402DA7" w:rsidRPr="00FD58F2" w14:paraId="78F39A35" w14:textId="77777777" w:rsidTr="001A0301">
        <w:tc>
          <w:tcPr>
            <w:tcW w:w="8931" w:type="dxa"/>
            <w:gridSpan w:val="3"/>
          </w:tcPr>
          <w:p w14:paraId="2D9CF1C3" w14:textId="77777777" w:rsidR="00402DA7" w:rsidRPr="00FD58F2" w:rsidRDefault="00402DA7" w:rsidP="001A0301">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402DA7" w:rsidRPr="00FD58F2" w14:paraId="40BE308C" w14:textId="77777777" w:rsidTr="001A0301">
        <w:tc>
          <w:tcPr>
            <w:tcW w:w="8931" w:type="dxa"/>
            <w:gridSpan w:val="3"/>
          </w:tcPr>
          <w:p w14:paraId="346FD153" w14:textId="77777777" w:rsidR="00402DA7" w:rsidRPr="00FD58F2" w:rsidRDefault="00402DA7" w:rsidP="001A030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402DA7" w:rsidRPr="00FD58F2" w14:paraId="5491CD1F" w14:textId="77777777" w:rsidTr="001A0301">
        <w:tc>
          <w:tcPr>
            <w:tcW w:w="8931" w:type="dxa"/>
            <w:gridSpan w:val="3"/>
          </w:tcPr>
          <w:p w14:paraId="5B594B11" w14:textId="77777777" w:rsidR="00402DA7" w:rsidRPr="00FD58F2" w:rsidRDefault="00402DA7" w:rsidP="001A030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0BA1ADB6" w14:textId="77777777" w:rsidR="00402DA7" w:rsidRPr="00FD58F2" w:rsidRDefault="00402DA7" w:rsidP="001A0301">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8770C54" w14:textId="77777777" w:rsidR="00402DA7" w:rsidRPr="002D72FC" w:rsidRDefault="00402DA7" w:rsidP="00402DA7">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0A20EC34" w14:textId="77777777" w:rsidR="00402DA7" w:rsidRPr="002D72FC" w:rsidRDefault="00402DA7" w:rsidP="00402DA7">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2C1239C5" w14:textId="77777777" w:rsidR="00402DA7" w:rsidRPr="002D72FC" w:rsidRDefault="00402DA7" w:rsidP="00402DA7">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02DA7" w:rsidRPr="002D72FC" w14:paraId="59394DD0" w14:textId="77777777" w:rsidTr="001A0301">
        <w:tc>
          <w:tcPr>
            <w:tcW w:w="4676" w:type="dxa"/>
          </w:tcPr>
          <w:p w14:paraId="523EFADB" w14:textId="3CADDB0E" w:rsidR="00402DA7" w:rsidRPr="002D72FC" w:rsidRDefault="00402DA7" w:rsidP="001A0301">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C33693">
              <w:rPr>
                <w:rFonts w:ascii="Times New Roman" w:hAnsi="Times New Roman" w:cs="Times New Roman"/>
                <w:b/>
                <w:bCs/>
                <w:sz w:val="24"/>
                <w:szCs w:val="24"/>
              </w:rPr>
              <w:t xml:space="preserve"> 24.aprīlī</w:t>
            </w:r>
          </w:p>
        </w:tc>
        <w:tc>
          <w:tcPr>
            <w:tcW w:w="4678" w:type="dxa"/>
          </w:tcPr>
          <w:p w14:paraId="552A778D" w14:textId="55940A78" w:rsidR="00402DA7" w:rsidRPr="002D72FC" w:rsidRDefault="00C33693" w:rsidP="001A0301">
            <w:pPr>
              <w:rPr>
                <w:rFonts w:ascii="Times New Roman" w:hAnsi="Times New Roman" w:cs="Times New Roman"/>
                <w:b/>
                <w:bCs/>
                <w:sz w:val="24"/>
                <w:szCs w:val="24"/>
              </w:rPr>
            </w:pPr>
            <w:r>
              <w:rPr>
                <w:rFonts w:ascii="Times New Roman" w:hAnsi="Times New Roman" w:cs="Times New Roman"/>
                <w:b/>
                <w:bCs/>
                <w:sz w:val="24"/>
                <w:szCs w:val="24"/>
              </w:rPr>
              <w:t xml:space="preserve">                                 </w:t>
            </w:r>
            <w:r w:rsidR="00402DA7" w:rsidRPr="002D72FC">
              <w:rPr>
                <w:rFonts w:ascii="Times New Roman" w:hAnsi="Times New Roman" w:cs="Times New Roman"/>
                <w:b/>
                <w:bCs/>
                <w:sz w:val="24"/>
                <w:szCs w:val="24"/>
              </w:rPr>
              <w:t>Nr. GND/2025/</w:t>
            </w:r>
            <w:r>
              <w:rPr>
                <w:rFonts w:ascii="Times New Roman" w:hAnsi="Times New Roman" w:cs="Times New Roman"/>
                <w:b/>
                <w:bCs/>
                <w:sz w:val="24"/>
                <w:szCs w:val="24"/>
              </w:rPr>
              <w:t>319</w:t>
            </w:r>
          </w:p>
        </w:tc>
      </w:tr>
      <w:tr w:rsidR="00402DA7" w:rsidRPr="002D72FC" w14:paraId="2B371A31" w14:textId="77777777" w:rsidTr="001A0301">
        <w:tc>
          <w:tcPr>
            <w:tcW w:w="4676" w:type="dxa"/>
          </w:tcPr>
          <w:p w14:paraId="066B0C7E" w14:textId="77777777" w:rsidR="00402DA7" w:rsidRPr="002D72FC" w:rsidRDefault="00402DA7" w:rsidP="001A0301">
            <w:pPr>
              <w:rPr>
                <w:rFonts w:ascii="Times New Roman" w:hAnsi="Times New Roman" w:cs="Times New Roman"/>
                <w:sz w:val="24"/>
                <w:szCs w:val="24"/>
              </w:rPr>
            </w:pPr>
          </w:p>
        </w:tc>
        <w:tc>
          <w:tcPr>
            <w:tcW w:w="4678" w:type="dxa"/>
          </w:tcPr>
          <w:p w14:paraId="53CAEEC7" w14:textId="187C1A60" w:rsidR="00402DA7" w:rsidRPr="002D72FC" w:rsidRDefault="00C33693" w:rsidP="001A0301">
            <w:pPr>
              <w:rPr>
                <w:rFonts w:ascii="Times New Roman" w:hAnsi="Times New Roman" w:cs="Times New Roman"/>
                <w:b/>
                <w:bCs/>
                <w:sz w:val="24"/>
                <w:szCs w:val="24"/>
              </w:rPr>
            </w:pPr>
            <w:r>
              <w:rPr>
                <w:rFonts w:ascii="Times New Roman" w:hAnsi="Times New Roman" w:cs="Times New Roman"/>
                <w:b/>
                <w:bCs/>
                <w:sz w:val="24"/>
                <w:szCs w:val="24"/>
              </w:rPr>
              <w:t xml:space="preserve">                                 </w:t>
            </w:r>
            <w:r w:rsidR="00402DA7" w:rsidRPr="002D72FC">
              <w:rPr>
                <w:rFonts w:ascii="Times New Roman" w:hAnsi="Times New Roman" w:cs="Times New Roman"/>
                <w:b/>
                <w:bCs/>
                <w:sz w:val="24"/>
                <w:szCs w:val="24"/>
              </w:rPr>
              <w:t>(protokols Nr.</w:t>
            </w:r>
            <w:r>
              <w:rPr>
                <w:rFonts w:ascii="Times New Roman" w:hAnsi="Times New Roman" w:cs="Times New Roman"/>
                <w:b/>
                <w:bCs/>
                <w:sz w:val="24"/>
                <w:szCs w:val="24"/>
              </w:rPr>
              <w:t>10</w:t>
            </w:r>
            <w:r w:rsidR="00402DA7" w:rsidRPr="002D72FC">
              <w:rPr>
                <w:rFonts w:ascii="Times New Roman" w:hAnsi="Times New Roman" w:cs="Times New Roman"/>
                <w:b/>
                <w:bCs/>
                <w:sz w:val="24"/>
                <w:szCs w:val="24"/>
              </w:rPr>
              <w:t xml:space="preserve">; </w:t>
            </w:r>
            <w:r>
              <w:rPr>
                <w:rFonts w:ascii="Times New Roman" w:hAnsi="Times New Roman" w:cs="Times New Roman"/>
                <w:b/>
                <w:bCs/>
                <w:sz w:val="24"/>
                <w:szCs w:val="24"/>
              </w:rPr>
              <w:t>66</w:t>
            </w:r>
            <w:r w:rsidR="00402DA7" w:rsidRPr="002D72FC">
              <w:rPr>
                <w:rFonts w:ascii="Times New Roman" w:hAnsi="Times New Roman" w:cs="Times New Roman"/>
                <w:b/>
                <w:bCs/>
                <w:sz w:val="24"/>
                <w:szCs w:val="24"/>
              </w:rPr>
              <w:t>.p.)</w:t>
            </w:r>
          </w:p>
        </w:tc>
      </w:tr>
    </w:tbl>
    <w:p w14:paraId="7BF491BB" w14:textId="77777777" w:rsidR="00402DA7" w:rsidRDefault="00402DA7" w:rsidP="00402DA7">
      <w:pPr>
        <w:overflowPunct w:val="0"/>
        <w:autoSpaceDE w:val="0"/>
        <w:autoSpaceDN w:val="0"/>
        <w:adjustRightInd w:val="0"/>
        <w:spacing w:after="0" w:line="240" w:lineRule="auto"/>
        <w:ind w:right="-341"/>
        <w:jc w:val="center"/>
        <w:rPr>
          <w:rFonts w:ascii="Times New Roman" w:eastAsia="Times New Roman" w:hAnsi="Times New Roman" w:cs="Times New Roman"/>
          <w:b/>
          <w:sz w:val="24"/>
          <w:szCs w:val="24"/>
          <w:lang w:eastAsia="lv-LV"/>
        </w:rPr>
      </w:pPr>
    </w:p>
    <w:p w14:paraId="64A7BA44" w14:textId="706486BB" w:rsidR="001329F2" w:rsidRDefault="00402DA7" w:rsidP="001329F2">
      <w:pPr>
        <w:overflowPunct w:val="0"/>
        <w:autoSpaceDE w:val="0"/>
        <w:autoSpaceDN w:val="0"/>
        <w:adjustRightInd w:val="0"/>
        <w:spacing w:after="0" w:line="240" w:lineRule="auto"/>
        <w:ind w:right="-341"/>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Par izmaiņām Gulbenes novada pašvaldības medību koordinācijas komisijas sastāvā</w:t>
      </w:r>
    </w:p>
    <w:p w14:paraId="7FA4554A" w14:textId="77777777" w:rsidR="001329F2" w:rsidRPr="001329F2" w:rsidRDefault="001329F2" w:rsidP="001329F2">
      <w:pPr>
        <w:overflowPunct w:val="0"/>
        <w:autoSpaceDE w:val="0"/>
        <w:autoSpaceDN w:val="0"/>
        <w:adjustRightInd w:val="0"/>
        <w:spacing w:after="0" w:line="240" w:lineRule="auto"/>
        <w:ind w:right="-341"/>
        <w:jc w:val="center"/>
        <w:rPr>
          <w:rFonts w:ascii="Times New Roman" w:eastAsia="Times New Roman" w:hAnsi="Times New Roman" w:cs="Times New Roman"/>
          <w:b/>
          <w:sz w:val="24"/>
          <w:szCs w:val="24"/>
          <w:lang w:eastAsia="lv-LV"/>
        </w:rPr>
      </w:pPr>
    </w:p>
    <w:p w14:paraId="11A1ADEE" w14:textId="77777777" w:rsidR="001329F2" w:rsidRPr="00052715" w:rsidRDefault="001329F2" w:rsidP="001329F2">
      <w:pPr>
        <w:spacing w:after="0" w:line="360" w:lineRule="auto"/>
        <w:ind w:right="-2" w:firstLine="567"/>
        <w:jc w:val="both"/>
        <w:rPr>
          <w:rFonts w:ascii="Times New Roman" w:eastAsia="Calibri" w:hAnsi="Times New Roman" w:cs="Times New Roman"/>
          <w:sz w:val="24"/>
          <w:szCs w:val="24"/>
        </w:rPr>
      </w:pPr>
      <w:r w:rsidRPr="00805E06">
        <w:rPr>
          <w:rFonts w:ascii="Times New Roman" w:eastAsia="Calibri" w:hAnsi="Times New Roman" w:cs="Times New Roman"/>
          <w:sz w:val="24"/>
          <w:szCs w:val="24"/>
        </w:rPr>
        <w:t>Gulbenes novada pašvaldībā 202</w:t>
      </w:r>
      <w:r>
        <w:rPr>
          <w:rFonts w:ascii="Times New Roman" w:eastAsia="Calibri" w:hAnsi="Times New Roman" w:cs="Times New Roman"/>
          <w:sz w:val="24"/>
          <w:szCs w:val="24"/>
        </w:rPr>
        <w:t>5</w:t>
      </w:r>
      <w:r w:rsidRPr="00805E06">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31.martā</w:t>
      </w:r>
      <w:r w:rsidRPr="00805E06">
        <w:rPr>
          <w:rFonts w:ascii="Times New Roman" w:eastAsia="Calibri" w:hAnsi="Times New Roman" w:cs="Times New Roman"/>
          <w:sz w:val="24"/>
          <w:szCs w:val="24"/>
        </w:rPr>
        <w:t xml:space="preserve"> saņemts </w:t>
      </w:r>
      <w:r>
        <w:rPr>
          <w:rFonts w:ascii="Times New Roman" w:eastAsia="Calibri" w:hAnsi="Times New Roman" w:cs="Times New Roman"/>
          <w:sz w:val="24"/>
          <w:szCs w:val="24"/>
        </w:rPr>
        <w:t>Laimoņa Kļaviņa</w:t>
      </w:r>
      <w:r w:rsidRPr="00805E06">
        <w:rPr>
          <w:rFonts w:ascii="Times New Roman" w:eastAsia="Calibri" w:hAnsi="Times New Roman" w:cs="Times New Roman"/>
          <w:sz w:val="24"/>
          <w:szCs w:val="24"/>
        </w:rPr>
        <w:t xml:space="preserve"> 202</w:t>
      </w:r>
      <w:r>
        <w:rPr>
          <w:rFonts w:ascii="Times New Roman" w:eastAsia="Calibri" w:hAnsi="Times New Roman" w:cs="Times New Roman"/>
          <w:sz w:val="24"/>
          <w:szCs w:val="24"/>
        </w:rPr>
        <w:t>5</w:t>
      </w:r>
      <w:r w:rsidRPr="00805E06">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28.marta</w:t>
      </w:r>
      <w:r w:rsidRPr="00805E06">
        <w:rPr>
          <w:rFonts w:ascii="Times New Roman" w:eastAsia="Calibri" w:hAnsi="Times New Roman" w:cs="Times New Roman"/>
          <w:sz w:val="24"/>
          <w:szCs w:val="24"/>
        </w:rPr>
        <w:t xml:space="preserve"> iesniegums (Gulbenes novada pašvaldībā reģistrēts ar </w:t>
      </w:r>
      <w:r w:rsidRPr="00564A51">
        <w:rPr>
          <w:rFonts w:ascii="Times New Roman" w:eastAsia="Calibri" w:hAnsi="Times New Roman" w:cs="Times New Roman"/>
          <w:sz w:val="24"/>
          <w:szCs w:val="24"/>
        </w:rPr>
        <w:t>GND/5.17/25/824-K</w:t>
      </w:r>
      <w:r w:rsidRPr="00805E06">
        <w:rPr>
          <w:rFonts w:ascii="Times New Roman" w:eastAsia="Calibri" w:hAnsi="Times New Roman" w:cs="Times New Roman"/>
          <w:sz w:val="24"/>
          <w:szCs w:val="24"/>
        </w:rPr>
        <w:t xml:space="preserve">), kurā tiek lūgts viņu atbrīvot no </w:t>
      </w:r>
      <w:r w:rsidRPr="00F35621">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pašvaldības medību koordinācijas komisijas locekļa amata.</w:t>
      </w:r>
    </w:p>
    <w:p w14:paraId="029A342B" w14:textId="07304312" w:rsidR="001329F2" w:rsidRDefault="001329F2" w:rsidP="001329F2">
      <w:pPr>
        <w:spacing w:after="0" w:line="360" w:lineRule="auto"/>
        <w:ind w:firstLine="567"/>
        <w:jc w:val="both"/>
        <w:rPr>
          <w:rFonts w:ascii="Times New Roman" w:hAnsi="Times New Roman" w:cs="Times New Roman"/>
          <w:sz w:val="24"/>
          <w:szCs w:val="24"/>
        </w:rPr>
      </w:pPr>
      <w:r w:rsidRPr="00AF2E8C">
        <w:rPr>
          <w:rFonts w:ascii="Times New Roman" w:hAnsi="Times New Roman" w:cs="Times New Roman"/>
          <w:sz w:val="24"/>
          <w:szCs w:val="24"/>
          <w:lang w:bidi="hi-IN"/>
        </w:rPr>
        <w:t xml:space="preserve">Gulbenes novada pašvaldības </w:t>
      </w:r>
      <w:r>
        <w:rPr>
          <w:rFonts w:ascii="Times New Roman" w:hAnsi="Times New Roman" w:cs="Times New Roman"/>
          <w:sz w:val="24"/>
          <w:szCs w:val="24"/>
        </w:rPr>
        <w:t>m</w:t>
      </w:r>
      <w:r w:rsidRPr="00AF2E8C">
        <w:rPr>
          <w:rFonts w:ascii="Times New Roman" w:hAnsi="Times New Roman" w:cs="Times New Roman"/>
          <w:sz w:val="24"/>
          <w:szCs w:val="24"/>
        </w:rPr>
        <w:t xml:space="preserve">edību koordinācijas komisijas </w:t>
      </w:r>
      <w:r w:rsidRPr="00AF2E8C">
        <w:rPr>
          <w:rFonts w:ascii="Times New Roman" w:hAnsi="Times New Roman" w:cs="Times New Roman"/>
          <w:sz w:val="24"/>
          <w:szCs w:val="24"/>
          <w:lang w:bidi="hi-IN"/>
        </w:rPr>
        <w:t xml:space="preserve">nolikuma, kas apstiprināts Gulbenes novada domes 2015.gada 27.augusta sēdē (protokols Nr.18, 15.§), 8.punkts nosaka, ka </w:t>
      </w:r>
      <w:r w:rsidRPr="00AF2E8C">
        <w:rPr>
          <w:rFonts w:ascii="Times New Roman" w:hAnsi="Times New Roman" w:cs="Times New Roman"/>
          <w:sz w:val="24"/>
          <w:szCs w:val="24"/>
          <w:shd w:val="clear" w:color="auto" w:fill="FFFFFF"/>
        </w:rPr>
        <w:t>Komisijas vārdisko un skaitlisko sastāvu nosaka un apstiprina Dome uz 4 (četriem) gadiem Ministru kabineta 2014.gada 26.maija noteikumos Nr.269 „Noteikumi par medījamo dzīvnieku nodarīto zaudējumu noteikšanu un medību koordinācijas komisijām” noteiktajā kārtībā</w:t>
      </w:r>
      <w:r w:rsidRPr="00AF2E8C">
        <w:rPr>
          <w:rFonts w:ascii="Times New Roman" w:hAnsi="Times New Roman" w:cs="Times New Roman"/>
          <w:sz w:val="24"/>
          <w:szCs w:val="24"/>
        </w:rPr>
        <w:t>.</w:t>
      </w:r>
    </w:p>
    <w:p w14:paraId="27E03325" w14:textId="5037FE49" w:rsidR="001329F2" w:rsidRPr="00C33693" w:rsidRDefault="001329F2" w:rsidP="001329F2">
      <w:pPr>
        <w:spacing w:after="0" w:line="360" w:lineRule="auto"/>
        <w:ind w:firstLine="720"/>
        <w:jc w:val="both"/>
        <w:rPr>
          <w:rFonts w:ascii="Times New Roman" w:eastAsia="Calibri" w:hAnsi="Times New Roman" w:cs="Times New Roman"/>
          <w:sz w:val="24"/>
          <w:szCs w:val="24"/>
        </w:rPr>
      </w:pPr>
      <w:r w:rsidRPr="001329F2">
        <w:rPr>
          <w:rFonts w:ascii="Times New Roman" w:hAnsi="Times New Roman" w:cs="Times New Roman"/>
          <w:kern w:val="0"/>
          <w:sz w:val="24"/>
          <w:szCs w:val="24"/>
          <w:lang w:bidi="hi-IN"/>
          <w14:ligatures w14:val="none"/>
        </w:rPr>
        <w:t xml:space="preserve">Ņemot vērā augstāk minēto un pamatojoties </w:t>
      </w:r>
      <w:r w:rsidRPr="001329F2">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1329F2">
        <w:rPr>
          <w:rFonts w:ascii="Times New Roman" w:hAnsi="Times New Roman" w:cs="Times New Roman"/>
          <w:sz w:val="24"/>
          <w:szCs w:val="24"/>
        </w:rPr>
        <w:t>, 53.panta pirmo daļu</w:t>
      </w:r>
      <w:r>
        <w:rPr>
          <w:rFonts w:ascii="Times New Roman" w:hAnsi="Times New Roman" w:cs="Times New Roman"/>
          <w:sz w:val="24"/>
          <w:szCs w:val="24"/>
        </w:rPr>
        <w:t>, kas nosaka, ka l</w:t>
      </w:r>
      <w:r w:rsidRPr="006839D9">
        <w:rPr>
          <w:rFonts w:ascii="Times New Roman" w:hAnsi="Times New Roman" w:cs="Times New Roman"/>
          <w:sz w:val="24"/>
          <w:szCs w:val="24"/>
        </w:rPr>
        <w:t xml:space="preserve">ai iesaistītu sabiedrību atsevišķu pašvaldības funkciju vai uzdevumu pildīšanā, pašvaldība var izveidot konsultatīvās padomes un komisijas. </w:t>
      </w:r>
      <w:r w:rsidRPr="00B85425">
        <w:rPr>
          <w:rFonts w:ascii="Times New Roman" w:hAnsi="Times New Roman" w:cs="Times New Roman"/>
          <w:sz w:val="24"/>
          <w:szCs w:val="24"/>
        </w:rPr>
        <w:t xml:space="preserve">Ministru kabineta 2014.gada 26.maija noteikumu Nr.269 „Noteikumi par medījamo dzīvnieku nodarīto zaudējumu noteikšanu un medību koordinācijas komisijām” 2.punktu, kas nosaka, ka Medījamo dzīvnieku nodarīto postījumu apjomu, pakāpi, materiālo zaudējumu apmēru, kā arī pasākumus postījumu un to seku ierobežošanai vai likvidēšanai nosaka attiecīgās pašvaldības izveidota Medību koordinācijas komisija; komisijas darbu organizē pašvaldība, 3.punktu, kas nosaka, ka komisijas sastāvā iekļauj pa vienam pārstāvim no attiecīgās pašvaldības, Valsts meža dienesta un Lauku atbalsta dienesta, kā arī pa vienam pilnvarotam pārstāvim no mednieku, lauksaimnieku un meža </w:t>
      </w:r>
      <w:r w:rsidRPr="00AF2E8C">
        <w:rPr>
          <w:rFonts w:ascii="Times New Roman" w:hAnsi="Times New Roman" w:cs="Times New Roman"/>
          <w:sz w:val="24"/>
          <w:szCs w:val="24"/>
        </w:rPr>
        <w:t xml:space="preserve">īpašnieku apvienības, kurā komisijas izveidošanas laikā ir vairāk nekā 200 biedru; komisijas sastāvu apstiprina uz </w:t>
      </w:r>
      <w:r w:rsidRPr="007118F0">
        <w:rPr>
          <w:rFonts w:ascii="Times New Roman" w:hAnsi="Times New Roman" w:cs="Times New Roman"/>
          <w:sz w:val="24"/>
          <w:szCs w:val="24"/>
        </w:rPr>
        <w:t>četriem gadiem,</w:t>
      </w:r>
      <w:r w:rsidRPr="007118F0">
        <w:rPr>
          <w:rFonts w:ascii="Times New Roman" w:hAnsi="Times New Roman" w:cs="Times New Roman"/>
          <w:sz w:val="24"/>
          <w:szCs w:val="24"/>
          <w:lang w:bidi="hi-IN"/>
        </w:rPr>
        <w:t xml:space="preserve"> Gulbenes novada pašvaldības </w:t>
      </w:r>
      <w:r>
        <w:rPr>
          <w:rFonts w:ascii="Times New Roman" w:hAnsi="Times New Roman" w:cs="Times New Roman"/>
          <w:sz w:val="24"/>
          <w:szCs w:val="24"/>
        </w:rPr>
        <w:t>m</w:t>
      </w:r>
      <w:r w:rsidRPr="007118F0">
        <w:rPr>
          <w:rFonts w:ascii="Times New Roman" w:hAnsi="Times New Roman" w:cs="Times New Roman"/>
          <w:sz w:val="24"/>
          <w:szCs w:val="24"/>
        </w:rPr>
        <w:t xml:space="preserve">edību koordinācijas komisijas </w:t>
      </w:r>
      <w:r w:rsidRPr="007118F0">
        <w:rPr>
          <w:rFonts w:ascii="Times New Roman" w:hAnsi="Times New Roman" w:cs="Times New Roman"/>
          <w:sz w:val="24"/>
          <w:szCs w:val="24"/>
          <w:lang w:bidi="hi-IN"/>
        </w:rPr>
        <w:t xml:space="preserve">nolikuma, kas </w:t>
      </w:r>
      <w:r w:rsidRPr="00366E3A">
        <w:rPr>
          <w:rFonts w:ascii="Times New Roman" w:hAnsi="Times New Roman" w:cs="Times New Roman"/>
          <w:sz w:val="24"/>
          <w:szCs w:val="24"/>
          <w:lang w:bidi="hi-IN"/>
        </w:rPr>
        <w:t xml:space="preserve">apstiprināts Gulbenes novada domes 2015.gada 27.augusta </w:t>
      </w:r>
      <w:r w:rsidRPr="00C33693">
        <w:rPr>
          <w:rFonts w:ascii="Times New Roman" w:hAnsi="Times New Roman" w:cs="Times New Roman"/>
          <w:sz w:val="24"/>
          <w:szCs w:val="24"/>
          <w:lang w:bidi="hi-IN"/>
        </w:rPr>
        <w:lastRenderedPageBreak/>
        <w:t>sēdē (protokols Nr.18, 15.§), 8.punktu</w:t>
      </w:r>
      <w:r w:rsidR="00402DA7" w:rsidRPr="00C33693">
        <w:rPr>
          <w:rFonts w:ascii="Times New Roman" w:eastAsia="Calibri" w:hAnsi="Times New Roman" w:cs="Times New Roman"/>
          <w:sz w:val="24"/>
          <w:szCs w:val="24"/>
        </w:rPr>
        <w:t xml:space="preserve">, </w:t>
      </w:r>
      <w:r w:rsidR="00402DA7" w:rsidRPr="00C33693">
        <w:rPr>
          <w:rFonts w:ascii="Times New Roman" w:hAnsi="Times New Roman" w:cs="Times New Roman"/>
          <w:sz w:val="24"/>
          <w:szCs w:val="24"/>
        </w:rPr>
        <w:t>atklāti balsojot</w:t>
      </w:r>
      <w:r w:rsidR="00C33693" w:rsidRPr="00C33693">
        <w:rPr>
          <w:rFonts w:ascii="Times New Roman" w:hAnsi="Times New Roman" w:cs="Times New Roman"/>
          <w:sz w:val="24"/>
          <w:szCs w:val="24"/>
        </w:rPr>
        <w:t>:</w:t>
      </w:r>
      <w:r w:rsidR="00402DA7" w:rsidRPr="00C33693">
        <w:rPr>
          <w:rFonts w:ascii="Times New Roman" w:hAnsi="Times New Roman" w:cs="Times New Roman"/>
          <w:sz w:val="24"/>
          <w:szCs w:val="24"/>
        </w:rPr>
        <w:t xml:space="preserve"> </w:t>
      </w:r>
      <w:r w:rsidR="00C33693" w:rsidRPr="00C33693">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402DA7" w:rsidRPr="00C33693">
        <w:rPr>
          <w:rFonts w:ascii="Times New Roman" w:hAnsi="Times New Roman" w:cs="Times New Roman"/>
          <w:sz w:val="24"/>
          <w:szCs w:val="24"/>
        </w:rPr>
        <w:t>, Gulbenes novada pašvaldības dome NOLEMJ:</w:t>
      </w:r>
    </w:p>
    <w:p w14:paraId="27810932" w14:textId="2B7E9778" w:rsidR="001329F2" w:rsidRDefault="00402DA7" w:rsidP="001329F2">
      <w:pPr>
        <w:spacing w:after="0" w:line="360" w:lineRule="auto"/>
        <w:ind w:firstLine="720"/>
        <w:jc w:val="both"/>
        <w:rPr>
          <w:rFonts w:ascii="Times New Roman" w:eastAsia="Calibri" w:hAnsi="Times New Roman" w:cs="Times New Roman"/>
          <w:sz w:val="24"/>
          <w:szCs w:val="24"/>
        </w:rPr>
      </w:pPr>
      <w:r w:rsidRPr="00C33693">
        <w:rPr>
          <w:rFonts w:ascii="Times New Roman" w:eastAsia="Calibri" w:hAnsi="Times New Roman" w:cs="Times New Roman"/>
          <w:noProof/>
          <w:sz w:val="24"/>
          <w:szCs w:val="24"/>
        </w:rPr>
        <w:t xml:space="preserve">1. </w:t>
      </w:r>
      <w:r w:rsidR="001329F2" w:rsidRPr="00C33693">
        <w:rPr>
          <w:rFonts w:ascii="Times New Roman" w:hAnsi="Times New Roman" w:cs="Times New Roman"/>
          <w:sz w:val="24"/>
          <w:szCs w:val="24"/>
        </w:rPr>
        <w:t xml:space="preserve">ATBRĪVOT </w:t>
      </w:r>
      <w:r w:rsidR="001329F2" w:rsidRPr="00C33693">
        <w:rPr>
          <w:rFonts w:ascii="Times New Roman" w:hAnsi="Times New Roman" w:cs="Times New Roman"/>
          <w:b/>
          <w:bCs/>
          <w:sz w:val="24"/>
          <w:szCs w:val="24"/>
        </w:rPr>
        <w:t>Laimoni Kļaviņu</w:t>
      </w:r>
      <w:r w:rsidR="001329F2" w:rsidRPr="00C33693">
        <w:rPr>
          <w:rFonts w:ascii="Times New Roman" w:hAnsi="Times New Roman" w:cs="Times New Roman"/>
          <w:sz w:val="24"/>
          <w:szCs w:val="24"/>
        </w:rPr>
        <w:t xml:space="preserve">, no </w:t>
      </w:r>
      <w:r w:rsidR="001329F2" w:rsidRPr="00C33693">
        <w:rPr>
          <w:rFonts w:ascii="Times New Roman" w:eastAsia="Calibri" w:hAnsi="Times New Roman" w:cs="Times New Roman"/>
          <w:sz w:val="24"/>
          <w:szCs w:val="24"/>
        </w:rPr>
        <w:t>Gulbenes novada</w:t>
      </w:r>
      <w:r w:rsidR="001329F2" w:rsidRPr="001329F2">
        <w:rPr>
          <w:rFonts w:ascii="Times New Roman" w:eastAsia="Calibri" w:hAnsi="Times New Roman" w:cs="Times New Roman"/>
          <w:sz w:val="24"/>
          <w:szCs w:val="24"/>
        </w:rPr>
        <w:t xml:space="preserve"> pašvaldības </w:t>
      </w:r>
      <w:r w:rsidR="001329F2">
        <w:rPr>
          <w:rFonts w:ascii="Times New Roman" w:eastAsia="Calibri" w:hAnsi="Times New Roman" w:cs="Times New Roman"/>
          <w:sz w:val="24"/>
          <w:szCs w:val="24"/>
        </w:rPr>
        <w:t>medību koordinācijas</w:t>
      </w:r>
      <w:r w:rsidR="001329F2" w:rsidRPr="001329F2">
        <w:rPr>
          <w:rFonts w:ascii="Times New Roman" w:hAnsi="Times New Roman" w:cs="Times New Roman"/>
          <w:sz w:val="24"/>
          <w:szCs w:val="24"/>
        </w:rPr>
        <w:t xml:space="preserve"> komisijas locekļa amata ar </w:t>
      </w:r>
      <w:r w:rsidR="001329F2" w:rsidRPr="001329F2">
        <w:rPr>
          <w:rFonts w:ascii="Times New Roman" w:hAnsi="Times New Roman" w:cs="Times New Roman"/>
          <w:b/>
          <w:bCs/>
          <w:sz w:val="24"/>
          <w:szCs w:val="24"/>
        </w:rPr>
        <w:t>2025.gada 24.aprīli</w:t>
      </w:r>
      <w:r w:rsidR="001329F2" w:rsidRPr="001329F2">
        <w:rPr>
          <w:rFonts w:ascii="Times New Roman" w:hAnsi="Times New Roman" w:cs="Times New Roman"/>
          <w:sz w:val="24"/>
          <w:szCs w:val="24"/>
        </w:rPr>
        <w:t>.</w:t>
      </w:r>
    </w:p>
    <w:p w14:paraId="08B82336" w14:textId="1C4A83E8" w:rsidR="00402DA7" w:rsidRPr="001329F2" w:rsidRDefault="001329F2" w:rsidP="001329F2">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02DA7">
        <w:rPr>
          <w:rFonts w:ascii="Times New Roman" w:eastAsia="Calibri" w:hAnsi="Times New Roman" w:cs="Times New Roman"/>
          <w:sz w:val="24"/>
          <w:szCs w:val="24"/>
        </w:rPr>
        <w:t xml:space="preserve">. UZDOT Gulbenes novada Centrālās pārvaldes Juridiskās un  </w:t>
      </w:r>
      <w:proofErr w:type="spellStart"/>
      <w:r w:rsidR="00402DA7">
        <w:rPr>
          <w:rFonts w:ascii="Times New Roman" w:eastAsia="Calibri" w:hAnsi="Times New Roman" w:cs="Times New Roman"/>
          <w:sz w:val="24"/>
          <w:szCs w:val="24"/>
        </w:rPr>
        <w:t>personālvadības</w:t>
      </w:r>
      <w:proofErr w:type="spellEnd"/>
      <w:r w:rsidR="00402DA7">
        <w:rPr>
          <w:rFonts w:ascii="Times New Roman" w:eastAsia="Calibri" w:hAnsi="Times New Roman" w:cs="Times New Roman"/>
          <w:sz w:val="24"/>
          <w:szCs w:val="24"/>
        </w:rPr>
        <w:t xml:space="preserve"> nodaļai informēt Valsts ieņēmumu dienestu par valsts amatpersonas statusu šā lēmuma 1.punktā minētajai personai.  </w:t>
      </w:r>
    </w:p>
    <w:p w14:paraId="1B2B8F5C" w14:textId="77777777" w:rsidR="00402DA7" w:rsidRPr="00D85BFE" w:rsidRDefault="00402DA7" w:rsidP="00402DA7">
      <w:pPr>
        <w:pStyle w:val="Default"/>
        <w:jc w:val="both"/>
        <w:rPr>
          <w:szCs w:val="24"/>
        </w:rPr>
      </w:pPr>
    </w:p>
    <w:p w14:paraId="71276D7F" w14:textId="77777777" w:rsidR="00402DA7" w:rsidRPr="00D85BFE" w:rsidRDefault="00402DA7" w:rsidP="00402DA7">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proofErr w:type="spellStart"/>
      <w:r w:rsidRPr="00D85BFE">
        <w:rPr>
          <w:rFonts w:ascii="Times New Roman" w:eastAsia="Times New Roman" w:hAnsi="Times New Roman" w:cs="Times New Roman"/>
          <w:kern w:val="0"/>
          <w:sz w:val="24"/>
          <w:szCs w:val="24"/>
          <w:lang w:eastAsia="lv-LV"/>
          <w14:ligatures w14:val="none"/>
        </w:rPr>
        <w:t>A.Caunītis</w:t>
      </w:r>
      <w:proofErr w:type="spellEnd"/>
    </w:p>
    <w:p w14:paraId="10A0A05E" w14:textId="77777777" w:rsidR="00402DA7" w:rsidRPr="00D85BFE" w:rsidRDefault="00402DA7" w:rsidP="00402DA7">
      <w:pPr>
        <w:jc w:val="both"/>
        <w:rPr>
          <w:rFonts w:ascii="Times New Roman" w:hAnsi="Times New Roman" w:cs="Times New Roman"/>
        </w:rPr>
      </w:pPr>
    </w:p>
    <w:p w14:paraId="746BD458" w14:textId="77777777" w:rsidR="00402DA7" w:rsidRDefault="00402DA7" w:rsidP="00402DA7"/>
    <w:p w14:paraId="67BE1B98" w14:textId="77777777" w:rsidR="00402DA7" w:rsidRDefault="00402DA7" w:rsidP="00402DA7"/>
    <w:p w14:paraId="03357827" w14:textId="77777777" w:rsidR="00402DA7" w:rsidRDefault="00402DA7" w:rsidP="00402DA7"/>
    <w:p w14:paraId="354F3328" w14:textId="77777777" w:rsidR="00402DA7" w:rsidRPr="00D9345A" w:rsidRDefault="00402DA7" w:rsidP="00402DA7"/>
    <w:p w14:paraId="3A6A47D9" w14:textId="77777777" w:rsidR="00402DA7" w:rsidRDefault="00402DA7" w:rsidP="00402DA7"/>
    <w:p w14:paraId="1A5310CC" w14:textId="77777777" w:rsidR="00402DA7" w:rsidRDefault="00402DA7" w:rsidP="00402DA7"/>
    <w:p w14:paraId="7FB82817" w14:textId="77777777" w:rsidR="00402DA7" w:rsidRDefault="00402DA7" w:rsidP="00402DA7"/>
    <w:p w14:paraId="56E6ED38" w14:textId="77777777" w:rsidR="00402DA7" w:rsidRDefault="00402DA7" w:rsidP="00402DA7"/>
    <w:p w14:paraId="742768B7" w14:textId="77777777" w:rsidR="00402DA7" w:rsidRDefault="00402DA7" w:rsidP="00402DA7"/>
    <w:p w14:paraId="1D417578" w14:textId="77777777" w:rsidR="006A25C7" w:rsidRDefault="006A25C7"/>
    <w:sectPr w:rsidR="006A25C7" w:rsidSect="00402DA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C0"/>
    <w:rsid w:val="001329F2"/>
    <w:rsid w:val="003349ED"/>
    <w:rsid w:val="00402DA7"/>
    <w:rsid w:val="00431DC0"/>
    <w:rsid w:val="00452BE1"/>
    <w:rsid w:val="006A25C7"/>
    <w:rsid w:val="007044F9"/>
    <w:rsid w:val="008B1057"/>
    <w:rsid w:val="00C33693"/>
    <w:rsid w:val="00DA6639"/>
    <w:rsid w:val="00E05AF4"/>
    <w:rsid w:val="00F056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57A0"/>
  <w15:chartTrackingRefBased/>
  <w15:docId w15:val="{0C44DAD3-D80F-420A-B7F9-BAAB5F53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2DA7"/>
  </w:style>
  <w:style w:type="paragraph" w:styleId="Virsraksts1">
    <w:name w:val="heading 1"/>
    <w:basedOn w:val="Parasts"/>
    <w:next w:val="Parasts"/>
    <w:link w:val="Virsraksts1Rakstz"/>
    <w:uiPriority w:val="9"/>
    <w:qFormat/>
    <w:rsid w:val="00431D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31D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31DC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31DC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31DC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31DC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31DC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31DC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31DC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31DC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31DC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31DC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31DC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31DC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31D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31D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31D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31D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31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31D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31D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31D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31D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31DC0"/>
    <w:rPr>
      <w:i/>
      <w:iCs/>
      <w:color w:val="404040" w:themeColor="text1" w:themeTint="BF"/>
    </w:rPr>
  </w:style>
  <w:style w:type="paragraph" w:styleId="Sarakstarindkopa">
    <w:name w:val="List Paragraph"/>
    <w:basedOn w:val="Parasts"/>
    <w:uiPriority w:val="34"/>
    <w:qFormat/>
    <w:rsid w:val="00431DC0"/>
    <w:pPr>
      <w:ind w:left="720"/>
      <w:contextualSpacing/>
    </w:pPr>
  </w:style>
  <w:style w:type="character" w:styleId="Intensvsizclums">
    <w:name w:val="Intense Emphasis"/>
    <w:basedOn w:val="Noklusjumarindkopasfonts"/>
    <w:uiPriority w:val="21"/>
    <w:qFormat/>
    <w:rsid w:val="00431DC0"/>
    <w:rPr>
      <w:i/>
      <w:iCs/>
      <w:color w:val="2F5496" w:themeColor="accent1" w:themeShade="BF"/>
    </w:rPr>
  </w:style>
  <w:style w:type="paragraph" w:styleId="Intensvscitts">
    <w:name w:val="Intense Quote"/>
    <w:basedOn w:val="Parasts"/>
    <w:next w:val="Parasts"/>
    <w:link w:val="IntensvscittsRakstz"/>
    <w:uiPriority w:val="30"/>
    <w:qFormat/>
    <w:rsid w:val="00431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31DC0"/>
    <w:rPr>
      <w:i/>
      <w:iCs/>
      <w:color w:val="2F5496" w:themeColor="accent1" w:themeShade="BF"/>
    </w:rPr>
  </w:style>
  <w:style w:type="character" w:styleId="Intensvaatsauce">
    <w:name w:val="Intense Reference"/>
    <w:basedOn w:val="Noklusjumarindkopasfonts"/>
    <w:uiPriority w:val="32"/>
    <w:qFormat/>
    <w:rsid w:val="00431DC0"/>
    <w:rPr>
      <w:b/>
      <w:bCs/>
      <w:smallCaps/>
      <w:color w:val="2F5496" w:themeColor="accent1" w:themeShade="BF"/>
      <w:spacing w:val="5"/>
    </w:rPr>
  </w:style>
  <w:style w:type="paragraph" w:customStyle="1" w:styleId="Default">
    <w:name w:val="Default"/>
    <w:qFormat/>
    <w:rsid w:val="00402DA7"/>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402DA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02DA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2183</Words>
  <Characters>1245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2025-04-28T07:50:00Z</cp:lastPrinted>
  <dcterms:created xsi:type="dcterms:W3CDTF">2025-04-30T11:19:00Z</dcterms:created>
  <dcterms:modified xsi:type="dcterms:W3CDTF">2025-05-06T11:57:00Z</dcterms:modified>
</cp:coreProperties>
</file>