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031" w14:textId="77777777" w:rsidR="00E72160" w:rsidRPr="00E72160" w:rsidRDefault="007C57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69B4AC5" wp14:editId="6E9067EB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B324" w14:textId="77777777" w:rsidR="00E72160" w:rsidRPr="00E72160" w:rsidRDefault="007C572A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24532FAA" w14:textId="77777777" w:rsidR="00E72160" w:rsidRPr="00E72160" w:rsidRDefault="007C57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6586074" w14:textId="77777777" w:rsidR="00E72160" w:rsidRPr="00E72160" w:rsidRDefault="007C572A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77917DC" w14:textId="77777777" w:rsidR="00E72160" w:rsidRPr="00E72160" w:rsidRDefault="007C572A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53B813F6" w14:textId="6D4916EA" w:rsidR="000C7638" w:rsidRDefault="007C572A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934A46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934A46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57E2A480" w14:textId="77777777" w:rsidR="00B21256" w:rsidRPr="008C2D55" w:rsidRDefault="007C572A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2CCD9E10" w14:textId="77777777" w:rsidR="000C7638" w:rsidRPr="005842C7" w:rsidRDefault="000C7638" w:rsidP="000C7638">
      <w:pPr>
        <w:rPr>
          <w:szCs w:val="24"/>
          <w:u w:val="none"/>
        </w:rPr>
      </w:pPr>
    </w:p>
    <w:p w14:paraId="6735A44D" w14:textId="4BCDF5A5" w:rsidR="000C7638" w:rsidRPr="00934A46" w:rsidRDefault="007C572A" w:rsidP="000C7638">
      <w:pPr>
        <w:rPr>
          <w:b/>
          <w:bCs/>
          <w:szCs w:val="24"/>
          <w:u w:val="none"/>
        </w:rPr>
      </w:pPr>
      <w:r w:rsidRPr="00934A46">
        <w:rPr>
          <w:b/>
          <w:bCs/>
          <w:noProof/>
          <w:szCs w:val="24"/>
          <w:u w:val="none"/>
        </w:rPr>
        <w:t>2025. gada 15. maij</w:t>
      </w:r>
      <w:r w:rsidR="00934A46" w:rsidRPr="00934A46">
        <w:rPr>
          <w:b/>
          <w:bCs/>
          <w:noProof/>
          <w:szCs w:val="24"/>
          <w:u w:val="none"/>
        </w:rPr>
        <w:t>ā</w:t>
      </w:r>
      <w:r w:rsidR="00B21256" w:rsidRPr="00934A46">
        <w:rPr>
          <w:b/>
          <w:bCs/>
          <w:szCs w:val="24"/>
          <w:u w:val="none"/>
        </w:rPr>
        <w:t xml:space="preserve">     </w:t>
      </w:r>
      <w:r w:rsidR="004004BE" w:rsidRPr="00934A46">
        <w:rPr>
          <w:b/>
          <w:bCs/>
          <w:szCs w:val="24"/>
          <w:u w:val="none"/>
        </w:rPr>
        <w:t xml:space="preserve">                               </w:t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934A46">
        <w:rPr>
          <w:b/>
          <w:bCs/>
          <w:szCs w:val="24"/>
          <w:u w:val="none"/>
        </w:rPr>
        <w:tab/>
      </w:r>
      <w:r w:rsidR="004004BE" w:rsidRPr="00934A46">
        <w:rPr>
          <w:b/>
          <w:bCs/>
          <w:szCs w:val="24"/>
          <w:u w:val="none"/>
        </w:rPr>
        <w:t xml:space="preserve"> </w:t>
      </w:r>
      <w:r w:rsidR="00B21256" w:rsidRPr="00934A46">
        <w:rPr>
          <w:b/>
          <w:bCs/>
          <w:szCs w:val="24"/>
          <w:u w:val="none"/>
        </w:rPr>
        <w:t>Nr.</w:t>
      </w:r>
      <w:r w:rsidR="004004BE" w:rsidRPr="00934A46">
        <w:rPr>
          <w:b/>
          <w:bCs/>
          <w:szCs w:val="24"/>
          <w:u w:val="none"/>
        </w:rPr>
        <w:t xml:space="preserve"> </w:t>
      </w:r>
      <w:r w:rsidR="004004BE" w:rsidRPr="00934A46">
        <w:rPr>
          <w:b/>
          <w:bCs/>
          <w:noProof/>
          <w:szCs w:val="24"/>
          <w:u w:val="none"/>
        </w:rPr>
        <w:t>11</w:t>
      </w:r>
    </w:p>
    <w:p w14:paraId="0FED0BAC" w14:textId="77777777" w:rsidR="00B21256" w:rsidRPr="005842C7" w:rsidRDefault="00B21256" w:rsidP="000C7638">
      <w:pPr>
        <w:rPr>
          <w:szCs w:val="24"/>
          <w:u w:val="none"/>
        </w:rPr>
      </w:pPr>
    </w:p>
    <w:p w14:paraId="13E575F7" w14:textId="75FB5518" w:rsidR="000C7638" w:rsidRPr="005842C7" w:rsidRDefault="007C572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934A46">
        <w:rPr>
          <w:szCs w:val="24"/>
          <w:u w:val="none"/>
        </w:rPr>
        <w:t xml:space="preserve">2025.gada 14.maijā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934A46">
        <w:rPr>
          <w:noProof/>
          <w:u w:val="none"/>
        </w:rPr>
        <w:t>16</w:t>
      </w:r>
      <w:r w:rsidR="00E32D61">
        <w:rPr>
          <w:noProof/>
          <w:u w:val="none"/>
        </w:rPr>
        <w:t>:0</w:t>
      </w:r>
      <w:r w:rsidR="00934A46">
        <w:rPr>
          <w:noProof/>
          <w:u w:val="none"/>
        </w:rPr>
        <w:t>4</w:t>
      </w:r>
    </w:p>
    <w:p w14:paraId="64EB4C36" w14:textId="7D250823" w:rsidR="000C7638" w:rsidRPr="005842C7" w:rsidRDefault="007C572A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934A46">
        <w:rPr>
          <w:szCs w:val="24"/>
          <w:u w:val="none"/>
        </w:rPr>
        <w:t>2025.gada 1</w:t>
      </w:r>
      <w:r w:rsidR="00040882">
        <w:rPr>
          <w:szCs w:val="24"/>
          <w:u w:val="none"/>
        </w:rPr>
        <w:t>5</w:t>
      </w:r>
      <w:r w:rsidR="00934A46">
        <w:rPr>
          <w:szCs w:val="24"/>
          <w:u w:val="none"/>
        </w:rPr>
        <w:t xml:space="preserve">.maijā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08:54</w:t>
      </w:r>
      <w:r w:rsidR="001D3C2D" w:rsidRPr="001D3C2D">
        <w:t xml:space="preserve"> </w:t>
      </w:r>
    </w:p>
    <w:p w14:paraId="47308097" w14:textId="77777777" w:rsidR="00934A46" w:rsidRDefault="00934A46" w:rsidP="00934A46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2AC1EA36" w14:textId="77777777" w:rsidR="00934A46" w:rsidRPr="005922E3" w:rsidRDefault="00934A46" w:rsidP="00934A46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6C42ECC9" w14:textId="6112DAD8" w:rsidR="00934A46" w:rsidRPr="00AE1C17" w:rsidRDefault="00934A46" w:rsidP="00934A46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bCs/>
          <w:szCs w:val="24"/>
          <w:u w:val="none"/>
          <w:lang w:eastAsia="lv-LV"/>
        </w:rPr>
        <w:t xml:space="preserve"> 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>,</w:t>
      </w:r>
      <w:r w:rsidRPr="000026E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Anatolijs Savickis (attālināti), </w:t>
      </w:r>
      <w:r>
        <w:rPr>
          <w:noProof/>
          <w:szCs w:val="24"/>
          <w:u w:val="none"/>
        </w:rPr>
        <w:t>Guna Švika</w:t>
      </w:r>
    </w:p>
    <w:p w14:paraId="5E82CCAF" w14:textId="05152D47" w:rsidR="00934A46" w:rsidRDefault="00934A46" w:rsidP="00934A46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>
        <w:rPr>
          <w:bCs/>
          <w:szCs w:val="24"/>
          <w:u w:val="none"/>
          <w:lang w:eastAsia="lv-LV"/>
        </w:rPr>
        <w:t xml:space="preserve">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 </w:t>
      </w:r>
    </w:p>
    <w:p w14:paraId="5AF3448B" w14:textId="235CB40A" w:rsidR="00934A46" w:rsidRDefault="00934A46" w:rsidP="00040882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</w:t>
      </w:r>
      <w:r w:rsidR="003D6EE4">
        <w:rPr>
          <w:bCs/>
          <w:szCs w:val="24"/>
          <w:u w:val="none"/>
        </w:rPr>
        <w:t>–</w:t>
      </w:r>
      <w:r>
        <w:rPr>
          <w:bCs/>
          <w:szCs w:val="24"/>
          <w:u w:val="none"/>
        </w:rPr>
        <w:t xml:space="preserve"> </w:t>
      </w:r>
      <w:r w:rsidR="003D6EE4">
        <w:rPr>
          <w:bCs/>
          <w:szCs w:val="24"/>
          <w:u w:val="none"/>
        </w:rPr>
        <w:t xml:space="preserve">Juridiskās un </w:t>
      </w:r>
      <w:proofErr w:type="spellStart"/>
      <w:r w:rsidR="003D6EE4">
        <w:rPr>
          <w:bCs/>
          <w:szCs w:val="24"/>
          <w:u w:val="none"/>
        </w:rPr>
        <w:t>p</w:t>
      </w:r>
      <w:r>
        <w:rPr>
          <w:bCs/>
          <w:szCs w:val="24"/>
          <w:u w:val="none"/>
        </w:rPr>
        <w:t>ersonālvadības</w:t>
      </w:r>
      <w:proofErr w:type="spellEnd"/>
      <w:r w:rsidR="003D6EE4">
        <w:rPr>
          <w:bCs/>
          <w:szCs w:val="24"/>
          <w:u w:val="none"/>
        </w:rPr>
        <w:t xml:space="preserve"> nodaļas vadītāja,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419962B6" w14:textId="77777777" w:rsidR="00934A46" w:rsidRPr="00363DE7" w:rsidRDefault="00934A46" w:rsidP="00040882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52CEEDC3" w14:textId="11176408" w:rsidR="00E14D11" w:rsidRDefault="007C572A" w:rsidP="00040882">
      <w:pPr>
        <w:spacing w:line="360" w:lineRule="auto"/>
        <w:jc w:val="both"/>
        <w:rPr>
          <w:b/>
          <w:u w:val="none"/>
        </w:rPr>
      </w:pPr>
      <w:r w:rsidRPr="00507EB1">
        <w:rPr>
          <w:b/>
          <w:u w:val="none"/>
        </w:rPr>
        <w:t>Uz sēdi uzaicināti:</w:t>
      </w:r>
      <w:r w:rsidR="003D6EE4">
        <w:rPr>
          <w:b/>
          <w:u w:val="none"/>
        </w:rPr>
        <w:t xml:space="preserve"> </w:t>
      </w:r>
      <w:r w:rsidR="003D6EE4" w:rsidRPr="00040882">
        <w:rPr>
          <w:bCs/>
          <w:u w:val="none"/>
        </w:rPr>
        <w:t xml:space="preserve">Anita </w:t>
      </w:r>
      <w:proofErr w:type="spellStart"/>
      <w:r w:rsidR="003D6EE4" w:rsidRPr="00040882">
        <w:rPr>
          <w:bCs/>
          <w:u w:val="none"/>
        </w:rPr>
        <w:t>Graumane</w:t>
      </w:r>
      <w:proofErr w:type="spellEnd"/>
      <w:r w:rsidR="003D6EE4" w:rsidRPr="00040882">
        <w:rPr>
          <w:bCs/>
          <w:noProof/>
          <w:color w:val="000000" w:themeColor="text1"/>
          <w:szCs w:val="24"/>
          <w:u w:val="none"/>
        </w:rPr>
        <w:t xml:space="preserve"> -</w:t>
      </w:r>
      <w:r w:rsidR="003D6EE4">
        <w:rPr>
          <w:noProof/>
          <w:color w:val="000000" w:themeColor="text1"/>
          <w:szCs w:val="24"/>
          <w:u w:val="none"/>
        </w:rPr>
        <w:t xml:space="preserve"> </w:t>
      </w:r>
      <w:r w:rsidR="003D6EE4" w:rsidRPr="0016506D">
        <w:rPr>
          <w:noProof/>
          <w:color w:val="000000" w:themeColor="text1"/>
          <w:szCs w:val="24"/>
          <w:u w:val="none"/>
        </w:rPr>
        <w:t>Druvienas vecās skolas-muzeja</w:t>
      </w:r>
      <w:r w:rsidR="003D6EE4">
        <w:rPr>
          <w:noProof/>
          <w:color w:val="000000" w:themeColor="text1"/>
          <w:szCs w:val="24"/>
          <w:u w:val="none"/>
        </w:rPr>
        <w:t xml:space="preserve"> vadītāja</w:t>
      </w:r>
      <w:r w:rsidR="00040882">
        <w:rPr>
          <w:noProof/>
          <w:color w:val="000000" w:themeColor="text1"/>
          <w:szCs w:val="24"/>
          <w:u w:val="none"/>
        </w:rPr>
        <w:t xml:space="preserve"> (sēdē piedalās attālināti)</w:t>
      </w:r>
    </w:p>
    <w:p w14:paraId="67843677" w14:textId="77777777" w:rsidR="00507EB1" w:rsidRDefault="00507EB1" w:rsidP="00F07D9B">
      <w:pPr>
        <w:rPr>
          <w:u w:val="none"/>
        </w:rPr>
      </w:pPr>
    </w:p>
    <w:p w14:paraId="1DE475F1" w14:textId="4BBBEDAB" w:rsidR="003D6EE4" w:rsidRPr="009D1B98" w:rsidRDefault="003D6EE4" w:rsidP="003D6EE4">
      <w:pPr>
        <w:spacing w:line="360" w:lineRule="auto"/>
        <w:ind w:firstLine="567"/>
        <w:jc w:val="both"/>
        <w:rPr>
          <w:color w:val="365F91" w:themeColor="accent1" w:themeShade="BF"/>
          <w:szCs w:val="24"/>
          <w:u w:val="none"/>
        </w:rPr>
      </w:pPr>
      <w:r w:rsidRPr="009D1B98">
        <w:rPr>
          <w:color w:val="365F91" w:themeColor="accent1" w:themeShade="BF"/>
          <w:szCs w:val="24"/>
          <w:u w:val="none"/>
        </w:rPr>
        <w:t xml:space="preserve">Domes </w:t>
      </w:r>
      <w:r w:rsidRPr="009D1B98">
        <w:rPr>
          <w:bCs/>
          <w:color w:val="365F91" w:themeColor="accent1" w:themeShade="BF"/>
          <w:szCs w:val="24"/>
          <w:u w:val="none"/>
        </w:rPr>
        <w:t xml:space="preserve"> ārkārtas sēdei tika veikts videoieraksts</w:t>
      </w:r>
      <w:r w:rsidRPr="009D1B98">
        <w:rPr>
          <w:color w:val="365F91" w:themeColor="accent1" w:themeShade="BF"/>
          <w:szCs w:val="24"/>
          <w:u w:val="none"/>
        </w:rPr>
        <w:t>, pieejams:</w:t>
      </w:r>
    </w:p>
    <w:p w14:paraId="7E3A71BF" w14:textId="075C18CC" w:rsidR="009D1B98" w:rsidRPr="009D1B98" w:rsidRDefault="009D1B98" w:rsidP="003D6EE4">
      <w:pPr>
        <w:spacing w:line="360" w:lineRule="auto"/>
        <w:ind w:firstLine="567"/>
        <w:jc w:val="both"/>
        <w:rPr>
          <w:color w:val="365F91" w:themeColor="accent1" w:themeShade="BF"/>
        </w:rPr>
      </w:pPr>
      <w:hyperlink r:id="rId10" w:history="1">
        <w:r w:rsidRPr="009D1B98">
          <w:rPr>
            <w:rStyle w:val="Hipersaite"/>
            <w:color w:val="365F91" w:themeColor="accent1" w:themeShade="BF"/>
          </w:rPr>
          <w:t>https://drive.google.com/drive/u/0/folders/1bZYSoj_09zqgkUy99JQb_GXA-dqbt5u5</w:t>
        </w:r>
      </w:hyperlink>
    </w:p>
    <w:p w14:paraId="291D81E1" w14:textId="47A41EB2" w:rsidR="003D6EE4" w:rsidRPr="009D1B98" w:rsidRDefault="003D6EE4" w:rsidP="003D6EE4">
      <w:pPr>
        <w:spacing w:line="360" w:lineRule="auto"/>
        <w:ind w:firstLine="567"/>
        <w:jc w:val="both"/>
        <w:rPr>
          <w:rStyle w:val="Hipersaite"/>
          <w:color w:val="365F91" w:themeColor="accent1" w:themeShade="BF"/>
          <w:u w:val="none"/>
        </w:rPr>
      </w:pPr>
      <w:r w:rsidRPr="009D1B98">
        <w:rPr>
          <w:color w:val="365F91" w:themeColor="accent1" w:themeShade="BF"/>
          <w:u w:val="none"/>
        </w:rPr>
        <w:t>Domes sēde 2025/0</w:t>
      </w:r>
      <w:r w:rsidR="00040882" w:rsidRPr="009D1B98">
        <w:rPr>
          <w:color w:val="365F91" w:themeColor="accent1" w:themeShade="BF"/>
          <w:u w:val="none"/>
        </w:rPr>
        <w:t>5</w:t>
      </w:r>
      <w:r w:rsidRPr="009D1B98">
        <w:rPr>
          <w:color w:val="365F91" w:themeColor="accent1" w:themeShade="BF"/>
          <w:u w:val="none"/>
        </w:rPr>
        <w:t>/</w:t>
      </w:r>
      <w:r w:rsidR="00040882" w:rsidRPr="009D1B98">
        <w:rPr>
          <w:color w:val="365F91" w:themeColor="accent1" w:themeShade="BF"/>
          <w:u w:val="none"/>
        </w:rPr>
        <w:t>15</w:t>
      </w:r>
      <w:r w:rsidRPr="009D1B98">
        <w:rPr>
          <w:color w:val="365F91" w:themeColor="accent1" w:themeShade="BF"/>
          <w:szCs w:val="24"/>
          <w:u w:val="none"/>
        </w:rPr>
        <w:t xml:space="preserve"> 0</w:t>
      </w:r>
      <w:r w:rsidR="009D1B98" w:rsidRPr="009D1B98">
        <w:rPr>
          <w:color w:val="365F91" w:themeColor="accent1" w:themeShade="BF"/>
          <w:szCs w:val="24"/>
          <w:u w:val="none"/>
        </w:rPr>
        <w:t>8</w:t>
      </w:r>
      <w:r w:rsidRPr="009D1B98">
        <w:rPr>
          <w:color w:val="365F91" w:themeColor="accent1" w:themeShade="BF"/>
          <w:szCs w:val="24"/>
          <w:u w:val="none"/>
        </w:rPr>
        <w:t>:</w:t>
      </w:r>
      <w:r w:rsidR="009D1B98" w:rsidRPr="009D1B98">
        <w:rPr>
          <w:color w:val="365F91" w:themeColor="accent1" w:themeShade="BF"/>
          <w:szCs w:val="24"/>
          <w:u w:val="none"/>
        </w:rPr>
        <w:t>37</w:t>
      </w:r>
      <w:r w:rsidRPr="009D1B98">
        <w:rPr>
          <w:color w:val="365F91" w:themeColor="accent1" w:themeShade="BF"/>
          <w:szCs w:val="24"/>
          <w:u w:val="none"/>
        </w:rPr>
        <w:t xml:space="preserve"> EEST-</w:t>
      </w:r>
      <w:proofErr w:type="spellStart"/>
      <w:r w:rsidRPr="009D1B98">
        <w:rPr>
          <w:color w:val="365F91" w:themeColor="accent1" w:themeShade="BF"/>
          <w:szCs w:val="24"/>
          <w:u w:val="none"/>
        </w:rPr>
        <w:t>Recording</w:t>
      </w:r>
      <w:proofErr w:type="spellEnd"/>
      <w:r w:rsidRPr="009D1B98">
        <w:rPr>
          <w:color w:val="365F91" w:themeColor="accent1" w:themeShade="BF"/>
          <w:szCs w:val="24"/>
          <w:u w:val="none"/>
        </w:rPr>
        <w:t xml:space="preserve">,  faila lielums </w:t>
      </w:r>
      <w:r w:rsidR="009D1B98" w:rsidRPr="009D1B98">
        <w:rPr>
          <w:color w:val="365F91" w:themeColor="accent1" w:themeShade="BF"/>
          <w:szCs w:val="24"/>
          <w:u w:val="none"/>
        </w:rPr>
        <w:t>165,5</w:t>
      </w:r>
      <w:r w:rsidRPr="009D1B98">
        <w:rPr>
          <w:color w:val="365F91" w:themeColor="accent1" w:themeShade="BF"/>
          <w:szCs w:val="24"/>
          <w:u w:val="none"/>
        </w:rPr>
        <w:t xml:space="preserve"> </w:t>
      </w:r>
      <w:r w:rsidR="009D1B98" w:rsidRPr="009D1B98">
        <w:rPr>
          <w:color w:val="365F91" w:themeColor="accent1" w:themeShade="BF"/>
          <w:szCs w:val="24"/>
          <w:u w:val="none"/>
        </w:rPr>
        <w:t>M</w:t>
      </w:r>
      <w:r w:rsidRPr="009D1B98">
        <w:rPr>
          <w:color w:val="365F91" w:themeColor="accent1" w:themeShade="BF"/>
          <w:u w:val="none"/>
        </w:rPr>
        <w:t xml:space="preserve">B </w:t>
      </w:r>
      <w:r w:rsidRPr="009D1B98">
        <w:rPr>
          <w:rStyle w:val="Hipersaite"/>
          <w:color w:val="365F91" w:themeColor="accent1" w:themeShade="BF"/>
          <w:u w:val="none"/>
        </w:rPr>
        <w:t>un tiek publicēts pašvaldības tīmekļvietnē.</w:t>
      </w:r>
    </w:p>
    <w:p w14:paraId="562A7142" w14:textId="77777777" w:rsidR="00507EB1" w:rsidRDefault="00507EB1" w:rsidP="003D6EE4">
      <w:pPr>
        <w:ind w:firstLine="720"/>
        <w:rPr>
          <w:u w:val="none"/>
        </w:rPr>
      </w:pPr>
    </w:p>
    <w:p w14:paraId="02C44FBF" w14:textId="6677C7D5" w:rsidR="000C7638" w:rsidRDefault="00040882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4033FD19" w14:textId="3B966499" w:rsidR="00653AE0" w:rsidRPr="00040882" w:rsidRDefault="007C572A" w:rsidP="0004088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40882">
        <w:rPr>
          <w:b/>
          <w:bCs/>
          <w:noProof/>
          <w:color w:val="000000" w:themeColor="text1"/>
          <w:szCs w:val="24"/>
          <w:u w:val="none"/>
        </w:rPr>
        <w:t>0</w:t>
      </w:r>
      <w:r w:rsidRPr="00040882">
        <w:rPr>
          <w:b/>
          <w:bCs/>
          <w:color w:val="000000" w:themeColor="text1"/>
          <w:szCs w:val="24"/>
          <w:u w:val="none"/>
        </w:rPr>
        <w:t xml:space="preserve">. </w:t>
      </w:r>
      <w:r w:rsidRPr="0004088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  <w:r w:rsidR="00040882">
        <w:rPr>
          <w:b/>
          <w:bCs/>
          <w:noProof/>
          <w:color w:val="000000" w:themeColor="text1"/>
          <w:szCs w:val="24"/>
          <w:u w:val="none"/>
        </w:rPr>
        <w:t>.</w:t>
      </w:r>
    </w:p>
    <w:p w14:paraId="25817018" w14:textId="139E0A57" w:rsidR="00653AE0" w:rsidRPr="00040882" w:rsidRDefault="007C572A" w:rsidP="0004088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40882">
        <w:rPr>
          <w:b/>
          <w:bCs/>
          <w:noProof/>
          <w:color w:val="000000" w:themeColor="text1"/>
          <w:szCs w:val="24"/>
          <w:u w:val="none"/>
        </w:rPr>
        <w:t>1</w:t>
      </w:r>
      <w:r w:rsidRPr="00040882">
        <w:rPr>
          <w:b/>
          <w:bCs/>
          <w:color w:val="000000" w:themeColor="text1"/>
          <w:szCs w:val="24"/>
          <w:u w:val="none"/>
        </w:rPr>
        <w:t xml:space="preserve">. </w:t>
      </w:r>
      <w:r w:rsidRPr="00040882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kokmateriālu 392,38 m</w:t>
      </w:r>
      <w:r w:rsidRPr="00040882">
        <w:rPr>
          <w:b/>
          <w:bCs/>
          <w:noProof/>
          <w:color w:val="000000" w:themeColor="text1"/>
          <w:szCs w:val="24"/>
          <w:u w:val="none"/>
          <w:vertAlign w:val="superscript"/>
        </w:rPr>
        <w:t>3</w:t>
      </w:r>
      <w:r w:rsidRPr="00040882">
        <w:rPr>
          <w:b/>
          <w:bCs/>
          <w:noProof/>
          <w:color w:val="000000" w:themeColor="text1"/>
          <w:szCs w:val="24"/>
          <w:u w:val="none"/>
        </w:rPr>
        <w:t xml:space="preserve"> apjomā, pircēja apstiprināšanu</w:t>
      </w:r>
      <w:r w:rsidR="00040882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1B60230" w14:textId="30FF6D65" w:rsidR="00653AE0" w:rsidRPr="00040882" w:rsidRDefault="007C572A" w:rsidP="0004088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40882">
        <w:rPr>
          <w:b/>
          <w:bCs/>
          <w:noProof/>
          <w:color w:val="000000" w:themeColor="text1"/>
          <w:szCs w:val="24"/>
          <w:u w:val="none"/>
        </w:rPr>
        <w:t>2</w:t>
      </w:r>
      <w:r w:rsidRPr="00040882">
        <w:rPr>
          <w:b/>
          <w:bCs/>
          <w:color w:val="000000" w:themeColor="text1"/>
          <w:szCs w:val="24"/>
          <w:u w:val="none"/>
        </w:rPr>
        <w:t xml:space="preserve">. </w:t>
      </w:r>
      <w:r w:rsidRPr="00040882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kokmateriālu 246,55 m</w:t>
      </w:r>
      <w:r w:rsidRPr="00040882">
        <w:rPr>
          <w:b/>
          <w:bCs/>
          <w:noProof/>
          <w:color w:val="000000" w:themeColor="text1"/>
          <w:szCs w:val="24"/>
          <w:u w:val="none"/>
          <w:vertAlign w:val="superscript"/>
        </w:rPr>
        <w:t>3</w:t>
      </w:r>
      <w:r w:rsidRPr="00040882">
        <w:rPr>
          <w:b/>
          <w:bCs/>
          <w:noProof/>
          <w:color w:val="000000" w:themeColor="text1"/>
          <w:szCs w:val="24"/>
          <w:u w:val="none"/>
        </w:rPr>
        <w:t xml:space="preserve"> apjomā, pircēja apstiprināšanu</w:t>
      </w:r>
      <w:r w:rsidR="00040882">
        <w:rPr>
          <w:b/>
          <w:bCs/>
          <w:noProof/>
          <w:color w:val="000000" w:themeColor="text1"/>
          <w:szCs w:val="24"/>
          <w:u w:val="none"/>
        </w:rPr>
        <w:t>.</w:t>
      </w:r>
    </w:p>
    <w:p w14:paraId="6E7ED17D" w14:textId="52148199" w:rsidR="00653AE0" w:rsidRPr="00040882" w:rsidRDefault="007C572A" w:rsidP="0004088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40882">
        <w:rPr>
          <w:b/>
          <w:bCs/>
          <w:noProof/>
          <w:color w:val="000000" w:themeColor="text1"/>
          <w:szCs w:val="24"/>
          <w:u w:val="none"/>
        </w:rPr>
        <w:t>3</w:t>
      </w:r>
      <w:r w:rsidRPr="00040882">
        <w:rPr>
          <w:b/>
          <w:bCs/>
          <w:color w:val="000000" w:themeColor="text1"/>
          <w:szCs w:val="24"/>
          <w:u w:val="none"/>
        </w:rPr>
        <w:t xml:space="preserve">. </w:t>
      </w:r>
      <w:r w:rsidRPr="00040882">
        <w:rPr>
          <w:b/>
          <w:bCs/>
          <w:noProof/>
          <w:color w:val="000000" w:themeColor="text1"/>
          <w:szCs w:val="24"/>
          <w:u w:val="none"/>
        </w:rPr>
        <w:t>Par zemes ierīcības projekta apstiprināšanu Gulbenes pilsētas  nekustamajam īpašumam “Malienas iela 2”</w:t>
      </w:r>
      <w:r w:rsidR="00040882">
        <w:rPr>
          <w:b/>
          <w:bCs/>
          <w:noProof/>
          <w:color w:val="000000" w:themeColor="text1"/>
          <w:szCs w:val="24"/>
          <w:u w:val="none"/>
        </w:rPr>
        <w:t>.</w:t>
      </w:r>
    </w:p>
    <w:p w14:paraId="1237918A" w14:textId="77BCB67A" w:rsidR="00653AE0" w:rsidRPr="00040882" w:rsidRDefault="007C572A" w:rsidP="0004088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040882">
        <w:rPr>
          <w:b/>
          <w:bCs/>
          <w:noProof/>
          <w:color w:val="000000" w:themeColor="text1"/>
          <w:szCs w:val="24"/>
          <w:u w:val="none"/>
        </w:rPr>
        <w:t>4</w:t>
      </w:r>
      <w:r w:rsidRPr="00040882">
        <w:rPr>
          <w:b/>
          <w:bCs/>
          <w:color w:val="000000" w:themeColor="text1"/>
          <w:szCs w:val="24"/>
          <w:u w:val="none"/>
        </w:rPr>
        <w:t xml:space="preserve">. </w:t>
      </w:r>
      <w:r w:rsidRPr="00040882">
        <w:rPr>
          <w:b/>
          <w:bCs/>
          <w:noProof/>
          <w:color w:val="000000" w:themeColor="text1"/>
          <w:szCs w:val="24"/>
          <w:u w:val="none"/>
        </w:rPr>
        <w:t>Par pašvaldības finansējumu Druvienas vecās skolas-muzeja projektam “Drulle A., Zvejniece Ē., Tocups A. “Dravnieku māju stāsti””</w:t>
      </w:r>
      <w:r w:rsidR="00040882">
        <w:rPr>
          <w:b/>
          <w:bCs/>
          <w:noProof/>
          <w:color w:val="000000" w:themeColor="text1"/>
          <w:szCs w:val="24"/>
          <w:u w:val="none"/>
        </w:rPr>
        <w:t>.</w:t>
      </w:r>
    </w:p>
    <w:p w14:paraId="78DB1A40" w14:textId="77777777" w:rsidR="0032517B" w:rsidRPr="00575A1B" w:rsidRDefault="007C57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8B143F" w14:textId="77777777" w:rsidR="00575A1B" w:rsidRPr="00DE7201" w:rsidRDefault="007C57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5A946643" w14:textId="77777777" w:rsidR="00575A1B" w:rsidRDefault="007C57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A240D15" w14:textId="77777777" w:rsidR="00CA2A8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241691F5" w14:textId="2429F5A1" w:rsidR="00E264AD" w:rsidRPr="00575A1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6EE4">
        <w:rPr>
          <w:rFonts w:eastAsia="Calibri"/>
          <w:szCs w:val="24"/>
          <w:u w:val="none"/>
        </w:rPr>
        <w:t>nav</w:t>
      </w:r>
    </w:p>
    <w:p w14:paraId="10EA27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28C501" w14:textId="77777777" w:rsidR="00114990" w:rsidRDefault="007C572A" w:rsidP="0004088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1A9D30" w14:textId="77777777" w:rsidR="00B24B3A" w:rsidRDefault="007C572A" w:rsidP="0004088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6ED121" w14:textId="1AA9B21A" w:rsidR="003D6EE4" w:rsidRPr="00B24B3A" w:rsidRDefault="003D6EE4" w:rsidP="00040882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15,maija domes ārkārtas sēdes darba kārtību.</w:t>
      </w:r>
    </w:p>
    <w:p w14:paraId="4FB50127" w14:textId="77777777" w:rsidR="00203C2F" w:rsidRDefault="00203C2F" w:rsidP="00040882">
      <w:pPr>
        <w:ind w:firstLine="567"/>
        <w:rPr>
          <w:color w:val="000000" w:themeColor="text1"/>
          <w:szCs w:val="24"/>
          <w:u w:val="none"/>
        </w:rPr>
      </w:pPr>
    </w:p>
    <w:p w14:paraId="6DFA1BD2" w14:textId="77777777" w:rsidR="0032517B" w:rsidRPr="00575A1B" w:rsidRDefault="007C57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0A324A" w14:textId="77777777" w:rsidR="00575A1B" w:rsidRPr="00DE7201" w:rsidRDefault="007C57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kokmateriālu 392,38 m</w:t>
      </w:r>
      <w:r w:rsidRPr="003D6EE4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3538030C" w14:textId="77777777" w:rsidR="00575A1B" w:rsidRDefault="007C57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40D9A5BF" w14:textId="77777777" w:rsidR="00CA2A8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8B867AD" w14:textId="68C6F503" w:rsidR="00E264AD" w:rsidRPr="00575A1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6EE4">
        <w:rPr>
          <w:rFonts w:eastAsia="Calibri"/>
          <w:szCs w:val="24"/>
          <w:u w:val="none"/>
        </w:rPr>
        <w:t>nav</w:t>
      </w:r>
    </w:p>
    <w:p w14:paraId="556E492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83C381" w14:textId="77777777" w:rsidR="00114990" w:rsidRDefault="007C572A" w:rsidP="003D6E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F018E2" w14:textId="77777777" w:rsidR="00B24B3A" w:rsidRDefault="007C572A" w:rsidP="003D6EE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FAB798" w14:textId="3888FAA6" w:rsidR="003D6EE4" w:rsidRPr="00F84C02" w:rsidRDefault="003D6EE4" w:rsidP="003D6EE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3D6EE4">
        <w:rPr>
          <w:rFonts w:eastAsia="Calibri"/>
          <w:bCs/>
          <w:noProof/>
          <w:szCs w:val="24"/>
          <w:u w:val="none"/>
        </w:rPr>
        <w:t>Gulbenes novada pašvaldības īpašumā esošās kustamās mantas – kokmateriālu 392,38 m</w:t>
      </w:r>
      <w:r w:rsidRPr="003D6EE4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3D6EE4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2A6217F0" w14:textId="77777777" w:rsidR="003D6EE4" w:rsidRPr="00C60420" w:rsidRDefault="003D6EE4" w:rsidP="003D6EE4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03D243D" w14:textId="5C1284CE" w:rsidR="003D6EE4" w:rsidRPr="00C032E1" w:rsidRDefault="003D6EE4" w:rsidP="003D6E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329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734CF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FFE2C07" w14:textId="77777777" w:rsidR="0032517B" w:rsidRPr="00575A1B" w:rsidRDefault="007C57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EBC11C" w14:textId="77777777" w:rsidR="00575A1B" w:rsidRPr="00DE7201" w:rsidRDefault="007C57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kokmateriālu 246,55 m</w:t>
      </w:r>
      <w:r w:rsidRPr="003D6EE4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135C54B2" w14:textId="77777777" w:rsidR="00575A1B" w:rsidRDefault="007C57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5829FE83" w14:textId="77777777" w:rsidR="00CA2A8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E15DD3A" w14:textId="08535C7A" w:rsidR="00E264AD" w:rsidRPr="00575A1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6EE4">
        <w:rPr>
          <w:rFonts w:eastAsia="Calibri"/>
          <w:szCs w:val="24"/>
          <w:u w:val="none"/>
        </w:rPr>
        <w:t>nav</w:t>
      </w:r>
    </w:p>
    <w:p w14:paraId="07D4DA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C29967" w14:textId="77777777" w:rsidR="00114990" w:rsidRDefault="007C572A" w:rsidP="003D6E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83C621" w14:textId="77777777" w:rsidR="00B24B3A" w:rsidRDefault="007C572A" w:rsidP="003D6EE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0F6135" w14:textId="4EE49107" w:rsidR="003D6EE4" w:rsidRPr="00F84C02" w:rsidRDefault="003D6EE4" w:rsidP="003D6EE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3D6EE4">
        <w:rPr>
          <w:rFonts w:eastAsia="Calibri"/>
          <w:bCs/>
          <w:noProof/>
          <w:szCs w:val="24"/>
          <w:u w:val="none"/>
        </w:rPr>
        <w:t xml:space="preserve">Gulbenes novada pašvaldības īpašumā esošās kustamās mantas – kokmateriālu </w:t>
      </w:r>
      <w:r>
        <w:rPr>
          <w:rFonts w:eastAsia="Calibri"/>
          <w:bCs/>
          <w:noProof/>
          <w:szCs w:val="24"/>
          <w:u w:val="none"/>
        </w:rPr>
        <w:t>246,55</w:t>
      </w:r>
      <w:r w:rsidRPr="003D6EE4">
        <w:rPr>
          <w:rFonts w:eastAsia="Calibri"/>
          <w:bCs/>
          <w:noProof/>
          <w:szCs w:val="24"/>
          <w:u w:val="none"/>
        </w:rPr>
        <w:t xml:space="preserve"> m</w:t>
      </w:r>
      <w:r w:rsidRPr="003D6EE4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3D6EE4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0F8E41AC" w14:textId="1D76ABA5" w:rsidR="003D6EE4" w:rsidRPr="00C032E1" w:rsidRDefault="003D6EE4" w:rsidP="003D6E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330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521A35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5DB135" w14:textId="77777777" w:rsidR="009D1B98" w:rsidRDefault="009D1B98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A3CB690" w14:textId="77777777" w:rsidR="009D1B98" w:rsidRDefault="009D1B98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6850DCF" w14:textId="35640C68" w:rsidR="0032517B" w:rsidRPr="00575A1B" w:rsidRDefault="007C57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6FB509" w14:textId="77777777" w:rsidR="00575A1B" w:rsidRPr="00DE7201" w:rsidRDefault="007C57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Gulbenes pilsētas  nekustamajam īpašumam “Malienas iela 2”</w:t>
      </w:r>
    </w:p>
    <w:p w14:paraId="5D80F741" w14:textId="77777777" w:rsidR="00575A1B" w:rsidRDefault="007C57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379A626A" w14:textId="77777777" w:rsidR="00CA2A8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8BE4244" w14:textId="672534B9" w:rsidR="00E264AD" w:rsidRPr="00575A1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6EE4">
        <w:rPr>
          <w:rFonts w:eastAsia="Calibri"/>
          <w:szCs w:val="24"/>
          <w:u w:val="none"/>
        </w:rPr>
        <w:t xml:space="preserve">Gunārs Ciglis, Jānis </w:t>
      </w:r>
      <w:proofErr w:type="spellStart"/>
      <w:r w:rsidR="003D6EE4">
        <w:rPr>
          <w:rFonts w:eastAsia="Calibri"/>
          <w:szCs w:val="24"/>
          <w:u w:val="none"/>
        </w:rPr>
        <w:t>Barinskis</w:t>
      </w:r>
      <w:proofErr w:type="spellEnd"/>
    </w:p>
    <w:p w14:paraId="760108A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B80556" w14:textId="77777777" w:rsidR="00114990" w:rsidRDefault="007C572A" w:rsidP="003D6EE4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B1A05E" w14:textId="77777777" w:rsidR="00B24B3A" w:rsidRDefault="007C572A" w:rsidP="003D6EE4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649372" w14:textId="021FA740" w:rsidR="003D6EE4" w:rsidRPr="003D6EE4" w:rsidRDefault="003D6EE4" w:rsidP="003D6EE4">
      <w:pPr>
        <w:spacing w:line="360" w:lineRule="auto"/>
        <w:ind w:firstLine="426"/>
        <w:jc w:val="both"/>
        <w:rPr>
          <w:rFonts w:eastAsia="Calibri"/>
          <w:szCs w:val="24"/>
          <w:u w:val="none"/>
        </w:rPr>
      </w:pPr>
      <w:r w:rsidRPr="003D6EE4">
        <w:rPr>
          <w:noProof/>
          <w:u w:val="none"/>
        </w:rPr>
        <w:t>Pieņemt iesniegto lēmuma projektu “</w:t>
      </w:r>
      <w:r w:rsidRPr="003D6EE4">
        <w:rPr>
          <w:rFonts w:eastAsia="Calibri"/>
          <w:noProof/>
          <w:szCs w:val="24"/>
          <w:u w:val="none"/>
        </w:rPr>
        <w:t xml:space="preserve">Par </w:t>
      </w:r>
      <w:r w:rsidRPr="003D6EE4">
        <w:rPr>
          <w:rFonts w:eastAsia="Calibri"/>
          <w:szCs w:val="24"/>
          <w:u w:val="none"/>
        </w:rPr>
        <w:t xml:space="preserve"> </w:t>
      </w:r>
      <w:r w:rsidRPr="003D6EE4">
        <w:rPr>
          <w:rFonts w:eastAsia="Calibri"/>
          <w:noProof/>
          <w:szCs w:val="24"/>
          <w:u w:val="none"/>
        </w:rPr>
        <w:t>zemes ierīcības projekta apstiprināšanu Gulbenes pilsētas  nekustamajam īpašumam “Malienas iela 2”</w:t>
      </w:r>
      <w:r w:rsidRPr="003D6EE4">
        <w:rPr>
          <w:rFonts w:eastAsia="Calibri"/>
          <w:szCs w:val="24"/>
          <w:u w:val="none"/>
        </w:rPr>
        <w:t>”</w:t>
      </w:r>
      <w:r w:rsidRPr="003D6EE4">
        <w:rPr>
          <w:rFonts w:eastAsia="Calibri"/>
          <w:noProof/>
          <w:szCs w:val="24"/>
          <w:u w:val="none"/>
        </w:rPr>
        <w:t>.</w:t>
      </w:r>
    </w:p>
    <w:p w14:paraId="42794804" w14:textId="77777777" w:rsidR="003D6EE4" w:rsidRPr="00C60420" w:rsidRDefault="003D6EE4" w:rsidP="003D6EE4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1CCA5DB" w14:textId="51033CA8" w:rsidR="003D6EE4" w:rsidRPr="00C032E1" w:rsidRDefault="003D6EE4" w:rsidP="003D6E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EA89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B0DB7C" w14:textId="77777777" w:rsidR="0032517B" w:rsidRPr="00575A1B" w:rsidRDefault="007C572A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0E106E1" w14:textId="77777777" w:rsidR="00575A1B" w:rsidRPr="00DE7201" w:rsidRDefault="007C572A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finansējumu Druvienas vecās skolas-muzeja projektam “Drulle A., Zvejniece Ē., Tocups A. “Dravnieku māju stāsti””</w:t>
      </w:r>
    </w:p>
    <w:p w14:paraId="73D1AF9D" w14:textId="77777777" w:rsidR="00575A1B" w:rsidRDefault="007C572A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Inga Lapse</w:t>
      </w:r>
    </w:p>
    <w:p w14:paraId="4E4B1DFC" w14:textId="77777777" w:rsidR="00CA2A8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32CA2171" w14:textId="679D10F6" w:rsidR="00E264AD" w:rsidRPr="00575A1B" w:rsidRDefault="007C572A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D6EE4">
        <w:rPr>
          <w:rFonts w:eastAsia="Calibri"/>
          <w:szCs w:val="24"/>
          <w:u w:val="none"/>
        </w:rPr>
        <w:t xml:space="preserve">Inga </w:t>
      </w:r>
      <w:proofErr w:type="spellStart"/>
      <w:r w:rsidR="003D6EE4">
        <w:rPr>
          <w:rFonts w:eastAsia="Calibri"/>
          <w:szCs w:val="24"/>
          <w:u w:val="none"/>
        </w:rPr>
        <w:t>Lapse</w:t>
      </w:r>
      <w:proofErr w:type="spellEnd"/>
      <w:r w:rsidR="003D6EE4">
        <w:rPr>
          <w:rFonts w:eastAsia="Calibri"/>
          <w:szCs w:val="24"/>
          <w:u w:val="none"/>
        </w:rPr>
        <w:t xml:space="preserve">, Anita </w:t>
      </w:r>
      <w:proofErr w:type="spellStart"/>
      <w:r w:rsidR="003D6EE4">
        <w:rPr>
          <w:rFonts w:eastAsia="Calibri"/>
          <w:szCs w:val="24"/>
          <w:u w:val="none"/>
        </w:rPr>
        <w:t>Graumane</w:t>
      </w:r>
      <w:proofErr w:type="spellEnd"/>
      <w:r w:rsidR="003D6EE4">
        <w:rPr>
          <w:rFonts w:eastAsia="Calibri"/>
          <w:szCs w:val="24"/>
          <w:u w:val="none"/>
        </w:rPr>
        <w:t>, Gunārs Ciglis</w:t>
      </w:r>
    </w:p>
    <w:p w14:paraId="0F71BE2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37F42A" w14:textId="77777777" w:rsidR="00114990" w:rsidRDefault="007C572A" w:rsidP="00E14EB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9EF2D4" w14:textId="77777777" w:rsidR="00B24B3A" w:rsidRDefault="007C572A" w:rsidP="00E14EB4">
      <w:pPr>
        <w:spacing w:line="360" w:lineRule="auto"/>
        <w:ind w:firstLine="567"/>
        <w:jc w:val="both"/>
        <w:rPr>
          <w:u w:val="none"/>
        </w:rPr>
      </w:pPr>
      <w:bookmarkStart w:id="0" w:name="_Hlk198199011"/>
      <w:r w:rsidRPr="0016506D">
        <w:rPr>
          <w:noProof/>
          <w:u w:val="none"/>
        </w:rPr>
        <w:t>ar 11 balsīm "Par" (Ainārs Brezinskis, Anatolijs Savickis, Andis Caunītis, Atis Jencītis, Guna Pūcīte, Guna Švika, Gunārs Babris, Gunārs Ciglis, Ivars Kupčs, Mudīte Motivāne,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AAEA27" w14:textId="405C9532" w:rsidR="003D6EE4" w:rsidRPr="003D6EE4" w:rsidRDefault="003D6EE4" w:rsidP="00E14EB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D6EE4">
        <w:rPr>
          <w:noProof/>
          <w:u w:val="none"/>
        </w:rPr>
        <w:t>Pieņemt iesniegto lēmuma projektu “</w:t>
      </w:r>
      <w:r w:rsidRPr="003D6EE4">
        <w:rPr>
          <w:rFonts w:eastAsia="Calibri"/>
          <w:noProof/>
          <w:szCs w:val="24"/>
          <w:u w:val="none"/>
        </w:rPr>
        <w:t xml:space="preserve">Par </w:t>
      </w:r>
      <w:r w:rsidRPr="003D6EE4">
        <w:rPr>
          <w:rFonts w:eastAsia="Calibri"/>
          <w:szCs w:val="24"/>
          <w:u w:val="none"/>
        </w:rPr>
        <w:t xml:space="preserve"> </w:t>
      </w:r>
      <w:r w:rsidRPr="003D6EE4">
        <w:rPr>
          <w:rFonts w:eastAsia="Calibri"/>
          <w:bCs/>
          <w:noProof/>
          <w:szCs w:val="24"/>
          <w:u w:val="none"/>
        </w:rPr>
        <w:t>pašvaldības finansējumu Druvienas vecās skolas-muzeja projektam “Drulle A., Zvejniece Ē., Tocups A. “Dravnieku māju stāsti””</w:t>
      </w:r>
      <w:r w:rsidRPr="003D6EE4">
        <w:rPr>
          <w:rFonts w:eastAsia="Calibri"/>
          <w:bCs/>
          <w:szCs w:val="24"/>
          <w:u w:val="none"/>
        </w:rPr>
        <w:t>”</w:t>
      </w:r>
      <w:r w:rsidRPr="003D6EE4">
        <w:rPr>
          <w:rFonts w:eastAsia="Calibri"/>
          <w:bCs/>
          <w:noProof/>
          <w:szCs w:val="24"/>
          <w:u w:val="none"/>
        </w:rPr>
        <w:t>.</w:t>
      </w:r>
    </w:p>
    <w:p w14:paraId="39E5BD4C" w14:textId="77777777" w:rsidR="003D6EE4" w:rsidRPr="00C60420" w:rsidRDefault="003D6EE4" w:rsidP="003D6EE4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D9BF25D" w14:textId="021A5B1F" w:rsidR="003D6EE4" w:rsidRPr="00C032E1" w:rsidRDefault="003D6EE4" w:rsidP="003D6EE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332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D34B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08322D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0D6F2426" w14:textId="77777777" w:rsidR="00FE3D95" w:rsidRDefault="00FE3D95" w:rsidP="000C7638">
      <w:pPr>
        <w:rPr>
          <w:b/>
          <w:szCs w:val="24"/>
          <w:u w:val="none"/>
        </w:rPr>
      </w:pPr>
    </w:p>
    <w:p w14:paraId="7BCA78D4" w14:textId="77777777" w:rsidR="00203C2F" w:rsidRPr="00440890" w:rsidRDefault="007C572A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09:10</w:t>
      </w:r>
    </w:p>
    <w:p w14:paraId="218A519B" w14:textId="77777777" w:rsidR="00203C2F" w:rsidRPr="00440890" w:rsidRDefault="00203C2F" w:rsidP="00203C2F">
      <w:pPr>
        <w:rPr>
          <w:szCs w:val="24"/>
          <w:u w:val="none"/>
        </w:rPr>
      </w:pPr>
    </w:p>
    <w:p w14:paraId="5269730F" w14:textId="72287881" w:rsidR="00203C2F" w:rsidRDefault="007C572A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326FF8CA" w14:textId="77777777" w:rsidR="002B673D" w:rsidRDefault="002B673D" w:rsidP="008778B8">
      <w:pPr>
        <w:rPr>
          <w:szCs w:val="24"/>
          <w:u w:val="none"/>
        </w:rPr>
      </w:pPr>
    </w:p>
    <w:p w14:paraId="0CA83E45" w14:textId="77777777" w:rsidR="002B673D" w:rsidRPr="00440890" w:rsidRDefault="007C572A" w:rsidP="00040882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2D698B39" w14:textId="77777777" w:rsidR="00203C2F" w:rsidRPr="00440890" w:rsidRDefault="00203C2F" w:rsidP="00203C2F">
      <w:pPr>
        <w:rPr>
          <w:szCs w:val="24"/>
          <w:u w:val="none"/>
        </w:rPr>
      </w:pPr>
    </w:p>
    <w:p w14:paraId="450EDF5A" w14:textId="6ED9F236" w:rsidR="00203C2F" w:rsidRPr="00440890" w:rsidRDefault="007C572A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040882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040882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250F" w14:textId="77777777" w:rsidR="000D4763" w:rsidRDefault="000D4763" w:rsidP="00040882">
      <w:r>
        <w:separator/>
      </w:r>
    </w:p>
  </w:endnote>
  <w:endnote w:type="continuationSeparator" w:id="0">
    <w:p w14:paraId="57A82EF4" w14:textId="77777777" w:rsidR="000D4763" w:rsidRDefault="000D4763" w:rsidP="0004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85213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55E6AEA3" w14:textId="11C3FEC1" w:rsidR="00040882" w:rsidRPr="00040882" w:rsidRDefault="00040882">
        <w:pPr>
          <w:pStyle w:val="Kjene"/>
          <w:jc w:val="center"/>
          <w:rPr>
            <w:sz w:val="20"/>
            <w:szCs w:val="20"/>
            <w:u w:val="none"/>
          </w:rPr>
        </w:pPr>
        <w:r w:rsidRPr="00040882">
          <w:rPr>
            <w:sz w:val="20"/>
            <w:szCs w:val="20"/>
            <w:u w:val="none"/>
          </w:rPr>
          <w:fldChar w:fldCharType="begin"/>
        </w:r>
        <w:r w:rsidRPr="00040882">
          <w:rPr>
            <w:sz w:val="20"/>
            <w:szCs w:val="20"/>
            <w:u w:val="none"/>
          </w:rPr>
          <w:instrText>PAGE   \* MERGEFORMAT</w:instrText>
        </w:r>
        <w:r w:rsidRPr="00040882">
          <w:rPr>
            <w:sz w:val="20"/>
            <w:szCs w:val="20"/>
            <w:u w:val="none"/>
          </w:rPr>
          <w:fldChar w:fldCharType="separate"/>
        </w:r>
        <w:r w:rsidRPr="00040882">
          <w:rPr>
            <w:sz w:val="20"/>
            <w:szCs w:val="20"/>
            <w:u w:val="none"/>
          </w:rPr>
          <w:t>2</w:t>
        </w:r>
        <w:r w:rsidRPr="00040882">
          <w:rPr>
            <w:sz w:val="20"/>
            <w:szCs w:val="20"/>
            <w:u w:val="none"/>
          </w:rPr>
          <w:fldChar w:fldCharType="end"/>
        </w:r>
      </w:p>
    </w:sdtContent>
  </w:sdt>
  <w:p w14:paraId="032D5002" w14:textId="77777777" w:rsidR="00040882" w:rsidRDefault="000408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B7B9" w14:textId="77777777" w:rsidR="000D4763" w:rsidRDefault="000D4763" w:rsidP="00040882">
      <w:r>
        <w:separator/>
      </w:r>
    </w:p>
  </w:footnote>
  <w:footnote w:type="continuationSeparator" w:id="0">
    <w:p w14:paraId="40009C2E" w14:textId="77777777" w:rsidR="000D4763" w:rsidRDefault="000D4763" w:rsidP="00040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40882"/>
    <w:rsid w:val="000502D1"/>
    <w:rsid w:val="000721E9"/>
    <w:rsid w:val="000C7638"/>
    <w:rsid w:val="000D4763"/>
    <w:rsid w:val="000E2276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3D6EE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B5E9D"/>
    <w:rsid w:val="006F20A6"/>
    <w:rsid w:val="006F66E9"/>
    <w:rsid w:val="0073254F"/>
    <w:rsid w:val="007366C7"/>
    <w:rsid w:val="00771355"/>
    <w:rsid w:val="00772103"/>
    <w:rsid w:val="00777F2C"/>
    <w:rsid w:val="00797198"/>
    <w:rsid w:val="007C572A"/>
    <w:rsid w:val="007C75A1"/>
    <w:rsid w:val="007E136C"/>
    <w:rsid w:val="00801FCC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34A46"/>
    <w:rsid w:val="00956EC8"/>
    <w:rsid w:val="0096468A"/>
    <w:rsid w:val="00984D3F"/>
    <w:rsid w:val="009A36C5"/>
    <w:rsid w:val="009A4518"/>
    <w:rsid w:val="009D1B9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14EB4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92D49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8CAD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4088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0882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04088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40882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D1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3691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8</cp:revision>
  <cp:lastPrinted>2025-05-15T10:24:00Z</cp:lastPrinted>
  <dcterms:created xsi:type="dcterms:W3CDTF">2025-05-15T06:23:00Z</dcterms:created>
  <dcterms:modified xsi:type="dcterms:W3CDTF">2025-05-15T10:24:00Z</dcterms:modified>
</cp:coreProperties>
</file>