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528FCB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w:t>
            </w:r>
            <w:r w:rsidR="00865BDD">
              <w:rPr>
                <w:rFonts w:eastAsiaTheme="minorHAnsi"/>
                <w:b/>
                <w:bCs/>
                <w:lang w:eastAsia="en-US"/>
              </w:rPr>
              <w:t>9</w:t>
            </w:r>
            <w:r>
              <w:rPr>
                <w:rFonts w:eastAsiaTheme="minorHAnsi"/>
                <w:b/>
                <w:bCs/>
                <w:lang w:eastAsia="en-US"/>
              </w:rPr>
              <w:t>.</w:t>
            </w:r>
            <w:r w:rsidR="00865BDD">
              <w:rPr>
                <w:rFonts w:eastAsiaTheme="minorHAnsi"/>
                <w:b/>
                <w:bCs/>
                <w:lang w:eastAsia="en-US"/>
              </w:rPr>
              <w:t>maijā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72476700" w14:textId="4CFFBE96" w:rsidR="003E7290" w:rsidRDefault="003E7290" w:rsidP="003E7290">
      <w:pPr>
        <w:jc w:val="center"/>
        <w:rPr>
          <w:b/>
        </w:rPr>
      </w:pPr>
      <w:r>
        <w:rPr>
          <w:b/>
        </w:rPr>
        <w:t xml:space="preserve">Par zemes ierīcības projekta apstiprināšanu </w:t>
      </w:r>
      <w:r w:rsidR="00865BDD">
        <w:rPr>
          <w:b/>
        </w:rPr>
        <w:t>Jaungulbenes</w:t>
      </w:r>
      <w:r w:rsidR="00B30C67">
        <w:rPr>
          <w:b/>
        </w:rPr>
        <w:t xml:space="preserve"> </w:t>
      </w:r>
      <w:r>
        <w:rPr>
          <w:b/>
        </w:rPr>
        <w:t>pagasta</w:t>
      </w:r>
    </w:p>
    <w:p w14:paraId="38476CA0" w14:textId="4CB18C73" w:rsidR="003E7290" w:rsidRDefault="003E7290" w:rsidP="003E7290">
      <w:pPr>
        <w:jc w:val="center"/>
        <w:rPr>
          <w:b/>
        </w:rPr>
      </w:pPr>
      <w:r>
        <w:rPr>
          <w:b/>
        </w:rPr>
        <w:t>nekustamajam īpašumam “</w:t>
      </w:r>
      <w:r w:rsidR="00865BDD">
        <w:rPr>
          <w:b/>
        </w:rPr>
        <w:t>Vietupi</w:t>
      </w:r>
      <w:r>
        <w:rPr>
          <w:b/>
        </w:rPr>
        <w:t>”</w:t>
      </w:r>
    </w:p>
    <w:p w14:paraId="24CBB581" w14:textId="77777777" w:rsidR="003E7290" w:rsidRDefault="003E7290" w:rsidP="003E7290">
      <w:pPr>
        <w:tabs>
          <w:tab w:val="left" w:pos="4111"/>
        </w:tabs>
        <w:spacing w:line="276" w:lineRule="auto"/>
        <w:jc w:val="center"/>
      </w:pPr>
    </w:p>
    <w:p w14:paraId="5F60AE54" w14:textId="7B84AE25"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97959183"/>
      <w:r w:rsidR="00B445C5" w:rsidRPr="00B445C5">
        <w:rPr>
          <w:rFonts w:eastAsia="Calibri"/>
          <w:b/>
          <w:bCs/>
        </w:rPr>
        <w:t>sabiedrības ar ierobežotu atbildību “</w:t>
      </w:r>
      <w:r w:rsidR="008A1732">
        <w:rPr>
          <w:rFonts w:eastAsia="Calibri"/>
          <w:b/>
          <w:bCs/>
        </w:rPr>
        <w:t>Lauku mērnieks</w:t>
      </w:r>
      <w:r w:rsidR="00B445C5" w:rsidRPr="00B445C5">
        <w:rPr>
          <w:rFonts w:eastAsia="Calibri"/>
          <w:b/>
          <w:bCs/>
        </w:rPr>
        <w:t>”</w:t>
      </w:r>
      <w:bookmarkEnd w:id="0"/>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8A1732" w:rsidRPr="008A1732">
        <w:rPr>
          <w:rFonts w:eastAsia="Calibri"/>
        </w:rPr>
        <w:t>44103055516</w:t>
      </w:r>
      <w:r w:rsidR="00B445C5" w:rsidRPr="00B445C5">
        <w:rPr>
          <w:rFonts w:eastAsia="Calibri"/>
        </w:rPr>
        <w:t xml:space="preserve">, juridiskā adrese: </w:t>
      </w:r>
      <w:r w:rsidR="008A1732" w:rsidRPr="008A1732">
        <w:rPr>
          <w:rFonts w:eastAsia="Calibri"/>
        </w:rPr>
        <w:t>Meža iela 7, Valmiera, Valmieras novads, LV-4201</w:t>
      </w:r>
      <w:r w:rsidR="00B445C5" w:rsidRPr="00B445C5">
        <w:rPr>
          <w:rFonts w:eastAsia="Calibri"/>
        </w:rPr>
        <w:t>, 202</w:t>
      </w:r>
      <w:r w:rsidR="00CC53AB">
        <w:rPr>
          <w:rFonts w:eastAsia="Calibri"/>
        </w:rPr>
        <w:t>5</w:t>
      </w:r>
      <w:r w:rsidR="00B445C5" w:rsidRPr="00B445C5">
        <w:rPr>
          <w:rFonts w:eastAsia="Calibri"/>
        </w:rPr>
        <w:t xml:space="preserve">.gada </w:t>
      </w:r>
      <w:r w:rsidR="009E561A">
        <w:rPr>
          <w:rFonts w:eastAsia="Calibri"/>
        </w:rPr>
        <w:t>29</w:t>
      </w:r>
      <w:r w:rsidR="00B445C5" w:rsidRPr="00B445C5">
        <w:rPr>
          <w:rFonts w:eastAsia="Calibri"/>
        </w:rPr>
        <w:t>.</w:t>
      </w:r>
      <w:r w:rsidR="00B84C1B">
        <w:rPr>
          <w:rFonts w:eastAsia="Calibri"/>
        </w:rPr>
        <w:t>aprīļa</w:t>
      </w:r>
      <w:r w:rsidR="00B445C5" w:rsidRPr="00B445C5">
        <w:rPr>
          <w:rFonts w:eastAsia="Calibri"/>
        </w:rPr>
        <w:t xml:space="preserve"> iesniegums </w:t>
      </w:r>
      <w:r w:rsidRPr="00246351">
        <w:rPr>
          <w:rFonts w:eastAsia="Calibri"/>
        </w:rPr>
        <w:t>(</w:t>
      </w:r>
      <w:bookmarkStart w:id="1"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9E561A">
        <w:rPr>
          <w:rFonts w:eastAsia="Calibri"/>
        </w:rPr>
        <w:t>29</w:t>
      </w:r>
      <w:r w:rsidRPr="00246351">
        <w:rPr>
          <w:rFonts w:eastAsia="Calibri"/>
        </w:rPr>
        <w:t>.</w:t>
      </w:r>
      <w:r w:rsidR="00B84C1B">
        <w:rPr>
          <w:rFonts w:eastAsia="Calibri"/>
        </w:rPr>
        <w:t>aprīlī</w:t>
      </w:r>
      <w:r w:rsidRPr="00BA00DA">
        <w:rPr>
          <w:rFonts w:eastAsia="Calibri"/>
        </w:rPr>
        <w:t xml:space="preserve"> un reģistrēts ar Nr.</w:t>
      </w:r>
      <w:r w:rsidR="00754FBA">
        <w:rPr>
          <w:rFonts w:eastAsia="Calibri"/>
        </w:rPr>
        <w:t> </w:t>
      </w:r>
      <w:bookmarkEnd w:id="1"/>
      <w:r w:rsidR="009E561A" w:rsidRPr="009E561A">
        <w:rPr>
          <w:rFonts w:eastAsia="Calibri"/>
        </w:rPr>
        <w:t>GND/5.7/25/1031-S</w:t>
      </w:r>
      <w:r w:rsidRPr="00BA00DA">
        <w:rPr>
          <w:rFonts w:eastAsia="Calibri"/>
        </w:rPr>
        <w:t xml:space="preserve">) ar lūgumu apstiprināt zemes ierīkotājas </w:t>
      </w:r>
      <w:bookmarkStart w:id="2" w:name="_Hlk151024109"/>
      <w:r w:rsidR="009E561A">
        <w:rPr>
          <w:rFonts w:eastAsia="Calibri"/>
        </w:rPr>
        <w:t>Anetes Geduševas-Bērziņas</w:t>
      </w:r>
      <w:r w:rsidR="003A57E4" w:rsidRPr="003A57E4">
        <w:rPr>
          <w:rFonts w:eastAsia="Calibri"/>
        </w:rPr>
        <w:t xml:space="preserve"> (zemes ierīkotāja sertifikāts Nr.</w:t>
      </w:r>
      <w:r w:rsidR="00FC565D">
        <w:rPr>
          <w:rFonts w:eastAsia="Calibri"/>
        </w:rPr>
        <w:t>C</w:t>
      </w:r>
      <w:r w:rsidR="003A57E4" w:rsidRPr="003A57E4">
        <w:rPr>
          <w:rFonts w:eastAsia="Calibri"/>
        </w:rPr>
        <w:t>A00</w:t>
      </w:r>
      <w:r w:rsidR="00FC565D">
        <w:rPr>
          <w:rFonts w:eastAsia="Calibri"/>
        </w:rPr>
        <w:t>14</w:t>
      </w:r>
      <w:r w:rsidR="003A57E4" w:rsidRPr="003A57E4">
        <w:rPr>
          <w:rFonts w:eastAsia="Calibri"/>
        </w:rPr>
        <w:t>, derīgs līdz 202</w:t>
      </w:r>
      <w:r w:rsidR="00FC565D">
        <w:rPr>
          <w:rFonts w:eastAsia="Calibri"/>
        </w:rPr>
        <w:t>8</w:t>
      </w:r>
      <w:r w:rsidR="003A57E4" w:rsidRPr="003A57E4">
        <w:rPr>
          <w:rFonts w:eastAsia="Calibri"/>
        </w:rPr>
        <w:t xml:space="preserve">.gada </w:t>
      </w:r>
      <w:r w:rsidR="00FC565D">
        <w:rPr>
          <w:rFonts w:eastAsia="Calibri"/>
        </w:rPr>
        <w:t>13</w:t>
      </w:r>
      <w:r w:rsidR="003A57E4" w:rsidRPr="003A57E4">
        <w:rPr>
          <w:rFonts w:eastAsia="Calibri"/>
        </w:rPr>
        <w:t>.</w:t>
      </w:r>
      <w:r w:rsidR="00FC565D">
        <w:rPr>
          <w:rFonts w:eastAsia="Calibri"/>
        </w:rPr>
        <w:t>septembrim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3" w:name="_Hlk166584312"/>
      <w:bookmarkStart w:id="4" w:name="_Hlk171583252"/>
      <w:r w:rsidRPr="00BA00DA">
        <w:rPr>
          <w:rFonts w:eastAsia="Calibri"/>
        </w:rPr>
        <w:t>“</w:t>
      </w:r>
      <w:r w:rsidR="00FC565D">
        <w:rPr>
          <w:rFonts w:eastAsia="Calibri"/>
        </w:rPr>
        <w:t>Vietupi</w:t>
      </w:r>
      <w:r w:rsidRPr="00BA00DA">
        <w:rPr>
          <w:rFonts w:eastAsia="Calibri"/>
        </w:rPr>
        <w:t xml:space="preserve">”, </w:t>
      </w:r>
      <w:bookmarkStart w:id="5" w:name="_Hlk171582600"/>
      <w:r w:rsidR="00FC565D">
        <w:rPr>
          <w:rFonts w:eastAsia="Calibri"/>
        </w:rPr>
        <w:t>Jaungulbene</w:t>
      </w:r>
      <w:r w:rsidR="00717C5B">
        <w:rPr>
          <w:rFonts w:eastAsia="Calibri"/>
        </w:rPr>
        <w:t>s</w:t>
      </w:r>
      <w:r w:rsidR="00D65E4F">
        <w:rPr>
          <w:rFonts w:eastAsia="Calibri"/>
        </w:rPr>
        <w:t xml:space="preserve"> </w:t>
      </w:r>
      <w:bookmarkEnd w:id="5"/>
      <w:r w:rsidRPr="00BA00DA">
        <w:rPr>
          <w:rFonts w:eastAsia="Calibri"/>
        </w:rPr>
        <w:t>pagasts</w:t>
      </w:r>
      <w:bookmarkEnd w:id="3"/>
      <w:r w:rsidRPr="00BA00DA">
        <w:rPr>
          <w:rFonts w:eastAsia="Calibri"/>
        </w:rPr>
        <w:t xml:space="preserve">, Gulbenes novads, kadastra </w:t>
      </w:r>
      <w:r w:rsidRPr="00D822D5">
        <w:rPr>
          <w:rFonts w:eastAsia="Calibri"/>
        </w:rPr>
        <w:t xml:space="preserve">numurs </w:t>
      </w:r>
      <w:bookmarkStart w:id="6" w:name="_Hlk197950055"/>
      <w:r w:rsidR="00401175">
        <w:rPr>
          <w:rFonts w:eastAsia="Calibri"/>
        </w:rPr>
        <w:t>50</w:t>
      </w:r>
      <w:r w:rsidR="00FC565D">
        <w:rPr>
          <w:rFonts w:eastAsia="Calibri"/>
        </w:rPr>
        <w:t>60</w:t>
      </w:r>
      <w:r w:rsidR="00401175">
        <w:rPr>
          <w:rFonts w:eastAsia="Calibri"/>
        </w:rPr>
        <w:t xml:space="preserve"> 0</w:t>
      </w:r>
      <w:r w:rsidR="00FC565D">
        <w:rPr>
          <w:rFonts w:eastAsia="Calibri"/>
        </w:rPr>
        <w:t>02</w:t>
      </w:r>
      <w:r w:rsidR="00401175">
        <w:rPr>
          <w:rFonts w:eastAsia="Calibri"/>
        </w:rPr>
        <w:t xml:space="preserve"> 0</w:t>
      </w:r>
      <w:r w:rsidR="00B84C1B">
        <w:rPr>
          <w:rFonts w:eastAsia="Calibri"/>
        </w:rPr>
        <w:t>0</w:t>
      </w:r>
      <w:r w:rsidR="00FC565D">
        <w:rPr>
          <w:rFonts w:eastAsia="Calibri"/>
        </w:rPr>
        <w:t>4</w:t>
      </w:r>
      <w:r w:rsidR="00A135B4">
        <w:rPr>
          <w:rFonts w:eastAsia="Calibri"/>
        </w:rPr>
        <w:t>5</w:t>
      </w:r>
      <w:bookmarkEnd w:id="6"/>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7" w:name="_Hlk169077102"/>
      <w:r w:rsidR="00FC565D" w:rsidRPr="00FC565D">
        <w:rPr>
          <w:rFonts w:eastAsia="Calibri"/>
        </w:rPr>
        <w:t>5060 002 0045</w:t>
      </w:r>
      <w:r w:rsidR="00B84C1B">
        <w:rPr>
          <w:rFonts w:eastAsia="Calibri"/>
        </w:rPr>
        <w:t xml:space="preserve"> </w:t>
      </w:r>
      <w:r w:rsidR="00FC565D">
        <w:rPr>
          <w:rFonts w:eastAsia="Calibri"/>
        </w:rPr>
        <w:t>22</w:t>
      </w:r>
      <w:r w:rsidRPr="00D822D5">
        <w:rPr>
          <w:rFonts w:eastAsia="Calibri"/>
        </w:rPr>
        <w:t>,</w:t>
      </w:r>
      <w:r w:rsidR="00FC565D">
        <w:rPr>
          <w:rFonts w:eastAsia="Calibri"/>
        </w:rPr>
        <w:t>3</w:t>
      </w:r>
      <w:r w:rsidR="00B84C1B">
        <w:rPr>
          <w:rFonts w:eastAsia="Calibri"/>
        </w:rPr>
        <w:t> </w:t>
      </w:r>
      <w:r w:rsidRPr="00D822D5">
        <w:rPr>
          <w:rFonts w:eastAsia="Calibri"/>
        </w:rPr>
        <w:t>ha platībā</w:t>
      </w:r>
      <w:bookmarkEnd w:id="2"/>
      <w:bookmarkEnd w:id="7"/>
      <w:r w:rsidR="0044314B">
        <w:rPr>
          <w:rFonts w:eastAsia="Calibri"/>
        </w:rPr>
        <w:t>.</w:t>
      </w:r>
    </w:p>
    <w:bookmarkEnd w:id="4"/>
    <w:p w14:paraId="4EB671B2" w14:textId="346340D8"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FC565D" w:rsidRPr="00FC565D">
        <w:rPr>
          <w:rFonts w:eastAsia="Calibri"/>
        </w:rPr>
        <w:t>5060 002 0045 22,3</w:t>
      </w:r>
      <w:r w:rsidR="002935E9">
        <w:rPr>
          <w:rFonts w:eastAsia="Calibri"/>
        </w:rPr>
        <w:t> </w:t>
      </w:r>
      <w:r w:rsidR="00FC565D" w:rsidRPr="00FC565D">
        <w:rPr>
          <w:rFonts w:eastAsia="Calibri"/>
        </w:rPr>
        <w:t>ha platībā</w:t>
      </w:r>
      <w:r>
        <w:rPr>
          <w:rFonts w:eastAsia="Calibri"/>
        </w:rPr>
        <w:t>, kas ietilps</w:t>
      </w:r>
      <w:r w:rsidR="003D7C1A">
        <w:rPr>
          <w:rFonts w:eastAsia="Calibri"/>
        </w:rPr>
        <w:t>t</w:t>
      </w:r>
      <w:r>
        <w:rPr>
          <w:rFonts w:eastAsia="Calibri"/>
        </w:rPr>
        <w:t xml:space="preserve"> nekustamā īpašuma </w:t>
      </w:r>
      <w:r w:rsidR="00FC565D" w:rsidRPr="00FC565D">
        <w:rPr>
          <w:rFonts w:eastAsia="Calibri"/>
        </w:rPr>
        <w:t>“</w:t>
      </w:r>
      <w:bookmarkStart w:id="8" w:name="_Hlk197950433"/>
      <w:r w:rsidR="00FC565D" w:rsidRPr="00FC565D">
        <w:rPr>
          <w:rFonts w:eastAsia="Calibri"/>
        </w:rPr>
        <w:t>Vietupi</w:t>
      </w:r>
      <w:bookmarkEnd w:id="8"/>
      <w:r w:rsidR="00FC565D" w:rsidRPr="00FC565D">
        <w:rPr>
          <w:rFonts w:eastAsia="Calibri"/>
        </w:rPr>
        <w:t>”, Jaungulbene</w:t>
      </w:r>
      <w:r w:rsidR="00717C5B">
        <w:rPr>
          <w:rFonts w:eastAsia="Calibri"/>
        </w:rPr>
        <w:t>s</w:t>
      </w:r>
      <w:r w:rsidR="00FC565D" w:rsidRPr="00FC565D">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bookmarkStart w:id="9" w:name="_Hlk197950454"/>
      <w:r w:rsidR="00FC565D" w:rsidRPr="00FC565D">
        <w:rPr>
          <w:rFonts w:eastAsia="Calibri"/>
        </w:rPr>
        <w:t>5060 002 0045</w:t>
      </w:r>
      <w:bookmarkEnd w:id="9"/>
      <w:r>
        <w:rPr>
          <w:rFonts w:eastAsia="Calibri"/>
        </w:rPr>
        <w:t xml:space="preserve">, sastāvā, sadalīšanai </w:t>
      </w:r>
      <w:r w:rsidR="00FC565D">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9463DD">
        <w:rPr>
          <w:rFonts w:eastAsia="Calibri"/>
        </w:rPr>
        <w:t>lauksaimniecības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026AAA">
        <w:rPr>
          <w:rFonts w:eastAsia="Calibri"/>
        </w:rPr>
        <w:t xml:space="preserve"> un zemesgabalu mežsaimniecības vajadzībām</w:t>
      </w:r>
      <w:r w:rsidR="00D65E4F" w:rsidRPr="009463DD">
        <w:rPr>
          <w:rFonts w:eastAsia="Calibri"/>
        </w:rPr>
        <w:t>.</w:t>
      </w:r>
      <w:r w:rsidR="00B61F65">
        <w:rPr>
          <w:rFonts w:eastAsia="Calibri"/>
        </w:rPr>
        <w:t xml:space="preserve"> </w:t>
      </w:r>
    </w:p>
    <w:p w14:paraId="519ACACA" w14:textId="39221658"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717C5B" w:rsidRPr="00717C5B">
        <w:rPr>
          <w:rFonts w:eastAsia="Calibri"/>
        </w:rPr>
        <w:t xml:space="preserve">Jaungulbenes </w:t>
      </w:r>
      <w:r w:rsidRPr="00A96941">
        <w:rPr>
          <w:rFonts w:eastAsia="Calibri"/>
        </w:rPr>
        <w:t>pagasta zemesgrāmatas nodalījumu Nr.</w:t>
      </w:r>
      <w:r w:rsidR="009F7DA6">
        <w:rPr>
          <w:rFonts w:eastAsia="Calibri"/>
        </w:rPr>
        <w:t> </w:t>
      </w:r>
      <w:r w:rsidR="00CA3ABA" w:rsidRPr="00CA3ABA">
        <w:rPr>
          <w:rFonts w:eastAsia="Calibri"/>
        </w:rPr>
        <w:t>16</w:t>
      </w:r>
      <w:r w:rsidR="00717C5B">
        <w:rPr>
          <w:rFonts w:eastAsia="Calibri"/>
        </w:rPr>
        <w:t>0</w:t>
      </w:r>
      <w:r w:rsidR="00CA3ABA">
        <w:rPr>
          <w:rFonts w:eastAsia="Calibri"/>
        </w:rPr>
        <w:t xml:space="preserve"> </w:t>
      </w:r>
      <w:r w:rsidRPr="00A96941">
        <w:rPr>
          <w:rFonts w:eastAsia="Calibri"/>
        </w:rPr>
        <w:t>nekustamā īpašuma “</w:t>
      </w:r>
      <w:r w:rsidR="00717C5B" w:rsidRPr="00717C5B">
        <w:rPr>
          <w:rFonts w:eastAsia="Calibri"/>
        </w:rPr>
        <w:t>Vietupi</w:t>
      </w:r>
      <w:r w:rsidRPr="00A96941">
        <w:rPr>
          <w:rFonts w:eastAsia="Calibri"/>
        </w:rPr>
        <w:t xml:space="preserve">”, </w:t>
      </w:r>
      <w:r w:rsidR="00717C5B" w:rsidRPr="00717C5B">
        <w:rPr>
          <w:rFonts w:eastAsia="Calibri"/>
        </w:rPr>
        <w:t xml:space="preserve">Jaungulbenes </w:t>
      </w:r>
      <w:r w:rsidRPr="00A96941">
        <w:rPr>
          <w:rFonts w:eastAsia="Calibri"/>
        </w:rPr>
        <w:t xml:space="preserve">pagastā, Gulbenes novadā, kadastra numurs </w:t>
      </w:r>
      <w:r w:rsidR="00717C5B" w:rsidRPr="00717C5B">
        <w:rPr>
          <w:rFonts w:eastAsia="Calibri"/>
        </w:rPr>
        <w:t>5060 002 0045</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717C5B" w:rsidRPr="00717C5B">
        <w:rPr>
          <w:rFonts w:eastAsia="Calibri"/>
        </w:rPr>
        <w:t>5060 002 0045</w:t>
      </w:r>
      <w:r w:rsidR="00717C5B">
        <w:rPr>
          <w:rFonts w:eastAsia="Calibri"/>
        </w:rPr>
        <w:t xml:space="preserve"> 22</w:t>
      </w:r>
      <w:r w:rsidR="00895985" w:rsidRPr="00895985">
        <w:rPr>
          <w:rFonts w:eastAsia="Calibri"/>
        </w:rPr>
        <w:t>,</w:t>
      </w:r>
      <w:r w:rsidR="00717C5B">
        <w:rPr>
          <w:rFonts w:eastAsia="Calibri"/>
        </w:rPr>
        <w:t>3</w:t>
      </w:r>
      <w:r w:rsidR="000250D2">
        <w:rPr>
          <w:rFonts w:eastAsia="Calibri"/>
        </w:rPr>
        <w:t> </w:t>
      </w:r>
      <w:r w:rsidR="00895985" w:rsidRPr="00895985">
        <w:rPr>
          <w:rFonts w:eastAsia="Calibri"/>
        </w:rPr>
        <w:t>ha platībā</w:t>
      </w:r>
      <w:r w:rsidR="00D42D2A">
        <w:rPr>
          <w:rFonts w:eastAsia="Calibri"/>
        </w:rPr>
        <w:t xml:space="preserve"> un ēk</w:t>
      </w:r>
      <w:r w:rsidR="000A7416">
        <w:rPr>
          <w:rFonts w:eastAsia="Calibri"/>
        </w:rPr>
        <w:t>as</w:t>
      </w:r>
      <w:r w:rsidR="00D42D2A">
        <w:rPr>
          <w:rFonts w:eastAsia="Calibri"/>
        </w:rPr>
        <w:t xml:space="preserve"> (būv</w:t>
      </w:r>
      <w:r w:rsidR="000A7416">
        <w:rPr>
          <w:rFonts w:eastAsia="Calibri"/>
        </w:rPr>
        <w:t>es</w:t>
      </w:r>
      <w:r w:rsidR="00D42D2A">
        <w:rPr>
          <w:rFonts w:eastAsia="Calibri"/>
        </w:rPr>
        <w:t>) ar kadastra apzīmējum</w:t>
      </w:r>
      <w:r w:rsidR="000A7416">
        <w:rPr>
          <w:rFonts w:eastAsia="Calibri"/>
        </w:rPr>
        <w:t>u</w:t>
      </w:r>
      <w:r w:rsidR="00D42D2A">
        <w:rPr>
          <w:rFonts w:eastAsia="Calibri"/>
        </w:rPr>
        <w:t xml:space="preserve"> </w:t>
      </w:r>
      <w:r w:rsidR="000A7416" w:rsidRPr="000A7416">
        <w:rPr>
          <w:rFonts w:eastAsia="Calibri"/>
        </w:rPr>
        <w:t>5060 002 0045</w:t>
      </w:r>
      <w:r w:rsidR="00D42D2A">
        <w:rPr>
          <w:rFonts w:eastAsia="Calibri"/>
        </w:rPr>
        <w:t xml:space="preserve">001, </w:t>
      </w:r>
      <w:r w:rsidRPr="00A96941">
        <w:rPr>
          <w:rFonts w:eastAsia="Calibri"/>
        </w:rPr>
        <w:t xml:space="preserve">īpašuma tiesības ir nostiprinātas </w:t>
      </w:r>
      <w:r w:rsidR="000A7416" w:rsidRPr="000A7416">
        <w:rPr>
          <w:rFonts w:eastAsia="Calibri"/>
        </w:rPr>
        <w:t xml:space="preserve">SIA </w:t>
      </w:r>
      <w:r w:rsidR="000A7416">
        <w:rPr>
          <w:rFonts w:eastAsia="Calibri"/>
        </w:rPr>
        <w:t>“</w:t>
      </w:r>
      <w:r w:rsidR="000A7416" w:rsidRPr="000A7416">
        <w:rPr>
          <w:rFonts w:eastAsia="Calibri"/>
        </w:rPr>
        <w:t>Latvijas Meža Attīstības Fonds</w:t>
      </w:r>
      <w:r w:rsidR="000A7416">
        <w:rPr>
          <w:rFonts w:eastAsia="Calibri"/>
        </w:rPr>
        <w:t xml:space="preserve">”, reģistrācijas numurs </w:t>
      </w:r>
      <w:r w:rsidR="000A7416" w:rsidRPr="000A7416">
        <w:rPr>
          <w:rFonts w:eastAsia="Calibri"/>
        </w:rPr>
        <w:t>40203475516</w:t>
      </w:r>
      <w:r w:rsidR="00FD40A8">
        <w:rPr>
          <w:rFonts w:eastAsia="Calibri"/>
        </w:rPr>
        <w:t>,</w:t>
      </w:r>
      <w:r w:rsidR="00525B95">
        <w:rPr>
          <w:rFonts w:eastAsia="Calibri"/>
        </w:rPr>
        <w:t xml:space="preserve"> </w:t>
      </w:r>
      <w:r w:rsidR="000A7416">
        <w:rPr>
          <w:rFonts w:eastAsia="Calibri"/>
        </w:rPr>
        <w:t xml:space="preserve">juridiskā adrese: </w:t>
      </w:r>
      <w:r w:rsidR="000A7416" w:rsidRPr="000A7416">
        <w:rPr>
          <w:rFonts w:eastAsia="Calibri"/>
        </w:rPr>
        <w:t>Audēju iela 15 - 4, Rīga, LV-1050</w:t>
      </w:r>
      <w:r w:rsidR="000A7416">
        <w:rPr>
          <w:rFonts w:eastAsia="Calibri"/>
        </w:rPr>
        <w:t xml:space="preserve">, </w:t>
      </w:r>
      <w:r w:rsidRPr="00A96941">
        <w:rPr>
          <w:rFonts w:eastAsia="Calibri"/>
        </w:rPr>
        <w:t xml:space="preserve">pamatojoties uz tiesneses </w:t>
      </w:r>
      <w:r w:rsidR="000A7416">
        <w:rPr>
          <w:rFonts w:eastAsia="Calibri"/>
        </w:rPr>
        <w:t>Sanitas Vilciņas</w:t>
      </w:r>
      <w:r w:rsidRPr="00A96941">
        <w:rPr>
          <w:rFonts w:eastAsia="Calibri"/>
        </w:rPr>
        <w:t xml:space="preserve"> </w:t>
      </w:r>
      <w:r w:rsidR="000A7416">
        <w:rPr>
          <w:rFonts w:eastAsia="Calibri"/>
        </w:rPr>
        <w:t>2024</w:t>
      </w:r>
      <w:r w:rsidRPr="00A96941">
        <w:rPr>
          <w:rFonts w:eastAsia="Calibri"/>
        </w:rPr>
        <w:t xml:space="preserve">.gada </w:t>
      </w:r>
      <w:r w:rsidR="000A7416">
        <w:rPr>
          <w:rFonts w:eastAsia="Calibri"/>
        </w:rPr>
        <w:t>5</w:t>
      </w:r>
      <w:r w:rsidRPr="00A96941">
        <w:rPr>
          <w:rFonts w:eastAsia="Calibri"/>
        </w:rPr>
        <w:t>.</w:t>
      </w:r>
      <w:r w:rsidR="000A7416">
        <w:rPr>
          <w:rFonts w:eastAsia="Calibri"/>
        </w:rPr>
        <w:t>novembra</w:t>
      </w:r>
      <w:r w:rsidRPr="00A96941">
        <w:rPr>
          <w:rFonts w:eastAsia="Calibri"/>
        </w:rPr>
        <w:t xml:space="preserve"> lēmumu, žurnāls Nr.</w:t>
      </w:r>
      <w:r w:rsidR="00D75654">
        <w:rPr>
          <w:rFonts w:eastAsia="Calibri"/>
        </w:rPr>
        <w:t> </w:t>
      </w:r>
      <w:r w:rsidR="000A7416" w:rsidRPr="000A7416">
        <w:rPr>
          <w:rFonts w:eastAsia="Calibri"/>
        </w:rPr>
        <w:t>300007881552,</w:t>
      </w:r>
      <w:r w:rsidR="000A7416">
        <w:rPr>
          <w:rFonts w:eastAsia="Calibri"/>
        </w:rPr>
        <w:t xml:space="preserve"> un </w:t>
      </w:r>
      <w:r w:rsidR="000A7416" w:rsidRPr="000A7416">
        <w:rPr>
          <w:rFonts w:eastAsia="Calibri"/>
        </w:rPr>
        <w:t xml:space="preserve">2024.gada </w:t>
      </w:r>
      <w:r w:rsidR="000A7416">
        <w:rPr>
          <w:rFonts w:eastAsia="Calibri"/>
        </w:rPr>
        <w:t>7</w:t>
      </w:r>
      <w:r w:rsidR="000A7416" w:rsidRPr="000A7416">
        <w:rPr>
          <w:rFonts w:eastAsia="Calibri"/>
        </w:rPr>
        <w:t>.novembra lēmumu, žurnāls Nr. 300007919592</w:t>
      </w:r>
      <w:r w:rsidRPr="00A96941">
        <w:rPr>
          <w:rFonts w:eastAsia="Calibri"/>
        </w:rPr>
        <w:t>.</w:t>
      </w:r>
    </w:p>
    <w:p w14:paraId="39DEF7B8" w14:textId="40C4A433"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EF62A9" w:rsidRPr="00EF62A9">
        <w:rPr>
          <w:rFonts w:eastAsia="Calibri"/>
        </w:rPr>
        <w:t>5060 002 0045 22,3</w:t>
      </w:r>
      <w:r w:rsidR="00525B95">
        <w:rPr>
          <w:rFonts w:eastAsia="Calibri"/>
        </w:rPr>
        <w:t> </w:t>
      </w:r>
      <w:r w:rsidR="00EF62A9" w:rsidRPr="00EF62A9">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lauksaimniecība </w:t>
      </w:r>
      <w:r w:rsidRPr="00B61F65">
        <w:rPr>
          <w:rFonts w:eastAsia="Calibri"/>
        </w:rPr>
        <w:lastRenderedPageBreak/>
        <w:t>(NĪLM kods 0101)</w:t>
      </w:r>
      <w:r w:rsidR="00AA7089">
        <w:rPr>
          <w:rFonts w:eastAsia="Calibri"/>
        </w:rPr>
        <w:t xml:space="preserve">, reģistrēta adrese: </w:t>
      </w:r>
      <w:bookmarkStart w:id="10" w:name="_Hlk197956312"/>
      <w:r w:rsidR="00F736EF">
        <w:rPr>
          <w:rFonts w:eastAsia="Calibri"/>
        </w:rPr>
        <w:t>“</w:t>
      </w:r>
      <w:r w:rsidR="00F736EF" w:rsidRPr="00F736EF">
        <w:rPr>
          <w:rFonts w:eastAsia="Calibri"/>
        </w:rPr>
        <w:t>Vietupi</w:t>
      </w:r>
      <w:r w:rsidR="00F736EF">
        <w:rPr>
          <w:rFonts w:eastAsia="Calibri"/>
        </w:rPr>
        <w:t>”</w:t>
      </w:r>
      <w:r w:rsidR="00F736EF" w:rsidRPr="00F736EF">
        <w:rPr>
          <w:rFonts w:eastAsia="Calibri"/>
        </w:rPr>
        <w:t xml:space="preserve">, Jaungulbenes pag., Gulbenes nov., LV-4420 </w:t>
      </w:r>
      <w:r w:rsidR="00AA7089">
        <w:rPr>
          <w:rFonts w:eastAsia="Calibri"/>
        </w:rPr>
        <w:t>(klasifikatora kods 104</w:t>
      </w:r>
      <w:r w:rsidR="00F736EF">
        <w:rPr>
          <w:rFonts w:eastAsia="Calibri"/>
        </w:rPr>
        <w:t>123795</w:t>
      </w:r>
      <w:r w:rsidR="00AA7089">
        <w:rPr>
          <w:rFonts w:eastAsia="Calibri"/>
        </w:rPr>
        <w:t>).</w:t>
      </w:r>
    </w:p>
    <w:bookmarkEnd w:id="10"/>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777777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445D8586" w14:textId="682CB1A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F12CDC4" w14:textId="01089633" w:rsidR="00142FF4" w:rsidRDefault="00142FF4" w:rsidP="00F1027E">
      <w:pPr>
        <w:spacing w:line="360" w:lineRule="auto"/>
        <w:ind w:firstLine="567"/>
        <w:jc w:val="both"/>
        <w:rPr>
          <w:rFonts w:eastAsia="Calibri"/>
        </w:rPr>
      </w:pPr>
      <w:r>
        <w:rPr>
          <w:rFonts w:eastAsia="Calibri"/>
        </w:rPr>
        <w:t>5</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w:t>
      </w:r>
      <w:r w:rsidRPr="00142FF4">
        <w:rPr>
          <w:rFonts w:eastAsia="Calibri"/>
        </w:rPr>
        <w:lastRenderedPageBreak/>
        <w:t>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16.punktu, kas nosaka, ka pagastu apvidos, kas atrodas ārpus ciemiem, un mazciemos apbūvei paredzētajai zemes vienībai, viensētai vai ēkai piešķir nosaukumu kā adreses elementu;</w:t>
      </w:r>
    </w:p>
    <w:p w14:paraId="62571593" w14:textId="372EB5AE" w:rsidR="00F11D9C" w:rsidRDefault="00241843"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170798EB" w:rsidR="00F1489F" w:rsidRDefault="00241843"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237A402D" w:rsidR="00D30E42" w:rsidRDefault="00D30E42" w:rsidP="003E7290">
      <w:pPr>
        <w:spacing w:line="360" w:lineRule="auto"/>
        <w:ind w:firstLine="567"/>
        <w:jc w:val="both"/>
        <w:rPr>
          <w:rFonts w:eastAsia="Calibri"/>
        </w:rPr>
      </w:pPr>
      <w:r w:rsidRPr="00D30E42">
        <w:rPr>
          <w:rFonts w:eastAsia="Calibri"/>
        </w:rPr>
        <w:t>un Attīstības un tautsaimniecības komitejas ieteikumu, atklāti balsojot: ar … balsīm “Par”- , “Pret”- , “Atturas”- , “Nepiedalās”-, Gulbenes novada pašvaldības dome NOLEMJ:</w:t>
      </w:r>
    </w:p>
    <w:p w14:paraId="62272808" w14:textId="5F4676FE"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w:t>
      </w:r>
      <w:r w:rsidR="0027224C" w:rsidRPr="0027224C">
        <w:rPr>
          <w:rFonts w:eastAsia="Calibri"/>
        </w:rPr>
        <w:t xml:space="preserve">Anetes Geduševas-Bērziņas (zemes ierīkotāja sertifikāts Nr.CA0014, derīgs līdz 2028.gada 13.septembrim) izstrādāto zemes ierīcības projektu nekustamajā īpašumā “Vietupi”, Jaungulbenes pagasts, Gulbenes novads, kadastra numurs 5060 002 0045, ietilpstošajai zemes vienībai ar kadastra apzīmējumu </w:t>
      </w:r>
      <w:bookmarkStart w:id="11" w:name="_Hlk197954373"/>
      <w:r w:rsidR="0027224C" w:rsidRPr="0027224C">
        <w:rPr>
          <w:rFonts w:eastAsia="Calibri"/>
        </w:rPr>
        <w:t xml:space="preserve">5060 002 0045 </w:t>
      </w:r>
      <w:bookmarkEnd w:id="11"/>
      <w:r w:rsidR="0027224C" w:rsidRPr="0027224C">
        <w:rPr>
          <w:rFonts w:eastAsia="Calibri"/>
        </w:rPr>
        <w:t>22,3</w:t>
      </w:r>
      <w:r w:rsidR="00525B95">
        <w:rPr>
          <w:rFonts w:eastAsia="Calibri"/>
        </w:rPr>
        <w:t> </w:t>
      </w:r>
      <w:r w:rsidR="0027224C" w:rsidRPr="0027224C">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78CBFD1A" w:rsidR="00BA01C6" w:rsidRDefault="003E7290" w:rsidP="003E7290">
      <w:pPr>
        <w:spacing w:line="360" w:lineRule="auto"/>
        <w:ind w:firstLine="567"/>
        <w:jc w:val="both"/>
        <w:rPr>
          <w:rFonts w:eastAsia="Calibri"/>
        </w:rPr>
      </w:pPr>
      <w:r w:rsidRPr="00D945A1">
        <w:rPr>
          <w:rFonts w:eastAsia="Calibri"/>
        </w:rPr>
        <w:t xml:space="preserve">2. Saglabāt </w:t>
      </w:r>
      <w:bookmarkStart w:id="12" w:name="_Hlk195083176"/>
      <w:r w:rsidRPr="00D945A1">
        <w:rPr>
          <w:rFonts w:eastAsia="Calibri"/>
        </w:rPr>
        <w:t>nekustamā īpašuma</w:t>
      </w:r>
      <w:r w:rsidR="00673E08">
        <w:rPr>
          <w:rFonts w:eastAsia="Calibri"/>
        </w:rPr>
        <w:t xml:space="preserve"> </w:t>
      </w:r>
      <w:bookmarkEnd w:id="12"/>
      <w:r w:rsidR="00ED0F3C" w:rsidRPr="00ED0F3C">
        <w:rPr>
          <w:rFonts w:eastAsia="Calibri"/>
        </w:rPr>
        <w:t>“</w:t>
      </w:r>
      <w:r w:rsidR="00D64482">
        <w:rPr>
          <w:rFonts w:eastAsia="Calibri"/>
        </w:rPr>
        <w:t>Vietupi</w:t>
      </w:r>
      <w:r w:rsidR="00ED0F3C" w:rsidRPr="00ED0F3C">
        <w:rPr>
          <w:rFonts w:eastAsia="Calibri"/>
        </w:rPr>
        <w:t xml:space="preserve">”, </w:t>
      </w:r>
      <w:r w:rsidR="00D64482" w:rsidRPr="00D64482">
        <w:rPr>
          <w:rFonts w:eastAsia="Calibri"/>
        </w:rPr>
        <w:t xml:space="preserve">Jaungulbenes </w:t>
      </w:r>
      <w:r w:rsidR="00ED0F3C" w:rsidRPr="00ED0F3C">
        <w:rPr>
          <w:rFonts w:eastAsia="Calibri"/>
        </w:rPr>
        <w:t xml:space="preserve">pagasts, Gulbenes novads, kadastra numurs </w:t>
      </w:r>
      <w:r w:rsidR="00D64482" w:rsidRPr="00D64482">
        <w:rPr>
          <w:rFonts w:eastAsia="Calibri"/>
        </w:rPr>
        <w:t>5060 002 0045</w:t>
      </w:r>
      <w:r w:rsidRPr="00D945A1">
        <w:rPr>
          <w:rFonts w:eastAsia="Calibri"/>
        </w:rPr>
        <w:t xml:space="preserve">, sastāvā jaunizveidoto zemes vienību ar kadastra </w:t>
      </w:r>
      <w:r w:rsidRPr="00600855">
        <w:rPr>
          <w:rFonts w:eastAsia="Calibri"/>
        </w:rPr>
        <w:t xml:space="preserve">apzīmējumu </w:t>
      </w:r>
      <w:bookmarkStart w:id="13" w:name="_Hlk166598162"/>
      <w:r w:rsidR="00D64482">
        <w:rPr>
          <w:rFonts w:eastAsia="Calibri"/>
        </w:rPr>
        <w:t>5060 002 019</w:t>
      </w:r>
      <w:r w:rsidR="00D93B0E">
        <w:rPr>
          <w:rFonts w:eastAsia="Calibri"/>
        </w:rPr>
        <w:t>7</w:t>
      </w:r>
      <w:r w:rsidRPr="006B38F8">
        <w:rPr>
          <w:rFonts w:eastAsia="Calibri"/>
        </w:rPr>
        <w:t xml:space="preserve"> </w:t>
      </w:r>
      <w:bookmarkEnd w:id="13"/>
      <w:r w:rsidRPr="00D474B3">
        <w:rPr>
          <w:rFonts w:eastAsia="Calibri"/>
        </w:rPr>
        <w:t>(projektā Nr.</w:t>
      </w:r>
      <w:r w:rsidR="00D93B0E">
        <w:rPr>
          <w:rFonts w:eastAsia="Calibri"/>
        </w:rPr>
        <w:t>3</w:t>
      </w:r>
      <w:r w:rsidRPr="00D474B3">
        <w:rPr>
          <w:rFonts w:eastAsia="Calibri"/>
        </w:rPr>
        <w:t>)</w:t>
      </w:r>
      <w:r w:rsidRPr="00600855">
        <w:rPr>
          <w:rFonts w:eastAsia="Calibri"/>
        </w:rPr>
        <w:t xml:space="preserve"> un </w:t>
      </w:r>
      <w:r w:rsidRPr="006B38F8">
        <w:rPr>
          <w:rFonts w:eastAsia="Calibri"/>
        </w:rPr>
        <w:t xml:space="preserve">aptuveno platību </w:t>
      </w:r>
      <w:r w:rsidR="00D93B0E">
        <w:rPr>
          <w:rFonts w:eastAsia="Calibri"/>
        </w:rPr>
        <w:t>1</w:t>
      </w:r>
      <w:r w:rsidR="002C5B47" w:rsidRPr="006B38F8">
        <w:rPr>
          <w:rFonts w:eastAsia="Calibri"/>
        </w:rPr>
        <w:t>,</w:t>
      </w:r>
      <w:r w:rsidR="00D93B0E">
        <w:rPr>
          <w:rFonts w:eastAsia="Calibri"/>
        </w:rPr>
        <w:t>1</w:t>
      </w:r>
      <w:r w:rsidRPr="006B38F8">
        <w:rPr>
          <w:rFonts w:eastAsia="Calibri"/>
        </w:rPr>
        <w:t> ha</w:t>
      </w:r>
      <w:r w:rsidR="00673E08">
        <w:rPr>
          <w:rFonts w:eastAsia="Calibri"/>
        </w:rPr>
        <w:t xml:space="preserve"> </w:t>
      </w:r>
      <w:r w:rsidR="00ED0F3C">
        <w:rPr>
          <w:rFonts w:eastAsia="Calibri"/>
        </w:rPr>
        <w:t>un ēk</w:t>
      </w:r>
      <w:r w:rsidR="00D64482">
        <w:rPr>
          <w:rFonts w:eastAsia="Calibri"/>
        </w:rPr>
        <w:t>u</w:t>
      </w:r>
      <w:r w:rsidR="00ED0F3C">
        <w:rPr>
          <w:rFonts w:eastAsia="Calibri"/>
        </w:rPr>
        <w:t xml:space="preserve"> (būv</w:t>
      </w:r>
      <w:r w:rsidR="00D64482">
        <w:rPr>
          <w:rFonts w:eastAsia="Calibri"/>
        </w:rPr>
        <w:t>i</w:t>
      </w:r>
      <w:r w:rsidR="00ED0F3C">
        <w:rPr>
          <w:rFonts w:eastAsia="Calibri"/>
        </w:rPr>
        <w:t>) ar kadastra apzīmējum</w:t>
      </w:r>
      <w:r w:rsidR="00D64482">
        <w:rPr>
          <w:rFonts w:eastAsia="Calibri"/>
        </w:rPr>
        <w:t>u</w:t>
      </w:r>
      <w:r w:rsidR="00ED0F3C">
        <w:rPr>
          <w:rFonts w:eastAsia="Calibri"/>
        </w:rPr>
        <w:t xml:space="preserve"> </w:t>
      </w:r>
      <w:r w:rsidR="00D93B0E">
        <w:rPr>
          <w:rFonts w:eastAsia="Calibri"/>
        </w:rPr>
        <w:t xml:space="preserve">5060 002 0045 001, </w:t>
      </w:r>
      <w:bookmarkStart w:id="14" w:name="_Hlk197958583"/>
      <w:r w:rsidR="00D93B0E" w:rsidRPr="00036EDE">
        <w:rPr>
          <w:rFonts w:eastAsia="Calibri"/>
        </w:rPr>
        <w:t xml:space="preserve">noteikt nekustamā īpašuma lietošanas mērķi – zeme, uz kuras galvenā saimnieciskā darbība ir </w:t>
      </w:r>
      <w:r w:rsidR="00D93B0E" w:rsidRPr="004F0532">
        <w:rPr>
          <w:rFonts w:eastAsia="Calibri"/>
        </w:rPr>
        <w:t>lauksaimniecība</w:t>
      </w:r>
      <w:r w:rsidR="00D93B0E" w:rsidRPr="00036EDE">
        <w:rPr>
          <w:rFonts w:eastAsia="Calibri"/>
        </w:rPr>
        <w:t xml:space="preserve"> (NĪLM kods 0101)</w:t>
      </w:r>
      <w:r w:rsidR="00D93B0E">
        <w:rPr>
          <w:rFonts w:eastAsia="Calibri"/>
        </w:rPr>
        <w:t>,</w:t>
      </w:r>
      <w:r w:rsidR="00D93B0E" w:rsidRPr="00D93B0E">
        <w:t xml:space="preserve"> </w:t>
      </w:r>
      <w:bookmarkEnd w:id="14"/>
      <w:r w:rsidR="00D93B0E" w:rsidRPr="00D93B0E">
        <w:rPr>
          <w:rFonts w:eastAsia="Calibri"/>
        </w:rPr>
        <w:t>saglabāt adresi: “Vietupi”, Jaungulbenes pag., Gulbenes nov., LV-4420 (klasifikatora kods 104123795).</w:t>
      </w:r>
    </w:p>
    <w:p w14:paraId="3EF8ED17" w14:textId="09E66E36" w:rsidR="00B772D0" w:rsidRDefault="00D93B0E" w:rsidP="00036EDE">
      <w:pPr>
        <w:spacing w:line="360" w:lineRule="auto"/>
        <w:ind w:firstLine="567"/>
        <w:jc w:val="both"/>
        <w:rPr>
          <w:rFonts w:eastAsia="Calibri"/>
        </w:rPr>
      </w:pPr>
      <w:bookmarkStart w:id="15" w:name="_Hlk128638525"/>
      <w:r>
        <w:rPr>
          <w:rFonts w:eastAsia="Calibri"/>
        </w:rPr>
        <w:t>3</w:t>
      </w:r>
      <w:r w:rsidR="00036EDE" w:rsidRPr="00036EDE">
        <w:rPr>
          <w:rFonts w:eastAsia="Calibri"/>
        </w:rPr>
        <w:t>. Piešķirt nosaukumu “</w:t>
      </w:r>
      <w:r w:rsidR="00B772D0">
        <w:rPr>
          <w:rFonts w:eastAsia="Calibri"/>
        </w:rPr>
        <w:t>Vietupu lauki</w:t>
      </w:r>
      <w:r w:rsidR="00036EDE" w:rsidRPr="00036EDE">
        <w:rPr>
          <w:rFonts w:eastAsia="Calibri"/>
        </w:rPr>
        <w:t xml:space="preserve">” nekustamajam īpašumam, kurā iekļaut jaunizveidoto </w:t>
      </w:r>
      <w:r w:rsidR="00036EDE" w:rsidRPr="004F0532">
        <w:rPr>
          <w:rFonts w:eastAsia="Calibri"/>
        </w:rPr>
        <w:t xml:space="preserve">zemes vienību ar kadastra apzīmējumu </w:t>
      </w:r>
      <w:r w:rsidR="00B772D0" w:rsidRPr="004F0532">
        <w:rPr>
          <w:rFonts w:eastAsia="Calibri"/>
        </w:rPr>
        <w:t>5060 002 019</w:t>
      </w:r>
      <w:r w:rsidR="004F0532" w:rsidRPr="004F0532">
        <w:rPr>
          <w:rFonts w:eastAsia="Calibri"/>
        </w:rPr>
        <w:t>6</w:t>
      </w:r>
      <w:r w:rsidR="00036EDE" w:rsidRPr="004F0532">
        <w:rPr>
          <w:rFonts w:eastAsia="Calibri"/>
        </w:rPr>
        <w:t xml:space="preserve"> (projektā Nr.2) un aptuveno platību </w:t>
      </w:r>
      <w:r w:rsidR="004F0532" w:rsidRPr="004F0532">
        <w:rPr>
          <w:rFonts w:eastAsia="Calibri"/>
        </w:rPr>
        <w:t>17</w:t>
      </w:r>
      <w:r w:rsidR="00036EDE" w:rsidRPr="004F0532">
        <w:rPr>
          <w:rFonts w:eastAsia="Calibri"/>
        </w:rPr>
        <w:t>,</w:t>
      </w:r>
      <w:r w:rsidR="004F0532" w:rsidRPr="004F0532">
        <w:rPr>
          <w:rFonts w:eastAsia="Calibri"/>
        </w:rPr>
        <w:t>4</w:t>
      </w:r>
      <w:r w:rsidR="00DD4F1B" w:rsidRPr="004F0532">
        <w:rPr>
          <w:rFonts w:eastAsia="Calibri"/>
        </w:rPr>
        <w:t> </w:t>
      </w:r>
      <w:r w:rsidR="00036EDE" w:rsidRPr="004F0532">
        <w:rPr>
          <w:rFonts w:eastAsia="Calibri"/>
        </w:rPr>
        <w:t>ha</w:t>
      </w:r>
      <w:r w:rsidR="00B772D0" w:rsidRPr="004F0532">
        <w:rPr>
          <w:rFonts w:eastAsia="Calibri"/>
        </w:rPr>
        <w:t>,</w:t>
      </w:r>
      <w:r w:rsidR="00B772D0">
        <w:rPr>
          <w:rFonts w:eastAsia="Calibri"/>
        </w:rPr>
        <w:t xml:space="preserve"> </w:t>
      </w:r>
      <w:r w:rsidR="00B772D0" w:rsidRPr="00B772D0">
        <w:rPr>
          <w:rFonts w:eastAsia="Calibri"/>
        </w:rPr>
        <w:lastRenderedPageBreak/>
        <w:t>noteikt nekustamā īpašuma lietošanas mērķi – zeme, uz kuras galvenā saimnieciskā darbība ir lauksaimniecība (NĪLM kods 0101)</w:t>
      </w:r>
      <w:r w:rsidR="00B772D0">
        <w:rPr>
          <w:rFonts w:eastAsia="Calibri"/>
        </w:rPr>
        <w:t>.</w:t>
      </w:r>
    </w:p>
    <w:p w14:paraId="7239FE96" w14:textId="6A607F53" w:rsidR="004F0532" w:rsidRDefault="004F0532" w:rsidP="00036EDE">
      <w:pPr>
        <w:spacing w:line="360" w:lineRule="auto"/>
        <w:ind w:firstLine="567"/>
        <w:jc w:val="both"/>
        <w:rPr>
          <w:rFonts w:eastAsia="Calibri"/>
        </w:rPr>
      </w:pPr>
      <w:r>
        <w:rPr>
          <w:rFonts w:eastAsia="Calibri"/>
        </w:rPr>
        <w:t>4</w:t>
      </w:r>
      <w:r w:rsidRPr="004F0532">
        <w:rPr>
          <w:rFonts w:eastAsia="Calibri"/>
        </w:rPr>
        <w:t xml:space="preserve">. Piešķirt nosaukumu “Vietupu </w:t>
      </w:r>
      <w:r>
        <w:rPr>
          <w:rFonts w:eastAsia="Calibri"/>
        </w:rPr>
        <w:t>meži</w:t>
      </w:r>
      <w:r w:rsidRPr="004F0532">
        <w:rPr>
          <w:rFonts w:eastAsia="Calibri"/>
        </w:rPr>
        <w:t>” nekustamajam īpašumam, kurā iekļaut jaunizveidoto zemes vienību ar kadastra apzīmējumu 5060 002 019</w:t>
      </w:r>
      <w:r>
        <w:rPr>
          <w:rFonts w:eastAsia="Calibri"/>
        </w:rPr>
        <w:t>5</w:t>
      </w:r>
      <w:r w:rsidRPr="004F0532">
        <w:rPr>
          <w:rFonts w:eastAsia="Calibri"/>
        </w:rPr>
        <w:t xml:space="preserve"> (projektā Nr.</w:t>
      </w:r>
      <w:r>
        <w:rPr>
          <w:rFonts w:eastAsia="Calibri"/>
        </w:rPr>
        <w:t>1</w:t>
      </w:r>
      <w:r w:rsidRPr="004F0532">
        <w:rPr>
          <w:rFonts w:eastAsia="Calibri"/>
        </w:rPr>
        <w:t xml:space="preserve">) un aptuveno platību </w:t>
      </w:r>
      <w:r>
        <w:rPr>
          <w:rFonts w:eastAsia="Calibri"/>
        </w:rPr>
        <w:t>3</w:t>
      </w:r>
      <w:r w:rsidRPr="004F0532">
        <w:rPr>
          <w:rFonts w:eastAsia="Calibri"/>
        </w:rPr>
        <w:t>,</w:t>
      </w:r>
      <w:r>
        <w:rPr>
          <w:rFonts w:eastAsia="Calibri"/>
        </w:rPr>
        <w:t>8</w:t>
      </w:r>
      <w:r w:rsidR="00525B95">
        <w:rPr>
          <w:rFonts w:eastAsia="Calibri"/>
        </w:rPr>
        <w:t> </w:t>
      </w:r>
      <w:r w:rsidRPr="004F0532">
        <w:rPr>
          <w:rFonts w:eastAsia="Calibri"/>
        </w:rPr>
        <w:t xml:space="preserve">ha, noteikt nekustamā īpašuma lietošanas mērķi – zeme, uz kuras galvenā saimnieciskā darbība ir </w:t>
      </w:r>
      <w:r>
        <w:rPr>
          <w:rFonts w:eastAsia="Calibri"/>
        </w:rPr>
        <w:t>mežsaimniecība</w:t>
      </w:r>
      <w:r w:rsidRPr="004F0532">
        <w:rPr>
          <w:rFonts w:eastAsia="Calibri"/>
        </w:rPr>
        <w:t xml:space="preserve"> (NĪLM kods 0</w:t>
      </w:r>
      <w:r>
        <w:rPr>
          <w:rFonts w:eastAsia="Calibri"/>
        </w:rPr>
        <w:t>2</w:t>
      </w:r>
      <w:r w:rsidRPr="004F0532">
        <w:rPr>
          <w:rFonts w:eastAsia="Calibri"/>
        </w:rPr>
        <w:t>01).</w:t>
      </w:r>
    </w:p>
    <w:bookmarkEnd w:id="15"/>
    <w:p w14:paraId="6C1ED08B" w14:textId="34B9E60A" w:rsidR="003E7290" w:rsidRDefault="004F0532"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58F7C0E3" w:rsidR="003E7290" w:rsidRDefault="004F0532" w:rsidP="003E7290">
      <w:pPr>
        <w:spacing w:line="360" w:lineRule="auto"/>
        <w:ind w:firstLine="567"/>
        <w:jc w:val="both"/>
        <w:rPr>
          <w:rFonts w:eastAsia="Calibri"/>
        </w:rPr>
      </w:pPr>
      <w:r>
        <w:rPr>
          <w:rFonts w:eastAsia="Calibri"/>
        </w:rPr>
        <w:t>5</w:t>
      </w:r>
      <w:r w:rsidR="003E7290">
        <w:rPr>
          <w:rFonts w:eastAsia="Calibri"/>
        </w:rPr>
        <w:t xml:space="preserve">.1. </w:t>
      </w:r>
      <w:r w:rsidRPr="004F0532">
        <w:rPr>
          <w:rFonts w:eastAsia="Calibri"/>
        </w:rPr>
        <w:t>sabiedrība</w:t>
      </w:r>
      <w:r w:rsidR="002935E9">
        <w:rPr>
          <w:rFonts w:eastAsia="Calibri"/>
        </w:rPr>
        <w:t>i</w:t>
      </w:r>
      <w:r w:rsidRPr="004F0532">
        <w:rPr>
          <w:rFonts w:eastAsia="Calibri"/>
        </w:rPr>
        <w:t xml:space="preserve"> ar ierobežotu atbildību “Lauku mērnieks”</w:t>
      </w:r>
      <w:r>
        <w:rPr>
          <w:rFonts w:eastAsia="Calibri"/>
        </w:rPr>
        <w:t xml:space="preserve"> </w:t>
      </w:r>
      <w:r w:rsidR="00E44A90" w:rsidRPr="00E44A90">
        <w:rPr>
          <w:rFonts w:eastAsia="Calibri"/>
        </w:rPr>
        <w:t xml:space="preserve">uz elektroniskā pasta adresi: </w:t>
      </w:r>
      <w:r w:rsidR="00026AAA" w:rsidRPr="00026AAA">
        <w:t>anete@laukumernieks.lv</w:t>
      </w:r>
      <w:r w:rsidR="00367288">
        <w:rPr>
          <w:rFonts w:eastAsia="Calibri"/>
        </w:rPr>
        <w:t>;</w:t>
      </w:r>
    </w:p>
    <w:p w14:paraId="47421940" w14:textId="6EA1F030" w:rsidR="002C4379" w:rsidRDefault="004F0532" w:rsidP="003E7290">
      <w:pPr>
        <w:spacing w:line="360" w:lineRule="auto"/>
        <w:ind w:firstLine="567"/>
        <w:jc w:val="both"/>
        <w:rPr>
          <w:rFonts w:eastAsia="Calibri"/>
        </w:rPr>
      </w:pPr>
      <w:r>
        <w:rPr>
          <w:rFonts w:eastAsia="Calibri"/>
        </w:rPr>
        <w:t>5</w:t>
      </w:r>
      <w:r w:rsidR="002C4379">
        <w:rPr>
          <w:rFonts w:eastAsia="Calibri"/>
        </w:rPr>
        <w:t>.2.</w:t>
      </w:r>
      <w:r w:rsidR="002C4379" w:rsidRPr="002C4379">
        <w:t xml:space="preserve"> </w:t>
      </w:r>
      <w:r w:rsidR="002C4379" w:rsidRPr="002C4379">
        <w:rPr>
          <w:rFonts w:eastAsia="Calibri"/>
        </w:rPr>
        <w:t>Valsts zemes dienesta Vidzemes reģionālajai pārvaldei paziņošanai e-adresē adreses reģistrēšanai.</w:t>
      </w:r>
    </w:p>
    <w:p w14:paraId="6421B345" w14:textId="1822567A"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36FA0EA6" w:rsidR="00B049D2" w:rsidRDefault="00B049D2" w:rsidP="003D0F75">
      <w:pPr>
        <w:spacing w:line="360" w:lineRule="auto"/>
        <w:jc w:val="right"/>
      </w:pPr>
      <w:r w:rsidRPr="00932D08">
        <w:lastRenderedPageBreak/>
        <w:t xml:space="preserve">Pielikums </w:t>
      </w:r>
      <w:r w:rsidR="004A3343">
        <w:t>2</w:t>
      </w:r>
      <w:r w:rsidR="004F0532">
        <w:t>9</w:t>
      </w:r>
      <w:r>
        <w:t>.</w:t>
      </w:r>
      <w:r w:rsidR="000C51EA">
        <w:t>0</w:t>
      </w:r>
      <w:r w:rsidR="001F1F8D">
        <w:t>4</w:t>
      </w:r>
      <w:r w:rsidRPr="00932D08">
        <w:t>.202</w:t>
      </w:r>
      <w:r w:rsidR="000C51EA">
        <w:t>5</w:t>
      </w:r>
      <w:r w:rsidRPr="00932D08">
        <w:t>. Gulbenes novada domes lēmumam GND/202</w:t>
      </w:r>
      <w:r w:rsidR="000C51EA">
        <w:t>5</w:t>
      </w:r>
      <w:r w:rsidRPr="00932D08">
        <w:t>/</w:t>
      </w:r>
    </w:p>
    <w:p w14:paraId="2D7E6CDA" w14:textId="2860C4D8" w:rsidR="003D37A4" w:rsidRDefault="00AC381F" w:rsidP="00327C49">
      <w:pPr>
        <w:spacing w:line="276" w:lineRule="auto"/>
        <w:jc w:val="center"/>
      </w:pPr>
      <w:r w:rsidRPr="00AC381F">
        <w:rPr>
          <w:noProof/>
        </w:rPr>
        <w:drawing>
          <wp:inline distT="0" distB="0" distL="0" distR="0" wp14:anchorId="236C6498" wp14:editId="66DC5E49">
            <wp:extent cx="6973294" cy="4904376"/>
            <wp:effectExtent l="0" t="0" r="0" b="0"/>
            <wp:docPr id="12589850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85074" name=""/>
                    <pic:cNvPicPr/>
                  </pic:nvPicPr>
                  <pic:blipFill>
                    <a:blip r:embed="rId6"/>
                    <a:stretch>
                      <a:fillRect/>
                    </a:stretch>
                  </pic:blipFill>
                  <pic:spPr>
                    <a:xfrm>
                      <a:off x="0" y="0"/>
                      <a:ext cx="7012010" cy="4931606"/>
                    </a:xfrm>
                    <a:prstGeom prst="rect">
                      <a:avLst/>
                    </a:prstGeom>
                  </pic:spPr>
                </pic:pic>
              </a:graphicData>
            </a:graphic>
          </wp:inline>
        </w:drawing>
      </w:r>
    </w:p>
    <w:p w14:paraId="23F70220" w14:textId="3C071C2E" w:rsidR="003D0F75" w:rsidRDefault="003D0F75" w:rsidP="00094559">
      <w:pPr>
        <w:spacing w:line="276" w:lineRule="auto"/>
        <w:jc w:val="center"/>
      </w:pPr>
    </w:p>
    <w:p w14:paraId="5EA87B28" w14:textId="73EA3C10" w:rsidR="00D27FF4" w:rsidRDefault="00D27FF4" w:rsidP="003D37A4">
      <w:pPr>
        <w:spacing w:line="276" w:lineRule="auto"/>
      </w:pPr>
    </w:p>
    <w:p w14:paraId="4EC52B49" w14:textId="3184A33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AC381F">
        <w:tab/>
      </w:r>
      <w:r w:rsidR="00AC381F">
        <w:tab/>
      </w:r>
      <w:r w:rsidR="00AC381F">
        <w:tab/>
      </w:r>
      <w:r w:rsidR="00AC381F">
        <w:tab/>
      </w:r>
      <w:r w:rsidR="00AC381F">
        <w:tab/>
      </w:r>
      <w:r w:rsidRPr="003D37A4">
        <w:t>A.Caunītis</w:t>
      </w:r>
    </w:p>
    <w:sectPr w:rsidR="003D37A4" w:rsidSect="00AC381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26AAA"/>
    <w:rsid w:val="00030FC9"/>
    <w:rsid w:val="00036DA0"/>
    <w:rsid w:val="00036EDE"/>
    <w:rsid w:val="0004545C"/>
    <w:rsid w:val="00060B78"/>
    <w:rsid w:val="0006688B"/>
    <w:rsid w:val="00075288"/>
    <w:rsid w:val="0007566F"/>
    <w:rsid w:val="00083C4C"/>
    <w:rsid w:val="00083FBD"/>
    <w:rsid w:val="00094559"/>
    <w:rsid w:val="000A129C"/>
    <w:rsid w:val="000A7416"/>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17C99"/>
    <w:rsid w:val="00122714"/>
    <w:rsid w:val="00124EF4"/>
    <w:rsid w:val="001306A9"/>
    <w:rsid w:val="0013492F"/>
    <w:rsid w:val="00142FF4"/>
    <w:rsid w:val="0014611E"/>
    <w:rsid w:val="0015021D"/>
    <w:rsid w:val="001502C0"/>
    <w:rsid w:val="0015647C"/>
    <w:rsid w:val="00165EC2"/>
    <w:rsid w:val="001735E4"/>
    <w:rsid w:val="00175EC5"/>
    <w:rsid w:val="00175FCC"/>
    <w:rsid w:val="001767E5"/>
    <w:rsid w:val="00195924"/>
    <w:rsid w:val="00197399"/>
    <w:rsid w:val="001A0E81"/>
    <w:rsid w:val="001A1AD5"/>
    <w:rsid w:val="001A4BF6"/>
    <w:rsid w:val="001A7E64"/>
    <w:rsid w:val="001B0FAB"/>
    <w:rsid w:val="001B1E6A"/>
    <w:rsid w:val="001B4384"/>
    <w:rsid w:val="001C5979"/>
    <w:rsid w:val="001D1ED0"/>
    <w:rsid w:val="001D3EE0"/>
    <w:rsid w:val="001D72B1"/>
    <w:rsid w:val="001E1B18"/>
    <w:rsid w:val="001E7C03"/>
    <w:rsid w:val="001F1F8D"/>
    <w:rsid w:val="001F6898"/>
    <w:rsid w:val="001F7980"/>
    <w:rsid w:val="00201B29"/>
    <w:rsid w:val="00203AC6"/>
    <w:rsid w:val="002074E0"/>
    <w:rsid w:val="00215F5A"/>
    <w:rsid w:val="00221F0D"/>
    <w:rsid w:val="00225D6B"/>
    <w:rsid w:val="002262E5"/>
    <w:rsid w:val="00241843"/>
    <w:rsid w:val="00241D67"/>
    <w:rsid w:val="00243DA1"/>
    <w:rsid w:val="00246351"/>
    <w:rsid w:val="00257B58"/>
    <w:rsid w:val="002706F8"/>
    <w:rsid w:val="0027224C"/>
    <w:rsid w:val="0027723A"/>
    <w:rsid w:val="00286F7F"/>
    <w:rsid w:val="0029020D"/>
    <w:rsid w:val="002935E9"/>
    <w:rsid w:val="002A4417"/>
    <w:rsid w:val="002A789C"/>
    <w:rsid w:val="002B04F3"/>
    <w:rsid w:val="002B41D0"/>
    <w:rsid w:val="002B556E"/>
    <w:rsid w:val="002B6C2A"/>
    <w:rsid w:val="002C4379"/>
    <w:rsid w:val="002C5B47"/>
    <w:rsid w:val="002C685D"/>
    <w:rsid w:val="002C68CF"/>
    <w:rsid w:val="002D187F"/>
    <w:rsid w:val="002D27F2"/>
    <w:rsid w:val="002E24BF"/>
    <w:rsid w:val="002E3F05"/>
    <w:rsid w:val="002F48BC"/>
    <w:rsid w:val="002F6F03"/>
    <w:rsid w:val="0030018D"/>
    <w:rsid w:val="00324F0A"/>
    <w:rsid w:val="00327C49"/>
    <w:rsid w:val="00333BC2"/>
    <w:rsid w:val="00333F62"/>
    <w:rsid w:val="00335999"/>
    <w:rsid w:val="00336137"/>
    <w:rsid w:val="00341B9F"/>
    <w:rsid w:val="0035501C"/>
    <w:rsid w:val="00357C79"/>
    <w:rsid w:val="00360945"/>
    <w:rsid w:val="00366089"/>
    <w:rsid w:val="00367288"/>
    <w:rsid w:val="00372C5E"/>
    <w:rsid w:val="003736DB"/>
    <w:rsid w:val="00377A25"/>
    <w:rsid w:val="0038554D"/>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0532"/>
    <w:rsid w:val="004F5847"/>
    <w:rsid w:val="00503AF1"/>
    <w:rsid w:val="00505547"/>
    <w:rsid w:val="005135A3"/>
    <w:rsid w:val="00513FAD"/>
    <w:rsid w:val="005158F7"/>
    <w:rsid w:val="00515A82"/>
    <w:rsid w:val="0051740E"/>
    <w:rsid w:val="0051758B"/>
    <w:rsid w:val="005200CE"/>
    <w:rsid w:val="00520616"/>
    <w:rsid w:val="00523B20"/>
    <w:rsid w:val="00524CC3"/>
    <w:rsid w:val="00525B95"/>
    <w:rsid w:val="00533316"/>
    <w:rsid w:val="0053784F"/>
    <w:rsid w:val="00540183"/>
    <w:rsid w:val="00541C6C"/>
    <w:rsid w:val="00546C87"/>
    <w:rsid w:val="005504B7"/>
    <w:rsid w:val="0055447E"/>
    <w:rsid w:val="00556034"/>
    <w:rsid w:val="00556BE8"/>
    <w:rsid w:val="00557A20"/>
    <w:rsid w:val="00560E20"/>
    <w:rsid w:val="00566789"/>
    <w:rsid w:val="0056747D"/>
    <w:rsid w:val="00570854"/>
    <w:rsid w:val="00577039"/>
    <w:rsid w:val="00583150"/>
    <w:rsid w:val="005863FE"/>
    <w:rsid w:val="0058753E"/>
    <w:rsid w:val="00597756"/>
    <w:rsid w:val="005A1794"/>
    <w:rsid w:val="005A6732"/>
    <w:rsid w:val="005B0A22"/>
    <w:rsid w:val="005B4E6C"/>
    <w:rsid w:val="005B729C"/>
    <w:rsid w:val="005C23AF"/>
    <w:rsid w:val="005D539A"/>
    <w:rsid w:val="005E53FF"/>
    <w:rsid w:val="005F0231"/>
    <w:rsid w:val="005F0897"/>
    <w:rsid w:val="005F6305"/>
    <w:rsid w:val="00607B3F"/>
    <w:rsid w:val="0061038A"/>
    <w:rsid w:val="006105AD"/>
    <w:rsid w:val="00610A7C"/>
    <w:rsid w:val="00625815"/>
    <w:rsid w:val="0063002D"/>
    <w:rsid w:val="00637F7E"/>
    <w:rsid w:val="00643822"/>
    <w:rsid w:val="006473B5"/>
    <w:rsid w:val="00650815"/>
    <w:rsid w:val="00661897"/>
    <w:rsid w:val="00663291"/>
    <w:rsid w:val="00671657"/>
    <w:rsid w:val="00673E08"/>
    <w:rsid w:val="00680063"/>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E753D"/>
    <w:rsid w:val="006F2A27"/>
    <w:rsid w:val="006F39C5"/>
    <w:rsid w:val="006F7AC0"/>
    <w:rsid w:val="00700D38"/>
    <w:rsid w:val="00702BF5"/>
    <w:rsid w:val="00703806"/>
    <w:rsid w:val="007137BE"/>
    <w:rsid w:val="00717C5B"/>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BDD"/>
    <w:rsid w:val="00865C0B"/>
    <w:rsid w:val="00872781"/>
    <w:rsid w:val="00873361"/>
    <w:rsid w:val="00875605"/>
    <w:rsid w:val="008756E7"/>
    <w:rsid w:val="008842EA"/>
    <w:rsid w:val="00884BA6"/>
    <w:rsid w:val="008901DF"/>
    <w:rsid w:val="008922AD"/>
    <w:rsid w:val="00895985"/>
    <w:rsid w:val="00895AB7"/>
    <w:rsid w:val="00895EAA"/>
    <w:rsid w:val="00895FBF"/>
    <w:rsid w:val="008A1732"/>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2372"/>
    <w:rsid w:val="009146ED"/>
    <w:rsid w:val="00921C19"/>
    <w:rsid w:val="00936123"/>
    <w:rsid w:val="00936896"/>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561A"/>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670"/>
    <w:rsid w:val="00A81E6B"/>
    <w:rsid w:val="00A81E9B"/>
    <w:rsid w:val="00A83432"/>
    <w:rsid w:val="00A92A32"/>
    <w:rsid w:val="00A941BC"/>
    <w:rsid w:val="00A96941"/>
    <w:rsid w:val="00AA03FB"/>
    <w:rsid w:val="00AA3FD2"/>
    <w:rsid w:val="00AA4EDC"/>
    <w:rsid w:val="00AA6386"/>
    <w:rsid w:val="00AA7089"/>
    <w:rsid w:val="00AB110D"/>
    <w:rsid w:val="00AC269B"/>
    <w:rsid w:val="00AC37D2"/>
    <w:rsid w:val="00AC381F"/>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772D0"/>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7FF4"/>
    <w:rsid w:val="00D30E42"/>
    <w:rsid w:val="00D312BB"/>
    <w:rsid w:val="00D3274B"/>
    <w:rsid w:val="00D365A6"/>
    <w:rsid w:val="00D42D2A"/>
    <w:rsid w:val="00D446B7"/>
    <w:rsid w:val="00D474B3"/>
    <w:rsid w:val="00D479EA"/>
    <w:rsid w:val="00D502C8"/>
    <w:rsid w:val="00D623CC"/>
    <w:rsid w:val="00D64482"/>
    <w:rsid w:val="00D65E4F"/>
    <w:rsid w:val="00D75654"/>
    <w:rsid w:val="00D7682A"/>
    <w:rsid w:val="00D822D5"/>
    <w:rsid w:val="00D93B0E"/>
    <w:rsid w:val="00D974BC"/>
    <w:rsid w:val="00DB3F58"/>
    <w:rsid w:val="00DB567F"/>
    <w:rsid w:val="00DB6A22"/>
    <w:rsid w:val="00DC0132"/>
    <w:rsid w:val="00DC6ECC"/>
    <w:rsid w:val="00DD3749"/>
    <w:rsid w:val="00DD4F1B"/>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0F3C"/>
    <w:rsid w:val="00ED4B94"/>
    <w:rsid w:val="00ED724A"/>
    <w:rsid w:val="00ED79DA"/>
    <w:rsid w:val="00EE27DF"/>
    <w:rsid w:val="00EE372A"/>
    <w:rsid w:val="00EE4AB4"/>
    <w:rsid w:val="00EF5C3A"/>
    <w:rsid w:val="00EF62A9"/>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36EF"/>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C565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6170</Words>
  <Characters>3517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2025-05-21T10:57:00Z</dcterms:created>
  <dcterms:modified xsi:type="dcterms:W3CDTF">2025-05-21T10:57:00Z</dcterms:modified>
</cp:coreProperties>
</file>