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709E0" w:rsidRDefault="007709E0">
      <w:pPr>
        <w:widowControl w:val="0"/>
        <w:spacing w:line="276" w:lineRule="auto"/>
        <w:rPr>
          <w:rFonts w:ascii="Arial" w:eastAsia="Arial" w:hAnsi="Arial" w:cs="Arial"/>
          <w:sz w:val="22"/>
          <w:szCs w:val="22"/>
        </w:rPr>
      </w:pPr>
    </w:p>
    <w:tbl>
      <w:tblPr>
        <w:tblStyle w:val="a"/>
        <w:tblpPr w:leftFromText="180" w:rightFromText="180" w:topFromText="180" w:bottomFromText="180" w:vertAnchor="text"/>
        <w:tblW w:w="921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214"/>
      </w:tblGrid>
      <w:tr w:rsidR="007709E0">
        <w:tc>
          <w:tcPr>
            <w:tcW w:w="9214" w:type="dxa"/>
            <w:tcBorders>
              <w:top w:val="nil"/>
              <w:left w:val="nil"/>
              <w:bottom w:val="nil"/>
              <w:right w:val="nil"/>
            </w:tcBorders>
          </w:tcPr>
          <w:p w:rsidR="007709E0" w:rsidRDefault="00DE5280">
            <w:pPr>
              <w:jc w:val="center"/>
              <w:rPr>
                <w:sz w:val="24"/>
                <w:szCs w:val="24"/>
              </w:rPr>
            </w:pPr>
            <w:r>
              <w:rPr>
                <w:sz w:val="24"/>
                <w:szCs w:val="24"/>
              </w:rPr>
              <w:t xml:space="preserve"> </w:t>
            </w:r>
            <w:r>
              <w:rPr>
                <w:noProof/>
                <w:sz w:val="24"/>
                <w:szCs w:val="24"/>
              </w:rPr>
              <w:drawing>
                <wp:inline distT="0" distB="0" distL="0" distR="0">
                  <wp:extent cx="619125" cy="685800"/>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619125" cy="685800"/>
                          </a:xfrm>
                          <a:prstGeom prst="rect">
                            <a:avLst/>
                          </a:prstGeom>
                          <a:ln/>
                        </pic:spPr>
                      </pic:pic>
                    </a:graphicData>
                  </a:graphic>
                </wp:inline>
              </w:drawing>
            </w:r>
          </w:p>
        </w:tc>
      </w:tr>
      <w:tr w:rsidR="007709E0">
        <w:tc>
          <w:tcPr>
            <w:tcW w:w="9214" w:type="dxa"/>
            <w:tcBorders>
              <w:top w:val="nil"/>
              <w:left w:val="nil"/>
              <w:bottom w:val="nil"/>
              <w:right w:val="nil"/>
            </w:tcBorders>
          </w:tcPr>
          <w:p w:rsidR="007709E0" w:rsidRDefault="00DE5280">
            <w:pPr>
              <w:jc w:val="center"/>
              <w:rPr>
                <w:sz w:val="28"/>
                <w:szCs w:val="28"/>
              </w:rPr>
            </w:pPr>
            <w:r>
              <w:rPr>
                <w:b/>
                <w:sz w:val="28"/>
                <w:szCs w:val="28"/>
              </w:rPr>
              <w:t>SVEĶU PAMATSKOLA</w:t>
            </w:r>
          </w:p>
        </w:tc>
      </w:tr>
      <w:tr w:rsidR="007709E0">
        <w:tc>
          <w:tcPr>
            <w:tcW w:w="9214" w:type="dxa"/>
            <w:tcBorders>
              <w:top w:val="nil"/>
              <w:left w:val="nil"/>
              <w:bottom w:val="nil"/>
              <w:right w:val="nil"/>
            </w:tcBorders>
          </w:tcPr>
          <w:p w:rsidR="007709E0" w:rsidRDefault="00DE5280">
            <w:pPr>
              <w:jc w:val="center"/>
              <w:rPr>
                <w:sz w:val="22"/>
                <w:szCs w:val="22"/>
              </w:rPr>
            </w:pPr>
            <w:r>
              <w:rPr>
                <w:sz w:val="22"/>
                <w:szCs w:val="22"/>
              </w:rPr>
              <w:t xml:space="preserve">Izglītības iestādes </w:t>
            </w:r>
            <w:proofErr w:type="spellStart"/>
            <w:r>
              <w:rPr>
                <w:sz w:val="22"/>
                <w:szCs w:val="22"/>
              </w:rPr>
              <w:t>reģ</w:t>
            </w:r>
            <w:proofErr w:type="spellEnd"/>
            <w:r>
              <w:rPr>
                <w:sz w:val="22"/>
                <w:szCs w:val="22"/>
              </w:rPr>
              <w:t>. Nr. 4422900923</w:t>
            </w:r>
          </w:p>
          <w:p w:rsidR="007709E0" w:rsidRDefault="00DE5280">
            <w:pPr>
              <w:jc w:val="center"/>
              <w:rPr>
                <w:sz w:val="22"/>
                <w:szCs w:val="22"/>
              </w:rPr>
            </w:pPr>
            <w:r>
              <w:rPr>
                <w:sz w:val="22"/>
                <w:szCs w:val="22"/>
              </w:rPr>
              <w:t xml:space="preserve">Uzņēmumu reģistra Nr. </w:t>
            </w:r>
            <w:r>
              <w:rPr>
                <w:color w:val="0D0D0D"/>
                <w:sz w:val="22"/>
                <w:szCs w:val="22"/>
              </w:rPr>
              <w:t>50900019011</w:t>
            </w:r>
          </w:p>
        </w:tc>
      </w:tr>
      <w:tr w:rsidR="007709E0">
        <w:tc>
          <w:tcPr>
            <w:tcW w:w="9214" w:type="dxa"/>
            <w:tcBorders>
              <w:top w:val="nil"/>
              <w:left w:val="nil"/>
              <w:bottom w:val="nil"/>
              <w:right w:val="nil"/>
            </w:tcBorders>
          </w:tcPr>
          <w:p w:rsidR="007709E0" w:rsidRDefault="00DE5280">
            <w:pPr>
              <w:jc w:val="center"/>
              <w:rPr>
                <w:sz w:val="22"/>
                <w:szCs w:val="22"/>
              </w:rPr>
            </w:pPr>
            <w:r>
              <w:rPr>
                <w:sz w:val="22"/>
                <w:szCs w:val="22"/>
              </w:rPr>
              <w:t>Aduliena, Jaungulbenes pag., Gulbenes nov., LV-4420</w:t>
            </w:r>
          </w:p>
        </w:tc>
      </w:tr>
      <w:tr w:rsidR="007709E0">
        <w:tc>
          <w:tcPr>
            <w:tcW w:w="9214" w:type="dxa"/>
            <w:tcBorders>
              <w:top w:val="nil"/>
              <w:left w:val="nil"/>
              <w:right w:val="nil"/>
            </w:tcBorders>
          </w:tcPr>
          <w:p w:rsidR="007709E0" w:rsidRDefault="00DE5280">
            <w:pPr>
              <w:jc w:val="center"/>
              <w:rPr>
                <w:color w:val="0D0D0D"/>
                <w:sz w:val="22"/>
                <w:szCs w:val="22"/>
              </w:rPr>
            </w:pPr>
            <w:r>
              <w:rPr>
                <w:sz w:val="22"/>
                <w:szCs w:val="22"/>
              </w:rPr>
              <w:t xml:space="preserve">Tālrunis 64430434, e-pasts: sveki@gulbene.edu.lv, </w:t>
            </w:r>
            <w:r>
              <w:rPr>
                <w:color w:val="0D0D0D"/>
                <w:sz w:val="22"/>
                <w:szCs w:val="22"/>
              </w:rPr>
              <w:t>E-adrese:</w:t>
            </w:r>
            <w:r>
              <w:rPr>
                <w:sz w:val="22"/>
                <w:szCs w:val="22"/>
              </w:rPr>
              <w:t xml:space="preserve"> </w:t>
            </w:r>
            <w:r>
              <w:rPr>
                <w:color w:val="0D0D0D"/>
                <w:sz w:val="22"/>
                <w:szCs w:val="22"/>
              </w:rPr>
              <w:t>_DEFAULT@50900019011</w:t>
            </w:r>
          </w:p>
          <w:p w:rsidR="007709E0" w:rsidRDefault="00DE5280">
            <w:pPr>
              <w:jc w:val="center"/>
              <w:rPr>
                <w:sz w:val="22"/>
                <w:szCs w:val="22"/>
              </w:rPr>
            </w:pPr>
            <w:r>
              <w:rPr>
                <w:sz w:val="22"/>
                <w:szCs w:val="22"/>
              </w:rPr>
              <w:t>www.svekuspecialaskola.lv</w:t>
            </w:r>
          </w:p>
        </w:tc>
      </w:tr>
    </w:tbl>
    <w:p w:rsidR="007709E0" w:rsidRDefault="007709E0">
      <w:pPr>
        <w:rPr>
          <w:rFonts w:ascii="Arial" w:eastAsia="Arial" w:hAnsi="Arial" w:cs="Arial"/>
          <w:sz w:val="22"/>
          <w:szCs w:val="22"/>
        </w:rPr>
      </w:pPr>
    </w:p>
    <w:tbl>
      <w:tblPr>
        <w:tblStyle w:val="a0"/>
        <w:tblW w:w="9473" w:type="dxa"/>
        <w:tblInd w:w="-108" w:type="dxa"/>
        <w:tblLayout w:type="fixed"/>
        <w:tblLook w:val="0000" w:firstRow="0" w:lastRow="0" w:firstColumn="0" w:lastColumn="0" w:noHBand="0" w:noVBand="0"/>
      </w:tblPr>
      <w:tblGrid>
        <w:gridCol w:w="3154"/>
        <w:gridCol w:w="3165"/>
        <w:gridCol w:w="3154"/>
      </w:tblGrid>
      <w:tr w:rsidR="007709E0">
        <w:tc>
          <w:tcPr>
            <w:tcW w:w="3154" w:type="dxa"/>
          </w:tcPr>
          <w:p w:rsidR="007709E0" w:rsidRDefault="007709E0">
            <w:pPr>
              <w:pBdr>
                <w:top w:val="nil"/>
                <w:left w:val="nil"/>
                <w:bottom w:val="nil"/>
                <w:right w:val="nil"/>
                <w:between w:val="nil"/>
              </w:pBdr>
              <w:spacing w:after="200" w:line="276" w:lineRule="auto"/>
              <w:rPr>
                <w:rFonts w:ascii="Calibri" w:eastAsia="Calibri" w:hAnsi="Calibri" w:cs="Calibri"/>
                <w:color w:val="000000"/>
                <w:sz w:val="22"/>
                <w:szCs w:val="22"/>
              </w:rPr>
            </w:pPr>
          </w:p>
        </w:tc>
        <w:tc>
          <w:tcPr>
            <w:tcW w:w="3165" w:type="dxa"/>
          </w:tcPr>
          <w:p w:rsidR="007709E0" w:rsidRDefault="007709E0">
            <w:pPr>
              <w:pBdr>
                <w:top w:val="nil"/>
                <w:left w:val="nil"/>
                <w:bottom w:val="nil"/>
                <w:right w:val="nil"/>
                <w:between w:val="nil"/>
              </w:pBdr>
              <w:spacing w:after="200" w:line="276" w:lineRule="auto"/>
              <w:jc w:val="center"/>
              <w:rPr>
                <w:rFonts w:ascii="Calibri" w:eastAsia="Calibri" w:hAnsi="Calibri" w:cs="Calibri"/>
                <w:color w:val="000000"/>
                <w:sz w:val="22"/>
                <w:szCs w:val="22"/>
              </w:rPr>
            </w:pPr>
          </w:p>
        </w:tc>
        <w:tc>
          <w:tcPr>
            <w:tcW w:w="3154" w:type="dxa"/>
          </w:tcPr>
          <w:p w:rsidR="007709E0" w:rsidRDefault="007709E0">
            <w:pPr>
              <w:pBdr>
                <w:top w:val="nil"/>
                <w:left w:val="nil"/>
                <w:bottom w:val="nil"/>
                <w:right w:val="nil"/>
                <w:between w:val="nil"/>
              </w:pBdr>
              <w:spacing w:after="200" w:line="276" w:lineRule="auto"/>
              <w:ind w:right="-186"/>
              <w:rPr>
                <w:rFonts w:ascii="Calibri" w:eastAsia="Calibri" w:hAnsi="Calibri" w:cs="Calibri"/>
                <w:color w:val="000000"/>
                <w:sz w:val="32"/>
                <w:szCs w:val="32"/>
              </w:rPr>
            </w:pPr>
          </w:p>
        </w:tc>
      </w:tr>
      <w:tr w:rsidR="007709E0">
        <w:tc>
          <w:tcPr>
            <w:tcW w:w="9473" w:type="dxa"/>
            <w:gridSpan w:val="3"/>
          </w:tcPr>
          <w:p w:rsidR="007709E0" w:rsidRDefault="007709E0">
            <w:pPr>
              <w:pBdr>
                <w:top w:val="nil"/>
                <w:left w:val="nil"/>
                <w:bottom w:val="nil"/>
                <w:right w:val="nil"/>
                <w:between w:val="nil"/>
              </w:pBdr>
              <w:jc w:val="center"/>
              <w:rPr>
                <w:color w:val="000000"/>
                <w:sz w:val="22"/>
                <w:szCs w:val="22"/>
              </w:rPr>
            </w:pPr>
          </w:p>
        </w:tc>
      </w:tr>
      <w:tr w:rsidR="007709E0">
        <w:tc>
          <w:tcPr>
            <w:tcW w:w="9473" w:type="dxa"/>
            <w:gridSpan w:val="3"/>
          </w:tcPr>
          <w:p w:rsidR="007709E0" w:rsidRDefault="007709E0">
            <w:pPr>
              <w:pBdr>
                <w:top w:val="nil"/>
                <w:left w:val="nil"/>
                <w:bottom w:val="nil"/>
                <w:right w:val="nil"/>
                <w:between w:val="nil"/>
              </w:pBdr>
              <w:jc w:val="center"/>
              <w:rPr>
                <w:color w:val="000000"/>
                <w:sz w:val="28"/>
                <w:szCs w:val="28"/>
              </w:rPr>
            </w:pPr>
          </w:p>
        </w:tc>
      </w:tr>
      <w:tr w:rsidR="007709E0">
        <w:tc>
          <w:tcPr>
            <w:tcW w:w="9473" w:type="dxa"/>
            <w:gridSpan w:val="3"/>
          </w:tcPr>
          <w:p w:rsidR="007709E0" w:rsidRDefault="007709E0">
            <w:pPr>
              <w:pBdr>
                <w:top w:val="nil"/>
                <w:left w:val="nil"/>
                <w:bottom w:val="nil"/>
                <w:right w:val="nil"/>
                <w:between w:val="nil"/>
              </w:pBdr>
              <w:jc w:val="center"/>
              <w:rPr>
                <w:color w:val="000000"/>
                <w:sz w:val="22"/>
                <w:szCs w:val="22"/>
              </w:rPr>
            </w:pPr>
          </w:p>
        </w:tc>
      </w:tr>
      <w:tr w:rsidR="007709E0">
        <w:tc>
          <w:tcPr>
            <w:tcW w:w="9473" w:type="dxa"/>
            <w:gridSpan w:val="3"/>
          </w:tcPr>
          <w:p w:rsidR="007709E0" w:rsidRDefault="007709E0">
            <w:pPr>
              <w:pBdr>
                <w:top w:val="nil"/>
                <w:left w:val="nil"/>
                <w:bottom w:val="nil"/>
                <w:right w:val="nil"/>
                <w:between w:val="nil"/>
              </w:pBdr>
              <w:jc w:val="center"/>
              <w:rPr>
                <w:color w:val="000000"/>
                <w:sz w:val="22"/>
                <w:szCs w:val="22"/>
              </w:rPr>
            </w:pPr>
          </w:p>
        </w:tc>
      </w:tr>
      <w:tr w:rsidR="007709E0">
        <w:tc>
          <w:tcPr>
            <w:tcW w:w="9473" w:type="dxa"/>
            <w:gridSpan w:val="3"/>
          </w:tcPr>
          <w:p w:rsidR="007709E0" w:rsidRDefault="007709E0">
            <w:pPr>
              <w:pBdr>
                <w:top w:val="nil"/>
                <w:left w:val="nil"/>
                <w:bottom w:val="nil"/>
                <w:right w:val="nil"/>
                <w:between w:val="nil"/>
              </w:pBdr>
              <w:jc w:val="center"/>
              <w:rPr>
                <w:color w:val="000000"/>
                <w:sz w:val="22"/>
                <w:szCs w:val="22"/>
              </w:rPr>
            </w:pPr>
          </w:p>
        </w:tc>
      </w:tr>
    </w:tbl>
    <w:p w:rsidR="007709E0" w:rsidRDefault="00DE5280">
      <w:pPr>
        <w:pBdr>
          <w:top w:val="nil"/>
          <w:left w:val="nil"/>
          <w:bottom w:val="nil"/>
          <w:right w:val="nil"/>
          <w:between w:val="nil"/>
        </w:pBdr>
        <w:jc w:val="right"/>
        <w:rPr>
          <w:color w:val="000000"/>
          <w:sz w:val="28"/>
          <w:szCs w:val="28"/>
        </w:rPr>
      </w:pPr>
      <w:r>
        <w:rPr>
          <w:color w:val="000000"/>
          <w:sz w:val="28"/>
          <w:szCs w:val="28"/>
        </w:rPr>
        <w:t>        </w:t>
      </w:r>
    </w:p>
    <w:p w:rsidR="007709E0" w:rsidRDefault="007709E0">
      <w:pPr>
        <w:pBdr>
          <w:top w:val="nil"/>
          <w:left w:val="nil"/>
          <w:bottom w:val="nil"/>
          <w:right w:val="nil"/>
          <w:between w:val="nil"/>
        </w:pBdr>
        <w:spacing w:after="200" w:line="276" w:lineRule="auto"/>
        <w:jc w:val="center"/>
        <w:rPr>
          <w:color w:val="000000"/>
          <w:sz w:val="28"/>
          <w:szCs w:val="28"/>
        </w:rPr>
      </w:pPr>
    </w:p>
    <w:p w:rsidR="007709E0" w:rsidRDefault="00DE5280">
      <w:pPr>
        <w:pBdr>
          <w:top w:val="nil"/>
          <w:left w:val="nil"/>
          <w:bottom w:val="nil"/>
          <w:right w:val="nil"/>
          <w:between w:val="nil"/>
        </w:pBdr>
        <w:spacing w:after="200" w:line="276" w:lineRule="auto"/>
        <w:jc w:val="center"/>
        <w:rPr>
          <w:color w:val="000000"/>
          <w:sz w:val="56"/>
          <w:szCs w:val="56"/>
        </w:rPr>
      </w:pPr>
      <w:r>
        <w:rPr>
          <w:b/>
          <w:color w:val="000000"/>
          <w:sz w:val="56"/>
          <w:szCs w:val="56"/>
        </w:rPr>
        <w:t xml:space="preserve">Attīstības plāns </w:t>
      </w:r>
    </w:p>
    <w:p w:rsidR="007709E0" w:rsidRDefault="00DE5280">
      <w:pPr>
        <w:pBdr>
          <w:top w:val="nil"/>
          <w:left w:val="nil"/>
          <w:bottom w:val="nil"/>
          <w:right w:val="nil"/>
          <w:between w:val="nil"/>
        </w:pBdr>
        <w:spacing w:after="200" w:line="276" w:lineRule="auto"/>
        <w:jc w:val="center"/>
        <w:rPr>
          <w:color w:val="000000"/>
          <w:sz w:val="56"/>
          <w:szCs w:val="56"/>
        </w:rPr>
      </w:pPr>
      <w:r>
        <w:rPr>
          <w:b/>
          <w:color w:val="000000"/>
          <w:sz w:val="56"/>
          <w:szCs w:val="56"/>
        </w:rPr>
        <w:t>202</w:t>
      </w:r>
      <w:r>
        <w:rPr>
          <w:b/>
          <w:sz w:val="56"/>
          <w:szCs w:val="56"/>
        </w:rPr>
        <w:t>5</w:t>
      </w:r>
      <w:r>
        <w:rPr>
          <w:b/>
          <w:color w:val="000000"/>
          <w:sz w:val="56"/>
          <w:szCs w:val="56"/>
        </w:rPr>
        <w:t>.- 202</w:t>
      </w:r>
      <w:r>
        <w:rPr>
          <w:b/>
          <w:sz w:val="56"/>
          <w:szCs w:val="56"/>
        </w:rPr>
        <w:t>8</w:t>
      </w:r>
      <w:r>
        <w:rPr>
          <w:b/>
          <w:color w:val="000000"/>
          <w:sz w:val="56"/>
          <w:szCs w:val="56"/>
        </w:rPr>
        <w:t>. gadam</w:t>
      </w:r>
    </w:p>
    <w:p w:rsidR="007709E0" w:rsidRDefault="00DE5280">
      <w:pPr>
        <w:pBdr>
          <w:top w:val="nil"/>
          <w:left w:val="nil"/>
          <w:bottom w:val="nil"/>
          <w:right w:val="nil"/>
          <w:between w:val="nil"/>
        </w:pBdr>
        <w:spacing w:after="200" w:line="276" w:lineRule="auto"/>
        <w:jc w:val="center"/>
        <w:rPr>
          <w:color w:val="000000"/>
          <w:sz w:val="32"/>
          <w:szCs w:val="32"/>
        </w:rPr>
      </w:pPr>
      <w:r>
        <w:rPr>
          <w:color w:val="000000"/>
          <w:sz w:val="32"/>
          <w:szCs w:val="32"/>
        </w:rPr>
        <w:t>Skolas direktors Aigars Lasis</w:t>
      </w:r>
    </w:p>
    <w:p w:rsidR="007709E0" w:rsidRDefault="007709E0">
      <w:pPr>
        <w:pBdr>
          <w:top w:val="nil"/>
          <w:left w:val="nil"/>
          <w:bottom w:val="nil"/>
          <w:right w:val="nil"/>
          <w:between w:val="nil"/>
        </w:pBdr>
        <w:spacing w:after="200" w:line="276" w:lineRule="auto"/>
        <w:jc w:val="center"/>
        <w:rPr>
          <w:color w:val="000000"/>
          <w:sz w:val="44"/>
          <w:szCs w:val="44"/>
        </w:rPr>
      </w:pPr>
    </w:p>
    <w:p w:rsidR="007709E0" w:rsidRDefault="007709E0">
      <w:pPr>
        <w:pBdr>
          <w:top w:val="nil"/>
          <w:left w:val="nil"/>
          <w:bottom w:val="nil"/>
          <w:right w:val="nil"/>
          <w:between w:val="nil"/>
        </w:pBdr>
        <w:spacing w:after="200" w:line="276" w:lineRule="auto"/>
        <w:jc w:val="center"/>
        <w:rPr>
          <w:color w:val="000000"/>
          <w:sz w:val="44"/>
          <w:szCs w:val="44"/>
        </w:rPr>
      </w:pPr>
    </w:p>
    <w:p w:rsidR="007709E0" w:rsidRDefault="007709E0">
      <w:pPr>
        <w:pBdr>
          <w:top w:val="nil"/>
          <w:left w:val="nil"/>
          <w:bottom w:val="nil"/>
          <w:right w:val="nil"/>
          <w:between w:val="nil"/>
        </w:pBdr>
        <w:spacing w:after="200" w:line="276" w:lineRule="auto"/>
        <w:jc w:val="center"/>
        <w:rPr>
          <w:color w:val="000000"/>
          <w:sz w:val="44"/>
          <w:szCs w:val="44"/>
        </w:rPr>
      </w:pPr>
    </w:p>
    <w:p w:rsidR="007709E0" w:rsidRDefault="007709E0">
      <w:pPr>
        <w:pBdr>
          <w:top w:val="nil"/>
          <w:left w:val="nil"/>
          <w:bottom w:val="nil"/>
          <w:right w:val="nil"/>
          <w:between w:val="nil"/>
        </w:pBdr>
        <w:spacing w:after="200" w:line="276" w:lineRule="auto"/>
        <w:jc w:val="center"/>
        <w:rPr>
          <w:color w:val="000000"/>
          <w:sz w:val="44"/>
          <w:szCs w:val="44"/>
        </w:rPr>
      </w:pPr>
    </w:p>
    <w:p w:rsidR="007709E0" w:rsidRDefault="007709E0">
      <w:pPr>
        <w:pBdr>
          <w:top w:val="nil"/>
          <w:left w:val="nil"/>
          <w:bottom w:val="nil"/>
          <w:right w:val="nil"/>
          <w:between w:val="nil"/>
        </w:pBdr>
        <w:spacing w:after="200" w:line="276" w:lineRule="auto"/>
        <w:jc w:val="center"/>
        <w:rPr>
          <w:color w:val="000000"/>
          <w:sz w:val="44"/>
          <w:szCs w:val="44"/>
        </w:rPr>
      </w:pPr>
    </w:p>
    <w:p w:rsidR="007709E0" w:rsidRDefault="007709E0">
      <w:pPr>
        <w:pBdr>
          <w:top w:val="nil"/>
          <w:left w:val="nil"/>
          <w:bottom w:val="nil"/>
          <w:right w:val="nil"/>
          <w:between w:val="nil"/>
        </w:pBdr>
        <w:spacing w:after="200" w:line="276" w:lineRule="auto"/>
        <w:jc w:val="center"/>
        <w:rPr>
          <w:color w:val="000000"/>
          <w:sz w:val="44"/>
          <w:szCs w:val="44"/>
        </w:rPr>
      </w:pPr>
    </w:p>
    <w:p w:rsidR="007709E0" w:rsidRDefault="00DE5280">
      <w:pPr>
        <w:pBdr>
          <w:top w:val="nil"/>
          <w:left w:val="nil"/>
          <w:bottom w:val="nil"/>
          <w:right w:val="nil"/>
          <w:between w:val="nil"/>
        </w:pBdr>
        <w:spacing w:after="200" w:line="276" w:lineRule="auto"/>
        <w:jc w:val="center"/>
        <w:rPr>
          <w:color w:val="000000"/>
          <w:sz w:val="28"/>
          <w:szCs w:val="28"/>
        </w:rPr>
      </w:pPr>
      <w:r>
        <w:rPr>
          <w:color w:val="000000"/>
          <w:sz w:val="28"/>
          <w:szCs w:val="28"/>
        </w:rPr>
        <w:t>202</w:t>
      </w:r>
      <w:r w:rsidR="00B00A69">
        <w:rPr>
          <w:sz w:val="28"/>
          <w:szCs w:val="28"/>
        </w:rPr>
        <w:t>5</w:t>
      </w:r>
    </w:p>
    <w:p w:rsidR="007709E0" w:rsidRDefault="00DE5280">
      <w:pPr>
        <w:pBdr>
          <w:top w:val="nil"/>
          <w:left w:val="nil"/>
          <w:bottom w:val="nil"/>
          <w:right w:val="nil"/>
          <w:between w:val="nil"/>
        </w:pBdr>
        <w:spacing w:line="276" w:lineRule="auto"/>
        <w:jc w:val="center"/>
        <w:rPr>
          <w:color w:val="000000"/>
          <w:sz w:val="32"/>
          <w:szCs w:val="32"/>
        </w:rPr>
      </w:pPr>
      <w:r>
        <w:rPr>
          <w:b/>
          <w:color w:val="000000"/>
          <w:sz w:val="32"/>
          <w:szCs w:val="32"/>
        </w:rPr>
        <w:lastRenderedPageBreak/>
        <w:t>Saturs</w:t>
      </w:r>
    </w:p>
    <w:p w:rsidR="007709E0" w:rsidRDefault="007709E0">
      <w:pPr>
        <w:pBdr>
          <w:top w:val="nil"/>
          <w:left w:val="nil"/>
          <w:bottom w:val="nil"/>
          <w:right w:val="nil"/>
          <w:between w:val="nil"/>
        </w:pBdr>
        <w:spacing w:line="276" w:lineRule="auto"/>
        <w:jc w:val="center"/>
        <w:rPr>
          <w:color w:val="000000"/>
          <w:sz w:val="32"/>
          <w:szCs w:val="32"/>
        </w:rPr>
      </w:pPr>
    </w:p>
    <w:p w:rsidR="007709E0" w:rsidRDefault="00DE5280">
      <w:pPr>
        <w:pBdr>
          <w:top w:val="nil"/>
          <w:left w:val="nil"/>
          <w:bottom w:val="nil"/>
          <w:right w:val="nil"/>
          <w:between w:val="nil"/>
        </w:pBdr>
        <w:shd w:val="clear" w:color="auto" w:fill="FFFFFF"/>
        <w:spacing w:line="276" w:lineRule="auto"/>
        <w:rPr>
          <w:color w:val="000000"/>
          <w:sz w:val="24"/>
          <w:szCs w:val="24"/>
        </w:rPr>
      </w:pPr>
      <w:r>
        <w:rPr>
          <w:color w:val="000000"/>
          <w:sz w:val="24"/>
          <w:szCs w:val="24"/>
        </w:rPr>
        <w:t xml:space="preserve">1. Izglītības iestādes vispārīgs raksturojums      </w:t>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t>3</w:t>
      </w:r>
    </w:p>
    <w:p w:rsidR="007709E0" w:rsidRDefault="00DE5280">
      <w:pPr>
        <w:pBdr>
          <w:top w:val="nil"/>
          <w:left w:val="nil"/>
          <w:bottom w:val="nil"/>
          <w:right w:val="nil"/>
          <w:between w:val="nil"/>
        </w:pBdr>
        <w:shd w:val="clear" w:color="auto" w:fill="FFFFFF"/>
        <w:spacing w:line="276" w:lineRule="auto"/>
        <w:rPr>
          <w:color w:val="000000"/>
          <w:sz w:val="24"/>
          <w:szCs w:val="24"/>
        </w:rPr>
      </w:pPr>
      <w:r>
        <w:rPr>
          <w:color w:val="000000"/>
          <w:sz w:val="24"/>
          <w:szCs w:val="24"/>
        </w:rPr>
        <w:t>2. Iestādes darbības pamatmērķi</w:t>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sidR="00C478CE">
        <w:rPr>
          <w:color w:val="000000"/>
          <w:sz w:val="24"/>
          <w:szCs w:val="24"/>
        </w:rPr>
        <w:t>6</w:t>
      </w:r>
    </w:p>
    <w:p w:rsidR="007709E0" w:rsidRDefault="00DE5280">
      <w:pPr>
        <w:pBdr>
          <w:top w:val="nil"/>
          <w:left w:val="nil"/>
          <w:bottom w:val="nil"/>
          <w:right w:val="nil"/>
          <w:between w:val="nil"/>
        </w:pBdr>
        <w:shd w:val="clear" w:color="auto" w:fill="FFFFFF"/>
        <w:spacing w:line="276" w:lineRule="auto"/>
        <w:rPr>
          <w:color w:val="000000"/>
          <w:sz w:val="24"/>
          <w:szCs w:val="24"/>
        </w:rPr>
      </w:pPr>
      <w:r>
        <w:rPr>
          <w:color w:val="000000"/>
          <w:sz w:val="24"/>
          <w:szCs w:val="24"/>
        </w:rPr>
        <w:t>3. Iepriekšējo mācību gadu prioritātes un rezultāti</w:t>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sidR="00C478CE">
        <w:rPr>
          <w:color w:val="000000"/>
          <w:sz w:val="24"/>
          <w:szCs w:val="24"/>
        </w:rPr>
        <w:t>7</w:t>
      </w:r>
    </w:p>
    <w:p w:rsidR="007709E0" w:rsidRDefault="00DE5280">
      <w:pPr>
        <w:pBdr>
          <w:top w:val="nil"/>
          <w:left w:val="nil"/>
          <w:bottom w:val="nil"/>
          <w:right w:val="nil"/>
          <w:between w:val="nil"/>
        </w:pBdr>
        <w:shd w:val="clear" w:color="auto" w:fill="FFFFFF"/>
        <w:spacing w:line="276" w:lineRule="auto"/>
        <w:rPr>
          <w:color w:val="000000"/>
          <w:sz w:val="24"/>
          <w:szCs w:val="24"/>
        </w:rPr>
      </w:pPr>
      <w:r>
        <w:rPr>
          <w:color w:val="000000"/>
          <w:sz w:val="24"/>
          <w:szCs w:val="24"/>
        </w:rPr>
        <w:t xml:space="preserve">4. </w:t>
      </w:r>
      <w:r>
        <w:rPr>
          <w:sz w:val="24"/>
          <w:szCs w:val="24"/>
        </w:rPr>
        <w:t xml:space="preserve">Audzināšanas darba virzieni           </w:t>
      </w:r>
      <w:r>
        <w:rPr>
          <w:color w:val="000000"/>
          <w:sz w:val="24"/>
          <w:szCs w:val="24"/>
        </w:rPr>
        <w:t xml:space="preserve">                                                  </w:t>
      </w:r>
      <w:r>
        <w:rPr>
          <w:color w:val="000000"/>
          <w:sz w:val="24"/>
          <w:szCs w:val="24"/>
        </w:rPr>
        <w:tab/>
      </w:r>
      <w:r>
        <w:rPr>
          <w:color w:val="000000"/>
          <w:sz w:val="24"/>
          <w:szCs w:val="24"/>
        </w:rPr>
        <w:tab/>
      </w:r>
      <w:r>
        <w:rPr>
          <w:color w:val="000000"/>
          <w:sz w:val="24"/>
          <w:szCs w:val="24"/>
        </w:rPr>
        <w:tab/>
      </w:r>
      <w:r w:rsidR="00C478CE">
        <w:rPr>
          <w:color w:val="000000"/>
          <w:sz w:val="24"/>
          <w:szCs w:val="24"/>
        </w:rPr>
        <w:t>7</w:t>
      </w:r>
    </w:p>
    <w:p w:rsidR="007709E0" w:rsidRDefault="00DE5280">
      <w:pPr>
        <w:pBdr>
          <w:top w:val="nil"/>
          <w:left w:val="nil"/>
          <w:bottom w:val="nil"/>
          <w:right w:val="nil"/>
          <w:between w:val="nil"/>
        </w:pBdr>
        <w:shd w:val="clear" w:color="auto" w:fill="FFFFFF"/>
        <w:spacing w:line="276" w:lineRule="auto"/>
        <w:rPr>
          <w:color w:val="000000"/>
          <w:sz w:val="24"/>
          <w:szCs w:val="24"/>
        </w:rPr>
      </w:pPr>
      <w:r>
        <w:rPr>
          <w:color w:val="000000"/>
          <w:sz w:val="24"/>
          <w:szCs w:val="24"/>
        </w:rPr>
        <w:t>5. Skolas attīstības prioritātes 202</w:t>
      </w:r>
      <w:r w:rsidR="004972E4">
        <w:rPr>
          <w:sz w:val="24"/>
          <w:szCs w:val="24"/>
        </w:rPr>
        <w:t>5</w:t>
      </w:r>
      <w:r>
        <w:rPr>
          <w:color w:val="000000"/>
          <w:sz w:val="24"/>
          <w:szCs w:val="24"/>
        </w:rPr>
        <w:t>.- 202</w:t>
      </w:r>
      <w:r>
        <w:rPr>
          <w:sz w:val="24"/>
          <w:szCs w:val="24"/>
        </w:rPr>
        <w:t>8</w:t>
      </w:r>
      <w:r>
        <w:rPr>
          <w:color w:val="000000"/>
          <w:sz w:val="24"/>
          <w:szCs w:val="24"/>
        </w:rPr>
        <w:t xml:space="preserve">. g.                                                          </w:t>
      </w:r>
      <w:r>
        <w:rPr>
          <w:color w:val="000000"/>
          <w:sz w:val="24"/>
          <w:szCs w:val="24"/>
        </w:rPr>
        <w:tab/>
      </w:r>
      <w:r>
        <w:rPr>
          <w:color w:val="000000"/>
          <w:sz w:val="24"/>
          <w:szCs w:val="24"/>
        </w:rPr>
        <w:tab/>
      </w:r>
      <w:r w:rsidR="00C478CE">
        <w:rPr>
          <w:color w:val="000000"/>
          <w:sz w:val="24"/>
          <w:szCs w:val="24"/>
        </w:rPr>
        <w:t>9</w:t>
      </w:r>
    </w:p>
    <w:p w:rsidR="00C478CE" w:rsidRDefault="00C478CE" w:rsidP="00C478CE">
      <w:pPr>
        <w:pBdr>
          <w:top w:val="nil"/>
          <w:left w:val="nil"/>
          <w:bottom w:val="nil"/>
          <w:right w:val="nil"/>
          <w:between w:val="nil"/>
        </w:pBdr>
        <w:shd w:val="clear" w:color="auto" w:fill="FFFFFF"/>
        <w:spacing w:line="276" w:lineRule="auto"/>
        <w:ind w:firstLine="720"/>
        <w:rPr>
          <w:color w:val="000000"/>
          <w:sz w:val="24"/>
          <w:szCs w:val="24"/>
        </w:rPr>
      </w:pPr>
      <w:r>
        <w:rPr>
          <w:color w:val="000000"/>
          <w:sz w:val="24"/>
          <w:szCs w:val="24"/>
        </w:rPr>
        <w:t>Pielikumi</w:t>
      </w:r>
    </w:p>
    <w:p w:rsidR="007709E0" w:rsidRDefault="007709E0">
      <w:pPr>
        <w:pBdr>
          <w:top w:val="nil"/>
          <w:left w:val="nil"/>
          <w:bottom w:val="nil"/>
          <w:right w:val="nil"/>
          <w:between w:val="nil"/>
        </w:pBdr>
        <w:shd w:val="clear" w:color="auto" w:fill="FFFFFF"/>
        <w:spacing w:line="276" w:lineRule="auto"/>
        <w:rPr>
          <w:color w:val="000000"/>
          <w:sz w:val="28"/>
          <w:szCs w:val="28"/>
        </w:rPr>
      </w:pPr>
    </w:p>
    <w:p w:rsidR="007709E0" w:rsidRDefault="007709E0">
      <w:pPr>
        <w:pBdr>
          <w:top w:val="nil"/>
          <w:left w:val="nil"/>
          <w:bottom w:val="nil"/>
          <w:right w:val="nil"/>
          <w:between w:val="nil"/>
        </w:pBdr>
        <w:spacing w:line="276" w:lineRule="auto"/>
        <w:rPr>
          <w:color w:val="000000"/>
          <w:sz w:val="32"/>
          <w:szCs w:val="32"/>
        </w:rPr>
      </w:pPr>
    </w:p>
    <w:p w:rsidR="007709E0" w:rsidRDefault="007709E0">
      <w:pPr>
        <w:pBdr>
          <w:top w:val="nil"/>
          <w:left w:val="nil"/>
          <w:bottom w:val="nil"/>
          <w:right w:val="nil"/>
          <w:between w:val="nil"/>
        </w:pBdr>
        <w:spacing w:line="276" w:lineRule="auto"/>
        <w:rPr>
          <w:color w:val="000000"/>
          <w:sz w:val="32"/>
          <w:szCs w:val="32"/>
        </w:rPr>
      </w:pPr>
    </w:p>
    <w:p w:rsidR="007709E0" w:rsidRDefault="007709E0">
      <w:pPr>
        <w:pBdr>
          <w:top w:val="nil"/>
          <w:left w:val="nil"/>
          <w:bottom w:val="nil"/>
          <w:right w:val="nil"/>
          <w:between w:val="nil"/>
        </w:pBdr>
        <w:spacing w:line="276" w:lineRule="auto"/>
        <w:rPr>
          <w:color w:val="000000"/>
          <w:sz w:val="32"/>
          <w:szCs w:val="32"/>
        </w:rPr>
      </w:pPr>
    </w:p>
    <w:p w:rsidR="007709E0" w:rsidRDefault="007709E0">
      <w:pPr>
        <w:pBdr>
          <w:top w:val="nil"/>
          <w:left w:val="nil"/>
          <w:bottom w:val="nil"/>
          <w:right w:val="nil"/>
          <w:between w:val="nil"/>
        </w:pBdr>
        <w:spacing w:line="276" w:lineRule="auto"/>
        <w:rPr>
          <w:color w:val="000000"/>
          <w:sz w:val="32"/>
          <w:szCs w:val="32"/>
        </w:rPr>
      </w:pPr>
    </w:p>
    <w:p w:rsidR="007709E0" w:rsidRDefault="007709E0">
      <w:pPr>
        <w:pBdr>
          <w:top w:val="nil"/>
          <w:left w:val="nil"/>
          <w:bottom w:val="nil"/>
          <w:right w:val="nil"/>
          <w:between w:val="nil"/>
        </w:pBdr>
        <w:spacing w:line="276" w:lineRule="auto"/>
        <w:rPr>
          <w:color w:val="000000"/>
          <w:sz w:val="32"/>
          <w:szCs w:val="32"/>
        </w:rPr>
      </w:pPr>
    </w:p>
    <w:p w:rsidR="007709E0" w:rsidRDefault="007709E0">
      <w:pPr>
        <w:pBdr>
          <w:top w:val="nil"/>
          <w:left w:val="nil"/>
          <w:bottom w:val="nil"/>
          <w:right w:val="nil"/>
          <w:between w:val="nil"/>
        </w:pBdr>
        <w:spacing w:line="276" w:lineRule="auto"/>
        <w:rPr>
          <w:color w:val="000000"/>
          <w:sz w:val="32"/>
          <w:szCs w:val="32"/>
        </w:rPr>
      </w:pPr>
    </w:p>
    <w:p w:rsidR="007709E0" w:rsidRDefault="007709E0">
      <w:pPr>
        <w:pBdr>
          <w:top w:val="nil"/>
          <w:left w:val="nil"/>
          <w:bottom w:val="nil"/>
          <w:right w:val="nil"/>
          <w:between w:val="nil"/>
        </w:pBdr>
        <w:spacing w:line="276" w:lineRule="auto"/>
        <w:rPr>
          <w:color w:val="000000"/>
          <w:sz w:val="32"/>
          <w:szCs w:val="32"/>
        </w:rPr>
      </w:pPr>
    </w:p>
    <w:p w:rsidR="007709E0" w:rsidRDefault="007709E0">
      <w:pPr>
        <w:pBdr>
          <w:top w:val="nil"/>
          <w:left w:val="nil"/>
          <w:bottom w:val="nil"/>
          <w:right w:val="nil"/>
          <w:between w:val="nil"/>
        </w:pBdr>
        <w:spacing w:line="276" w:lineRule="auto"/>
        <w:rPr>
          <w:color w:val="000000"/>
          <w:sz w:val="32"/>
          <w:szCs w:val="32"/>
        </w:rPr>
      </w:pPr>
    </w:p>
    <w:p w:rsidR="007709E0" w:rsidRDefault="007709E0">
      <w:pPr>
        <w:pBdr>
          <w:top w:val="nil"/>
          <w:left w:val="nil"/>
          <w:bottom w:val="nil"/>
          <w:right w:val="nil"/>
          <w:between w:val="nil"/>
        </w:pBdr>
        <w:spacing w:line="276" w:lineRule="auto"/>
        <w:rPr>
          <w:color w:val="000000"/>
          <w:sz w:val="32"/>
          <w:szCs w:val="32"/>
        </w:rPr>
      </w:pPr>
    </w:p>
    <w:p w:rsidR="007709E0" w:rsidRDefault="007709E0">
      <w:pPr>
        <w:pBdr>
          <w:top w:val="nil"/>
          <w:left w:val="nil"/>
          <w:bottom w:val="nil"/>
          <w:right w:val="nil"/>
          <w:between w:val="nil"/>
        </w:pBdr>
        <w:spacing w:line="276" w:lineRule="auto"/>
        <w:rPr>
          <w:color w:val="000000"/>
          <w:sz w:val="32"/>
          <w:szCs w:val="32"/>
        </w:rPr>
      </w:pPr>
    </w:p>
    <w:p w:rsidR="007709E0" w:rsidRDefault="007709E0">
      <w:pPr>
        <w:pBdr>
          <w:top w:val="nil"/>
          <w:left w:val="nil"/>
          <w:bottom w:val="nil"/>
          <w:right w:val="nil"/>
          <w:between w:val="nil"/>
        </w:pBdr>
        <w:spacing w:line="276" w:lineRule="auto"/>
        <w:rPr>
          <w:color w:val="000000"/>
          <w:sz w:val="32"/>
          <w:szCs w:val="32"/>
        </w:rPr>
      </w:pPr>
    </w:p>
    <w:p w:rsidR="007709E0" w:rsidRDefault="007709E0">
      <w:pPr>
        <w:pBdr>
          <w:top w:val="nil"/>
          <w:left w:val="nil"/>
          <w:bottom w:val="nil"/>
          <w:right w:val="nil"/>
          <w:between w:val="nil"/>
        </w:pBdr>
        <w:spacing w:line="276" w:lineRule="auto"/>
        <w:rPr>
          <w:color w:val="000000"/>
          <w:sz w:val="32"/>
          <w:szCs w:val="32"/>
        </w:rPr>
      </w:pPr>
    </w:p>
    <w:p w:rsidR="007709E0" w:rsidRDefault="007709E0">
      <w:pPr>
        <w:pBdr>
          <w:top w:val="nil"/>
          <w:left w:val="nil"/>
          <w:bottom w:val="nil"/>
          <w:right w:val="nil"/>
          <w:between w:val="nil"/>
        </w:pBdr>
        <w:spacing w:line="276" w:lineRule="auto"/>
        <w:rPr>
          <w:color w:val="000000"/>
          <w:sz w:val="32"/>
          <w:szCs w:val="32"/>
        </w:rPr>
      </w:pPr>
    </w:p>
    <w:p w:rsidR="007709E0" w:rsidRDefault="007709E0">
      <w:pPr>
        <w:pBdr>
          <w:top w:val="nil"/>
          <w:left w:val="nil"/>
          <w:bottom w:val="nil"/>
          <w:right w:val="nil"/>
          <w:between w:val="nil"/>
        </w:pBdr>
        <w:spacing w:line="276" w:lineRule="auto"/>
        <w:rPr>
          <w:color w:val="000000"/>
          <w:sz w:val="32"/>
          <w:szCs w:val="32"/>
        </w:rPr>
      </w:pPr>
    </w:p>
    <w:p w:rsidR="007709E0" w:rsidRDefault="007709E0">
      <w:pPr>
        <w:pBdr>
          <w:top w:val="nil"/>
          <w:left w:val="nil"/>
          <w:bottom w:val="nil"/>
          <w:right w:val="nil"/>
          <w:between w:val="nil"/>
        </w:pBdr>
        <w:spacing w:line="276" w:lineRule="auto"/>
        <w:rPr>
          <w:color w:val="000000"/>
          <w:sz w:val="32"/>
          <w:szCs w:val="32"/>
        </w:rPr>
      </w:pPr>
    </w:p>
    <w:p w:rsidR="007709E0" w:rsidRDefault="007709E0">
      <w:pPr>
        <w:pBdr>
          <w:top w:val="nil"/>
          <w:left w:val="nil"/>
          <w:bottom w:val="nil"/>
          <w:right w:val="nil"/>
          <w:between w:val="nil"/>
        </w:pBdr>
        <w:spacing w:line="276" w:lineRule="auto"/>
        <w:rPr>
          <w:color w:val="000000"/>
          <w:sz w:val="32"/>
          <w:szCs w:val="32"/>
        </w:rPr>
      </w:pPr>
    </w:p>
    <w:p w:rsidR="007709E0" w:rsidRDefault="007709E0">
      <w:pPr>
        <w:pBdr>
          <w:top w:val="nil"/>
          <w:left w:val="nil"/>
          <w:bottom w:val="nil"/>
          <w:right w:val="nil"/>
          <w:between w:val="nil"/>
        </w:pBdr>
        <w:spacing w:line="276" w:lineRule="auto"/>
        <w:rPr>
          <w:color w:val="000000"/>
          <w:sz w:val="32"/>
          <w:szCs w:val="32"/>
        </w:rPr>
      </w:pPr>
    </w:p>
    <w:p w:rsidR="007709E0" w:rsidRDefault="007709E0">
      <w:pPr>
        <w:pBdr>
          <w:top w:val="nil"/>
          <w:left w:val="nil"/>
          <w:bottom w:val="nil"/>
          <w:right w:val="nil"/>
          <w:between w:val="nil"/>
        </w:pBdr>
        <w:spacing w:line="276" w:lineRule="auto"/>
        <w:rPr>
          <w:color w:val="000000"/>
          <w:sz w:val="32"/>
          <w:szCs w:val="32"/>
        </w:rPr>
      </w:pPr>
    </w:p>
    <w:p w:rsidR="007709E0" w:rsidRDefault="007709E0">
      <w:pPr>
        <w:pBdr>
          <w:top w:val="nil"/>
          <w:left w:val="nil"/>
          <w:bottom w:val="nil"/>
          <w:right w:val="nil"/>
          <w:between w:val="nil"/>
        </w:pBdr>
        <w:spacing w:line="276" w:lineRule="auto"/>
        <w:rPr>
          <w:color w:val="000000"/>
          <w:sz w:val="32"/>
          <w:szCs w:val="32"/>
        </w:rPr>
      </w:pPr>
    </w:p>
    <w:p w:rsidR="007709E0" w:rsidRDefault="007709E0">
      <w:pPr>
        <w:pBdr>
          <w:top w:val="nil"/>
          <w:left w:val="nil"/>
          <w:bottom w:val="nil"/>
          <w:right w:val="nil"/>
          <w:between w:val="nil"/>
        </w:pBdr>
        <w:spacing w:line="276" w:lineRule="auto"/>
        <w:rPr>
          <w:color w:val="000000"/>
          <w:sz w:val="32"/>
          <w:szCs w:val="32"/>
        </w:rPr>
      </w:pPr>
    </w:p>
    <w:p w:rsidR="007709E0" w:rsidRDefault="007709E0">
      <w:pPr>
        <w:pBdr>
          <w:top w:val="nil"/>
          <w:left w:val="nil"/>
          <w:bottom w:val="nil"/>
          <w:right w:val="nil"/>
          <w:between w:val="nil"/>
        </w:pBdr>
        <w:spacing w:line="276" w:lineRule="auto"/>
        <w:rPr>
          <w:color w:val="000000"/>
          <w:sz w:val="32"/>
          <w:szCs w:val="32"/>
        </w:rPr>
      </w:pPr>
    </w:p>
    <w:p w:rsidR="007709E0" w:rsidRDefault="007709E0">
      <w:pPr>
        <w:pBdr>
          <w:top w:val="nil"/>
          <w:left w:val="nil"/>
          <w:bottom w:val="nil"/>
          <w:right w:val="nil"/>
          <w:between w:val="nil"/>
        </w:pBdr>
        <w:spacing w:line="276" w:lineRule="auto"/>
        <w:rPr>
          <w:color w:val="000000"/>
          <w:sz w:val="32"/>
          <w:szCs w:val="32"/>
        </w:rPr>
      </w:pPr>
    </w:p>
    <w:p w:rsidR="007709E0" w:rsidRDefault="007709E0">
      <w:pPr>
        <w:pBdr>
          <w:top w:val="nil"/>
          <w:left w:val="nil"/>
          <w:bottom w:val="nil"/>
          <w:right w:val="nil"/>
          <w:between w:val="nil"/>
        </w:pBdr>
        <w:spacing w:line="276" w:lineRule="auto"/>
        <w:rPr>
          <w:color w:val="000000"/>
          <w:sz w:val="32"/>
          <w:szCs w:val="32"/>
        </w:rPr>
      </w:pPr>
    </w:p>
    <w:p w:rsidR="007709E0" w:rsidRDefault="007709E0">
      <w:pPr>
        <w:pBdr>
          <w:top w:val="nil"/>
          <w:left w:val="nil"/>
          <w:bottom w:val="nil"/>
          <w:right w:val="nil"/>
          <w:between w:val="nil"/>
        </w:pBdr>
        <w:spacing w:line="276" w:lineRule="auto"/>
        <w:rPr>
          <w:color w:val="000000"/>
          <w:sz w:val="32"/>
          <w:szCs w:val="32"/>
        </w:rPr>
      </w:pPr>
    </w:p>
    <w:p w:rsidR="00C478CE" w:rsidRDefault="00C478CE">
      <w:pPr>
        <w:pBdr>
          <w:top w:val="nil"/>
          <w:left w:val="nil"/>
          <w:bottom w:val="nil"/>
          <w:right w:val="nil"/>
          <w:between w:val="nil"/>
        </w:pBdr>
        <w:ind w:firstLine="720"/>
        <w:rPr>
          <w:b/>
          <w:color w:val="000000"/>
          <w:sz w:val="28"/>
          <w:szCs w:val="28"/>
        </w:rPr>
      </w:pPr>
    </w:p>
    <w:p w:rsidR="007709E0" w:rsidRDefault="00DE5280">
      <w:pPr>
        <w:pBdr>
          <w:top w:val="nil"/>
          <w:left w:val="nil"/>
          <w:bottom w:val="nil"/>
          <w:right w:val="nil"/>
          <w:between w:val="nil"/>
        </w:pBdr>
        <w:ind w:firstLine="720"/>
        <w:rPr>
          <w:color w:val="000000"/>
          <w:sz w:val="28"/>
          <w:szCs w:val="28"/>
        </w:rPr>
      </w:pPr>
      <w:r>
        <w:rPr>
          <w:b/>
          <w:color w:val="000000"/>
          <w:sz w:val="28"/>
          <w:szCs w:val="28"/>
        </w:rPr>
        <w:lastRenderedPageBreak/>
        <w:t>Ievads</w:t>
      </w:r>
    </w:p>
    <w:p w:rsidR="007709E0" w:rsidRDefault="00DE5280">
      <w:pPr>
        <w:pBdr>
          <w:top w:val="nil"/>
          <w:left w:val="nil"/>
          <w:bottom w:val="nil"/>
          <w:right w:val="nil"/>
          <w:between w:val="nil"/>
        </w:pBdr>
        <w:spacing w:line="276" w:lineRule="auto"/>
        <w:ind w:firstLine="720"/>
        <w:rPr>
          <w:color w:val="000000"/>
          <w:sz w:val="24"/>
          <w:szCs w:val="24"/>
        </w:rPr>
      </w:pPr>
      <w:r>
        <w:rPr>
          <w:color w:val="000000"/>
          <w:sz w:val="24"/>
          <w:szCs w:val="24"/>
        </w:rPr>
        <w:t xml:space="preserve">Sveķu pamatskolas  (turpmāk tekstā– Skola) attīstības </w:t>
      </w:r>
      <w:r w:rsidRPr="00DE5280">
        <w:rPr>
          <w:color w:val="000000"/>
          <w:sz w:val="24"/>
          <w:szCs w:val="24"/>
        </w:rPr>
        <w:t>plāns 20</w:t>
      </w:r>
      <w:r w:rsidRPr="00DE5280">
        <w:rPr>
          <w:sz w:val="24"/>
          <w:szCs w:val="24"/>
        </w:rPr>
        <w:t>25</w:t>
      </w:r>
      <w:r w:rsidRPr="00DE5280">
        <w:rPr>
          <w:color w:val="000000"/>
          <w:sz w:val="24"/>
          <w:szCs w:val="24"/>
        </w:rPr>
        <w:t>.-202</w:t>
      </w:r>
      <w:r w:rsidRPr="00DE5280">
        <w:rPr>
          <w:sz w:val="24"/>
          <w:szCs w:val="24"/>
        </w:rPr>
        <w:t>8</w:t>
      </w:r>
      <w:r w:rsidRPr="00DE5280">
        <w:rPr>
          <w:color w:val="000000"/>
          <w:sz w:val="24"/>
          <w:szCs w:val="24"/>
        </w:rPr>
        <w:t>.</w:t>
      </w:r>
      <w:r>
        <w:rPr>
          <w:color w:val="000000"/>
          <w:sz w:val="24"/>
          <w:szCs w:val="24"/>
        </w:rPr>
        <w:t xml:space="preserve"> gadam ietver  izglītības iestā</w:t>
      </w:r>
      <w:r>
        <w:rPr>
          <w:sz w:val="24"/>
          <w:szCs w:val="24"/>
        </w:rPr>
        <w:t xml:space="preserve">des izvirzītās un dibinātāja apstiprinātās </w:t>
      </w:r>
      <w:r>
        <w:rPr>
          <w:color w:val="000000"/>
          <w:sz w:val="24"/>
          <w:szCs w:val="24"/>
        </w:rPr>
        <w:t>prioritātes un sasniedzamos rezultātus, palīdz noskaidrot problēmas un izvirzīt problēmu risinājumu.</w:t>
      </w:r>
    </w:p>
    <w:p w:rsidR="007709E0" w:rsidRDefault="00DE5280">
      <w:pPr>
        <w:pBdr>
          <w:top w:val="nil"/>
          <w:left w:val="nil"/>
          <w:bottom w:val="nil"/>
          <w:right w:val="nil"/>
          <w:between w:val="nil"/>
        </w:pBdr>
        <w:spacing w:line="276" w:lineRule="auto"/>
        <w:ind w:firstLine="720"/>
        <w:jc w:val="both"/>
        <w:rPr>
          <w:color w:val="000000"/>
          <w:sz w:val="24"/>
          <w:szCs w:val="24"/>
        </w:rPr>
      </w:pPr>
      <w:r>
        <w:rPr>
          <w:color w:val="000000"/>
          <w:sz w:val="24"/>
          <w:szCs w:val="24"/>
        </w:rPr>
        <w:t>Pa</w:t>
      </w:r>
      <w:r>
        <w:rPr>
          <w:sz w:val="24"/>
          <w:szCs w:val="24"/>
        </w:rPr>
        <w:t xml:space="preserve">matnostādnes balstītas uz Gulbenes novada ilgtspējīgas attīstības stratēģiju 2014. – 2030.gadam, </w:t>
      </w:r>
      <w:r w:rsidRPr="004972E4">
        <w:rPr>
          <w:sz w:val="24"/>
          <w:szCs w:val="24"/>
        </w:rPr>
        <w:t>Ministru kabineta 22.06.2021. rīkojumu Nr. 436 Par Izglītības attīstības pamatnostādnēm 2021.-2027. gadam,</w:t>
      </w:r>
      <w:r>
        <w:rPr>
          <w:sz w:val="24"/>
          <w:szCs w:val="24"/>
        </w:rPr>
        <w:t xml:space="preserve"> Gulbenes novada izglītības attīstības plānu 2021.- 2025. gadam</w:t>
      </w:r>
      <w:r>
        <w:rPr>
          <w:color w:val="000000"/>
          <w:sz w:val="24"/>
          <w:szCs w:val="24"/>
        </w:rPr>
        <w:t>. Šajā plānā tiek noteiktas attīstības prioritātes, attīstības perspektīva un prioritāšu īstenošanai nepieciešamo pasākumu kopums.</w:t>
      </w:r>
    </w:p>
    <w:p w:rsidR="007709E0" w:rsidRDefault="00DE5280">
      <w:pPr>
        <w:pBdr>
          <w:top w:val="nil"/>
          <w:left w:val="nil"/>
          <w:bottom w:val="nil"/>
          <w:right w:val="nil"/>
          <w:between w:val="nil"/>
        </w:pBdr>
        <w:spacing w:line="276" w:lineRule="auto"/>
        <w:ind w:firstLine="720"/>
        <w:rPr>
          <w:color w:val="000000"/>
          <w:sz w:val="24"/>
          <w:szCs w:val="24"/>
        </w:rPr>
      </w:pPr>
      <w:r>
        <w:rPr>
          <w:color w:val="000000"/>
          <w:sz w:val="24"/>
          <w:szCs w:val="24"/>
        </w:rPr>
        <w:t>Attīstības plāna izstrādes mērķis - plānot Skolas turpmāko attīstību, noteikt attīstības plāna mērķu sasniegšanas veidus, noteikt turpmākās vadlīnijas 202</w:t>
      </w:r>
      <w:r>
        <w:rPr>
          <w:sz w:val="24"/>
          <w:szCs w:val="24"/>
        </w:rPr>
        <w:t>5</w:t>
      </w:r>
      <w:r>
        <w:rPr>
          <w:color w:val="000000"/>
          <w:sz w:val="24"/>
          <w:szCs w:val="24"/>
        </w:rPr>
        <w:t>.-202</w:t>
      </w:r>
      <w:r>
        <w:rPr>
          <w:sz w:val="24"/>
          <w:szCs w:val="24"/>
        </w:rPr>
        <w:t>8</w:t>
      </w:r>
      <w:r>
        <w:rPr>
          <w:color w:val="000000"/>
          <w:sz w:val="24"/>
          <w:szCs w:val="24"/>
        </w:rPr>
        <w:t>. gadam.</w:t>
      </w:r>
    </w:p>
    <w:p w:rsidR="007709E0" w:rsidRDefault="007709E0">
      <w:pPr>
        <w:pBdr>
          <w:top w:val="nil"/>
          <w:left w:val="nil"/>
          <w:bottom w:val="nil"/>
          <w:right w:val="nil"/>
          <w:between w:val="nil"/>
        </w:pBdr>
        <w:ind w:firstLine="720"/>
        <w:rPr>
          <w:color w:val="000000"/>
          <w:sz w:val="24"/>
          <w:szCs w:val="24"/>
        </w:rPr>
      </w:pPr>
    </w:p>
    <w:p w:rsidR="007709E0" w:rsidRPr="000C7DCB" w:rsidRDefault="00DE5280">
      <w:pPr>
        <w:numPr>
          <w:ilvl w:val="0"/>
          <w:numId w:val="2"/>
        </w:numPr>
        <w:pBdr>
          <w:top w:val="nil"/>
          <w:left w:val="nil"/>
          <w:bottom w:val="nil"/>
          <w:right w:val="nil"/>
          <w:between w:val="nil"/>
        </w:pBdr>
        <w:jc w:val="center"/>
        <w:rPr>
          <w:b/>
          <w:color w:val="000000"/>
          <w:sz w:val="24"/>
          <w:szCs w:val="24"/>
        </w:rPr>
      </w:pPr>
      <w:r w:rsidRPr="000C7DCB">
        <w:rPr>
          <w:b/>
          <w:color w:val="000000"/>
          <w:sz w:val="24"/>
          <w:szCs w:val="24"/>
        </w:rPr>
        <w:t>IZGLĪTĪBAS IESTĀDES VISPĀRĪGS RAKSTUROJUMS</w:t>
      </w:r>
    </w:p>
    <w:p w:rsidR="007709E0" w:rsidRDefault="007709E0">
      <w:pPr>
        <w:pBdr>
          <w:top w:val="nil"/>
          <w:left w:val="nil"/>
          <w:bottom w:val="nil"/>
          <w:right w:val="nil"/>
          <w:between w:val="nil"/>
        </w:pBdr>
        <w:ind w:left="1080"/>
        <w:jc w:val="both"/>
        <w:rPr>
          <w:color w:val="000000"/>
          <w:sz w:val="28"/>
          <w:szCs w:val="28"/>
        </w:rPr>
      </w:pPr>
    </w:p>
    <w:p w:rsidR="007709E0" w:rsidRDefault="00DE5280">
      <w:pPr>
        <w:pBdr>
          <w:top w:val="nil"/>
          <w:left w:val="nil"/>
          <w:bottom w:val="nil"/>
          <w:right w:val="nil"/>
          <w:between w:val="nil"/>
        </w:pBdr>
        <w:spacing w:line="276" w:lineRule="auto"/>
        <w:ind w:firstLine="720"/>
        <w:jc w:val="both"/>
        <w:rPr>
          <w:color w:val="000000"/>
          <w:sz w:val="24"/>
          <w:szCs w:val="24"/>
        </w:rPr>
      </w:pPr>
      <w:r>
        <w:rPr>
          <w:color w:val="000000"/>
          <w:sz w:val="24"/>
          <w:szCs w:val="24"/>
        </w:rPr>
        <w:t>Sveķu pamatskola (līdz 01.04.2013.- Sveķu speciālā internātpamatskola, līdz 01.07.2019- Sveķu internātpamatskola) ir Gulbenes novada pašvaldības dibināta vispārējās izglītības iestāde, kurā tiek realizētas divas speciālās pamatizglītības programmas un četras profesionālās pamatizglītības programmas.</w:t>
      </w:r>
    </w:p>
    <w:p w:rsidR="007709E0" w:rsidRDefault="00DE5280">
      <w:pPr>
        <w:pBdr>
          <w:top w:val="nil"/>
          <w:left w:val="nil"/>
          <w:bottom w:val="nil"/>
          <w:right w:val="nil"/>
          <w:between w:val="nil"/>
        </w:pBdr>
        <w:spacing w:line="276" w:lineRule="auto"/>
        <w:ind w:firstLine="720"/>
        <w:jc w:val="both"/>
        <w:rPr>
          <w:color w:val="000000"/>
          <w:sz w:val="24"/>
          <w:szCs w:val="24"/>
        </w:rPr>
      </w:pPr>
      <w:r>
        <w:rPr>
          <w:color w:val="000000"/>
          <w:sz w:val="24"/>
          <w:szCs w:val="24"/>
        </w:rPr>
        <w:t>Pamatvirziens ir izglītojoša darbība atbilstoši normatīvo aktu prasībām, īstenojot licencētas un akreditētas izglītības programmas.</w:t>
      </w:r>
    </w:p>
    <w:p w:rsidR="007709E0" w:rsidRDefault="00DE5280">
      <w:pPr>
        <w:pBdr>
          <w:top w:val="nil"/>
          <w:left w:val="nil"/>
          <w:bottom w:val="nil"/>
          <w:right w:val="nil"/>
          <w:between w:val="nil"/>
        </w:pBdr>
        <w:spacing w:line="276" w:lineRule="auto"/>
        <w:ind w:firstLine="720"/>
        <w:jc w:val="both"/>
        <w:rPr>
          <w:color w:val="000000"/>
          <w:sz w:val="24"/>
          <w:szCs w:val="24"/>
        </w:rPr>
      </w:pPr>
      <w:r>
        <w:rPr>
          <w:color w:val="000000"/>
          <w:sz w:val="24"/>
          <w:szCs w:val="24"/>
        </w:rPr>
        <w:t>Sveķu pamatskola ir vienīgā speciālās izglītības iestāde Gulbenes novadā, dibināta 1963. gadā.</w:t>
      </w:r>
    </w:p>
    <w:p w:rsidR="007709E0" w:rsidRDefault="00DE5280">
      <w:pPr>
        <w:pBdr>
          <w:top w:val="nil"/>
          <w:left w:val="nil"/>
          <w:bottom w:val="nil"/>
          <w:right w:val="nil"/>
          <w:between w:val="nil"/>
        </w:pBdr>
        <w:spacing w:line="276" w:lineRule="auto"/>
        <w:ind w:firstLine="720"/>
        <w:jc w:val="both"/>
        <w:rPr>
          <w:color w:val="000000"/>
          <w:sz w:val="24"/>
          <w:szCs w:val="24"/>
        </w:rPr>
      </w:pPr>
      <w:r>
        <w:rPr>
          <w:color w:val="000000"/>
          <w:sz w:val="24"/>
          <w:szCs w:val="24"/>
        </w:rPr>
        <w:t>Skolas juridiskā adrese: „Aduliena”, Jaungulbenes pagasts, Gulbenes novads, LV-4420.</w:t>
      </w:r>
    </w:p>
    <w:p w:rsidR="007709E0" w:rsidRDefault="00DE5280">
      <w:pPr>
        <w:pBdr>
          <w:top w:val="nil"/>
          <w:left w:val="nil"/>
          <w:bottom w:val="nil"/>
          <w:right w:val="nil"/>
          <w:between w:val="nil"/>
        </w:pBdr>
        <w:shd w:val="clear" w:color="auto" w:fill="FFFFFF"/>
        <w:spacing w:line="276" w:lineRule="auto"/>
        <w:jc w:val="both"/>
        <w:rPr>
          <w:color w:val="000000"/>
          <w:sz w:val="24"/>
          <w:szCs w:val="24"/>
        </w:rPr>
      </w:pPr>
      <w:r>
        <w:rPr>
          <w:color w:val="000000"/>
          <w:sz w:val="24"/>
          <w:szCs w:val="24"/>
        </w:rPr>
        <w:t>Iestādes izglītības programmu īstenošanas vietas:</w:t>
      </w:r>
    </w:p>
    <w:p w:rsidR="007709E0" w:rsidRDefault="00DE5280">
      <w:pPr>
        <w:numPr>
          <w:ilvl w:val="0"/>
          <w:numId w:val="5"/>
        </w:numPr>
        <w:pBdr>
          <w:top w:val="nil"/>
          <w:left w:val="nil"/>
          <w:bottom w:val="nil"/>
          <w:right w:val="nil"/>
          <w:between w:val="nil"/>
        </w:pBdr>
        <w:shd w:val="clear" w:color="auto" w:fill="FFFFFF"/>
        <w:spacing w:line="276" w:lineRule="auto"/>
        <w:jc w:val="both"/>
        <w:rPr>
          <w:color w:val="000000"/>
          <w:sz w:val="24"/>
          <w:szCs w:val="24"/>
        </w:rPr>
      </w:pPr>
      <w:r>
        <w:rPr>
          <w:color w:val="000000"/>
          <w:sz w:val="24"/>
          <w:szCs w:val="24"/>
        </w:rPr>
        <w:t>“Aduliena”, Jaungulbenes pagasts, Gulbenes novads, LV-4420;</w:t>
      </w:r>
    </w:p>
    <w:p w:rsidR="007709E0" w:rsidRDefault="00DE5280">
      <w:pPr>
        <w:numPr>
          <w:ilvl w:val="0"/>
          <w:numId w:val="5"/>
        </w:numPr>
        <w:pBdr>
          <w:top w:val="nil"/>
          <w:left w:val="nil"/>
          <w:bottom w:val="nil"/>
          <w:right w:val="nil"/>
          <w:between w:val="nil"/>
        </w:pBdr>
        <w:shd w:val="clear" w:color="auto" w:fill="FFFFFF"/>
        <w:spacing w:line="276" w:lineRule="auto"/>
        <w:jc w:val="both"/>
        <w:rPr>
          <w:color w:val="000000"/>
          <w:sz w:val="24"/>
          <w:szCs w:val="24"/>
        </w:rPr>
      </w:pPr>
      <w:r>
        <w:rPr>
          <w:color w:val="000000"/>
          <w:sz w:val="24"/>
          <w:szCs w:val="24"/>
        </w:rPr>
        <w:t>Dārza iela 2, Balvi, Balvu novads, LV-4501;</w:t>
      </w:r>
    </w:p>
    <w:p w:rsidR="007709E0" w:rsidRDefault="00DE5280">
      <w:pPr>
        <w:numPr>
          <w:ilvl w:val="0"/>
          <w:numId w:val="5"/>
        </w:numPr>
        <w:pBdr>
          <w:top w:val="nil"/>
          <w:left w:val="nil"/>
          <w:bottom w:val="nil"/>
          <w:right w:val="nil"/>
          <w:between w:val="nil"/>
        </w:pBdr>
        <w:shd w:val="clear" w:color="auto" w:fill="FFFFFF"/>
        <w:spacing w:line="276" w:lineRule="auto"/>
        <w:jc w:val="both"/>
        <w:rPr>
          <w:color w:val="000000"/>
          <w:sz w:val="24"/>
          <w:szCs w:val="24"/>
        </w:rPr>
      </w:pPr>
      <w:r>
        <w:rPr>
          <w:color w:val="000000"/>
          <w:sz w:val="24"/>
          <w:szCs w:val="24"/>
        </w:rPr>
        <w:t>“Pansionāts”, Litene, Litenes pagasts, Gulbenes novads, LV-4405.</w:t>
      </w:r>
    </w:p>
    <w:p w:rsidR="007709E0" w:rsidRDefault="00DE5280">
      <w:pPr>
        <w:pBdr>
          <w:top w:val="nil"/>
          <w:left w:val="nil"/>
          <w:bottom w:val="nil"/>
          <w:right w:val="nil"/>
          <w:between w:val="nil"/>
        </w:pBdr>
        <w:spacing w:line="276" w:lineRule="auto"/>
        <w:ind w:firstLine="720"/>
        <w:jc w:val="both"/>
        <w:rPr>
          <w:color w:val="000000"/>
          <w:sz w:val="24"/>
          <w:szCs w:val="24"/>
          <w:highlight w:val="white"/>
        </w:rPr>
      </w:pPr>
      <w:r>
        <w:rPr>
          <w:color w:val="000000"/>
          <w:sz w:val="24"/>
          <w:szCs w:val="24"/>
        </w:rPr>
        <w:t>20</w:t>
      </w:r>
      <w:r>
        <w:rPr>
          <w:sz w:val="24"/>
          <w:szCs w:val="24"/>
        </w:rPr>
        <w:t>24</w:t>
      </w:r>
      <w:r>
        <w:rPr>
          <w:color w:val="000000"/>
          <w:sz w:val="24"/>
          <w:szCs w:val="24"/>
        </w:rPr>
        <w:t>./ 202</w:t>
      </w:r>
      <w:r>
        <w:rPr>
          <w:sz w:val="24"/>
          <w:szCs w:val="24"/>
        </w:rPr>
        <w:t>5</w:t>
      </w:r>
      <w:r>
        <w:rPr>
          <w:color w:val="000000"/>
          <w:sz w:val="24"/>
          <w:szCs w:val="24"/>
        </w:rPr>
        <w:t xml:space="preserve">. </w:t>
      </w:r>
      <w:proofErr w:type="spellStart"/>
      <w:r>
        <w:rPr>
          <w:color w:val="000000"/>
          <w:sz w:val="24"/>
          <w:szCs w:val="24"/>
        </w:rPr>
        <w:t>m.g</w:t>
      </w:r>
      <w:proofErr w:type="spellEnd"/>
      <w:r>
        <w:rPr>
          <w:color w:val="000000"/>
          <w:sz w:val="24"/>
          <w:szCs w:val="24"/>
        </w:rPr>
        <w:t>. sākumā Sveķu pamatskolā mācības uzsāka 1</w:t>
      </w:r>
      <w:r>
        <w:rPr>
          <w:sz w:val="24"/>
          <w:szCs w:val="24"/>
        </w:rPr>
        <w:t>69</w:t>
      </w:r>
      <w:r>
        <w:rPr>
          <w:color w:val="000000"/>
          <w:sz w:val="24"/>
          <w:szCs w:val="24"/>
        </w:rPr>
        <w:t xml:space="preserve"> izglītojamie, no dažādiem novadiem: Gulbenes, Valkas, Valmieras, Alūksnes, Apes, Cesvaines, Madonas, Daugavpils, Rēzeknes, Balvu.</w:t>
      </w:r>
      <w:r>
        <w:rPr>
          <w:color w:val="000000"/>
          <w:sz w:val="24"/>
          <w:szCs w:val="24"/>
          <w:highlight w:val="white"/>
        </w:rPr>
        <w:t xml:space="preserve"> Izglīt</w:t>
      </w:r>
      <w:r>
        <w:rPr>
          <w:sz w:val="24"/>
          <w:szCs w:val="24"/>
          <w:highlight w:val="white"/>
        </w:rPr>
        <w:t>ojamo skaita izmaiņas mācību gada sākumā.</w:t>
      </w:r>
      <w:r w:rsidR="004972E4">
        <w:rPr>
          <w:sz w:val="24"/>
          <w:szCs w:val="24"/>
          <w:highlight w:val="white"/>
        </w:rPr>
        <w:t xml:space="preserve"> Izglītojamo skaita izmaiņas skatīt 1. pielikumā.</w:t>
      </w:r>
    </w:p>
    <w:p w:rsidR="007709E0" w:rsidRDefault="007709E0">
      <w:pPr>
        <w:pBdr>
          <w:top w:val="nil"/>
          <w:left w:val="nil"/>
          <w:bottom w:val="nil"/>
          <w:right w:val="nil"/>
          <w:between w:val="nil"/>
        </w:pBdr>
        <w:ind w:firstLine="720"/>
        <w:jc w:val="both"/>
        <w:rPr>
          <w:color w:val="000000"/>
          <w:sz w:val="24"/>
          <w:szCs w:val="24"/>
        </w:rPr>
      </w:pPr>
    </w:p>
    <w:p w:rsidR="007709E0" w:rsidRDefault="00DE5280">
      <w:pPr>
        <w:pBdr>
          <w:top w:val="nil"/>
          <w:left w:val="nil"/>
          <w:bottom w:val="nil"/>
          <w:right w:val="nil"/>
          <w:between w:val="nil"/>
        </w:pBdr>
        <w:spacing w:after="120"/>
        <w:ind w:firstLine="720"/>
        <w:jc w:val="both"/>
        <w:rPr>
          <w:color w:val="000000"/>
          <w:sz w:val="24"/>
          <w:szCs w:val="24"/>
        </w:rPr>
      </w:pPr>
      <w:r>
        <w:rPr>
          <w:b/>
          <w:color w:val="000000"/>
          <w:sz w:val="24"/>
          <w:szCs w:val="24"/>
        </w:rPr>
        <w:t>IESTĀDES ĪSTENOTĀS IZGLĪTĪBAS PROGRAMMAS</w:t>
      </w:r>
    </w:p>
    <w:p w:rsidR="007709E0" w:rsidRDefault="007709E0">
      <w:pPr>
        <w:pBdr>
          <w:top w:val="nil"/>
          <w:left w:val="nil"/>
          <w:bottom w:val="nil"/>
          <w:right w:val="nil"/>
          <w:between w:val="nil"/>
        </w:pBdr>
        <w:spacing w:after="120"/>
        <w:ind w:left="720"/>
        <w:jc w:val="both"/>
        <w:rPr>
          <w:color w:val="000000"/>
          <w:sz w:val="24"/>
          <w:szCs w:val="24"/>
        </w:rPr>
      </w:pPr>
    </w:p>
    <w:p w:rsidR="007709E0" w:rsidRDefault="00DE5280">
      <w:pPr>
        <w:pBdr>
          <w:top w:val="nil"/>
          <w:left w:val="nil"/>
          <w:bottom w:val="nil"/>
          <w:right w:val="nil"/>
          <w:between w:val="nil"/>
        </w:pBdr>
        <w:spacing w:after="120"/>
        <w:jc w:val="both"/>
        <w:rPr>
          <w:color w:val="000000"/>
          <w:sz w:val="24"/>
          <w:szCs w:val="24"/>
        </w:rPr>
      </w:pPr>
      <w:r>
        <w:rPr>
          <w:color w:val="000000"/>
          <w:sz w:val="24"/>
          <w:szCs w:val="24"/>
        </w:rPr>
        <w:t>Sveķu pamatskola realizē sekojošas licencētās izglītības programmas:</w:t>
      </w:r>
    </w:p>
    <w:p w:rsidR="007709E0" w:rsidRDefault="00DE5280">
      <w:pPr>
        <w:numPr>
          <w:ilvl w:val="0"/>
          <w:numId w:val="3"/>
        </w:numPr>
        <w:pBdr>
          <w:top w:val="nil"/>
          <w:left w:val="nil"/>
          <w:bottom w:val="nil"/>
          <w:right w:val="nil"/>
          <w:between w:val="nil"/>
        </w:pBdr>
        <w:jc w:val="both"/>
        <w:rPr>
          <w:color w:val="000000"/>
          <w:sz w:val="24"/>
          <w:szCs w:val="24"/>
        </w:rPr>
      </w:pPr>
      <w:r>
        <w:rPr>
          <w:b/>
          <w:color w:val="000000"/>
          <w:sz w:val="24"/>
          <w:szCs w:val="24"/>
        </w:rPr>
        <w:t>Speciālās pamatizglītības programma izglītojamiem ar garīgās attīstības traucējumiem</w:t>
      </w:r>
    </w:p>
    <w:p w:rsidR="007709E0" w:rsidRDefault="00DE5280">
      <w:pPr>
        <w:pBdr>
          <w:top w:val="nil"/>
          <w:left w:val="nil"/>
          <w:bottom w:val="nil"/>
          <w:right w:val="nil"/>
          <w:between w:val="nil"/>
        </w:pBdr>
        <w:jc w:val="both"/>
        <w:rPr>
          <w:color w:val="000000"/>
          <w:sz w:val="24"/>
          <w:szCs w:val="24"/>
        </w:rPr>
      </w:pPr>
      <w:r>
        <w:rPr>
          <w:color w:val="000000"/>
          <w:sz w:val="24"/>
          <w:szCs w:val="24"/>
        </w:rPr>
        <w:t>Izglītības programmas kods 21015811, licence Nr. V- 8192 (19.08.2015.)</w:t>
      </w:r>
    </w:p>
    <w:p w:rsidR="007709E0" w:rsidRDefault="00DE5280">
      <w:pPr>
        <w:numPr>
          <w:ilvl w:val="0"/>
          <w:numId w:val="3"/>
        </w:numPr>
        <w:pBdr>
          <w:top w:val="nil"/>
          <w:left w:val="nil"/>
          <w:bottom w:val="nil"/>
          <w:right w:val="nil"/>
          <w:between w:val="nil"/>
        </w:pBdr>
        <w:jc w:val="both"/>
        <w:rPr>
          <w:color w:val="000000"/>
          <w:sz w:val="24"/>
          <w:szCs w:val="24"/>
        </w:rPr>
      </w:pPr>
      <w:r>
        <w:rPr>
          <w:b/>
          <w:color w:val="000000"/>
          <w:sz w:val="24"/>
          <w:szCs w:val="24"/>
        </w:rPr>
        <w:t>Speciālās pamatizglītības programma izglītojamiem ar smagiem garīgās attīstības traucējumiem vai vairākiem smagiem attīstības traucējumiem</w:t>
      </w:r>
    </w:p>
    <w:p w:rsidR="007709E0" w:rsidRDefault="00DE5280">
      <w:pPr>
        <w:pBdr>
          <w:top w:val="nil"/>
          <w:left w:val="nil"/>
          <w:bottom w:val="nil"/>
          <w:right w:val="nil"/>
          <w:between w:val="nil"/>
        </w:pBdr>
        <w:jc w:val="both"/>
        <w:rPr>
          <w:color w:val="000000"/>
          <w:sz w:val="24"/>
          <w:szCs w:val="24"/>
        </w:rPr>
      </w:pPr>
      <w:r>
        <w:rPr>
          <w:color w:val="000000"/>
          <w:sz w:val="24"/>
          <w:szCs w:val="24"/>
        </w:rPr>
        <w:t>Izglītības programmas kods 21015911, licence Nr. V- 8193 (19.08.2015.)</w:t>
      </w:r>
    </w:p>
    <w:p w:rsidR="007709E0" w:rsidRDefault="00DE5280" w:rsidP="001C72A2">
      <w:pPr>
        <w:numPr>
          <w:ilvl w:val="0"/>
          <w:numId w:val="9"/>
        </w:numPr>
        <w:spacing w:before="240"/>
        <w:jc w:val="both"/>
        <w:rPr>
          <w:sz w:val="24"/>
          <w:szCs w:val="24"/>
        </w:rPr>
      </w:pPr>
      <w:r>
        <w:rPr>
          <w:sz w:val="24"/>
          <w:szCs w:val="24"/>
        </w:rPr>
        <w:lastRenderedPageBreak/>
        <w:t>profesionālās pamatizglītības programmu „</w:t>
      </w:r>
      <w:proofErr w:type="spellStart"/>
      <w:r>
        <w:rPr>
          <w:sz w:val="24"/>
          <w:szCs w:val="24"/>
        </w:rPr>
        <w:t>Komerczinības</w:t>
      </w:r>
      <w:proofErr w:type="spellEnd"/>
      <w:r>
        <w:rPr>
          <w:sz w:val="24"/>
          <w:szCs w:val="24"/>
        </w:rPr>
        <w:t xml:space="preserve">", (programmas kods – 22341021) otrajā Latvijas kvalifikāciju </w:t>
      </w:r>
      <w:proofErr w:type="spellStart"/>
      <w:r>
        <w:rPr>
          <w:sz w:val="24"/>
          <w:szCs w:val="24"/>
        </w:rPr>
        <w:t>ietvarstruktūras</w:t>
      </w:r>
      <w:proofErr w:type="spellEnd"/>
      <w:r>
        <w:rPr>
          <w:sz w:val="24"/>
          <w:szCs w:val="24"/>
        </w:rPr>
        <w:t xml:space="preserve"> līmenī otrajā profesionālās kvalifikācijas līmenī kvalifikācijā „Pārdevēja palīgs" (licence Nr. </w:t>
      </w:r>
      <w:hyperlink r:id="rId9">
        <w:r>
          <w:rPr>
            <w:sz w:val="24"/>
            <w:szCs w:val="24"/>
          </w:rPr>
          <w:t>P-16240</w:t>
        </w:r>
      </w:hyperlink>
      <w:r>
        <w:rPr>
          <w:sz w:val="24"/>
          <w:szCs w:val="24"/>
        </w:rPr>
        <w:t xml:space="preserve"> (izsniegta 02.11.2017.));</w:t>
      </w:r>
    </w:p>
    <w:p w:rsidR="007709E0" w:rsidRDefault="00DE5280" w:rsidP="001C72A2">
      <w:pPr>
        <w:numPr>
          <w:ilvl w:val="0"/>
          <w:numId w:val="9"/>
        </w:numPr>
        <w:jc w:val="both"/>
        <w:rPr>
          <w:sz w:val="24"/>
          <w:szCs w:val="24"/>
        </w:rPr>
      </w:pPr>
      <w:r>
        <w:rPr>
          <w:sz w:val="24"/>
          <w:szCs w:val="24"/>
        </w:rPr>
        <w:t xml:space="preserve">profesionālās pamatizglītības programmu „Būvdarbi", (programmas kods – 22582011) otrajā Latvijas kvalifikāciju </w:t>
      </w:r>
      <w:proofErr w:type="spellStart"/>
      <w:r>
        <w:rPr>
          <w:sz w:val="24"/>
          <w:szCs w:val="24"/>
        </w:rPr>
        <w:t>ietvarstruktūras</w:t>
      </w:r>
      <w:proofErr w:type="spellEnd"/>
      <w:r>
        <w:rPr>
          <w:sz w:val="24"/>
          <w:szCs w:val="24"/>
        </w:rPr>
        <w:t xml:space="preserve"> līmenī otrajā profesionālās kvalifikācijas līmenī kvalifikācijā „Būvstrādnieks" (licences </w:t>
      </w:r>
      <w:proofErr w:type="spellStart"/>
      <w:r>
        <w:rPr>
          <w:sz w:val="24"/>
          <w:szCs w:val="24"/>
        </w:rPr>
        <w:t>Id</w:t>
      </w:r>
      <w:proofErr w:type="spellEnd"/>
      <w:r>
        <w:rPr>
          <w:sz w:val="24"/>
          <w:szCs w:val="24"/>
        </w:rPr>
        <w:t xml:space="preserve">. </w:t>
      </w:r>
      <w:proofErr w:type="spellStart"/>
      <w:r>
        <w:rPr>
          <w:sz w:val="24"/>
          <w:szCs w:val="24"/>
        </w:rPr>
        <w:t>Nr</w:t>
      </w:r>
      <w:proofErr w:type="spellEnd"/>
      <w:r>
        <w:rPr>
          <w:sz w:val="24"/>
          <w:szCs w:val="24"/>
        </w:rPr>
        <w:t xml:space="preserve"> </w:t>
      </w:r>
      <w:hyperlink r:id="rId10">
        <w:r>
          <w:rPr>
            <w:sz w:val="24"/>
            <w:szCs w:val="24"/>
          </w:rPr>
          <w:t>P_1785</w:t>
        </w:r>
      </w:hyperlink>
      <w:r>
        <w:rPr>
          <w:sz w:val="24"/>
          <w:szCs w:val="24"/>
        </w:rPr>
        <w:t xml:space="preserve"> (izsniegta 22.08.2019.));</w:t>
      </w:r>
    </w:p>
    <w:p w:rsidR="007709E0" w:rsidRDefault="00DE5280" w:rsidP="001C72A2">
      <w:pPr>
        <w:numPr>
          <w:ilvl w:val="0"/>
          <w:numId w:val="9"/>
        </w:numPr>
        <w:jc w:val="both"/>
        <w:rPr>
          <w:sz w:val="24"/>
          <w:szCs w:val="24"/>
        </w:rPr>
      </w:pPr>
      <w:r>
        <w:rPr>
          <w:sz w:val="24"/>
          <w:szCs w:val="24"/>
        </w:rPr>
        <w:t xml:space="preserve">profesionālās pamatizglītības programmu „Ēdināšanas pakalpojumi", (programmas kods – 22811021) otrajā Latvijas kvalifikāciju </w:t>
      </w:r>
      <w:proofErr w:type="spellStart"/>
      <w:r>
        <w:rPr>
          <w:sz w:val="24"/>
          <w:szCs w:val="24"/>
        </w:rPr>
        <w:t>ietvarstruktūras</w:t>
      </w:r>
      <w:proofErr w:type="spellEnd"/>
      <w:r>
        <w:rPr>
          <w:sz w:val="24"/>
          <w:szCs w:val="24"/>
        </w:rPr>
        <w:t xml:space="preserve"> līmenī otrajā profesionālās kvalifikācijas līmenī kvalifikācijā „Virtuves darbinieks" (licences </w:t>
      </w:r>
      <w:proofErr w:type="spellStart"/>
      <w:r>
        <w:rPr>
          <w:sz w:val="24"/>
          <w:szCs w:val="24"/>
        </w:rPr>
        <w:t>Id</w:t>
      </w:r>
      <w:proofErr w:type="spellEnd"/>
      <w:r>
        <w:rPr>
          <w:sz w:val="24"/>
          <w:szCs w:val="24"/>
        </w:rPr>
        <w:t xml:space="preserve">. Nr. </w:t>
      </w:r>
      <w:hyperlink r:id="rId11">
        <w:r>
          <w:rPr>
            <w:sz w:val="24"/>
            <w:szCs w:val="24"/>
          </w:rPr>
          <w:t>P_1927</w:t>
        </w:r>
      </w:hyperlink>
      <w:r>
        <w:rPr>
          <w:sz w:val="24"/>
          <w:szCs w:val="24"/>
        </w:rPr>
        <w:t xml:space="preserve"> (izsniegta 02.09.2019.));</w:t>
      </w:r>
    </w:p>
    <w:p w:rsidR="007709E0" w:rsidRDefault="00DE5280" w:rsidP="001C72A2">
      <w:pPr>
        <w:numPr>
          <w:ilvl w:val="0"/>
          <w:numId w:val="9"/>
        </w:numPr>
        <w:spacing w:after="240"/>
        <w:jc w:val="both"/>
        <w:rPr>
          <w:sz w:val="24"/>
          <w:szCs w:val="24"/>
        </w:rPr>
      </w:pPr>
      <w:r>
        <w:rPr>
          <w:sz w:val="24"/>
          <w:szCs w:val="24"/>
        </w:rPr>
        <w:t xml:space="preserve">profesionālās pamatizglītības programmu „Mājturība", (programmas kods – 22814011) otrajā Latvijas kvalifikāciju </w:t>
      </w:r>
      <w:proofErr w:type="spellStart"/>
      <w:r>
        <w:rPr>
          <w:sz w:val="24"/>
          <w:szCs w:val="24"/>
        </w:rPr>
        <w:t>ietvarstruktūras</w:t>
      </w:r>
      <w:proofErr w:type="spellEnd"/>
      <w:r>
        <w:rPr>
          <w:sz w:val="24"/>
          <w:szCs w:val="24"/>
        </w:rPr>
        <w:t xml:space="preserve"> līmenī otrajā profesionālās kvalifikācijas līmenī „Mājkalpotājs" (licence Nr. P- 12140 (izsniegta 10.08.2015.)).</w:t>
      </w:r>
    </w:p>
    <w:p w:rsidR="007709E0" w:rsidRDefault="004972E4" w:rsidP="004972E4">
      <w:pPr>
        <w:pBdr>
          <w:top w:val="nil"/>
          <w:left w:val="nil"/>
          <w:bottom w:val="nil"/>
          <w:right w:val="nil"/>
          <w:between w:val="nil"/>
        </w:pBdr>
        <w:ind w:firstLine="360"/>
        <w:jc w:val="both"/>
        <w:rPr>
          <w:sz w:val="24"/>
          <w:szCs w:val="24"/>
        </w:rPr>
      </w:pPr>
      <w:r>
        <w:rPr>
          <w:sz w:val="24"/>
          <w:szCs w:val="24"/>
        </w:rPr>
        <w:t xml:space="preserve">Izglītības iestādē realizētās interešu izglītības programmas un </w:t>
      </w:r>
      <w:r w:rsidR="00DF76B3">
        <w:rPr>
          <w:sz w:val="24"/>
          <w:szCs w:val="24"/>
        </w:rPr>
        <w:t>fakultatīvās nodarbības skatīt 2</w:t>
      </w:r>
      <w:r>
        <w:rPr>
          <w:sz w:val="24"/>
          <w:szCs w:val="24"/>
        </w:rPr>
        <w:t>. pielikumā.</w:t>
      </w:r>
    </w:p>
    <w:p w:rsidR="007709E0" w:rsidRDefault="007709E0">
      <w:pPr>
        <w:pBdr>
          <w:top w:val="nil"/>
          <w:left w:val="nil"/>
          <w:bottom w:val="nil"/>
          <w:right w:val="nil"/>
          <w:between w:val="nil"/>
        </w:pBdr>
        <w:jc w:val="both"/>
        <w:rPr>
          <w:color w:val="000000"/>
          <w:sz w:val="24"/>
          <w:szCs w:val="24"/>
        </w:rPr>
      </w:pPr>
    </w:p>
    <w:p w:rsidR="007709E0" w:rsidRDefault="007709E0">
      <w:pPr>
        <w:pBdr>
          <w:top w:val="nil"/>
          <w:left w:val="nil"/>
          <w:bottom w:val="nil"/>
          <w:right w:val="nil"/>
          <w:between w:val="nil"/>
        </w:pBdr>
        <w:jc w:val="both"/>
        <w:rPr>
          <w:color w:val="000000"/>
          <w:sz w:val="24"/>
          <w:szCs w:val="24"/>
        </w:rPr>
      </w:pPr>
    </w:p>
    <w:p w:rsidR="007709E0" w:rsidRDefault="00DE5280">
      <w:pPr>
        <w:pBdr>
          <w:top w:val="nil"/>
          <w:left w:val="nil"/>
          <w:bottom w:val="nil"/>
          <w:right w:val="nil"/>
          <w:between w:val="nil"/>
        </w:pBdr>
        <w:ind w:firstLine="720"/>
        <w:jc w:val="both"/>
        <w:rPr>
          <w:color w:val="000000"/>
          <w:sz w:val="24"/>
          <w:szCs w:val="24"/>
        </w:rPr>
      </w:pPr>
      <w:r>
        <w:rPr>
          <w:b/>
          <w:color w:val="000000"/>
          <w:sz w:val="24"/>
          <w:szCs w:val="24"/>
        </w:rPr>
        <w:t>PEDAGOGU KVALIFIKĀCIJA</w:t>
      </w:r>
    </w:p>
    <w:p w:rsidR="007709E0" w:rsidRDefault="007709E0">
      <w:pPr>
        <w:pBdr>
          <w:top w:val="nil"/>
          <w:left w:val="nil"/>
          <w:bottom w:val="nil"/>
          <w:right w:val="nil"/>
          <w:between w:val="nil"/>
        </w:pBdr>
        <w:ind w:firstLine="720"/>
        <w:jc w:val="both"/>
        <w:rPr>
          <w:color w:val="000000"/>
          <w:sz w:val="24"/>
          <w:szCs w:val="24"/>
        </w:rPr>
      </w:pPr>
    </w:p>
    <w:p w:rsidR="007709E0" w:rsidRDefault="00DE5280">
      <w:pPr>
        <w:pBdr>
          <w:top w:val="nil"/>
          <w:left w:val="nil"/>
          <w:bottom w:val="nil"/>
          <w:right w:val="nil"/>
          <w:between w:val="nil"/>
        </w:pBdr>
        <w:tabs>
          <w:tab w:val="center" w:pos="4153"/>
          <w:tab w:val="right" w:pos="8306"/>
        </w:tabs>
        <w:ind w:firstLine="720"/>
        <w:jc w:val="both"/>
        <w:rPr>
          <w:color w:val="000000"/>
          <w:sz w:val="24"/>
          <w:szCs w:val="24"/>
        </w:rPr>
      </w:pPr>
      <w:r>
        <w:rPr>
          <w:color w:val="000000"/>
          <w:sz w:val="24"/>
          <w:szCs w:val="24"/>
        </w:rPr>
        <w:t>Izglītības iestādē ir viss izglītības programm</w:t>
      </w:r>
      <w:r>
        <w:rPr>
          <w:sz w:val="24"/>
          <w:szCs w:val="24"/>
        </w:rPr>
        <w:t>u</w:t>
      </w:r>
      <w:r>
        <w:rPr>
          <w:color w:val="000000"/>
          <w:sz w:val="24"/>
          <w:szCs w:val="24"/>
        </w:rPr>
        <w:t xml:space="preserve"> īstenošanai nepieciešamais personāls, sakarā ar izglītojamo skaita pieaugumu vakantas i</w:t>
      </w:r>
      <w:r>
        <w:rPr>
          <w:sz w:val="24"/>
          <w:szCs w:val="24"/>
        </w:rPr>
        <w:t>r internāta skolotāju štata vietas.</w:t>
      </w:r>
    </w:p>
    <w:p w:rsidR="007709E0" w:rsidRDefault="00DE5280">
      <w:pPr>
        <w:pBdr>
          <w:top w:val="nil"/>
          <w:left w:val="nil"/>
          <w:bottom w:val="nil"/>
          <w:right w:val="nil"/>
          <w:between w:val="nil"/>
        </w:pBdr>
        <w:ind w:firstLine="720"/>
        <w:jc w:val="both"/>
        <w:rPr>
          <w:color w:val="000000"/>
          <w:sz w:val="24"/>
          <w:szCs w:val="24"/>
        </w:rPr>
      </w:pPr>
      <w:r>
        <w:rPr>
          <w:color w:val="000000"/>
          <w:sz w:val="24"/>
          <w:szCs w:val="24"/>
        </w:rPr>
        <w:t xml:space="preserve">Skolā strādā </w:t>
      </w:r>
      <w:r>
        <w:rPr>
          <w:sz w:val="24"/>
          <w:szCs w:val="24"/>
        </w:rPr>
        <w:t>69</w:t>
      </w:r>
      <w:r>
        <w:rPr>
          <w:color w:val="000000"/>
          <w:sz w:val="24"/>
          <w:szCs w:val="24"/>
        </w:rPr>
        <w:t xml:space="preserve"> darbinieki, no tiem 4</w:t>
      </w:r>
      <w:r>
        <w:rPr>
          <w:sz w:val="24"/>
          <w:szCs w:val="24"/>
        </w:rPr>
        <w:t>7</w:t>
      </w:r>
      <w:r>
        <w:rPr>
          <w:color w:val="000000"/>
          <w:sz w:val="24"/>
          <w:szCs w:val="24"/>
        </w:rPr>
        <w:t xml:space="preserve"> ir pedagoģiskie darbinieki, 2</w:t>
      </w:r>
      <w:r>
        <w:rPr>
          <w:sz w:val="24"/>
          <w:szCs w:val="24"/>
        </w:rPr>
        <w:t>2</w:t>
      </w:r>
      <w:r>
        <w:rPr>
          <w:color w:val="000000"/>
          <w:sz w:val="24"/>
          <w:szCs w:val="24"/>
        </w:rPr>
        <w:t xml:space="preserve"> tehniskie darbinieki.</w:t>
      </w:r>
    </w:p>
    <w:p w:rsidR="007709E0" w:rsidRDefault="00DE5280">
      <w:pPr>
        <w:pBdr>
          <w:top w:val="nil"/>
          <w:left w:val="nil"/>
          <w:bottom w:val="nil"/>
          <w:right w:val="nil"/>
          <w:between w:val="nil"/>
        </w:pBdr>
        <w:tabs>
          <w:tab w:val="center" w:pos="4153"/>
          <w:tab w:val="right" w:pos="8306"/>
        </w:tabs>
        <w:ind w:firstLine="720"/>
        <w:jc w:val="both"/>
        <w:rPr>
          <w:sz w:val="24"/>
          <w:szCs w:val="24"/>
        </w:rPr>
      </w:pPr>
      <w:r w:rsidRPr="004972E4">
        <w:rPr>
          <w:color w:val="000000"/>
          <w:sz w:val="24"/>
          <w:szCs w:val="24"/>
        </w:rPr>
        <w:t>Izglītības iestādes pedagogu izglītība un profesionālā kvalifikācija, kā arī profesionālā pilnveide atbilst normatīvo aktu prasībām, no 4</w:t>
      </w:r>
      <w:r w:rsidRPr="004972E4">
        <w:rPr>
          <w:sz w:val="24"/>
          <w:szCs w:val="24"/>
        </w:rPr>
        <w:t>7</w:t>
      </w:r>
      <w:r w:rsidRPr="004972E4">
        <w:rPr>
          <w:color w:val="000000"/>
          <w:sz w:val="24"/>
          <w:szCs w:val="24"/>
        </w:rPr>
        <w:t xml:space="preserve"> pedagogiem ar augstāko pedagoģisko izglītību ir 4</w:t>
      </w:r>
      <w:r w:rsidRPr="004972E4">
        <w:rPr>
          <w:sz w:val="24"/>
          <w:szCs w:val="24"/>
        </w:rPr>
        <w:t>2</w:t>
      </w:r>
      <w:r w:rsidRPr="004972E4">
        <w:rPr>
          <w:color w:val="000000"/>
          <w:sz w:val="24"/>
          <w:szCs w:val="24"/>
        </w:rPr>
        <w:t xml:space="preserve"> pedagogs, citu augstāko izglītību- 3 pedagogi (izglītības psihologs, sociālais pedagogs, fizioterapeits), pedagoģijas maģistri-</w:t>
      </w:r>
      <w:r w:rsidRPr="004972E4">
        <w:rPr>
          <w:sz w:val="24"/>
          <w:szCs w:val="24"/>
        </w:rPr>
        <w:t xml:space="preserve"> 18 </w:t>
      </w:r>
      <w:r w:rsidRPr="004972E4">
        <w:rPr>
          <w:color w:val="000000"/>
          <w:sz w:val="24"/>
          <w:szCs w:val="24"/>
        </w:rPr>
        <w:t>un viens doktorants.</w:t>
      </w:r>
      <w:r>
        <w:rPr>
          <w:color w:val="000000"/>
          <w:sz w:val="24"/>
          <w:szCs w:val="24"/>
        </w:rPr>
        <w:t xml:space="preserve"> </w:t>
      </w:r>
    </w:p>
    <w:p w:rsidR="007709E0" w:rsidRDefault="007709E0">
      <w:pPr>
        <w:pBdr>
          <w:top w:val="nil"/>
          <w:left w:val="nil"/>
          <w:bottom w:val="nil"/>
          <w:right w:val="nil"/>
          <w:between w:val="nil"/>
        </w:pBdr>
        <w:tabs>
          <w:tab w:val="center" w:pos="4153"/>
          <w:tab w:val="right" w:pos="8306"/>
        </w:tabs>
        <w:ind w:firstLine="720"/>
        <w:jc w:val="both"/>
        <w:rPr>
          <w:sz w:val="24"/>
          <w:szCs w:val="24"/>
        </w:rPr>
      </w:pPr>
    </w:p>
    <w:p w:rsidR="007709E0" w:rsidRDefault="00DE5280">
      <w:pPr>
        <w:pBdr>
          <w:top w:val="nil"/>
          <w:left w:val="nil"/>
          <w:bottom w:val="nil"/>
          <w:right w:val="nil"/>
          <w:between w:val="nil"/>
        </w:pBdr>
        <w:tabs>
          <w:tab w:val="center" w:pos="4153"/>
          <w:tab w:val="right" w:pos="8306"/>
        </w:tabs>
        <w:ind w:firstLine="720"/>
        <w:jc w:val="both"/>
        <w:rPr>
          <w:color w:val="000000"/>
          <w:sz w:val="24"/>
          <w:szCs w:val="24"/>
        </w:rPr>
      </w:pPr>
      <w:r>
        <w:rPr>
          <w:color w:val="000000"/>
          <w:sz w:val="24"/>
          <w:szCs w:val="24"/>
        </w:rPr>
        <w:t xml:space="preserve">Pedagogu tālākizglītība tiek plānota saskaņā ar ārējo normatīvo aktu prasībām, skolotāju interesēm un vajadzībām, un skolas attīstības prioritātēm. Visi pedagogi aktīvi pilnveido savu pedagoģisko meistarību, 3 gadu laikā tālākizglītības kursus 36 stundu apjomā ir apmeklējuši visi pedagogi. </w:t>
      </w:r>
    </w:p>
    <w:p w:rsidR="007709E0" w:rsidRDefault="00DE5280">
      <w:pPr>
        <w:pBdr>
          <w:top w:val="nil"/>
          <w:left w:val="nil"/>
          <w:bottom w:val="nil"/>
          <w:right w:val="nil"/>
          <w:between w:val="nil"/>
        </w:pBdr>
        <w:tabs>
          <w:tab w:val="center" w:pos="4153"/>
          <w:tab w:val="right" w:pos="8306"/>
        </w:tabs>
        <w:ind w:firstLine="720"/>
        <w:jc w:val="both"/>
        <w:rPr>
          <w:color w:val="000000"/>
          <w:sz w:val="24"/>
          <w:szCs w:val="24"/>
        </w:rPr>
      </w:pPr>
      <w:r>
        <w:rPr>
          <w:color w:val="000000"/>
          <w:sz w:val="24"/>
          <w:szCs w:val="24"/>
        </w:rPr>
        <w:t xml:space="preserve">Visi skolas darbinieki ir apguvuši speciālās zināšanas bērnu tiesību aizsardzības jomā, pirmās palīdzības </w:t>
      </w:r>
      <w:proofErr w:type="spellStart"/>
      <w:r>
        <w:rPr>
          <w:color w:val="000000"/>
          <w:sz w:val="24"/>
          <w:szCs w:val="24"/>
        </w:rPr>
        <w:t>pamatzināšanu</w:t>
      </w:r>
      <w:proofErr w:type="spellEnd"/>
      <w:r>
        <w:rPr>
          <w:color w:val="000000"/>
          <w:sz w:val="24"/>
          <w:szCs w:val="24"/>
        </w:rPr>
        <w:t xml:space="preserve"> 12 stundu apmācības  kursus un kursus seksuālās vardarbības risku novēršana internātskolā (16 </w:t>
      </w:r>
      <w:proofErr w:type="spellStart"/>
      <w:r>
        <w:rPr>
          <w:color w:val="000000"/>
          <w:sz w:val="24"/>
          <w:szCs w:val="24"/>
        </w:rPr>
        <w:t>st</w:t>
      </w:r>
      <w:proofErr w:type="spellEnd"/>
      <w:r>
        <w:rPr>
          <w:color w:val="000000"/>
          <w:sz w:val="24"/>
          <w:szCs w:val="24"/>
        </w:rPr>
        <w:t>).</w:t>
      </w:r>
    </w:p>
    <w:p w:rsidR="007709E0" w:rsidRDefault="00DE5280">
      <w:pPr>
        <w:pBdr>
          <w:top w:val="nil"/>
          <w:left w:val="nil"/>
          <w:bottom w:val="nil"/>
          <w:right w:val="nil"/>
          <w:between w:val="nil"/>
        </w:pBdr>
        <w:ind w:firstLine="720"/>
        <w:jc w:val="both"/>
        <w:rPr>
          <w:color w:val="000000"/>
          <w:sz w:val="24"/>
          <w:szCs w:val="24"/>
        </w:rPr>
      </w:pPr>
      <w:r>
        <w:rPr>
          <w:color w:val="000000"/>
          <w:sz w:val="24"/>
          <w:szCs w:val="24"/>
        </w:rPr>
        <w:t>Profesionālās pamatizglītības programmās strādā 1</w:t>
      </w:r>
      <w:r>
        <w:rPr>
          <w:sz w:val="24"/>
          <w:szCs w:val="24"/>
        </w:rPr>
        <w:t>7</w:t>
      </w:r>
      <w:r>
        <w:rPr>
          <w:color w:val="000000"/>
          <w:sz w:val="24"/>
          <w:szCs w:val="24"/>
        </w:rPr>
        <w:t xml:space="preserve"> pedagogi.</w:t>
      </w:r>
    </w:p>
    <w:p w:rsidR="007709E0" w:rsidRDefault="00DE5280">
      <w:pPr>
        <w:pBdr>
          <w:top w:val="nil"/>
          <w:left w:val="nil"/>
          <w:bottom w:val="nil"/>
          <w:right w:val="nil"/>
          <w:between w:val="nil"/>
        </w:pBdr>
        <w:jc w:val="center"/>
        <w:rPr>
          <w:color w:val="000000"/>
          <w:sz w:val="24"/>
          <w:szCs w:val="24"/>
        </w:rPr>
      </w:pPr>
      <w:r>
        <w:rPr>
          <w:color w:val="000000"/>
          <w:sz w:val="24"/>
          <w:szCs w:val="24"/>
        </w:rPr>
        <w:t xml:space="preserve">    </w:t>
      </w:r>
    </w:p>
    <w:p w:rsidR="007709E0" w:rsidRDefault="00DE5280">
      <w:pPr>
        <w:pBdr>
          <w:top w:val="nil"/>
          <w:left w:val="nil"/>
          <w:bottom w:val="nil"/>
          <w:right w:val="nil"/>
          <w:between w:val="nil"/>
        </w:pBdr>
        <w:ind w:firstLine="720"/>
        <w:jc w:val="both"/>
        <w:rPr>
          <w:color w:val="000000"/>
          <w:sz w:val="24"/>
          <w:szCs w:val="24"/>
        </w:rPr>
      </w:pPr>
      <w:r>
        <w:rPr>
          <w:color w:val="000000"/>
          <w:sz w:val="24"/>
          <w:szCs w:val="24"/>
        </w:rPr>
        <w:t xml:space="preserve">Izglītības iestādē ir atbalsta personāls: skolotājs- logopēds, izglītības psihologs, sociālais pedagogs, karjeras pedagogs, medicīnas māsas, fizioterapeits, skolas ārsts, </w:t>
      </w:r>
      <w:proofErr w:type="spellStart"/>
      <w:r>
        <w:rPr>
          <w:color w:val="000000"/>
          <w:sz w:val="24"/>
          <w:szCs w:val="24"/>
        </w:rPr>
        <w:t>Montesori</w:t>
      </w:r>
      <w:proofErr w:type="spellEnd"/>
      <w:r>
        <w:rPr>
          <w:color w:val="000000"/>
          <w:sz w:val="24"/>
          <w:szCs w:val="24"/>
        </w:rPr>
        <w:t xml:space="preserve"> pedagogs, </w:t>
      </w:r>
      <w:r>
        <w:rPr>
          <w:sz w:val="24"/>
          <w:szCs w:val="24"/>
        </w:rPr>
        <w:t>trīs</w:t>
      </w:r>
      <w:r>
        <w:rPr>
          <w:color w:val="000000"/>
          <w:sz w:val="24"/>
          <w:szCs w:val="24"/>
        </w:rPr>
        <w:t xml:space="preserve"> aprūpētājas, sadarbīb</w:t>
      </w:r>
      <w:r>
        <w:rPr>
          <w:sz w:val="24"/>
          <w:szCs w:val="24"/>
        </w:rPr>
        <w:t xml:space="preserve">ā ar Gulbenes novada pašvaldību tiek nodrošināta uzvedības analītiķa </w:t>
      </w:r>
      <w:r w:rsidRPr="0026711A">
        <w:rPr>
          <w:sz w:val="24"/>
          <w:szCs w:val="24"/>
        </w:rPr>
        <w:t>pieejamība.</w:t>
      </w:r>
    </w:p>
    <w:p w:rsidR="007709E0" w:rsidRDefault="00DE5280">
      <w:pPr>
        <w:pBdr>
          <w:top w:val="nil"/>
          <w:left w:val="nil"/>
          <w:bottom w:val="nil"/>
          <w:right w:val="nil"/>
          <w:between w:val="nil"/>
        </w:pBdr>
        <w:ind w:firstLine="720"/>
        <w:jc w:val="both"/>
        <w:rPr>
          <w:color w:val="000000"/>
          <w:sz w:val="24"/>
          <w:szCs w:val="24"/>
        </w:rPr>
      </w:pPr>
      <w:r>
        <w:rPr>
          <w:color w:val="000000"/>
          <w:sz w:val="24"/>
          <w:szCs w:val="24"/>
        </w:rPr>
        <w:t>Izglītības iestādes bibliotēkas un lasītavas darbu nodrošina bibliotekārs.</w:t>
      </w:r>
    </w:p>
    <w:p w:rsidR="007709E0" w:rsidRDefault="007709E0">
      <w:pPr>
        <w:pBdr>
          <w:top w:val="nil"/>
          <w:left w:val="nil"/>
          <w:bottom w:val="nil"/>
          <w:right w:val="nil"/>
          <w:between w:val="nil"/>
        </w:pBdr>
        <w:ind w:firstLine="720"/>
        <w:jc w:val="both"/>
        <w:rPr>
          <w:sz w:val="24"/>
          <w:szCs w:val="24"/>
        </w:rPr>
      </w:pPr>
    </w:p>
    <w:p w:rsidR="007709E0" w:rsidRDefault="007709E0">
      <w:pPr>
        <w:pBdr>
          <w:top w:val="nil"/>
          <w:left w:val="nil"/>
          <w:bottom w:val="nil"/>
          <w:right w:val="nil"/>
          <w:between w:val="nil"/>
        </w:pBdr>
        <w:ind w:firstLine="720"/>
        <w:jc w:val="both"/>
        <w:rPr>
          <w:sz w:val="24"/>
          <w:szCs w:val="24"/>
        </w:rPr>
      </w:pPr>
    </w:p>
    <w:p w:rsidR="007709E0" w:rsidRDefault="00DE5280">
      <w:pPr>
        <w:pBdr>
          <w:top w:val="nil"/>
          <w:left w:val="nil"/>
          <w:bottom w:val="nil"/>
          <w:right w:val="nil"/>
          <w:between w:val="nil"/>
        </w:pBdr>
        <w:jc w:val="both"/>
        <w:rPr>
          <w:color w:val="000000"/>
          <w:sz w:val="24"/>
          <w:szCs w:val="24"/>
        </w:rPr>
      </w:pPr>
      <w:r>
        <w:rPr>
          <w:color w:val="000000"/>
          <w:sz w:val="24"/>
          <w:szCs w:val="24"/>
        </w:rPr>
        <w:t xml:space="preserve"> </w:t>
      </w:r>
      <w:r>
        <w:rPr>
          <w:color w:val="000000"/>
          <w:sz w:val="24"/>
          <w:szCs w:val="24"/>
        </w:rPr>
        <w:tab/>
      </w:r>
    </w:p>
    <w:p w:rsidR="000C7DCB" w:rsidRDefault="000C7DCB">
      <w:pPr>
        <w:pBdr>
          <w:top w:val="nil"/>
          <w:left w:val="nil"/>
          <w:bottom w:val="nil"/>
          <w:right w:val="nil"/>
          <w:between w:val="nil"/>
        </w:pBdr>
        <w:jc w:val="both"/>
        <w:rPr>
          <w:color w:val="000000"/>
          <w:sz w:val="24"/>
          <w:szCs w:val="24"/>
        </w:rPr>
      </w:pPr>
    </w:p>
    <w:p w:rsidR="000C7DCB" w:rsidRDefault="000C7DCB">
      <w:pPr>
        <w:pBdr>
          <w:top w:val="nil"/>
          <w:left w:val="nil"/>
          <w:bottom w:val="nil"/>
          <w:right w:val="nil"/>
          <w:between w:val="nil"/>
        </w:pBdr>
        <w:jc w:val="both"/>
        <w:rPr>
          <w:color w:val="000000"/>
          <w:sz w:val="24"/>
          <w:szCs w:val="24"/>
        </w:rPr>
      </w:pPr>
    </w:p>
    <w:p w:rsidR="0026711A" w:rsidRDefault="0026711A">
      <w:pPr>
        <w:pBdr>
          <w:top w:val="nil"/>
          <w:left w:val="nil"/>
          <w:bottom w:val="nil"/>
          <w:right w:val="nil"/>
          <w:between w:val="nil"/>
        </w:pBdr>
        <w:jc w:val="both"/>
        <w:rPr>
          <w:color w:val="000000"/>
          <w:sz w:val="24"/>
          <w:szCs w:val="24"/>
        </w:rPr>
      </w:pPr>
    </w:p>
    <w:p w:rsidR="007709E0" w:rsidRDefault="00DE5280">
      <w:pPr>
        <w:pBdr>
          <w:top w:val="nil"/>
          <w:left w:val="nil"/>
          <w:bottom w:val="nil"/>
          <w:right w:val="nil"/>
          <w:between w:val="nil"/>
        </w:pBdr>
        <w:ind w:firstLine="720"/>
        <w:jc w:val="both"/>
        <w:rPr>
          <w:color w:val="000000"/>
          <w:sz w:val="24"/>
          <w:szCs w:val="24"/>
        </w:rPr>
      </w:pPr>
      <w:r>
        <w:rPr>
          <w:b/>
          <w:color w:val="000000"/>
          <w:sz w:val="24"/>
          <w:szCs w:val="24"/>
        </w:rPr>
        <w:lastRenderedPageBreak/>
        <w:t>IZGLĪTĪBAS IESTĀDES VIDES RAKSTUROJUMS</w:t>
      </w:r>
    </w:p>
    <w:p w:rsidR="007709E0" w:rsidRDefault="007709E0">
      <w:pPr>
        <w:pBdr>
          <w:top w:val="nil"/>
          <w:left w:val="nil"/>
          <w:bottom w:val="nil"/>
          <w:right w:val="nil"/>
          <w:between w:val="nil"/>
        </w:pBdr>
        <w:jc w:val="both"/>
        <w:rPr>
          <w:color w:val="000000"/>
          <w:sz w:val="24"/>
          <w:szCs w:val="24"/>
        </w:rPr>
      </w:pPr>
    </w:p>
    <w:p w:rsidR="007709E0" w:rsidRDefault="00DE5280">
      <w:pPr>
        <w:pBdr>
          <w:top w:val="nil"/>
          <w:left w:val="nil"/>
          <w:bottom w:val="nil"/>
          <w:right w:val="nil"/>
          <w:between w:val="nil"/>
        </w:pBdr>
        <w:ind w:firstLine="720"/>
        <w:jc w:val="both"/>
        <w:rPr>
          <w:color w:val="000000"/>
          <w:sz w:val="24"/>
          <w:szCs w:val="24"/>
        </w:rPr>
      </w:pPr>
      <w:r>
        <w:rPr>
          <w:color w:val="000000"/>
          <w:sz w:val="24"/>
          <w:szCs w:val="24"/>
        </w:rPr>
        <w:t xml:space="preserve">Skolā tiek uzņemti izglītojamie </w:t>
      </w:r>
      <w:r w:rsidRPr="00E1104A">
        <w:rPr>
          <w:color w:val="000000"/>
          <w:sz w:val="24"/>
          <w:szCs w:val="24"/>
        </w:rPr>
        <w:t xml:space="preserve">ar </w:t>
      </w:r>
      <w:r w:rsidR="0026711A" w:rsidRPr="00E1104A">
        <w:rPr>
          <w:color w:val="000000"/>
          <w:sz w:val="24"/>
          <w:szCs w:val="24"/>
        </w:rPr>
        <w:t>garīgās</w:t>
      </w:r>
      <w:r w:rsidRPr="00E1104A">
        <w:rPr>
          <w:color w:val="000000"/>
          <w:sz w:val="24"/>
          <w:szCs w:val="24"/>
        </w:rPr>
        <w:t xml:space="preserve"> attīstības traucējumiem</w:t>
      </w:r>
      <w:r w:rsidR="0026711A">
        <w:rPr>
          <w:color w:val="000000"/>
          <w:sz w:val="24"/>
          <w:szCs w:val="24"/>
        </w:rPr>
        <w:t xml:space="preserve"> un dažādām papildus diagnozēm</w:t>
      </w:r>
      <w:r>
        <w:rPr>
          <w:color w:val="000000"/>
          <w:sz w:val="24"/>
          <w:szCs w:val="24"/>
        </w:rPr>
        <w:t>, un līdz ar to turpinās darbs pie telpu pielāgošanas un stacionāro palīglīdzekļu iegādes izglītojamajiem ar kustību traucējumiem.</w:t>
      </w:r>
    </w:p>
    <w:p w:rsidR="007709E0" w:rsidRDefault="00DE5280">
      <w:pPr>
        <w:pBdr>
          <w:top w:val="nil"/>
          <w:left w:val="nil"/>
          <w:bottom w:val="nil"/>
          <w:right w:val="nil"/>
          <w:between w:val="nil"/>
        </w:pBdr>
        <w:ind w:firstLine="720"/>
        <w:jc w:val="both"/>
        <w:rPr>
          <w:color w:val="000000"/>
          <w:sz w:val="24"/>
          <w:szCs w:val="24"/>
        </w:rPr>
      </w:pPr>
      <w:r>
        <w:rPr>
          <w:color w:val="000000"/>
          <w:sz w:val="24"/>
          <w:szCs w:val="24"/>
        </w:rPr>
        <w:t xml:space="preserve">Skolā darbojas skolēnu </w:t>
      </w:r>
      <w:proofErr w:type="spellStart"/>
      <w:r>
        <w:rPr>
          <w:color w:val="000000"/>
          <w:sz w:val="24"/>
          <w:szCs w:val="24"/>
        </w:rPr>
        <w:t>līdzpārvalde</w:t>
      </w:r>
      <w:proofErr w:type="spellEnd"/>
      <w:r>
        <w:rPr>
          <w:color w:val="000000"/>
          <w:sz w:val="24"/>
          <w:szCs w:val="24"/>
        </w:rPr>
        <w:t>, kuras darbības mērķis ir iesaistīt izglītojamos ikdienas dzīves plānošanā, pasākumu organizēšanā, skolas iekšējās kārtības noteikumu ievērošanā un izpildē, palīdzībā cits citam.</w:t>
      </w:r>
    </w:p>
    <w:p w:rsidR="007709E0" w:rsidRDefault="00DE5280">
      <w:pPr>
        <w:pBdr>
          <w:top w:val="nil"/>
          <w:left w:val="nil"/>
          <w:bottom w:val="nil"/>
          <w:right w:val="nil"/>
          <w:between w:val="nil"/>
        </w:pBdr>
        <w:ind w:firstLine="720"/>
        <w:jc w:val="both"/>
        <w:rPr>
          <w:color w:val="000000"/>
          <w:sz w:val="24"/>
          <w:szCs w:val="24"/>
        </w:rPr>
      </w:pPr>
      <w:r>
        <w:rPr>
          <w:color w:val="000000"/>
          <w:sz w:val="24"/>
          <w:szCs w:val="24"/>
        </w:rPr>
        <w:t xml:space="preserve"> Skolai ir izveidota sava mājas lapa, konti sociālajos tīklos, skolas karogs. Skolā ir labvēlīga, mērķtiecīgi veidota vide, pakāpeniski tiek nomainītas mēbeles, tiek remontētas skolas telpas. </w:t>
      </w:r>
    </w:p>
    <w:p w:rsidR="007709E0" w:rsidRDefault="00DE5280">
      <w:pPr>
        <w:pBdr>
          <w:top w:val="nil"/>
          <w:left w:val="nil"/>
          <w:bottom w:val="nil"/>
          <w:right w:val="nil"/>
          <w:between w:val="nil"/>
        </w:pBdr>
        <w:ind w:firstLine="720"/>
        <w:jc w:val="both"/>
        <w:rPr>
          <w:color w:val="000000"/>
          <w:sz w:val="24"/>
          <w:szCs w:val="24"/>
        </w:rPr>
      </w:pPr>
      <w:r>
        <w:rPr>
          <w:color w:val="000000"/>
          <w:sz w:val="24"/>
          <w:szCs w:val="24"/>
        </w:rPr>
        <w:t xml:space="preserve">Izglītības programmu apguvē tiek izmantoti mūsdienīgi materiāltehniskie līdzekļi, jaunākās tehnoloģijas- interaktīvās tāfeles, interaktīvie stendi, „Runas dēlis”, </w:t>
      </w:r>
      <w:proofErr w:type="spellStart"/>
      <w:r>
        <w:rPr>
          <w:color w:val="000000"/>
          <w:sz w:val="24"/>
          <w:szCs w:val="24"/>
        </w:rPr>
        <w:t>SymWriter</w:t>
      </w:r>
      <w:proofErr w:type="spellEnd"/>
      <w:r>
        <w:rPr>
          <w:color w:val="000000"/>
          <w:sz w:val="24"/>
          <w:szCs w:val="24"/>
        </w:rPr>
        <w:t xml:space="preserve">  programma.</w:t>
      </w:r>
    </w:p>
    <w:p w:rsidR="007709E0" w:rsidRDefault="00DE5280">
      <w:pPr>
        <w:pBdr>
          <w:top w:val="nil"/>
          <w:left w:val="nil"/>
          <w:bottom w:val="nil"/>
          <w:right w:val="nil"/>
          <w:between w:val="nil"/>
        </w:pBdr>
        <w:ind w:firstLine="720"/>
        <w:jc w:val="both"/>
        <w:rPr>
          <w:color w:val="000000"/>
          <w:sz w:val="24"/>
          <w:szCs w:val="24"/>
        </w:rPr>
      </w:pPr>
      <w:r>
        <w:rPr>
          <w:color w:val="000000"/>
          <w:sz w:val="24"/>
          <w:szCs w:val="24"/>
        </w:rPr>
        <w:t>Izglītojamie ir iesaistīti skolas piedāvātajos interešu un fakultatīvajās nodarbībās. Personības izaugsmei ir iespēja aktīvi piedalīties skolas rīkotajos pasākumos, konkursos, sporta sacensībās, tāpat arī dažādos pasākumos, konkursos ārpus skolas. Skolas pasākumi tiek organizēti, lai veicinātu izaugsmes iespējas. Skolas pasākumu organizēšanā un izglītojamo audzināšanas procesā aktīvi piedalās viss pedagoģiskais kolektīvs.</w:t>
      </w:r>
    </w:p>
    <w:p w:rsidR="007709E0" w:rsidRDefault="00DE5280">
      <w:pPr>
        <w:pBdr>
          <w:top w:val="nil"/>
          <w:left w:val="nil"/>
          <w:bottom w:val="nil"/>
          <w:right w:val="nil"/>
          <w:between w:val="nil"/>
        </w:pBdr>
        <w:spacing w:before="66" w:after="66"/>
        <w:ind w:firstLine="720"/>
        <w:jc w:val="both"/>
        <w:rPr>
          <w:color w:val="000000"/>
          <w:sz w:val="24"/>
          <w:szCs w:val="24"/>
        </w:rPr>
      </w:pPr>
      <w:r>
        <w:rPr>
          <w:color w:val="000000"/>
          <w:sz w:val="24"/>
          <w:szCs w:val="24"/>
        </w:rPr>
        <w:t xml:space="preserve">Izglītības iestāde ir iesaistījusies Latvijas Speciālajā Olimpiādē, ar kuras starpniecību izglītojamie regulāri piedalās sacensībās ārpus Latvijas, kā arī Pasaules Speciālās Olimpiādes vasaras un Ziemas Olimpiskajās spēlēs, kurās startē ar labiem rezultātiem. </w:t>
      </w:r>
    </w:p>
    <w:p w:rsidR="007709E0" w:rsidRDefault="007709E0">
      <w:pPr>
        <w:pBdr>
          <w:top w:val="nil"/>
          <w:left w:val="nil"/>
          <w:bottom w:val="nil"/>
          <w:right w:val="nil"/>
          <w:between w:val="nil"/>
        </w:pBdr>
        <w:ind w:firstLine="720"/>
        <w:jc w:val="both"/>
        <w:rPr>
          <w:b/>
          <w:sz w:val="24"/>
          <w:szCs w:val="24"/>
        </w:rPr>
      </w:pPr>
    </w:p>
    <w:p w:rsidR="007709E0" w:rsidRDefault="00DE5280">
      <w:pPr>
        <w:pBdr>
          <w:top w:val="nil"/>
          <w:left w:val="nil"/>
          <w:bottom w:val="nil"/>
          <w:right w:val="nil"/>
          <w:between w:val="nil"/>
        </w:pBdr>
        <w:ind w:firstLine="720"/>
        <w:jc w:val="both"/>
        <w:rPr>
          <w:color w:val="000000"/>
          <w:sz w:val="24"/>
          <w:szCs w:val="24"/>
        </w:rPr>
      </w:pPr>
      <w:r>
        <w:rPr>
          <w:b/>
          <w:color w:val="000000"/>
          <w:sz w:val="24"/>
          <w:szCs w:val="24"/>
        </w:rPr>
        <w:t>FINANSIĀLAIS NODROŠINĀJUMS</w:t>
      </w:r>
    </w:p>
    <w:p w:rsidR="007709E0" w:rsidRDefault="007709E0">
      <w:pPr>
        <w:pBdr>
          <w:top w:val="nil"/>
          <w:left w:val="nil"/>
          <w:bottom w:val="nil"/>
          <w:right w:val="nil"/>
          <w:between w:val="nil"/>
        </w:pBdr>
        <w:ind w:firstLine="720"/>
        <w:jc w:val="both"/>
        <w:rPr>
          <w:color w:val="000000"/>
          <w:sz w:val="24"/>
          <w:szCs w:val="24"/>
        </w:rPr>
      </w:pPr>
    </w:p>
    <w:p w:rsidR="007709E0" w:rsidRDefault="00DE5280">
      <w:pPr>
        <w:pBdr>
          <w:top w:val="nil"/>
          <w:left w:val="nil"/>
          <w:bottom w:val="nil"/>
          <w:right w:val="nil"/>
          <w:between w:val="nil"/>
        </w:pBdr>
        <w:ind w:firstLine="720"/>
        <w:jc w:val="both"/>
        <w:rPr>
          <w:color w:val="000000"/>
          <w:sz w:val="24"/>
          <w:szCs w:val="24"/>
        </w:rPr>
      </w:pPr>
      <w:r>
        <w:rPr>
          <w:color w:val="000000"/>
          <w:sz w:val="24"/>
          <w:szCs w:val="24"/>
        </w:rPr>
        <w:t>Izglītības iestāde tiek finansēta no valsts mērķdotācijas,   ieņēmumiem no citu valstu finanšu palīdzības programmu īstenošanas. Finanšu līdzekļus izlieto normatīvajos aktos noteiktajā kārtībā, atbilstoši nolikumam par grāmatvedības kārtošanu un apstiprinātam kontu plānam. To apriti un uzskaiti centralizēti veic skolas grāmatvede un Gulbenes novada pašvaldības grāmatvedības nodaļa. Budžeta izlietojums ir racionāls, ko apliecina zvērināta revidenta auditēts ikgadējais finanšu gada pārskats.</w:t>
      </w:r>
    </w:p>
    <w:p w:rsidR="00E1104A" w:rsidRDefault="00E1104A">
      <w:pPr>
        <w:pBdr>
          <w:top w:val="nil"/>
          <w:left w:val="nil"/>
          <w:bottom w:val="nil"/>
          <w:right w:val="nil"/>
          <w:between w:val="nil"/>
        </w:pBdr>
        <w:ind w:firstLine="720"/>
        <w:jc w:val="both"/>
        <w:rPr>
          <w:color w:val="000000"/>
          <w:sz w:val="24"/>
          <w:szCs w:val="24"/>
        </w:rPr>
      </w:pPr>
    </w:p>
    <w:p w:rsidR="00E1104A" w:rsidRDefault="00E1104A">
      <w:pPr>
        <w:pBdr>
          <w:top w:val="nil"/>
          <w:left w:val="nil"/>
          <w:bottom w:val="nil"/>
          <w:right w:val="nil"/>
          <w:between w:val="nil"/>
        </w:pBdr>
        <w:ind w:firstLine="720"/>
        <w:jc w:val="both"/>
        <w:rPr>
          <w:color w:val="000000"/>
          <w:sz w:val="24"/>
          <w:szCs w:val="24"/>
        </w:rPr>
      </w:pPr>
    </w:p>
    <w:p w:rsidR="00E1104A" w:rsidRDefault="00E1104A">
      <w:pPr>
        <w:pBdr>
          <w:top w:val="nil"/>
          <w:left w:val="nil"/>
          <w:bottom w:val="nil"/>
          <w:right w:val="nil"/>
          <w:between w:val="nil"/>
        </w:pBdr>
        <w:ind w:firstLine="720"/>
        <w:jc w:val="both"/>
        <w:rPr>
          <w:color w:val="000000"/>
          <w:sz w:val="24"/>
          <w:szCs w:val="24"/>
        </w:rPr>
      </w:pPr>
    </w:p>
    <w:p w:rsidR="00E1104A" w:rsidRDefault="00E1104A">
      <w:pPr>
        <w:pBdr>
          <w:top w:val="nil"/>
          <w:left w:val="nil"/>
          <w:bottom w:val="nil"/>
          <w:right w:val="nil"/>
          <w:between w:val="nil"/>
        </w:pBdr>
        <w:ind w:firstLine="720"/>
        <w:jc w:val="both"/>
        <w:rPr>
          <w:color w:val="000000"/>
          <w:sz w:val="24"/>
          <w:szCs w:val="24"/>
        </w:rPr>
      </w:pPr>
    </w:p>
    <w:p w:rsidR="00E1104A" w:rsidRDefault="00E1104A">
      <w:pPr>
        <w:pBdr>
          <w:top w:val="nil"/>
          <w:left w:val="nil"/>
          <w:bottom w:val="nil"/>
          <w:right w:val="nil"/>
          <w:between w:val="nil"/>
        </w:pBdr>
        <w:ind w:firstLine="720"/>
        <w:jc w:val="both"/>
        <w:rPr>
          <w:color w:val="000000"/>
          <w:sz w:val="24"/>
          <w:szCs w:val="24"/>
        </w:rPr>
      </w:pPr>
    </w:p>
    <w:p w:rsidR="00E1104A" w:rsidRDefault="00E1104A">
      <w:pPr>
        <w:pBdr>
          <w:top w:val="nil"/>
          <w:left w:val="nil"/>
          <w:bottom w:val="nil"/>
          <w:right w:val="nil"/>
          <w:between w:val="nil"/>
        </w:pBdr>
        <w:ind w:firstLine="720"/>
        <w:jc w:val="both"/>
        <w:rPr>
          <w:color w:val="000000"/>
          <w:sz w:val="24"/>
          <w:szCs w:val="24"/>
        </w:rPr>
      </w:pPr>
    </w:p>
    <w:p w:rsidR="00E1104A" w:rsidRDefault="00E1104A">
      <w:pPr>
        <w:pBdr>
          <w:top w:val="nil"/>
          <w:left w:val="nil"/>
          <w:bottom w:val="nil"/>
          <w:right w:val="nil"/>
          <w:between w:val="nil"/>
        </w:pBdr>
        <w:ind w:firstLine="720"/>
        <w:jc w:val="both"/>
        <w:rPr>
          <w:color w:val="000000"/>
          <w:sz w:val="24"/>
          <w:szCs w:val="24"/>
        </w:rPr>
      </w:pPr>
    </w:p>
    <w:p w:rsidR="00E1104A" w:rsidRDefault="00E1104A">
      <w:pPr>
        <w:pBdr>
          <w:top w:val="nil"/>
          <w:left w:val="nil"/>
          <w:bottom w:val="nil"/>
          <w:right w:val="nil"/>
          <w:between w:val="nil"/>
        </w:pBdr>
        <w:ind w:firstLine="720"/>
        <w:jc w:val="both"/>
        <w:rPr>
          <w:color w:val="000000"/>
          <w:sz w:val="24"/>
          <w:szCs w:val="24"/>
        </w:rPr>
      </w:pPr>
    </w:p>
    <w:p w:rsidR="00E1104A" w:rsidRDefault="00E1104A">
      <w:pPr>
        <w:pBdr>
          <w:top w:val="nil"/>
          <w:left w:val="nil"/>
          <w:bottom w:val="nil"/>
          <w:right w:val="nil"/>
          <w:between w:val="nil"/>
        </w:pBdr>
        <w:ind w:firstLine="720"/>
        <w:jc w:val="both"/>
        <w:rPr>
          <w:color w:val="000000"/>
          <w:sz w:val="24"/>
          <w:szCs w:val="24"/>
        </w:rPr>
      </w:pPr>
    </w:p>
    <w:p w:rsidR="00E1104A" w:rsidRDefault="00E1104A">
      <w:pPr>
        <w:pBdr>
          <w:top w:val="nil"/>
          <w:left w:val="nil"/>
          <w:bottom w:val="nil"/>
          <w:right w:val="nil"/>
          <w:between w:val="nil"/>
        </w:pBdr>
        <w:ind w:firstLine="720"/>
        <w:jc w:val="both"/>
        <w:rPr>
          <w:color w:val="000000"/>
          <w:sz w:val="24"/>
          <w:szCs w:val="24"/>
        </w:rPr>
      </w:pPr>
    </w:p>
    <w:p w:rsidR="00E1104A" w:rsidRDefault="00E1104A">
      <w:pPr>
        <w:pBdr>
          <w:top w:val="nil"/>
          <w:left w:val="nil"/>
          <w:bottom w:val="nil"/>
          <w:right w:val="nil"/>
          <w:between w:val="nil"/>
        </w:pBdr>
        <w:ind w:firstLine="720"/>
        <w:jc w:val="both"/>
        <w:rPr>
          <w:color w:val="000000"/>
          <w:sz w:val="24"/>
          <w:szCs w:val="24"/>
        </w:rPr>
      </w:pPr>
    </w:p>
    <w:p w:rsidR="00E1104A" w:rsidRDefault="00E1104A">
      <w:pPr>
        <w:pBdr>
          <w:top w:val="nil"/>
          <w:left w:val="nil"/>
          <w:bottom w:val="nil"/>
          <w:right w:val="nil"/>
          <w:between w:val="nil"/>
        </w:pBdr>
        <w:ind w:firstLine="720"/>
        <w:jc w:val="both"/>
        <w:rPr>
          <w:color w:val="000000"/>
          <w:sz w:val="24"/>
          <w:szCs w:val="24"/>
        </w:rPr>
      </w:pPr>
    </w:p>
    <w:p w:rsidR="00E1104A" w:rsidRDefault="00E1104A">
      <w:pPr>
        <w:pBdr>
          <w:top w:val="nil"/>
          <w:left w:val="nil"/>
          <w:bottom w:val="nil"/>
          <w:right w:val="nil"/>
          <w:between w:val="nil"/>
        </w:pBdr>
        <w:ind w:firstLine="720"/>
        <w:jc w:val="both"/>
        <w:rPr>
          <w:color w:val="000000"/>
          <w:sz w:val="24"/>
          <w:szCs w:val="24"/>
        </w:rPr>
      </w:pPr>
    </w:p>
    <w:p w:rsidR="00E1104A" w:rsidRDefault="00E1104A">
      <w:pPr>
        <w:pBdr>
          <w:top w:val="nil"/>
          <w:left w:val="nil"/>
          <w:bottom w:val="nil"/>
          <w:right w:val="nil"/>
          <w:between w:val="nil"/>
        </w:pBdr>
        <w:ind w:firstLine="720"/>
        <w:jc w:val="both"/>
        <w:rPr>
          <w:color w:val="000000"/>
          <w:sz w:val="24"/>
          <w:szCs w:val="24"/>
        </w:rPr>
      </w:pPr>
    </w:p>
    <w:p w:rsidR="00E1104A" w:rsidRDefault="00E1104A">
      <w:pPr>
        <w:pBdr>
          <w:top w:val="nil"/>
          <w:left w:val="nil"/>
          <w:bottom w:val="nil"/>
          <w:right w:val="nil"/>
          <w:between w:val="nil"/>
        </w:pBdr>
        <w:ind w:firstLine="720"/>
        <w:jc w:val="both"/>
        <w:rPr>
          <w:color w:val="000000"/>
          <w:sz w:val="24"/>
          <w:szCs w:val="24"/>
        </w:rPr>
      </w:pPr>
    </w:p>
    <w:p w:rsidR="00E1104A" w:rsidRDefault="00E1104A">
      <w:pPr>
        <w:pBdr>
          <w:top w:val="nil"/>
          <w:left w:val="nil"/>
          <w:bottom w:val="nil"/>
          <w:right w:val="nil"/>
          <w:between w:val="nil"/>
        </w:pBdr>
        <w:ind w:firstLine="720"/>
        <w:jc w:val="both"/>
        <w:rPr>
          <w:color w:val="000000"/>
          <w:sz w:val="24"/>
          <w:szCs w:val="24"/>
        </w:rPr>
      </w:pPr>
    </w:p>
    <w:p w:rsidR="007709E0" w:rsidRDefault="007709E0">
      <w:pPr>
        <w:pBdr>
          <w:top w:val="nil"/>
          <w:left w:val="nil"/>
          <w:bottom w:val="nil"/>
          <w:right w:val="nil"/>
          <w:between w:val="nil"/>
        </w:pBdr>
        <w:ind w:firstLine="720"/>
        <w:jc w:val="both"/>
        <w:rPr>
          <w:sz w:val="24"/>
          <w:szCs w:val="24"/>
        </w:rPr>
      </w:pPr>
    </w:p>
    <w:p w:rsidR="007709E0" w:rsidRPr="000C7DCB" w:rsidRDefault="00DE5280">
      <w:pPr>
        <w:pBdr>
          <w:top w:val="nil"/>
          <w:left w:val="nil"/>
          <w:bottom w:val="nil"/>
          <w:right w:val="nil"/>
          <w:between w:val="nil"/>
        </w:pBdr>
        <w:ind w:firstLine="720"/>
        <w:jc w:val="center"/>
        <w:rPr>
          <w:color w:val="000000"/>
          <w:sz w:val="24"/>
          <w:szCs w:val="24"/>
        </w:rPr>
      </w:pPr>
      <w:r w:rsidRPr="000C7DCB">
        <w:rPr>
          <w:b/>
          <w:color w:val="000000"/>
          <w:sz w:val="24"/>
          <w:szCs w:val="24"/>
        </w:rPr>
        <w:lastRenderedPageBreak/>
        <w:t>2. IZGLĪTĪBAS IESTĀDES DARBĪBAS PAMATMĒRĶI</w:t>
      </w:r>
    </w:p>
    <w:p w:rsidR="007709E0" w:rsidRDefault="007709E0">
      <w:pPr>
        <w:pBdr>
          <w:top w:val="nil"/>
          <w:left w:val="nil"/>
          <w:bottom w:val="nil"/>
          <w:right w:val="nil"/>
          <w:between w:val="nil"/>
        </w:pBdr>
        <w:spacing w:after="200" w:line="276" w:lineRule="auto"/>
        <w:ind w:firstLine="720"/>
        <w:jc w:val="both"/>
        <w:rPr>
          <w:color w:val="000000"/>
          <w:sz w:val="24"/>
          <w:szCs w:val="24"/>
        </w:rPr>
      </w:pPr>
    </w:p>
    <w:p w:rsidR="007709E0" w:rsidRDefault="00DE5280">
      <w:pPr>
        <w:pBdr>
          <w:top w:val="nil"/>
          <w:left w:val="nil"/>
          <w:bottom w:val="nil"/>
          <w:right w:val="nil"/>
          <w:between w:val="nil"/>
        </w:pBdr>
        <w:ind w:firstLine="720"/>
        <w:jc w:val="both"/>
        <w:rPr>
          <w:color w:val="000000"/>
          <w:sz w:val="24"/>
          <w:szCs w:val="24"/>
        </w:rPr>
      </w:pPr>
      <w:r>
        <w:rPr>
          <w:color w:val="000000"/>
          <w:sz w:val="24"/>
          <w:szCs w:val="24"/>
        </w:rPr>
        <w:t>Izglītības iestādes darbības pamatvirziens ir izglītojošā un audzinošā darbība izglītojamiem ar garīgās attīstības traucējumiem. Izglītības iestāde nodrošina izglītojamo medicīnisko un sociālo aprūpi. Pedagogi veic pieredzes uzkrāšanas, pētniecības darbu un metodisko materiālu izstrādi skolēnu un viņu vecāku atstumtības mazināšanai un dzīves kvalitātes uzlabošanai. Izglītības iestādes saimnieciskā darbība nodrošina materiāli tehniskās bāzes uzturēšanu un atjaunošanu.</w:t>
      </w:r>
    </w:p>
    <w:p w:rsidR="007709E0" w:rsidRDefault="00DE5280">
      <w:pPr>
        <w:ind w:firstLine="720"/>
        <w:jc w:val="both"/>
        <w:rPr>
          <w:sz w:val="24"/>
          <w:szCs w:val="24"/>
        </w:rPr>
      </w:pPr>
      <w:r>
        <w:rPr>
          <w:sz w:val="24"/>
          <w:szCs w:val="24"/>
        </w:rPr>
        <w:t>Izglītības iestādes misija – nodrošināt izglītojamiem ar speciālajām vajadzībām iespēju savu spēju robežās apgūt sociālās prasmes un iemaņas tādā līmenī, lai integrētos darba tirgū un Latvijas sabiedrībā.</w:t>
      </w:r>
    </w:p>
    <w:p w:rsidR="007709E0" w:rsidRDefault="00DE5280">
      <w:pPr>
        <w:ind w:firstLine="720"/>
        <w:jc w:val="both"/>
        <w:rPr>
          <w:sz w:val="24"/>
          <w:szCs w:val="24"/>
        </w:rPr>
      </w:pPr>
      <w:r>
        <w:rPr>
          <w:sz w:val="24"/>
          <w:szCs w:val="24"/>
        </w:rPr>
        <w:t>Izglītības iestādes vīzija  par izglītojamo – cilvēks, spējīgs patstāvīgi dzīvot un strādāt, lai nodrošinātu sevi, savu ģimeni, būtu lietderīgs sabiedrībai.</w:t>
      </w:r>
    </w:p>
    <w:p w:rsidR="007709E0" w:rsidRDefault="00DE5280">
      <w:pPr>
        <w:ind w:firstLine="720"/>
        <w:jc w:val="both"/>
        <w:rPr>
          <w:sz w:val="24"/>
          <w:szCs w:val="24"/>
        </w:rPr>
      </w:pPr>
      <w:r>
        <w:rPr>
          <w:sz w:val="24"/>
          <w:szCs w:val="24"/>
        </w:rPr>
        <w:t>Izglītības iestādes vērt</w:t>
      </w:r>
      <w:r w:rsidR="00D44EC8">
        <w:rPr>
          <w:sz w:val="24"/>
          <w:szCs w:val="24"/>
        </w:rPr>
        <w:t xml:space="preserve">ības </w:t>
      </w:r>
      <w:r>
        <w:rPr>
          <w:sz w:val="24"/>
          <w:szCs w:val="24"/>
        </w:rPr>
        <w:t xml:space="preserve">– </w:t>
      </w:r>
      <w:proofErr w:type="spellStart"/>
      <w:r>
        <w:rPr>
          <w:sz w:val="24"/>
          <w:szCs w:val="24"/>
        </w:rPr>
        <w:t>Cieņpilna</w:t>
      </w:r>
      <w:proofErr w:type="spellEnd"/>
      <w:r>
        <w:rPr>
          <w:sz w:val="24"/>
          <w:szCs w:val="24"/>
        </w:rPr>
        <w:t xml:space="preserve">, atbildīga, uz sadarbību vērsta, droša un rūpes veltoša iestāde ir pamats izglītojamo attīstībai un </w:t>
      </w:r>
      <w:proofErr w:type="spellStart"/>
      <w:r>
        <w:rPr>
          <w:sz w:val="24"/>
          <w:szCs w:val="24"/>
        </w:rPr>
        <w:t>labjūtībai</w:t>
      </w:r>
      <w:proofErr w:type="spellEnd"/>
      <w:r>
        <w:rPr>
          <w:sz w:val="24"/>
          <w:szCs w:val="24"/>
        </w:rPr>
        <w:t>.</w:t>
      </w:r>
    </w:p>
    <w:p w:rsidR="007709E0" w:rsidRDefault="00DE5280">
      <w:pPr>
        <w:shd w:val="clear" w:color="auto" w:fill="FFFFFF"/>
        <w:ind w:firstLine="720"/>
        <w:jc w:val="both"/>
        <w:rPr>
          <w:sz w:val="24"/>
          <w:szCs w:val="24"/>
        </w:rPr>
      </w:pPr>
      <w:r>
        <w:rPr>
          <w:b/>
          <w:sz w:val="24"/>
          <w:szCs w:val="24"/>
        </w:rPr>
        <w:t>Izglītības iestādes galvenie uzdevumi ir:</w:t>
      </w:r>
    </w:p>
    <w:p w:rsidR="007709E0" w:rsidRDefault="00DE5280">
      <w:pPr>
        <w:numPr>
          <w:ilvl w:val="0"/>
          <w:numId w:val="6"/>
        </w:numPr>
        <w:shd w:val="clear" w:color="auto" w:fill="FFFFFF"/>
        <w:jc w:val="both"/>
        <w:rPr>
          <w:sz w:val="24"/>
          <w:szCs w:val="24"/>
        </w:rPr>
      </w:pPr>
      <w:r>
        <w:rPr>
          <w:sz w:val="24"/>
          <w:szCs w:val="24"/>
        </w:rPr>
        <w:t>radīt apstākļus un iespējas izglītojamajiem ar speciālām vajadzībām iegūt viņu veselības stāvoklim, spējām un attīstības līmenim atbilstošu izglītību;</w:t>
      </w:r>
    </w:p>
    <w:p w:rsidR="007709E0" w:rsidRDefault="00DE5280">
      <w:pPr>
        <w:numPr>
          <w:ilvl w:val="0"/>
          <w:numId w:val="6"/>
        </w:numPr>
        <w:jc w:val="both"/>
        <w:rPr>
          <w:sz w:val="24"/>
          <w:szCs w:val="24"/>
        </w:rPr>
      </w:pPr>
      <w:r>
        <w:rPr>
          <w:sz w:val="24"/>
          <w:szCs w:val="24"/>
        </w:rPr>
        <w:t xml:space="preserve">iespēju robežās nodrošināt sabiedriskajai un personiskajai dzīvei nepieciešamo </w:t>
      </w:r>
      <w:proofErr w:type="spellStart"/>
      <w:r>
        <w:rPr>
          <w:sz w:val="24"/>
          <w:szCs w:val="24"/>
        </w:rPr>
        <w:t>pamatzināšanu</w:t>
      </w:r>
      <w:proofErr w:type="spellEnd"/>
      <w:r>
        <w:rPr>
          <w:sz w:val="24"/>
          <w:szCs w:val="24"/>
        </w:rPr>
        <w:t xml:space="preserve"> un </w:t>
      </w:r>
      <w:proofErr w:type="spellStart"/>
      <w:r>
        <w:rPr>
          <w:sz w:val="24"/>
          <w:szCs w:val="24"/>
        </w:rPr>
        <w:t>pamatprasmju</w:t>
      </w:r>
      <w:proofErr w:type="spellEnd"/>
      <w:r>
        <w:rPr>
          <w:sz w:val="24"/>
          <w:szCs w:val="24"/>
        </w:rPr>
        <w:t xml:space="preserve"> apguvi, ievērojot attīstības traucējumu korekcijas un kompensēšanas iespējas, sagatavot izglītības turpināšanai;</w:t>
      </w:r>
    </w:p>
    <w:p w:rsidR="007709E0" w:rsidRDefault="00DE5280">
      <w:pPr>
        <w:numPr>
          <w:ilvl w:val="0"/>
          <w:numId w:val="6"/>
        </w:numPr>
        <w:shd w:val="clear" w:color="auto" w:fill="FFFFFF"/>
        <w:jc w:val="both"/>
        <w:rPr>
          <w:sz w:val="24"/>
          <w:szCs w:val="24"/>
        </w:rPr>
      </w:pPr>
      <w:r>
        <w:rPr>
          <w:sz w:val="24"/>
          <w:szCs w:val="24"/>
        </w:rPr>
        <w:t>veikt izglītojamo izpēti, ārstēšanu, korekciju un rehabilitāciju iestādē, integrāciju vispārējās un profesionālajās izglītības iestādēs;</w:t>
      </w:r>
    </w:p>
    <w:p w:rsidR="007709E0" w:rsidRDefault="00DE5280">
      <w:pPr>
        <w:numPr>
          <w:ilvl w:val="0"/>
          <w:numId w:val="6"/>
        </w:numPr>
        <w:shd w:val="clear" w:color="auto" w:fill="FFFFFF"/>
        <w:jc w:val="both"/>
        <w:rPr>
          <w:sz w:val="24"/>
          <w:szCs w:val="24"/>
        </w:rPr>
      </w:pPr>
      <w:r>
        <w:rPr>
          <w:sz w:val="24"/>
          <w:szCs w:val="24"/>
        </w:rPr>
        <w:t>veicināt individuālo dotumu attīstību, vienlaikus kompensējot garīgās un fiziskās attīstības traucējumus;</w:t>
      </w:r>
    </w:p>
    <w:p w:rsidR="007709E0" w:rsidRDefault="00DE5280">
      <w:pPr>
        <w:numPr>
          <w:ilvl w:val="0"/>
          <w:numId w:val="6"/>
        </w:numPr>
        <w:shd w:val="clear" w:color="auto" w:fill="FFFFFF"/>
        <w:jc w:val="both"/>
        <w:rPr>
          <w:sz w:val="24"/>
          <w:szCs w:val="24"/>
        </w:rPr>
      </w:pPr>
      <w:r>
        <w:rPr>
          <w:sz w:val="24"/>
          <w:szCs w:val="24"/>
        </w:rPr>
        <w:t>nodrošināt izglītojamo ar zināšanām un prasmēm, kas ir nepieciešamas personiskai izaugsmei un attīstībai, pilsoniskai līdzdalībai, nodarbinātībai un sociālajai integrācijai;</w:t>
      </w:r>
    </w:p>
    <w:p w:rsidR="007709E0" w:rsidRDefault="00DE5280">
      <w:pPr>
        <w:numPr>
          <w:ilvl w:val="0"/>
          <w:numId w:val="6"/>
        </w:numPr>
        <w:shd w:val="clear" w:color="auto" w:fill="FFFFFF"/>
        <w:jc w:val="both"/>
        <w:rPr>
          <w:sz w:val="24"/>
          <w:szCs w:val="24"/>
        </w:rPr>
      </w:pPr>
      <w:r>
        <w:rPr>
          <w:sz w:val="24"/>
          <w:szCs w:val="24"/>
        </w:rPr>
        <w:t>izvēlēties optimālas izglītošanas darba metodes un formas;</w:t>
      </w:r>
    </w:p>
    <w:p w:rsidR="007709E0" w:rsidRDefault="00DE5280">
      <w:pPr>
        <w:numPr>
          <w:ilvl w:val="0"/>
          <w:numId w:val="6"/>
        </w:numPr>
        <w:shd w:val="clear" w:color="auto" w:fill="FFFFFF"/>
        <w:jc w:val="both"/>
        <w:rPr>
          <w:sz w:val="24"/>
          <w:szCs w:val="24"/>
        </w:rPr>
      </w:pPr>
      <w:r>
        <w:rPr>
          <w:sz w:val="24"/>
          <w:szCs w:val="24"/>
        </w:rPr>
        <w:t>racionāli izmantot izglītībai atvēlētos finanšu, materiālos un personāla resursus;</w:t>
      </w:r>
    </w:p>
    <w:p w:rsidR="007709E0" w:rsidRDefault="00DE5280">
      <w:pPr>
        <w:numPr>
          <w:ilvl w:val="0"/>
          <w:numId w:val="6"/>
        </w:numPr>
        <w:shd w:val="clear" w:color="auto" w:fill="FFFFFF"/>
        <w:jc w:val="both"/>
        <w:rPr>
          <w:sz w:val="24"/>
          <w:szCs w:val="24"/>
        </w:rPr>
      </w:pPr>
      <w:r>
        <w:rPr>
          <w:sz w:val="24"/>
          <w:szCs w:val="24"/>
        </w:rPr>
        <w:t>īstenot vispārējās un profesionālās pamatizglītības programmas;</w:t>
      </w:r>
    </w:p>
    <w:p w:rsidR="007709E0" w:rsidRDefault="00DE5280">
      <w:pPr>
        <w:numPr>
          <w:ilvl w:val="0"/>
          <w:numId w:val="6"/>
        </w:numPr>
        <w:shd w:val="clear" w:color="auto" w:fill="FFFFFF"/>
        <w:jc w:val="both"/>
        <w:rPr>
          <w:sz w:val="24"/>
          <w:szCs w:val="24"/>
        </w:rPr>
      </w:pPr>
      <w:r>
        <w:rPr>
          <w:sz w:val="24"/>
          <w:szCs w:val="24"/>
        </w:rPr>
        <w:t>sniegt metodiskas un praktiskas konsultācijas vecākiem vai likumiskajiem pārstāvjiem, vispārējās un profesionālās izglītības iestādēm pēc attiecīga pieprasījuma.</w:t>
      </w:r>
    </w:p>
    <w:p w:rsidR="007709E0" w:rsidRDefault="007709E0">
      <w:pPr>
        <w:ind w:left="360"/>
        <w:rPr>
          <w:sz w:val="24"/>
          <w:szCs w:val="24"/>
        </w:rPr>
      </w:pPr>
    </w:p>
    <w:p w:rsidR="007709E0" w:rsidRDefault="00DE5280">
      <w:pPr>
        <w:ind w:firstLine="720"/>
        <w:rPr>
          <w:sz w:val="24"/>
          <w:szCs w:val="24"/>
        </w:rPr>
      </w:pPr>
      <w:r>
        <w:rPr>
          <w:b/>
          <w:sz w:val="24"/>
          <w:szCs w:val="24"/>
        </w:rPr>
        <w:t>Izglītības iestādes darbības pamatvirzieni ir:</w:t>
      </w:r>
    </w:p>
    <w:p w:rsidR="007709E0" w:rsidRDefault="00DE5280">
      <w:pPr>
        <w:numPr>
          <w:ilvl w:val="0"/>
          <w:numId w:val="4"/>
        </w:numPr>
      </w:pPr>
      <w:r>
        <w:rPr>
          <w:sz w:val="24"/>
          <w:szCs w:val="24"/>
        </w:rPr>
        <w:t>izglītojošā darbība, pedagoģiski psiholoģiskā un sociālā korekcija izglītojamo mācību un audzināšanas procesā;</w:t>
      </w:r>
    </w:p>
    <w:p w:rsidR="007709E0" w:rsidRDefault="00DE5280">
      <w:pPr>
        <w:numPr>
          <w:ilvl w:val="0"/>
          <w:numId w:val="4"/>
        </w:numPr>
      </w:pPr>
      <w:r>
        <w:rPr>
          <w:sz w:val="24"/>
          <w:szCs w:val="24"/>
        </w:rPr>
        <w:t>mācību slodzes dinamikas nodrošināšana atbilstoši izglītojamo darbaspēju maiņai;</w:t>
      </w:r>
    </w:p>
    <w:p w:rsidR="007709E0" w:rsidRDefault="00DE5280">
      <w:pPr>
        <w:numPr>
          <w:ilvl w:val="0"/>
          <w:numId w:val="4"/>
        </w:numPr>
      </w:pPr>
      <w:r>
        <w:rPr>
          <w:sz w:val="24"/>
          <w:szCs w:val="24"/>
        </w:rPr>
        <w:t>individuāla pieeja katram izglītojamajam;</w:t>
      </w:r>
    </w:p>
    <w:p w:rsidR="007709E0" w:rsidRDefault="00DE5280">
      <w:pPr>
        <w:numPr>
          <w:ilvl w:val="0"/>
          <w:numId w:val="4"/>
        </w:numPr>
      </w:pPr>
      <w:r>
        <w:rPr>
          <w:sz w:val="24"/>
          <w:szCs w:val="24"/>
        </w:rPr>
        <w:t>profesionālo pamatizglītības programmu piedāvājums, atbilstoši izglītojamo individuālajām spējām un interesēm.</w:t>
      </w:r>
    </w:p>
    <w:p w:rsidR="007709E0" w:rsidRDefault="007709E0">
      <w:pPr>
        <w:rPr>
          <w:sz w:val="24"/>
          <w:szCs w:val="24"/>
        </w:rPr>
      </w:pPr>
    </w:p>
    <w:p w:rsidR="007709E0" w:rsidRDefault="007709E0">
      <w:pPr>
        <w:rPr>
          <w:sz w:val="24"/>
          <w:szCs w:val="24"/>
        </w:rPr>
      </w:pPr>
    </w:p>
    <w:p w:rsidR="000C7DCB" w:rsidRDefault="000C7DCB" w:rsidP="000C7DCB">
      <w:pPr>
        <w:ind w:firstLine="720"/>
        <w:jc w:val="center"/>
        <w:rPr>
          <w:b/>
          <w:sz w:val="24"/>
          <w:szCs w:val="24"/>
        </w:rPr>
      </w:pPr>
      <w:r>
        <w:rPr>
          <w:b/>
          <w:sz w:val="24"/>
          <w:szCs w:val="24"/>
        </w:rPr>
        <w:t xml:space="preserve">3. </w:t>
      </w:r>
      <w:r w:rsidRPr="000C7DCB">
        <w:rPr>
          <w:b/>
          <w:sz w:val="24"/>
          <w:szCs w:val="24"/>
        </w:rPr>
        <w:t>IEPRIEKŠĒJĀ PLĀNOŠANAS PERIODĀ IZVIRZĪTĀS PRIORITĀTES UN SASNIEGTIE REZULTĀTI</w:t>
      </w:r>
    </w:p>
    <w:p w:rsidR="000C7DCB" w:rsidRDefault="000C7DCB" w:rsidP="000C7DCB">
      <w:pPr>
        <w:ind w:firstLine="720"/>
        <w:jc w:val="both"/>
        <w:rPr>
          <w:b/>
          <w:sz w:val="28"/>
          <w:szCs w:val="28"/>
        </w:rPr>
      </w:pPr>
    </w:p>
    <w:p w:rsidR="00DF76B3" w:rsidRPr="00EA384A" w:rsidRDefault="00DF76B3" w:rsidP="00EA384A">
      <w:pPr>
        <w:pBdr>
          <w:top w:val="nil"/>
          <w:left w:val="nil"/>
          <w:bottom w:val="nil"/>
          <w:right w:val="nil"/>
          <w:between w:val="nil"/>
        </w:pBdr>
        <w:ind w:firstLine="720"/>
        <w:jc w:val="both"/>
        <w:rPr>
          <w:color w:val="000000"/>
          <w:sz w:val="24"/>
          <w:szCs w:val="24"/>
        </w:rPr>
      </w:pPr>
      <w:r w:rsidRPr="00EA384A">
        <w:rPr>
          <w:color w:val="000000"/>
          <w:sz w:val="24"/>
          <w:szCs w:val="24"/>
        </w:rPr>
        <w:t>Iepriekšējā plānošanas periodā izvirzīto prioritāšu un sasniegto rezultātu izvērtēšana tiek veikta analizējot pedagogu pašvērtējumus, veicot pedagogu, vecāku, izglītojamo aptaujas.</w:t>
      </w:r>
    </w:p>
    <w:p w:rsidR="00EA384A" w:rsidRPr="00EA384A" w:rsidRDefault="00EA384A" w:rsidP="00EA384A">
      <w:pPr>
        <w:pBdr>
          <w:top w:val="nil"/>
          <w:left w:val="nil"/>
          <w:bottom w:val="nil"/>
          <w:right w:val="nil"/>
          <w:between w:val="nil"/>
        </w:pBdr>
        <w:ind w:firstLine="720"/>
        <w:jc w:val="both"/>
        <w:rPr>
          <w:color w:val="000000"/>
          <w:sz w:val="24"/>
          <w:szCs w:val="24"/>
        </w:rPr>
      </w:pPr>
      <w:r w:rsidRPr="00EA384A">
        <w:rPr>
          <w:color w:val="000000"/>
          <w:sz w:val="24"/>
          <w:szCs w:val="24"/>
        </w:rPr>
        <w:lastRenderedPageBreak/>
        <w:t xml:space="preserve">Iepriekšējā plānošanas periodā (2020–2022) skolā paveikts nozīmīgs darbs vairākās prioritārajās jomās. Pedagogi sekmīgi apguvuši un ieviesuši kompetenču pieejā balstītu mācību saturu, nodrošinot kvalitatīvu mācību procesu ar daudzveidīgām metodēm un informācijas tehnoloģiju izmantošanu. Izglītojamie tika sagatavoti </w:t>
      </w:r>
      <w:r>
        <w:rPr>
          <w:color w:val="000000"/>
          <w:sz w:val="24"/>
          <w:szCs w:val="24"/>
        </w:rPr>
        <w:t xml:space="preserve">profesionālās </w:t>
      </w:r>
      <w:r w:rsidRPr="00EA384A">
        <w:rPr>
          <w:color w:val="000000"/>
          <w:sz w:val="24"/>
          <w:szCs w:val="24"/>
        </w:rPr>
        <w:t>kvalifikācijas eksāmeniem, un liela daļa veiksmīgi ieguvuši profesionālās kvalifikācijas apliecības.</w:t>
      </w:r>
    </w:p>
    <w:p w:rsidR="00EA384A" w:rsidRPr="00EA384A" w:rsidRDefault="00EA384A" w:rsidP="00EA384A">
      <w:pPr>
        <w:pBdr>
          <w:top w:val="nil"/>
          <w:left w:val="nil"/>
          <w:bottom w:val="nil"/>
          <w:right w:val="nil"/>
          <w:between w:val="nil"/>
        </w:pBdr>
        <w:ind w:firstLine="720"/>
        <w:jc w:val="both"/>
        <w:rPr>
          <w:color w:val="000000"/>
          <w:sz w:val="24"/>
          <w:szCs w:val="24"/>
        </w:rPr>
      </w:pPr>
      <w:r w:rsidRPr="00EA384A">
        <w:rPr>
          <w:color w:val="000000"/>
          <w:sz w:val="24"/>
          <w:szCs w:val="24"/>
        </w:rPr>
        <w:t xml:space="preserve">Skolā ir nostiprināta atbalsta sistēma – </w:t>
      </w:r>
      <w:r>
        <w:rPr>
          <w:color w:val="000000"/>
          <w:sz w:val="24"/>
          <w:szCs w:val="24"/>
        </w:rPr>
        <w:t>tiek nodrošinātas</w:t>
      </w:r>
      <w:r w:rsidRPr="00EA384A">
        <w:rPr>
          <w:color w:val="000000"/>
          <w:sz w:val="24"/>
          <w:szCs w:val="24"/>
        </w:rPr>
        <w:t xml:space="preserve"> rehabilitācijas nodarbības, interešu izglītība un dažādi speciālisti, kas palīdz izglītojamajiem ikdienas procesā. Uzlabojusies arī sadarbība ar vecākiem, tiek organizētas vecāku dienas un veikta regulāra informēšana. Skolas vide ir uzlabota – nomainīti apkures katli, iegādāts jauns aprīko</w:t>
      </w:r>
      <w:r>
        <w:rPr>
          <w:color w:val="000000"/>
          <w:sz w:val="24"/>
          <w:szCs w:val="24"/>
        </w:rPr>
        <w:t>jums</w:t>
      </w:r>
      <w:r w:rsidRPr="00EA384A">
        <w:rPr>
          <w:color w:val="000000"/>
          <w:sz w:val="24"/>
          <w:szCs w:val="24"/>
        </w:rPr>
        <w:t>. Visi pedagogi regulāri pilnveido savu kvalifikāciju</w:t>
      </w:r>
      <w:r>
        <w:rPr>
          <w:color w:val="000000"/>
          <w:sz w:val="24"/>
          <w:szCs w:val="24"/>
        </w:rPr>
        <w:t xml:space="preserve"> atbilstoši ārējo normatīvo aktu prasībām</w:t>
      </w:r>
      <w:r w:rsidRPr="00EA384A">
        <w:rPr>
          <w:color w:val="000000"/>
          <w:sz w:val="24"/>
          <w:szCs w:val="24"/>
        </w:rPr>
        <w:t xml:space="preserve"> un dalās pieredzē ar kolēģiem.</w:t>
      </w:r>
    </w:p>
    <w:p w:rsidR="00EA384A" w:rsidRPr="00EA384A" w:rsidRDefault="00EA384A" w:rsidP="00EA384A">
      <w:pPr>
        <w:pBdr>
          <w:top w:val="nil"/>
          <w:left w:val="nil"/>
          <w:bottom w:val="nil"/>
          <w:right w:val="nil"/>
          <w:between w:val="nil"/>
        </w:pBdr>
        <w:ind w:firstLine="720"/>
        <w:jc w:val="both"/>
        <w:rPr>
          <w:color w:val="000000"/>
          <w:sz w:val="24"/>
          <w:szCs w:val="24"/>
        </w:rPr>
      </w:pPr>
      <w:r w:rsidRPr="00EA384A">
        <w:rPr>
          <w:color w:val="000000"/>
          <w:sz w:val="24"/>
          <w:szCs w:val="24"/>
        </w:rPr>
        <w:t xml:space="preserve">Vienlaikus ir vairākas jomas, kuras vēl nav pilnībā realizētas. Finanšu trūkuma dēļ nav izdevies izveidot </w:t>
      </w:r>
      <w:proofErr w:type="spellStart"/>
      <w:r w:rsidRPr="00EA384A">
        <w:rPr>
          <w:color w:val="000000"/>
          <w:sz w:val="24"/>
          <w:szCs w:val="24"/>
        </w:rPr>
        <w:t>sensor</w:t>
      </w:r>
      <w:r>
        <w:rPr>
          <w:color w:val="000000"/>
          <w:sz w:val="24"/>
          <w:szCs w:val="24"/>
        </w:rPr>
        <w:t>o</w:t>
      </w:r>
      <w:proofErr w:type="spellEnd"/>
      <w:r w:rsidRPr="00EA384A">
        <w:rPr>
          <w:color w:val="000000"/>
          <w:sz w:val="24"/>
          <w:szCs w:val="24"/>
        </w:rPr>
        <w:t xml:space="preserve"> istab</w:t>
      </w:r>
      <w:r>
        <w:rPr>
          <w:color w:val="000000"/>
          <w:sz w:val="24"/>
          <w:szCs w:val="24"/>
        </w:rPr>
        <w:t>u</w:t>
      </w:r>
      <w:r w:rsidRPr="00EA384A">
        <w:rPr>
          <w:color w:val="000000"/>
          <w:sz w:val="24"/>
          <w:szCs w:val="24"/>
        </w:rPr>
        <w:t>, un arī sporta laukuma labiekārtošana vēl nav pabeigta. Vakantu amatu dēļ jārisina personāla piesaistes jautājumi. Tāpat netika iegūts atbalsta centra statuss, jo netika izpildīti nepieciešamie kritēriji, galvenokārt izglītojamo skaita dēļ.</w:t>
      </w:r>
    </w:p>
    <w:p w:rsidR="00EA384A" w:rsidRPr="00EA384A" w:rsidRDefault="00EA384A" w:rsidP="00EA384A">
      <w:pPr>
        <w:pBdr>
          <w:top w:val="nil"/>
          <w:left w:val="nil"/>
          <w:bottom w:val="nil"/>
          <w:right w:val="nil"/>
          <w:between w:val="nil"/>
        </w:pBdr>
        <w:ind w:firstLine="720"/>
        <w:jc w:val="both"/>
        <w:rPr>
          <w:color w:val="000000"/>
          <w:sz w:val="24"/>
          <w:szCs w:val="24"/>
        </w:rPr>
      </w:pPr>
      <w:r w:rsidRPr="00EA384A">
        <w:rPr>
          <w:color w:val="000000"/>
          <w:sz w:val="24"/>
          <w:szCs w:val="24"/>
        </w:rPr>
        <w:t>Kopumā skola strādājusi mērķtiecīgi, īstenojot lielāko daļu no izvirzītajām prioritātēm. Nākamajā plānošanas periodā uzmanība jāvērš uz iepriekš atlikto uzdevumu izpildi un skolas stipro pušu tālāku attīstīšanu.</w:t>
      </w:r>
    </w:p>
    <w:p w:rsidR="009E1C1C" w:rsidRPr="00DF76B3" w:rsidRDefault="009E1C1C" w:rsidP="000C7DCB">
      <w:pPr>
        <w:ind w:firstLine="720"/>
        <w:jc w:val="both"/>
        <w:rPr>
          <w:sz w:val="24"/>
          <w:szCs w:val="24"/>
        </w:rPr>
      </w:pPr>
      <w:r>
        <w:rPr>
          <w:sz w:val="24"/>
          <w:szCs w:val="24"/>
        </w:rPr>
        <w:t>Detaliz</w:t>
      </w:r>
      <w:r w:rsidR="00EA384A">
        <w:rPr>
          <w:sz w:val="24"/>
          <w:szCs w:val="24"/>
        </w:rPr>
        <w:t>ētu</w:t>
      </w:r>
      <w:r>
        <w:rPr>
          <w:sz w:val="24"/>
          <w:szCs w:val="24"/>
        </w:rPr>
        <w:t xml:space="preserve"> </w:t>
      </w:r>
      <w:r w:rsidR="00EA384A">
        <w:rPr>
          <w:sz w:val="24"/>
          <w:szCs w:val="24"/>
        </w:rPr>
        <w:t xml:space="preserve">izvirzīto prioritāšu </w:t>
      </w:r>
      <w:r>
        <w:rPr>
          <w:sz w:val="24"/>
          <w:szCs w:val="24"/>
        </w:rPr>
        <w:t>anal</w:t>
      </w:r>
      <w:r w:rsidR="00EA384A">
        <w:rPr>
          <w:sz w:val="24"/>
          <w:szCs w:val="24"/>
        </w:rPr>
        <w:t>īzi</w:t>
      </w:r>
      <w:r>
        <w:rPr>
          <w:sz w:val="24"/>
          <w:szCs w:val="24"/>
        </w:rPr>
        <w:t xml:space="preserve"> skat. 3. pielikumu.</w:t>
      </w:r>
    </w:p>
    <w:p w:rsidR="000C7DCB" w:rsidRDefault="000C7DCB">
      <w:pPr>
        <w:pBdr>
          <w:top w:val="nil"/>
          <w:left w:val="nil"/>
          <w:bottom w:val="nil"/>
          <w:right w:val="nil"/>
          <w:between w:val="nil"/>
        </w:pBdr>
        <w:jc w:val="center"/>
        <w:rPr>
          <w:b/>
          <w:sz w:val="24"/>
          <w:szCs w:val="24"/>
        </w:rPr>
      </w:pPr>
    </w:p>
    <w:p w:rsidR="007709E0" w:rsidRDefault="00DE5280">
      <w:pPr>
        <w:pBdr>
          <w:top w:val="nil"/>
          <w:left w:val="nil"/>
          <w:bottom w:val="nil"/>
          <w:right w:val="nil"/>
          <w:between w:val="nil"/>
        </w:pBdr>
        <w:jc w:val="center"/>
        <w:rPr>
          <w:b/>
          <w:sz w:val="24"/>
          <w:szCs w:val="24"/>
        </w:rPr>
      </w:pPr>
      <w:r>
        <w:rPr>
          <w:b/>
          <w:sz w:val="24"/>
          <w:szCs w:val="24"/>
        </w:rPr>
        <w:t>4. AUDZINĀŠANAS DARBA VIRZIENI</w:t>
      </w:r>
    </w:p>
    <w:p w:rsidR="007709E0" w:rsidRDefault="007709E0">
      <w:pPr>
        <w:pBdr>
          <w:top w:val="nil"/>
          <w:left w:val="nil"/>
          <w:bottom w:val="nil"/>
          <w:right w:val="nil"/>
          <w:between w:val="nil"/>
        </w:pBdr>
        <w:rPr>
          <w:sz w:val="24"/>
          <w:szCs w:val="24"/>
        </w:rPr>
      </w:pPr>
    </w:p>
    <w:p w:rsidR="007709E0" w:rsidRPr="001B55B7" w:rsidRDefault="00DE5280">
      <w:pPr>
        <w:rPr>
          <w:sz w:val="24"/>
          <w:szCs w:val="24"/>
        </w:rPr>
      </w:pPr>
      <w:r w:rsidRPr="001B55B7">
        <w:rPr>
          <w:sz w:val="24"/>
          <w:szCs w:val="24"/>
        </w:rPr>
        <w:t>Sveķu</w:t>
      </w:r>
      <w:r w:rsidR="00037E00">
        <w:rPr>
          <w:sz w:val="24"/>
          <w:szCs w:val="24"/>
        </w:rPr>
        <w:t xml:space="preserve"> pamatskolā galvenā prioritāte</w:t>
      </w:r>
      <w:r w:rsidRPr="001B55B7">
        <w:rPr>
          <w:sz w:val="24"/>
          <w:szCs w:val="24"/>
        </w:rPr>
        <w:t xml:space="preserve"> audzināšanas darbā ir:</w:t>
      </w:r>
    </w:p>
    <w:p w:rsidR="005F20C5" w:rsidRPr="009D2F22" w:rsidRDefault="005F20C5" w:rsidP="005F20C5">
      <w:pPr>
        <w:spacing w:line="259" w:lineRule="auto"/>
        <w:rPr>
          <w:sz w:val="24"/>
          <w:szCs w:val="24"/>
        </w:rPr>
      </w:pPr>
      <w:r>
        <w:rPr>
          <w:sz w:val="24"/>
          <w:szCs w:val="24"/>
        </w:rPr>
        <w:tab/>
      </w:r>
      <w:r w:rsidR="00037E00">
        <w:rPr>
          <w:sz w:val="24"/>
          <w:szCs w:val="24"/>
        </w:rPr>
        <w:t>v</w:t>
      </w:r>
      <w:r w:rsidRPr="009D2F22">
        <w:rPr>
          <w:sz w:val="24"/>
          <w:szCs w:val="24"/>
        </w:rPr>
        <w:t xml:space="preserve">eidot izglītojamajos izpratni par veselību, drošību un atbildību, līdzcietību, taisnīgumu kā vērtībām, radot skolēnos </w:t>
      </w:r>
      <w:proofErr w:type="spellStart"/>
      <w:r w:rsidRPr="009D2F22">
        <w:rPr>
          <w:sz w:val="24"/>
          <w:szCs w:val="24"/>
        </w:rPr>
        <w:t>cieņpilnu</w:t>
      </w:r>
      <w:proofErr w:type="spellEnd"/>
      <w:r w:rsidRPr="009D2F22">
        <w:rPr>
          <w:sz w:val="24"/>
          <w:szCs w:val="24"/>
        </w:rPr>
        <w:t xml:space="preserve"> attieksmi un piederības sajūtu ģimenei, skolai un valstij.</w:t>
      </w:r>
    </w:p>
    <w:p w:rsidR="007709E0" w:rsidRDefault="007709E0" w:rsidP="005F20C5">
      <w:pPr>
        <w:ind w:left="720"/>
        <w:rPr>
          <w:sz w:val="24"/>
          <w:szCs w:val="24"/>
        </w:rPr>
      </w:pPr>
    </w:p>
    <w:tbl>
      <w:tblPr>
        <w:tblStyle w:val="a3"/>
        <w:tblW w:w="9243"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81"/>
        <w:gridCol w:w="2268"/>
        <w:gridCol w:w="2268"/>
        <w:gridCol w:w="2126"/>
      </w:tblGrid>
      <w:tr w:rsidR="005F20C5" w:rsidTr="00037E00">
        <w:tc>
          <w:tcPr>
            <w:tcW w:w="2581" w:type="dxa"/>
            <w:shd w:val="clear" w:color="auto" w:fill="auto"/>
          </w:tcPr>
          <w:p w:rsidR="005F20C5" w:rsidRDefault="005F20C5">
            <w:pPr>
              <w:rPr>
                <w:sz w:val="24"/>
                <w:szCs w:val="24"/>
              </w:rPr>
            </w:pPr>
            <w:r>
              <w:rPr>
                <w:sz w:val="24"/>
                <w:szCs w:val="24"/>
              </w:rPr>
              <w:t>2024./2025.m.g.</w:t>
            </w:r>
          </w:p>
        </w:tc>
        <w:tc>
          <w:tcPr>
            <w:tcW w:w="2268" w:type="dxa"/>
            <w:shd w:val="clear" w:color="auto" w:fill="auto"/>
          </w:tcPr>
          <w:p w:rsidR="005F20C5" w:rsidRDefault="005F20C5">
            <w:pPr>
              <w:rPr>
                <w:sz w:val="24"/>
                <w:szCs w:val="24"/>
              </w:rPr>
            </w:pPr>
            <w:r>
              <w:rPr>
                <w:sz w:val="24"/>
                <w:szCs w:val="24"/>
              </w:rPr>
              <w:t>2025./2026.m.g.</w:t>
            </w:r>
          </w:p>
        </w:tc>
        <w:tc>
          <w:tcPr>
            <w:tcW w:w="2268" w:type="dxa"/>
            <w:shd w:val="clear" w:color="auto" w:fill="auto"/>
          </w:tcPr>
          <w:p w:rsidR="005F20C5" w:rsidRDefault="005F20C5">
            <w:pPr>
              <w:rPr>
                <w:sz w:val="24"/>
                <w:szCs w:val="24"/>
              </w:rPr>
            </w:pPr>
            <w:r>
              <w:rPr>
                <w:sz w:val="24"/>
                <w:szCs w:val="24"/>
              </w:rPr>
              <w:t>2026./2027.m.g.</w:t>
            </w:r>
          </w:p>
        </w:tc>
        <w:tc>
          <w:tcPr>
            <w:tcW w:w="2126" w:type="dxa"/>
          </w:tcPr>
          <w:p w:rsidR="005F20C5" w:rsidRDefault="005F20C5">
            <w:pPr>
              <w:rPr>
                <w:sz w:val="24"/>
                <w:szCs w:val="24"/>
              </w:rPr>
            </w:pPr>
            <w:r>
              <w:rPr>
                <w:sz w:val="24"/>
                <w:szCs w:val="24"/>
              </w:rPr>
              <w:t xml:space="preserve">2027./ 2028. </w:t>
            </w:r>
            <w:proofErr w:type="spellStart"/>
            <w:r>
              <w:rPr>
                <w:sz w:val="24"/>
                <w:szCs w:val="24"/>
              </w:rPr>
              <w:t>m.g</w:t>
            </w:r>
            <w:proofErr w:type="spellEnd"/>
            <w:r>
              <w:rPr>
                <w:sz w:val="24"/>
                <w:szCs w:val="24"/>
              </w:rPr>
              <w:t>.</w:t>
            </w:r>
          </w:p>
        </w:tc>
      </w:tr>
      <w:tr w:rsidR="005F20C5" w:rsidTr="00B46133">
        <w:tc>
          <w:tcPr>
            <w:tcW w:w="9243" w:type="dxa"/>
            <w:gridSpan w:val="4"/>
            <w:shd w:val="clear" w:color="auto" w:fill="auto"/>
          </w:tcPr>
          <w:p w:rsidR="005F20C5" w:rsidRDefault="005F20C5">
            <w:pPr>
              <w:rPr>
                <w:b/>
                <w:sz w:val="24"/>
                <w:szCs w:val="24"/>
              </w:rPr>
            </w:pPr>
            <w:r>
              <w:rPr>
                <w:b/>
                <w:sz w:val="24"/>
                <w:szCs w:val="24"/>
              </w:rPr>
              <w:t>Mērķis:</w:t>
            </w:r>
          </w:p>
        </w:tc>
      </w:tr>
      <w:tr w:rsidR="005F20C5" w:rsidTr="00037E00">
        <w:trPr>
          <w:trHeight w:val="3357"/>
        </w:trPr>
        <w:tc>
          <w:tcPr>
            <w:tcW w:w="2581" w:type="dxa"/>
            <w:shd w:val="clear" w:color="auto" w:fill="auto"/>
          </w:tcPr>
          <w:p w:rsidR="005F20C5" w:rsidRDefault="005F20C5" w:rsidP="001A50F1">
            <w:pPr>
              <w:rPr>
                <w:sz w:val="24"/>
                <w:szCs w:val="24"/>
              </w:rPr>
            </w:pPr>
            <w:r>
              <w:rPr>
                <w:sz w:val="24"/>
                <w:szCs w:val="24"/>
              </w:rPr>
              <w:t xml:space="preserve">Pilnveidot </w:t>
            </w:r>
            <w:r w:rsidR="001A50F1">
              <w:rPr>
                <w:sz w:val="24"/>
                <w:szCs w:val="24"/>
              </w:rPr>
              <w:t>izglītojamo</w:t>
            </w:r>
            <w:r>
              <w:rPr>
                <w:sz w:val="24"/>
                <w:szCs w:val="24"/>
              </w:rPr>
              <w:t xml:space="preserve"> pašdisciplīnas prasmes, izpratni par pienākumiem un tiesībām, sekmēt to ievērošanu, un veselību veicinošu un drošu paradumu izkopšanu.</w:t>
            </w:r>
          </w:p>
        </w:tc>
        <w:tc>
          <w:tcPr>
            <w:tcW w:w="2268" w:type="dxa"/>
            <w:shd w:val="clear" w:color="auto" w:fill="auto"/>
          </w:tcPr>
          <w:p w:rsidR="005F20C5" w:rsidRDefault="005F20C5" w:rsidP="005F20C5">
            <w:pPr>
              <w:rPr>
                <w:sz w:val="24"/>
                <w:szCs w:val="24"/>
              </w:rPr>
            </w:pPr>
            <w:r>
              <w:rPr>
                <w:sz w:val="24"/>
                <w:szCs w:val="24"/>
              </w:rPr>
              <w:t>Veidot skolas tēlu, popularizējot sasniegumus ikdienas darbā.</w:t>
            </w:r>
          </w:p>
        </w:tc>
        <w:tc>
          <w:tcPr>
            <w:tcW w:w="2268" w:type="dxa"/>
            <w:shd w:val="clear" w:color="auto" w:fill="auto"/>
          </w:tcPr>
          <w:p w:rsidR="005F20C5" w:rsidRPr="005F20C5" w:rsidRDefault="001A50F1" w:rsidP="005F20C5">
            <w:pPr>
              <w:spacing w:after="160" w:line="256" w:lineRule="auto"/>
              <w:rPr>
                <w:sz w:val="24"/>
                <w:szCs w:val="24"/>
              </w:rPr>
            </w:pPr>
            <w:r>
              <w:rPr>
                <w:sz w:val="24"/>
                <w:szCs w:val="24"/>
              </w:rPr>
              <w:t xml:space="preserve">Veidot </w:t>
            </w:r>
            <w:r w:rsidR="005F20C5" w:rsidRPr="005F20C5">
              <w:rPr>
                <w:sz w:val="24"/>
                <w:szCs w:val="24"/>
              </w:rPr>
              <w:t>izglītojamo izpratni par tikumisku rīcību (godīgums, atbildība, drosme u.c.), stiprinot latvisko identitāti un patriotismu.</w:t>
            </w:r>
          </w:p>
          <w:p w:rsidR="005F20C5" w:rsidRDefault="005F20C5">
            <w:pPr>
              <w:rPr>
                <w:sz w:val="24"/>
                <w:szCs w:val="24"/>
              </w:rPr>
            </w:pPr>
          </w:p>
        </w:tc>
        <w:tc>
          <w:tcPr>
            <w:tcW w:w="2126" w:type="dxa"/>
          </w:tcPr>
          <w:p w:rsidR="00037E00" w:rsidRPr="005F20C5" w:rsidRDefault="001A50F1" w:rsidP="00037E00">
            <w:pPr>
              <w:spacing w:after="160" w:line="256" w:lineRule="auto"/>
              <w:jc w:val="both"/>
              <w:rPr>
                <w:sz w:val="24"/>
                <w:szCs w:val="24"/>
              </w:rPr>
            </w:pPr>
            <w:r>
              <w:rPr>
                <w:sz w:val="24"/>
                <w:szCs w:val="24"/>
              </w:rPr>
              <w:t>Aktualizēt izglītojamajos</w:t>
            </w:r>
            <w:r w:rsidRPr="001A50F1">
              <w:rPr>
                <w:sz w:val="24"/>
                <w:szCs w:val="24"/>
              </w:rPr>
              <w:t xml:space="preserve"> iekļaujošai sabiedrībai raksturīgas personas attieksmi par tikumisku rīcību (godīgums, atbildība, drosme u.c.) un l</w:t>
            </w:r>
            <w:r w:rsidR="00037E00">
              <w:rPr>
                <w:sz w:val="24"/>
                <w:szCs w:val="24"/>
              </w:rPr>
              <w:t>ojalitāti pret Latvijas valsti.</w:t>
            </w:r>
          </w:p>
        </w:tc>
      </w:tr>
      <w:tr w:rsidR="005F20C5" w:rsidTr="00B46133">
        <w:tc>
          <w:tcPr>
            <w:tcW w:w="9243" w:type="dxa"/>
            <w:gridSpan w:val="4"/>
            <w:shd w:val="clear" w:color="auto" w:fill="auto"/>
          </w:tcPr>
          <w:p w:rsidR="005F20C5" w:rsidRDefault="005F20C5">
            <w:pPr>
              <w:rPr>
                <w:b/>
                <w:sz w:val="24"/>
                <w:szCs w:val="24"/>
              </w:rPr>
            </w:pPr>
            <w:r>
              <w:rPr>
                <w:b/>
                <w:sz w:val="24"/>
                <w:szCs w:val="24"/>
              </w:rPr>
              <w:t>Uzdevumi</w:t>
            </w:r>
          </w:p>
        </w:tc>
      </w:tr>
      <w:tr w:rsidR="005F20C5" w:rsidTr="00037E00">
        <w:trPr>
          <w:trHeight w:val="211"/>
        </w:trPr>
        <w:tc>
          <w:tcPr>
            <w:tcW w:w="2581" w:type="dxa"/>
            <w:shd w:val="clear" w:color="auto" w:fill="auto"/>
          </w:tcPr>
          <w:p w:rsidR="005F20C5" w:rsidRDefault="005F20C5" w:rsidP="001C72A2">
            <w:pPr>
              <w:numPr>
                <w:ilvl w:val="0"/>
                <w:numId w:val="10"/>
              </w:numPr>
              <w:rPr>
                <w:sz w:val="24"/>
                <w:szCs w:val="24"/>
              </w:rPr>
            </w:pPr>
            <w:r>
              <w:rPr>
                <w:sz w:val="24"/>
                <w:szCs w:val="24"/>
              </w:rPr>
              <w:t>pilnveidot un paplašināt  darbību Veselību veicinošu skolu tīklā;</w:t>
            </w:r>
          </w:p>
          <w:p w:rsidR="005F20C5" w:rsidRDefault="005F20C5" w:rsidP="001C72A2">
            <w:pPr>
              <w:numPr>
                <w:ilvl w:val="0"/>
                <w:numId w:val="10"/>
              </w:numPr>
              <w:rPr>
                <w:sz w:val="24"/>
                <w:szCs w:val="24"/>
              </w:rPr>
            </w:pPr>
            <w:r>
              <w:rPr>
                <w:sz w:val="24"/>
                <w:szCs w:val="24"/>
              </w:rPr>
              <w:t xml:space="preserve">saturīgi pasākumi, aktivitātes, mērķtiecīgi lietoti </w:t>
            </w:r>
            <w:r>
              <w:rPr>
                <w:sz w:val="24"/>
                <w:szCs w:val="24"/>
              </w:rPr>
              <w:lastRenderedPageBreak/>
              <w:t>pieejamie informatīvie materiāli- līdzekļi preventīvajam un ikdienas darbam izglītojamo audzināšanā;</w:t>
            </w:r>
          </w:p>
          <w:p w:rsidR="005F20C5" w:rsidRDefault="005F20C5" w:rsidP="001C72A2">
            <w:pPr>
              <w:numPr>
                <w:ilvl w:val="0"/>
                <w:numId w:val="10"/>
              </w:numPr>
              <w:rPr>
                <w:sz w:val="24"/>
                <w:szCs w:val="24"/>
              </w:rPr>
            </w:pPr>
            <w:r>
              <w:rPr>
                <w:sz w:val="24"/>
                <w:szCs w:val="24"/>
              </w:rPr>
              <w:t>sadarbība ar vecākiem, vecākus izglītojoši pasākumi skolā;</w:t>
            </w:r>
          </w:p>
          <w:p w:rsidR="005F20C5" w:rsidRDefault="005F20C5" w:rsidP="001C72A2">
            <w:pPr>
              <w:numPr>
                <w:ilvl w:val="0"/>
                <w:numId w:val="10"/>
              </w:numPr>
              <w:rPr>
                <w:sz w:val="24"/>
                <w:szCs w:val="24"/>
              </w:rPr>
            </w:pPr>
            <w:r>
              <w:rPr>
                <w:sz w:val="24"/>
                <w:szCs w:val="24"/>
              </w:rPr>
              <w:t xml:space="preserve">virzīt skolas pedagogu un sagatavot </w:t>
            </w:r>
            <w:proofErr w:type="spellStart"/>
            <w:r>
              <w:rPr>
                <w:sz w:val="24"/>
                <w:szCs w:val="24"/>
              </w:rPr>
              <w:t>Džimbas</w:t>
            </w:r>
            <w:proofErr w:type="spellEnd"/>
            <w:r>
              <w:rPr>
                <w:sz w:val="24"/>
                <w:szCs w:val="24"/>
              </w:rPr>
              <w:t xml:space="preserve"> aģentu darbam skolā.</w:t>
            </w:r>
          </w:p>
          <w:p w:rsidR="005F20C5" w:rsidRDefault="005F20C5" w:rsidP="005F20C5">
            <w:pPr>
              <w:ind w:left="360"/>
              <w:rPr>
                <w:sz w:val="24"/>
                <w:szCs w:val="24"/>
              </w:rPr>
            </w:pPr>
          </w:p>
        </w:tc>
        <w:tc>
          <w:tcPr>
            <w:tcW w:w="2268" w:type="dxa"/>
            <w:shd w:val="clear" w:color="auto" w:fill="auto"/>
          </w:tcPr>
          <w:p w:rsidR="005F20C5" w:rsidRPr="001B55B7" w:rsidRDefault="005F20C5" w:rsidP="001C72A2">
            <w:pPr>
              <w:pStyle w:val="Sarakstarindkopa"/>
              <w:numPr>
                <w:ilvl w:val="0"/>
                <w:numId w:val="12"/>
              </w:numPr>
              <w:rPr>
                <w:sz w:val="24"/>
                <w:szCs w:val="24"/>
              </w:rPr>
            </w:pPr>
            <w:r w:rsidRPr="001B55B7">
              <w:rPr>
                <w:sz w:val="24"/>
                <w:szCs w:val="24"/>
              </w:rPr>
              <w:lastRenderedPageBreak/>
              <w:t xml:space="preserve">caur savstarpējām attiecībām veidot skolas vērtības, tradīcijas un piederības apziņu skolai, </w:t>
            </w:r>
            <w:r w:rsidRPr="001B55B7">
              <w:rPr>
                <w:sz w:val="24"/>
                <w:szCs w:val="24"/>
              </w:rPr>
              <w:lastRenderedPageBreak/>
              <w:t>sabiedrībai, valstij;</w:t>
            </w:r>
          </w:p>
          <w:p w:rsidR="005F20C5" w:rsidRPr="001B55B7" w:rsidRDefault="005F20C5" w:rsidP="001C72A2">
            <w:pPr>
              <w:pStyle w:val="Sarakstarindkopa"/>
              <w:numPr>
                <w:ilvl w:val="0"/>
                <w:numId w:val="12"/>
              </w:numPr>
              <w:rPr>
                <w:sz w:val="24"/>
                <w:szCs w:val="24"/>
              </w:rPr>
            </w:pPr>
            <w:r w:rsidRPr="001B55B7">
              <w:rPr>
                <w:sz w:val="24"/>
                <w:szCs w:val="24"/>
              </w:rPr>
              <w:t>tehnoloģiju plašāka piesaiste un izmantošana skolas identitātes un piederības apziņas veicināšanai;</w:t>
            </w:r>
          </w:p>
          <w:p w:rsidR="005F20C5" w:rsidRPr="001B55B7" w:rsidRDefault="005F20C5" w:rsidP="001C72A2">
            <w:pPr>
              <w:pStyle w:val="Sarakstarindkopa"/>
              <w:numPr>
                <w:ilvl w:val="0"/>
                <w:numId w:val="12"/>
              </w:numPr>
              <w:rPr>
                <w:sz w:val="24"/>
                <w:szCs w:val="24"/>
              </w:rPr>
            </w:pPr>
            <w:r w:rsidRPr="001B55B7">
              <w:rPr>
                <w:sz w:val="24"/>
                <w:szCs w:val="24"/>
              </w:rPr>
              <w:t>skolas tradīciju uzturēšana.</w:t>
            </w:r>
          </w:p>
        </w:tc>
        <w:tc>
          <w:tcPr>
            <w:tcW w:w="2268" w:type="dxa"/>
            <w:shd w:val="clear" w:color="auto" w:fill="auto"/>
          </w:tcPr>
          <w:p w:rsidR="005F20C5" w:rsidRPr="001B55B7" w:rsidRDefault="005F20C5" w:rsidP="001C72A2">
            <w:pPr>
              <w:pStyle w:val="Sarakstarindkopa"/>
              <w:numPr>
                <w:ilvl w:val="0"/>
                <w:numId w:val="13"/>
              </w:numPr>
              <w:rPr>
                <w:sz w:val="24"/>
                <w:szCs w:val="24"/>
              </w:rPr>
            </w:pPr>
            <w:r w:rsidRPr="001B55B7">
              <w:rPr>
                <w:sz w:val="24"/>
                <w:szCs w:val="24"/>
              </w:rPr>
              <w:lastRenderedPageBreak/>
              <w:t xml:space="preserve">ikdienas darbība skolas iekšējās kārtības noteikumu </w:t>
            </w:r>
            <w:r>
              <w:rPr>
                <w:sz w:val="24"/>
                <w:szCs w:val="24"/>
              </w:rPr>
              <w:t xml:space="preserve">ievērošanas </w:t>
            </w:r>
            <w:r w:rsidRPr="001B55B7">
              <w:rPr>
                <w:sz w:val="24"/>
                <w:szCs w:val="24"/>
              </w:rPr>
              <w:t>prasmju stiprināšanai;</w:t>
            </w:r>
          </w:p>
          <w:p w:rsidR="005F20C5" w:rsidRPr="001B55B7" w:rsidRDefault="005F20C5" w:rsidP="001C72A2">
            <w:pPr>
              <w:pStyle w:val="Sarakstarindkopa"/>
              <w:numPr>
                <w:ilvl w:val="0"/>
                <w:numId w:val="13"/>
              </w:numPr>
              <w:rPr>
                <w:sz w:val="24"/>
                <w:szCs w:val="24"/>
              </w:rPr>
            </w:pPr>
            <w:r w:rsidRPr="001B55B7">
              <w:rPr>
                <w:sz w:val="24"/>
                <w:szCs w:val="24"/>
              </w:rPr>
              <w:lastRenderedPageBreak/>
              <w:t xml:space="preserve">plānot un organizēt mācību darbu un skolas aktivitātes, kas stiprina </w:t>
            </w:r>
            <w:proofErr w:type="spellStart"/>
            <w:r w:rsidRPr="001B55B7">
              <w:rPr>
                <w:sz w:val="24"/>
                <w:szCs w:val="24"/>
              </w:rPr>
              <w:t>cieņpilnas</w:t>
            </w:r>
            <w:proofErr w:type="spellEnd"/>
            <w:r w:rsidRPr="001B55B7">
              <w:rPr>
                <w:sz w:val="24"/>
                <w:szCs w:val="24"/>
              </w:rPr>
              <w:t xml:space="preserve"> savstarpējās attiecības un ir vērstas pret </w:t>
            </w:r>
            <w:proofErr w:type="spellStart"/>
            <w:r w:rsidRPr="001B55B7">
              <w:rPr>
                <w:sz w:val="24"/>
                <w:szCs w:val="24"/>
              </w:rPr>
              <w:t>mobingu</w:t>
            </w:r>
            <w:proofErr w:type="spellEnd"/>
            <w:r w:rsidRPr="001B55B7">
              <w:rPr>
                <w:sz w:val="24"/>
                <w:szCs w:val="24"/>
              </w:rPr>
              <w:t xml:space="preserve"> un ņirgāšanos.</w:t>
            </w:r>
          </w:p>
        </w:tc>
        <w:tc>
          <w:tcPr>
            <w:tcW w:w="2126" w:type="dxa"/>
          </w:tcPr>
          <w:p w:rsidR="00115B4B" w:rsidRPr="00115B4B" w:rsidRDefault="00115B4B" w:rsidP="00115B4B">
            <w:pPr>
              <w:ind w:left="171" w:hanging="171"/>
              <w:rPr>
                <w:sz w:val="24"/>
                <w:szCs w:val="24"/>
              </w:rPr>
            </w:pPr>
            <w:r>
              <w:rPr>
                <w:sz w:val="24"/>
                <w:szCs w:val="24"/>
              </w:rPr>
              <w:lastRenderedPageBreak/>
              <w:t xml:space="preserve">1. </w:t>
            </w:r>
            <w:r w:rsidRPr="00115B4B">
              <w:rPr>
                <w:sz w:val="24"/>
                <w:szCs w:val="24"/>
              </w:rPr>
              <w:t>ikdienas darbība skolas iekšējās kārtības noteikumu ievērošanas prasmju stiprināšanai;</w:t>
            </w:r>
          </w:p>
          <w:p w:rsidR="005F20C5" w:rsidRPr="00115B4B" w:rsidRDefault="00115B4B" w:rsidP="00D50992">
            <w:pPr>
              <w:ind w:left="171" w:hanging="171"/>
              <w:rPr>
                <w:sz w:val="24"/>
                <w:szCs w:val="24"/>
              </w:rPr>
            </w:pPr>
            <w:r>
              <w:rPr>
                <w:sz w:val="24"/>
                <w:szCs w:val="24"/>
              </w:rPr>
              <w:lastRenderedPageBreak/>
              <w:t xml:space="preserve">2. </w:t>
            </w:r>
            <w:r w:rsidRPr="00115B4B">
              <w:rPr>
                <w:sz w:val="24"/>
                <w:szCs w:val="24"/>
              </w:rPr>
              <w:t xml:space="preserve">plānot un organizēt mācību darbu un skolas aktivitātes, kas stiprina </w:t>
            </w:r>
            <w:proofErr w:type="spellStart"/>
            <w:r w:rsidRPr="00115B4B">
              <w:rPr>
                <w:sz w:val="24"/>
                <w:szCs w:val="24"/>
              </w:rPr>
              <w:t>cieņpilnas</w:t>
            </w:r>
            <w:proofErr w:type="spellEnd"/>
            <w:r w:rsidRPr="00115B4B">
              <w:rPr>
                <w:sz w:val="24"/>
                <w:szCs w:val="24"/>
              </w:rPr>
              <w:t xml:space="preserve"> savstarpējās attiecības</w:t>
            </w:r>
            <w:r w:rsidR="00D50992">
              <w:rPr>
                <w:sz w:val="24"/>
                <w:szCs w:val="24"/>
              </w:rPr>
              <w:t>.</w:t>
            </w:r>
          </w:p>
        </w:tc>
      </w:tr>
    </w:tbl>
    <w:p w:rsidR="007709E0" w:rsidRDefault="007709E0">
      <w:pPr>
        <w:ind w:left="426"/>
        <w:rPr>
          <w:sz w:val="24"/>
          <w:szCs w:val="24"/>
        </w:rPr>
      </w:pPr>
    </w:p>
    <w:p w:rsidR="007709E0" w:rsidRDefault="00DE5280">
      <w:pPr>
        <w:ind w:firstLine="720"/>
        <w:jc w:val="both"/>
        <w:rPr>
          <w:sz w:val="24"/>
          <w:szCs w:val="24"/>
        </w:rPr>
      </w:pPr>
      <w:r>
        <w:rPr>
          <w:sz w:val="24"/>
          <w:szCs w:val="24"/>
        </w:rPr>
        <w:t xml:space="preserve">Izglītības iestādē katru gadu tiek veikts audzināšanas darba </w:t>
      </w:r>
      <w:proofErr w:type="spellStart"/>
      <w:r>
        <w:rPr>
          <w:sz w:val="24"/>
          <w:szCs w:val="24"/>
        </w:rPr>
        <w:t>izvērtējums</w:t>
      </w:r>
      <w:proofErr w:type="spellEnd"/>
      <w:r>
        <w:rPr>
          <w:sz w:val="24"/>
          <w:szCs w:val="24"/>
        </w:rPr>
        <w:t>, kurš atspoguļo sasniegto atbilstoši plānotajam, paredzot turpmāk nepieciešamo darbu audzināšanas pilnveidei, tiek veidota pedagogu izpratne par audzināšanu kā integrētu izglītības procesa daļu (apliecinājums Internāta skolotāju MK sapulču protokoli).</w:t>
      </w:r>
    </w:p>
    <w:p w:rsidR="007709E0" w:rsidRDefault="00DE5280">
      <w:pPr>
        <w:ind w:firstLine="720"/>
        <w:jc w:val="both"/>
        <w:rPr>
          <w:sz w:val="24"/>
          <w:szCs w:val="24"/>
        </w:rPr>
      </w:pPr>
      <w:r>
        <w:rPr>
          <w:sz w:val="24"/>
          <w:szCs w:val="24"/>
        </w:rPr>
        <w:t xml:space="preserve">Izvērtējot 2023./2024. </w:t>
      </w:r>
      <w:proofErr w:type="spellStart"/>
      <w:r>
        <w:rPr>
          <w:sz w:val="24"/>
          <w:szCs w:val="24"/>
        </w:rPr>
        <w:t>m.g</w:t>
      </w:r>
      <w:proofErr w:type="spellEnd"/>
      <w:r>
        <w:rPr>
          <w:sz w:val="24"/>
          <w:szCs w:val="24"/>
        </w:rPr>
        <w:t xml:space="preserve">. audzināšanas darba virzienu īstenošanu, var secināt, ka veiksmīgi darbojas pozitīvās uzvedības motivācijas programma.  Dalība projektā skolas „Skolas soma” vērtējama kā izglītojamo redzesloku paplašinoša, izglītojoša. Pastiprināta uzmanība audzināšanas jomā tika pievērsta jautājumiem par veselību, drošību, līdzatbildību. </w:t>
      </w:r>
    </w:p>
    <w:p w:rsidR="007709E0" w:rsidRDefault="007709E0">
      <w:pPr>
        <w:pBdr>
          <w:top w:val="nil"/>
          <w:left w:val="nil"/>
          <w:bottom w:val="nil"/>
          <w:right w:val="nil"/>
          <w:between w:val="nil"/>
        </w:pBdr>
        <w:rPr>
          <w:sz w:val="24"/>
          <w:szCs w:val="24"/>
        </w:rPr>
        <w:sectPr w:rsidR="007709E0">
          <w:headerReference w:type="default" r:id="rId12"/>
          <w:footerReference w:type="default" r:id="rId13"/>
          <w:headerReference w:type="first" r:id="rId14"/>
          <w:footerReference w:type="first" r:id="rId15"/>
          <w:pgSz w:w="11906" w:h="16838"/>
          <w:pgMar w:top="1276" w:right="849" w:bottom="851" w:left="1800" w:header="708" w:footer="708" w:gutter="0"/>
          <w:pgNumType w:start="1"/>
          <w:cols w:space="720"/>
          <w:titlePg/>
        </w:sectPr>
      </w:pPr>
    </w:p>
    <w:p w:rsidR="007709E0" w:rsidRDefault="000C7DCB" w:rsidP="000C7DCB">
      <w:pPr>
        <w:pStyle w:val="Virsraksts1"/>
        <w:spacing w:before="120" w:after="0"/>
        <w:jc w:val="center"/>
        <w:rPr>
          <w:sz w:val="34"/>
          <w:szCs w:val="34"/>
        </w:rPr>
      </w:pPr>
      <w:bookmarkStart w:id="0" w:name="_8ivn1klm8xpt" w:colFirst="0" w:colLast="0"/>
      <w:bookmarkEnd w:id="0"/>
      <w:r w:rsidRPr="000C7DCB">
        <w:rPr>
          <w:sz w:val="24"/>
          <w:szCs w:val="24"/>
        </w:rPr>
        <w:lastRenderedPageBreak/>
        <w:t>5.</w:t>
      </w:r>
      <w:r>
        <w:rPr>
          <w:sz w:val="34"/>
          <w:szCs w:val="34"/>
        </w:rPr>
        <w:t xml:space="preserve"> </w:t>
      </w:r>
      <w:r w:rsidRPr="000C7DCB">
        <w:rPr>
          <w:sz w:val="24"/>
          <w:szCs w:val="24"/>
        </w:rPr>
        <w:t>PRIORITĀRIE RĪCĪBAS VIRZIENI, TO ĪSTENOŠANAI IZVIRZĪTIE UZDEVUMI, KVALITATĪVIE UN KVANTITATĪVIE SASNIEDZAMIE REZULTĀTI, TERMIŅŠ</w:t>
      </w:r>
    </w:p>
    <w:p w:rsidR="00CC53F1" w:rsidRPr="00CC53F1" w:rsidRDefault="00CC53F1" w:rsidP="00CC53F1"/>
    <w:p w:rsidR="007709E0" w:rsidRPr="000C7DCB" w:rsidRDefault="00DE5280">
      <w:pPr>
        <w:spacing w:before="240" w:after="240"/>
        <w:rPr>
          <w:b/>
          <w:sz w:val="28"/>
          <w:szCs w:val="28"/>
        </w:rPr>
      </w:pPr>
      <w:r w:rsidRPr="000C7DCB">
        <w:rPr>
          <w:b/>
          <w:sz w:val="28"/>
          <w:szCs w:val="28"/>
        </w:rPr>
        <w:t>Izglītības iestāde kā mācīšanās organizācija</w:t>
      </w:r>
    </w:p>
    <w:p w:rsidR="007709E0" w:rsidRDefault="007709E0">
      <w:pPr>
        <w:rPr>
          <w:sz w:val="24"/>
          <w:szCs w:val="24"/>
        </w:rPr>
      </w:pPr>
    </w:p>
    <w:tbl>
      <w:tblPr>
        <w:tblStyle w:val="a4"/>
        <w:tblW w:w="1470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820"/>
        <w:gridCol w:w="3165"/>
        <w:gridCol w:w="3885"/>
        <w:gridCol w:w="1830"/>
      </w:tblGrid>
      <w:tr w:rsidR="007709E0">
        <w:trPr>
          <w:trHeight w:val="440"/>
        </w:trPr>
        <w:tc>
          <w:tcPr>
            <w:tcW w:w="14700" w:type="dxa"/>
            <w:gridSpan w:val="4"/>
            <w:shd w:val="clear" w:color="auto" w:fill="auto"/>
            <w:tcMar>
              <w:top w:w="100" w:type="dxa"/>
              <w:left w:w="100" w:type="dxa"/>
              <w:bottom w:w="100" w:type="dxa"/>
              <w:right w:w="100" w:type="dxa"/>
            </w:tcMar>
          </w:tcPr>
          <w:p w:rsidR="007709E0" w:rsidRDefault="00DE5280">
            <w:pPr>
              <w:widowControl w:val="0"/>
              <w:rPr>
                <w:b/>
                <w:sz w:val="24"/>
                <w:szCs w:val="24"/>
              </w:rPr>
            </w:pPr>
            <w:r>
              <w:rPr>
                <w:b/>
                <w:sz w:val="24"/>
                <w:szCs w:val="24"/>
              </w:rPr>
              <w:t>Rīcības virziens: Pilnveidotā mācību satura un pieejas īstenošana</w:t>
            </w:r>
          </w:p>
        </w:tc>
      </w:tr>
      <w:tr w:rsidR="007709E0">
        <w:trPr>
          <w:trHeight w:val="440"/>
        </w:trPr>
        <w:tc>
          <w:tcPr>
            <w:tcW w:w="5820" w:type="dxa"/>
            <w:shd w:val="clear" w:color="auto" w:fill="auto"/>
            <w:tcMar>
              <w:top w:w="100" w:type="dxa"/>
              <w:left w:w="100" w:type="dxa"/>
              <w:bottom w:w="100" w:type="dxa"/>
              <w:right w:w="100" w:type="dxa"/>
            </w:tcMar>
          </w:tcPr>
          <w:p w:rsidR="007709E0" w:rsidRDefault="007709E0">
            <w:pPr>
              <w:widowControl w:val="0"/>
              <w:rPr>
                <w:sz w:val="24"/>
                <w:szCs w:val="24"/>
              </w:rPr>
            </w:pPr>
          </w:p>
        </w:tc>
        <w:tc>
          <w:tcPr>
            <w:tcW w:w="3165" w:type="dxa"/>
            <w:shd w:val="clear" w:color="auto" w:fill="auto"/>
            <w:tcMar>
              <w:top w:w="100" w:type="dxa"/>
              <w:left w:w="100" w:type="dxa"/>
              <w:bottom w:w="100" w:type="dxa"/>
              <w:right w:w="100" w:type="dxa"/>
            </w:tcMar>
          </w:tcPr>
          <w:p w:rsidR="007709E0" w:rsidRDefault="00DE5280">
            <w:pPr>
              <w:widowControl w:val="0"/>
              <w:rPr>
                <w:sz w:val="24"/>
                <w:szCs w:val="24"/>
              </w:rPr>
            </w:pPr>
            <w:r>
              <w:rPr>
                <w:sz w:val="24"/>
                <w:szCs w:val="24"/>
              </w:rPr>
              <w:t>Kvalitatīvais sasniedzamais rezultāts</w:t>
            </w:r>
          </w:p>
        </w:tc>
        <w:tc>
          <w:tcPr>
            <w:tcW w:w="3885" w:type="dxa"/>
            <w:shd w:val="clear" w:color="auto" w:fill="auto"/>
            <w:tcMar>
              <w:top w:w="100" w:type="dxa"/>
              <w:left w:w="100" w:type="dxa"/>
              <w:bottom w:w="100" w:type="dxa"/>
              <w:right w:w="100" w:type="dxa"/>
            </w:tcMar>
          </w:tcPr>
          <w:p w:rsidR="007709E0" w:rsidRDefault="00DE5280">
            <w:pPr>
              <w:widowControl w:val="0"/>
              <w:rPr>
                <w:sz w:val="24"/>
                <w:szCs w:val="24"/>
              </w:rPr>
            </w:pPr>
            <w:r>
              <w:rPr>
                <w:sz w:val="24"/>
                <w:szCs w:val="24"/>
              </w:rPr>
              <w:t>Kvantitatīvais sasniedzamais rezultāts</w:t>
            </w:r>
          </w:p>
        </w:tc>
        <w:tc>
          <w:tcPr>
            <w:tcW w:w="1830" w:type="dxa"/>
            <w:shd w:val="clear" w:color="auto" w:fill="auto"/>
            <w:tcMar>
              <w:top w:w="100" w:type="dxa"/>
              <w:left w:w="100" w:type="dxa"/>
              <w:bottom w:w="100" w:type="dxa"/>
              <w:right w:w="100" w:type="dxa"/>
            </w:tcMar>
          </w:tcPr>
          <w:p w:rsidR="007709E0" w:rsidRDefault="00DE5280">
            <w:pPr>
              <w:widowControl w:val="0"/>
              <w:rPr>
                <w:sz w:val="24"/>
                <w:szCs w:val="24"/>
              </w:rPr>
            </w:pPr>
            <w:r>
              <w:rPr>
                <w:sz w:val="24"/>
                <w:szCs w:val="24"/>
              </w:rPr>
              <w:t>Izpildes termiņš</w:t>
            </w:r>
          </w:p>
        </w:tc>
      </w:tr>
      <w:tr w:rsidR="007709E0">
        <w:trPr>
          <w:trHeight w:val="440"/>
        </w:trPr>
        <w:tc>
          <w:tcPr>
            <w:tcW w:w="5820" w:type="dxa"/>
            <w:shd w:val="clear" w:color="auto" w:fill="auto"/>
            <w:tcMar>
              <w:top w:w="100" w:type="dxa"/>
              <w:left w:w="100" w:type="dxa"/>
              <w:bottom w:w="100" w:type="dxa"/>
              <w:right w:w="100" w:type="dxa"/>
            </w:tcMar>
          </w:tcPr>
          <w:p w:rsidR="007709E0" w:rsidRDefault="00DE5280" w:rsidP="001C72A2">
            <w:pPr>
              <w:widowControl w:val="0"/>
              <w:numPr>
                <w:ilvl w:val="0"/>
                <w:numId w:val="11"/>
              </w:numPr>
              <w:rPr>
                <w:b/>
                <w:sz w:val="24"/>
                <w:szCs w:val="24"/>
              </w:rPr>
            </w:pPr>
            <w:r>
              <w:rPr>
                <w:b/>
                <w:sz w:val="24"/>
                <w:szCs w:val="24"/>
              </w:rPr>
              <w:t>uzdevums</w:t>
            </w:r>
          </w:p>
        </w:tc>
        <w:tc>
          <w:tcPr>
            <w:tcW w:w="8880" w:type="dxa"/>
            <w:gridSpan w:val="3"/>
            <w:shd w:val="clear" w:color="auto" w:fill="auto"/>
            <w:tcMar>
              <w:top w:w="100" w:type="dxa"/>
              <w:left w:w="100" w:type="dxa"/>
              <w:bottom w:w="100" w:type="dxa"/>
              <w:right w:w="100" w:type="dxa"/>
            </w:tcMar>
          </w:tcPr>
          <w:p w:rsidR="007709E0" w:rsidRDefault="00DE5280">
            <w:pPr>
              <w:widowControl w:val="0"/>
              <w:rPr>
                <w:b/>
                <w:sz w:val="24"/>
                <w:szCs w:val="24"/>
              </w:rPr>
            </w:pPr>
            <w:r>
              <w:rPr>
                <w:b/>
                <w:sz w:val="24"/>
                <w:szCs w:val="24"/>
              </w:rPr>
              <w:t>Izveidot atbalsta sistēmu pedagogiem pilnveidotā mācību satura un pieejas izglītības procesā īstenošanai</w:t>
            </w:r>
          </w:p>
        </w:tc>
      </w:tr>
      <w:tr w:rsidR="007709E0">
        <w:trPr>
          <w:trHeight w:val="440"/>
        </w:trPr>
        <w:tc>
          <w:tcPr>
            <w:tcW w:w="5820" w:type="dxa"/>
            <w:shd w:val="clear" w:color="auto" w:fill="auto"/>
            <w:tcMar>
              <w:top w:w="100" w:type="dxa"/>
              <w:left w:w="100" w:type="dxa"/>
              <w:bottom w:w="100" w:type="dxa"/>
              <w:right w:w="100" w:type="dxa"/>
            </w:tcMar>
          </w:tcPr>
          <w:p w:rsidR="007709E0" w:rsidRDefault="00DE5280">
            <w:pPr>
              <w:widowControl w:val="0"/>
              <w:spacing w:line="276" w:lineRule="auto"/>
              <w:rPr>
                <w:sz w:val="24"/>
                <w:szCs w:val="24"/>
              </w:rPr>
            </w:pPr>
            <w:r>
              <w:rPr>
                <w:sz w:val="24"/>
                <w:szCs w:val="24"/>
              </w:rPr>
              <w:t>Datu ieguve un analīze par pedagogiem aktuālām profesionālās pilnveides tēmām.</w:t>
            </w:r>
          </w:p>
        </w:tc>
        <w:tc>
          <w:tcPr>
            <w:tcW w:w="3165" w:type="dxa"/>
            <w:shd w:val="clear" w:color="auto" w:fill="auto"/>
            <w:tcMar>
              <w:top w:w="100" w:type="dxa"/>
              <w:left w:w="100" w:type="dxa"/>
              <w:bottom w:w="100" w:type="dxa"/>
              <w:right w:w="100" w:type="dxa"/>
            </w:tcMar>
          </w:tcPr>
          <w:p w:rsidR="007709E0" w:rsidRDefault="00DE5280">
            <w:pPr>
              <w:widowControl w:val="0"/>
              <w:rPr>
                <w:sz w:val="24"/>
                <w:szCs w:val="24"/>
              </w:rPr>
            </w:pPr>
            <w:r>
              <w:rPr>
                <w:sz w:val="24"/>
                <w:szCs w:val="24"/>
              </w:rPr>
              <w:t>Apzinātas pedagogu profesionālās pilnveides vajadzības</w:t>
            </w:r>
          </w:p>
        </w:tc>
        <w:tc>
          <w:tcPr>
            <w:tcW w:w="3885" w:type="dxa"/>
            <w:shd w:val="clear" w:color="auto" w:fill="auto"/>
            <w:tcMar>
              <w:top w:w="100" w:type="dxa"/>
              <w:left w:w="100" w:type="dxa"/>
              <w:bottom w:w="100" w:type="dxa"/>
              <w:right w:w="100" w:type="dxa"/>
            </w:tcMar>
          </w:tcPr>
          <w:p w:rsidR="007709E0" w:rsidRDefault="00DE5280">
            <w:pPr>
              <w:widowControl w:val="0"/>
              <w:rPr>
                <w:sz w:val="24"/>
                <w:szCs w:val="24"/>
              </w:rPr>
            </w:pPr>
            <w:r>
              <w:rPr>
                <w:sz w:val="24"/>
                <w:szCs w:val="24"/>
              </w:rPr>
              <w:t>Aptaujā piedalījušies vismaz 80% pedagogi.</w:t>
            </w:r>
          </w:p>
        </w:tc>
        <w:tc>
          <w:tcPr>
            <w:tcW w:w="1830" w:type="dxa"/>
            <w:shd w:val="clear" w:color="auto" w:fill="auto"/>
            <w:tcMar>
              <w:top w:w="100" w:type="dxa"/>
              <w:left w:w="100" w:type="dxa"/>
              <w:bottom w:w="100" w:type="dxa"/>
              <w:right w:w="100" w:type="dxa"/>
            </w:tcMar>
          </w:tcPr>
          <w:p w:rsidR="007709E0" w:rsidRDefault="00DE5280">
            <w:pPr>
              <w:widowControl w:val="0"/>
              <w:rPr>
                <w:sz w:val="24"/>
                <w:szCs w:val="24"/>
              </w:rPr>
            </w:pPr>
            <w:r>
              <w:rPr>
                <w:sz w:val="24"/>
                <w:szCs w:val="24"/>
              </w:rPr>
              <w:t>Katru gadu 2025.- 2028.</w:t>
            </w:r>
          </w:p>
        </w:tc>
      </w:tr>
      <w:tr w:rsidR="007709E0">
        <w:trPr>
          <w:trHeight w:val="440"/>
        </w:trPr>
        <w:tc>
          <w:tcPr>
            <w:tcW w:w="5820" w:type="dxa"/>
            <w:shd w:val="clear" w:color="auto" w:fill="auto"/>
            <w:tcMar>
              <w:top w:w="100" w:type="dxa"/>
              <w:left w:w="100" w:type="dxa"/>
              <w:bottom w:w="100" w:type="dxa"/>
              <w:right w:w="100" w:type="dxa"/>
            </w:tcMar>
          </w:tcPr>
          <w:p w:rsidR="007709E0" w:rsidRDefault="00DE5280">
            <w:pPr>
              <w:widowControl w:val="0"/>
              <w:rPr>
                <w:sz w:val="24"/>
                <w:szCs w:val="24"/>
              </w:rPr>
            </w:pPr>
            <w:r>
              <w:rPr>
                <w:sz w:val="24"/>
                <w:szCs w:val="24"/>
              </w:rPr>
              <w:t xml:space="preserve">Profesionālo pilnveides programmu īstenošana (semināri, profesionālie forumi, mācīšanās kopā dažādos līmeņos, meistarklases, atklātās stundas, izbraukumi, </w:t>
            </w:r>
            <w:proofErr w:type="spellStart"/>
            <w:r>
              <w:rPr>
                <w:sz w:val="24"/>
                <w:szCs w:val="24"/>
              </w:rPr>
              <w:t>starpskolu</w:t>
            </w:r>
            <w:proofErr w:type="spellEnd"/>
            <w:r>
              <w:rPr>
                <w:sz w:val="24"/>
                <w:szCs w:val="24"/>
              </w:rPr>
              <w:t xml:space="preserve"> pasākumi, profesionālās sarunas, diskusijas, pedagogu mobilitātes kursi u.c.).</w:t>
            </w:r>
          </w:p>
        </w:tc>
        <w:tc>
          <w:tcPr>
            <w:tcW w:w="3165" w:type="dxa"/>
            <w:vMerge w:val="restart"/>
            <w:shd w:val="clear" w:color="auto" w:fill="auto"/>
            <w:tcMar>
              <w:top w:w="100" w:type="dxa"/>
              <w:left w:w="100" w:type="dxa"/>
              <w:bottom w:w="100" w:type="dxa"/>
              <w:right w:w="100" w:type="dxa"/>
            </w:tcMar>
          </w:tcPr>
          <w:p w:rsidR="007709E0" w:rsidRDefault="00DE5280">
            <w:pPr>
              <w:widowControl w:val="0"/>
              <w:rPr>
                <w:sz w:val="24"/>
                <w:szCs w:val="24"/>
              </w:rPr>
            </w:pPr>
            <w:r>
              <w:rPr>
                <w:sz w:val="24"/>
                <w:szCs w:val="24"/>
              </w:rPr>
              <w:t>Izveidota vienota izpratne un nostiprināta prasme īstenot pilnveidoto mācību saturu un pieeju, atbilstoši izglītojamo attīstības līmenim un spējām</w:t>
            </w:r>
          </w:p>
          <w:p w:rsidR="007709E0" w:rsidRDefault="007709E0">
            <w:pPr>
              <w:widowControl w:val="0"/>
              <w:spacing w:line="276" w:lineRule="auto"/>
              <w:rPr>
                <w:sz w:val="24"/>
                <w:szCs w:val="24"/>
              </w:rPr>
            </w:pPr>
          </w:p>
          <w:p w:rsidR="007709E0" w:rsidRDefault="007709E0">
            <w:pPr>
              <w:widowControl w:val="0"/>
              <w:rPr>
                <w:sz w:val="24"/>
                <w:szCs w:val="24"/>
              </w:rPr>
            </w:pPr>
          </w:p>
        </w:tc>
        <w:tc>
          <w:tcPr>
            <w:tcW w:w="3885" w:type="dxa"/>
            <w:shd w:val="clear" w:color="auto" w:fill="auto"/>
            <w:tcMar>
              <w:top w:w="100" w:type="dxa"/>
              <w:left w:w="100" w:type="dxa"/>
              <w:bottom w:w="100" w:type="dxa"/>
              <w:right w:w="100" w:type="dxa"/>
            </w:tcMar>
          </w:tcPr>
          <w:p w:rsidR="007709E0" w:rsidRDefault="00DE5280">
            <w:pPr>
              <w:widowControl w:val="0"/>
              <w:rPr>
                <w:sz w:val="24"/>
                <w:szCs w:val="24"/>
              </w:rPr>
            </w:pPr>
            <w:r>
              <w:rPr>
                <w:sz w:val="24"/>
                <w:szCs w:val="24"/>
              </w:rPr>
              <w:t>Īstenotas 1- 2 tēmas izglītības iestādes pedagogiem</w:t>
            </w:r>
            <w:r w:rsidR="00D50992">
              <w:rPr>
                <w:sz w:val="24"/>
                <w:szCs w:val="24"/>
              </w:rPr>
              <w:t xml:space="preserve"> (izglītojamo izaugsmes dinamika, mācību apguves rādītāji un vērtēšana, pedagogu darba pašvērtējums, audzināšanas jautājumi, stresa un izdegšanas mazināšana)</w:t>
            </w:r>
            <w:r>
              <w:rPr>
                <w:sz w:val="24"/>
                <w:szCs w:val="24"/>
              </w:rPr>
              <w:t>.</w:t>
            </w:r>
          </w:p>
        </w:tc>
        <w:tc>
          <w:tcPr>
            <w:tcW w:w="1830" w:type="dxa"/>
            <w:shd w:val="clear" w:color="auto" w:fill="auto"/>
            <w:tcMar>
              <w:top w:w="100" w:type="dxa"/>
              <w:left w:w="100" w:type="dxa"/>
              <w:bottom w:w="100" w:type="dxa"/>
              <w:right w:w="100" w:type="dxa"/>
            </w:tcMar>
          </w:tcPr>
          <w:p w:rsidR="007709E0" w:rsidRDefault="00DE5280">
            <w:pPr>
              <w:widowControl w:val="0"/>
              <w:rPr>
                <w:sz w:val="24"/>
                <w:szCs w:val="24"/>
              </w:rPr>
            </w:pPr>
            <w:r>
              <w:rPr>
                <w:sz w:val="24"/>
                <w:szCs w:val="24"/>
              </w:rPr>
              <w:t>Katru gadu 2025.-2028.</w:t>
            </w:r>
          </w:p>
        </w:tc>
      </w:tr>
      <w:tr w:rsidR="007709E0">
        <w:trPr>
          <w:trHeight w:val="440"/>
        </w:trPr>
        <w:tc>
          <w:tcPr>
            <w:tcW w:w="5820" w:type="dxa"/>
            <w:shd w:val="clear" w:color="auto" w:fill="auto"/>
            <w:tcMar>
              <w:top w:w="100" w:type="dxa"/>
              <w:left w:w="100" w:type="dxa"/>
              <w:bottom w:w="100" w:type="dxa"/>
              <w:right w:w="100" w:type="dxa"/>
            </w:tcMar>
          </w:tcPr>
          <w:p w:rsidR="007709E0" w:rsidRDefault="00DE5280">
            <w:pPr>
              <w:widowControl w:val="0"/>
              <w:spacing w:line="276" w:lineRule="auto"/>
              <w:rPr>
                <w:sz w:val="24"/>
                <w:szCs w:val="24"/>
              </w:rPr>
            </w:pPr>
            <w:r>
              <w:rPr>
                <w:sz w:val="24"/>
                <w:szCs w:val="24"/>
              </w:rPr>
              <w:t>Refleksija par pilnveidoto mācību saturu, pieeju un pēctecību.</w:t>
            </w:r>
          </w:p>
        </w:tc>
        <w:tc>
          <w:tcPr>
            <w:tcW w:w="3165" w:type="dxa"/>
            <w:vMerge/>
            <w:shd w:val="clear" w:color="auto" w:fill="auto"/>
            <w:tcMar>
              <w:top w:w="100" w:type="dxa"/>
              <w:left w:w="100" w:type="dxa"/>
              <w:bottom w:w="100" w:type="dxa"/>
              <w:right w:w="100" w:type="dxa"/>
            </w:tcMar>
          </w:tcPr>
          <w:p w:rsidR="007709E0" w:rsidRDefault="007709E0">
            <w:pPr>
              <w:widowControl w:val="0"/>
              <w:rPr>
                <w:sz w:val="24"/>
                <w:szCs w:val="24"/>
              </w:rPr>
            </w:pPr>
          </w:p>
        </w:tc>
        <w:tc>
          <w:tcPr>
            <w:tcW w:w="3885" w:type="dxa"/>
            <w:shd w:val="clear" w:color="auto" w:fill="auto"/>
            <w:tcMar>
              <w:top w:w="100" w:type="dxa"/>
              <w:left w:w="100" w:type="dxa"/>
              <w:bottom w:w="100" w:type="dxa"/>
              <w:right w:w="100" w:type="dxa"/>
            </w:tcMar>
          </w:tcPr>
          <w:p w:rsidR="007709E0" w:rsidRDefault="00DE5280">
            <w:pPr>
              <w:widowControl w:val="0"/>
              <w:spacing w:line="276" w:lineRule="auto"/>
              <w:rPr>
                <w:sz w:val="24"/>
                <w:szCs w:val="24"/>
              </w:rPr>
            </w:pPr>
            <w:r>
              <w:rPr>
                <w:sz w:val="24"/>
                <w:szCs w:val="24"/>
              </w:rPr>
              <w:t>Vismaz 95% izglītības iestādes  pedagogi ir iesaistījušies īstenotajās aktivitātēs.</w:t>
            </w:r>
          </w:p>
          <w:p w:rsidR="007709E0" w:rsidRDefault="00DE5280">
            <w:pPr>
              <w:widowControl w:val="0"/>
              <w:spacing w:line="276" w:lineRule="auto"/>
              <w:rPr>
                <w:sz w:val="24"/>
                <w:szCs w:val="24"/>
              </w:rPr>
            </w:pPr>
            <w:r>
              <w:rPr>
                <w:sz w:val="24"/>
                <w:szCs w:val="24"/>
              </w:rPr>
              <w:t xml:space="preserve"> Anketēšanā iegūtie dati norāda uz </w:t>
            </w:r>
            <w:r>
              <w:rPr>
                <w:sz w:val="24"/>
                <w:szCs w:val="24"/>
              </w:rPr>
              <w:lastRenderedPageBreak/>
              <w:t>procesa efektivitāti pedagoga izaugsmē.</w:t>
            </w:r>
          </w:p>
        </w:tc>
        <w:tc>
          <w:tcPr>
            <w:tcW w:w="1830" w:type="dxa"/>
            <w:shd w:val="clear" w:color="auto" w:fill="auto"/>
            <w:tcMar>
              <w:top w:w="100" w:type="dxa"/>
              <w:left w:w="100" w:type="dxa"/>
              <w:bottom w:w="100" w:type="dxa"/>
              <w:right w:w="100" w:type="dxa"/>
            </w:tcMar>
          </w:tcPr>
          <w:p w:rsidR="007709E0" w:rsidRDefault="00DE5280">
            <w:pPr>
              <w:widowControl w:val="0"/>
              <w:rPr>
                <w:sz w:val="24"/>
                <w:szCs w:val="24"/>
              </w:rPr>
            </w:pPr>
            <w:r>
              <w:rPr>
                <w:sz w:val="24"/>
                <w:szCs w:val="24"/>
              </w:rPr>
              <w:lastRenderedPageBreak/>
              <w:t>Katru gadu 2025.-2028.</w:t>
            </w:r>
          </w:p>
          <w:p w:rsidR="007709E0" w:rsidRDefault="007709E0">
            <w:pPr>
              <w:widowControl w:val="0"/>
              <w:rPr>
                <w:sz w:val="24"/>
                <w:szCs w:val="24"/>
              </w:rPr>
            </w:pPr>
          </w:p>
        </w:tc>
      </w:tr>
      <w:tr w:rsidR="007709E0">
        <w:trPr>
          <w:trHeight w:val="440"/>
        </w:trPr>
        <w:tc>
          <w:tcPr>
            <w:tcW w:w="5820" w:type="dxa"/>
            <w:shd w:val="clear" w:color="auto" w:fill="auto"/>
            <w:tcMar>
              <w:top w:w="100" w:type="dxa"/>
              <w:left w:w="100" w:type="dxa"/>
              <w:bottom w:w="100" w:type="dxa"/>
              <w:right w:w="100" w:type="dxa"/>
            </w:tcMar>
          </w:tcPr>
          <w:p w:rsidR="007709E0" w:rsidRDefault="00DE5280" w:rsidP="001C72A2">
            <w:pPr>
              <w:widowControl w:val="0"/>
              <w:numPr>
                <w:ilvl w:val="0"/>
                <w:numId w:val="11"/>
              </w:numPr>
              <w:rPr>
                <w:b/>
                <w:sz w:val="24"/>
                <w:szCs w:val="24"/>
              </w:rPr>
            </w:pPr>
            <w:r>
              <w:rPr>
                <w:b/>
                <w:sz w:val="24"/>
                <w:szCs w:val="24"/>
              </w:rPr>
              <w:t>uzdevums</w:t>
            </w:r>
          </w:p>
        </w:tc>
        <w:tc>
          <w:tcPr>
            <w:tcW w:w="8880" w:type="dxa"/>
            <w:gridSpan w:val="3"/>
            <w:shd w:val="clear" w:color="auto" w:fill="auto"/>
            <w:tcMar>
              <w:top w:w="100" w:type="dxa"/>
              <w:left w:w="100" w:type="dxa"/>
              <w:bottom w:w="100" w:type="dxa"/>
              <w:right w:w="100" w:type="dxa"/>
            </w:tcMar>
          </w:tcPr>
          <w:p w:rsidR="007709E0" w:rsidRDefault="00DE5280">
            <w:pPr>
              <w:widowControl w:val="0"/>
              <w:rPr>
                <w:b/>
                <w:sz w:val="24"/>
                <w:szCs w:val="24"/>
              </w:rPr>
            </w:pPr>
            <w:r>
              <w:rPr>
                <w:b/>
                <w:sz w:val="24"/>
                <w:szCs w:val="24"/>
              </w:rPr>
              <w:t xml:space="preserve">Atbalsta nodrošināšana izglītojamiem atbilstoši viņu spējām un vajadzībām (vispārējā un profesionālā izglītība) </w:t>
            </w:r>
          </w:p>
        </w:tc>
      </w:tr>
      <w:tr w:rsidR="007709E0">
        <w:trPr>
          <w:trHeight w:val="440"/>
        </w:trPr>
        <w:tc>
          <w:tcPr>
            <w:tcW w:w="5820" w:type="dxa"/>
            <w:shd w:val="clear" w:color="auto" w:fill="auto"/>
            <w:tcMar>
              <w:top w:w="100" w:type="dxa"/>
              <w:left w:w="100" w:type="dxa"/>
              <w:bottom w:w="100" w:type="dxa"/>
              <w:right w:w="100" w:type="dxa"/>
            </w:tcMar>
          </w:tcPr>
          <w:p w:rsidR="007709E0" w:rsidRDefault="00DE5280">
            <w:pPr>
              <w:widowControl w:val="0"/>
              <w:rPr>
                <w:sz w:val="24"/>
                <w:szCs w:val="24"/>
              </w:rPr>
            </w:pPr>
            <w:r>
              <w:rPr>
                <w:sz w:val="24"/>
                <w:szCs w:val="24"/>
              </w:rPr>
              <w:t>Izveidot sistēmu izglītojamo mācīšanās vajadzību diagnosticēšanai.</w:t>
            </w:r>
          </w:p>
        </w:tc>
        <w:tc>
          <w:tcPr>
            <w:tcW w:w="3165" w:type="dxa"/>
            <w:shd w:val="clear" w:color="auto" w:fill="auto"/>
            <w:tcMar>
              <w:top w:w="100" w:type="dxa"/>
              <w:left w:w="100" w:type="dxa"/>
              <w:bottom w:w="100" w:type="dxa"/>
              <w:right w:w="100" w:type="dxa"/>
            </w:tcMar>
          </w:tcPr>
          <w:p w:rsidR="007709E0" w:rsidRDefault="00DE5280">
            <w:pPr>
              <w:widowControl w:val="0"/>
              <w:rPr>
                <w:sz w:val="24"/>
                <w:szCs w:val="24"/>
              </w:rPr>
            </w:pPr>
            <w:r>
              <w:rPr>
                <w:sz w:val="24"/>
                <w:szCs w:val="24"/>
              </w:rPr>
              <w:t>Izveidota sistēma izglītojamo vajadzību diagnosticēšanai, kura precīzi nosaka visu iesaistīto pienākumus un atbildību</w:t>
            </w:r>
          </w:p>
        </w:tc>
        <w:tc>
          <w:tcPr>
            <w:tcW w:w="3885" w:type="dxa"/>
            <w:shd w:val="clear" w:color="auto" w:fill="auto"/>
            <w:tcMar>
              <w:top w:w="100" w:type="dxa"/>
              <w:left w:w="100" w:type="dxa"/>
              <w:bottom w:w="100" w:type="dxa"/>
              <w:right w:w="100" w:type="dxa"/>
            </w:tcMar>
          </w:tcPr>
          <w:p w:rsidR="007709E0" w:rsidRDefault="00DE5280">
            <w:pPr>
              <w:widowControl w:val="0"/>
              <w:spacing w:line="276" w:lineRule="auto"/>
              <w:rPr>
                <w:sz w:val="24"/>
                <w:szCs w:val="24"/>
              </w:rPr>
            </w:pPr>
            <w:r>
              <w:rPr>
                <w:sz w:val="24"/>
                <w:szCs w:val="24"/>
              </w:rPr>
              <w:t xml:space="preserve">90% pedagogu, 60% vecāku ir iesaistījušies sistēmas izveidē </w:t>
            </w:r>
          </w:p>
        </w:tc>
        <w:tc>
          <w:tcPr>
            <w:tcW w:w="1830" w:type="dxa"/>
            <w:shd w:val="clear" w:color="auto" w:fill="auto"/>
            <w:tcMar>
              <w:top w:w="100" w:type="dxa"/>
              <w:left w:w="100" w:type="dxa"/>
              <w:bottom w:w="100" w:type="dxa"/>
              <w:right w:w="100" w:type="dxa"/>
            </w:tcMar>
          </w:tcPr>
          <w:p w:rsidR="007709E0" w:rsidRDefault="00DE5280">
            <w:pPr>
              <w:widowControl w:val="0"/>
              <w:rPr>
                <w:sz w:val="24"/>
                <w:szCs w:val="24"/>
              </w:rPr>
            </w:pPr>
            <w:r>
              <w:rPr>
                <w:sz w:val="24"/>
                <w:szCs w:val="24"/>
              </w:rPr>
              <w:t>2025.</w:t>
            </w:r>
            <w:r w:rsidR="00D50992">
              <w:rPr>
                <w:sz w:val="24"/>
                <w:szCs w:val="24"/>
              </w:rPr>
              <w:t>-2026.</w:t>
            </w:r>
          </w:p>
        </w:tc>
      </w:tr>
      <w:tr w:rsidR="007709E0">
        <w:trPr>
          <w:trHeight w:val="440"/>
        </w:trPr>
        <w:tc>
          <w:tcPr>
            <w:tcW w:w="5820" w:type="dxa"/>
            <w:shd w:val="clear" w:color="auto" w:fill="auto"/>
            <w:tcMar>
              <w:top w:w="100" w:type="dxa"/>
              <w:left w:w="100" w:type="dxa"/>
              <w:bottom w:w="100" w:type="dxa"/>
              <w:right w:w="100" w:type="dxa"/>
            </w:tcMar>
          </w:tcPr>
          <w:p w:rsidR="007709E0" w:rsidRDefault="00DE5280">
            <w:pPr>
              <w:widowControl w:val="0"/>
              <w:rPr>
                <w:sz w:val="24"/>
                <w:szCs w:val="24"/>
              </w:rPr>
            </w:pPr>
            <w:r>
              <w:rPr>
                <w:sz w:val="24"/>
                <w:szCs w:val="24"/>
              </w:rPr>
              <w:t>Pilnveidot skolotāju sadarbību, lai pastāvīgi sekotu izglītojamo progresam īstermiņā un ilgtermiņā, lai nodrošinātu labākas mācīšanās iespējas izglītojamajiem un uzlabotu viņu sniegumu.</w:t>
            </w:r>
          </w:p>
        </w:tc>
        <w:tc>
          <w:tcPr>
            <w:tcW w:w="3165" w:type="dxa"/>
            <w:shd w:val="clear" w:color="auto" w:fill="auto"/>
            <w:tcMar>
              <w:top w:w="100" w:type="dxa"/>
              <w:left w:w="100" w:type="dxa"/>
              <w:bottom w:w="100" w:type="dxa"/>
              <w:right w:w="100" w:type="dxa"/>
            </w:tcMar>
          </w:tcPr>
          <w:p w:rsidR="007709E0" w:rsidRDefault="00DE5280">
            <w:pPr>
              <w:widowControl w:val="0"/>
              <w:rPr>
                <w:sz w:val="24"/>
                <w:szCs w:val="24"/>
              </w:rPr>
            </w:pPr>
            <w:r>
              <w:rPr>
                <w:sz w:val="24"/>
                <w:szCs w:val="24"/>
              </w:rPr>
              <w:t>Dažādotas savstarpējās sadarbības formas efektīvas savstarpējās mācīšanās īstenošanai</w:t>
            </w:r>
          </w:p>
        </w:tc>
        <w:tc>
          <w:tcPr>
            <w:tcW w:w="3885" w:type="dxa"/>
            <w:shd w:val="clear" w:color="auto" w:fill="auto"/>
            <w:tcMar>
              <w:top w:w="100" w:type="dxa"/>
              <w:left w:w="100" w:type="dxa"/>
              <w:bottom w:w="100" w:type="dxa"/>
              <w:right w:w="100" w:type="dxa"/>
            </w:tcMar>
          </w:tcPr>
          <w:p w:rsidR="007709E0" w:rsidRDefault="00DE5280">
            <w:pPr>
              <w:widowControl w:val="0"/>
              <w:spacing w:line="276" w:lineRule="auto"/>
              <w:rPr>
                <w:sz w:val="24"/>
                <w:szCs w:val="24"/>
              </w:rPr>
            </w:pPr>
            <w:r>
              <w:rPr>
                <w:sz w:val="24"/>
                <w:szCs w:val="24"/>
              </w:rPr>
              <w:t>90% pedagogu ir piedalījušies sadarbības grupu nodarbībās, savstarpējā stundu vērošanā, tematisko jomu  pasākumu plānu izveidē, starpdisciplināro stundu veidošanā, dalījušies pieredzē</w:t>
            </w:r>
          </w:p>
        </w:tc>
        <w:tc>
          <w:tcPr>
            <w:tcW w:w="1830" w:type="dxa"/>
            <w:shd w:val="clear" w:color="auto" w:fill="auto"/>
            <w:tcMar>
              <w:top w:w="100" w:type="dxa"/>
              <w:left w:w="100" w:type="dxa"/>
              <w:bottom w:w="100" w:type="dxa"/>
              <w:right w:w="100" w:type="dxa"/>
            </w:tcMar>
          </w:tcPr>
          <w:p w:rsidR="007709E0" w:rsidRDefault="00DE5280">
            <w:pPr>
              <w:widowControl w:val="0"/>
              <w:rPr>
                <w:sz w:val="24"/>
                <w:szCs w:val="24"/>
              </w:rPr>
            </w:pPr>
            <w:r>
              <w:rPr>
                <w:sz w:val="24"/>
                <w:szCs w:val="24"/>
              </w:rPr>
              <w:t>Katru gadu 2025.-2028.</w:t>
            </w:r>
          </w:p>
        </w:tc>
      </w:tr>
      <w:tr w:rsidR="007709E0">
        <w:trPr>
          <w:trHeight w:val="440"/>
        </w:trPr>
        <w:tc>
          <w:tcPr>
            <w:tcW w:w="5820" w:type="dxa"/>
            <w:shd w:val="clear" w:color="auto" w:fill="auto"/>
            <w:tcMar>
              <w:top w:w="100" w:type="dxa"/>
              <w:left w:w="100" w:type="dxa"/>
              <w:bottom w:w="100" w:type="dxa"/>
              <w:right w:w="100" w:type="dxa"/>
            </w:tcMar>
          </w:tcPr>
          <w:p w:rsidR="007709E0" w:rsidRDefault="00DE5280">
            <w:pPr>
              <w:widowControl w:val="0"/>
              <w:rPr>
                <w:sz w:val="24"/>
                <w:szCs w:val="24"/>
              </w:rPr>
            </w:pPr>
            <w:r>
              <w:rPr>
                <w:sz w:val="24"/>
                <w:szCs w:val="24"/>
              </w:rPr>
              <w:t>Jēgpilni iesaistīt ģimenes un likumiskos pārstāvjus katra bērna un jaunieša mācību audzināšanas procesā.</w:t>
            </w:r>
          </w:p>
        </w:tc>
        <w:tc>
          <w:tcPr>
            <w:tcW w:w="3165" w:type="dxa"/>
            <w:shd w:val="clear" w:color="auto" w:fill="auto"/>
            <w:tcMar>
              <w:top w:w="100" w:type="dxa"/>
              <w:left w:w="100" w:type="dxa"/>
              <w:bottom w:w="100" w:type="dxa"/>
              <w:right w:w="100" w:type="dxa"/>
            </w:tcMar>
          </w:tcPr>
          <w:p w:rsidR="007709E0" w:rsidRDefault="00DE5280">
            <w:pPr>
              <w:widowControl w:val="0"/>
              <w:rPr>
                <w:sz w:val="24"/>
                <w:szCs w:val="24"/>
              </w:rPr>
            </w:pPr>
            <w:r>
              <w:rPr>
                <w:sz w:val="24"/>
                <w:szCs w:val="24"/>
              </w:rPr>
              <w:t>Sistēmas izveidē aktīvi līdzdarbojas Izglītības iestādes padome un izglītojamo vecāki</w:t>
            </w:r>
          </w:p>
          <w:p w:rsidR="007709E0" w:rsidRDefault="007709E0">
            <w:pPr>
              <w:widowControl w:val="0"/>
              <w:rPr>
                <w:sz w:val="24"/>
                <w:szCs w:val="24"/>
              </w:rPr>
            </w:pPr>
          </w:p>
        </w:tc>
        <w:tc>
          <w:tcPr>
            <w:tcW w:w="3885" w:type="dxa"/>
            <w:shd w:val="clear" w:color="auto" w:fill="auto"/>
            <w:tcMar>
              <w:top w:w="100" w:type="dxa"/>
              <w:left w:w="100" w:type="dxa"/>
              <w:bottom w:w="100" w:type="dxa"/>
              <w:right w:w="100" w:type="dxa"/>
            </w:tcMar>
          </w:tcPr>
          <w:p w:rsidR="007709E0" w:rsidRDefault="00DE5280">
            <w:pPr>
              <w:widowControl w:val="0"/>
              <w:spacing w:line="276" w:lineRule="auto"/>
              <w:rPr>
                <w:sz w:val="24"/>
                <w:szCs w:val="24"/>
              </w:rPr>
            </w:pPr>
            <w:r>
              <w:rPr>
                <w:sz w:val="24"/>
                <w:szCs w:val="24"/>
              </w:rPr>
              <w:t>60% izglītojamo vecāku izprot izveidotās sistēmas radītās priekšrocības un sniedz priekšlikumus tās pilnveidei</w:t>
            </w:r>
          </w:p>
        </w:tc>
        <w:tc>
          <w:tcPr>
            <w:tcW w:w="1830" w:type="dxa"/>
            <w:shd w:val="clear" w:color="auto" w:fill="auto"/>
            <w:tcMar>
              <w:top w:w="100" w:type="dxa"/>
              <w:left w:w="100" w:type="dxa"/>
              <w:bottom w:w="100" w:type="dxa"/>
              <w:right w:w="100" w:type="dxa"/>
            </w:tcMar>
          </w:tcPr>
          <w:p w:rsidR="007709E0" w:rsidRDefault="00DE5280">
            <w:pPr>
              <w:widowControl w:val="0"/>
              <w:rPr>
                <w:sz w:val="24"/>
                <w:szCs w:val="24"/>
              </w:rPr>
            </w:pPr>
            <w:r>
              <w:rPr>
                <w:sz w:val="24"/>
                <w:szCs w:val="24"/>
              </w:rPr>
              <w:t>Katru gadu 2025.-2028.</w:t>
            </w:r>
          </w:p>
        </w:tc>
      </w:tr>
      <w:tr w:rsidR="007709E0">
        <w:trPr>
          <w:trHeight w:val="440"/>
        </w:trPr>
        <w:tc>
          <w:tcPr>
            <w:tcW w:w="5820" w:type="dxa"/>
            <w:shd w:val="clear" w:color="auto" w:fill="auto"/>
            <w:tcMar>
              <w:top w:w="100" w:type="dxa"/>
              <w:left w:w="100" w:type="dxa"/>
              <w:bottom w:w="100" w:type="dxa"/>
              <w:right w:w="100" w:type="dxa"/>
            </w:tcMar>
          </w:tcPr>
          <w:p w:rsidR="007709E0" w:rsidRPr="00D50992" w:rsidRDefault="00DE5280" w:rsidP="001C72A2">
            <w:pPr>
              <w:widowControl w:val="0"/>
              <w:numPr>
                <w:ilvl w:val="0"/>
                <w:numId w:val="11"/>
              </w:numPr>
              <w:rPr>
                <w:b/>
                <w:sz w:val="24"/>
                <w:szCs w:val="24"/>
              </w:rPr>
            </w:pPr>
            <w:r w:rsidRPr="00D50992">
              <w:rPr>
                <w:b/>
                <w:sz w:val="24"/>
                <w:szCs w:val="24"/>
              </w:rPr>
              <w:t>uzdevums</w:t>
            </w:r>
          </w:p>
        </w:tc>
        <w:tc>
          <w:tcPr>
            <w:tcW w:w="8880" w:type="dxa"/>
            <w:gridSpan w:val="3"/>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tcPr>
          <w:p w:rsidR="007709E0" w:rsidRPr="00D50992" w:rsidRDefault="00DE5280">
            <w:pPr>
              <w:widowControl w:val="0"/>
              <w:spacing w:line="276" w:lineRule="auto"/>
              <w:rPr>
                <w:b/>
                <w:sz w:val="22"/>
                <w:szCs w:val="22"/>
              </w:rPr>
            </w:pPr>
            <w:r w:rsidRPr="00D50992">
              <w:rPr>
                <w:b/>
                <w:sz w:val="24"/>
                <w:szCs w:val="24"/>
              </w:rPr>
              <w:t>Īstenot audzināšanas procesu izglītības iestādē atbilstoši pilnveidotajam mācību saturam un pieejai</w:t>
            </w:r>
          </w:p>
        </w:tc>
      </w:tr>
      <w:tr w:rsidR="007709E0">
        <w:trPr>
          <w:trHeight w:val="440"/>
        </w:trPr>
        <w:tc>
          <w:tcPr>
            <w:tcW w:w="5820" w:type="dxa"/>
            <w:shd w:val="clear" w:color="auto" w:fill="auto"/>
            <w:tcMar>
              <w:top w:w="100" w:type="dxa"/>
              <w:left w:w="100" w:type="dxa"/>
              <w:bottom w:w="100" w:type="dxa"/>
              <w:right w:w="100" w:type="dxa"/>
            </w:tcMar>
          </w:tcPr>
          <w:p w:rsidR="007709E0" w:rsidRDefault="00DE5280">
            <w:pPr>
              <w:widowControl w:val="0"/>
              <w:rPr>
                <w:sz w:val="24"/>
                <w:szCs w:val="24"/>
              </w:rPr>
            </w:pPr>
            <w:r>
              <w:rPr>
                <w:sz w:val="24"/>
                <w:szCs w:val="24"/>
              </w:rPr>
              <w:t>Datu ieguve par pedagogu izpratni un praktisko rīcību, audzināšanas jautājumus iekļaujot mācību saturā</w:t>
            </w:r>
          </w:p>
        </w:tc>
        <w:tc>
          <w:tcPr>
            <w:tcW w:w="3165" w:type="dxa"/>
            <w:shd w:val="clear" w:color="auto" w:fill="auto"/>
            <w:tcMar>
              <w:top w:w="100" w:type="dxa"/>
              <w:left w:w="100" w:type="dxa"/>
              <w:bottom w:w="100" w:type="dxa"/>
              <w:right w:w="100" w:type="dxa"/>
            </w:tcMar>
          </w:tcPr>
          <w:p w:rsidR="007709E0" w:rsidRDefault="00DE5280">
            <w:pPr>
              <w:widowControl w:val="0"/>
              <w:spacing w:line="276" w:lineRule="auto"/>
              <w:rPr>
                <w:sz w:val="24"/>
                <w:szCs w:val="24"/>
              </w:rPr>
            </w:pPr>
            <w:r>
              <w:rPr>
                <w:sz w:val="24"/>
                <w:szCs w:val="24"/>
              </w:rPr>
              <w:t xml:space="preserve">Apzinātas pedagogu vajadzības un izpratne par </w:t>
            </w:r>
            <w:r>
              <w:rPr>
                <w:sz w:val="24"/>
                <w:szCs w:val="24"/>
              </w:rPr>
              <w:lastRenderedPageBreak/>
              <w:t>audzināšanu kā izglītības procesa daļu</w:t>
            </w:r>
          </w:p>
        </w:tc>
        <w:tc>
          <w:tcPr>
            <w:tcW w:w="3885" w:type="dxa"/>
            <w:shd w:val="clear" w:color="auto" w:fill="auto"/>
            <w:tcMar>
              <w:top w:w="100" w:type="dxa"/>
              <w:left w:w="100" w:type="dxa"/>
              <w:bottom w:w="100" w:type="dxa"/>
              <w:right w:w="100" w:type="dxa"/>
            </w:tcMar>
          </w:tcPr>
          <w:p w:rsidR="007709E0" w:rsidRDefault="00DE5280">
            <w:pPr>
              <w:widowControl w:val="0"/>
              <w:rPr>
                <w:sz w:val="24"/>
                <w:szCs w:val="24"/>
              </w:rPr>
            </w:pPr>
            <w:r>
              <w:rPr>
                <w:sz w:val="24"/>
                <w:szCs w:val="24"/>
              </w:rPr>
              <w:lastRenderedPageBreak/>
              <w:t>Aptaujā piedalījušies vismaz 80% izglītības iestādes pedagogi</w:t>
            </w:r>
          </w:p>
        </w:tc>
        <w:tc>
          <w:tcPr>
            <w:tcW w:w="1830" w:type="dxa"/>
            <w:shd w:val="clear" w:color="auto" w:fill="auto"/>
            <w:tcMar>
              <w:top w:w="100" w:type="dxa"/>
              <w:left w:w="100" w:type="dxa"/>
              <w:bottom w:w="100" w:type="dxa"/>
              <w:right w:w="100" w:type="dxa"/>
            </w:tcMar>
          </w:tcPr>
          <w:p w:rsidR="007709E0" w:rsidRDefault="00DE5280">
            <w:pPr>
              <w:widowControl w:val="0"/>
              <w:rPr>
                <w:sz w:val="24"/>
                <w:szCs w:val="24"/>
              </w:rPr>
            </w:pPr>
            <w:r>
              <w:rPr>
                <w:sz w:val="24"/>
                <w:szCs w:val="24"/>
              </w:rPr>
              <w:t>2025.</w:t>
            </w:r>
          </w:p>
        </w:tc>
      </w:tr>
      <w:tr w:rsidR="007709E0">
        <w:trPr>
          <w:trHeight w:val="440"/>
        </w:trPr>
        <w:tc>
          <w:tcPr>
            <w:tcW w:w="5820" w:type="dxa"/>
            <w:shd w:val="clear" w:color="auto" w:fill="auto"/>
            <w:tcMar>
              <w:top w:w="100" w:type="dxa"/>
              <w:left w:w="100" w:type="dxa"/>
              <w:bottom w:w="100" w:type="dxa"/>
              <w:right w:w="100" w:type="dxa"/>
            </w:tcMar>
          </w:tcPr>
          <w:p w:rsidR="007709E0" w:rsidRDefault="00DE5280">
            <w:pPr>
              <w:widowControl w:val="0"/>
              <w:rPr>
                <w:sz w:val="24"/>
                <w:szCs w:val="24"/>
              </w:rPr>
            </w:pPr>
            <w:r>
              <w:rPr>
                <w:sz w:val="24"/>
                <w:szCs w:val="24"/>
              </w:rPr>
              <w:t xml:space="preserve">Pedagogu profesionālā pilnveide un/vai refleksija par audzināšanas procesa un </w:t>
            </w:r>
            <w:proofErr w:type="spellStart"/>
            <w:r>
              <w:rPr>
                <w:sz w:val="24"/>
                <w:szCs w:val="24"/>
              </w:rPr>
              <w:t>vērtībizglītības</w:t>
            </w:r>
            <w:proofErr w:type="spellEnd"/>
            <w:r>
              <w:rPr>
                <w:sz w:val="24"/>
                <w:szCs w:val="24"/>
              </w:rPr>
              <w:t xml:space="preserve"> īstenošanu mācību saturā.</w:t>
            </w:r>
          </w:p>
        </w:tc>
        <w:tc>
          <w:tcPr>
            <w:tcW w:w="3165" w:type="dxa"/>
            <w:shd w:val="clear" w:color="auto" w:fill="auto"/>
            <w:tcMar>
              <w:top w:w="100" w:type="dxa"/>
              <w:left w:w="100" w:type="dxa"/>
              <w:bottom w:w="100" w:type="dxa"/>
              <w:right w:w="100" w:type="dxa"/>
            </w:tcMar>
          </w:tcPr>
          <w:p w:rsidR="007709E0" w:rsidRDefault="00DE5280">
            <w:pPr>
              <w:widowControl w:val="0"/>
              <w:spacing w:line="276" w:lineRule="auto"/>
              <w:rPr>
                <w:sz w:val="24"/>
                <w:szCs w:val="24"/>
              </w:rPr>
            </w:pPr>
            <w:r>
              <w:rPr>
                <w:sz w:val="24"/>
                <w:szCs w:val="24"/>
              </w:rPr>
              <w:t>Izveidota vienota izpratne un nostiprināta prasme īstenot audzināšanu</w:t>
            </w:r>
          </w:p>
          <w:p w:rsidR="007709E0" w:rsidRDefault="00DE5280">
            <w:pPr>
              <w:widowControl w:val="0"/>
              <w:rPr>
                <w:sz w:val="24"/>
                <w:szCs w:val="24"/>
              </w:rPr>
            </w:pPr>
            <w:r>
              <w:rPr>
                <w:sz w:val="24"/>
                <w:szCs w:val="24"/>
              </w:rPr>
              <w:t>kā izglītības procesa daļu</w:t>
            </w:r>
          </w:p>
        </w:tc>
        <w:tc>
          <w:tcPr>
            <w:tcW w:w="3885" w:type="dxa"/>
            <w:shd w:val="clear" w:color="auto" w:fill="auto"/>
            <w:tcMar>
              <w:top w:w="100" w:type="dxa"/>
              <w:left w:w="100" w:type="dxa"/>
              <w:bottom w:w="100" w:type="dxa"/>
              <w:right w:w="100" w:type="dxa"/>
            </w:tcMar>
          </w:tcPr>
          <w:p w:rsidR="007709E0" w:rsidRDefault="00DE5280">
            <w:pPr>
              <w:widowControl w:val="0"/>
              <w:rPr>
                <w:sz w:val="24"/>
                <w:szCs w:val="24"/>
              </w:rPr>
            </w:pPr>
            <w:r>
              <w:rPr>
                <w:sz w:val="24"/>
                <w:szCs w:val="24"/>
              </w:rPr>
              <w:t>Īstenotajās akt</w:t>
            </w:r>
            <w:r w:rsidR="0007027F">
              <w:rPr>
                <w:sz w:val="24"/>
                <w:szCs w:val="24"/>
              </w:rPr>
              <w:t>ivitātēs iesaistījušies vismaz 10</w:t>
            </w:r>
            <w:r>
              <w:rPr>
                <w:sz w:val="24"/>
                <w:szCs w:val="24"/>
              </w:rPr>
              <w:t>0% izglītības iestādes pedagogu</w:t>
            </w:r>
          </w:p>
        </w:tc>
        <w:tc>
          <w:tcPr>
            <w:tcW w:w="1830" w:type="dxa"/>
            <w:shd w:val="clear" w:color="auto" w:fill="auto"/>
            <w:tcMar>
              <w:top w:w="100" w:type="dxa"/>
              <w:left w:w="100" w:type="dxa"/>
              <w:bottom w:w="100" w:type="dxa"/>
              <w:right w:w="100" w:type="dxa"/>
            </w:tcMar>
          </w:tcPr>
          <w:p w:rsidR="007709E0" w:rsidRDefault="00DE5280">
            <w:pPr>
              <w:widowControl w:val="0"/>
              <w:rPr>
                <w:sz w:val="24"/>
                <w:szCs w:val="24"/>
              </w:rPr>
            </w:pPr>
            <w:r>
              <w:rPr>
                <w:sz w:val="24"/>
                <w:szCs w:val="24"/>
              </w:rPr>
              <w:t xml:space="preserve">Katru gadu </w:t>
            </w:r>
          </w:p>
          <w:p w:rsidR="007709E0" w:rsidRDefault="00DE5280">
            <w:pPr>
              <w:widowControl w:val="0"/>
              <w:rPr>
                <w:sz w:val="24"/>
                <w:szCs w:val="24"/>
              </w:rPr>
            </w:pPr>
            <w:r>
              <w:rPr>
                <w:sz w:val="24"/>
                <w:szCs w:val="24"/>
              </w:rPr>
              <w:t>2025.-2028.</w:t>
            </w:r>
          </w:p>
        </w:tc>
      </w:tr>
      <w:tr w:rsidR="007709E0">
        <w:trPr>
          <w:trHeight w:val="440"/>
        </w:trPr>
        <w:tc>
          <w:tcPr>
            <w:tcW w:w="5820" w:type="dxa"/>
            <w:shd w:val="clear" w:color="auto" w:fill="auto"/>
            <w:tcMar>
              <w:top w:w="100" w:type="dxa"/>
              <w:left w:w="100" w:type="dxa"/>
              <w:bottom w:w="100" w:type="dxa"/>
              <w:right w:w="100" w:type="dxa"/>
            </w:tcMar>
          </w:tcPr>
          <w:p w:rsidR="007709E0" w:rsidRDefault="00DE5280">
            <w:pPr>
              <w:widowControl w:val="0"/>
              <w:rPr>
                <w:sz w:val="24"/>
                <w:szCs w:val="24"/>
              </w:rPr>
            </w:pPr>
            <w:r>
              <w:rPr>
                <w:sz w:val="24"/>
                <w:szCs w:val="24"/>
              </w:rPr>
              <w:t>Noteikt vienotu audzināšanas darba virzienus izglītības iestādē.</w:t>
            </w:r>
          </w:p>
        </w:tc>
        <w:tc>
          <w:tcPr>
            <w:tcW w:w="3165" w:type="dxa"/>
            <w:shd w:val="clear" w:color="auto" w:fill="auto"/>
            <w:tcMar>
              <w:top w:w="100" w:type="dxa"/>
              <w:left w:w="100" w:type="dxa"/>
              <w:bottom w:w="100" w:type="dxa"/>
              <w:right w:w="100" w:type="dxa"/>
            </w:tcMar>
          </w:tcPr>
          <w:p w:rsidR="007709E0" w:rsidRDefault="00DE5280">
            <w:pPr>
              <w:widowControl w:val="0"/>
              <w:rPr>
                <w:sz w:val="24"/>
                <w:szCs w:val="24"/>
              </w:rPr>
            </w:pPr>
            <w:r>
              <w:rPr>
                <w:sz w:val="24"/>
                <w:szCs w:val="24"/>
              </w:rPr>
              <w:t>Vienota izpratne un rīcības, īstenojot noteiktos audzināšanas darba virzienus</w:t>
            </w:r>
          </w:p>
        </w:tc>
        <w:tc>
          <w:tcPr>
            <w:tcW w:w="3885" w:type="dxa"/>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tcPr>
          <w:p w:rsidR="007709E0" w:rsidRDefault="00DE5280">
            <w:pPr>
              <w:widowControl w:val="0"/>
              <w:spacing w:line="276" w:lineRule="auto"/>
              <w:rPr>
                <w:sz w:val="24"/>
                <w:szCs w:val="24"/>
              </w:rPr>
            </w:pPr>
            <w:r>
              <w:rPr>
                <w:sz w:val="24"/>
                <w:szCs w:val="24"/>
              </w:rPr>
              <w:t>Virzienu noteikšanā piedalījušās 100% izglītības iestādes pedagogi.</w:t>
            </w:r>
          </w:p>
          <w:p w:rsidR="007709E0" w:rsidRDefault="00DE5280">
            <w:pPr>
              <w:widowControl w:val="0"/>
              <w:spacing w:before="240" w:line="276" w:lineRule="auto"/>
              <w:ind w:left="400"/>
              <w:rPr>
                <w:sz w:val="24"/>
                <w:szCs w:val="24"/>
              </w:rPr>
            </w:pPr>
            <w:r>
              <w:rPr>
                <w:sz w:val="24"/>
                <w:szCs w:val="24"/>
              </w:rPr>
              <w:t xml:space="preserve"> </w:t>
            </w:r>
          </w:p>
        </w:tc>
        <w:tc>
          <w:tcPr>
            <w:tcW w:w="1830" w:type="dxa"/>
            <w:shd w:val="clear" w:color="auto" w:fill="auto"/>
            <w:tcMar>
              <w:top w:w="100" w:type="dxa"/>
              <w:left w:w="100" w:type="dxa"/>
              <w:bottom w:w="100" w:type="dxa"/>
              <w:right w:w="100" w:type="dxa"/>
            </w:tcMar>
          </w:tcPr>
          <w:p w:rsidR="007709E0" w:rsidRDefault="00DE5280">
            <w:pPr>
              <w:widowControl w:val="0"/>
              <w:rPr>
                <w:sz w:val="24"/>
                <w:szCs w:val="24"/>
              </w:rPr>
            </w:pPr>
            <w:r>
              <w:rPr>
                <w:sz w:val="24"/>
                <w:szCs w:val="24"/>
              </w:rPr>
              <w:t>2025.</w:t>
            </w:r>
          </w:p>
        </w:tc>
      </w:tr>
    </w:tbl>
    <w:p w:rsidR="007709E0" w:rsidRDefault="007709E0">
      <w:pPr>
        <w:rPr>
          <w:b/>
          <w:sz w:val="32"/>
          <w:szCs w:val="32"/>
        </w:rPr>
      </w:pPr>
    </w:p>
    <w:p w:rsidR="007709E0" w:rsidRDefault="007709E0">
      <w:pPr>
        <w:rPr>
          <w:b/>
          <w:sz w:val="32"/>
          <w:szCs w:val="32"/>
        </w:rPr>
      </w:pPr>
    </w:p>
    <w:p w:rsidR="007709E0" w:rsidRPr="000C7DCB" w:rsidRDefault="00DE5280">
      <w:pPr>
        <w:rPr>
          <w:b/>
          <w:sz w:val="24"/>
          <w:szCs w:val="24"/>
        </w:rPr>
      </w:pPr>
      <w:r w:rsidRPr="000C7DCB">
        <w:rPr>
          <w:b/>
          <w:sz w:val="24"/>
          <w:szCs w:val="24"/>
        </w:rPr>
        <w:t>Izglītojamo prasmju attīstība profesionālajā pamatizglītībā</w:t>
      </w:r>
    </w:p>
    <w:p w:rsidR="007709E0" w:rsidRDefault="007709E0">
      <w:pPr>
        <w:rPr>
          <w:sz w:val="24"/>
          <w:szCs w:val="24"/>
        </w:rPr>
      </w:pPr>
    </w:p>
    <w:tbl>
      <w:tblPr>
        <w:tblStyle w:val="a5"/>
        <w:tblW w:w="1470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175"/>
        <w:gridCol w:w="3810"/>
        <w:gridCol w:w="3885"/>
        <w:gridCol w:w="1830"/>
      </w:tblGrid>
      <w:tr w:rsidR="007709E0">
        <w:trPr>
          <w:trHeight w:val="440"/>
        </w:trPr>
        <w:tc>
          <w:tcPr>
            <w:tcW w:w="14700" w:type="dxa"/>
            <w:gridSpan w:val="4"/>
            <w:shd w:val="clear" w:color="auto" w:fill="auto"/>
            <w:tcMar>
              <w:top w:w="100" w:type="dxa"/>
              <w:left w:w="100" w:type="dxa"/>
              <w:bottom w:w="100" w:type="dxa"/>
              <w:right w:w="100" w:type="dxa"/>
            </w:tcMar>
          </w:tcPr>
          <w:p w:rsidR="007709E0" w:rsidRDefault="00DE5280">
            <w:pPr>
              <w:widowControl w:val="0"/>
              <w:rPr>
                <w:b/>
                <w:sz w:val="24"/>
                <w:szCs w:val="24"/>
              </w:rPr>
            </w:pPr>
            <w:r>
              <w:rPr>
                <w:b/>
                <w:sz w:val="24"/>
                <w:szCs w:val="24"/>
              </w:rPr>
              <w:t>Rīcības virziens: Izglītojamo prasmju pilnveide un paaugstināšana profesionalitātes sekmēšanai</w:t>
            </w:r>
          </w:p>
        </w:tc>
      </w:tr>
      <w:tr w:rsidR="007709E0">
        <w:trPr>
          <w:trHeight w:val="440"/>
        </w:trPr>
        <w:tc>
          <w:tcPr>
            <w:tcW w:w="5175" w:type="dxa"/>
            <w:shd w:val="clear" w:color="auto" w:fill="auto"/>
            <w:tcMar>
              <w:top w:w="100" w:type="dxa"/>
              <w:left w:w="100" w:type="dxa"/>
              <w:bottom w:w="100" w:type="dxa"/>
              <w:right w:w="100" w:type="dxa"/>
            </w:tcMar>
          </w:tcPr>
          <w:p w:rsidR="007709E0" w:rsidRDefault="007709E0">
            <w:pPr>
              <w:widowControl w:val="0"/>
              <w:rPr>
                <w:sz w:val="24"/>
                <w:szCs w:val="24"/>
              </w:rPr>
            </w:pPr>
          </w:p>
        </w:tc>
        <w:tc>
          <w:tcPr>
            <w:tcW w:w="3810" w:type="dxa"/>
            <w:shd w:val="clear" w:color="auto" w:fill="auto"/>
            <w:tcMar>
              <w:top w:w="100" w:type="dxa"/>
              <w:left w:w="100" w:type="dxa"/>
              <w:bottom w:w="100" w:type="dxa"/>
              <w:right w:w="100" w:type="dxa"/>
            </w:tcMar>
          </w:tcPr>
          <w:p w:rsidR="007709E0" w:rsidRDefault="00DE5280">
            <w:pPr>
              <w:widowControl w:val="0"/>
              <w:rPr>
                <w:sz w:val="24"/>
                <w:szCs w:val="24"/>
              </w:rPr>
            </w:pPr>
            <w:r>
              <w:rPr>
                <w:sz w:val="24"/>
                <w:szCs w:val="24"/>
              </w:rPr>
              <w:t>Kvalitatīvais sasniedzamais rezultāts</w:t>
            </w:r>
          </w:p>
        </w:tc>
        <w:tc>
          <w:tcPr>
            <w:tcW w:w="3885" w:type="dxa"/>
            <w:shd w:val="clear" w:color="auto" w:fill="auto"/>
            <w:tcMar>
              <w:top w:w="100" w:type="dxa"/>
              <w:left w:w="100" w:type="dxa"/>
              <w:bottom w:w="100" w:type="dxa"/>
              <w:right w:w="100" w:type="dxa"/>
            </w:tcMar>
          </w:tcPr>
          <w:p w:rsidR="007709E0" w:rsidRDefault="00DE5280">
            <w:pPr>
              <w:widowControl w:val="0"/>
              <w:rPr>
                <w:sz w:val="24"/>
                <w:szCs w:val="24"/>
              </w:rPr>
            </w:pPr>
            <w:r>
              <w:rPr>
                <w:sz w:val="24"/>
                <w:szCs w:val="24"/>
              </w:rPr>
              <w:t>Kvantitatīvais sasniedzamais rezultāts</w:t>
            </w:r>
          </w:p>
        </w:tc>
        <w:tc>
          <w:tcPr>
            <w:tcW w:w="1830" w:type="dxa"/>
            <w:shd w:val="clear" w:color="auto" w:fill="auto"/>
            <w:tcMar>
              <w:top w:w="100" w:type="dxa"/>
              <w:left w:w="100" w:type="dxa"/>
              <w:bottom w:w="100" w:type="dxa"/>
              <w:right w:w="100" w:type="dxa"/>
            </w:tcMar>
          </w:tcPr>
          <w:p w:rsidR="007709E0" w:rsidRDefault="00DE5280">
            <w:pPr>
              <w:widowControl w:val="0"/>
              <w:rPr>
                <w:sz w:val="24"/>
                <w:szCs w:val="24"/>
              </w:rPr>
            </w:pPr>
            <w:r>
              <w:rPr>
                <w:sz w:val="24"/>
                <w:szCs w:val="24"/>
              </w:rPr>
              <w:t>Izpildes termiņš</w:t>
            </w:r>
          </w:p>
        </w:tc>
      </w:tr>
      <w:tr w:rsidR="007709E0">
        <w:trPr>
          <w:trHeight w:val="440"/>
        </w:trPr>
        <w:tc>
          <w:tcPr>
            <w:tcW w:w="5175" w:type="dxa"/>
            <w:shd w:val="clear" w:color="auto" w:fill="auto"/>
            <w:tcMar>
              <w:top w:w="100" w:type="dxa"/>
              <w:left w:w="100" w:type="dxa"/>
              <w:bottom w:w="100" w:type="dxa"/>
              <w:right w:w="100" w:type="dxa"/>
            </w:tcMar>
          </w:tcPr>
          <w:p w:rsidR="007709E0" w:rsidRDefault="00DE5280">
            <w:pPr>
              <w:widowControl w:val="0"/>
              <w:numPr>
                <w:ilvl w:val="0"/>
                <w:numId w:val="1"/>
              </w:numPr>
              <w:rPr>
                <w:b/>
                <w:sz w:val="24"/>
                <w:szCs w:val="24"/>
              </w:rPr>
            </w:pPr>
            <w:r>
              <w:rPr>
                <w:b/>
                <w:sz w:val="24"/>
                <w:szCs w:val="24"/>
              </w:rPr>
              <w:t>uzdevums</w:t>
            </w:r>
          </w:p>
        </w:tc>
        <w:tc>
          <w:tcPr>
            <w:tcW w:w="9525" w:type="dxa"/>
            <w:gridSpan w:val="3"/>
            <w:shd w:val="clear" w:color="auto" w:fill="auto"/>
            <w:tcMar>
              <w:top w:w="100" w:type="dxa"/>
              <w:left w:w="100" w:type="dxa"/>
              <w:bottom w:w="100" w:type="dxa"/>
              <w:right w:w="100" w:type="dxa"/>
            </w:tcMar>
          </w:tcPr>
          <w:p w:rsidR="007709E0" w:rsidRDefault="00DE5280">
            <w:pPr>
              <w:widowControl w:val="0"/>
              <w:rPr>
                <w:b/>
                <w:sz w:val="24"/>
                <w:szCs w:val="24"/>
              </w:rPr>
            </w:pPr>
            <w:r>
              <w:rPr>
                <w:b/>
                <w:sz w:val="24"/>
                <w:szCs w:val="24"/>
              </w:rPr>
              <w:t xml:space="preserve">Atbalsts katra izglītojamā profesionālo kompetenču attīstībai </w:t>
            </w:r>
          </w:p>
        </w:tc>
      </w:tr>
      <w:tr w:rsidR="007709E0">
        <w:trPr>
          <w:trHeight w:val="440"/>
        </w:trPr>
        <w:tc>
          <w:tcPr>
            <w:tcW w:w="5175" w:type="dxa"/>
            <w:shd w:val="clear" w:color="auto" w:fill="auto"/>
            <w:tcMar>
              <w:top w:w="100" w:type="dxa"/>
              <w:left w:w="100" w:type="dxa"/>
              <w:bottom w:w="100" w:type="dxa"/>
              <w:right w:w="100" w:type="dxa"/>
            </w:tcMar>
          </w:tcPr>
          <w:p w:rsidR="007709E0" w:rsidRDefault="00DE5280">
            <w:pPr>
              <w:widowControl w:val="0"/>
              <w:rPr>
                <w:sz w:val="24"/>
                <w:szCs w:val="24"/>
              </w:rPr>
            </w:pPr>
            <w:r>
              <w:rPr>
                <w:sz w:val="24"/>
                <w:szCs w:val="24"/>
              </w:rPr>
              <w:t>Datu ieguve un analīze darbā ar izglītojamajiem</w:t>
            </w:r>
          </w:p>
        </w:tc>
        <w:tc>
          <w:tcPr>
            <w:tcW w:w="3810" w:type="dxa"/>
            <w:shd w:val="clear" w:color="auto" w:fill="auto"/>
            <w:tcMar>
              <w:top w:w="100" w:type="dxa"/>
              <w:left w:w="100" w:type="dxa"/>
              <w:bottom w:w="100" w:type="dxa"/>
              <w:right w:w="100" w:type="dxa"/>
            </w:tcMar>
          </w:tcPr>
          <w:p w:rsidR="007709E0" w:rsidRDefault="00DE5280">
            <w:pPr>
              <w:widowControl w:val="0"/>
              <w:rPr>
                <w:sz w:val="24"/>
                <w:szCs w:val="24"/>
              </w:rPr>
            </w:pPr>
            <w:r>
              <w:rPr>
                <w:sz w:val="24"/>
                <w:szCs w:val="24"/>
              </w:rPr>
              <w:t xml:space="preserve">Apzinātas izglītojamo spējas, vajadzības. </w:t>
            </w:r>
          </w:p>
        </w:tc>
        <w:tc>
          <w:tcPr>
            <w:tcW w:w="3885" w:type="dxa"/>
            <w:shd w:val="clear" w:color="auto" w:fill="auto"/>
            <w:tcMar>
              <w:top w:w="100" w:type="dxa"/>
              <w:left w:w="100" w:type="dxa"/>
              <w:bottom w:w="100" w:type="dxa"/>
              <w:right w:w="100" w:type="dxa"/>
            </w:tcMar>
          </w:tcPr>
          <w:p w:rsidR="007709E0" w:rsidRDefault="00DE5280">
            <w:pPr>
              <w:widowControl w:val="0"/>
              <w:rPr>
                <w:sz w:val="24"/>
                <w:szCs w:val="24"/>
              </w:rPr>
            </w:pPr>
            <w:r>
              <w:rPr>
                <w:sz w:val="24"/>
                <w:szCs w:val="24"/>
              </w:rPr>
              <w:t>Izglītojamo spēju, vajadzību izpētē piedalījušies 100% pedagogi.</w:t>
            </w:r>
          </w:p>
        </w:tc>
        <w:tc>
          <w:tcPr>
            <w:tcW w:w="1830" w:type="dxa"/>
            <w:shd w:val="clear" w:color="auto" w:fill="auto"/>
            <w:tcMar>
              <w:top w:w="100" w:type="dxa"/>
              <w:left w:w="100" w:type="dxa"/>
              <w:bottom w:w="100" w:type="dxa"/>
              <w:right w:w="100" w:type="dxa"/>
            </w:tcMar>
          </w:tcPr>
          <w:p w:rsidR="007709E0" w:rsidRDefault="00DE5280">
            <w:pPr>
              <w:widowControl w:val="0"/>
              <w:rPr>
                <w:sz w:val="24"/>
                <w:szCs w:val="24"/>
              </w:rPr>
            </w:pPr>
            <w:r>
              <w:rPr>
                <w:sz w:val="24"/>
                <w:szCs w:val="24"/>
              </w:rPr>
              <w:t>Katru gadu 2025.-2028.</w:t>
            </w:r>
          </w:p>
        </w:tc>
      </w:tr>
      <w:tr w:rsidR="007709E0">
        <w:trPr>
          <w:trHeight w:val="440"/>
        </w:trPr>
        <w:tc>
          <w:tcPr>
            <w:tcW w:w="5175" w:type="dxa"/>
            <w:shd w:val="clear" w:color="auto" w:fill="auto"/>
            <w:tcMar>
              <w:top w:w="100" w:type="dxa"/>
              <w:left w:w="100" w:type="dxa"/>
              <w:bottom w:w="100" w:type="dxa"/>
              <w:right w:w="100" w:type="dxa"/>
            </w:tcMar>
          </w:tcPr>
          <w:p w:rsidR="007709E0" w:rsidRDefault="00DE5280">
            <w:pPr>
              <w:widowControl w:val="0"/>
              <w:rPr>
                <w:sz w:val="24"/>
                <w:szCs w:val="24"/>
              </w:rPr>
            </w:pPr>
            <w:r>
              <w:rPr>
                <w:sz w:val="24"/>
                <w:szCs w:val="24"/>
              </w:rPr>
              <w:t>Izglītojamo individuālo/ vispārējo kompetenču attīstīšana</w:t>
            </w:r>
          </w:p>
        </w:tc>
        <w:tc>
          <w:tcPr>
            <w:tcW w:w="3810" w:type="dxa"/>
            <w:shd w:val="clear" w:color="auto" w:fill="auto"/>
            <w:tcMar>
              <w:top w:w="100" w:type="dxa"/>
              <w:left w:w="100" w:type="dxa"/>
              <w:bottom w:w="100" w:type="dxa"/>
              <w:right w:w="100" w:type="dxa"/>
            </w:tcMar>
          </w:tcPr>
          <w:p w:rsidR="007709E0" w:rsidRDefault="00DE5280">
            <w:pPr>
              <w:widowControl w:val="0"/>
              <w:rPr>
                <w:sz w:val="24"/>
                <w:szCs w:val="24"/>
              </w:rPr>
            </w:pPr>
            <w:r>
              <w:rPr>
                <w:sz w:val="24"/>
                <w:szCs w:val="24"/>
              </w:rPr>
              <w:t xml:space="preserve">Individuālās pieejas attīstības pasākumu nodrošināšana mācību </w:t>
            </w:r>
            <w:r>
              <w:rPr>
                <w:sz w:val="24"/>
                <w:szCs w:val="24"/>
              </w:rPr>
              <w:lastRenderedPageBreak/>
              <w:t>satura apguvei profesionālajā pamatizglītībā.</w:t>
            </w:r>
          </w:p>
          <w:p w:rsidR="007709E0" w:rsidRDefault="007709E0">
            <w:pPr>
              <w:widowControl w:val="0"/>
              <w:rPr>
                <w:sz w:val="24"/>
                <w:szCs w:val="24"/>
              </w:rPr>
            </w:pPr>
          </w:p>
        </w:tc>
        <w:tc>
          <w:tcPr>
            <w:tcW w:w="3885" w:type="dxa"/>
            <w:shd w:val="clear" w:color="auto" w:fill="auto"/>
            <w:tcMar>
              <w:top w:w="100" w:type="dxa"/>
              <w:left w:w="100" w:type="dxa"/>
              <w:bottom w:w="100" w:type="dxa"/>
              <w:right w:w="100" w:type="dxa"/>
            </w:tcMar>
          </w:tcPr>
          <w:p w:rsidR="007709E0" w:rsidRDefault="00DE5280" w:rsidP="00046B26">
            <w:pPr>
              <w:widowControl w:val="0"/>
              <w:rPr>
                <w:sz w:val="24"/>
                <w:szCs w:val="24"/>
              </w:rPr>
            </w:pPr>
            <w:r>
              <w:rPr>
                <w:sz w:val="24"/>
                <w:szCs w:val="24"/>
              </w:rPr>
              <w:lastRenderedPageBreak/>
              <w:t xml:space="preserve">Vismaz 95% izglītības iestādes  pedagogi ir iesaistījušies īstenotajās </w:t>
            </w:r>
            <w:r>
              <w:rPr>
                <w:sz w:val="24"/>
                <w:szCs w:val="24"/>
              </w:rPr>
              <w:lastRenderedPageBreak/>
              <w:t>aktivitātēs.</w:t>
            </w:r>
          </w:p>
          <w:p w:rsidR="007709E0" w:rsidRDefault="00DE5280" w:rsidP="00046B26">
            <w:pPr>
              <w:widowControl w:val="0"/>
              <w:rPr>
                <w:sz w:val="24"/>
                <w:szCs w:val="24"/>
              </w:rPr>
            </w:pPr>
            <w:r>
              <w:rPr>
                <w:sz w:val="24"/>
                <w:szCs w:val="24"/>
              </w:rPr>
              <w:t xml:space="preserve"> Anketēšanā iegūtie dati norāda uz procesa efektivitāti izglītojamā izaugsmē.</w:t>
            </w:r>
          </w:p>
        </w:tc>
        <w:tc>
          <w:tcPr>
            <w:tcW w:w="1830" w:type="dxa"/>
            <w:shd w:val="clear" w:color="auto" w:fill="auto"/>
            <w:tcMar>
              <w:top w:w="100" w:type="dxa"/>
              <w:left w:w="100" w:type="dxa"/>
              <w:bottom w:w="100" w:type="dxa"/>
              <w:right w:w="100" w:type="dxa"/>
            </w:tcMar>
          </w:tcPr>
          <w:p w:rsidR="007709E0" w:rsidRDefault="00DE5280">
            <w:pPr>
              <w:widowControl w:val="0"/>
              <w:rPr>
                <w:sz w:val="24"/>
                <w:szCs w:val="24"/>
              </w:rPr>
            </w:pPr>
            <w:r>
              <w:rPr>
                <w:sz w:val="24"/>
                <w:szCs w:val="24"/>
              </w:rPr>
              <w:lastRenderedPageBreak/>
              <w:t xml:space="preserve">Katru gadu </w:t>
            </w:r>
            <w:r w:rsidR="00D44EC8">
              <w:rPr>
                <w:sz w:val="24"/>
                <w:szCs w:val="24"/>
              </w:rPr>
              <w:t>2</w:t>
            </w:r>
            <w:r>
              <w:rPr>
                <w:sz w:val="24"/>
                <w:szCs w:val="24"/>
              </w:rPr>
              <w:t>025.-2028.</w:t>
            </w:r>
          </w:p>
        </w:tc>
      </w:tr>
      <w:tr w:rsidR="007709E0">
        <w:trPr>
          <w:trHeight w:val="440"/>
        </w:trPr>
        <w:tc>
          <w:tcPr>
            <w:tcW w:w="5175" w:type="dxa"/>
            <w:shd w:val="clear" w:color="auto" w:fill="auto"/>
            <w:tcMar>
              <w:top w:w="100" w:type="dxa"/>
              <w:left w:w="100" w:type="dxa"/>
              <w:bottom w:w="100" w:type="dxa"/>
              <w:right w:w="100" w:type="dxa"/>
            </w:tcMar>
          </w:tcPr>
          <w:p w:rsidR="007709E0" w:rsidRDefault="00DE5280">
            <w:pPr>
              <w:widowControl w:val="0"/>
              <w:rPr>
                <w:sz w:val="24"/>
                <w:szCs w:val="24"/>
              </w:rPr>
            </w:pPr>
            <w:r>
              <w:rPr>
                <w:sz w:val="24"/>
                <w:szCs w:val="24"/>
              </w:rPr>
              <w:t>Izglītojamo profesionālo kompetenču attīstīšana</w:t>
            </w:r>
          </w:p>
        </w:tc>
        <w:tc>
          <w:tcPr>
            <w:tcW w:w="3810" w:type="dxa"/>
            <w:shd w:val="clear" w:color="auto" w:fill="auto"/>
            <w:tcMar>
              <w:top w:w="100" w:type="dxa"/>
              <w:left w:w="100" w:type="dxa"/>
              <w:bottom w:w="100" w:type="dxa"/>
              <w:right w:w="100" w:type="dxa"/>
            </w:tcMar>
          </w:tcPr>
          <w:p w:rsidR="007709E0" w:rsidRDefault="00DE5280">
            <w:pPr>
              <w:widowControl w:val="0"/>
              <w:rPr>
                <w:sz w:val="24"/>
                <w:szCs w:val="24"/>
              </w:rPr>
            </w:pPr>
            <w:r>
              <w:rPr>
                <w:sz w:val="24"/>
                <w:szCs w:val="24"/>
              </w:rPr>
              <w:t>Izglītojamie apguvuši izvēlētajai izglītības programmai atbilstošās kompetences.</w:t>
            </w:r>
          </w:p>
        </w:tc>
        <w:tc>
          <w:tcPr>
            <w:tcW w:w="3885" w:type="dxa"/>
            <w:shd w:val="clear" w:color="auto" w:fill="auto"/>
            <w:tcMar>
              <w:top w:w="100" w:type="dxa"/>
              <w:left w:w="100" w:type="dxa"/>
              <w:bottom w:w="100" w:type="dxa"/>
              <w:right w:w="100" w:type="dxa"/>
            </w:tcMar>
          </w:tcPr>
          <w:p w:rsidR="007709E0" w:rsidRDefault="00DE5280" w:rsidP="00046B26">
            <w:pPr>
              <w:widowControl w:val="0"/>
              <w:rPr>
                <w:sz w:val="24"/>
                <w:szCs w:val="24"/>
              </w:rPr>
            </w:pPr>
            <w:r>
              <w:rPr>
                <w:sz w:val="24"/>
                <w:szCs w:val="24"/>
              </w:rPr>
              <w:t>Vismaz 95% izglītības iestādes  pedagogi ir iesaistījušies īstenotajās aktivitātēs.</w:t>
            </w:r>
          </w:p>
          <w:p w:rsidR="007709E0" w:rsidRDefault="00DE5280" w:rsidP="00046B26">
            <w:pPr>
              <w:widowControl w:val="0"/>
              <w:rPr>
                <w:sz w:val="24"/>
                <w:szCs w:val="24"/>
              </w:rPr>
            </w:pPr>
            <w:r>
              <w:rPr>
                <w:sz w:val="24"/>
                <w:szCs w:val="24"/>
              </w:rPr>
              <w:t>Anketēšanā iegūtie dati norāda uz procesa efektivitāti izglītojamā izaugsmē.</w:t>
            </w:r>
          </w:p>
          <w:p w:rsidR="007709E0" w:rsidRDefault="00DE5280" w:rsidP="00046B26">
            <w:pPr>
              <w:widowControl w:val="0"/>
              <w:rPr>
                <w:sz w:val="24"/>
                <w:szCs w:val="24"/>
              </w:rPr>
            </w:pPr>
            <w:r>
              <w:rPr>
                <w:sz w:val="24"/>
                <w:szCs w:val="24"/>
              </w:rPr>
              <w:t>Vismaz 90% izglītojamo nokārto profesionālās kvalifikācijas eksāmenus, saņemot apliecību par profesionālo kvalifikāciju.</w:t>
            </w:r>
          </w:p>
        </w:tc>
        <w:tc>
          <w:tcPr>
            <w:tcW w:w="1830" w:type="dxa"/>
            <w:shd w:val="clear" w:color="auto" w:fill="auto"/>
            <w:tcMar>
              <w:top w:w="100" w:type="dxa"/>
              <w:left w:w="100" w:type="dxa"/>
              <w:bottom w:w="100" w:type="dxa"/>
              <w:right w:w="100" w:type="dxa"/>
            </w:tcMar>
          </w:tcPr>
          <w:p w:rsidR="007709E0" w:rsidRDefault="00DE5280">
            <w:pPr>
              <w:widowControl w:val="0"/>
              <w:rPr>
                <w:sz w:val="24"/>
                <w:szCs w:val="24"/>
              </w:rPr>
            </w:pPr>
            <w:r>
              <w:rPr>
                <w:sz w:val="24"/>
                <w:szCs w:val="24"/>
              </w:rPr>
              <w:t>Katru gadu 2025.-2028.</w:t>
            </w:r>
          </w:p>
        </w:tc>
      </w:tr>
      <w:tr w:rsidR="007709E0">
        <w:trPr>
          <w:trHeight w:val="440"/>
        </w:trPr>
        <w:tc>
          <w:tcPr>
            <w:tcW w:w="5175" w:type="dxa"/>
            <w:shd w:val="clear" w:color="auto" w:fill="auto"/>
            <w:tcMar>
              <w:top w:w="100" w:type="dxa"/>
              <w:left w:w="100" w:type="dxa"/>
              <w:bottom w:w="100" w:type="dxa"/>
              <w:right w:w="100" w:type="dxa"/>
            </w:tcMar>
          </w:tcPr>
          <w:p w:rsidR="007709E0" w:rsidRDefault="00DE5280">
            <w:pPr>
              <w:widowControl w:val="0"/>
              <w:numPr>
                <w:ilvl w:val="0"/>
                <w:numId w:val="1"/>
              </w:numPr>
              <w:rPr>
                <w:b/>
                <w:sz w:val="24"/>
                <w:szCs w:val="24"/>
              </w:rPr>
            </w:pPr>
            <w:r>
              <w:rPr>
                <w:b/>
                <w:sz w:val="24"/>
                <w:szCs w:val="24"/>
              </w:rPr>
              <w:t>uzdevums</w:t>
            </w:r>
          </w:p>
        </w:tc>
        <w:tc>
          <w:tcPr>
            <w:tcW w:w="9525" w:type="dxa"/>
            <w:gridSpan w:val="3"/>
            <w:shd w:val="clear" w:color="auto" w:fill="auto"/>
            <w:tcMar>
              <w:top w:w="100" w:type="dxa"/>
              <w:left w:w="100" w:type="dxa"/>
              <w:bottom w:w="100" w:type="dxa"/>
              <w:right w:w="100" w:type="dxa"/>
            </w:tcMar>
          </w:tcPr>
          <w:p w:rsidR="007709E0" w:rsidRDefault="00DE5280">
            <w:pPr>
              <w:widowControl w:val="0"/>
              <w:rPr>
                <w:b/>
                <w:sz w:val="24"/>
                <w:szCs w:val="24"/>
              </w:rPr>
            </w:pPr>
            <w:r>
              <w:rPr>
                <w:b/>
                <w:sz w:val="24"/>
                <w:szCs w:val="24"/>
              </w:rPr>
              <w:t>Izvērtēt profesionālās pamatizglītības progr</w:t>
            </w:r>
            <w:r w:rsidRPr="001C6688">
              <w:rPr>
                <w:b/>
                <w:sz w:val="24"/>
                <w:szCs w:val="24"/>
              </w:rPr>
              <w:t>ammu kvalitāti</w:t>
            </w:r>
            <w:r w:rsidR="006F0513" w:rsidRPr="001C6688">
              <w:rPr>
                <w:b/>
                <w:sz w:val="24"/>
                <w:szCs w:val="24"/>
              </w:rPr>
              <w:t xml:space="preserve"> – apgūtās programmas ietekmi uz izglītojamā dzīves kvalitāti</w:t>
            </w:r>
          </w:p>
        </w:tc>
      </w:tr>
      <w:tr w:rsidR="007709E0">
        <w:trPr>
          <w:trHeight w:val="440"/>
        </w:trPr>
        <w:tc>
          <w:tcPr>
            <w:tcW w:w="5175" w:type="dxa"/>
            <w:shd w:val="clear" w:color="auto" w:fill="auto"/>
            <w:tcMar>
              <w:top w:w="100" w:type="dxa"/>
              <w:left w:w="100" w:type="dxa"/>
              <w:bottom w:w="100" w:type="dxa"/>
              <w:right w:w="100" w:type="dxa"/>
            </w:tcMar>
          </w:tcPr>
          <w:p w:rsidR="007709E0" w:rsidRDefault="00DE5280">
            <w:pPr>
              <w:widowControl w:val="0"/>
              <w:rPr>
                <w:sz w:val="24"/>
                <w:szCs w:val="24"/>
              </w:rPr>
            </w:pPr>
            <w:r>
              <w:rPr>
                <w:sz w:val="24"/>
                <w:szCs w:val="24"/>
              </w:rPr>
              <w:t>Veikt profesionālās pamatizglītības p</w:t>
            </w:r>
            <w:r w:rsidR="00046B26">
              <w:rPr>
                <w:sz w:val="24"/>
                <w:szCs w:val="24"/>
              </w:rPr>
              <w:t>rogrammu absolventu monitoringu</w:t>
            </w:r>
          </w:p>
        </w:tc>
        <w:tc>
          <w:tcPr>
            <w:tcW w:w="3810" w:type="dxa"/>
            <w:shd w:val="clear" w:color="auto" w:fill="auto"/>
            <w:tcMar>
              <w:top w:w="100" w:type="dxa"/>
              <w:left w:w="100" w:type="dxa"/>
              <w:bottom w:w="100" w:type="dxa"/>
              <w:right w:w="100" w:type="dxa"/>
            </w:tcMar>
          </w:tcPr>
          <w:p w:rsidR="007709E0" w:rsidRDefault="00DE5280">
            <w:pPr>
              <w:widowControl w:val="0"/>
              <w:rPr>
                <w:sz w:val="24"/>
                <w:szCs w:val="24"/>
              </w:rPr>
            </w:pPr>
            <w:r>
              <w:rPr>
                <w:sz w:val="24"/>
                <w:szCs w:val="24"/>
              </w:rPr>
              <w:t>Izvērtēta izglītības programmu kvalitāte, veikti nepieciešamie uzlabojumi. Īpaša vērība pievērsta profesionālo izglītības programmu izglītojamo dzīves un darba gaitām, lai iespēju robežās sniegtu atbalstu tiem, kuri var un spēj strādāt un nodrošināt savas pamatprasības.</w:t>
            </w:r>
          </w:p>
        </w:tc>
        <w:tc>
          <w:tcPr>
            <w:tcW w:w="3885" w:type="dxa"/>
            <w:shd w:val="clear" w:color="auto" w:fill="auto"/>
            <w:tcMar>
              <w:top w:w="100" w:type="dxa"/>
              <w:left w:w="100" w:type="dxa"/>
              <w:bottom w:w="100" w:type="dxa"/>
              <w:right w:w="100" w:type="dxa"/>
            </w:tcMar>
          </w:tcPr>
          <w:p w:rsidR="007709E0" w:rsidRDefault="001C6688" w:rsidP="00046B26">
            <w:pPr>
              <w:widowControl w:val="0"/>
              <w:rPr>
                <w:sz w:val="24"/>
                <w:szCs w:val="24"/>
              </w:rPr>
            </w:pPr>
            <w:r>
              <w:rPr>
                <w:sz w:val="24"/>
                <w:szCs w:val="24"/>
              </w:rPr>
              <w:t>Veiktas individuālās sarunas ar profesionālās pamatizglītības programmu absolventiem otrajā un trešajā gadā pēc izglītības programmu beigšanas. Individuālās sarunās</w:t>
            </w:r>
            <w:r w:rsidR="00DE5280">
              <w:rPr>
                <w:sz w:val="24"/>
                <w:szCs w:val="24"/>
              </w:rPr>
              <w:t xml:space="preserve"> noskaidrotas stiprās un uzlabojamās puses, izvirzīti uzdevumi tālākajai attīstībai. </w:t>
            </w:r>
            <w:r w:rsidR="00046B26">
              <w:rPr>
                <w:sz w:val="24"/>
                <w:szCs w:val="24"/>
              </w:rPr>
              <w:t>Individuālajās sarunās</w:t>
            </w:r>
            <w:r w:rsidR="00DE5280">
              <w:rPr>
                <w:sz w:val="24"/>
                <w:szCs w:val="24"/>
              </w:rPr>
              <w:t xml:space="preserve"> piedalījušies vismaz 70% absolventu.</w:t>
            </w:r>
          </w:p>
        </w:tc>
        <w:tc>
          <w:tcPr>
            <w:tcW w:w="1830" w:type="dxa"/>
            <w:shd w:val="clear" w:color="auto" w:fill="auto"/>
            <w:tcMar>
              <w:top w:w="100" w:type="dxa"/>
              <w:left w:w="100" w:type="dxa"/>
              <w:bottom w:w="100" w:type="dxa"/>
              <w:right w:w="100" w:type="dxa"/>
            </w:tcMar>
          </w:tcPr>
          <w:p w:rsidR="007709E0" w:rsidRDefault="00DE5280" w:rsidP="00872FAF">
            <w:pPr>
              <w:widowControl w:val="0"/>
              <w:rPr>
                <w:sz w:val="24"/>
                <w:szCs w:val="24"/>
              </w:rPr>
            </w:pPr>
            <w:r>
              <w:rPr>
                <w:sz w:val="24"/>
                <w:szCs w:val="24"/>
              </w:rPr>
              <w:t>Katru gadu 2025.- 2028.</w:t>
            </w:r>
            <w:r w:rsidR="00872FAF">
              <w:rPr>
                <w:sz w:val="24"/>
                <w:szCs w:val="24"/>
              </w:rPr>
              <w:t xml:space="preserve"> </w:t>
            </w:r>
          </w:p>
        </w:tc>
      </w:tr>
    </w:tbl>
    <w:p w:rsidR="007709E0" w:rsidRDefault="007709E0">
      <w:pPr>
        <w:rPr>
          <w:b/>
          <w:sz w:val="32"/>
          <w:szCs w:val="32"/>
        </w:rPr>
      </w:pPr>
    </w:p>
    <w:p w:rsidR="000C7DCB" w:rsidRDefault="000C7DCB">
      <w:pPr>
        <w:rPr>
          <w:b/>
          <w:sz w:val="32"/>
          <w:szCs w:val="32"/>
        </w:rPr>
      </w:pPr>
    </w:p>
    <w:p w:rsidR="007709E0" w:rsidRPr="000C7DCB" w:rsidRDefault="00DE5280">
      <w:pPr>
        <w:spacing w:before="240" w:after="240"/>
        <w:rPr>
          <w:b/>
          <w:sz w:val="24"/>
          <w:szCs w:val="24"/>
        </w:rPr>
      </w:pPr>
      <w:r w:rsidRPr="000C7DCB">
        <w:rPr>
          <w:b/>
          <w:sz w:val="24"/>
          <w:szCs w:val="24"/>
        </w:rPr>
        <w:lastRenderedPageBreak/>
        <w:t>Atbalsta sistēmas izglītojamajam un ģimenei pilnveidošana</w:t>
      </w:r>
    </w:p>
    <w:tbl>
      <w:tblPr>
        <w:tblStyle w:val="a6"/>
        <w:tblW w:w="1485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975"/>
        <w:gridCol w:w="2115"/>
        <w:gridCol w:w="6165"/>
        <w:gridCol w:w="3570"/>
        <w:gridCol w:w="2025"/>
      </w:tblGrid>
      <w:tr w:rsidR="007709E0">
        <w:trPr>
          <w:trHeight w:val="870"/>
        </w:trPr>
        <w:tc>
          <w:tcPr>
            <w:tcW w:w="14850" w:type="dxa"/>
            <w:gridSpan w:val="5"/>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tcPr>
          <w:p w:rsidR="007709E0" w:rsidRDefault="007709E0">
            <w:pPr>
              <w:rPr>
                <w:b/>
                <w:sz w:val="32"/>
                <w:szCs w:val="32"/>
              </w:rPr>
            </w:pPr>
          </w:p>
          <w:p w:rsidR="007709E0" w:rsidRDefault="00DE5280">
            <w:pPr>
              <w:spacing w:before="240" w:line="276" w:lineRule="auto"/>
              <w:rPr>
                <w:b/>
                <w:sz w:val="28"/>
                <w:szCs w:val="28"/>
              </w:rPr>
            </w:pPr>
            <w:r>
              <w:rPr>
                <w:b/>
                <w:sz w:val="28"/>
                <w:szCs w:val="28"/>
              </w:rPr>
              <w:t>Rīcības virziens</w:t>
            </w:r>
            <w:r>
              <w:rPr>
                <w:sz w:val="28"/>
                <w:szCs w:val="28"/>
              </w:rPr>
              <w:t>:</w:t>
            </w:r>
            <w:r>
              <w:rPr>
                <w:b/>
                <w:sz w:val="28"/>
                <w:szCs w:val="28"/>
              </w:rPr>
              <w:t xml:space="preserve"> kompetenču pieejas mācību saturā īstenošana</w:t>
            </w:r>
          </w:p>
        </w:tc>
      </w:tr>
      <w:tr w:rsidR="007709E0">
        <w:trPr>
          <w:trHeight w:val="694"/>
        </w:trPr>
        <w:tc>
          <w:tcPr>
            <w:tcW w:w="975" w:type="dxa"/>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rsidR="007709E0" w:rsidRDefault="00DE5280">
            <w:pPr>
              <w:spacing w:before="240" w:line="276" w:lineRule="auto"/>
              <w:rPr>
                <w:b/>
                <w:sz w:val="24"/>
                <w:szCs w:val="24"/>
              </w:rPr>
            </w:pPr>
            <w:proofErr w:type="spellStart"/>
            <w:r>
              <w:rPr>
                <w:b/>
                <w:sz w:val="24"/>
                <w:szCs w:val="24"/>
              </w:rPr>
              <w:t>Nr.p.k</w:t>
            </w:r>
            <w:proofErr w:type="spellEnd"/>
            <w:r>
              <w:rPr>
                <w:b/>
                <w:sz w:val="24"/>
                <w:szCs w:val="24"/>
              </w:rPr>
              <w:t>.</w:t>
            </w:r>
          </w:p>
        </w:tc>
        <w:tc>
          <w:tcPr>
            <w:tcW w:w="2115"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7709E0" w:rsidRDefault="00DE5280">
            <w:pPr>
              <w:spacing w:before="240" w:line="276" w:lineRule="auto"/>
              <w:rPr>
                <w:b/>
                <w:sz w:val="24"/>
                <w:szCs w:val="24"/>
              </w:rPr>
            </w:pPr>
            <w:r>
              <w:rPr>
                <w:b/>
                <w:sz w:val="24"/>
                <w:szCs w:val="24"/>
              </w:rPr>
              <w:t>Pasākums</w:t>
            </w:r>
          </w:p>
        </w:tc>
        <w:tc>
          <w:tcPr>
            <w:tcW w:w="6165"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7709E0" w:rsidRDefault="00DE5280">
            <w:pPr>
              <w:spacing w:before="240" w:line="276" w:lineRule="auto"/>
              <w:rPr>
                <w:b/>
                <w:sz w:val="24"/>
                <w:szCs w:val="24"/>
              </w:rPr>
            </w:pPr>
            <w:r>
              <w:rPr>
                <w:b/>
                <w:sz w:val="24"/>
                <w:szCs w:val="24"/>
              </w:rPr>
              <w:t>Kvalitatīvais sasniedzamais rezultāts</w:t>
            </w:r>
          </w:p>
        </w:tc>
        <w:tc>
          <w:tcPr>
            <w:tcW w:w="3570"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7709E0" w:rsidRDefault="00DE5280">
            <w:pPr>
              <w:spacing w:before="240" w:line="276" w:lineRule="auto"/>
              <w:rPr>
                <w:b/>
                <w:sz w:val="24"/>
                <w:szCs w:val="24"/>
              </w:rPr>
            </w:pPr>
            <w:r>
              <w:rPr>
                <w:b/>
                <w:sz w:val="24"/>
                <w:szCs w:val="24"/>
              </w:rPr>
              <w:t>Kvantitatīvai sasniedzamais rezultāts</w:t>
            </w:r>
          </w:p>
        </w:tc>
        <w:tc>
          <w:tcPr>
            <w:tcW w:w="2025"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7709E0" w:rsidRDefault="00DE5280">
            <w:pPr>
              <w:spacing w:before="240" w:line="276" w:lineRule="auto"/>
              <w:rPr>
                <w:b/>
                <w:sz w:val="24"/>
                <w:szCs w:val="24"/>
              </w:rPr>
            </w:pPr>
            <w:r>
              <w:rPr>
                <w:b/>
                <w:sz w:val="24"/>
                <w:szCs w:val="24"/>
              </w:rPr>
              <w:t>Izpildes termiņš</w:t>
            </w:r>
          </w:p>
        </w:tc>
      </w:tr>
      <w:tr w:rsidR="007709E0">
        <w:trPr>
          <w:trHeight w:val="660"/>
        </w:trPr>
        <w:tc>
          <w:tcPr>
            <w:tcW w:w="3090" w:type="dxa"/>
            <w:gridSpan w:val="2"/>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rsidR="007709E0" w:rsidRDefault="00DE5280">
            <w:pPr>
              <w:spacing w:before="240" w:line="276" w:lineRule="auto"/>
              <w:rPr>
                <w:b/>
                <w:sz w:val="24"/>
                <w:szCs w:val="24"/>
              </w:rPr>
            </w:pPr>
            <w:r>
              <w:rPr>
                <w:b/>
                <w:sz w:val="24"/>
                <w:szCs w:val="24"/>
              </w:rPr>
              <w:t>1.uzdevums</w:t>
            </w:r>
          </w:p>
        </w:tc>
        <w:tc>
          <w:tcPr>
            <w:tcW w:w="11760" w:type="dxa"/>
            <w:gridSpan w:val="3"/>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7709E0" w:rsidRDefault="00DE5280">
            <w:pPr>
              <w:spacing w:before="240" w:line="276" w:lineRule="auto"/>
              <w:rPr>
                <w:b/>
                <w:sz w:val="24"/>
                <w:szCs w:val="24"/>
              </w:rPr>
            </w:pPr>
            <w:r>
              <w:rPr>
                <w:b/>
                <w:sz w:val="24"/>
                <w:szCs w:val="24"/>
              </w:rPr>
              <w:t>Atbalsts katra izglītojamā individuālo vajadzību un kompetenču attīstībai</w:t>
            </w:r>
          </w:p>
        </w:tc>
      </w:tr>
      <w:tr w:rsidR="007709E0">
        <w:trPr>
          <w:trHeight w:val="1380"/>
        </w:trPr>
        <w:tc>
          <w:tcPr>
            <w:tcW w:w="3090" w:type="dxa"/>
            <w:gridSpan w:val="2"/>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rsidR="007709E0" w:rsidRDefault="00DE5280">
            <w:pPr>
              <w:spacing w:line="276" w:lineRule="auto"/>
              <w:rPr>
                <w:sz w:val="24"/>
                <w:szCs w:val="24"/>
              </w:rPr>
            </w:pPr>
            <w:r>
              <w:rPr>
                <w:sz w:val="24"/>
                <w:szCs w:val="24"/>
              </w:rPr>
              <w:t>Datu ieguve un analīze darbā ar izglītojamajiem.</w:t>
            </w:r>
          </w:p>
        </w:tc>
        <w:tc>
          <w:tcPr>
            <w:tcW w:w="6165" w:type="dxa"/>
            <w:vMerge w:val="restart"/>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7709E0" w:rsidRDefault="00DE5280">
            <w:pPr>
              <w:spacing w:line="276" w:lineRule="auto"/>
              <w:jc w:val="both"/>
              <w:rPr>
                <w:sz w:val="24"/>
                <w:szCs w:val="24"/>
              </w:rPr>
            </w:pPr>
            <w:r>
              <w:rPr>
                <w:sz w:val="24"/>
                <w:szCs w:val="24"/>
              </w:rPr>
              <w:t>Apzinātas izglītojamā vajadzības un grūtības, apzinātas iespējas un paredzēti risinājumi.</w:t>
            </w:r>
          </w:p>
          <w:p w:rsidR="007709E0" w:rsidRDefault="00DE5280">
            <w:pPr>
              <w:spacing w:line="276" w:lineRule="auto"/>
              <w:jc w:val="both"/>
              <w:rPr>
                <w:sz w:val="24"/>
                <w:szCs w:val="24"/>
              </w:rPr>
            </w:pPr>
            <w:r>
              <w:rPr>
                <w:sz w:val="24"/>
                <w:szCs w:val="24"/>
              </w:rPr>
              <w:t>Apzinātas izglītojamā vājās un stiprās puses, turpmākās attīstības vajadzības. Izglītojamie mācās saprast sevi, vadīt  sevi, ir paškontrole un pieņem atbildīgus lēmumus.</w:t>
            </w:r>
          </w:p>
        </w:tc>
        <w:tc>
          <w:tcPr>
            <w:tcW w:w="3570" w:type="dxa"/>
            <w:vMerge w:val="restart"/>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7709E0" w:rsidRDefault="00DE5280">
            <w:pPr>
              <w:spacing w:line="276" w:lineRule="auto"/>
              <w:rPr>
                <w:sz w:val="24"/>
                <w:szCs w:val="24"/>
              </w:rPr>
            </w:pPr>
            <w:r>
              <w:rPr>
                <w:sz w:val="24"/>
                <w:szCs w:val="24"/>
              </w:rPr>
              <w:t>Veikta izpēte 100%  izglītojamo ar mērķi noskaidrot  viņu stiprās puses, tālākās attīstības vajadzības. Izpēte veikta veicot novērojumus, anketējot izglītojamos, internāta skolotājus, atbalsta personālu.</w:t>
            </w:r>
          </w:p>
        </w:tc>
        <w:tc>
          <w:tcPr>
            <w:tcW w:w="2025" w:type="dxa"/>
            <w:vMerge w:val="restart"/>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7709E0" w:rsidRDefault="00DE5280">
            <w:pPr>
              <w:spacing w:line="276" w:lineRule="auto"/>
              <w:rPr>
                <w:sz w:val="24"/>
                <w:szCs w:val="24"/>
              </w:rPr>
            </w:pPr>
            <w:r>
              <w:rPr>
                <w:sz w:val="24"/>
                <w:szCs w:val="24"/>
              </w:rPr>
              <w:t>2025.-2026.</w:t>
            </w:r>
          </w:p>
        </w:tc>
      </w:tr>
      <w:tr w:rsidR="007709E0">
        <w:trPr>
          <w:trHeight w:val="1275"/>
        </w:trPr>
        <w:tc>
          <w:tcPr>
            <w:tcW w:w="3090" w:type="dxa"/>
            <w:gridSpan w:val="2"/>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rsidR="007709E0" w:rsidRDefault="00DE5280">
            <w:pPr>
              <w:spacing w:line="276" w:lineRule="auto"/>
              <w:rPr>
                <w:sz w:val="24"/>
                <w:szCs w:val="24"/>
              </w:rPr>
            </w:pPr>
            <w:r>
              <w:rPr>
                <w:sz w:val="24"/>
                <w:szCs w:val="24"/>
              </w:rPr>
              <w:t>Sociāli emocionālās audzināšanas sistēmas pilnveide.</w:t>
            </w:r>
          </w:p>
        </w:tc>
        <w:tc>
          <w:tcPr>
            <w:tcW w:w="6165" w:type="dxa"/>
            <w:vMerge/>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rsidR="007709E0" w:rsidRDefault="007709E0">
            <w:pPr>
              <w:rPr>
                <w:sz w:val="28"/>
                <w:szCs w:val="28"/>
              </w:rPr>
            </w:pPr>
          </w:p>
        </w:tc>
        <w:tc>
          <w:tcPr>
            <w:tcW w:w="3570" w:type="dxa"/>
            <w:vMerge/>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rsidR="007709E0" w:rsidRDefault="007709E0">
            <w:pPr>
              <w:rPr>
                <w:sz w:val="28"/>
                <w:szCs w:val="28"/>
              </w:rPr>
            </w:pPr>
          </w:p>
        </w:tc>
        <w:tc>
          <w:tcPr>
            <w:tcW w:w="2025" w:type="dxa"/>
            <w:vMerge/>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rsidR="007709E0" w:rsidRDefault="007709E0">
            <w:pPr>
              <w:rPr>
                <w:sz w:val="28"/>
                <w:szCs w:val="28"/>
              </w:rPr>
            </w:pPr>
          </w:p>
        </w:tc>
      </w:tr>
      <w:tr w:rsidR="007709E0">
        <w:trPr>
          <w:trHeight w:val="2280"/>
        </w:trPr>
        <w:tc>
          <w:tcPr>
            <w:tcW w:w="3090" w:type="dxa"/>
            <w:gridSpan w:val="2"/>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rsidR="007709E0" w:rsidRDefault="00DE5280">
            <w:pPr>
              <w:spacing w:line="276" w:lineRule="auto"/>
              <w:rPr>
                <w:sz w:val="24"/>
                <w:szCs w:val="24"/>
              </w:rPr>
            </w:pPr>
            <w:r>
              <w:rPr>
                <w:sz w:val="24"/>
                <w:szCs w:val="24"/>
              </w:rPr>
              <w:t>Īstenoti atbalsta pasākumi iekļaujošai un pozitīvai uzvedībai, skolas iekšējās kārtības noteikumu ievērošanai.</w:t>
            </w:r>
          </w:p>
        </w:tc>
        <w:tc>
          <w:tcPr>
            <w:tcW w:w="6165"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7709E0" w:rsidRDefault="00DE5280">
            <w:pPr>
              <w:spacing w:line="276" w:lineRule="auto"/>
              <w:jc w:val="both"/>
              <w:rPr>
                <w:sz w:val="24"/>
                <w:szCs w:val="24"/>
              </w:rPr>
            </w:pPr>
            <w:r>
              <w:rPr>
                <w:sz w:val="24"/>
                <w:szCs w:val="24"/>
              </w:rPr>
              <w:t>Izglītības iestādē ir droša un draudzīga vide.</w:t>
            </w:r>
          </w:p>
          <w:p w:rsidR="007709E0" w:rsidRDefault="00DE5280">
            <w:pPr>
              <w:spacing w:line="276" w:lineRule="auto"/>
              <w:jc w:val="both"/>
              <w:rPr>
                <w:sz w:val="24"/>
                <w:szCs w:val="24"/>
              </w:rPr>
            </w:pPr>
            <w:r>
              <w:rPr>
                <w:sz w:val="24"/>
                <w:szCs w:val="24"/>
              </w:rPr>
              <w:t>Skolā darbojas pozitīvas uzvedības motivācijas programma.</w:t>
            </w:r>
          </w:p>
          <w:p w:rsidR="007709E0" w:rsidRDefault="00DE5280">
            <w:pPr>
              <w:spacing w:line="276" w:lineRule="auto"/>
              <w:jc w:val="both"/>
              <w:rPr>
                <w:sz w:val="24"/>
                <w:szCs w:val="24"/>
              </w:rPr>
            </w:pPr>
            <w:r>
              <w:rPr>
                <w:sz w:val="24"/>
                <w:szCs w:val="24"/>
              </w:rPr>
              <w:t xml:space="preserve">Dalība sociālā projekta “Neklusē” aktivitātēs </w:t>
            </w:r>
            <w:proofErr w:type="spellStart"/>
            <w:r>
              <w:rPr>
                <w:sz w:val="24"/>
                <w:szCs w:val="24"/>
              </w:rPr>
              <w:t>mobinga</w:t>
            </w:r>
            <w:proofErr w:type="spellEnd"/>
            <w:r>
              <w:rPr>
                <w:sz w:val="24"/>
                <w:szCs w:val="24"/>
              </w:rPr>
              <w:t xml:space="preserve"> mazināšanai, iesaistot izglītojamos, pedagogus un vecākus.</w:t>
            </w:r>
          </w:p>
        </w:tc>
        <w:tc>
          <w:tcPr>
            <w:tcW w:w="3570"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7709E0" w:rsidRDefault="00DE5280">
            <w:pPr>
              <w:spacing w:line="276" w:lineRule="auto"/>
              <w:rPr>
                <w:sz w:val="24"/>
                <w:szCs w:val="24"/>
              </w:rPr>
            </w:pPr>
            <w:r>
              <w:rPr>
                <w:sz w:val="24"/>
                <w:szCs w:val="24"/>
              </w:rPr>
              <w:t xml:space="preserve">Veikta anketēšana 90% izglītojamo, vecāku un pedagogu vidū  par drošību un </w:t>
            </w:r>
            <w:proofErr w:type="spellStart"/>
            <w:r>
              <w:rPr>
                <w:sz w:val="24"/>
                <w:szCs w:val="24"/>
              </w:rPr>
              <w:t>labjūtību</w:t>
            </w:r>
            <w:proofErr w:type="spellEnd"/>
            <w:r>
              <w:rPr>
                <w:sz w:val="24"/>
                <w:szCs w:val="24"/>
              </w:rPr>
              <w:t xml:space="preserve"> izglītības iestādē.</w:t>
            </w:r>
          </w:p>
          <w:p w:rsidR="007709E0" w:rsidRDefault="00DE5280">
            <w:pPr>
              <w:spacing w:line="276" w:lineRule="auto"/>
              <w:rPr>
                <w:sz w:val="24"/>
                <w:szCs w:val="24"/>
              </w:rPr>
            </w:pPr>
            <w:r>
              <w:rPr>
                <w:sz w:val="24"/>
                <w:szCs w:val="24"/>
              </w:rPr>
              <w:t>Vismaz 95% darbinieku, 80% izglītojamo apliecina, ka izglītības iestādē jūtas droši.</w:t>
            </w:r>
          </w:p>
        </w:tc>
        <w:tc>
          <w:tcPr>
            <w:tcW w:w="2025"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7709E0" w:rsidRDefault="00DE5280">
            <w:pPr>
              <w:spacing w:line="276" w:lineRule="auto"/>
              <w:rPr>
                <w:sz w:val="24"/>
                <w:szCs w:val="24"/>
              </w:rPr>
            </w:pPr>
            <w:r>
              <w:rPr>
                <w:sz w:val="24"/>
                <w:szCs w:val="24"/>
              </w:rPr>
              <w:t>2025.-2026.</w:t>
            </w:r>
          </w:p>
        </w:tc>
      </w:tr>
      <w:tr w:rsidR="007709E0">
        <w:trPr>
          <w:trHeight w:val="2865"/>
        </w:trPr>
        <w:tc>
          <w:tcPr>
            <w:tcW w:w="3090" w:type="dxa"/>
            <w:gridSpan w:val="2"/>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rsidR="007709E0" w:rsidRDefault="00DE5280">
            <w:pPr>
              <w:spacing w:before="240" w:line="276" w:lineRule="auto"/>
              <w:rPr>
                <w:sz w:val="24"/>
                <w:szCs w:val="24"/>
              </w:rPr>
            </w:pPr>
            <w:r>
              <w:rPr>
                <w:sz w:val="24"/>
                <w:szCs w:val="24"/>
              </w:rPr>
              <w:lastRenderedPageBreak/>
              <w:t xml:space="preserve">Izglītojamo saturīga no mācībām brīvā laika pavadīšana un iesaistīšanās interešu izglītībā, un </w:t>
            </w:r>
            <w:proofErr w:type="spellStart"/>
            <w:r>
              <w:rPr>
                <w:sz w:val="24"/>
                <w:szCs w:val="24"/>
              </w:rPr>
              <w:t>līdzpārvaldē</w:t>
            </w:r>
            <w:proofErr w:type="spellEnd"/>
            <w:r>
              <w:rPr>
                <w:sz w:val="24"/>
                <w:szCs w:val="24"/>
              </w:rPr>
              <w:t>.</w:t>
            </w:r>
          </w:p>
        </w:tc>
        <w:tc>
          <w:tcPr>
            <w:tcW w:w="6165"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7709E0" w:rsidRDefault="00DE5280">
            <w:pPr>
              <w:spacing w:before="240" w:line="276" w:lineRule="auto"/>
              <w:rPr>
                <w:sz w:val="24"/>
                <w:szCs w:val="24"/>
              </w:rPr>
            </w:pPr>
            <w:r>
              <w:rPr>
                <w:sz w:val="24"/>
                <w:szCs w:val="24"/>
              </w:rPr>
              <w:t>Izglītojamajiem nodrošināta daudzveidīga interešu izglītības programmu pieejamība un saturīga brīvā laika pavadīšanas iespējas,  atbilstoši viņu interesēm un spējām.</w:t>
            </w:r>
          </w:p>
          <w:p w:rsidR="007709E0" w:rsidRDefault="00DE5280">
            <w:pPr>
              <w:spacing w:before="240" w:line="276" w:lineRule="auto"/>
              <w:rPr>
                <w:sz w:val="24"/>
                <w:szCs w:val="24"/>
              </w:rPr>
            </w:pPr>
            <w:r>
              <w:rPr>
                <w:sz w:val="24"/>
                <w:szCs w:val="24"/>
              </w:rPr>
              <w:t>Katram skolēnam radīta iespēja attīstīt un izkopt atbilstošu talantu, inteliģenci, prasmes, prezentēt savu sniegumu.</w:t>
            </w:r>
          </w:p>
          <w:p w:rsidR="007709E0" w:rsidRDefault="00DE5280">
            <w:pPr>
              <w:spacing w:before="240" w:line="276" w:lineRule="auto"/>
              <w:rPr>
                <w:sz w:val="24"/>
                <w:szCs w:val="24"/>
              </w:rPr>
            </w:pPr>
            <w:r>
              <w:rPr>
                <w:sz w:val="24"/>
                <w:szCs w:val="24"/>
              </w:rPr>
              <w:t>Izglītojamie informēti par iespējām iesaistīties aktivitātēs.</w:t>
            </w:r>
          </w:p>
        </w:tc>
        <w:tc>
          <w:tcPr>
            <w:tcW w:w="3570"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7709E0" w:rsidRDefault="00DE5280">
            <w:pPr>
              <w:spacing w:before="240" w:line="276" w:lineRule="auto"/>
              <w:rPr>
                <w:sz w:val="24"/>
                <w:szCs w:val="24"/>
              </w:rPr>
            </w:pPr>
            <w:r>
              <w:rPr>
                <w:sz w:val="24"/>
                <w:szCs w:val="24"/>
              </w:rPr>
              <w:t>Interešu izglītības programmas apgūst 60% izglītojamo.</w:t>
            </w:r>
          </w:p>
          <w:p w:rsidR="007709E0" w:rsidRDefault="00DE5280">
            <w:pPr>
              <w:spacing w:before="240" w:line="276" w:lineRule="auto"/>
              <w:rPr>
                <w:sz w:val="24"/>
                <w:szCs w:val="24"/>
              </w:rPr>
            </w:pPr>
            <w:r>
              <w:rPr>
                <w:sz w:val="24"/>
                <w:szCs w:val="24"/>
              </w:rPr>
              <w:t>Dalība novada un valsts mēroga pasākumos.</w:t>
            </w:r>
          </w:p>
          <w:p w:rsidR="007709E0" w:rsidRDefault="00DE5280">
            <w:pPr>
              <w:spacing w:before="240" w:line="276" w:lineRule="auto"/>
              <w:rPr>
                <w:sz w:val="24"/>
                <w:szCs w:val="24"/>
              </w:rPr>
            </w:pPr>
            <w:r>
              <w:rPr>
                <w:sz w:val="24"/>
                <w:szCs w:val="24"/>
              </w:rPr>
              <w:t xml:space="preserve"> </w:t>
            </w:r>
          </w:p>
        </w:tc>
        <w:tc>
          <w:tcPr>
            <w:tcW w:w="2025"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7709E0" w:rsidRDefault="00DE5280">
            <w:pPr>
              <w:spacing w:before="240" w:line="276" w:lineRule="auto"/>
              <w:rPr>
                <w:sz w:val="24"/>
                <w:szCs w:val="24"/>
              </w:rPr>
            </w:pPr>
            <w:r>
              <w:rPr>
                <w:sz w:val="24"/>
                <w:szCs w:val="24"/>
              </w:rPr>
              <w:t>2025.-2028.</w:t>
            </w:r>
          </w:p>
        </w:tc>
      </w:tr>
      <w:tr w:rsidR="007709E0">
        <w:trPr>
          <w:trHeight w:val="660"/>
        </w:trPr>
        <w:tc>
          <w:tcPr>
            <w:tcW w:w="3090" w:type="dxa"/>
            <w:gridSpan w:val="2"/>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rsidR="007709E0" w:rsidRDefault="00DE5280">
            <w:pPr>
              <w:spacing w:before="240" w:line="276" w:lineRule="auto"/>
              <w:rPr>
                <w:b/>
                <w:sz w:val="24"/>
                <w:szCs w:val="24"/>
              </w:rPr>
            </w:pPr>
            <w:r>
              <w:rPr>
                <w:b/>
                <w:sz w:val="24"/>
                <w:szCs w:val="24"/>
              </w:rPr>
              <w:t>2. uzdevums</w:t>
            </w:r>
          </w:p>
        </w:tc>
        <w:tc>
          <w:tcPr>
            <w:tcW w:w="11760" w:type="dxa"/>
            <w:gridSpan w:val="3"/>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7709E0" w:rsidRDefault="00DE5280">
            <w:pPr>
              <w:spacing w:before="240" w:line="276" w:lineRule="auto"/>
              <w:rPr>
                <w:b/>
                <w:sz w:val="24"/>
                <w:szCs w:val="24"/>
              </w:rPr>
            </w:pPr>
            <w:r>
              <w:rPr>
                <w:b/>
                <w:sz w:val="24"/>
                <w:szCs w:val="24"/>
              </w:rPr>
              <w:t>Īstenoti iekļaujošas izglītības principi mācību un audzināšanas procesā</w:t>
            </w:r>
          </w:p>
        </w:tc>
      </w:tr>
      <w:tr w:rsidR="007709E0">
        <w:trPr>
          <w:trHeight w:val="3195"/>
        </w:trPr>
        <w:tc>
          <w:tcPr>
            <w:tcW w:w="3090" w:type="dxa"/>
            <w:gridSpan w:val="2"/>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rsidR="007709E0" w:rsidRDefault="00DE5280">
            <w:pPr>
              <w:spacing w:line="276" w:lineRule="auto"/>
              <w:rPr>
                <w:sz w:val="24"/>
                <w:szCs w:val="24"/>
              </w:rPr>
            </w:pPr>
            <w:r>
              <w:rPr>
                <w:sz w:val="24"/>
                <w:szCs w:val="24"/>
              </w:rPr>
              <w:t>Izglītības iestādes darbinieku profesionālā pilnveide bērnu tiesību aizsardzības jautājumos.</w:t>
            </w:r>
          </w:p>
          <w:p w:rsidR="007709E0" w:rsidRDefault="00DE5280">
            <w:pPr>
              <w:spacing w:before="240" w:line="276" w:lineRule="auto"/>
              <w:rPr>
                <w:sz w:val="24"/>
                <w:szCs w:val="24"/>
              </w:rPr>
            </w:pPr>
            <w:r>
              <w:rPr>
                <w:sz w:val="24"/>
                <w:szCs w:val="24"/>
              </w:rPr>
              <w:t xml:space="preserve"> </w:t>
            </w:r>
          </w:p>
        </w:tc>
        <w:tc>
          <w:tcPr>
            <w:tcW w:w="6165" w:type="dxa"/>
            <w:vMerge w:val="restart"/>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7709E0" w:rsidRDefault="00DE5280">
            <w:pPr>
              <w:spacing w:line="276" w:lineRule="auto"/>
              <w:rPr>
                <w:sz w:val="24"/>
                <w:szCs w:val="24"/>
              </w:rPr>
            </w:pPr>
            <w:r>
              <w:rPr>
                <w:sz w:val="24"/>
                <w:szCs w:val="24"/>
              </w:rPr>
              <w:t>Pedagogiem un izglītības iestādes darbiniekiem  ir sociāli emocionālās inteliģences izaugsme.</w:t>
            </w:r>
          </w:p>
          <w:p w:rsidR="007709E0" w:rsidRDefault="00DE5280">
            <w:pPr>
              <w:spacing w:before="240" w:line="276" w:lineRule="auto"/>
              <w:rPr>
                <w:sz w:val="24"/>
                <w:szCs w:val="24"/>
              </w:rPr>
            </w:pPr>
            <w:r>
              <w:rPr>
                <w:sz w:val="24"/>
                <w:szCs w:val="24"/>
              </w:rPr>
              <w:t>Sadarbojoties pedagogiem un atbalsta personālam, tiek pilnveidota katra izglītojamā individuālajām mācīšanās vajadzībām nepieciešamā atbalsta sistēma.</w:t>
            </w:r>
          </w:p>
        </w:tc>
        <w:tc>
          <w:tcPr>
            <w:tcW w:w="3570" w:type="dxa"/>
            <w:vMerge w:val="restart"/>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7709E0" w:rsidRDefault="00DE5280">
            <w:pPr>
              <w:spacing w:line="276" w:lineRule="auto"/>
              <w:rPr>
                <w:sz w:val="24"/>
                <w:szCs w:val="24"/>
              </w:rPr>
            </w:pPr>
            <w:r>
              <w:rPr>
                <w:sz w:val="24"/>
                <w:szCs w:val="24"/>
              </w:rPr>
              <w:t xml:space="preserve"> 100%  izglītības iestādes  darbinieku atbilstoši saviem amata pienākumiem zina kā rīkoties konkrētā gadījumā</w:t>
            </w:r>
          </w:p>
        </w:tc>
        <w:tc>
          <w:tcPr>
            <w:tcW w:w="2025"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7709E0" w:rsidRDefault="00DE5280">
            <w:pPr>
              <w:spacing w:before="240" w:line="276" w:lineRule="auto"/>
              <w:rPr>
                <w:sz w:val="24"/>
                <w:szCs w:val="24"/>
              </w:rPr>
            </w:pPr>
            <w:r>
              <w:rPr>
                <w:sz w:val="24"/>
                <w:szCs w:val="24"/>
              </w:rPr>
              <w:t>2025.-2026.</w:t>
            </w:r>
          </w:p>
        </w:tc>
      </w:tr>
      <w:tr w:rsidR="007709E0">
        <w:trPr>
          <w:trHeight w:val="1365"/>
        </w:trPr>
        <w:tc>
          <w:tcPr>
            <w:tcW w:w="3090" w:type="dxa"/>
            <w:gridSpan w:val="2"/>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rsidR="007709E0" w:rsidRDefault="00DE5280">
            <w:pPr>
              <w:spacing w:before="240" w:line="276" w:lineRule="auto"/>
              <w:rPr>
                <w:sz w:val="24"/>
                <w:szCs w:val="24"/>
              </w:rPr>
            </w:pPr>
            <w:r>
              <w:rPr>
                <w:sz w:val="24"/>
                <w:szCs w:val="24"/>
              </w:rPr>
              <w:t>Pedagogu profesionālā pilnveide par sociāli emocionālo mācīšanos.</w:t>
            </w:r>
          </w:p>
        </w:tc>
        <w:tc>
          <w:tcPr>
            <w:tcW w:w="6165" w:type="dxa"/>
            <w:vMerge/>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rsidR="007709E0" w:rsidRDefault="007709E0">
            <w:pPr>
              <w:rPr>
                <w:sz w:val="28"/>
                <w:szCs w:val="28"/>
              </w:rPr>
            </w:pPr>
          </w:p>
        </w:tc>
        <w:tc>
          <w:tcPr>
            <w:tcW w:w="3570" w:type="dxa"/>
            <w:vMerge/>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rsidR="007709E0" w:rsidRDefault="007709E0">
            <w:pPr>
              <w:rPr>
                <w:sz w:val="28"/>
                <w:szCs w:val="28"/>
              </w:rPr>
            </w:pPr>
          </w:p>
        </w:tc>
        <w:tc>
          <w:tcPr>
            <w:tcW w:w="2025"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7709E0" w:rsidRDefault="00DE5280">
            <w:pPr>
              <w:spacing w:before="240" w:line="276" w:lineRule="auto"/>
              <w:rPr>
                <w:sz w:val="24"/>
                <w:szCs w:val="24"/>
              </w:rPr>
            </w:pPr>
            <w:r>
              <w:rPr>
                <w:sz w:val="24"/>
                <w:szCs w:val="24"/>
              </w:rPr>
              <w:t>2025.-2026.</w:t>
            </w:r>
          </w:p>
        </w:tc>
      </w:tr>
      <w:tr w:rsidR="007709E0">
        <w:trPr>
          <w:trHeight w:val="1320"/>
        </w:trPr>
        <w:tc>
          <w:tcPr>
            <w:tcW w:w="3090" w:type="dxa"/>
            <w:gridSpan w:val="2"/>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rsidR="007709E0" w:rsidRDefault="00DE5280">
            <w:pPr>
              <w:spacing w:before="240" w:line="276" w:lineRule="auto"/>
              <w:rPr>
                <w:sz w:val="24"/>
                <w:szCs w:val="24"/>
              </w:rPr>
            </w:pPr>
            <w:r>
              <w:rPr>
                <w:sz w:val="24"/>
                <w:szCs w:val="24"/>
              </w:rPr>
              <w:lastRenderedPageBreak/>
              <w:t>Izglītības iestādes darbinieki zina kā rīkoties krīzes, vardarbības gadījumos.</w:t>
            </w:r>
          </w:p>
        </w:tc>
        <w:tc>
          <w:tcPr>
            <w:tcW w:w="6165"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7709E0" w:rsidRDefault="00DE5280">
            <w:pPr>
              <w:spacing w:before="240" w:line="276" w:lineRule="auto"/>
              <w:rPr>
                <w:sz w:val="24"/>
                <w:szCs w:val="24"/>
              </w:rPr>
            </w:pPr>
            <w:r>
              <w:rPr>
                <w:sz w:val="24"/>
                <w:szCs w:val="24"/>
              </w:rPr>
              <w:t>Ir izstrādāti izglītības iestādes iekšējās kārtības noteikumi un atrunāta kārtība par rīcību un darbībām.</w:t>
            </w:r>
          </w:p>
        </w:tc>
        <w:tc>
          <w:tcPr>
            <w:tcW w:w="3570" w:type="dxa"/>
            <w:vMerge/>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7709E0" w:rsidRDefault="007709E0">
            <w:pPr>
              <w:rPr>
                <w:sz w:val="24"/>
                <w:szCs w:val="24"/>
              </w:rPr>
            </w:pPr>
          </w:p>
        </w:tc>
        <w:tc>
          <w:tcPr>
            <w:tcW w:w="2025"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7709E0" w:rsidRDefault="00DE5280">
            <w:pPr>
              <w:spacing w:before="240" w:line="276" w:lineRule="auto"/>
              <w:rPr>
                <w:sz w:val="24"/>
                <w:szCs w:val="24"/>
              </w:rPr>
            </w:pPr>
            <w:r>
              <w:rPr>
                <w:sz w:val="24"/>
                <w:szCs w:val="24"/>
              </w:rPr>
              <w:t xml:space="preserve"> </w:t>
            </w:r>
          </w:p>
        </w:tc>
      </w:tr>
      <w:tr w:rsidR="007709E0">
        <w:trPr>
          <w:trHeight w:val="720"/>
        </w:trPr>
        <w:tc>
          <w:tcPr>
            <w:tcW w:w="3090" w:type="dxa"/>
            <w:gridSpan w:val="2"/>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rsidR="007709E0" w:rsidRDefault="00DE5280">
            <w:pPr>
              <w:spacing w:line="276" w:lineRule="auto"/>
              <w:rPr>
                <w:b/>
                <w:sz w:val="24"/>
                <w:szCs w:val="24"/>
              </w:rPr>
            </w:pPr>
            <w:r>
              <w:rPr>
                <w:b/>
                <w:sz w:val="24"/>
                <w:szCs w:val="24"/>
              </w:rPr>
              <w:t>3.uzdevums</w:t>
            </w:r>
          </w:p>
        </w:tc>
        <w:tc>
          <w:tcPr>
            <w:tcW w:w="11760" w:type="dxa"/>
            <w:gridSpan w:val="3"/>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7709E0" w:rsidRDefault="00DE5280">
            <w:pPr>
              <w:rPr>
                <w:b/>
                <w:sz w:val="24"/>
                <w:szCs w:val="24"/>
              </w:rPr>
            </w:pPr>
            <w:r>
              <w:rPr>
                <w:b/>
                <w:sz w:val="24"/>
                <w:szCs w:val="24"/>
              </w:rPr>
              <w:t>Atbalsts izglītojamajam mācīšanās mērķu sasniegšanā un izaugsmes veicināšanā</w:t>
            </w:r>
          </w:p>
        </w:tc>
      </w:tr>
      <w:tr w:rsidR="007709E0">
        <w:trPr>
          <w:trHeight w:val="2220"/>
        </w:trPr>
        <w:tc>
          <w:tcPr>
            <w:tcW w:w="3090" w:type="dxa"/>
            <w:gridSpan w:val="2"/>
            <w:vMerge w:val="restart"/>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rsidR="007709E0" w:rsidRDefault="00DE5280">
            <w:pPr>
              <w:spacing w:line="276" w:lineRule="auto"/>
              <w:rPr>
                <w:sz w:val="24"/>
                <w:szCs w:val="24"/>
              </w:rPr>
            </w:pPr>
            <w:r>
              <w:rPr>
                <w:sz w:val="24"/>
                <w:szCs w:val="24"/>
              </w:rPr>
              <w:t xml:space="preserve">Pedagogi praktizē mērķtiecīgas un jēgpilnas izglītojamo centrētas mācību stundas, kurā ikvienam izglītojamajam ir nodrošināta iespēja apgūt </w:t>
            </w:r>
            <w:proofErr w:type="spellStart"/>
            <w:r>
              <w:rPr>
                <w:sz w:val="24"/>
                <w:szCs w:val="24"/>
              </w:rPr>
              <w:t>pašvadītas</w:t>
            </w:r>
            <w:proofErr w:type="spellEnd"/>
            <w:r>
              <w:rPr>
                <w:sz w:val="24"/>
                <w:szCs w:val="24"/>
              </w:rPr>
              <w:t xml:space="preserve"> mācīšanās prasmes.</w:t>
            </w:r>
          </w:p>
        </w:tc>
        <w:tc>
          <w:tcPr>
            <w:tcW w:w="6165"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7709E0" w:rsidRDefault="00DE5280">
            <w:pPr>
              <w:spacing w:line="276" w:lineRule="auto"/>
              <w:rPr>
                <w:sz w:val="24"/>
                <w:szCs w:val="24"/>
              </w:rPr>
            </w:pPr>
            <w:r>
              <w:rPr>
                <w:sz w:val="24"/>
                <w:szCs w:val="24"/>
              </w:rPr>
              <w:t>Stundu vērojumi liecina, ka pedagogi māca un izglītojamie, atbilstoši savām spējām, prot lietot dažādas mācīšanās stratēģijas un izmantot tās mācību procesā.</w:t>
            </w:r>
          </w:p>
        </w:tc>
        <w:tc>
          <w:tcPr>
            <w:tcW w:w="3570"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7709E0" w:rsidRDefault="00DE5280">
            <w:pPr>
              <w:spacing w:line="276" w:lineRule="auto"/>
              <w:rPr>
                <w:sz w:val="24"/>
                <w:szCs w:val="24"/>
              </w:rPr>
            </w:pPr>
            <w:r>
              <w:rPr>
                <w:sz w:val="24"/>
                <w:szCs w:val="24"/>
              </w:rPr>
              <w:t>80% vērotajās mācību priekšmetu stundās nodrošināta izglītojamo centrēta pieeja</w:t>
            </w:r>
            <w:r w:rsidR="00D96E59">
              <w:rPr>
                <w:sz w:val="24"/>
                <w:szCs w:val="24"/>
              </w:rPr>
              <w:t xml:space="preserve"> un attīstības </w:t>
            </w:r>
            <w:r w:rsidR="00D96E59" w:rsidRPr="00D96E59">
              <w:rPr>
                <w:sz w:val="24"/>
                <w:szCs w:val="24"/>
              </w:rPr>
              <w:t>dinamika</w:t>
            </w:r>
            <w:r w:rsidRPr="00D96E59">
              <w:rPr>
                <w:sz w:val="24"/>
                <w:szCs w:val="24"/>
              </w:rPr>
              <w:t>.</w:t>
            </w:r>
            <w:r>
              <w:rPr>
                <w:sz w:val="24"/>
                <w:szCs w:val="24"/>
              </w:rPr>
              <w:t xml:space="preserve"> </w:t>
            </w:r>
          </w:p>
        </w:tc>
        <w:tc>
          <w:tcPr>
            <w:tcW w:w="2025"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7709E0" w:rsidRDefault="00DE5280">
            <w:pPr>
              <w:spacing w:line="276" w:lineRule="auto"/>
              <w:rPr>
                <w:sz w:val="24"/>
                <w:szCs w:val="24"/>
              </w:rPr>
            </w:pPr>
            <w:r>
              <w:rPr>
                <w:sz w:val="24"/>
                <w:szCs w:val="24"/>
              </w:rPr>
              <w:t>Katru gadu 2025.- 2028.</w:t>
            </w:r>
          </w:p>
        </w:tc>
      </w:tr>
      <w:tr w:rsidR="007709E0">
        <w:trPr>
          <w:trHeight w:val="2220"/>
        </w:trPr>
        <w:tc>
          <w:tcPr>
            <w:tcW w:w="3090" w:type="dxa"/>
            <w:gridSpan w:val="2"/>
            <w:vMerge/>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rsidR="007709E0" w:rsidRDefault="007709E0">
            <w:pPr>
              <w:rPr>
                <w:sz w:val="24"/>
                <w:szCs w:val="24"/>
              </w:rPr>
            </w:pPr>
          </w:p>
        </w:tc>
        <w:tc>
          <w:tcPr>
            <w:tcW w:w="6165"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7709E0" w:rsidRDefault="00DE5280">
            <w:pPr>
              <w:spacing w:line="276" w:lineRule="auto"/>
              <w:rPr>
                <w:sz w:val="28"/>
                <w:szCs w:val="28"/>
              </w:rPr>
            </w:pPr>
            <w:r>
              <w:rPr>
                <w:sz w:val="24"/>
                <w:szCs w:val="24"/>
              </w:rPr>
              <w:t>Ieviesta un visām iesaistītajām pusēm ir skaidra un saprotama skolēnu mācību snieguma vērtēšanas kārtība atbilstoši MK 6.09.2022. noteikumiem Nr.550 “Grozījumi Ministru kabineta 2018.gada 27.novembra noteikumos Nr.747 “Noteikumi par valsts pamatizglītības standartu un pamatizglītības programmu paraugiem”.</w:t>
            </w:r>
          </w:p>
        </w:tc>
        <w:tc>
          <w:tcPr>
            <w:tcW w:w="3570"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7709E0" w:rsidRDefault="00DE5280">
            <w:pPr>
              <w:spacing w:line="276" w:lineRule="auto"/>
              <w:rPr>
                <w:sz w:val="24"/>
                <w:szCs w:val="24"/>
              </w:rPr>
            </w:pPr>
            <w:r>
              <w:rPr>
                <w:sz w:val="24"/>
                <w:szCs w:val="24"/>
              </w:rPr>
              <w:t>100% pedagogu, 60% izglītojamo, 60% vecāku izprot mācību snieguma vērtēšanas kārtību. Par to liecina anketēšanas dati.</w:t>
            </w:r>
          </w:p>
        </w:tc>
        <w:tc>
          <w:tcPr>
            <w:tcW w:w="2025"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7709E0" w:rsidRDefault="00DE5280">
            <w:pPr>
              <w:spacing w:line="276" w:lineRule="auto"/>
              <w:rPr>
                <w:sz w:val="24"/>
                <w:szCs w:val="24"/>
              </w:rPr>
            </w:pPr>
            <w:r>
              <w:rPr>
                <w:sz w:val="24"/>
                <w:szCs w:val="24"/>
              </w:rPr>
              <w:t>Katru gadu   2025.- 2028.</w:t>
            </w:r>
          </w:p>
        </w:tc>
      </w:tr>
      <w:tr w:rsidR="007709E0">
        <w:trPr>
          <w:trHeight w:val="1680"/>
        </w:trPr>
        <w:tc>
          <w:tcPr>
            <w:tcW w:w="3090" w:type="dxa"/>
            <w:gridSpan w:val="2"/>
            <w:vMerge/>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rsidR="007709E0" w:rsidRDefault="007709E0">
            <w:pPr>
              <w:rPr>
                <w:sz w:val="24"/>
                <w:szCs w:val="24"/>
              </w:rPr>
            </w:pPr>
          </w:p>
        </w:tc>
        <w:tc>
          <w:tcPr>
            <w:tcW w:w="6165"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7709E0" w:rsidRDefault="00DE5280">
            <w:pPr>
              <w:spacing w:line="276" w:lineRule="auto"/>
              <w:rPr>
                <w:sz w:val="24"/>
                <w:szCs w:val="24"/>
              </w:rPr>
            </w:pPr>
            <w:r>
              <w:rPr>
                <w:sz w:val="24"/>
                <w:szCs w:val="24"/>
              </w:rPr>
              <w:t xml:space="preserve">Pedagogi diagnosticē izglītojamo zināšanas, prasmes ikdienas mācībās, izmantojot </w:t>
            </w:r>
            <w:proofErr w:type="spellStart"/>
            <w:r>
              <w:rPr>
                <w:sz w:val="24"/>
                <w:szCs w:val="24"/>
              </w:rPr>
              <w:t>formatīvās</w:t>
            </w:r>
            <w:proofErr w:type="spellEnd"/>
            <w:r>
              <w:rPr>
                <w:sz w:val="24"/>
                <w:szCs w:val="24"/>
              </w:rPr>
              <w:t xml:space="preserve"> vērtēšanas sniegtās iespējas.</w:t>
            </w:r>
          </w:p>
        </w:tc>
        <w:tc>
          <w:tcPr>
            <w:tcW w:w="3570"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7709E0" w:rsidRDefault="00DE5280" w:rsidP="00D96E59">
            <w:pPr>
              <w:spacing w:line="276" w:lineRule="auto"/>
              <w:rPr>
                <w:sz w:val="24"/>
                <w:szCs w:val="24"/>
              </w:rPr>
            </w:pPr>
            <w:r>
              <w:rPr>
                <w:sz w:val="24"/>
                <w:szCs w:val="24"/>
              </w:rPr>
              <w:t xml:space="preserve"> 75% </w:t>
            </w:r>
            <w:r w:rsidR="00D96E59">
              <w:rPr>
                <w:sz w:val="24"/>
                <w:szCs w:val="24"/>
              </w:rPr>
              <w:t xml:space="preserve">vērotās </w:t>
            </w:r>
            <w:r>
              <w:rPr>
                <w:sz w:val="24"/>
                <w:szCs w:val="24"/>
              </w:rPr>
              <w:t xml:space="preserve">mācību stundas / nodarbības aktualizācijas un refleksijas daļā izmanto dažādas </w:t>
            </w:r>
            <w:proofErr w:type="spellStart"/>
            <w:r>
              <w:rPr>
                <w:sz w:val="24"/>
                <w:szCs w:val="24"/>
              </w:rPr>
              <w:t>formatīvās</w:t>
            </w:r>
            <w:proofErr w:type="spellEnd"/>
            <w:r>
              <w:rPr>
                <w:sz w:val="24"/>
                <w:szCs w:val="24"/>
              </w:rPr>
              <w:t xml:space="preserve"> vērtēšanas metodes.</w:t>
            </w:r>
          </w:p>
        </w:tc>
        <w:tc>
          <w:tcPr>
            <w:tcW w:w="2025"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7709E0" w:rsidRDefault="00DE5280">
            <w:pPr>
              <w:spacing w:line="276" w:lineRule="auto"/>
              <w:rPr>
                <w:sz w:val="24"/>
                <w:szCs w:val="24"/>
              </w:rPr>
            </w:pPr>
            <w:r>
              <w:rPr>
                <w:sz w:val="24"/>
                <w:szCs w:val="24"/>
              </w:rPr>
              <w:t>Katru gadu 2025.-2028.</w:t>
            </w:r>
          </w:p>
        </w:tc>
      </w:tr>
      <w:tr w:rsidR="007709E0">
        <w:trPr>
          <w:trHeight w:val="420"/>
        </w:trPr>
        <w:tc>
          <w:tcPr>
            <w:tcW w:w="3090" w:type="dxa"/>
            <w:gridSpan w:val="2"/>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rsidR="007709E0" w:rsidRDefault="00DE5280">
            <w:pPr>
              <w:spacing w:before="200" w:line="276" w:lineRule="auto"/>
              <w:rPr>
                <w:b/>
                <w:sz w:val="24"/>
                <w:szCs w:val="24"/>
              </w:rPr>
            </w:pPr>
            <w:r>
              <w:rPr>
                <w:b/>
                <w:sz w:val="24"/>
                <w:szCs w:val="24"/>
              </w:rPr>
              <w:lastRenderedPageBreak/>
              <w:t>4. uzdevums</w:t>
            </w:r>
          </w:p>
        </w:tc>
        <w:tc>
          <w:tcPr>
            <w:tcW w:w="11760" w:type="dxa"/>
            <w:gridSpan w:val="3"/>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7709E0" w:rsidRDefault="00DE5280">
            <w:pPr>
              <w:widowControl w:val="0"/>
              <w:spacing w:before="200" w:line="276" w:lineRule="auto"/>
              <w:rPr>
                <w:b/>
                <w:sz w:val="24"/>
                <w:szCs w:val="24"/>
              </w:rPr>
            </w:pPr>
            <w:r>
              <w:rPr>
                <w:b/>
                <w:sz w:val="24"/>
                <w:szCs w:val="24"/>
              </w:rPr>
              <w:t>Īstenot karjeras izglītības atbalsta pasākumus atbilstoši izglītojamo spējām un vajadzībām</w:t>
            </w:r>
          </w:p>
        </w:tc>
      </w:tr>
      <w:tr w:rsidR="007709E0">
        <w:trPr>
          <w:trHeight w:val="1515"/>
        </w:trPr>
        <w:tc>
          <w:tcPr>
            <w:tcW w:w="3090" w:type="dxa"/>
            <w:gridSpan w:val="2"/>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rsidR="007709E0" w:rsidRDefault="00DE5280">
            <w:pPr>
              <w:widowControl w:val="0"/>
              <w:rPr>
                <w:sz w:val="24"/>
                <w:szCs w:val="24"/>
              </w:rPr>
            </w:pPr>
            <w:r>
              <w:rPr>
                <w:sz w:val="24"/>
                <w:szCs w:val="24"/>
              </w:rPr>
              <w:t>Aktualizēt Karjeras izglītības programmu un izstrādāt karjeras izglītības pasākumu plānu.</w:t>
            </w:r>
          </w:p>
        </w:tc>
        <w:tc>
          <w:tcPr>
            <w:tcW w:w="6165"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7709E0" w:rsidRDefault="00DE5280">
            <w:pPr>
              <w:widowControl w:val="0"/>
              <w:rPr>
                <w:sz w:val="28"/>
                <w:szCs w:val="28"/>
              </w:rPr>
            </w:pPr>
            <w:r>
              <w:rPr>
                <w:sz w:val="24"/>
                <w:szCs w:val="24"/>
              </w:rPr>
              <w:t>Izglītības iestādē tiek pārskatīts, aktualizēts un īstenots iestādes prioritātēm atbilstošs karjeras izglītības plāns.</w:t>
            </w:r>
          </w:p>
        </w:tc>
        <w:tc>
          <w:tcPr>
            <w:tcW w:w="3570"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7709E0" w:rsidRDefault="00DE5280">
            <w:pPr>
              <w:spacing w:before="240" w:line="276" w:lineRule="auto"/>
              <w:rPr>
                <w:sz w:val="24"/>
                <w:szCs w:val="24"/>
              </w:rPr>
            </w:pPr>
            <w:r>
              <w:rPr>
                <w:sz w:val="24"/>
                <w:szCs w:val="24"/>
              </w:rPr>
              <w:t>90% pedagogu ir iepazinušies ar Karjeras izglītības programmu un piedalījušies Karjeras izglītības pasākumu plāna izstrādē, 60% vecāku un 75% izglītojamo ir iepazīstināti ar ikgadējo Karjeras izglītības pasākumu plānu.</w:t>
            </w:r>
          </w:p>
          <w:p w:rsidR="007709E0" w:rsidRDefault="007709E0">
            <w:pPr>
              <w:spacing w:before="240" w:line="276" w:lineRule="auto"/>
              <w:rPr>
                <w:sz w:val="24"/>
                <w:szCs w:val="24"/>
              </w:rPr>
            </w:pPr>
          </w:p>
          <w:p w:rsidR="007709E0" w:rsidRDefault="00DE5280">
            <w:pPr>
              <w:spacing w:before="240" w:line="276" w:lineRule="auto"/>
              <w:rPr>
                <w:sz w:val="24"/>
                <w:szCs w:val="24"/>
              </w:rPr>
            </w:pPr>
            <w:r>
              <w:rPr>
                <w:sz w:val="24"/>
                <w:szCs w:val="24"/>
              </w:rPr>
              <w:t xml:space="preserve"> </w:t>
            </w:r>
          </w:p>
        </w:tc>
        <w:tc>
          <w:tcPr>
            <w:tcW w:w="2025"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7709E0" w:rsidRDefault="00DE5280">
            <w:pPr>
              <w:widowControl w:val="0"/>
              <w:rPr>
                <w:sz w:val="24"/>
                <w:szCs w:val="24"/>
              </w:rPr>
            </w:pPr>
            <w:r>
              <w:rPr>
                <w:sz w:val="24"/>
                <w:szCs w:val="24"/>
              </w:rPr>
              <w:t>Katru gadu</w:t>
            </w:r>
          </w:p>
          <w:p w:rsidR="007709E0" w:rsidRDefault="00DE5280">
            <w:pPr>
              <w:widowControl w:val="0"/>
              <w:rPr>
                <w:sz w:val="24"/>
                <w:szCs w:val="24"/>
              </w:rPr>
            </w:pPr>
            <w:r>
              <w:rPr>
                <w:sz w:val="24"/>
                <w:szCs w:val="24"/>
              </w:rPr>
              <w:t>2025.-2028.</w:t>
            </w:r>
          </w:p>
        </w:tc>
      </w:tr>
      <w:tr w:rsidR="007709E0">
        <w:trPr>
          <w:trHeight w:val="660"/>
        </w:trPr>
        <w:tc>
          <w:tcPr>
            <w:tcW w:w="3090" w:type="dxa"/>
            <w:gridSpan w:val="2"/>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rsidR="007709E0" w:rsidRDefault="00DE5280">
            <w:pPr>
              <w:spacing w:before="240" w:line="276" w:lineRule="auto"/>
              <w:rPr>
                <w:b/>
                <w:sz w:val="24"/>
                <w:szCs w:val="24"/>
              </w:rPr>
            </w:pPr>
            <w:r>
              <w:rPr>
                <w:b/>
                <w:sz w:val="24"/>
                <w:szCs w:val="24"/>
              </w:rPr>
              <w:t>5. uzdevums</w:t>
            </w:r>
          </w:p>
        </w:tc>
        <w:tc>
          <w:tcPr>
            <w:tcW w:w="11760" w:type="dxa"/>
            <w:gridSpan w:val="3"/>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7709E0" w:rsidRDefault="00DE5280">
            <w:pPr>
              <w:spacing w:before="240" w:line="276" w:lineRule="auto"/>
              <w:rPr>
                <w:b/>
                <w:sz w:val="24"/>
                <w:szCs w:val="24"/>
              </w:rPr>
            </w:pPr>
            <w:r>
              <w:rPr>
                <w:b/>
                <w:sz w:val="24"/>
                <w:szCs w:val="24"/>
              </w:rPr>
              <w:t>Sadarbība ar vecākiem, vecākus izglītojoši pasākumi izglītības iestādē</w:t>
            </w:r>
          </w:p>
        </w:tc>
      </w:tr>
      <w:tr w:rsidR="007709E0">
        <w:trPr>
          <w:trHeight w:val="2265"/>
        </w:trPr>
        <w:tc>
          <w:tcPr>
            <w:tcW w:w="3090" w:type="dxa"/>
            <w:gridSpan w:val="2"/>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rsidR="007709E0" w:rsidRDefault="00DE5280">
            <w:pPr>
              <w:spacing w:before="240" w:line="276" w:lineRule="auto"/>
              <w:rPr>
                <w:sz w:val="24"/>
                <w:szCs w:val="24"/>
              </w:rPr>
            </w:pPr>
            <w:r>
              <w:rPr>
                <w:sz w:val="24"/>
                <w:szCs w:val="24"/>
              </w:rPr>
              <w:t>Veicināt vecāku iesaisti bērnu izglītības procesā.</w:t>
            </w:r>
          </w:p>
        </w:tc>
        <w:tc>
          <w:tcPr>
            <w:tcW w:w="6165" w:type="dxa"/>
            <w:vMerge w:val="restart"/>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7709E0" w:rsidRDefault="00DE5280">
            <w:pPr>
              <w:spacing w:before="240" w:line="276" w:lineRule="auto"/>
              <w:rPr>
                <w:sz w:val="24"/>
                <w:szCs w:val="24"/>
              </w:rPr>
            </w:pPr>
            <w:r>
              <w:rPr>
                <w:sz w:val="24"/>
                <w:szCs w:val="24"/>
              </w:rPr>
              <w:t>Veicināta vecāku iesaiste bērnu izglītības procesā un stiprināta saikne starp bērniem un vecākiem.</w:t>
            </w:r>
          </w:p>
          <w:p w:rsidR="007709E0" w:rsidRDefault="00DE5280">
            <w:pPr>
              <w:spacing w:before="240" w:line="276" w:lineRule="auto"/>
              <w:rPr>
                <w:sz w:val="24"/>
                <w:szCs w:val="24"/>
              </w:rPr>
            </w:pPr>
            <w:r>
              <w:rPr>
                <w:sz w:val="24"/>
                <w:szCs w:val="24"/>
              </w:rPr>
              <w:t>Organizēta “Vecāku diena”, kurā vecāki un bērni piedalās kopīgās aktivitātēs, kas veicina sadarbību.</w:t>
            </w:r>
          </w:p>
          <w:p w:rsidR="007709E0" w:rsidRDefault="00DE5280">
            <w:pPr>
              <w:spacing w:before="240" w:line="276" w:lineRule="auto"/>
              <w:rPr>
                <w:sz w:val="24"/>
                <w:szCs w:val="24"/>
              </w:rPr>
            </w:pPr>
            <w:r>
              <w:rPr>
                <w:sz w:val="24"/>
                <w:szCs w:val="24"/>
              </w:rPr>
              <w:lastRenderedPageBreak/>
              <w:t>Veidojas ciešākas saites starp izglītības iestādi un ģimeni.</w:t>
            </w:r>
          </w:p>
          <w:p w:rsidR="007709E0" w:rsidRDefault="00DE5280">
            <w:pPr>
              <w:spacing w:before="240" w:line="276" w:lineRule="auto"/>
              <w:rPr>
                <w:sz w:val="24"/>
                <w:szCs w:val="24"/>
              </w:rPr>
            </w:pPr>
            <w:r>
              <w:rPr>
                <w:sz w:val="24"/>
                <w:szCs w:val="24"/>
              </w:rPr>
              <w:t>Veicināta un uzlabota vecāku izpratne par bērnu attīstību, izglītību un  veicināta veselīgu paradumu ieviešana savā ģimenē.</w:t>
            </w:r>
          </w:p>
          <w:p w:rsidR="007709E0" w:rsidRDefault="00DE5280">
            <w:pPr>
              <w:spacing w:before="240" w:line="276" w:lineRule="auto"/>
              <w:rPr>
                <w:sz w:val="24"/>
                <w:szCs w:val="24"/>
              </w:rPr>
            </w:pPr>
            <w:r>
              <w:rPr>
                <w:sz w:val="24"/>
                <w:szCs w:val="24"/>
              </w:rPr>
              <w:t xml:space="preserve"> </w:t>
            </w:r>
          </w:p>
        </w:tc>
        <w:tc>
          <w:tcPr>
            <w:tcW w:w="3570" w:type="dxa"/>
            <w:vMerge w:val="restart"/>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7709E0" w:rsidRDefault="00DE5280">
            <w:pPr>
              <w:spacing w:before="240" w:line="276" w:lineRule="auto"/>
              <w:rPr>
                <w:sz w:val="24"/>
                <w:szCs w:val="24"/>
              </w:rPr>
            </w:pPr>
            <w:r>
              <w:rPr>
                <w:sz w:val="24"/>
                <w:szCs w:val="24"/>
              </w:rPr>
              <w:lastRenderedPageBreak/>
              <w:t>Katru mācību semestri organizēts vismaz viens pasākums vecākiem.</w:t>
            </w:r>
          </w:p>
          <w:p w:rsidR="007709E0" w:rsidRDefault="00DE5280">
            <w:pPr>
              <w:spacing w:before="240" w:line="276" w:lineRule="auto"/>
              <w:rPr>
                <w:sz w:val="24"/>
                <w:szCs w:val="24"/>
              </w:rPr>
            </w:pPr>
            <w:r>
              <w:rPr>
                <w:sz w:val="24"/>
                <w:szCs w:val="24"/>
              </w:rPr>
              <w:t>Pasākumus apmeklē 60% vecāku.</w:t>
            </w:r>
          </w:p>
        </w:tc>
        <w:tc>
          <w:tcPr>
            <w:tcW w:w="2025" w:type="dxa"/>
            <w:vMerge w:val="restart"/>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7709E0" w:rsidRDefault="00DE5280">
            <w:pPr>
              <w:spacing w:before="240" w:line="276" w:lineRule="auto"/>
              <w:rPr>
                <w:sz w:val="24"/>
                <w:szCs w:val="24"/>
              </w:rPr>
            </w:pPr>
            <w:r>
              <w:rPr>
                <w:sz w:val="24"/>
                <w:szCs w:val="24"/>
              </w:rPr>
              <w:t>Katru gadu 2025.-2028.</w:t>
            </w:r>
          </w:p>
        </w:tc>
      </w:tr>
      <w:tr w:rsidR="007709E0">
        <w:trPr>
          <w:trHeight w:val="1710"/>
        </w:trPr>
        <w:tc>
          <w:tcPr>
            <w:tcW w:w="3090" w:type="dxa"/>
            <w:gridSpan w:val="2"/>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rsidR="007709E0" w:rsidRDefault="00DE5280">
            <w:pPr>
              <w:spacing w:before="240" w:line="276" w:lineRule="auto"/>
              <w:rPr>
                <w:sz w:val="24"/>
                <w:szCs w:val="24"/>
              </w:rPr>
            </w:pPr>
            <w:r>
              <w:rPr>
                <w:sz w:val="24"/>
                <w:szCs w:val="24"/>
              </w:rPr>
              <w:lastRenderedPageBreak/>
              <w:t>Organizēt izglītojošus pasākumus vecākiem bērnu audzināšanas jautājumos.</w:t>
            </w:r>
          </w:p>
        </w:tc>
        <w:tc>
          <w:tcPr>
            <w:tcW w:w="6165" w:type="dxa"/>
            <w:vMerge/>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rsidR="007709E0" w:rsidRDefault="007709E0">
            <w:pPr>
              <w:rPr>
                <w:sz w:val="28"/>
                <w:szCs w:val="28"/>
              </w:rPr>
            </w:pPr>
          </w:p>
        </w:tc>
        <w:tc>
          <w:tcPr>
            <w:tcW w:w="3570" w:type="dxa"/>
            <w:vMerge/>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rsidR="007709E0" w:rsidRDefault="007709E0">
            <w:pPr>
              <w:rPr>
                <w:sz w:val="28"/>
                <w:szCs w:val="28"/>
              </w:rPr>
            </w:pPr>
          </w:p>
        </w:tc>
        <w:tc>
          <w:tcPr>
            <w:tcW w:w="2025" w:type="dxa"/>
            <w:vMerge/>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rsidR="007709E0" w:rsidRDefault="007709E0">
            <w:pPr>
              <w:rPr>
                <w:sz w:val="28"/>
                <w:szCs w:val="28"/>
              </w:rPr>
            </w:pPr>
          </w:p>
        </w:tc>
      </w:tr>
      <w:tr w:rsidR="007709E0">
        <w:trPr>
          <w:trHeight w:val="1650"/>
        </w:trPr>
        <w:tc>
          <w:tcPr>
            <w:tcW w:w="3090" w:type="dxa"/>
            <w:gridSpan w:val="2"/>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rsidR="007709E0" w:rsidRDefault="00DE5280">
            <w:pPr>
              <w:spacing w:line="276" w:lineRule="auto"/>
              <w:rPr>
                <w:sz w:val="24"/>
                <w:szCs w:val="24"/>
              </w:rPr>
            </w:pPr>
            <w:r>
              <w:rPr>
                <w:sz w:val="24"/>
                <w:szCs w:val="24"/>
              </w:rPr>
              <w:t>Vecāku iesaiste, līdzdalība Izglītības iestādes padomē.</w:t>
            </w:r>
          </w:p>
        </w:tc>
        <w:tc>
          <w:tcPr>
            <w:tcW w:w="6165"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7709E0" w:rsidRDefault="00DE5280">
            <w:pPr>
              <w:spacing w:line="276" w:lineRule="auto"/>
              <w:rPr>
                <w:sz w:val="24"/>
                <w:szCs w:val="24"/>
              </w:rPr>
            </w:pPr>
            <w:r>
              <w:rPr>
                <w:sz w:val="24"/>
                <w:szCs w:val="24"/>
              </w:rPr>
              <w:t>Padome darbojas kā skolas attīstības stimulētājs un padomdevējs dažādos skolas darbības jautājumos.</w:t>
            </w:r>
          </w:p>
          <w:p w:rsidR="007709E0" w:rsidRDefault="00DE5280">
            <w:pPr>
              <w:spacing w:line="276" w:lineRule="auto"/>
              <w:rPr>
                <w:sz w:val="24"/>
                <w:szCs w:val="24"/>
              </w:rPr>
            </w:pPr>
            <w:r>
              <w:rPr>
                <w:sz w:val="24"/>
                <w:szCs w:val="24"/>
              </w:rPr>
              <w:t>Skolēnu vecāki ir iesaistīti skolas darba plānošanā, organizēšanā un izvērtēšanā.</w:t>
            </w:r>
          </w:p>
        </w:tc>
        <w:tc>
          <w:tcPr>
            <w:tcW w:w="3570"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7709E0" w:rsidRDefault="00DE5280">
            <w:pPr>
              <w:spacing w:line="276" w:lineRule="auto"/>
              <w:rPr>
                <w:sz w:val="24"/>
                <w:szCs w:val="24"/>
              </w:rPr>
            </w:pPr>
            <w:r>
              <w:rPr>
                <w:sz w:val="24"/>
                <w:szCs w:val="24"/>
              </w:rPr>
              <w:t>Vismaz 3 vecāku aktīva dalība Izglītības iestādes padomē</w:t>
            </w:r>
          </w:p>
        </w:tc>
        <w:tc>
          <w:tcPr>
            <w:tcW w:w="2025"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7709E0" w:rsidRDefault="00DE5280">
            <w:pPr>
              <w:spacing w:line="276" w:lineRule="auto"/>
              <w:rPr>
                <w:sz w:val="24"/>
                <w:szCs w:val="24"/>
              </w:rPr>
            </w:pPr>
            <w:r>
              <w:rPr>
                <w:sz w:val="24"/>
                <w:szCs w:val="24"/>
              </w:rPr>
              <w:t>2025.-2026.</w:t>
            </w:r>
          </w:p>
          <w:p w:rsidR="007709E0" w:rsidRDefault="00DE5280">
            <w:pPr>
              <w:spacing w:line="276" w:lineRule="auto"/>
              <w:rPr>
                <w:sz w:val="28"/>
                <w:szCs w:val="28"/>
              </w:rPr>
            </w:pPr>
            <w:r>
              <w:rPr>
                <w:sz w:val="24"/>
                <w:szCs w:val="24"/>
              </w:rPr>
              <w:t>2027.-2028.</w:t>
            </w:r>
          </w:p>
        </w:tc>
      </w:tr>
      <w:tr w:rsidR="007709E0">
        <w:trPr>
          <w:trHeight w:val="1440"/>
        </w:trPr>
        <w:tc>
          <w:tcPr>
            <w:tcW w:w="3090" w:type="dxa"/>
            <w:gridSpan w:val="2"/>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rsidR="007709E0" w:rsidRDefault="00DE5280">
            <w:pPr>
              <w:spacing w:line="276" w:lineRule="auto"/>
              <w:rPr>
                <w:color w:val="1155CC"/>
                <w:sz w:val="24"/>
                <w:szCs w:val="24"/>
                <w:u w:val="single"/>
              </w:rPr>
            </w:pPr>
            <w:r>
              <w:rPr>
                <w:sz w:val="24"/>
                <w:szCs w:val="24"/>
              </w:rPr>
              <w:t xml:space="preserve">Veicināta kvalitatīva un  efektīvu informācijas apmaiņa </w:t>
            </w:r>
            <w:proofErr w:type="spellStart"/>
            <w:r>
              <w:rPr>
                <w:sz w:val="24"/>
                <w:szCs w:val="24"/>
              </w:rPr>
              <w:t>skolvadības</w:t>
            </w:r>
            <w:proofErr w:type="spellEnd"/>
            <w:r>
              <w:rPr>
                <w:sz w:val="24"/>
                <w:szCs w:val="24"/>
              </w:rPr>
              <w:t xml:space="preserve"> sistēmā</w:t>
            </w:r>
            <w:hyperlink r:id="rId16">
              <w:r>
                <w:rPr>
                  <w:sz w:val="24"/>
                  <w:szCs w:val="24"/>
                </w:rPr>
                <w:t xml:space="preserve"> </w:t>
              </w:r>
            </w:hyperlink>
            <w:hyperlink r:id="rId17">
              <w:r>
                <w:rPr>
                  <w:color w:val="1155CC"/>
                  <w:sz w:val="24"/>
                  <w:szCs w:val="24"/>
                  <w:u w:val="single"/>
                </w:rPr>
                <w:t>www.-e-klase.lv</w:t>
              </w:r>
            </w:hyperlink>
            <w:r>
              <w:rPr>
                <w:color w:val="1155CC"/>
                <w:sz w:val="24"/>
                <w:szCs w:val="24"/>
                <w:u w:val="single"/>
              </w:rPr>
              <w:t>.</w:t>
            </w:r>
          </w:p>
        </w:tc>
        <w:tc>
          <w:tcPr>
            <w:tcW w:w="6165"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7709E0" w:rsidRDefault="00DE5280">
            <w:pPr>
              <w:spacing w:line="276" w:lineRule="auto"/>
              <w:rPr>
                <w:sz w:val="24"/>
                <w:szCs w:val="24"/>
              </w:rPr>
            </w:pPr>
            <w:r>
              <w:rPr>
                <w:sz w:val="24"/>
                <w:szCs w:val="24"/>
              </w:rPr>
              <w:t xml:space="preserve">Ir apzināta </w:t>
            </w:r>
            <w:proofErr w:type="spellStart"/>
            <w:r>
              <w:rPr>
                <w:sz w:val="24"/>
                <w:szCs w:val="24"/>
              </w:rPr>
              <w:t>skolvadības</w:t>
            </w:r>
            <w:proofErr w:type="spellEnd"/>
            <w:r>
              <w:rPr>
                <w:sz w:val="24"/>
                <w:szCs w:val="24"/>
              </w:rPr>
              <w:t xml:space="preserve"> sistēmas vecāku statistika un iemesli sistēmas neizmantošanai.  Organizētas apmācības vecākiem.</w:t>
            </w:r>
          </w:p>
        </w:tc>
        <w:tc>
          <w:tcPr>
            <w:tcW w:w="3570"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7709E0" w:rsidRDefault="00DE5280">
            <w:pPr>
              <w:spacing w:line="276" w:lineRule="auto"/>
              <w:rPr>
                <w:sz w:val="24"/>
                <w:szCs w:val="24"/>
              </w:rPr>
            </w:pPr>
            <w:r>
              <w:rPr>
                <w:sz w:val="24"/>
                <w:szCs w:val="24"/>
              </w:rPr>
              <w:t>Sistēmu izmanto 100% vecāku</w:t>
            </w:r>
          </w:p>
        </w:tc>
        <w:tc>
          <w:tcPr>
            <w:tcW w:w="2025"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7709E0" w:rsidRDefault="00DE5280">
            <w:pPr>
              <w:spacing w:line="276" w:lineRule="auto"/>
              <w:rPr>
                <w:sz w:val="24"/>
                <w:szCs w:val="24"/>
              </w:rPr>
            </w:pPr>
            <w:r>
              <w:rPr>
                <w:sz w:val="24"/>
                <w:szCs w:val="24"/>
              </w:rPr>
              <w:t>2025.-2028.</w:t>
            </w:r>
          </w:p>
        </w:tc>
      </w:tr>
    </w:tbl>
    <w:p w:rsidR="007709E0" w:rsidRPr="000C7DCB" w:rsidRDefault="00DE5280">
      <w:pPr>
        <w:spacing w:before="240" w:after="240"/>
        <w:rPr>
          <w:sz w:val="24"/>
          <w:szCs w:val="24"/>
        </w:rPr>
      </w:pPr>
      <w:r>
        <w:rPr>
          <w:sz w:val="28"/>
          <w:szCs w:val="28"/>
        </w:rPr>
        <w:t xml:space="preserve"> </w:t>
      </w:r>
      <w:r w:rsidRPr="000C7DCB">
        <w:rPr>
          <w:b/>
          <w:sz w:val="24"/>
          <w:szCs w:val="24"/>
        </w:rPr>
        <w:t>Piedāvājuma un infrastruktūras sakārtošana izglītības pieejamības pilnveide</w:t>
      </w:r>
    </w:p>
    <w:tbl>
      <w:tblPr>
        <w:tblStyle w:val="a7"/>
        <w:tblW w:w="1479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005"/>
        <w:gridCol w:w="2115"/>
        <w:gridCol w:w="6030"/>
        <w:gridCol w:w="2505"/>
        <w:gridCol w:w="3135"/>
      </w:tblGrid>
      <w:tr w:rsidR="007709E0">
        <w:trPr>
          <w:trHeight w:val="1230"/>
        </w:trPr>
        <w:tc>
          <w:tcPr>
            <w:tcW w:w="14790" w:type="dxa"/>
            <w:gridSpan w:val="5"/>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tcPr>
          <w:p w:rsidR="007709E0" w:rsidRDefault="007709E0">
            <w:pPr>
              <w:rPr>
                <w:sz w:val="28"/>
                <w:szCs w:val="28"/>
              </w:rPr>
            </w:pPr>
          </w:p>
          <w:p w:rsidR="007709E0" w:rsidRDefault="00DE5280">
            <w:pPr>
              <w:spacing w:before="240" w:line="276" w:lineRule="auto"/>
              <w:rPr>
                <w:b/>
                <w:sz w:val="26"/>
                <w:szCs w:val="26"/>
              </w:rPr>
            </w:pPr>
            <w:r>
              <w:rPr>
                <w:b/>
                <w:sz w:val="26"/>
                <w:szCs w:val="26"/>
              </w:rPr>
              <w:t>Rīcības virziens: Piedāvājuma un infrastruktūras sakārtošana izglītības pieejamības pilnveidei</w:t>
            </w:r>
          </w:p>
        </w:tc>
      </w:tr>
      <w:tr w:rsidR="007709E0">
        <w:trPr>
          <w:trHeight w:val="990"/>
        </w:trPr>
        <w:tc>
          <w:tcPr>
            <w:tcW w:w="1005" w:type="dxa"/>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rsidR="007709E0" w:rsidRDefault="00DE5280">
            <w:pPr>
              <w:spacing w:before="240" w:line="276" w:lineRule="auto"/>
              <w:rPr>
                <w:sz w:val="28"/>
                <w:szCs w:val="28"/>
              </w:rPr>
            </w:pPr>
            <w:proofErr w:type="spellStart"/>
            <w:r>
              <w:rPr>
                <w:sz w:val="28"/>
                <w:szCs w:val="28"/>
              </w:rPr>
              <w:lastRenderedPageBreak/>
              <w:t>Nr.p.k</w:t>
            </w:r>
            <w:proofErr w:type="spellEnd"/>
            <w:r>
              <w:rPr>
                <w:sz w:val="28"/>
                <w:szCs w:val="28"/>
              </w:rPr>
              <w:t>.</w:t>
            </w:r>
          </w:p>
        </w:tc>
        <w:tc>
          <w:tcPr>
            <w:tcW w:w="2115"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7709E0" w:rsidRDefault="00DE5280">
            <w:pPr>
              <w:spacing w:before="240" w:line="276" w:lineRule="auto"/>
              <w:rPr>
                <w:sz w:val="28"/>
                <w:szCs w:val="28"/>
              </w:rPr>
            </w:pPr>
            <w:r>
              <w:rPr>
                <w:sz w:val="28"/>
                <w:szCs w:val="28"/>
              </w:rPr>
              <w:t>Pasākums</w:t>
            </w:r>
          </w:p>
        </w:tc>
        <w:tc>
          <w:tcPr>
            <w:tcW w:w="6030"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7709E0" w:rsidRDefault="00DE5280">
            <w:pPr>
              <w:spacing w:before="240" w:line="276" w:lineRule="auto"/>
              <w:rPr>
                <w:sz w:val="28"/>
                <w:szCs w:val="28"/>
              </w:rPr>
            </w:pPr>
            <w:r>
              <w:rPr>
                <w:sz w:val="28"/>
                <w:szCs w:val="28"/>
              </w:rPr>
              <w:t>Kvalitatīvais sasniedzamais rezultāts</w:t>
            </w:r>
          </w:p>
        </w:tc>
        <w:tc>
          <w:tcPr>
            <w:tcW w:w="2505"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7709E0" w:rsidRDefault="00DE5280">
            <w:pPr>
              <w:spacing w:before="240" w:line="276" w:lineRule="auto"/>
              <w:rPr>
                <w:sz w:val="28"/>
                <w:szCs w:val="28"/>
              </w:rPr>
            </w:pPr>
            <w:r>
              <w:rPr>
                <w:sz w:val="28"/>
                <w:szCs w:val="28"/>
              </w:rPr>
              <w:t>Kvantitatīvais sasniedzamais rezultāts</w:t>
            </w:r>
          </w:p>
        </w:tc>
        <w:tc>
          <w:tcPr>
            <w:tcW w:w="3135"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7709E0" w:rsidRDefault="00DE5280">
            <w:pPr>
              <w:spacing w:before="240" w:line="276" w:lineRule="auto"/>
              <w:rPr>
                <w:sz w:val="28"/>
                <w:szCs w:val="28"/>
              </w:rPr>
            </w:pPr>
            <w:r>
              <w:rPr>
                <w:sz w:val="28"/>
                <w:szCs w:val="28"/>
              </w:rPr>
              <w:t>Izpildes termiņš</w:t>
            </w:r>
          </w:p>
        </w:tc>
      </w:tr>
      <w:tr w:rsidR="007709E0">
        <w:trPr>
          <w:trHeight w:val="990"/>
        </w:trPr>
        <w:tc>
          <w:tcPr>
            <w:tcW w:w="3120" w:type="dxa"/>
            <w:gridSpan w:val="2"/>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rsidR="007709E0" w:rsidRDefault="00DE5280">
            <w:pPr>
              <w:spacing w:before="240" w:line="276" w:lineRule="auto"/>
              <w:rPr>
                <w:b/>
                <w:sz w:val="24"/>
                <w:szCs w:val="24"/>
              </w:rPr>
            </w:pPr>
            <w:r>
              <w:rPr>
                <w:b/>
                <w:sz w:val="24"/>
                <w:szCs w:val="24"/>
              </w:rPr>
              <w:t>1.uzdevums</w:t>
            </w:r>
          </w:p>
        </w:tc>
        <w:tc>
          <w:tcPr>
            <w:tcW w:w="11670" w:type="dxa"/>
            <w:gridSpan w:val="3"/>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7709E0" w:rsidRDefault="00DE5280">
            <w:pPr>
              <w:spacing w:before="240" w:line="276" w:lineRule="auto"/>
              <w:rPr>
                <w:b/>
                <w:sz w:val="24"/>
                <w:szCs w:val="24"/>
              </w:rPr>
            </w:pPr>
            <w:r>
              <w:rPr>
                <w:b/>
                <w:sz w:val="24"/>
                <w:szCs w:val="24"/>
              </w:rPr>
              <w:t>Labiekārtot izglītības iestāžu teritoriju un aprīkot rotaļu laukumus ar sertificētām rotaļu konstrukcijām</w:t>
            </w:r>
          </w:p>
        </w:tc>
      </w:tr>
      <w:tr w:rsidR="007709E0">
        <w:trPr>
          <w:trHeight w:val="1950"/>
        </w:trPr>
        <w:tc>
          <w:tcPr>
            <w:tcW w:w="3120" w:type="dxa"/>
            <w:gridSpan w:val="2"/>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rsidR="007709E0" w:rsidRDefault="00DE5280">
            <w:pPr>
              <w:pBdr>
                <w:top w:val="nil"/>
                <w:left w:val="nil"/>
                <w:bottom w:val="nil"/>
                <w:right w:val="nil"/>
                <w:between w:val="nil"/>
              </w:pBdr>
              <w:spacing w:line="276" w:lineRule="auto"/>
              <w:rPr>
                <w:sz w:val="24"/>
                <w:szCs w:val="24"/>
              </w:rPr>
            </w:pPr>
            <w:r>
              <w:rPr>
                <w:sz w:val="24"/>
                <w:szCs w:val="24"/>
              </w:rPr>
              <w:t>Izglītības iestādes vajadzību apzināšana un sakārtošana prioritārā secība.</w:t>
            </w:r>
          </w:p>
        </w:tc>
        <w:tc>
          <w:tcPr>
            <w:tcW w:w="6030" w:type="dxa"/>
            <w:vMerge w:val="restart"/>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7709E0" w:rsidRDefault="00DE5280">
            <w:pPr>
              <w:pBdr>
                <w:top w:val="nil"/>
                <w:left w:val="nil"/>
                <w:bottom w:val="nil"/>
                <w:right w:val="nil"/>
                <w:between w:val="nil"/>
              </w:pBdr>
              <w:spacing w:line="276" w:lineRule="auto"/>
              <w:rPr>
                <w:sz w:val="24"/>
                <w:szCs w:val="24"/>
              </w:rPr>
            </w:pPr>
            <w:r>
              <w:rPr>
                <w:sz w:val="24"/>
                <w:szCs w:val="24"/>
              </w:rPr>
              <w:t>Izglītības iestādes teritorijas labiekārtošanas plāns ir balstīts uz spēkā esošiem tiesiskiem regulējumiem un saskaņots ar pašvaldības speciālistiem.</w:t>
            </w:r>
          </w:p>
        </w:tc>
        <w:tc>
          <w:tcPr>
            <w:tcW w:w="2505" w:type="dxa"/>
            <w:vMerge w:val="restart"/>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7709E0" w:rsidRDefault="00DE5280">
            <w:pPr>
              <w:pBdr>
                <w:top w:val="nil"/>
                <w:left w:val="nil"/>
                <w:bottom w:val="nil"/>
                <w:right w:val="nil"/>
                <w:between w:val="nil"/>
              </w:pBdr>
              <w:spacing w:line="276" w:lineRule="auto"/>
              <w:rPr>
                <w:sz w:val="24"/>
                <w:szCs w:val="24"/>
              </w:rPr>
            </w:pPr>
            <w:r>
              <w:rPr>
                <w:sz w:val="24"/>
                <w:szCs w:val="24"/>
              </w:rPr>
              <w:t>Izglītības iestādes teritorijas labiekārtošanas plāns ir balstīts uz spēkā esošiem tiesiskiem regulējumiem un saskaņots ar pašvaldības speciālistiem.</w:t>
            </w:r>
          </w:p>
        </w:tc>
        <w:tc>
          <w:tcPr>
            <w:tcW w:w="3135" w:type="dxa"/>
            <w:vMerge w:val="restart"/>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7709E0" w:rsidRDefault="00DE5280">
            <w:pPr>
              <w:pBdr>
                <w:top w:val="nil"/>
                <w:left w:val="nil"/>
                <w:bottom w:val="nil"/>
                <w:right w:val="nil"/>
                <w:between w:val="nil"/>
              </w:pBdr>
              <w:spacing w:line="276" w:lineRule="auto"/>
              <w:rPr>
                <w:sz w:val="24"/>
                <w:szCs w:val="24"/>
              </w:rPr>
            </w:pPr>
            <w:r>
              <w:rPr>
                <w:sz w:val="24"/>
                <w:szCs w:val="24"/>
              </w:rPr>
              <w:t>2025. gads</w:t>
            </w:r>
          </w:p>
        </w:tc>
      </w:tr>
      <w:tr w:rsidR="007709E0">
        <w:trPr>
          <w:trHeight w:val="1770"/>
        </w:trPr>
        <w:tc>
          <w:tcPr>
            <w:tcW w:w="3120" w:type="dxa"/>
            <w:gridSpan w:val="2"/>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rsidR="007709E0" w:rsidRDefault="00DE5280">
            <w:pPr>
              <w:spacing w:before="240" w:line="276" w:lineRule="auto"/>
              <w:rPr>
                <w:sz w:val="28"/>
                <w:szCs w:val="28"/>
              </w:rPr>
            </w:pPr>
            <w:r>
              <w:rPr>
                <w:sz w:val="24"/>
                <w:szCs w:val="24"/>
              </w:rPr>
              <w:t>Kārtības izveidošana finansējuma paredzēšanai izglītības iestādes teritorijas sakārtošanai.</w:t>
            </w:r>
          </w:p>
        </w:tc>
        <w:tc>
          <w:tcPr>
            <w:tcW w:w="6030" w:type="dxa"/>
            <w:vMerge/>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rsidR="007709E0" w:rsidRDefault="007709E0">
            <w:pPr>
              <w:rPr>
                <w:sz w:val="28"/>
                <w:szCs w:val="28"/>
              </w:rPr>
            </w:pPr>
          </w:p>
        </w:tc>
        <w:tc>
          <w:tcPr>
            <w:tcW w:w="2505" w:type="dxa"/>
            <w:vMerge/>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rsidR="007709E0" w:rsidRDefault="007709E0">
            <w:pPr>
              <w:rPr>
                <w:sz w:val="28"/>
                <w:szCs w:val="28"/>
              </w:rPr>
            </w:pPr>
          </w:p>
        </w:tc>
        <w:tc>
          <w:tcPr>
            <w:tcW w:w="3135" w:type="dxa"/>
            <w:vMerge/>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rsidR="007709E0" w:rsidRDefault="007709E0">
            <w:pPr>
              <w:rPr>
                <w:sz w:val="28"/>
                <w:szCs w:val="28"/>
              </w:rPr>
            </w:pPr>
          </w:p>
        </w:tc>
      </w:tr>
      <w:tr w:rsidR="007709E0">
        <w:trPr>
          <w:trHeight w:val="990"/>
        </w:trPr>
        <w:tc>
          <w:tcPr>
            <w:tcW w:w="3120" w:type="dxa"/>
            <w:gridSpan w:val="2"/>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rsidR="007709E0" w:rsidRDefault="00DE5280">
            <w:pPr>
              <w:spacing w:before="240" w:line="276" w:lineRule="auto"/>
              <w:rPr>
                <w:b/>
                <w:sz w:val="24"/>
                <w:szCs w:val="24"/>
              </w:rPr>
            </w:pPr>
            <w:r>
              <w:rPr>
                <w:b/>
                <w:sz w:val="24"/>
                <w:szCs w:val="24"/>
              </w:rPr>
              <w:t>2. uzdevums</w:t>
            </w:r>
          </w:p>
        </w:tc>
        <w:tc>
          <w:tcPr>
            <w:tcW w:w="11670" w:type="dxa"/>
            <w:gridSpan w:val="3"/>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7709E0" w:rsidRDefault="00DE5280">
            <w:pPr>
              <w:spacing w:before="240" w:line="276" w:lineRule="auto"/>
              <w:rPr>
                <w:b/>
                <w:sz w:val="24"/>
                <w:szCs w:val="24"/>
              </w:rPr>
            </w:pPr>
            <w:r>
              <w:rPr>
                <w:b/>
                <w:sz w:val="24"/>
                <w:szCs w:val="24"/>
              </w:rPr>
              <w:t>Iegādāties mācību un materiāli tehniskos līdzekļus izglītības procesa nodrošināšanai atbilstoši izglītības iestādes mērķiem un attīstības vajadzībām</w:t>
            </w:r>
          </w:p>
        </w:tc>
      </w:tr>
      <w:tr w:rsidR="007709E0">
        <w:trPr>
          <w:trHeight w:val="2205"/>
        </w:trPr>
        <w:tc>
          <w:tcPr>
            <w:tcW w:w="3120" w:type="dxa"/>
            <w:gridSpan w:val="2"/>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rsidR="007709E0" w:rsidRDefault="00DE5280">
            <w:pPr>
              <w:spacing w:before="240" w:line="276" w:lineRule="auto"/>
              <w:rPr>
                <w:sz w:val="24"/>
                <w:szCs w:val="24"/>
              </w:rPr>
            </w:pPr>
            <w:r>
              <w:rPr>
                <w:sz w:val="24"/>
                <w:szCs w:val="24"/>
              </w:rPr>
              <w:lastRenderedPageBreak/>
              <w:t>Datu ieguve un analīze par izglītības iestādēs izmantotajiem mācību un materiāli tehniskajiem līdzekļiem.</w:t>
            </w:r>
          </w:p>
        </w:tc>
        <w:tc>
          <w:tcPr>
            <w:tcW w:w="6030" w:type="dxa"/>
            <w:vMerge w:val="restart"/>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7709E0" w:rsidRDefault="00DE5280">
            <w:pPr>
              <w:spacing w:line="276" w:lineRule="auto"/>
              <w:rPr>
                <w:sz w:val="24"/>
                <w:szCs w:val="24"/>
              </w:rPr>
            </w:pPr>
            <w:r>
              <w:rPr>
                <w:sz w:val="24"/>
                <w:szCs w:val="24"/>
              </w:rPr>
              <w:t>Izglītības iestādes darba efektivitātes pilnveidošana.</w:t>
            </w:r>
          </w:p>
          <w:p w:rsidR="007709E0" w:rsidRDefault="00DE5280">
            <w:pPr>
              <w:spacing w:line="276" w:lineRule="auto"/>
              <w:rPr>
                <w:sz w:val="24"/>
                <w:szCs w:val="24"/>
              </w:rPr>
            </w:pPr>
            <w:r>
              <w:rPr>
                <w:sz w:val="24"/>
                <w:szCs w:val="24"/>
              </w:rPr>
              <w:t>Izglītības procesa kvalitātes sekmēšana.</w:t>
            </w:r>
          </w:p>
          <w:p w:rsidR="007709E0" w:rsidRDefault="00DE5280">
            <w:pPr>
              <w:spacing w:line="276" w:lineRule="auto"/>
              <w:rPr>
                <w:sz w:val="24"/>
                <w:szCs w:val="24"/>
              </w:rPr>
            </w:pPr>
            <w:r>
              <w:rPr>
                <w:sz w:val="24"/>
                <w:szCs w:val="24"/>
              </w:rPr>
              <w:t>Inovatīvu risinājumu īstenošana izglītības procesā.</w:t>
            </w:r>
          </w:p>
        </w:tc>
        <w:tc>
          <w:tcPr>
            <w:tcW w:w="2505" w:type="dxa"/>
            <w:vMerge w:val="restart"/>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7709E0" w:rsidRDefault="00DE5280">
            <w:pPr>
              <w:spacing w:line="276" w:lineRule="auto"/>
              <w:rPr>
                <w:sz w:val="24"/>
                <w:szCs w:val="24"/>
              </w:rPr>
            </w:pPr>
            <w:r>
              <w:rPr>
                <w:sz w:val="24"/>
                <w:szCs w:val="24"/>
              </w:rPr>
              <w:t xml:space="preserve"> Apkopoti dati no visiem skolas darbiniekiem, analizējot kabinetu materiāli tehniskās bāzes pilnveides plānus.</w:t>
            </w:r>
          </w:p>
          <w:p w:rsidR="007709E0" w:rsidRDefault="00DE5280">
            <w:pPr>
              <w:spacing w:line="276" w:lineRule="auto"/>
              <w:rPr>
                <w:sz w:val="24"/>
                <w:szCs w:val="24"/>
              </w:rPr>
            </w:pPr>
            <w:r>
              <w:rPr>
                <w:sz w:val="24"/>
                <w:szCs w:val="24"/>
              </w:rPr>
              <w:t>Vismaz  90% apmērā tiek nodrošināts apzināto vajadzību pieprasījums (atbilstoši finansiālajām iespējām).</w:t>
            </w:r>
          </w:p>
          <w:p w:rsidR="007709E0" w:rsidRDefault="007709E0">
            <w:pPr>
              <w:spacing w:before="240" w:line="276" w:lineRule="auto"/>
              <w:rPr>
                <w:sz w:val="24"/>
                <w:szCs w:val="24"/>
              </w:rPr>
            </w:pPr>
          </w:p>
        </w:tc>
        <w:tc>
          <w:tcPr>
            <w:tcW w:w="3135"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7709E0" w:rsidRDefault="00DE5280">
            <w:pPr>
              <w:spacing w:before="240" w:line="276" w:lineRule="auto"/>
              <w:rPr>
                <w:sz w:val="24"/>
                <w:szCs w:val="24"/>
              </w:rPr>
            </w:pPr>
            <w:r>
              <w:rPr>
                <w:sz w:val="24"/>
                <w:szCs w:val="24"/>
              </w:rPr>
              <w:t>2025.gads</w:t>
            </w:r>
          </w:p>
        </w:tc>
      </w:tr>
      <w:tr w:rsidR="007709E0" w:rsidTr="001C6688">
        <w:trPr>
          <w:trHeight w:val="2150"/>
        </w:trPr>
        <w:tc>
          <w:tcPr>
            <w:tcW w:w="3120" w:type="dxa"/>
            <w:gridSpan w:val="2"/>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rsidR="007709E0" w:rsidRDefault="00DE5280">
            <w:pPr>
              <w:spacing w:before="240" w:line="276" w:lineRule="auto"/>
              <w:rPr>
                <w:sz w:val="24"/>
                <w:szCs w:val="24"/>
              </w:rPr>
            </w:pPr>
            <w:r>
              <w:rPr>
                <w:sz w:val="24"/>
                <w:szCs w:val="24"/>
              </w:rPr>
              <w:t>Mācību un materiāli tehnisko līdzekļu iegādes plānošana un organizēšana.</w:t>
            </w:r>
          </w:p>
        </w:tc>
        <w:tc>
          <w:tcPr>
            <w:tcW w:w="6030" w:type="dxa"/>
            <w:vMerge/>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rsidR="007709E0" w:rsidRDefault="007709E0">
            <w:pPr>
              <w:rPr>
                <w:sz w:val="28"/>
                <w:szCs w:val="28"/>
              </w:rPr>
            </w:pPr>
          </w:p>
        </w:tc>
        <w:tc>
          <w:tcPr>
            <w:tcW w:w="2505" w:type="dxa"/>
            <w:vMerge/>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rsidR="007709E0" w:rsidRDefault="007709E0">
            <w:pPr>
              <w:rPr>
                <w:sz w:val="28"/>
                <w:szCs w:val="28"/>
              </w:rPr>
            </w:pPr>
          </w:p>
        </w:tc>
        <w:tc>
          <w:tcPr>
            <w:tcW w:w="3135"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7709E0" w:rsidRDefault="00DE5280">
            <w:pPr>
              <w:spacing w:before="240" w:line="276" w:lineRule="auto"/>
              <w:rPr>
                <w:sz w:val="24"/>
                <w:szCs w:val="24"/>
              </w:rPr>
            </w:pPr>
            <w:r>
              <w:rPr>
                <w:sz w:val="24"/>
                <w:szCs w:val="24"/>
              </w:rPr>
              <w:t>2025.-2028.gads</w:t>
            </w:r>
          </w:p>
        </w:tc>
      </w:tr>
      <w:tr w:rsidR="007709E0">
        <w:trPr>
          <w:trHeight w:val="330"/>
        </w:trPr>
        <w:tc>
          <w:tcPr>
            <w:tcW w:w="3120" w:type="dxa"/>
            <w:gridSpan w:val="2"/>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rsidR="007709E0" w:rsidRDefault="00DE5280">
            <w:pPr>
              <w:numPr>
                <w:ilvl w:val="0"/>
                <w:numId w:val="1"/>
              </w:numPr>
              <w:spacing w:before="240" w:line="276" w:lineRule="auto"/>
              <w:rPr>
                <w:b/>
                <w:sz w:val="24"/>
                <w:szCs w:val="24"/>
              </w:rPr>
            </w:pPr>
            <w:r>
              <w:rPr>
                <w:b/>
                <w:sz w:val="24"/>
                <w:szCs w:val="24"/>
              </w:rPr>
              <w:t>uzdevums</w:t>
            </w:r>
          </w:p>
        </w:tc>
        <w:tc>
          <w:tcPr>
            <w:tcW w:w="11670" w:type="dxa"/>
            <w:gridSpan w:val="3"/>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7709E0" w:rsidRDefault="00DE5280">
            <w:pPr>
              <w:spacing w:before="240" w:line="276" w:lineRule="auto"/>
              <w:rPr>
                <w:b/>
                <w:sz w:val="24"/>
                <w:szCs w:val="24"/>
              </w:rPr>
            </w:pPr>
            <w:r>
              <w:rPr>
                <w:b/>
                <w:sz w:val="24"/>
                <w:szCs w:val="24"/>
              </w:rPr>
              <w:t>Pilnveidot izglītojamo pārvadājumu sistēmu</w:t>
            </w:r>
          </w:p>
        </w:tc>
      </w:tr>
      <w:tr w:rsidR="007709E0">
        <w:trPr>
          <w:trHeight w:val="1905"/>
        </w:trPr>
        <w:tc>
          <w:tcPr>
            <w:tcW w:w="3120" w:type="dxa"/>
            <w:gridSpan w:val="2"/>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rsidR="007709E0" w:rsidRDefault="00DE5280">
            <w:pPr>
              <w:spacing w:line="276" w:lineRule="auto"/>
              <w:rPr>
                <w:sz w:val="24"/>
                <w:szCs w:val="24"/>
              </w:rPr>
            </w:pPr>
            <w:r>
              <w:rPr>
                <w:sz w:val="24"/>
                <w:szCs w:val="24"/>
              </w:rPr>
              <w:t>Datu ieguve un analīze par pārvadājuma atbilstību izglītojamā</w:t>
            </w:r>
          </w:p>
          <w:p w:rsidR="007709E0" w:rsidRDefault="00DE5280">
            <w:pPr>
              <w:spacing w:line="276" w:lineRule="auto"/>
              <w:rPr>
                <w:sz w:val="24"/>
                <w:szCs w:val="24"/>
              </w:rPr>
            </w:pPr>
            <w:r>
              <w:rPr>
                <w:sz w:val="24"/>
                <w:szCs w:val="24"/>
              </w:rPr>
              <w:t>un izglītības iestādes vajadzībām.</w:t>
            </w:r>
          </w:p>
        </w:tc>
        <w:tc>
          <w:tcPr>
            <w:tcW w:w="6030" w:type="dxa"/>
            <w:vMerge w:val="restart"/>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7709E0" w:rsidRDefault="00DE5280">
            <w:pPr>
              <w:spacing w:line="276" w:lineRule="auto"/>
              <w:rPr>
                <w:sz w:val="24"/>
                <w:szCs w:val="24"/>
              </w:rPr>
            </w:pPr>
            <w:r>
              <w:rPr>
                <w:sz w:val="24"/>
                <w:szCs w:val="24"/>
              </w:rPr>
              <w:t>Radīti izglītojamā fizioloģiskajām vajadzībām atbilstoši apstākļi.</w:t>
            </w:r>
          </w:p>
          <w:p w:rsidR="007709E0" w:rsidRDefault="00DE5280">
            <w:pPr>
              <w:spacing w:line="276" w:lineRule="auto"/>
              <w:rPr>
                <w:sz w:val="24"/>
                <w:szCs w:val="24"/>
              </w:rPr>
            </w:pPr>
            <w:r>
              <w:rPr>
                <w:sz w:val="24"/>
                <w:szCs w:val="24"/>
              </w:rPr>
              <w:t>Izglītojamajam ir droša nokļūšana uz/no izglītības iestādi.</w:t>
            </w:r>
          </w:p>
          <w:p w:rsidR="007709E0" w:rsidRDefault="00DE5280">
            <w:pPr>
              <w:spacing w:line="276" w:lineRule="auto"/>
              <w:rPr>
                <w:sz w:val="24"/>
                <w:szCs w:val="24"/>
              </w:rPr>
            </w:pPr>
            <w:r>
              <w:rPr>
                <w:sz w:val="24"/>
                <w:szCs w:val="24"/>
              </w:rPr>
              <w:t>Pārvadājumu sistēma neapgrūtina izglītības procesa īstenošanu.</w:t>
            </w:r>
          </w:p>
        </w:tc>
        <w:tc>
          <w:tcPr>
            <w:tcW w:w="2505" w:type="dxa"/>
            <w:vMerge w:val="restart"/>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7709E0" w:rsidRDefault="00DE5280">
            <w:pPr>
              <w:spacing w:line="276" w:lineRule="auto"/>
              <w:rPr>
                <w:sz w:val="24"/>
                <w:szCs w:val="24"/>
              </w:rPr>
            </w:pPr>
            <w:r>
              <w:rPr>
                <w:sz w:val="24"/>
                <w:szCs w:val="24"/>
              </w:rPr>
              <w:t>Ikdienā izglītojamajam ceļā uz/no izglītības iestādi pavadītais laiks nav ilgāks par 40 minūtēm.</w:t>
            </w:r>
          </w:p>
          <w:p w:rsidR="007709E0" w:rsidRDefault="00DE5280">
            <w:pPr>
              <w:spacing w:line="276" w:lineRule="auto"/>
              <w:rPr>
                <w:sz w:val="24"/>
                <w:szCs w:val="24"/>
              </w:rPr>
            </w:pPr>
            <w:r>
              <w:rPr>
                <w:sz w:val="24"/>
                <w:szCs w:val="24"/>
              </w:rPr>
              <w:lastRenderedPageBreak/>
              <w:t>100% izglītības iestādes pedagogi atzīst, ka pārvadājumu sistēma neapgrūtina izglītības procesa īstenošanu.</w:t>
            </w:r>
          </w:p>
        </w:tc>
        <w:tc>
          <w:tcPr>
            <w:tcW w:w="3135" w:type="dxa"/>
            <w:vMerge w:val="restart"/>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7709E0" w:rsidRDefault="007709E0">
            <w:pPr>
              <w:spacing w:line="276" w:lineRule="auto"/>
              <w:rPr>
                <w:sz w:val="24"/>
                <w:szCs w:val="24"/>
              </w:rPr>
            </w:pPr>
          </w:p>
          <w:p w:rsidR="007709E0" w:rsidRDefault="00DE5280">
            <w:pPr>
              <w:spacing w:line="276" w:lineRule="auto"/>
              <w:rPr>
                <w:sz w:val="24"/>
                <w:szCs w:val="24"/>
              </w:rPr>
            </w:pPr>
            <w:r>
              <w:rPr>
                <w:sz w:val="24"/>
                <w:szCs w:val="24"/>
              </w:rPr>
              <w:t xml:space="preserve">Katru gadu </w:t>
            </w:r>
          </w:p>
          <w:p w:rsidR="007709E0" w:rsidRDefault="00DE5280" w:rsidP="00872FAF">
            <w:pPr>
              <w:spacing w:line="276" w:lineRule="auto"/>
              <w:rPr>
                <w:sz w:val="24"/>
                <w:szCs w:val="24"/>
              </w:rPr>
            </w:pPr>
            <w:r>
              <w:rPr>
                <w:sz w:val="24"/>
                <w:szCs w:val="24"/>
              </w:rPr>
              <w:t xml:space="preserve">2025.-2028.  </w:t>
            </w:r>
          </w:p>
        </w:tc>
      </w:tr>
      <w:tr w:rsidR="007709E0">
        <w:trPr>
          <w:trHeight w:val="2115"/>
        </w:trPr>
        <w:tc>
          <w:tcPr>
            <w:tcW w:w="3120" w:type="dxa"/>
            <w:gridSpan w:val="2"/>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rsidR="007709E0" w:rsidRDefault="00DE5280">
            <w:pPr>
              <w:spacing w:before="240" w:line="276" w:lineRule="auto"/>
              <w:rPr>
                <w:sz w:val="24"/>
                <w:szCs w:val="24"/>
              </w:rPr>
            </w:pPr>
            <w:r>
              <w:rPr>
                <w:sz w:val="24"/>
                <w:szCs w:val="24"/>
              </w:rPr>
              <w:lastRenderedPageBreak/>
              <w:t>Izglītojamā un izglītības iestādes vajadzībām atbilstošas pārvadājumu sistēmas nodrošināšana.</w:t>
            </w:r>
          </w:p>
        </w:tc>
        <w:tc>
          <w:tcPr>
            <w:tcW w:w="6030" w:type="dxa"/>
            <w:vMerge/>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rsidR="007709E0" w:rsidRDefault="007709E0">
            <w:pPr>
              <w:rPr>
                <w:sz w:val="28"/>
                <w:szCs w:val="28"/>
              </w:rPr>
            </w:pPr>
          </w:p>
        </w:tc>
        <w:tc>
          <w:tcPr>
            <w:tcW w:w="2505" w:type="dxa"/>
            <w:vMerge/>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rsidR="007709E0" w:rsidRDefault="007709E0">
            <w:pPr>
              <w:rPr>
                <w:sz w:val="28"/>
                <w:szCs w:val="28"/>
              </w:rPr>
            </w:pPr>
          </w:p>
        </w:tc>
        <w:tc>
          <w:tcPr>
            <w:tcW w:w="3135" w:type="dxa"/>
            <w:vMerge/>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rsidR="007709E0" w:rsidRDefault="007709E0">
            <w:pPr>
              <w:rPr>
                <w:sz w:val="28"/>
                <w:szCs w:val="28"/>
              </w:rPr>
            </w:pPr>
          </w:p>
        </w:tc>
      </w:tr>
    </w:tbl>
    <w:p w:rsidR="007709E0" w:rsidRDefault="00DE5280">
      <w:pPr>
        <w:spacing w:before="240" w:after="240"/>
        <w:rPr>
          <w:sz w:val="28"/>
          <w:szCs w:val="28"/>
        </w:rPr>
      </w:pPr>
      <w:r>
        <w:rPr>
          <w:sz w:val="28"/>
          <w:szCs w:val="28"/>
        </w:rPr>
        <w:t xml:space="preserve"> </w:t>
      </w:r>
    </w:p>
    <w:p w:rsidR="007709E0" w:rsidRPr="000C7DCB" w:rsidRDefault="00DE5280">
      <w:pPr>
        <w:spacing w:before="240" w:after="240"/>
        <w:rPr>
          <w:sz w:val="24"/>
          <w:szCs w:val="24"/>
        </w:rPr>
      </w:pPr>
      <w:r w:rsidRPr="000C7DCB">
        <w:rPr>
          <w:b/>
          <w:sz w:val="24"/>
          <w:szCs w:val="24"/>
        </w:rPr>
        <w:t>Pievilcīgas pedagoga darba vides veidošana</w:t>
      </w:r>
    </w:p>
    <w:tbl>
      <w:tblPr>
        <w:tblStyle w:val="a8"/>
        <w:tblW w:w="1485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110"/>
        <w:gridCol w:w="1770"/>
        <w:gridCol w:w="6300"/>
        <w:gridCol w:w="2955"/>
        <w:gridCol w:w="2715"/>
      </w:tblGrid>
      <w:tr w:rsidR="007709E0">
        <w:trPr>
          <w:trHeight w:val="390"/>
        </w:trPr>
        <w:tc>
          <w:tcPr>
            <w:tcW w:w="14850" w:type="dxa"/>
            <w:gridSpan w:val="5"/>
            <w:tcBorders>
              <w:top w:val="single" w:sz="5" w:space="0" w:color="000000"/>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rsidR="007709E0" w:rsidRDefault="00DE5280">
            <w:pPr>
              <w:spacing w:before="240" w:line="276" w:lineRule="auto"/>
              <w:rPr>
                <w:b/>
                <w:sz w:val="24"/>
                <w:szCs w:val="24"/>
              </w:rPr>
            </w:pPr>
            <w:r>
              <w:rPr>
                <w:b/>
                <w:sz w:val="24"/>
                <w:szCs w:val="24"/>
              </w:rPr>
              <w:t xml:space="preserve">Rīcības virziens:  </w:t>
            </w:r>
            <w:r>
              <w:rPr>
                <w:b/>
                <w:sz w:val="24"/>
                <w:szCs w:val="24"/>
              </w:rPr>
              <w:tab/>
              <w:t xml:space="preserve"> Pievilcīgas pedagoga darba vides veidošana</w:t>
            </w:r>
          </w:p>
        </w:tc>
      </w:tr>
      <w:tr w:rsidR="007709E0">
        <w:trPr>
          <w:trHeight w:val="990"/>
        </w:trPr>
        <w:tc>
          <w:tcPr>
            <w:tcW w:w="1110" w:type="dxa"/>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rsidR="007709E0" w:rsidRPr="001C6688" w:rsidRDefault="00E1104A">
            <w:pPr>
              <w:spacing w:before="240" w:line="276" w:lineRule="auto"/>
              <w:rPr>
                <w:sz w:val="24"/>
                <w:szCs w:val="24"/>
              </w:rPr>
            </w:pPr>
            <w:proofErr w:type="spellStart"/>
            <w:r w:rsidRPr="001C6688">
              <w:rPr>
                <w:sz w:val="24"/>
                <w:szCs w:val="24"/>
              </w:rPr>
              <w:t>Nr</w:t>
            </w:r>
            <w:r w:rsidR="00DE5280" w:rsidRPr="001C6688">
              <w:rPr>
                <w:sz w:val="24"/>
                <w:szCs w:val="24"/>
              </w:rPr>
              <w:t>.p.k</w:t>
            </w:r>
            <w:proofErr w:type="spellEnd"/>
            <w:r w:rsidR="00DE5280" w:rsidRPr="001C6688">
              <w:rPr>
                <w:sz w:val="24"/>
                <w:szCs w:val="24"/>
              </w:rPr>
              <w:t>.</w:t>
            </w:r>
          </w:p>
        </w:tc>
        <w:tc>
          <w:tcPr>
            <w:tcW w:w="1770"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7709E0" w:rsidRPr="001C6688" w:rsidRDefault="00DE5280">
            <w:pPr>
              <w:spacing w:before="240" w:line="276" w:lineRule="auto"/>
              <w:rPr>
                <w:sz w:val="24"/>
                <w:szCs w:val="24"/>
              </w:rPr>
            </w:pPr>
            <w:r w:rsidRPr="001C6688">
              <w:rPr>
                <w:sz w:val="24"/>
                <w:szCs w:val="24"/>
              </w:rPr>
              <w:t>Pasākumi</w:t>
            </w:r>
          </w:p>
        </w:tc>
        <w:tc>
          <w:tcPr>
            <w:tcW w:w="6300"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7709E0" w:rsidRPr="001C6688" w:rsidRDefault="00DE5280">
            <w:pPr>
              <w:spacing w:before="240" w:line="276" w:lineRule="auto"/>
              <w:rPr>
                <w:sz w:val="24"/>
                <w:szCs w:val="24"/>
              </w:rPr>
            </w:pPr>
            <w:r w:rsidRPr="001C6688">
              <w:rPr>
                <w:sz w:val="24"/>
                <w:szCs w:val="24"/>
              </w:rPr>
              <w:t>Kvalitatīvais sasniedzamais rezultāts</w:t>
            </w:r>
          </w:p>
        </w:tc>
        <w:tc>
          <w:tcPr>
            <w:tcW w:w="2955"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7709E0" w:rsidRPr="001C6688" w:rsidRDefault="00DE5280">
            <w:pPr>
              <w:spacing w:before="240" w:line="276" w:lineRule="auto"/>
              <w:rPr>
                <w:sz w:val="24"/>
                <w:szCs w:val="24"/>
              </w:rPr>
            </w:pPr>
            <w:r w:rsidRPr="001C6688">
              <w:rPr>
                <w:sz w:val="24"/>
                <w:szCs w:val="24"/>
              </w:rPr>
              <w:t>Kvantitatīvais sasniedzamais rezultāts</w:t>
            </w:r>
          </w:p>
        </w:tc>
        <w:tc>
          <w:tcPr>
            <w:tcW w:w="2715"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7709E0" w:rsidRPr="001C6688" w:rsidRDefault="00DE5280">
            <w:pPr>
              <w:spacing w:before="240" w:line="276" w:lineRule="auto"/>
              <w:rPr>
                <w:sz w:val="24"/>
                <w:szCs w:val="24"/>
              </w:rPr>
            </w:pPr>
            <w:r>
              <w:rPr>
                <w:sz w:val="24"/>
                <w:szCs w:val="24"/>
              </w:rPr>
              <w:t>Izpildes</w:t>
            </w:r>
            <w:r w:rsidRPr="001C6688">
              <w:rPr>
                <w:sz w:val="24"/>
                <w:szCs w:val="24"/>
              </w:rPr>
              <w:t xml:space="preserve"> termiņš</w:t>
            </w:r>
          </w:p>
        </w:tc>
      </w:tr>
      <w:tr w:rsidR="007709E0">
        <w:trPr>
          <w:trHeight w:val="330"/>
        </w:trPr>
        <w:tc>
          <w:tcPr>
            <w:tcW w:w="2880" w:type="dxa"/>
            <w:gridSpan w:val="2"/>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rsidR="007709E0" w:rsidRDefault="00DE5280">
            <w:pPr>
              <w:spacing w:before="240" w:line="276" w:lineRule="auto"/>
              <w:rPr>
                <w:b/>
                <w:sz w:val="24"/>
                <w:szCs w:val="24"/>
              </w:rPr>
            </w:pPr>
            <w:r>
              <w:rPr>
                <w:b/>
                <w:sz w:val="24"/>
                <w:szCs w:val="24"/>
              </w:rPr>
              <w:t>1.uzdevums</w:t>
            </w:r>
          </w:p>
        </w:tc>
        <w:tc>
          <w:tcPr>
            <w:tcW w:w="11970" w:type="dxa"/>
            <w:gridSpan w:val="3"/>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7709E0" w:rsidRDefault="00DE5280" w:rsidP="001C6688">
            <w:pPr>
              <w:spacing w:before="240" w:line="276" w:lineRule="auto"/>
              <w:rPr>
                <w:b/>
                <w:sz w:val="24"/>
                <w:szCs w:val="24"/>
              </w:rPr>
            </w:pPr>
            <w:r>
              <w:rPr>
                <w:b/>
                <w:sz w:val="24"/>
                <w:szCs w:val="24"/>
              </w:rPr>
              <w:t xml:space="preserve">Piesaistīt </w:t>
            </w:r>
            <w:r w:rsidR="001C6688">
              <w:rPr>
                <w:b/>
                <w:sz w:val="24"/>
                <w:szCs w:val="24"/>
              </w:rPr>
              <w:t>izglītības iestādei</w:t>
            </w:r>
            <w:r>
              <w:rPr>
                <w:b/>
                <w:sz w:val="24"/>
                <w:szCs w:val="24"/>
              </w:rPr>
              <w:t xml:space="preserve"> jaunus speciālistus</w:t>
            </w:r>
          </w:p>
        </w:tc>
      </w:tr>
      <w:tr w:rsidR="007709E0">
        <w:trPr>
          <w:trHeight w:val="1620"/>
        </w:trPr>
        <w:tc>
          <w:tcPr>
            <w:tcW w:w="2880" w:type="dxa"/>
            <w:gridSpan w:val="2"/>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rsidR="007709E0" w:rsidRDefault="00DE5280">
            <w:pPr>
              <w:spacing w:before="240" w:line="276" w:lineRule="auto"/>
              <w:rPr>
                <w:sz w:val="24"/>
                <w:szCs w:val="24"/>
              </w:rPr>
            </w:pPr>
            <w:r>
              <w:rPr>
                <w:sz w:val="24"/>
                <w:szCs w:val="24"/>
              </w:rPr>
              <w:t>Sadarbošanās ar augstskolām praktikantu piesaistei izglītības iestādei.</w:t>
            </w:r>
          </w:p>
        </w:tc>
        <w:tc>
          <w:tcPr>
            <w:tcW w:w="6300" w:type="dxa"/>
            <w:vMerge w:val="restart"/>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7709E0" w:rsidRDefault="001C6688">
            <w:pPr>
              <w:spacing w:before="240" w:line="276" w:lineRule="auto"/>
              <w:rPr>
                <w:sz w:val="24"/>
                <w:szCs w:val="24"/>
              </w:rPr>
            </w:pPr>
            <w:r>
              <w:rPr>
                <w:sz w:val="24"/>
                <w:szCs w:val="24"/>
              </w:rPr>
              <w:t>Izglītības iestādē</w:t>
            </w:r>
            <w:r w:rsidR="00DE5280">
              <w:rPr>
                <w:sz w:val="24"/>
                <w:szCs w:val="24"/>
              </w:rPr>
              <w:t xml:space="preserve"> ir nepieciešamie speciālisti izglītības procesa nodrošināšanai, atbilstoši ārējiem normatīvajiem aktiem par slodžu balansēšanu.</w:t>
            </w:r>
          </w:p>
        </w:tc>
        <w:tc>
          <w:tcPr>
            <w:tcW w:w="2955"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7709E0" w:rsidRDefault="00DE5280">
            <w:pPr>
              <w:spacing w:before="240" w:line="276" w:lineRule="auto"/>
              <w:rPr>
                <w:sz w:val="24"/>
                <w:szCs w:val="24"/>
              </w:rPr>
            </w:pPr>
            <w:r>
              <w:rPr>
                <w:sz w:val="24"/>
                <w:szCs w:val="24"/>
              </w:rPr>
              <w:t>6 pedagogi ir izvēlējušies strādāt izglītības iestādē</w:t>
            </w:r>
          </w:p>
        </w:tc>
        <w:tc>
          <w:tcPr>
            <w:tcW w:w="2715"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7709E0" w:rsidRDefault="00DE5280">
            <w:pPr>
              <w:spacing w:before="240" w:line="276" w:lineRule="auto"/>
              <w:rPr>
                <w:sz w:val="24"/>
                <w:szCs w:val="24"/>
              </w:rPr>
            </w:pPr>
            <w:r>
              <w:rPr>
                <w:sz w:val="24"/>
                <w:szCs w:val="24"/>
              </w:rPr>
              <w:t>2025.-2027.gads</w:t>
            </w:r>
          </w:p>
        </w:tc>
      </w:tr>
      <w:tr w:rsidR="007709E0">
        <w:trPr>
          <w:trHeight w:val="1395"/>
        </w:trPr>
        <w:tc>
          <w:tcPr>
            <w:tcW w:w="2880" w:type="dxa"/>
            <w:gridSpan w:val="2"/>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rsidR="007709E0" w:rsidRDefault="00DE5280">
            <w:pPr>
              <w:spacing w:before="240" w:line="276" w:lineRule="auto"/>
              <w:rPr>
                <w:sz w:val="24"/>
                <w:szCs w:val="24"/>
              </w:rPr>
            </w:pPr>
            <w:r>
              <w:rPr>
                <w:sz w:val="24"/>
                <w:szCs w:val="24"/>
              </w:rPr>
              <w:lastRenderedPageBreak/>
              <w:t>Informācijas publicēšana par vakantajām pedagogu amata vietām.</w:t>
            </w:r>
          </w:p>
        </w:tc>
        <w:tc>
          <w:tcPr>
            <w:tcW w:w="6300" w:type="dxa"/>
            <w:vMerge/>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rsidR="007709E0" w:rsidRDefault="007709E0">
            <w:pPr>
              <w:rPr>
                <w:sz w:val="28"/>
                <w:szCs w:val="28"/>
              </w:rPr>
            </w:pPr>
          </w:p>
        </w:tc>
        <w:tc>
          <w:tcPr>
            <w:tcW w:w="2955" w:type="dxa"/>
            <w:vMerge w:val="restart"/>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7709E0" w:rsidRDefault="00DE5280">
            <w:pPr>
              <w:spacing w:before="240" w:line="276" w:lineRule="auto"/>
              <w:rPr>
                <w:sz w:val="24"/>
                <w:szCs w:val="24"/>
              </w:rPr>
            </w:pPr>
            <w:r>
              <w:rPr>
                <w:sz w:val="24"/>
                <w:szCs w:val="24"/>
              </w:rPr>
              <w:t>Informācija tiek publicēta vismaz 2 publiski pieejamās interneta vietnēs, atbilstoši konkrētajai nepieciešamībai.</w:t>
            </w:r>
          </w:p>
        </w:tc>
        <w:tc>
          <w:tcPr>
            <w:tcW w:w="2715" w:type="dxa"/>
            <w:vMerge w:val="restart"/>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7709E0" w:rsidRDefault="00DE5280">
            <w:pPr>
              <w:spacing w:before="240" w:line="276" w:lineRule="auto"/>
              <w:rPr>
                <w:sz w:val="24"/>
                <w:szCs w:val="24"/>
              </w:rPr>
            </w:pPr>
            <w:r>
              <w:rPr>
                <w:sz w:val="24"/>
                <w:szCs w:val="24"/>
              </w:rPr>
              <w:t>2025. – 2028.gads</w:t>
            </w:r>
          </w:p>
        </w:tc>
      </w:tr>
      <w:tr w:rsidR="007709E0" w:rsidTr="001C6688">
        <w:trPr>
          <w:trHeight w:val="718"/>
        </w:trPr>
        <w:tc>
          <w:tcPr>
            <w:tcW w:w="2880" w:type="dxa"/>
            <w:gridSpan w:val="2"/>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rsidR="007709E0" w:rsidRDefault="00DE5280">
            <w:pPr>
              <w:spacing w:before="240" w:line="276" w:lineRule="auto"/>
              <w:rPr>
                <w:sz w:val="24"/>
                <w:szCs w:val="24"/>
              </w:rPr>
            </w:pPr>
            <w:r>
              <w:rPr>
                <w:sz w:val="24"/>
                <w:szCs w:val="24"/>
              </w:rPr>
              <w:t>Publicitātes veidošana par darba vidi izglītības iestādē.</w:t>
            </w:r>
          </w:p>
        </w:tc>
        <w:tc>
          <w:tcPr>
            <w:tcW w:w="6300" w:type="dxa"/>
            <w:vMerge/>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rsidR="007709E0" w:rsidRDefault="007709E0">
            <w:pPr>
              <w:rPr>
                <w:sz w:val="28"/>
                <w:szCs w:val="28"/>
              </w:rPr>
            </w:pPr>
          </w:p>
        </w:tc>
        <w:tc>
          <w:tcPr>
            <w:tcW w:w="2955" w:type="dxa"/>
            <w:vMerge/>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rsidR="007709E0" w:rsidRDefault="007709E0">
            <w:pPr>
              <w:rPr>
                <w:sz w:val="28"/>
                <w:szCs w:val="28"/>
              </w:rPr>
            </w:pPr>
          </w:p>
        </w:tc>
        <w:tc>
          <w:tcPr>
            <w:tcW w:w="2715" w:type="dxa"/>
            <w:vMerge/>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rsidR="007709E0" w:rsidRDefault="007709E0">
            <w:pPr>
              <w:rPr>
                <w:sz w:val="28"/>
                <w:szCs w:val="28"/>
              </w:rPr>
            </w:pPr>
          </w:p>
        </w:tc>
      </w:tr>
      <w:tr w:rsidR="007709E0" w:rsidTr="001C6688">
        <w:trPr>
          <w:trHeight w:val="1164"/>
        </w:trPr>
        <w:tc>
          <w:tcPr>
            <w:tcW w:w="2880" w:type="dxa"/>
            <w:gridSpan w:val="2"/>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rsidR="007709E0" w:rsidRDefault="00DE5280">
            <w:pPr>
              <w:spacing w:before="240" w:line="276" w:lineRule="auto"/>
              <w:rPr>
                <w:sz w:val="24"/>
                <w:szCs w:val="24"/>
              </w:rPr>
            </w:pPr>
            <w:r>
              <w:rPr>
                <w:sz w:val="24"/>
                <w:szCs w:val="24"/>
              </w:rPr>
              <w:t>Izveidot piedāvājumu bāzi par prakšu vietām izglītības iestādē.</w:t>
            </w:r>
          </w:p>
        </w:tc>
        <w:tc>
          <w:tcPr>
            <w:tcW w:w="6300" w:type="dxa"/>
            <w:vMerge/>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rsidR="007709E0" w:rsidRDefault="007709E0">
            <w:pPr>
              <w:rPr>
                <w:sz w:val="28"/>
                <w:szCs w:val="28"/>
              </w:rPr>
            </w:pPr>
          </w:p>
        </w:tc>
        <w:tc>
          <w:tcPr>
            <w:tcW w:w="2955"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7709E0" w:rsidRDefault="00DE5280">
            <w:pPr>
              <w:spacing w:before="240" w:line="276" w:lineRule="auto"/>
              <w:rPr>
                <w:sz w:val="24"/>
                <w:szCs w:val="24"/>
              </w:rPr>
            </w:pPr>
            <w:r>
              <w:rPr>
                <w:sz w:val="24"/>
                <w:szCs w:val="24"/>
              </w:rPr>
              <w:t>Informācija datu bāzē tiek atjaunota katru mācību gadu.</w:t>
            </w:r>
          </w:p>
        </w:tc>
        <w:tc>
          <w:tcPr>
            <w:tcW w:w="2715"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7709E0" w:rsidRDefault="00DE5280">
            <w:pPr>
              <w:spacing w:before="240" w:line="276" w:lineRule="auto"/>
              <w:rPr>
                <w:sz w:val="24"/>
                <w:szCs w:val="24"/>
              </w:rPr>
            </w:pPr>
            <w:r>
              <w:rPr>
                <w:sz w:val="24"/>
                <w:szCs w:val="24"/>
              </w:rPr>
              <w:t>2025. gads</w:t>
            </w:r>
          </w:p>
        </w:tc>
      </w:tr>
      <w:tr w:rsidR="007709E0">
        <w:trPr>
          <w:trHeight w:val="1710"/>
        </w:trPr>
        <w:tc>
          <w:tcPr>
            <w:tcW w:w="2880" w:type="dxa"/>
            <w:gridSpan w:val="2"/>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rsidR="007709E0" w:rsidRDefault="00DE5280">
            <w:pPr>
              <w:spacing w:before="240" w:line="276" w:lineRule="auto"/>
              <w:rPr>
                <w:sz w:val="24"/>
                <w:szCs w:val="24"/>
              </w:rPr>
            </w:pPr>
            <w:proofErr w:type="spellStart"/>
            <w:r>
              <w:rPr>
                <w:sz w:val="24"/>
                <w:szCs w:val="24"/>
              </w:rPr>
              <w:t>Mentoru</w:t>
            </w:r>
            <w:proofErr w:type="spellEnd"/>
            <w:r>
              <w:rPr>
                <w:sz w:val="24"/>
                <w:szCs w:val="24"/>
              </w:rPr>
              <w:t xml:space="preserve"> apmācība un sagatavošana, atbalsta sniegšanai jaunajiem speciālistiem izglītības iestādē.</w:t>
            </w:r>
          </w:p>
        </w:tc>
        <w:tc>
          <w:tcPr>
            <w:tcW w:w="6300" w:type="dxa"/>
            <w:vMerge/>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rsidR="007709E0" w:rsidRDefault="007709E0">
            <w:pPr>
              <w:rPr>
                <w:sz w:val="28"/>
                <w:szCs w:val="28"/>
              </w:rPr>
            </w:pPr>
          </w:p>
        </w:tc>
        <w:tc>
          <w:tcPr>
            <w:tcW w:w="2955"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7709E0" w:rsidRDefault="001C6688">
            <w:pPr>
              <w:spacing w:before="240" w:line="276" w:lineRule="auto"/>
              <w:rPr>
                <w:sz w:val="24"/>
                <w:szCs w:val="24"/>
              </w:rPr>
            </w:pPr>
            <w:r>
              <w:rPr>
                <w:sz w:val="24"/>
                <w:szCs w:val="24"/>
              </w:rPr>
              <w:t>Sagatavoti darbam 3</w:t>
            </w:r>
            <w:r w:rsidR="00DE5280">
              <w:rPr>
                <w:sz w:val="24"/>
                <w:szCs w:val="24"/>
              </w:rPr>
              <w:t xml:space="preserve"> </w:t>
            </w:r>
            <w:proofErr w:type="spellStart"/>
            <w:r w:rsidR="00DE5280">
              <w:rPr>
                <w:sz w:val="24"/>
                <w:szCs w:val="24"/>
              </w:rPr>
              <w:t>mentori</w:t>
            </w:r>
            <w:proofErr w:type="spellEnd"/>
            <w:r w:rsidR="00DE5280">
              <w:rPr>
                <w:sz w:val="24"/>
                <w:szCs w:val="24"/>
              </w:rPr>
              <w:t>.</w:t>
            </w:r>
          </w:p>
        </w:tc>
        <w:tc>
          <w:tcPr>
            <w:tcW w:w="2715"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7709E0" w:rsidRDefault="00DE5280">
            <w:pPr>
              <w:spacing w:before="240" w:line="276" w:lineRule="auto"/>
              <w:rPr>
                <w:sz w:val="24"/>
                <w:szCs w:val="24"/>
              </w:rPr>
            </w:pPr>
            <w:r>
              <w:rPr>
                <w:sz w:val="24"/>
                <w:szCs w:val="24"/>
              </w:rPr>
              <w:t>2025. – 2026. gads</w:t>
            </w:r>
          </w:p>
        </w:tc>
      </w:tr>
      <w:tr w:rsidR="007709E0">
        <w:trPr>
          <w:trHeight w:val="330"/>
        </w:trPr>
        <w:tc>
          <w:tcPr>
            <w:tcW w:w="2880" w:type="dxa"/>
            <w:gridSpan w:val="2"/>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rsidR="007709E0" w:rsidRDefault="00DE5280">
            <w:pPr>
              <w:spacing w:before="240" w:line="276" w:lineRule="auto"/>
              <w:rPr>
                <w:b/>
                <w:sz w:val="28"/>
                <w:szCs w:val="28"/>
              </w:rPr>
            </w:pPr>
            <w:r>
              <w:rPr>
                <w:b/>
                <w:sz w:val="28"/>
                <w:szCs w:val="28"/>
              </w:rPr>
              <w:t>2.uzdevums</w:t>
            </w:r>
          </w:p>
        </w:tc>
        <w:tc>
          <w:tcPr>
            <w:tcW w:w="11970" w:type="dxa"/>
            <w:gridSpan w:val="3"/>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7709E0" w:rsidRDefault="00DE5280">
            <w:pPr>
              <w:spacing w:before="240" w:line="276" w:lineRule="auto"/>
              <w:rPr>
                <w:b/>
                <w:sz w:val="28"/>
                <w:szCs w:val="28"/>
              </w:rPr>
            </w:pPr>
            <w:r>
              <w:rPr>
                <w:b/>
                <w:sz w:val="28"/>
                <w:szCs w:val="28"/>
              </w:rPr>
              <w:t>Pilnveidot pedagogu motivācijas sistēmu</w:t>
            </w:r>
          </w:p>
        </w:tc>
      </w:tr>
      <w:tr w:rsidR="007709E0">
        <w:trPr>
          <w:trHeight w:val="1515"/>
        </w:trPr>
        <w:tc>
          <w:tcPr>
            <w:tcW w:w="2880" w:type="dxa"/>
            <w:gridSpan w:val="2"/>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rsidR="007709E0" w:rsidRDefault="00DE5280">
            <w:pPr>
              <w:spacing w:line="276" w:lineRule="auto"/>
              <w:rPr>
                <w:sz w:val="24"/>
                <w:szCs w:val="24"/>
              </w:rPr>
            </w:pPr>
            <w:r>
              <w:rPr>
                <w:sz w:val="24"/>
                <w:szCs w:val="24"/>
              </w:rPr>
              <w:t>Pedagogu darbam nepieciešamo līdzekļu apzināšana kvalitatīva darba procesa īstenošanai.</w:t>
            </w:r>
          </w:p>
        </w:tc>
        <w:tc>
          <w:tcPr>
            <w:tcW w:w="6300"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7709E0" w:rsidRDefault="00DE5280">
            <w:pPr>
              <w:spacing w:line="276" w:lineRule="auto"/>
              <w:rPr>
                <w:sz w:val="24"/>
                <w:szCs w:val="24"/>
              </w:rPr>
            </w:pPr>
            <w:r>
              <w:rPr>
                <w:sz w:val="24"/>
                <w:szCs w:val="24"/>
              </w:rPr>
              <w:t>Skolas vadība divas reizes gadā apzinājusi un analizējusi pedagogu apmierinātību ar darba apstākļiem, reaģējusi uz to.</w:t>
            </w:r>
          </w:p>
        </w:tc>
        <w:tc>
          <w:tcPr>
            <w:tcW w:w="2955"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7709E0" w:rsidRDefault="00DE5280">
            <w:pPr>
              <w:spacing w:line="276" w:lineRule="auto"/>
              <w:rPr>
                <w:sz w:val="24"/>
                <w:szCs w:val="24"/>
              </w:rPr>
            </w:pPr>
            <w:r>
              <w:rPr>
                <w:sz w:val="24"/>
                <w:szCs w:val="24"/>
              </w:rPr>
              <w:t>Apzināti 100 % pedagogi.</w:t>
            </w:r>
          </w:p>
          <w:p w:rsidR="007709E0" w:rsidRDefault="00DE5280">
            <w:pPr>
              <w:spacing w:line="276" w:lineRule="auto"/>
              <w:rPr>
                <w:sz w:val="24"/>
                <w:szCs w:val="24"/>
              </w:rPr>
            </w:pPr>
            <w:r>
              <w:rPr>
                <w:sz w:val="24"/>
                <w:szCs w:val="24"/>
              </w:rPr>
              <w:t>90% pedagogiem nodrošināta personalizēta darba vide.</w:t>
            </w:r>
          </w:p>
          <w:p w:rsidR="007709E0" w:rsidRDefault="007709E0">
            <w:pPr>
              <w:spacing w:line="276" w:lineRule="auto"/>
              <w:rPr>
                <w:sz w:val="24"/>
                <w:szCs w:val="24"/>
              </w:rPr>
            </w:pPr>
          </w:p>
        </w:tc>
        <w:tc>
          <w:tcPr>
            <w:tcW w:w="2715" w:type="dxa"/>
            <w:vMerge w:val="restart"/>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7709E0" w:rsidRDefault="00DE5280">
            <w:pPr>
              <w:spacing w:before="240" w:line="276" w:lineRule="auto"/>
              <w:rPr>
                <w:sz w:val="24"/>
                <w:szCs w:val="24"/>
              </w:rPr>
            </w:pPr>
            <w:r>
              <w:rPr>
                <w:sz w:val="24"/>
                <w:szCs w:val="24"/>
              </w:rPr>
              <w:t>Katru gadu</w:t>
            </w:r>
          </w:p>
          <w:p w:rsidR="007709E0" w:rsidRDefault="00DE5280" w:rsidP="00872FAF">
            <w:pPr>
              <w:spacing w:line="276" w:lineRule="auto"/>
              <w:rPr>
                <w:sz w:val="24"/>
                <w:szCs w:val="24"/>
              </w:rPr>
            </w:pPr>
            <w:r>
              <w:rPr>
                <w:sz w:val="24"/>
                <w:szCs w:val="24"/>
              </w:rPr>
              <w:t>2025.-2028.</w:t>
            </w:r>
            <w:r>
              <w:rPr>
                <w:sz w:val="24"/>
                <w:szCs w:val="24"/>
              </w:rPr>
              <w:tab/>
              <w:t xml:space="preserve">            </w:t>
            </w:r>
          </w:p>
        </w:tc>
      </w:tr>
      <w:tr w:rsidR="007709E0">
        <w:trPr>
          <w:trHeight w:val="2865"/>
        </w:trPr>
        <w:tc>
          <w:tcPr>
            <w:tcW w:w="2880" w:type="dxa"/>
            <w:gridSpan w:val="2"/>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rsidR="007709E0" w:rsidRDefault="00DE5280">
            <w:pPr>
              <w:spacing w:line="276" w:lineRule="auto"/>
              <w:rPr>
                <w:sz w:val="24"/>
                <w:szCs w:val="24"/>
              </w:rPr>
            </w:pPr>
            <w:r>
              <w:rPr>
                <w:sz w:val="24"/>
                <w:szCs w:val="24"/>
              </w:rPr>
              <w:lastRenderedPageBreak/>
              <w:t>Aktualizēt   “Naudas balvu un prēmiju piešķiršanas kārtība”  Sveķu pamatskolā.</w:t>
            </w:r>
          </w:p>
        </w:tc>
        <w:tc>
          <w:tcPr>
            <w:tcW w:w="6300"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7709E0" w:rsidRDefault="00DE5280">
            <w:pPr>
              <w:spacing w:line="276" w:lineRule="auto"/>
              <w:rPr>
                <w:sz w:val="24"/>
                <w:szCs w:val="24"/>
              </w:rPr>
            </w:pPr>
            <w:r>
              <w:rPr>
                <w:sz w:val="24"/>
                <w:szCs w:val="24"/>
              </w:rPr>
              <w:t>Vienlīdzības un taisnīguma principa ievērošana pedagogu algas likmju paaugstināšanas, materiālās stimulēšanas un motivācijas jautājumos.</w:t>
            </w:r>
          </w:p>
        </w:tc>
        <w:tc>
          <w:tcPr>
            <w:tcW w:w="2955"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7709E0" w:rsidRDefault="00DE5280">
            <w:pPr>
              <w:spacing w:line="276" w:lineRule="auto"/>
              <w:rPr>
                <w:sz w:val="24"/>
                <w:szCs w:val="24"/>
              </w:rPr>
            </w:pPr>
            <w:r>
              <w:rPr>
                <w:sz w:val="24"/>
                <w:szCs w:val="24"/>
              </w:rPr>
              <w:t>Dati pedagogu tarifikācijā un izglītības iestādes rīkojumos 100% apliecina vienlīdzības un taisnīguma principu ievērošanu.</w:t>
            </w:r>
          </w:p>
          <w:p w:rsidR="007709E0" w:rsidRDefault="00DE5280">
            <w:pPr>
              <w:spacing w:line="276" w:lineRule="auto"/>
              <w:rPr>
                <w:sz w:val="24"/>
                <w:szCs w:val="24"/>
              </w:rPr>
            </w:pPr>
            <w:r>
              <w:rPr>
                <w:sz w:val="24"/>
                <w:szCs w:val="24"/>
              </w:rPr>
              <w:t>Skolotāji 1x gadā saņem prēmiju atbilstoši iegūtajam novērtējumam.</w:t>
            </w:r>
          </w:p>
        </w:tc>
        <w:tc>
          <w:tcPr>
            <w:tcW w:w="2715" w:type="dxa"/>
            <w:vMerge/>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rsidR="007709E0" w:rsidRDefault="007709E0">
            <w:pPr>
              <w:rPr>
                <w:sz w:val="28"/>
                <w:szCs w:val="28"/>
              </w:rPr>
            </w:pPr>
          </w:p>
        </w:tc>
      </w:tr>
      <w:tr w:rsidR="007709E0">
        <w:trPr>
          <w:trHeight w:val="1710"/>
        </w:trPr>
        <w:tc>
          <w:tcPr>
            <w:tcW w:w="2880" w:type="dxa"/>
            <w:gridSpan w:val="2"/>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rsidR="007709E0" w:rsidRDefault="00DE5280">
            <w:pPr>
              <w:spacing w:line="276" w:lineRule="auto"/>
              <w:rPr>
                <w:sz w:val="24"/>
                <w:szCs w:val="24"/>
              </w:rPr>
            </w:pPr>
            <w:r>
              <w:rPr>
                <w:sz w:val="24"/>
                <w:szCs w:val="24"/>
              </w:rPr>
              <w:t>Kārtības izstrādāšana izglītības iestāžu pedagogu un darbinieku nominēšanai pašvaldības apbalvojumiem.</w:t>
            </w:r>
          </w:p>
        </w:tc>
        <w:tc>
          <w:tcPr>
            <w:tcW w:w="6300"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7709E0" w:rsidRDefault="00DE5280">
            <w:pPr>
              <w:spacing w:line="276" w:lineRule="auto"/>
              <w:rPr>
                <w:sz w:val="24"/>
                <w:szCs w:val="24"/>
              </w:rPr>
            </w:pPr>
            <w:r>
              <w:rPr>
                <w:sz w:val="24"/>
                <w:szCs w:val="24"/>
              </w:rPr>
              <w:t>Sociālā atzinība pedagogiem un darbiniekiem.</w:t>
            </w:r>
          </w:p>
        </w:tc>
        <w:tc>
          <w:tcPr>
            <w:tcW w:w="2955"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7709E0" w:rsidRDefault="00DE5280">
            <w:pPr>
              <w:spacing w:line="276" w:lineRule="auto"/>
              <w:rPr>
                <w:sz w:val="24"/>
                <w:szCs w:val="24"/>
              </w:rPr>
            </w:pPr>
            <w:r>
              <w:rPr>
                <w:sz w:val="24"/>
                <w:szCs w:val="24"/>
              </w:rPr>
              <w:t>10% no pedagogiem un darbiniekiem saņem apliecinājumu sava darba novērtējumam.</w:t>
            </w:r>
          </w:p>
        </w:tc>
        <w:tc>
          <w:tcPr>
            <w:tcW w:w="2715"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7709E0" w:rsidRDefault="00DE5280" w:rsidP="00872FAF">
            <w:pPr>
              <w:spacing w:line="276" w:lineRule="auto"/>
              <w:rPr>
                <w:sz w:val="24"/>
                <w:szCs w:val="24"/>
              </w:rPr>
            </w:pPr>
            <w:r>
              <w:rPr>
                <w:sz w:val="24"/>
                <w:szCs w:val="24"/>
              </w:rPr>
              <w:t xml:space="preserve">Katru gadu 2025.-2028.  </w:t>
            </w:r>
            <w:r>
              <w:rPr>
                <w:sz w:val="24"/>
                <w:szCs w:val="24"/>
              </w:rPr>
              <w:tab/>
              <w:t xml:space="preserve">         </w:t>
            </w:r>
          </w:p>
        </w:tc>
      </w:tr>
      <w:tr w:rsidR="007709E0">
        <w:trPr>
          <w:trHeight w:val="330"/>
        </w:trPr>
        <w:tc>
          <w:tcPr>
            <w:tcW w:w="2880" w:type="dxa"/>
            <w:gridSpan w:val="2"/>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rsidR="007709E0" w:rsidRPr="001C6688" w:rsidRDefault="00DE5280">
            <w:pPr>
              <w:spacing w:before="240" w:line="276" w:lineRule="auto"/>
              <w:rPr>
                <w:b/>
                <w:sz w:val="24"/>
                <w:szCs w:val="24"/>
              </w:rPr>
            </w:pPr>
            <w:r w:rsidRPr="001C6688">
              <w:rPr>
                <w:b/>
                <w:sz w:val="24"/>
                <w:szCs w:val="24"/>
              </w:rPr>
              <w:t>3.uzdevums</w:t>
            </w:r>
          </w:p>
        </w:tc>
        <w:tc>
          <w:tcPr>
            <w:tcW w:w="11970" w:type="dxa"/>
            <w:gridSpan w:val="3"/>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7709E0" w:rsidRPr="001C6688" w:rsidRDefault="00DE5280">
            <w:pPr>
              <w:spacing w:before="240" w:line="276" w:lineRule="auto"/>
              <w:rPr>
                <w:b/>
                <w:sz w:val="24"/>
                <w:szCs w:val="24"/>
              </w:rPr>
            </w:pPr>
            <w:r w:rsidRPr="001C6688">
              <w:rPr>
                <w:b/>
                <w:sz w:val="24"/>
                <w:szCs w:val="24"/>
              </w:rPr>
              <w:t>Mazināt pedagogu izdegšanas risku</w:t>
            </w:r>
            <w:r w:rsidR="006F0513" w:rsidRPr="001C6688">
              <w:rPr>
                <w:b/>
                <w:sz w:val="24"/>
                <w:szCs w:val="24"/>
              </w:rPr>
              <w:t xml:space="preserve"> – balansēt skolotāja </w:t>
            </w:r>
            <w:r w:rsidR="00872FAF" w:rsidRPr="001C6688">
              <w:rPr>
                <w:b/>
                <w:sz w:val="24"/>
                <w:szCs w:val="24"/>
              </w:rPr>
              <w:t xml:space="preserve">darba </w:t>
            </w:r>
            <w:r w:rsidR="00E1104A" w:rsidRPr="001C6688">
              <w:rPr>
                <w:b/>
                <w:sz w:val="24"/>
                <w:szCs w:val="24"/>
              </w:rPr>
              <w:t xml:space="preserve">slodzes </w:t>
            </w:r>
            <w:r w:rsidR="006F0513" w:rsidRPr="001C6688">
              <w:rPr>
                <w:b/>
                <w:sz w:val="24"/>
                <w:szCs w:val="24"/>
              </w:rPr>
              <w:t>apjomu</w:t>
            </w:r>
            <w:r w:rsidR="001C6688" w:rsidRPr="001C6688">
              <w:rPr>
                <w:b/>
                <w:sz w:val="24"/>
                <w:szCs w:val="24"/>
              </w:rPr>
              <w:t>, atbilstoši ārējam normatīvajam regulējumam</w:t>
            </w:r>
          </w:p>
        </w:tc>
      </w:tr>
      <w:tr w:rsidR="007709E0" w:rsidTr="00890E41">
        <w:trPr>
          <w:trHeight w:val="3285"/>
        </w:trPr>
        <w:tc>
          <w:tcPr>
            <w:tcW w:w="2880" w:type="dxa"/>
            <w:gridSpan w:val="2"/>
            <w:tcBorders>
              <w:top w:val="nil"/>
              <w:left w:val="single" w:sz="5" w:space="0" w:color="000000"/>
              <w:bottom w:val="single" w:sz="4" w:space="0" w:color="auto"/>
              <w:right w:val="single" w:sz="5" w:space="0" w:color="000000"/>
            </w:tcBorders>
            <w:shd w:val="clear" w:color="auto" w:fill="auto"/>
            <w:tcMar>
              <w:top w:w="0" w:type="dxa"/>
              <w:left w:w="100" w:type="dxa"/>
              <w:bottom w:w="0" w:type="dxa"/>
              <w:right w:w="100" w:type="dxa"/>
            </w:tcMar>
          </w:tcPr>
          <w:p w:rsidR="007709E0" w:rsidRDefault="00DE5280">
            <w:pPr>
              <w:spacing w:before="240" w:line="276" w:lineRule="auto"/>
              <w:rPr>
                <w:sz w:val="24"/>
                <w:szCs w:val="24"/>
              </w:rPr>
            </w:pPr>
            <w:r>
              <w:rPr>
                <w:sz w:val="24"/>
                <w:szCs w:val="24"/>
              </w:rPr>
              <w:lastRenderedPageBreak/>
              <w:t>Daudzveidīga psiholoģiskā atbalsta sniegšana pedagogiem izdegšanas risku mazināšanai</w:t>
            </w:r>
          </w:p>
          <w:p w:rsidR="007709E0" w:rsidRDefault="00DE5280">
            <w:pPr>
              <w:spacing w:before="240" w:line="276" w:lineRule="auto"/>
              <w:rPr>
                <w:i/>
                <w:sz w:val="24"/>
                <w:szCs w:val="24"/>
              </w:rPr>
            </w:pPr>
            <w:r>
              <w:rPr>
                <w:i/>
                <w:sz w:val="24"/>
                <w:szCs w:val="24"/>
              </w:rPr>
              <w:t>(</w:t>
            </w:r>
            <w:proofErr w:type="spellStart"/>
            <w:r>
              <w:rPr>
                <w:i/>
                <w:sz w:val="24"/>
                <w:szCs w:val="24"/>
              </w:rPr>
              <w:t>supervīzijas</w:t>
            </w:r>
            <w:proofErr w:type="spellEnd"/>
            <w:r>
              <w:rPr>
                <w:i/>
                <w:sz w:val="24"/>
                <w:szCs w:val="24"/>
              </w:rPr>
              <w:t xml:space="preserve">, </w:t>
            </w:r>
            <w:proofErr w:type="spellStart"/>
            <w:r>
              <w:rPr>
                <w:i/>
                <w:sz w:val="24"/>
                <w:szCs w:val="24"/>
              </w:rPr>
              <w:t>koučingi</w:t>
            </w:r>
            <w:proofErr w:type="spellEnd"/>
            <w:r>
              <w:rPr>
                <w:i/>
                <w:sz w:val="24"/>
                <w:szCs w:val="24"/>
              </w:rPr>
              <w:t xml:space="preserve">, mākslas terapijas, semināri, neformāli pasākumi </w:t>
            </w:r>
            <w:proofErr w:type="spellStart"/>
            <w:r>
              <w:rPr>
                <w:i/>
                <w:sz w:val="24"/>
                <w:szCs w:val="24"/>
              </w:rPr>
              <w:t>u.c</w:t>
            </w:r>
            <w:proofErr w:type="spellEnd"/>
            <w:r>
              <w:rPr>
                <w:i/>
                <w:sz w:val="24"/>
                <w:szCs w:val="24"/>
              </w:rPr>
              <w:t>).</w:t>
            </w:r>
          </w:p>
        </w:tc>
        <w:tc>
          <w:tcPr>
            <w:tcW w:w="6300" w:type="dxa"/>
            <w:tcBorders>
              <w:top w:val="nil"/>
              <w:left w:val="nil"/>
              <w:bottom w:val="single" w:sz="4" w:space="0" w:color="auto"/>
              <w:right w:val="single" w:sz="5" w:space="0" w:color="000000"/>
            </w:tcBorders>
            <w:shd w:val="clear" w:color="auto" w:fill="auto"/>
            <w:tcMar>
              <w:top w:w="0" w:type="dxa"/>
              <w:left w:w="100" w:type="dxa"/>
              <w:bottom w:w="0" w:type="dxa"/>
              <w:right w:w="100" w:type="dxa"/>
            </w:tcMar>
          </w:tcPr>
          <w:p w:rsidR="007709E0" w:rsidRDefault="00DE5280">
            <w:pPr>
              <w:spacing w:before="240" w:line="276" w:lineRule="auto"/>
              <w:rPr>
                <w:sz w:val="24"/>
                <w:szCs w:val="24"/>
              </w:rPr>
            </w:pPr>
            <w:r>
              <w:rPr>
                <w:sz w:val="24"/>
                <w:szCs w:val="24"/>
              </w:rPr>
              <w:t xml:space="preserve">Tiek organizēti </w:t>
            </w:r>
            <w:proofErr w:type="spellStart"/>
            <w:r>
              <w:rPr>
                <w:sz w:val="24"/>
                <w:szCs w:val="24"/>
              </w:rPr>
              <w:t>labizjūtas</w:t>
            </w:r>
            <w:proofErr w:type="spellEnd"/>
            <w:r>
              <w:rPr>
                <w:sz w:val="24"/>
                <w:szCs w:val="24"/>
              </w:rPr>
              <w:t xml:space="preserve"> un komandas saliedēšanas pasākumi, </w:t>
            </w:r>
            <w:proofErr w:type="spellStart"/>
            <w:r>
              <w:rPr>
                <w:sz w:val="24"/>
                <w:szCs w:val="24"/>
              </w:rPr>
              <w:t>supervīzijas</w:t>
            </w:r>
            <w:proofErr w:type="spellEnd"/>
            <w:r>
              <w:rPr>
                <w:sz w:val="24"/>
                <w:szCs w:val="24"/>
              </w:rPr>
              <w:t xml:space="preserve"> pedagogiem.</w:t>
            </w:r>
          </w:p>
        </w:tc>
        <w:tc>
          <w:tcPr>
            <w:tcW w:w="2955" w:type="dxa"/>
            <w:tcBorders>
              <w:top w:val="nil"/>
              <w:left w:val="nil"/>
              <w:bottom w:val="single" w:sz="4" w:space="0" w:color="auto"/>
              <w:right w:val="single" w:sz="5" w:space="0" w:color="000000"/>
            </w:tcBorders>
            <w:shd w:val="clear" w:color="auto" w:fill="auto"/>
            <w:tcMar>
              <w:top w:w="0" w:type="dxa"/>
              <w:left w:w="100" w:type="dxa"/>
              <w:bottom w:w="0" w:type="dxa"/>
              <w:right w:w="100" w:type="dxa"/>
            </w:tcMar>
          </w:tcPr>
          <w:p w:rsidR="007709E0" w:rsidRDefault="00DE5280">
            <w:pPr>
              <w:spacing w:line="276" w:lineRule="auto"/>
              <w:rPr>
                <w:sz w:val="24"/>
                <w:szCs w:val="24"/>
              </w:rPr>
            </w:pPr>
            <w:r>
              <w:rPr>
                <w:sz w:val="24"/>
                <w:szCs w:val="24"/>
              </w:rPr>
              <w:t>2 reizes gadā ir notikuši pasākumi psiholoģiskā atbalsta sniegšanai skolas darbiniekiem.</w:t>
            </w:r>
          </w:p>
          <w:p w:rsidR="007709E0" w:rsidRDefault="00DE5280">
            <w:pPr>
              <w:spacing w:line="276" w:lineRule="auto"/>
              <w:rPr>
                <w:sz w:val="24"/>
                <w:szCs w:val="24"/>
              </w:rPr>
            </w:pPr>
            <w:r>
              <w:rPr>
                <w:sz w:val="24"/>
                <w:szCs w:val="24"/>
              </w:rPr>
              <w:t>Piedāvāto atbalstu ir izmantojoši  80% pedagoģisko darbinieku.</w:t>
            </w:r>
          </w:p>
          <w:p w:rsidR="007709E0" w:rsidRDefault="00DE5280">
            <w:pPr>
              <w:spacing w:line="276" w:lineRule="auto"/>
              <w:rPr>
                <w:sz w:val="24"/>
                <w:szCs w:val="24"/>
              </w:rPr>
            </w:pPr>
            <w:r>
              <w:rPr>
                <w:sz w:val="24"/>
                <w:szCs w:val="24"/>
              </w:rPr>
              <w:t xml:space="preserve">Anketēšanā iegūtie dati apliecina pozitīvas izmaiņas indivīda emocionālajā </w:t>
            </w:r>
            <w:proofErr w:type="spellStart"/>
            <w:r>
              <w:rPr>
                <w:sz w:val="24"/>
                <w:szCs w:val="24"/>
              </w:rPr>
              <w:t>labjūtībā</w:t>
            </w:r>
            <w:proofErr w:type="spellEnd"/>
            <w:r>
              <w:rPr>
                <w:sz w:val="24"/>
                <w:szCs w:val="24"/>
              </w:rPr>
              <w:t>.</w:t>
            </w:r>
          </w:p>
        </w:tc>
        <w:tc>
          <w:tcPr>
            <w:tcW w:w="2715" w:type="dxa"/>
            <w:tcBorders>
              <w:top w:val="nil"/>
              <w:left w:val="nil"/>
              <w:bottom w:val="single" w:sz="4" w:space="0" w:color="auto"/>
              <w:right w:val="single" w:sz="5" w:space="0" w:color="000000"/>
            </w:tcBorders>
            <w:shd w:val="clear" w:color="auto" w:fill="auto"/>
            <w:tcMar>
              <w:top w:w="0" w:type="dxa"/>
              <w:left w:w="100" w:type="dxa"/>
              <w:bottom w:w="0" w:type="dxa"/>
              <w:right w:w="100" w:type="dxa"/>
            </w:tcMar>
          </w:tcPr>
          <w:p w:rsidR="007709E0" w:rsidRDefault="00DE5280">
            <w:pPr>
              <w:spacing w:line="276" w:lineRule="auto"/>
              <w:rPr>
                <w:sz w:val="24"/>
                <w:szCs w:val="24"/>
              </w:rPr>
            </w:pPr>
            <w:r>
              <w:rPr>
                <w:sz w:val="24"/>
                <w:szCs w:val="24"/>
              </w:rPr>
              <w:t>Katru gadu</w:t>
            </w:r>
          </w:p>
          <w:p w:rsidR="007709E0" w:rsidRDefault="00DE5280" w:rsidP="00872FAF">
            <w:pPr>
              <w:spacing w:line="276" w:lineRule="auto"/>
              <w:rPr>
                <w:sz w:val="24"/>
                <w:szCs w:val="24"/>
              </w:rPr>
            </w:pPr>
            <w:r>
              <w:rPr>
                <w:sz w:val="24"/>
                <w:szCs w:val="24"/>
              </w:rPr>
              <w:t xml:space="preserve">2025.-2028.                 </w:t>
            </w:r>
          </w:p>
        </w:tc>
      </w:tr>
      <w:tr w:rsidR="00890E41" w:rsidTr="00890E41">
        <w:trPr>
          <w:trHeight w:val="3285"/>
        </w:trPr>
        <w:tc>
          <w:tcPr>
            <w:tcW w:w="2880" w:type="dxa"/>
            <w:gridSpan w:val="2"/>
            <w:tcBorders>
              <w:top w:val="single" w:sz="4" w:space="0" w:color="auto"/>
              <w:left w:val="single" w:sz="4" w:space="0" w:color="auto"/>
              <w:bottom w:val="single" w:sz="4" w:space="0" w:color="auto"/>
              <w:right w:val="single" w:sz="4" w:space="0" w:color="auto"/>
            </w:tcBorders>
            <w:shd w:val="clear" w:color="auto" w:fill="auto"/>
            <w:tcMar>
              <w:top w:w="0" w:type="dxa"/>
              <w:left w:w="100" w:type="dxa"/>
              <w:bottom w:w="0" w:type="dxa"/>
              <w:right w:w="100" w:type="dxa"/>
            </w:tcMar>
          </w:tcPr>
          <w:p w:rsidR="00890E41" w:rsidRDefault="00E1104A">
            <w:pPr>
              <w:spacing w:before="240" w:line="276" w:lineRule="auto"/>
              <w:rPr>
                <w:sz w:val="24"/>
                <w:szCs w:val="24"/>
              </w:rPr>
            </w:pPr>
            <w:r>
              <w:rPr>
                <w:sz w:val="24"/>
                <w:szCs w:val="24"/>
              </w:rPr>
              <w:t>Sabalansēta pedagogu darba slodze, atbilstoši ārējo normatīvo dokumentu prasībām.</w:t>
            </w:r>
          </w:p>
        </w:tc>
        <w:tc>
          <w:tcPr>
            <w:tcW w:w="6300" w:type="dxa"/>
            <w:tcBorders>
              <w:top w:val="single" w:sz="4" w:space="0" w:color="auto"/>
              <w:left w:val="single" w:sz="4" w:space="0" w:color="auto"/>
              <w:bottom w:val="single" w:sz="4" w:space="0" w:color="auto"/>
              <w:right w:val="single" w:sz="4" w:space="0" w:color="auto"/>
            </w:tcBorders>
            <w:shd w:val="clear" w:color="auto" w:fill="auto"/>
            <w:tcMar>
              <w:top w:w="0" w:type="dxa"/>
              <w:left w:w="100" w:type="dxa"/>
              <w:bottom w:w="0" w:type="dxa"/>
              <w:right w:w="100" w:type="dxa"/>
            </w:tcMar>
          </w:tcPr>
          <w:p w:rsidR="00890E41" w:rsidRDefault="00292AB1">
            <w:pPr>
              <w:spacing w:before="240" w:line="276" w:lineRule="auto"/>
              <w:rPr>
                <w:sz w:val="24"/>
                <w:szCs w:val="24"/>
              </w:rPr>
            </w:pPr>
            <w:r>
              <w:rPr>
                <w:sz w:val="24"/>
                <w:szCs w:val="24"/>
              </w:rPr>
              <w:t>Mērķtiecīgs darbs pie darba risku izvērtēšanas.</w:t>
            </w:r>
          </w:p>
          <w:p w:rsidR="00292AB1" w:rsidRDefault="00292AB1">
            <w:pPr>
              <w:spacing w:before="240" w:line="276" w:lineRule="auto"/>
              <w:rPr>
                <w:sz w:val="24"/>
                <w:szCs w:val="24"/>
              </w:rPr>
            </w:pPr>
            <w:r>
              <w:rPr>
                <w:sz w:val="24"/>
                <w:szCs w:val="24"/>
              </w:rPr>
              <w:t>Aktualizētas izglītības iestādes vakances, izstrādāts rīcības plāns darba slodžu balansēšanai</w:t>
            </w:r>
            <w:r w:rsidR="00872FAF">
              <w:rPr>
                <w:sz w:val="24"/>
                <w:szCs w:val="24"/>
              </w:rPr>
              <w:t>,</w:t>
            </w:r>
            <w:r>
              <w:rPr>
                <w:sz w:val="24"/>
                <w:szCs w:val="24"/>
              </w:rPr>
              <w:t xml:space="preserve"> primāri internāta skolotājiem.</w:t>
            </w:r>
          </w:p>
        </w:tc>
        <w:tc>
          <w:tcPr>
            <w:tcW w:w="2955" w:type="dxa"/>
            <w:tcBorders>
              <w:top w:val="single" w:sz="4" w:space="0" w:color="auto"/>
              <w:left w:val="single" w:sz="4" w:space="0" w:color="auto"/>
              <w:bottom w:val="single" w:sz="4" w:space="0" w:color="auto"/>
              <w:right w:val="single" w:sz="4" w:space="0" w:color="auto"/>
            </w:tcBorders>
            <w:shd w:val="clear" w:color="auto" w:fill="auto"/>
            <w:tcMar>
              <w:top w:w="0" w:type="dxa"/>
              <w:left w:w="100" w:type="dxa"/>
              <w:bottom w:w="0" w:type="dxa"/>
              <w:right w:w="100" w:type="dxa"/>
            </w:tcMar>
          </w:tcPr>
          <w:p w:rsidR="00890E41" w:rsidRDefault="00890E41">
            <w:pPr>
              <w:spacing w:line="276" w:lineRule="auto"/>
              <w:rPr>
                <w:sz w:val="24"/>
                <w:szCs w:val="24"/>
              </w:rPr>
            </w:pPr>
          </w:p>
          <w:p w:rsidR="00292AB1" w:rsidRDefault="00292AB1">
            <w:pPr>
              <w:spacing w:line="276" w:lineRule="auto"/>
              <w:rPr>
                <w:sz w:val="24"/>
                <w:szCs w:val="24"/>
              </w:rPr>
            </w:pPr>
            <w:r>
              <w:rPr>
                <w:sz w:val="24"/>
                <w:szCs w:val="24"/>
              </w:rPr>
              <w:t>Reizi mēnesī plašsaziņas līdzekļos, reizi semestrī NVA  ievietota informācija par vakancēm skolā, līdz vakanču aizpildīšanai ar atbilstošas kvalifikācijas personālu, atbilstoši ārējos normatīvajos dokumentos noteiktajam.</w:t>
            </w:r>
          </w:p>
        </w:tc>
        <w:tc>
          <w:tcPr>
            <w:tcW w:w="2715" w:type="dxa"/>
            <w:tcBorders>
              <w:top w:val="single" w:sz="4" w:space="0" w:color="auto"/>
              <w:left w:val="single" w:sz="4" w:space="0" w:color="auto"/>
              <w:bottom w:val="single" w:sz="4" w:space="0" w:color="auto"/>
              <w:right w:val="single" w:sz="4" w:space="0" w:color="auto"/>
            </w:tcBorders>
            <w:shd w:val="clear" w:color="auto" w:fill="auto"/>
            <w:tcMar>
              <w:top w:w="0" w:type="dxa"/>
              <w:left w:w="100" w:type="dxa"/>
              <w:bottom w:w="0" w:type="dxa"/>
              <w:right w:w="100" w:type="dxa"/>
            </w:tcMar>
          </w:tcPr>
          <w:p w:rsidR="00890E41" w:rsidRDefault="00890E41">
            <w:pPr>
              <w:spacing w:line="276" w:lineRule="auto"/>
              <w:rPr>
                <w:sz w:val="24"/>
                <w:szCs w:val="24"/>
              </w:rPr>
            </w:pPr>
          </w:p>
          <w:p w:rsidR="00292AB1" w:rsidRDefault="00292AB1">
            <w:pPr>
              <w:spacing w:line="276" w:lineRule="auto"/>
              <w:rPr>
                <w:sz w:val="24"/>
                <w:szCs w:val="24"/>
              </w:rPr>
            </w:pPr>
            <w:r>
              <w:rPr>
                <w:sz w:val="24"/>
                <w:szCs w:val="24"/>
              </w:rPr>
              <w:t xml:space="preserve">Katru gadu </w:t>
            </w:r>
          </w:p>
          <w:p w:rsidR="00292AB1" w:rsidRDefault="004326C4" w:rsidP="00872FAF">
            <w:pPr>
              <w:spacing w:line="276" w:lineRule="auto"/>
              <w:rPr>
                <w:sz w:val="24"/>
                <w:szCs w:val="24"/>
              </w:rPr>
            </w:pPr>
            <w:r>
              <w:rPr>
                <w:sz w:val="24"/>
                <w:szCs w:val="24"/>
              </w:rPr>
              <w:t xml:space="preserve">2025.- 2028. </w:t>
            </w:r>
          </w:p>
        </w:tc>
      </w:tr>
    </w:tbl>
    <w:p w:rsidR="007709E0" w:rsidRDefault="007709E0">
      <w:pPr>
        <w:pBdr>
          <w:top w:val="nil"/>
          <w:left w:val="nil"/>
          <w:bottom w:val="nil"/>
          <w:right w:val="nil"/>
          <w:between w:val="nil"/>
        </w:pBdr>
        <w:rPr>
          <w:sz w:val="28"/>
          <w:szCs w:val="28"/>
        </w:rPr>
        <w:sectPr w:rsidR="007709E0">
          <w:pgSz w:w="16838" w:h="11906" w:orient="landscape"/>
          <w:pgMar w:top="1797" w:right="1276" w:bottom="709" w:left="851" w:header="709" w:footer="709" w:gutter="0"/>
          <w:cols w:space="720"/>
          <w:titlePg/>
        </w:sectPr>
      </w:pPr>
    </w:p>
    <w:p w:rsidR="004972E4" w:rsidRPr="004972E4" w:rsidRDefault="004972E4" w:rsidP="004972E4">
      <w:pPr>
        <w:pBdr>
          <w:top w:val="nil"/>
          <w:left w:val="nil"/>
          <w:bottom w:val="nil"/>
          <w:right w:val="nil"/>
          <w:between w:val="nil"/>
        </w:pBdr>
        <w:jc w:val="right"/>
        <w:rPr>
          <w:sz w:val="24"/>
          <w:szCs w:val="24"/>
        </w:rPr>
      </w:pPr>
      <w:r w:rsidRPr="004972E4">
        <w:rPr>
          <w:sz w:val="24"/>
          <w:szCs w:val="24"/>
        </w:rPr>
        <w:lastRenderedPageBreak/>
        <w:t>1. pielikums</w:t>
      </w:r>
    </w:p>
    <w:p w:rsidR="004972E4" w:rsidRPr="004972E4" w:rsidRDefault="004972E4" w:rsidP="004972E4">
      <w:pPr>
        <w:pBdr>
          <w:top w:val="nil"/>
          <w:left w:val="nil"/>
          <w:bottom w:val="nil"/>
          <w:right w:val="nil"/>
          <w:between w:val="nil"/>
        </w:pBdr>
        <w:jc w:val="right"/>
        <w:rPr>
          <w:sz w:val="24"/>
          <w:szCs w:val="24"/>
        </w:rPr>
      </w:pPr>
      <w:r w:rsidRPr="004972E4">
        <w:rPr>
          <w:sz w:val="24"/>
          <w:szCs w:val="24"/>
        </w:rPr>
        <w:t>Sveķu pamatskolas</w:t>
      </w:r>
    </w:p>
    <w:p w:rsidR="007709E0" w:rsidRPr="004972E4" w:rsidRDefault="004972E4" w:rsidP="004972E4">
      <w:pPr>
        <w:pBdr>
          <w:top w:val="nil"/>
          <w:left w:val="nil"/>
          <w:bottom w:val="nil"/>
          <w:right w:val="nil"/>
          <w:between w:val="nil"/>
        </w:pBdr>
        <w:jc w:val="right"/>
        <w:rPr>
          <w:sz w:val="24"/>
          <w:szCs w:val="24"/>
        </w:rPr>
      </w:pPr>
      <w:r w:rsidRPr="004972E4">
        <w:rPr>
          <w:sz w:val="24"/>
          <w:szCs w:val="24"/>
        </w:rPr>
        <w:t>attīstības plānam 2025.- 2028. gadam</w:t>
      </w:r>
    </w:p>
    <w:p w:rsidR="004972E4" w:rsidRDefault="004972E4" w:rsidP="004972E4">
      <w:pPr>
        <w:pBdr>
          <w:top w:val="nil"/>
          <w:left w:val="nil"/>
          <w:bottom w:val="nil"/>
          <w:right w:val="nil"/>
          <w:between w:val="nil"/>
        </w:pBdr>
        <w:jc w:val="center"/>
        <w:rPr>
          <w:sz w:val="24"/>
          <w:szCs w:val="24"/>
        </w:rPr>
      </w:pPr>
    </w:p>
    <w:p w:rsidR="004972E4" w:rsidRDefault="004972E4" w:rsidP="004972E4">
      <w:pPr>
        <w:pBdr>
          <w:top w:val="nil"/>
          <w:left w:val="nil"/>
          <w:bottom w:val="nil"/>
          <w:right w:val="nil"/>
          <w:between w:val="nil"/>
        </w:pBdr>
        <w:jc w:val="center"/>
        <w:rPr>
          <w:sz w:val="24"/>
          <w:szCs w:val="24"/>
        </w:rPr>
      </w:pPr>
    </w:p>
    <w:p w:rsidR="004972E4" w:rsidRPr="000C7DCB" w:rsidRDefault="004972E4" w:rsidP="004972E4">
      <w:pPr>
        <w:pBdr>
          <w:top w:val="nil"/>
          <w:left w:val="nil"/>
          <w:bottom w:val="nil"/>
          <w:right w:val="nil"/>
          <w:between w:val="nil"/>
        </w:pBdr>
        <w:jc w:val="center"/>
        <w:rPr>
          <w:b/>
          <w:sz w:val="24"/>
          <w:szCs w:val="24"/>
        </w:rPr>
      </w:pPr>
      <w:r w:rsidRPr="000C7DCB">
        <w:rPr>
          <w:b/>
          <w:sz w:val="24"/>
          <w:szCs w:val="24"/>
        </w:rPr>
        <w:t>Izglītojamo skaita izmaiņas trīs gadu periodā</w:t>
      </w:r>
    </w:p>
    <w:p w:rsidR="004972E4" w:rsidRDefault="004972E4">
      <w:pPr>
        <w:pBdr>
          <w:top w:val="nil"/>
          <w:left w:val="nil"/>
          <w:bottom w:val="nil"/>
          <w:right w:val="nil"/>
          <w:between w:val="nil"/>
        </w:pBdr>
        <w:rPr>
          <w:rFonts w:ascii="Verdana" w:eastAsia="Verdana" w:hAnsi="Verdana" w:cs="Verdana"/>
          <w:sz w:val="18"/>
          <w:szCs w:val="18"/>
        </w:rPr>
      </w:pPr>
    </w:p>
    <w:p w:rsidR="004972E4" w:rsidRDefault="004972E4" w:rsidP="004972E4">
      <w:pPr>
        <w:pBdr>
          <w:top w:val="nil"/>
          <w:left w:val="nil"/>
          <w:bottom w:val="nil"/>
          <w:right w:val="nil"/>
          <w:between w:val="nil"/>
        </w:pBdr>
        <w:jc w:val="center"/>
        <w:rPr>
          <w:rFonts w:ascii="Verdana" w:eastAsia="Verdana" w:hAnsi="Verdana" w:cs="Verdana"/>
          <w:sz w:val="18"/>
          <w:szCs w:val="18"/>
        </w:rPr>
      </w:pPr>
      <w:r>
        <w:rPr>
          <w:rFonts w:ascii="Calibri" w:eastAsia="Calibri" w:hAnsi="Calibri" w:cs="Calibri"/>
          <w:noProof/>
          <w:sz w:val="22"/>
          <w:szCs w:val="22"/>
        </w:rPr>
        <w:drawing>
          <wp:inline distT="114300" distB="114300" distL="114300" distR="114300" wp14:anchorId="107EC30A" wp14:editId="6A0D08D5">
            <wp:extent cx="5261475" cy="3307743"/>
            <wp:effectExtent l="0" t="0" r="0" b="6985"/>
            <wp:docPr id="3"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8"/>
                    <a:srcRect/>
                    <a:stretch>
                      <a:fillRect/>
                    </a:stretch>
                  </pic:blipFill>
                  <pic:spPr>
                    <a:xfrm>
                      <a:off x="0" y="0"/>
                      <a:ext cx="5267626" cy="3311610"/>
                    </a:xfrm>
                    <a:prstGeom prst="rect">
                      <a:avLst/>
                    </a:prstGeom>
                    <a:ln/>
                  </pic:spPr>
                </pic:pic>
              </a:graphicData>
            </a:graphic>
          </wp:inline>
        </w:drawing>
      </w:r>
    </w:p>
    <w:p w:rsidR="004972E4" w:rsidRDefault="004972E4">
      <w:pPr>
        <w:pBdr>
          <w:top w:val="nil"/>
          <w:left w:val="nil"/>
          <w:bottom w:val="nil"/>
          <w:right w:val="nil"/>
          <w:between w:val="nil"/>
        </w:pBdr>
        <w:rPr>
          <w:rFonts w:ascii="Verdana" w:eastAsia="Verdana" w:hAnsi="Verdana" w:cs="Verdana"/>
          <w:sz w:val="18"/>
          <w:szCs w:val="18"/>
        </w:rPr>
      </w:pPr>
    </w:p>
    <w:p w:rsidR="004972E4" w:rsidRDefault="004972E4">
      <w:pPr>
        <w:pBdr>
          <w:top w:val="nil"/>
          <w:left w:val="nil"/>
          <w:bottom w:val="nil"/>
          <w:right w:val="nil"/>
          <w:between w:val="nil"/>
        </w:pBdr>
        <w:rPr>
          <w:rFonts w:ascii="Verdana" w:eastAsia="Verdana" w:hAnsi="Verdana" w:cs="Verdana"/>
          <w:sz w:val="18"/>
          <w:szCs w:val="18"/>
        </w:rPr>
      </w:pPr>
    </w:p>
    <w:p w:rsidR="004972E4" w:rsidRDefault="004972E4" w:rsidP="004972E4">
      <w:pPr>
        <w:pBdr>
          <w:top w:val="nil"/>
          <w:left w:val="nil"/>
          <w:bottom w:val="nil"/>
          <w:right w:val="nil"/>
          <w:between w:val="nil"/>
        </w:pBdr>
        <w:jc w:val="center"/>
        <w:rPr>
          <w:rFonts w:ascii="Verdana" w:eastAsia="Verdana" w:hAnsi="Verdana" w:cs="Verdana"/>
          <w:sz w:val="18"/>
          <w:szCs w:val="18"/>
        </w:rPr>
      </w:pPr>
      <w:r>
        <w:rPr>
          <w:rFonts w:ascii="Calibri" w:eastAsia="Calibri" w:hAnsi="Calibri" w:cs="Calibri"/>
          <w:noProof/>
          <w:sz w:val="22"/>
          <w:szCs w:val="22"/>
        </w:rPr>
        <w:drawing>
          <wp:inline distT="114300" distB="114300" distL="114300" distR="114300" wp14:anchorId="4B1B4F63" wp14:editId="71C16C64">
            <wp:extent cx="5239589" cy="3091102"/>
            <wp:effectExtent l="0" t="0" r="0" b="0"/>
            <wp:docPr id="4"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9"/>
                    <a:srcRect/>
                    <a:stretch>
                      <a:fillRect/>
                    </a:stretch>
                  </pic:blipFill>
                  <pic:spPr>
                    <a:xfrm>
                      <a:off x="0" y="0"/>
                      <a:ext cx="5239589" cy="3091102"/>
                    </a:xfrm>
                    <a:prstGeom prst="rect">
                      <a:avLst/>
                    </a:prstGeom>
                    <a:ln/>
                  </pic:spPr>
                </pic:pic>
              </a:graphicData>
            </a:graphic>
          </wp:inline>
        </w:drawing>
      </w:r>
    </w:p>
    <w:p w:rsidR="004972E4" w:rsidRDefault="004972E4">
      <w:pPr>
        <w:pBdr>
          <w:top w:val="nil"/>
          <w:left w:val="nil"/>
          <w:bottom w:val="nil"/>
          <w:right w:val="nil"/>
          <w:between w:val="nil"/>
        </w:pBdr>
        <w:rPr>
          <w:rFonts w:ascii="Verdana" w:eastAsia="Verdana" w:hAnsi="Verdana" w:cs="Verdana"/>
          <w:sz w:val="18"/>
          <w:szCs w:val="18"/>
        </w:rPr>
      </w:pPr>
    </w:p>
    <w:p w:rsidR="004972E4" w:rsidRDefault="004972E4">
      <w:pPr>
        <w:pBdr>
          <w:top w:val="nil"/>
          <w:left w:val="nil"/>
          <w:bottom w:val="nil"/>
          <w:right w:val="nil"/>
          <w:between w:val="nil"/>
        </w:pBdr>
        <w:rPr>
          <w:rFonts w:ascii="Verdana" w:eastAsia="Verdana" w:hAnsi="Verdana" w:cs="Verdana"/>
          <w:sz w:val="18"/>
          <w:szCs w:val="18"/>
        </w:rPr>
      </w:pPr>
    </w:p>
    <w:p w:rsidR="000C7DCB" w:rsidRDefault="000C7DCB">
      <w:pPr>
        <w:pBdr>
          <w:top w:val="nil"/>
          <w:left w:val="nil"/>
          <w:bottom w:val="nil"/>
          <w:right w:val="nil"/>
          <w:between w:val="nil"/>
        </w:pBdr>
        <w:rPr>
          <w:rFonts w:ascii="Verdana" w:eastAsia="Verdana" w:hAnsi="Verdana" w:cs="Verdana"/>
          <w:sz w:val="18"/>
          <w:szCs w:val="18"/>
        </w:rPr>
      </w:pPr>
      <w:r>
        <w:rPr>
          <w:rFonts w:ascii="Verdana" w:eastAsia="Verdana" w:hAnsi="Verdana" w:cs="Verdana"/>
          <w:sz w:val="18"/>
          <w:szCs w:val="18"/>
        </w:rPr>
        <w:br w:type="page"/>
      </w:r>
    </w:p>
    <w:p w:rsidR="00DF76B3" w:rsidRDefault="00DF76B3">
      <w:pPr>
        <w:pBdr>
          <w:top w:val="nil"/>
          <w:left w:val="nil"/>
          <w:bottom w:val="nil"/>
          <w:right w:val="nil"/>
          <w:between w:val="nil"/>
        </w:pBdr>
        <w:rPr>
          <w:rFonts w:ascii="Verdana" w:eastAsia="Verdana" w:hAnsi="Verdana" w:cs="Verdana"/>
          <w:sz w:val="18"/>
          <w:szCs w:val="18"/>
        </w:rPr>
      </w:pPr>
    </w:p>
    <w:p w:rsidR="00DF76B3" w:rsidRPr="004972E4" w:rsidRDefault="00DF76B3" w:rsidP="00DF76B3">
      <w:pPr>
        <w:pBdr>
          <w:top w:val="nil"/>
          <w:left w:val="nil"/>
          <w:bottom w:val="nil"/>
          <w:right w:val="nil"/>
          <w:between w:val="nil"/>
        </w:pBdr>
        <w:jc w:val="right"/>
        <w:rPr>
          <w:sz w:val="24"/>
          <w:szCs w:val="24"/>
        </w:rPr>
      </w:pPr>
      <w:r>
        <w:rPr>
          <w:sz w:val="24"/>
          <w:szCs w:val="24"/>
        </w:rPr>
        <w:t>2</w:t>
      </w:r>
      <w:r w:rsidRPr="004972E4">
        <w:rPr>
          <w:sz w:val="24"/>
          <w:szCs w:val="24"/>
        </w:rPr>
        <w:t>. pielikums</w:t>
      </w:r>
    </w:p>
    <w:p w:rsidR="00DF76B3" w:rsidRPr="004972E4" w:rsidRDefault="00DF76B3" w:rsidP="00DF76B3">
      <w:pPr>
        <w:pBdr>
          <w:top w:val="nil"/>
          <w:left w:val="nil"/>
          <w:bottom w:val="nil"/>
          <w:right w:val="nil"/>
          <w:between w:val="nil"/>
        </w:pBdr>
        <w:jc w:val="right"/>
        <w:rPr>
          <w:sz w:val="24"/>
          <w:szCs w:val="24"/>
        </w:rPr>
      </w:pPr>
      <w:r w:rsidRPr="004972E4">
        <w:rPr>
          <w:sz w:val="24"/>
          <w:szCs w:val="24"/>
        </w:rPr>
        <w:t xml:space="preserve">Sveķu pamatskolas </w:t>
      </w:r>
    </w:p>
    <w:p w:rsidR="00DF76B3" w:rsidRPr="004972E4" w:rsidRDefault="00DF76B3" w:rsidP="00DF76B3">
      <w:pPr>
        <w:pBdr>
          <w:top w:val="nil"/>
          <w:left w:val="nil"/>
          <w:bottom w:val="nil"/>
          <w:right w:val="nil"/>
          <w:between w:val="nil"/>
        </w:pBdr>
        <w:jc w:val="right"/>
        <w:rPr>
          <w:sz w:val="24"/>
          <w:szCs w:val="24"/>
        </w:rPr>
      </w:pPr>
      <w:r w:rsidRPr="004972E4">
        <w:rPr>
          <w:sz w:val="24"/>
          <w:szCs w:val="24"/>
        </w:rPr>
        <w:t>Attīstības plānam 2025.-2028. gadam</w:t>
      </w:r>
    </w:p>
    <w:p w:rsidR="00DF76B3" w:rsidRDefault="00DF76B3" w:rsidP="00DF76B3">
      <w:pPr>
        <w:pBdr>
          <w:top w:val="nil"/>
          <w:left w:val="nil"/>
          <w:bottom w:val="nil"/>
          <w:right w:val="nil"/>
          <w:between w:val="nil"/>
        </w:pBdr>
        <w:jc w:val="both"/>
        <w:rPr>
          <w:b/>
          <w:color w:val="000000"/>
          <w:sz w:val="24"/>
          <w:szCs w:val="24"/>
        </w:rPr>
      </w:pPr>
    </w:p>
    <w:p w:rsidR="00DF76B3" w:rsidRDefault="00DF76B3" w:rsidP="00DF76B3">
      <w:pPr>
        <w:pBdr>
          <w:top w:val="nil"/>
          <w:left w:val="nil"/>
          <w:bottom w:val="nil"/>
          <w:right w:val="nil"/>
          <w:between w:val="nil"/>
        </w:pBdr>
        <w:jc w:val="both"/>
        <w:rPr>
          <w:b/>
          <w:color w:val="000000"/>
          <w:sz w:val="24"/>
          <w:szCs w:val="24"/>
        </w:rPr>
      </w:pPr>
    </w:p>
    <w:p w:rsidR="00DF76B3" w:rsidRDefault="00DF76B3" w:rsidP="00DF76B3">
      <w:pPr>
        <w:pBdr>
          <w:top w:val="nil"/>
          <w:left w:val="nil"/>
          <w:bottom w:val="nil"/>
          <w:right w:val="nil"/>
          <w:between w:val="nil"/>
        </w:pBdr>
        <w:jc w:val="both"/>
        <w:rPr>
          <w:color w:val="000000"/>
          <w:sz w:val="24"/>
          <w:szCs w:val="24"/>
        </w:rPr>
      </w:pPr>
      <w:r>
        <w:rPr>
          <w:b/>
          <w:color w:val="000000"/>
          <w:sz w:val="24"/>
          <w:szCs w:val="24"/>
        </w:rPr>
        <w:t>Izglītības iestādē realizētās interešu izglītības programmas:</w:t>
      </w:r>
    </w:p>
    <w:p w:rsidR="00DF76B3" w:rsidRDefault="00DF76B3" w:rsidP="00DF76B3">
      <w:pPr>
        <w:pBdr>
          <w:top w:val="nil"/>
          <w:left w:val="nil"/>
          <w:bottom w:val="nil"/>
          <w:right w:val="nil"/>
          <w:between w:val="nil"/>
        </w:pBdr>
        <w:jc w:val="both"/>
        <w:rPr>
          <w:color w:val="000000"/>
          <w:sz w:val="24"/>
          <w:szCs w:val="24"/>
        </w:rPr>
      </w:pPr>
    </w:p>
    <w:p w:rsidR="00DF76B3" w:rsidRDefault="00DF76B3" w:rsidP="00DF76B3">
      <w:pPr>
        <w:numPr>
          <w:ilvl w:val="0"/>
          <w:numId w:val="3"/>
        </w:numPr>
        <w:pBdr>
          <w:top w:val="nil"/>
          <w:left w:val="nil"/>
          <w:bottom w:val="nil"/>
          <w:right w:val="nil"/>
          <w:between w:val="nil"/>
        </w:pBdr>
        <w:jc w:val="both"/>
        <w:rPr>
          <w:color w:val="000000"/>
          <w:sz w:val="24"/>
          <w:szCs w:val="24"/>
        </w:rPr>
      </w:pPr>
      <w:r>
        <w:rPr>
          <w:color w:val="000000"/>
          <w:sz w:val="24"/>
          <w:szCs w:val="24"/>
        </w:rPr>
        <w:t>Deju kolektīvs „</w:t>
      </w:r>
      <w:proofErr w:type="spellStart"/>
      <w:r>
        <w:rPr>
          <w:color w:val="000000"/>
          <w:sz w:val="24"/>
          <w:szCs w:val="24"/>
        </w:rPr>
        <w:t>Ābolēni</w:t>
      </w:r>
      <w:proofErr w:type="spellEnd"/>
      <w:r>
        <w:rPr>
          <w:color w:val="000000"/>
          <w:sz w:val="24"/>
          <w:szCs w:val="24"/>
        </w:rPr>
        <w:t>”- AK020107</w:t>
      </w:r>
      <w:r>
        <w:rPr>
          <w:sz w:val="24"/>
          <w:szCs w:val="24"/>
        </w:rPr>
        <w:t xml:space="preserve"> - </w:t>
      </w:r>
      <w:hyperlink r:id="rId20">
        <w:r>
          <w:rPr>
            <w:sz w:val="24"/>
            <w:szCs w:val="24"/>
          </w:rPr>
          <w:t>Skatuviskā tautas deja, 1.-4. klašu tautas deju kolektīvs</w:t>
        </w:r>
      </w:hyperlink>
      <w:r>
        <w:rPr>
          <w:sz w:val="24"/>
          <w:szCs w:val="24"/>
        </w:rPr>
        <w:t xml:space="preserve">  </w:t>
      </w:r>
    </w:p>
    <w:p w:rsidR="00DF76B3" w:rsidRDefault="00DF76B3" w:rsidP="00DF76B3">
      <w:pPr>
        <w:numPr>
          <w:ilvl w:val="0"/>
          <w:numId w:val="3"/>
        </w:numPr>
        <w:pBdr>
          <w:top w:val="nil"/>
          <w:left w:val="nil"/>
          <w:bottom w:val="nil"/>
          <w:right w:val="nil"/>
          <w:between w:val="nil"/>
        </w:pBdr>
        <w:jc w:val="both"/>
        <w:rPr>
          <w:color w:val="000000"/>
          <w:sz w:val="24"/>
          <w:szCs w:val="24"/>
        </w:rPr>
      </w:pPr>
      <w:r>
        <w:rPr>
          <w:sz w:val="24"/>
          <w:szCs w:val="24"/>
        </w:rPr>
        <w:t>Deju kolektīvs „</w:t>
      </w:r>
      <w:proofErr w:type="spellStart"/>
      <w:r>
        <w:rPr>
          <w:sz w:val="24"/>
          <w:szCs w:val="24"/>
        </w:rPr>
        <w:t>Zeltābols</w:t>
      </w:r>
      <w:proofErr w:type="spellEnd"/>
      <w:r>
        <w:rPr>
          <w:sz w:val="24"/>
          <w:szCs w:val="24"/>
        </w:rPr>
        <w:t xml:space="preserve">”- AK020106 - </w:t>
      </w:r>
      <w:hyperlink r:id="rId21">
        <w:r>
          <w:rPr>
            <w:sz w:val="24"/>
            <w:szCs w:val="24"/>
          </w:rPr>
          <w:t>Skatuviskā tautas deja, 10.-12. klašu tautas deju kolektīvs</w:t>
        </w:r>
      </w:hyperlink>
      <w:r>
        <w:rPr>
          <w:sz w:val="24"/>
          <w:szCs w:val="24"/>
        </w:rPr>
        <w:t xml:space="preserve"> </w:t>
      </w:r>
    </w:p>
    <w:p w:rsidR="00DF76B3" w:rsidRDefault="00DF76B3" w:rsidP="00DF76B3">
      <w:pPr>
        <w:numPr>
          <w:ilvl w:val="0"/>
          <w:numId w:val="3"/>
        </w:numPr>
        <w:pBdr>
          <w:top w:val="nil"/>
          <w:left w:val="nil"/>
          <w:bottom w:val="nil"/>
          <w:right w:val="nil"/>
          <w:between w:val="nil"/>
        </w:pBdr>
        <w:jc w:val="both"/>
        <w:rPr>
          <w:color w:val="000000"/>
          <w:sz w:val="24"/>
          <w:szCs w:val="24"/>
        </w:rPr>
      </w:pPr>
      <w:r>
        <w:rPr>
          <w:sz w:val="24"/>
          <w:szCs w:val="24"/>
        </w:rPr>
        <w:t xml:space="preserve">Folkloras kopa- </w:t>
      </w:r>
      <w:hyperlink r:id="rId22">
        <w:r>
          <w:rPr>
            <w:sz w:val="24"/>
            <w:szCs w:val="24"/>
          </w:rPr>
          <w:t>AK060100</w:t>
        </w:r>
      </w:hyperlink>
      <w:r>
        <w:rPr>
          <w:sz w:val="24"/>
          <w:szCs w:val="24"/>
        </w:rPr>
        <w:t xml:space="preserve">  - Kultūrizglītība, Folklora, Folkloras kopas</w:t>
      </w:r>
    </w:p>
    <w:p w:rsidR="00DF76B3" w:rsidRDefault="00DF76B3" w:rsidP="00DF76B3">
      <w:pPr>
        <w:numPr>
          <w:ilvl w:val="0"/>
          <w:numId w:val="3"/>
        </w:numPr>
        <w:pBdr>
          <w:top w:val="nil"/>
          <w:left w:val="nil"/>
          <w:bottom w:val="nil"/>
          <w:right w:val="nil"/>
          <w:between w:val="nil"/>
        </w:pBdr>
        <w:jc w:val="both"/>
        <w:rPr>
          <w:color w:val="000000"/>
          <w:sz w:val="24"/>
          <w:szCs w:val="24"/>
        </w:rPr>
      </w:pPr>
      <w:r>
        <w:rPr>
          <w:sz w:val="24"/>
          <w:szCs w:val="24"/>
        </w:rPr>
        <w:t>“Papīra plastika”- AK031100- Papīra plastikas dizains</w:t>
      </w:r>
    </w:p>
    <w:p w:rsidR="00DF76B3" w:rsidRDefault="00DF76B3" w:rsidP="00DF76B3">
      <w:pPr>
        <w:numPr>
          <w:ilvl w:val="0"/>
          <w:numId w:val="3"/>
        </w:numPr>
        <w:jc w:val="both"/>
        <w:rPr>
          <w:sz w:val="24"/>
          <w:szCs w:val="24"/>
        </w:rPr>
      </w:pPr>
      <w:r>
        <w:rPr>
          <w:sz w:val="24"/>
          <w:szCs w:val="24"/>
        </w:rPr>
        <w:t xml:space="preserve">“Krāsu pasaulē”- </w:t>
      </w:r>
      <w:hyperlink r:id="rId23">
        <w:r>
          <w:rPr>
            <w:sz w:val="24"/>
            <w:szCs w:val="24"/>
          </w:rPr>
          <w:t>AK031500</w:t>
        </w:r>
      </w:hyperlink>
      <w:r>
        <w:rPr>
          <w:sz w:val="24"/>
          <w:szCs w:val="24"/>
        </w:rPr>
        <w:t xml:space="preserve"> - Rokdarbi (tradicionālie, netradicionālie, kombinētie)</w:t>
      </w:r>
    </w:p>
    <w:p w:rsidR="00DF76B3" w:rsidRDefault="00DF76B3" w:rsidP="00DF76B3">
      <w:pPr>
        <w:numPr>
          <w:ilvl w:val="0"/>
          <w:numId w:val="3"/>
        </w:numPr>
        <w:jc w:val="both"/>
        <w:rPr>
          <w:sz w:val="24"/>
          <w:szCs w:val="24"/>
        </w:rPr>
      </w:pPr>
      <w:r>
        <w:rPr>
          <w:sz w:val="24"/>
          <w:szCs w:val="24"/>
        </w:rPr>
        <w:t xml:space="preserve">“Vides pētnieki - </w:t>
      </w:r>
      <w:hyperlink r:id="rId24">
        <w:r>
          <w:rPr>
            <w:sz w:val="24"/>
            <w:szCs w:val="24"/>
          </w:rPr>
          <w:t>AT000300</w:t>
        </w:r>
      </w:hyperlink>
      <w:r>
        <w:rPr>
          <w:sz w:val="24"/>
          <w:szCs w:val="24"/>
        </w:rPr>
        <w:t xml:space="preserve">- </w:t>
      </w:r>
      <w:proofErr w:type="spellStart"/>
      <w:r>
        <w:rPr>
          <w:sz w:val="24"/>
          <w:szCs w:val="24"/>
        </w:rPr>
        <w:t>Dabaszinības</w:t>
      </w:r>
      <w:proofErr w:type="spellEnd"/>
    </w:p>
    <w:p w:rsidR="00DF76B3" w:rsidRDefault="00DF76B3" w:rsidP="00DF76B3">
      <w:pPr>
        <w:numPr>
          <w:ilvl w:val="0"/>
          <w:numId w:val="3"/>
        </w:numPr>
        <w:jc w:val="both"/>
        <w:rPr>
          <w:sz w:val="24"/>
          <w:szCs w:val="24"/>
        </w:rPr>
      </w:pPr>
      <w:r>
        <w:rPr>
          <w:sz w:val="24"/>
          <w:szCs w:val="24"/>
        </w:rPr>
        <w:t xml:space="preserve">“Radošās adatiņas”- </w:t>
      </w:r>
      <w:hyperlink r:id="rId25">
        <w:r>
          <w:rPr>
            <w:sz w:val="24"/>
            <w:szCs w:val="24"/>
          </w:rPr>
          <w:t>AT090500</w:t>
        </w:r>
      </w:hyperlink>
      <w:r>
        <w:rPr>
          <w:sz w:val="24"/>
          <w:szCs w:val="24"/>
        </w:rPr>
        <w:t xml:space="preserve"> - Šūšana, modelēšana, dizains</w:t>
      </w:r>
    </w:p>
    <w:p w:rsidR="00DF76B3" w:rsidRDefault="00DF76B3" w:rsidP="00DF76B3">
      <w:pPr>
        <w:numPr>
          <w:ilvl w:val="0"/>
          <w:numId w:val="3"/>
        </w:numPr>
        <w:jc w:val="both"/>
        <w:rPr>
          <w:sz w:val="24"/>
          <w:szCs w:val="24"/>
        </w:rPr>
      </w:pPr>
      <w:r>
        <w:rPr>
          <w:sz w:val="24"/>
          <w:szCs w:val="24"/>
        </w:rPr>
        <w:t xml:space="preserve">“Dambretes pulciņš 1.- 4.klasei”- </w:t>
      </w:r>
      <w:hyperlink r:id="rId26">
        <w:r>
          <w:rPr>
            <w:sz w:val="24"/>
            <w:szCs w:val="24"/>
          </w:rPr>
          <w:t>AS030200</w:t>
        </w:r>
      </w:hyperlink>
      <w:r>
        <w:rPr>
          <w:sz w:val="24"/>
          <w:szCs w:val="24"/>
        </w:rPr>
        <w:t xml:space="preserve"> - Dambrete</w:t>
      </w:r>
    </w:p>
    <w:p w:rsidR="00DF76B3" w:rsidRDefault="00DF76B3" w:rsidP="00DF76B3">
      <w:pPr>
        <w:numPr>
          <w:ilvl w:val="0"/>
          <w:numId w:val="3"/>
        </w:numPr>
        <w:jc w:val="both"/>
        <w:rPr>
          <w:sz w:val="24"/>
          <w:szCs w:val="24"/>
        </w:rPr>
      </w:pPr>
      <w:r>
        <w:rPr>
          <w:sz w:val="24"/>
          <w:szCs w:val="24"/>
        </w:rPr>
        <w:t>“Dambretes pulciņš- AT000300- Dambrete</w:t>
      </w:r>
    </w:p>
    <w:p w:rsidR="00DF76B3" w:rsidRDefault="00DF76B3" w:rsidP="00DF76B3">
      <w:pPr>
        <w:numPr>
          <w:ilvl w:val="0"/>
          <w:numId w:val="3"/>
        </w:numPr>
        <w:jc w:val="both"/>
        <w:rPr>
          <w:sz w:val="24"/>
          <w:szCs w:val="24"/>
        </w:rPr>
      </w:pPr>
      <w:r>
        <w:rPr>
          <w:sz w:val="24"/>
          <w:szCs w:val="24"/>
        </w:rPr>
        <w:t xml:space="preserve">“Foto un video montāžas pulciņš”- </w:t>
      </w:r>
      <w:hyperlink r:id="rId27">
        <w:r>
          <w:rPr>
            <w:sz w:val="24"/>
            <w:szCs w:val="24"/>
          </w:rPr>
          <w:t>AT001500</w:t>
        </w:r>
      </w:hyperlink>
      <w:r>
        <w:rPr>
          <w:sz w:val="24"/>
          <w:szCs w:val="24"/>
        </w:rPr>
        <w:t xml:space="preserve"> - foto</w:t>
      </w:r>
    </w:p>
    <w:p w:rsidR="00DF76B3" w:rsidRDefault="00DF76B3" w:rsidP="00DF76B3">
      <w:pPr>
        <w:numPr>
          <w:ilvl w:val="0"/>
          <w:numId w:val="3"/>
        </w:numPr>
        <w:jc w:val="both"/>
        <w:rPr>
          <w:sz w:val="24"/>
          <w:szCs w:val="24"/>
        </w:rPr>
      </w:pPr>
      <w:r>
        <w:rPr>
          <w:sz w:val="24"/>
          <w:szCs w:val="24"/>
        </w:rPr>
        <w:t xml:space="preserve">“Koks un dizains”- </w:t>
      </w:r>
      <w:hyperlink r:id="rId28">
        <w:r>
          <w:rPr>
            <w:sz w:val="24"/>
            <w:szCs w:val="24"/>
          </w:rPr>
          <w:t>AT090200</w:t>
        </w:r>
      </w:hyperlink>
      <w:r>
        <w:rPr>
          <w:sz w:val="24"/>
          <w:szCs w:val="24"/>
        </w:rPr>
        <w:t xml:space="preserve"> - Kokapstrāde un dizains</w:t>
      </w:r>
    </w:p>
    <w:p w:rsidR="00DF76B3" w:rsidRDefault="00DF76B3" w:rsidP="00DF76B3">
      <w:pPr>
        <w:numPr>
          <w:ilvl w:val="0"/>
          <w:numId w:val="3"/>
        </w:numPr>
        <w:jc w:val="both"/>
        <w:rPr>
          <w:sz w:val="24"/>
          <w:szCs w:val="24"/>
        </w:rPr>
      </w:pPr>
      <w:r>
        <w:rPr>
          <w:sz w:val="24"/>
          <w:szCs w:val="24"/>
        </w:rPr>
        <w:t xml:space="preserve">“Teātra kopa “Puķuzirnis””- </w:t>
      </w:r>
      <w:hyperlink r:id="rId29">
        <w:r>
          <w:rPr>
            <w:sz w:val="24"/>
            <w:szCs w:val="24"/>
          </w:rPr>
          <w:t>AK040100</w:t>
        </w:r>
      </w:hyperlink>
      <w:r>
        <w:rPr>
          <w:sz w:val="24"/>
          <w:szCs w:val="24"/>
        </w:rPr>
        <w:t>- Teātris</w:t>
      </w:r>
    </w:p>
    <w:p w:rsidR="00DF76B3" w:rsidRDefault="00DF76B3" w:rsidP="00DF76B3">
      <w:pPr>
        <w:pBdr>
          <w:top w:val="nil"/>
          <w:left w:val="nil"/>
          <w:bottom w:val="nil"/>
          <w:right w:val="nil"/>
          <w:between w:val="nil"/>
        </w:pBdr>
        <w:jc w:val="both"/>
        <w:rPr>
          <w:sz w:val="24"/>
          <w:szCs w:val="24"/>
        </w:rPr>
      </w:pPr>
    </w:p>
    <w:p w:rsidR="00DF76B3" w:rsidRDefault="00DF76B3" w:rsidP="00DF76B3">
      <w:pPr>
        <w:pBdr>
          <w:top w:val="nil"/>
          <w:left w:val="nil"/>
          <w:bottom w:val="nil"/>
          <w:right w:val="nil"/>
          <w:between w:val="nil"/>
        </w:pBdr>
        <w:ind w:left="360"/>
        <w:jc w:val="both"/>
        <w:rPr>
          <w:b/>
          <w:color w:val="000000"/>
          <w:sz w:val="24"/>
          <w:szCs w:val="24"/>
        </w:rPr>
      </w:pPr>
    </w:p>
    <w:p w:rsidR="00DF76B3" w:rsidRPr="004972E4" w:rsidRDefault="00DF76B3" w:rsidP="00DF76B3">
      <w:pPr>
        <w:pBdr>
          <w:top w:val="nil"/>
          <w:left w:val="nil"/>
          <w:bottom w:val="nil"/>
          <w:right w:val="nil"/>
          <w:between w:val="nil"/>
        </w:pBdr>
        <w:ind w:left="360"/>
        <w:jc w:val="both"/>
        <w:rPr>
          <w:b/>
          <w:color w:val="000000"/>
          <w:sz w:val="24"/>
          <w:szCs w:val="24"/>
        </w:rPr>
      </w:pPr>
      <w:r w:rsidRPr="004972E4">
        <w:rPr>
          <w:b/>
          <w:color w:val="000000"/>
          <w:sz w:val="24"/>
          <w:szCs w:val="24"/>
        </w:rPr>
        <w:t>Izglītības iestādē izglītojamajiem tiek piedāvātas fakultatīvās nodarbības:</w:t>
      </w:r>
    </w:p>
    <w:p w:rsidR="00DF76B3" w:rsidRDefault="00DF76B3" w:rsidP="00DF76B3">
      <w:pPr>
        <w:numPr>
          <w:ilvl w:val="0"/>
          <w:numId w:val="8"/>
        </w:numPr>
        <w:pBdr>
          <w:top w:val="nil"/>
          <w:left w:val="nil"/>
          <w:bottom w:val="nil"/>
          <w:right w:val="nil"/>
          <w:between w:val="nil"/>
        </w:pBdr>
        <w:jc w:val="both"/>
        <w:rPr>
          <w:color w:val="000000"/>
          <w:sz w:val="24"/>
          <w:szCs w:val="24"/>
        </w:rPr>
      </w:pPr>
      <w:r>
        <w:rPr>
          <w:color w:val="000000"/>
          <w:sz w:val="24"/>
          <w:szCs w:val="24"/>
        </w:rPr>
        <w:t>Individuālās un grupu korekcijas nodarbības LOGOPĒDIJA;</w:t>
      </w:r>
    </w:p>
    <w:p w:rsidR="00DF76B3" w:rsidRDefault="00DF76B3" w:rsidP="00DF76B3">
      <w:pPr>
        <w:numPr>
          <w:ilvl w:val="0"/>
          <w:numId w:val="8"/>
        </w:numPr>
        <w:pBdr>
          <w:top w:val="nil"/>
          <w:left w:val="nil"/>
          <w:bottom w:val="nil"/>
          <w:right w:val="nil"/>
          <w:between w:val="nil"/>
        </w:pBdr>
        <w:jc w:val="both"/>
        <w:rPr>
          <w:color w:val="000000"/>
          <w:sz w:val="24"/>
          <w:szCs w:val="24"/>
        </w:rPr>
      </w:pPr>
      <w:r>
        <w:rPr>
          <w:color w:val="000000"/>
          <w:sz w:val="24"/>
          <w:szCs w:val="24"/>
        </w:rPr>
        <w:t>Fizioterapijas nodarbības;</w:t>
      </w:r>
    </w:p>
    <w:p w:rsidR="00DF76B3" w:rsidRDefault="00DF76B3" w:rsidP="00DF76B3">
      <w:pPr>
        <w:numPr>
          <w:ilvl w:val="0"/>
          <w:numId w:val="8"/>
        </w:numPr>
        <w:pBdr>
          <w:top w:val="nil"/>
          <w:left w:val="nil"/>
          <w:bottom w:val="nil"/>
          <w:right w:val="nil"/>
          <w:between w:val="nil"/>
        </w:pBdr>
        <w:jc w:val="both"/>
        <w:rPr>
          <w:color w:val="000000"/>
          <w:sz w:val="24"/>
          <w:szCs w:val="24"/>
        </w:rPr>
      </w:pPr>
      <w:r>
        <w:rPr>
          <w:color w:val="000000"/>
          <w:sz w:val="24"/>
          <w:szCs w:val="24"/>
        </w:rPr>
        <w:t>Veselības mācības pamati;</w:t>
      </w:r>
    </w:p>
    <w:p w:rsidR="00DF76B3" w:rsidRDefault="00DF76B3" w:rsidP="00DF76B3">
      <w:pPr>
        <w:numPr>
          <w:ilvl w:val="0"/>
          <w:numId w:val="7"/>
        </w:numPr>
        <w:pBdr>
          <w:top w:val="nil"/>
          <w:left w:val="nil"/>
          <w:bottom w:val="nil"/>
          <w:right w:val="nil"/>
          <w:between w:val="nil"/>
        </w:pBdr>
        <w:jc w:val="both"/>
        <w:rPr>
          <w:color w:val="000000"/>
          <w:sz w:val="24"/>
          <w:szCs w:val="24"/>
        </w:rPr>
      </w:pPr>
      <w:r>
        <w:rPr>
          <w:color w:val="000000"/>
          <w:sz w:val="24"/>
          <w:szCs w:val="24"/>
        </w:rPr>
        <w:t>Peldēšanas nodarbības;</w:t>
      </w:r>
    </w:p>
    <w:p w:rsidR="00DF76B3" w:rsidRDefault="00DF76B3" w:rsidP="00DF76B3">
      <w:pPr>
        <w:numPr>
          <w:ilvl w:val="0"/>
          <w:numId w:val="7"/>
        </w:numPr>
        <w:pBdr>
          <w:top w:val="nil"/>
          <w:left w:val="nil"/>
          <w:bottom w:val="nil"/>
          <w:right w:val="nil"/>
          <w:between w:val="nil"/>
        </w:pBdr>
        <w:jc w:val="both"/>
        <w:rPr>
          <w:color w:val="000000"/>
          <w:sz w:val="24"/>
          <w:szCs w:val="24"/>
        </w:rPr>
      </w:pPr>
      <w:r>
        <w:rPr>
          <w:color w:val="000000"/>
          <w:sz w:val="24"/>
          <w:szCs w:val="24"/>
        </w:rPr>
        <w:t>Sporta pulciņš- 4.-9.klasēm;</w:t>
      </w:r>
    </w:p>
    <w:p w:rsidR="00DF76B3" w:rsidRDefault="00DF76B3" w:rsidP="00DF76B3">
      <w:pPr>
        <w:numPr>
          <w:ilvl w:val="0"/>
          <w:numId w:val="7"/>
        </w:numPr>
        <w:pBdr>
          <w:top w:val="nil"/>
          <w:left w:val="nil"/>
          <w:bottom w:val="nil"/>
          <w:right w:val="nil"/>
          <w:between w:val="nil"/>
        </w:pBdr>
        <w:jc w:val="both"/>
        <w:rPr>
          <w:color w:val="000000"/>
          <w:sz w:val="24"/>
          <w:szCs w:val="24"/>
        </w:rPr>
      </w:pPr>
      <w:r>
        <w:rPr>
          <w:color w:val="000000"/>
          <w:sz w:val="24"/>
          <w:szCs w:val="24"/>
        </w:rPr>
        <w:t xml:space="preserve">Sporta pulciņš </w:t>
      </w:r>
      <w:proofErr w:type="spellStart"/>
      <w:r>
        <w:rPr>
          <w:color w:val="000000"/>
          <w:sz w:val="24"/>
          <w:szCs w:val="24"/>
        </w:rPr>
        <w:t>arodkursiem</w:t>
      </w:r>
      <w:proofErr w:type="spellEnd"/>
      <w:r>
        <w:rPr>
          <w:color w:val="000000"/>
          <w:sz w:val="24"/>
          <w:szCs w:val="24"/>
        </w:rPr>
        <w:t>.</w:t>
      </w:r>
    </w:p>
    <w:p w:rsidR="00DF76B3" w:rsidRDefault="00DF76B3" w:rsidP="00DF76B3">
      <w:pPr>
        <w:pBdr>
          <w:top w:val="nil"/>
          <w:left w:val="nil"/>
          <w:bottom w:val="nil"/>
          <w:right w:val="nil"/>
          <w:between w:val="nil"/>
        </w:pBdr>
        <w:rPr>
          <w:rFonts w:ascii="Verdana" w:eastAsia="Verdana" w:hAnsi="Verdana" w:cs="Verdana"/>
          <w:sz w:val="18"/>
          <w:szCs w:val="18"/>
        </w:rPr>
      </w:pPr>
    </w:p>
    <w:p w:rsidR="00DF76B3" w:rsidRDefault="00DF76B3">
      <w:pPr>
        <w:pBdr>
          <w:top w:val="nil"/>
          <w:left w:val="nil"/>
          <w:bottom w:val="nil"/>
          <w:right w:val="nil"/>
          <w:between w:val="nil"/>
        </w:pBdr>
        <w:rPr>
          <w:rFonts w:ascii="Verdana" w:eastAsia="Verdana" w:hAnsi="Verdana" w:cs="Verdana"/>
          <w:sz w:val="18"/>
          <w:szCs w:val="18"/>
        </w:rPr>
        <w:sectPr w:rsidR="00DF76B3">
          <w:headerReference w:type="default" r:id="rId30"/>
          <w:footerReference w:type="default" r:id="rId31"/>
          <w:headerReference w:type="first" r:id="rId32"/>
          <w:footerReference w:type="first" r:id="rId33"/>
          <w:pgSz w:w="11906" w:h="16838"/>
          <w:pgMar w:top="902" w:right="707" w:bottom="851" w:left="1800" w:header="708" w:footer="708" w:gutter="0"/>
          <w:cols w:space="720"/>
          <w:titlePg/>
        </w:sectPr>
      </w:pPr>
    </w:p>
    <w:p w:rsidR="004972E4" w:rsidRPr="004972E4" w:rsidRDefault="00DF76B3" w:rsidP="004972E4">
      <w:pPr>
        <w:pBdr>
          <w:top w:val="nil"/>
          <w:left w:val="nil"/>
          <w:bottom w:val="nil"/>
          <w:right w:val="nil"/>
          <w:between w:val="nil"/>
        </w:pBdr>
        <w:jc w:val="right"/>
        <w:rPr>
          <w:sz w:val="24"/>
          <w:szCs w:val="24"/>
        </w:rPr>
      </w:pPr>
      <w:r>
        <w:rPr>
          <w:sz w:val="24"/>
          <w:szCs w:val="24"/>
        </w:rPr>
        <w:lastRenderedPageBreak/>
        <w:t>3</w:t>
      </w:r>
      <w:r w:rsidR="004972E4" w:rsidRPr="004972E4">
        <w:rPr>
          <w:sz w:val="24"/>
          <w:szCs w:val="24"/>
        </w:rPr>
        <w:t>. pielikums</w:t>
      </w:r>
    </w:p>
    <w:p w:rsidR="004972E4" w:rsidRPr="004972E4" w:rsidRDefault="004972E4" w:rsidP="004972E4">
      <w:pPr>
        <w:pBdr>
          <w:top w:val="nil"/>
          <w:left w:val="nil"/>
          <w:bottom w:val="nil"/>
          <w:right w:val="nil"/>
          <w:between w:val="nil"/>
        </w:pBdr>
        <w:jc w:val="right"/>
        <w:rPr>
          <w:sz w:val="24"/>
          <w:szCs w:val="24"/>
        </w:rPr>
      </w:pPr>
      <w:r w:rsidRPr="004972E4">
        <w:rPr>
          <w:sz w:val="24"/>
          <w:szCs w:val="24"/>
        </w:rPr>
        <w:t xml:space="preserve">Sveķu pamatskolas </w:t>
      </w:r>
    </w:p>
    <w:p w:rsidR="004972E4" w:rsidRPr="004972E4" w:rsidRDefault="004972E4" w:rsidP="004972E4">
      <w:pPr>
        <w:pBdr>
          <w:top w:val="nil"/>
          <w:left w:val="nil"/>
          <w:bottom w:val="nil"/>
          <w:right w:val="nil"/>
          <w:between w:val="nil"/>
        </w:pBdr>
        <w:jc w:val="right"/>
        <w:rPr>
          <w:sz w:val="24"/>
          <w:szCs w:val="24"/>
        </w:rPr>
      </w:pPr>
      <w:r w:rsidRPr="004972E4">
        <w:rPr>
          <w:sz w:val="24"/>
          <w:szCs w:val="24"/>
        </w:rPr>
        <w:t>Attīstības plānam 2025.-2028. gadam</w:t>
      </w:r>
    </w:p>
    <w:p w:rsidR="004972E4" w:rsidRDefault="004972E4">
      <w:pPr>
        <w:pBdr>
          <w:top w:val="nil"/>
          <w:left w:val="nil"/>
          <w:bottom w:val="nil"/>
          <w:right w:val="nil"/>
          <w:between w:val="nil"/>
        </w:pBdr>
        <w:rPr>
          <w:rFonts w:ascii="Verdana" w:eastAsia="Verdana" w:hAnsi="Verdana" w:cs="Verdana"/>
          <w:sz w:val="18"/>
          <w:szCs w:val="18"/>
        </w:rPr>
      </w:pPr>
    </w:p>
    <w:p w:rsidR="000C7DCB" w:rsidRDefault="000C7DCB" w:rsidP="000C7DCB">
      <w:pPr>
        <w:ind w:firstLine="720"/>
        <w:jc w:val="center"/>
        <w:rPr>
          <w:b/>
          <w:sz w:val="28"/>
          <w:szCs w:val="28"/>
        </w:rPr>
      </w:pPr>
      <w:r w:rsidRPr="00D3064D">
        <w:rPr>
          <w:b/>
          <w:sz w:val="28"/>
          <w:szCs w:val="28"/>
        </w:rPr>
        <w:t>Iepriekšējā plānošanas periodā izvirzītās prioritātes un sasniegtie rezultāti</w:t>
      </w:r>
    </w:p>
    <w:p w:rsidR="000C7DCB" w:rsidRDefault="000C7DCB" w:rsidP="000C7DCB">
      <w:pPr>
        <w:ind w:firstLine="720"/>
        <w:jc w:val="center"/>
        <w:rPr>
          <w:b/>
          <w:sz w:val="28"/>
          <w:szCs w:val="28"/>
        </w:rPr>
      </w:pPr>
    </w:p>
    <w:tbl>
      <w:tblPr>
        <w:tblStyle w:val="Reatabula"/>
        <w:tblW w:w="0" w:type="auto"/>
        <w:tblLook w:val="04A0" w:firstRow="1" w:lastRow="0" w:firstColumn="1" w:lastColumn="0" w:noHBand="0" w:noVBand="1"/>
      </w:tblPr>
      <w:tblGrid>
        <w:gridCol w:w="1838"/>
        <w:gridCol w:w="3149"/>
        <w:gridCol w:w="2872"/>
        <w:gridCol w:w="3618"/>
        <w:gridCol w:w="3224"/>
      </w:tblGrid>
      <w:tr w:rsidR="000C7DCB" w:rsidTr="00EA384A">
        <w:tc>
          <w:tcPr>
            <w:tcW w:w="1838" w:type="dxa"/>
          </w:tcPr>
          <w:p w:rsidR="000C7DCB" w:rsidRPr="00765ED6" w:rsidRDefault="000C7DCB" w:rsidP="00EA384A">
            <w:pPr>
              <w:jc w:val="center"/>
              <w:rPr>
                <w:b/>
                <w:sz w:val="24"/>
                <w:szCs w:val="24"/>
              </w:rPr>
            </w:pPr>
          </w:p>
        </w:tc>
        <w:tc>
          <w:tcPr>
            <w:tcW w:w="3149" w:type="dxa"/>
          </w:tcPr>
          <w:p w:rsidR="000C7DCB" w:rsidRPr="00765ED6" w:rsidRDefault="000C7DCB" w:rsidP="00EA384A">
            <w:pPr>
              <w:rPr>
                <w:b/>
                <w:sz w:val="24"/>
                <w:szCs w:val="24"/>
              </w:rPr>
            </w:pPr>
            <w:r w:rsidRPr="00765ED6">
              <w:rPr>
                <w:b/>
                <w:sz w:val="24"/>
                <w:szCs w:val="24"/>
              </w:rPr>
              <w:t>Prioritāte</w:t>
            </w:r>
          </w:p>
        </w:tc>
        <w:tc>
          <w:tcPr>
            <w:tcW w:w="2872" w:type="dxa"/>
          </w:tcPr>
          <w:p w:rsidR="000C7DCB" w:rsidRPr="00765ED6" w:rsidRDefault="000C7DCB" w:rsidP="00EA384A">
            <w:pPr>
              <w:rPr>
                <w:b/>
                <w:sz w:val="24"/>
                <w:szCs w:val="24"/>
              </w:rPr>
            </w:pPr>
            <w:r w:rsidRPr="00765ED6">
              <w:rPr>
                <w:b/>
                <w:sz w:val="24"/>
                <w:szCs w:val="24"/>
              </w:rPr>
              <w:t>Uzdevumi</w:t>
            </w:r>
          </w:p>
        </w:tc>
        <w:tc>
          <w:tcPr>
            <w:tcW w:w="3618" w:type="dxa"/>
          </w:tcPr>
          <w:p w:rsidR="000C7DCB" w:rsidRPr="00765ED6" w:rsidRDefault="000C7DCB" w:rsidP="00EA384A">
            <w:pPr>
              <w:jc w:val="center"/>
              <w:rPr>
                <w:b/>
                <w:sz w:val="24"/>
                <w:szCs w:val="24"/>
              </w:rPr>
            </w:pPr>
            <w:r w:rsidRPr="00765ED6">
              <w:rPr>
                <w:b/>
                <w:sz w:val="24"/>
                <w:szCs w:val="24"/>
              </w:rPr>
              <w:t>Novērtēšanas kritēriji</w:t>
            </w:r>
          </w:p>
        </w:tc>
        <w:tc>
          <w:tcPr>
            <w:tcW w:w="3224" w:type="dxa"/>
          </w:tcPr>
          <w:p w:rsidR="000C7DCB" w:rsidRPr="00765ED6" w:rsidRDefault="000C7DCB" w:rsidP="00EA384A">
            <w:pPr>
              <w:jc w:val="center"/>
              <w:rPr>
                <w:b/>
                <w:sz w:val="28"/>
                <w:szCs w:val="28"/>
              </w:rPr>
            </w:pPr>
            <w:r w:rsidRPr="00765ED6">
              <w:rPr>
                <w:b/>
                <w:sz w:val="24"/>
                <w:szCs w:val="24"/>
              </w:rPr>
              <w:t>Norāde par uzdevumu izpild</w:t>
            </w:r>
            <w:r>
              <w:rPr>
                <w:b/>
                <w:sz w:val="24"/>
                <w:szCs w:val="24"/>
              </w:rPr>
              <w:t>i (Sasniegts/daļēji sasniegts/ n</w:t>
            </w:r>
            <w:r w:rsidRPr="00765ED6">
              <w:rPr>
                <w:b/>
                <w:sz w:val="24"/>
                <w:szCs w:val="24"/>
              </w:rPr>
              <w:t>av sasniegts) un komentārs</w:t>
            </w:r>
          </w:p>
        </w:tc>
      </w:tr>
      <w:tr w:rsidR="000C7DCB" w:rsidTr="00EA384A">
        <w:tc>
          <w:tcPr>
            <w:tcW w:w="1838" w:type="dxa"/>
          </w:tcPr>
          <w:p w:rsidR="000C7DCB" w:rsidRPr="00765ED6" w:rsidRDefault="000C7DCB" w:rsidP="00EA384A">
            <w:pPr>
              <w:rPr>
                <w:b/>
                <w:sz w:val="24"/>
                <w:szCs w:val="24"/>
              </w:rPr>
            </w:pPr>
            <w:r w:rsidRPr="00765ED6">
              <w:rPr>
                <w:b/>
                <w:sz w:val="24"/>
                <w:szCs w:val="24"/>
              </w:rPr>
              <w:t>Pamatjoma</w:t>
            </w:r>
          </w:p>
        </w:tc>
        <w:tc>
          <w:tcPr>
            <w:tcW w:w="12863" w:type="dxa"/>
            <w:gridSpan w:val="4"/>
          </w:tcPr>
          <w:p w:rsidR="000C7DCB" w:rsidRPr="00765ED6" w:rsidRDefault="000C7DCB" w:rsidP="00EA384A">
            <w:pPr>
              <w:rPr>
                <w:b/>
                <w:sz w:val="24"/>
                <w:szCs w:val="24"/>
              </w:rPr>
            </w:pPr>
            <w:r w:rsidRPr="00765ED6">
              <w:rPr>
                <w:b/>
                <w:sz w:val="24"/>
                <w:szCs w:val="24"/>
              </w:rPr>
              <w:t>Mācību saturs</w:t>
            </w:r>
          </w:p>
        </w:tc>
      </w:tr>
      <w:tr w:rsidR="000C7DCB" w:rsidTr="00EA384A">
        <w:tc>
          <w:tcPr>
            <w:tcW w:w="1838" w:type="dxa"/>
          </w:tcPr>
          <w:p w:rsidR="000C7DCB" w:rsidRPr="00A7194A" w:rsidRDefault="000C7DCB" w:rsidP="00EA384A">
            <w:pPr>
              <w:rPr>
                <w:b/>
                <w:sz w:val="24"/>
                <w:szCs w:val="24"/>
              </w:rPr>
            </w:pPr>
            <w:r w:rsidRPr="00A7194A">
              <w:rPr>
                <w:sz w:val="24"/>
                <w:szCs w:val="24"/>
              </w:rPr>
              <w:t>Prioritāte 2020. – 2022.g.</w:t>
            </w:r>
          </w:p>
        </w:tc>
        <w:tc>
          <w:tcPr>
            <w:tcW w:w="3149" w:type="dxa"/>
          </w:tcPr>
          <w:p w:rsidR="000C7DCB" w:rsidRPr="00A7194A" w:rsidRDefault="000C7DCB" w:rsidP="00EA384A">
            <w:pPr>
              <w:pStyle w:val="Sarakstarindkopa"/>
              <w:ind w:left="0"/>
              <w:jc w:val="both"/>
              <w:rPr>
                <w:rFonts w:eastAsia="Calibri"/>
                <w:sz w:val="24"/>
                <w:szCs w:val="24"/>
                <w:lang w:eastAsia="en-US" w:bidi="en-US"/>
              </w:rPr>
            </w:pPr>
            <w:r w:rsidRPr="00A7194A">
              <w:rPr>
                <w:rFonts w:eastAsia="Calibri"/>
                <w:sz w:val="24"/>
                <w:szCs w:val="24"/>
                <w:lang w:eastAsia="en-US" w:bidi="en-US"/>
              </w:rPr>
              <w:t>Gatavoties kompetenču pieejā balstīta izglītības satura ieviešanai:</w:t>
            </w:r>
          </w:p>
          <w:p w:rsidR="000C7DCB" w:rsidRPr="00A7194A" w:rsidRDefault="000C7DCB" w:rsidP="00EA384A">
            <w:pPr>
              <w:pStyle w:val="Sarakstarindkopa"/>
              <w:ind w:left="567"/>
              <w:jc w:val="both"/>
              <w:rPr>
                <w:rFonts w:eastAsia="Calibri"/>
                <w:sz w:val="24"/>
                <w:szCs w:val="24"/>
                <w:lang w:eastAsia="en-US" w:bidi="en-US"/>
              </w:rPr>
            </w:pPr>
            <w:r w:rsidRPr="00A7194A">
              <w:rPr>
                <w:rFonts w:eastAsia="Calibri"/>
                <w:sz w:val="24"/>
                <w:szCs w:val="24"/>
                <w:lang w:eastAsia="en-US" w:bidi="en-US"/>
              </w:rPr>
              <w:t xml:space="preserve">-  apgūt   un   īstenot  jauno mācību standartu mērķus, uzdevumus, saturu un izglītojamo   vērtēšanas   formas   atbilstoši jaunajiem mācību standartiem. </w:t>
            </w:r>
          </w:p>
          <w:p w:rsidR="000C7DCB" w:rsidRPr="00A7194A" w:rsidRDefault="000C7DCB" w:rsidP="00EA384A">
            <w:pPr>
              <w:pStyle w:val="Sarakstarindkopa"/>
              <w:ind w:left="567"/>
              <w:jc w:val="both"/>
              <w:rPr>
                <w:rFonts w:eastAsia="Calibri"/>
                <w:sz w:val="24"/>
                <w:szCs w:val="24"/>
                <w:lang w:eastAsia="en-US" w:bidi="en-US"/>
              </w:rPr>
            </w:pPr>
            <w:r w:rsidRPr="00A7194A">
              <w:rPr>
                <w:rFonts w:eastAsia="Calibri"/>
                <w:sz w:val="24"/>
                <w:szCs w:val="24"/>
                <w:lang w:eastAsia="en-US" w:bidi="en-US"/>
              </w:rPr>
              <w:t>-  ieviest darbā  jaunās    mācību    programmas, pārdomājot mācību metožu un līdzekļu izvēli.</w:t>
            </w:r>
          </w:p>
        </w:tc>
        <w:tc>
          <w:tcPr>
            <w:tcW w:w="2872" w:type="dxa"/>
          </w:tcPr>
          <w:p w:rsidR="000C7DCB" w:rsidRDefault="000C7DCB" w:rsidP="00EA384A">
            <w:pPr>
              <w:widowControl w:val="0"/>
              <w:numPr>
                <w:ilvl w:val="0"/>
                <w:numId w:val="14"/>
              </w:numPr>
              <w:shd w:val="clear" w:color="auto" w:fill="FFFFFF"/>
              <w:tabs>
                <w:tab w:val="left" w:pos="3202"/>
              </w:tabs>
              <w:autoSpaceDE w:val="0"/>
              <w:autoSpaceDN w:val="0"/>
              <w:adjustRightInd w:val="0"/>
              <w:spacing w:before="100" w:beforeAutospacing="1" w:after="100" w:afterAutospacing="1" w:line="276" w:lineRule="auto"/>
              <w:ind w:left="-74"/>
              <w:rPr>
                <w:sz w:val="24"/>
                <w:szCs w:val="24"/>
              </w:rPr>
            </w:pPr>
            <w:r w:rsidRPr="00BB5364">
              <w:rPr>
                <w:sz w:val="24"/>
                <w:szCs w:val="24"/>
              </w:rPr>
              <w:t>Mācību priekšmetu programmu aktualizācija, atbilstoši jaunajiem vispārējās izglītības standartiem.</w:t>
            </w:r>
          </w:p>
          <w:p w:rsidR="000C7DCB" w:rsidRPr="00765ED6" w:rsidRDefault="000C7DCB" w:rsidP="00EA384A">
            <w:pPr>
              <w:widowControl w:val="0"/>
              <w:numPr>
                <w:ilvl w:val="0"/>
                <w:numId w:val="14"/>
              </w:numPr>
              <w:shd w:val="clear" w:color="auto" w:fill="FFFFFF"/>
              <w:tabs>
                <w:tab w:val="left" w:pos="3202"/>
              </w:tabs>
              <w:autoSpaceDE w:val="0"/>
              <w:autoSpaceDN w:val="0"/>
              <w:adjustRightInd w:val="0"/>
              <w:spacing w:before="100" w:beforeAutospacing="1" w:after="100" w:afterAutospacing="1" w:line="276" w:lineRule="auto"/>
              <w:ind w:left="-74"/>
              <w:rPr>
                <w:sz w:val="24"/>
                <w:szCs w:val="24"/>
              </w:rPr>
            </w:pPr>
            <w:r w:rsidRPr="00BB5364">
              <w:rPr>
                <w:iCs/>
                <w:sz w:val="24"/>
                <w:szCs w:val="24"/>
              </w:rPr>
              <w:t>Realizēt mācību satura apguvi, jēgpilni izmantojot jaunākās tehnoloģijas un kompetenču pieeju.</w:t>
            </w:r>
          </w:p>
          <w:p w:rsidR="000C7DCB" w:rsidRPr="00765ED6" w:rsidRDefault="000C7DCB" w:rsidP="00EA384A">
            <w:pPr>
              <w:widowControl w:val="0"/>
              <w:numPr>
                <w:ilvl w:val="0"/>
                <w:numId w:val="14"/>
              </w:numPr>
              <w:shd w:val="clear" w:color="auto" w:fill="FFFFFF"/>
              <w:tabs>
                <w:tab w:val="left" w:pos="3202"/>
              </w:tabs>
              <w:autoSpaceDE w:val="0"/>
              <w:autoSpaceDN w:val="0"/>
              <w:adjustRightInd w:val="0"/>
              <w:spacing w:before="100" w:beforeAutospacing="1" w:after="100" w:afterAutospacing="1" w:line="276" w:lineRule="auto"/>
              <w:ind w:left="-74"/>
              <w:rPr>
                <w:sz w:val="24"/>
                <w:szCs w:val="24"/>
              </w:rPr>
            </w:pPr>
            <w:r w:rsidRPr="00BB5364">
              <w:rPr>
                <w:iCs/>
                <w:sz w:val="24"/>
                <w:szCs w:val="24"/>
              </w:rPr>
              <w:t>Sniegt izglītojamajiem informāciju par mācību standartos izvirzītajām prasībām un vērtēšanas sistēmu.</w:t>
            </w:r>
          </w:p>
          <w:p w:rsidR="000C7DCB" w:rsidRPr="00BB5364" w:rsidRDefault="000C7DCB" w:rsidP="00EA384A">
            <w:pPr>
              <w:widowControl w:val="0"/>
              <w:numPr>
                <w:ilvl w:val="0"/>
                <w:numId w:val="14"/>
              </w:numPr>
              <w:shd w:val="clear" w:color="auto" w:fill="FFFFFF"/>
              <w:tabs>
                <w:tab w:val="left" w:pos="3202"/>
              </w:tabs>
              <w:autoSpaceDE w:val="0"/>
              <w:autoSpaceDN w:val="0"/>
              <w:adjustRightInd w:val="0"/>
              <w:spacing w:before="100" w:beforeAutospacing="1" w:after="100" w:afterAutospacing="1" w:line="276" w:lineRule="auto"/>
              <w:ind w:left="-74"/>
              <w:rPr>
                <w:sz w:val="24"/>
                <w:szCs w:val="24"/>
              </w:rPr>
            </w:pPr>
            <w:r w:rsidRPr="00BB5364">
              <w:rPr>
                <w:iCs/>
                <w:sz w:val="24"/>
                <w:szCs w:val="24"/>
              </w:rPr>
              <w:t>Papildināt materiālo nodrošinājumu.</w:t>
            </w:r>
          </w:p>
        </w:tc>
        <w:tc>
          <w:tcPr>
            <w:tcW w:w="3618" w:type="dxa"/>
          </w:tcPr>
          <w:p w:rsidR="000C7DCB" w:rsidRPr="004D591A" w:rsidRDefault="000C7DCB" w:rsidP="00EA384A">
            <w:pPr>
              <w:pStyle w:val="Sarakstarindkopa"/>
              <w:widowControl w:val="0"/>
              <w:numPr>
                <w:ilvl w:val="0"/>
                <w:numId w:val="15"/>
              </w:numPr>
              <w:shd w:val="clear" w:color="auto" w:fill="FFFFFF"/>
              <w:tabs>
                <w:tab w:val="left" w:pos="3202"/>
              </w:tabs>
              <w:autoSpaceDE w:val="0"/>
              <w:autoSpaceDN w:val="0"/>
              <w:adjustRightInd w:val="0"/>
              <w:spacing w:before="100" w:beforeAutospacing="1" w:after="100" w:afterAutospacing="1" w:line="276" w:lineRule="auto"/>
              <w:ind w:left="0"/>
              <w:rPr>
                <w:sz w:val="24"/>
                <w:szCs w:val="24"/>
              </w:rPr>
            </w:pPr>
            <w:r w:rsidRPr="004D591A">
              <w:rPr>
                <w:sz w:val="24"/>
                <w:szCs w:val="24"/>
              </w:rPr>
              <w:t xml:space="preserve">Pedagogi ir apguvuši un īsteno  mācību standartu atbilstoši kompetenču pieejai un realizē profesionālās pamatizglītības programmu mērķus, uzdevumus, saturu. </w:t>
            </w:r>
          </w:p>
          <w:p w:rsidR="000C7DCB" w:rsidRPr="004D591A" w:rsidRDefault="000C7DCB" w:rsidP="00EA384A">
            <w:pPr>
              <w:pStyle w:val="Sarakstarindkopa"/>
              <w:widowControl w:val="0"/>
              <w:numPr>
                <w:ilvl w:val="0"/>
                <w:numId w:val="15"/>
              </w:numPr>
              <w:shd w:val="clear" w:color="auto" w:fill="FFFFFF"/>
              <w:tabs>
                <w:tab w:val="left" w:pos="3202"/>
              </w:tabs>
              <w:autoSpaceDE w:val="0"/>
              <w:autoSpaceDN w:val="0"/>
              <w:adjustRightInd w:val="0"/>
              <w:spacing w:before="100" w:beforeAutospacing="1" w:after="100" w:afterAutospacing="1" w:line="276" w:lineRule="auto"/>
              <w:ind w:left="0"/>
              <w:rPr>
                <w:sz w:val="24"/>
                <w:szCs w:val="24"/>
              </w:rPr>
            </w:pPr>
            <w:r w:rsidRPr="004D591A">
              <w:rPr>
                <w:sz w:val="24"/>
                <w:szCs w:val="24"/>
              </w:rPr>
              <w:t>Īstenoto izglītības programmu korekcijā ir iesa</w:t>
            </w:r>
            <w:r>
              <w:rPr>
                <w:sz w:val="24"/>
                <w:szCs w:val="24"/>
              </w:rPr>
              <w:t>istīts pedagoģiskais  kolektīvs</w:t>
            </w:r>
            <w:r w:rsidRPr="004D591A">
              <w:rPr>
                <w:sz w:val="24"/>
                <w:szCs w:val="24"/>
              </w:rPr>
              <w:t>.</w:t>
            </w:r>
          </w:p>
          <w:p w:rsidR="000C7DCB" w:rsidRPr="004D591A" w:rsidRDefault="000C7DCB" w:rsidP="00EA384A">
            <w:pPr>
              <w:pStyle w:val="Sarakstarindkopa"/>
              <w:widowControl w:val="0"/>
              <w:numPr>
                <w:ilvl w:val="0"/>
                <w:numId w:val="15"/>
              </w:numPr>
              <w:shd w:val="clear" w:color="auto" w:fill="FFFFFF"/>
              <w:tabs>
                <w:tab w:val="left" w:pos="3202"/>
              </w:tabs>
              <w:autoSpaceDE w:val="0"/>
              <w:autoSpaceDN w:val="0"/>
              <w:adjustRightInd w:val="0"/>
              <w:spacing w:before="100" w:beforeAutospacing="1" w:after="100" w:afterAutospacing="1" w:line="276" w:lineRule="auto"/>
              <w:ind w:left="0"/>
              <w:rPr>
                <w:sz w:val="24"/>
                <w:szCs w:val="24"/>
              </w:rPr>
            </w:pPr>
            <w:r w:rsidRPr="004D591A">
              <w:rPr>
                <w:sz w:val="24"/>
                <w:szCs w:val="24"/>
              </w:rPr>
              <w:t xml:space="preserve">Ir izpētīta </w:t>
            </w:r>
            <w:r>
              <w:rPr>
                <w:sz w:val="24"/>
                <w:szCs w:val="24"/>
              </w:rPr>
              <w:t>pedagogu</w:t>
            </w:r>
            <w:r w:rsidRPr="004D591A">
              <w:rPr>
                <w:sz w:val="24"/>
                <w:szCs w:val="24"/>
              </w:rPr>
              <w:t xml:space="preserve"> individuālā darba ietekme uz izglītojamajiem.</w:t>
            </w:r>
          </w:p>
          <w:p w:rsidR="000C7DCB" w:rsidRPr="004D591A" w:rsidRDefault="000C7DCB" w:rsidP="00EA384A">
            <w:pPr>
              <w:pStyle w:val="Sarakstarindkopa"/>
              <w:widowControl w:val="0"/>
              <w:numPr>
                <w:ilvl w:val="0"/>
                <w:numId w:val="15"/>
              </w:numPr>
              <w:shd w:val="clear" w:color="auto" w:fill="FFFFFF"/>
              <w:tabs>
                <w:tab w:val="left" w:pos="3202"/>
              </w:tabs>
              <w:autoSpaceDE w:val="0"/>
              <w:autoSpaceDN w:val="0"/>
              <w:adjustRightInd w:val="0"/>
              <w:spacing w:before="100" w:beforeAutospacing="1" w:after="100" w:afterAutospacing="1" w:line="276" w:lineRule="auto"/>
              <w:ind w:left="0"/>
              <w:rPr>
                <w:sz w:val="24"/>
                <w:szCs w:val="24"/>
              </w:rPr>
            </w:pPr>
            <w:r w:rsidRPr="004D591A">
              <w:rPr>
                <w:sz w:val="24"/>
                <w:szCs w:val="24"/>
              </w:rPr>
              <w:t>Ir paplašināti un pilnveidoti mācību metodiskie līdzekļi.</w:t>
            </w:r>
          </w:p>
          <w:p w:rsidR="000C7DCB" w:rsidRPr="004D591A" w:rsidRDefault="000C7DCB" w:rsidP="00EA384A">
            <w:pPr>
              <w:pStyle w:val="Sarakstarindkopa"/>
              <w:widowControl w:val="0"/>
              <w:numPr>
                <w:ilvl w:val="0"/>
                <w:numId w:val="15"/>
              </w:numPr>
              <w:shd w:val="clear" w:color="auto" w:fill="FFFFFF"/>
              <w:tabs>
                <w:tab w:val="left" w:pos="3202"/>
              </w:tabs>
              <w:autoSpaceDE w:val="0"/>
              <w:autoSpaceDN w:val="0"/>
              <w:adjustRightInd w:val="0"/>
              <w:spacing w:before="100" w:beforeAutospacing="1" w:after="100" w:afterAutospacing="1" w:line="276" w:lineRule="auto"/>
              <w:ind w:left="0"/>
              <w:rPr>
                <w:sz w:val="24"/>
                <w:szCs w:val="24"/>
              </w:rPr>
            </w:pPr>
            <w:r w:rsidRPr="004D591A">
              <w:rPr>
                <w:sz w:val="24"/>
                <w:szCs w:val="24"/>
              </w:rPr>
              <w:t>Ir veikta izglītojamo un skolotāju anketēšana.</w:t>
            </w:r>
          </w:p>
        </w:tc>
        <w:tc>
          <w:tcPr>
            <w:tcW w:w="3224" w:type="dxa"/>
          </w:tcPr>
          <w:p w:rsidR="000C7DCB" w:rsidRPr="00037E00" w:rsidRDefault="000C7DCB" w:rsidP="00EA384A">
            <w:pPr>
              <w:rPr>
                <w:sz w:val="24"/>
                <w:szCs w:val="24"/>
              </w:rPr>
            </w:pPr>
            <w:r w:rsidRPr="00037E00">
              <w:rPr>
                <w:sz w:val="24"/>
                <w:szCs w:val="24"/>
              </w:rPr>
              <w:t>Sasniegts</w:t>
            </w:r>
            <w:r>
              <w:rPr>
                <w:sz w:val="24"/>
                <w:szCs w:val="24"/>
              </w:rPr>
              <w:t xml:space="preserve">, pedagogi īsteno mācību standartu atbilstoši izglītojamo spējām un traucējuma smagumam. Visi pedagogi ir iepazinušies ar jaunā mācību standarta prasībām un to realizē. Mācību metodiskie līdzekļi tiek pilnveidoti katru mācību gadu, jo izglītojamo traucējumi ir dažādi un pielietojamā metodika atšķirīga. </w:t>
            </w:r>
          </w:p>
        </w:tc>
      </w:tr>
      <w:tr w:rsidR="000C7DCB" w:rsidTr="00EA384A">
        <w:tc>
          <w:tcPr>
            <w:tcW w:w="1838" w:type="dxa"/>
          </w:tcPr>
          <w:p w:rsidR="000C7DCB" w:rsidRPr="00A7194A" w:rsidRDefault="000C7DCB" w:rsidP="00EA384A">
            <w:pPr>
              <w:rPr>
                <w:b/>
                <w:sz w:val="24"/>
                <w:szCs w:val="24"/>
              </w:rPr>
            </w:pPr>
            <w:r w:rsidRPr="00A7194A">
              <w:rPr>
                <w:b/>
                <w:sz w:val="24"/>
                <w:szCs w:val="24"/>
              </w:rPr>
              <w:t>Pamatjoma</w:t>
            </w:r>
          </w:p>
        </w:tc>
        <w:tc>
          <w:tcPr>
            <w:tcW w:w="12863" w:type="dxa"/>
            <w:gridSpan w:val="4"/>
          </w:tcPr>
          <w:p w:rsidR="000C7DCB" w:rsidRPr="00A7194A" w:rsidRDefault="000C7DCB" w:rsidP="00EA384A">
            <w:pPr>
              <w:rPr>
                <w:b/>
                <w:sz w:val="24"/>
                <w:szCs w:val="24"/>
              </w:rPr>
            </w:pPr>
            <w:r w:rsidRPr="00A7194A">
              <w:rPr>
                <w:b/>
                <w:sz w:val="24"/>
                <w:szCs w:val="24"/>
              </w:rPr>
              <w:t>Mācību saturs</w:t>
            </w:r>
          </w:p>
        </w:tc>
      </w:tr>
      <w:tr w:rsidR="000C7DCB" w:rsidTr="00EA384A">
        <w:tc>
          <w:tcPr>
            <w:tcW w:w="1838" w:type="dxa"/>
          </w:tcPr>
          <w:p w:rsidR="000C7DCB" w:rsidRPr="00A7194A" w:rsidRDefault="000C7DCB" w:rsidP="00EA384A">
            <w:pPr>
              <w:rPr>
                <w:b/>
                <w:sz w:val="24"/>
                <w:szCs w:val="24"/>
              </w:rPr>
            </w:pPr>
            <w:r w:rsidRPr="00A7194A">
              <w:rPr>
                <w:sz w:val="24"/>
                <w:szCs w:val="24"/>
              </w:rPr>
              <w:lastRenderedPageBreak/>
              <w:t>Prioritāte 2020. – 2022.g.</w:t>
            </w:r>
          </w:p>
        </w:tc>
        <w:tc>
          <w:tcPr>
            <w:tcW w:w="3149" w:type="dxa"/>
          </w:tcPr>
          <w:p w:rsidR="000C7DCB" w:rsidRPr="00A7194A" w:rsidRDefault="000C7DCB" w:rsidP="00EA384A">
            <w:pPr>
              <w:ind w:right="23"/>
              <w:jc w:val="both"/>
              <w:rPr>
                <w:b/>
                <w:sz w:val="24"/>
                <w:szCs w:val="24"/>
              </w:rPr>
            </w:pPr>
            <w:r w:rsidRPr="00A7194A">
              <w:rPr>
                <w:sz w:val="24"/>
                <w:szCs w:val="24"/>
              </w:rPr>
              <w:t>Speciālās pirmsskolas izglītības programmu licencēšana un realizācijas uzsākšana, realizācija.</w:t>
            </w:r>
          </w:p>
        </w:tc>
        <w:tc>
          <w:tcPr>
            <w:tcW w:w="2872" w:type="dxa"/>
          </w:tcPr>
          <w:p w:rsidR="000C7DCB" w:rsidRDefault="000C7DCB" w:rsidP="00EA384A">
            <w:pPr>
              <w:spacing w:before="100" w:beforeAutospacing="1" w:after="100" w:afterAutospacing="1"/>
              <w:ind w:right="23"/>
              <w:rPr>
                <w:sz w:val="24"/>
                <w:szCs w:val="24"/>
              </w:rPr>
            </w:pPr>
            <w:r>
              <w:rPr>
                <w:sz w:val="24"/>
                <w:szCs w:val="24"/>
              </w:rPr>
              <w:t>1. Licencēt speciālās pirmsskolas izglītības programmas.</w:t>
            </w:r>
          </w:p>
          <w:p w:rsidR="000C7DCB" w:rsidRDefault="000C7DCB" w:rsidP="00EA384A">
            <w:pPr>
              <w:spacing w:before="100" w:beforeAutospacing="1" w:after="100" w:afterAutospacing="1"/>
              <w:ind w:right="23"/>
              <w:rPr>
                <w:iCs/>
                <w:sz w:val="24"/>
                <w:szCs w:val="24"/>
              </w:rPr>
            </w:pPr>
            <w:r>
              <w:rPr>
                <w:iCs/>
                <w:sz w:val="24"/>
                <w:szCs w:val="24"/>
              </w:rPr>
              <w:t xml:space="preserve">2. </w:t>
            </w:r>
            <w:r w:rsidRPr="00BB5364">
              <w:rPr>
                <w:iCs/>
                <w:sz w:val="24"/>
                <w:szCs w:val="24"/>
              </w:rPr>
              <w:t>Realizēt mācību satura apguvi, jēgpilni izmantojot jaunākās tehnoloģijas un kompetenču pieeju.</w:t>
            </w:r>
          </w:p>
          <w:p w:rsidR="000C7DCB" w:rsidRDefault="000C7DCB" w:rsidP="00EA384A">
            <w:pPr>
              <w:spacing w:before="100" w:beforeAutospacing="1" w:after="100" w:afterAutospacing="1"/>
              <w:ind w:right="23"/>
              <w:rPr>
                <w:iCs/>
                <w:sz w:val="24"/>
                <w:szCs w:val="24"/>
              </w:rPr>
            </w:pPr>
            <w:r>
              <w:rPr>
                <w:iCs/>
                <w:sz w:val="24"/>
                <w:szCs w:val="24"/>
              </w:rPr>
              <w:t xml:space="preserve">3. </w:t>
            </w:r>
            <w:r w:rsidRPr="00BB5364">
              <w:rPr>
                <w:iCs/>
                <w:sz w:val="24"/>
                <w:szCs w:val="24"/>
              </w:rPr>
              <w:t>Sniegt izglītojamajiem</w:t>
            </w:r>
            <w:r>
              <w:rPr>
                <w:iCs/>
                <w:sz w:val="24"/>
                <w:szCs w:val="24"/>
              </w:rPr>
              <w:t xml:space="preserve"> un vecākiem</w:t>
            </w:r>
            <w:r w:rsidRPr="00BB5364">
              <w:rPr>
                <w:iCs/>
                <w:sz w:val="24"/>
                <w:szCs w:val="24"/>
              </w:rPr>
              <w:t xml:space="preserve"> informāciju par mācību standartos izvirzītajām prasībām un vērtēšanas sistēmu.</w:t>
            </w:r>
          </w:p>
          <w:p w:rsidR="000C7DCB" w:rsidRDefault="000C7DCB" w:rsidP="00EA384A">
            <w:pPr>
              <w:spacing w:before="100" w:beforeAutospacing="1" w:after="100" w:afterAutospacing="1"/>
              <w:ind w:right="23"/>
              <w:rPr>
                <w:iCs/>
                <w:sz w:val="24"/>
                <w:szCs w:val="24"/>
              </w:rPr>
            </w:pPr>
            <w:r w:rsidRPr="00BB5364">
              <w:rPr>
                <w:iCs/>
                <w:sz w:val="24"/>
                <w:szCs w:val="24"/>
              </w:rPr>
              <w:t xml:space="preserve"> </w:t>
            </w:r>
            <w:r>
              <w:rPr>
                <w:iCs/>
                <w:sz w:val="24"/>
                <w:szCs w:val="24"/>
              </w:rPr>
              <w:t xml:space="preserve">4. </w:t>
            </w:r>
            <w:r w:rsidRPr="00BB5364">
              <w:rPr>
                <w:iCs/>
                <w:sz w:val="24"/>
                <w:szCs w:val="24"/>
              </w:rPr>
              <w:t>Papildināt materiālo nodrošinājumu.</w:t>
            </w:r>
          </w:p>
          <w:p w:rsidR="000C7DCB" w:rsidRPr="00BB5364" w:rsidRDefault="000C7DCB" w:rsidP="00EA384A">
            <w:pPr>
              <w:spacing w:before="100" w:beforeAutospacing="1" w:after="100" w:afterAutospacing="1"/>
              <w:ind w:right="23"/>
              <w:rPr>
                <w:b/>
                <w:sz w:val="24"/>
                <w:szCs w:val="24"/>
              </w:rPr>
            </w:pPr>
          </w:p>
        </w:tc>
        <w:tc>
          <w:tcPr>
            <w:tcW w:w="3618" w:type="dxa"/>
          </w:tcPr>
          <w:p w:rsidR="000C7DCB" w:rsidRDefault="000C7DCB" w:rsidP="00EA384A">
            <w:pPr>
              <w:widowControl w:val="0"/>
              <w:shd w:val="clear" w:color="auto" w:fill="FFFFFF"/>
              <w:tabs>
                <w:tab w:val="left" w:pos="3202"/>
              </w:tabs>
              <w:autoSpaceDE w:val="0"/>
              <w:autoSpaceDN w:val="0"/>
              <w:adjustRightInd w:val="0"/>
              <w:jc w:val="both"/>
              <w:rPr>
                <w:sz w:val="24"/>
                <w:szCs w:val="24"/>
              </w:rPr>
            </w:pPr>
            <w:r>
              <w:rPr>
                <w:sz w:val="24"/>
                <w:szCs w:val="24"/>
              </w:rPr>
              <w:t xml:space="preserve">1. </w:t>
            </w:r>
            <w:r w:rsidRPr="00BB5364">
              <w:rPr>
                <w:sz w:val="24"/>
                <w:szCs w:val="24"/>
              </w:rPr>
              <w:t xml:space="preserve">Pedagogi ir apguvuši un īsteno  mācību standartu </w:t>
            </w:r>
            <w:r>
              <w:rPr>
                <w:sz w:val="24"/>
                <w:szCs w:val="24"/>
              </w:rPr>
              <w:t xml:space="preserve">PII programmās, </w:t>
            </w:r>
            <w:r w:rsidRPr="00BB5364">
              <w:rPr>
                <w:sz w:val="24"/>
                <w:szCs w:val="24"/>
              </w:rPr>
              <w:t>atbilstoši kompetenču pieejai</w:t>
            </w:r>
            <w:r>
              <w:rPr>
                <w:sz w:val="24"/>
                <w:szCs w:val="24"/>
              </w:rPr>
              <w:t>.</w:t>
            </w:r>
            <w:r w:rsidRPr="00BB5364">
              <w:rPr>
                <w:sz w:val="24"/>
                <w:szCs w:val="24"/>
              </w:rPr>
              <w:t xml:space="preserve"> </w:t>
            </w:r>
          </w:p>
          <w:p w:rsidR="000C7DCB" w:rsidRDefault="000C7DCB" w:rsidP="00EA384A">
            <w:pPr>
              <w:widowControl w:val="0"/>
              <w:shd w:val="clear" w:color="auto" w:fill="FFFFFF"/>
              <w:tabs>
                <w:tab w:val="left" w:pos="3202"/>
              </w:tabs>
              <w:autoSpaceDE w:val="0"/>
              <w:autoSpaceDN w:val="0"/>
              <w:adjustRightInd w:val="0"/>
              <w:jc w:val="both"/>
              <w:rPr>
                <w:sz w:val="24"/>
                <w:szCs w:val="24"/>
              </w:rPr>
            </w:pPr>
            <w:r>
              <w:rPr>
                <w:sz w:val="24"/>
                <w:szCs w:val="24"/>
              </w:rPr>
              <w:t xml:space="preserve">2. </w:t>
            </w:r>
            <w:r w:rsidRPr="00BB5364">
              <w:rPr>
                <w:sz w:val="24"/>
                <w:szCs w:val="24"/>
              </w:rPr>
              <w:t>Īstenoto izglītības programmu korekcijā ir iesaistīts pedagoģiskais  kolektīvs, metodiskās komisijas.</w:t>
            </w:r>
          </w:p>
          <w:p w:rsidR="000C7DCB" w:rsidRPr="00BB5364" w:rsidRDefault="000C7DCB" w:rsidP="00EA384A">
            <w:pPr>
              <w:widowControl w:val="0"/>
              <w:shd w:val="clear" w:color="auto" w:fill="FFFFFF"/>
              <w:tabs>
                <w:tab w:val="left" w:pos="3202"/>
              </w:tabs>
              <w:autoSpaceDE w:val="0"/>
              <w:autoSpaceDN w:val="0"/>
              <w:adjustRightInd w:val="0"/>
              <w:jc w:val="both"/>
              <w:rPr>
                <w:sz w:val="24"/>
                <w:szCs w:val="24"/>
              </w:rPr>
            </w:pPr>
            <w:r>
              <w:rPr>
                <w:sz w:val="24"/>
                <w:szCs w:val="24"/>
              </w:rPr>
              <w:t xml:space="preserve">3. </w:t>
            </w:r>
            <w:r w:rsidRPr="00BB5364">
              <w:rPr>
                <w:sz w:val="24"/>
                <w:szCs w:val="24"/>
              </w:rPr>
              <w:t>Ir izpētīta skolotāju individuālā darba ietekme uz izglītojamajiem.</w:t>
            </w:r>
          </w:p>
          <w:p w:rsidR="000C7DCB" w:rsidRPr="00BB5364" w:rsidRDefault="000C7DCB" w:rsidP="00EA384A">
            <w:pPr>
              <w:widowControl w:val="0"/>
              <w:shd w:val="clear" w:color="auto" w:fill="FFFFFF"/>
              <w:tabs>
                <w:tab w:val="left" w:pos="3202"/>
              </w:tabs>
              <w:autoSpaceDE w:val="0"/>
              <w:autoSpaceDN w:val="0"/>
              <w:adjustRightInd w:val="0"/>
              <w:jc w:val="both"/>
              <w:rPr>
                <w:sz w:val="24"/>
                <w:szCs w:val="24"/>
              </w:rPr>
            </w:pPr>
            <w:r>
              <w:rPr>
                <w:sz w:val="24"/>
                <w:szCs w:val="24"/>
              </w:rPr>
              <w:t xml:space="preserve">4. </w:t>
            </w:r>
            <w:r w:rsidRPr="00BB5364">
              <w:rPr>
                <w:sz w:val="24"/>
                <w:szCs w:val="24"/>
              </w:rPr>
              <w:t>Ir paplašināti un pilnveidoti mācību metodiskie līdzekļi.</w:t>
            </w:r>
          </w:p>
          <w:p w:rsidR="000C7DCB" w:rsidRDefault="000C7DCB" w:rsidP="00EA384A">
            <w:pPr>
              <w:shd w:val="clear" w:color="auto" w:fill="FFFFFF"/>
              <w:tabs>
                <w:tab w:val="left" w:pos="672"/>
              </w:tabs>
              <w:jc w:val="both"/>
              <w:rPr>
                <w:sz w:val="24"/>
                <w:szCs w:val="24"/>
              </w:rPr>
            </w:pPr>
            <w:r>
              <w:rPr>
                <w:sz w:val="24"/>
                <w:szCs w:val="24"/>
              </w:rPr>
              <w:t xml:space="preserve">5. </w:t>
            </w:r>
            <w:r w:rsidRPr="00BB5364">
              <w:rPr>
                <w:sz w:val="24"/>
                <w:szCs w:val="24"/>
              </w:rPr>
              <w:t>Ir veikta izglītojamo un skolotāju anketēšana.</w:t>
            </w:r>
          </w:p>
          <w:p w:rsidR="000C7DCB" w:rsidRDefault="000C7DCB" w:rsidP="00EA384A">
            <w:pPr>
              <w:rPr>
                <w:b/>
                <w:sz w:val="28"/>
                <w:szCs w:val="28"/>
              </w:rPr>
            </w:pPr>
          </w:p>
        </w:tc>
        <w:tc>
          <w:tcPr>
            <w:tcW w:w="3224" w:type="dxa"/>
          </w:tcPr>
          <w:p w:rsidR="000C7DCB" w:rsidRDefault="000C7DCB" w:rsidP="00EA384A">
            <w:pPr>
              <w:rPr>
                <w:b/>
                <w:sz w:val="28"/>
                <w:szCs w:val="28"/>
              </w:rPr>
            </w:pPr>
            <w:r w:rsidRPr="004D591A">
              <w:rPr>
                <w:sz w:val="24"/>
                <w:szCs w:val="24"/>
              </w:rPr>
              <w:t>Pirmsskolas izglītības programmas tika licencētas, tomēr netika uzsākta to realizācija izglītojamo trūkuma dēļ. Šobrīd šī programma zaudējusi aktualitāti.</w:t>
            </w:r>
          </w:p>
        </w:tc>
      </w:tr>
      <w:tr w:rsidR="000C7DCB" w:rsidTr="00EA384A">
        <w:tc>
          <w:tcPr>
            <w:tcW w:w="1838" w:type="dxa"/>
          </w:tcPr>
          <w:p w:rsidR="000C7DCB" w:rsidRPr="00B46133" w:rsidRDefault="000C7DCB" w:rsidP="00EA384A">
            <w:pPr>
              <w:rPr>
                <w:b/>
                <w:sz w:val="24"/>
                <w:szCs w:val="24"/>
              </w:rPr>
            </w:pPr>
            <w:r w:rsidRPr="00B46133">
              <w:rPr>
                <w:b/>
                <w:sz w:val="24"/>
                <w:szCs w:val="24"/>
              </w:rPr>
              <w:t>Pamatjoma</w:t>
            </w:r>
          </w:p>
        </w:tc>
        <w:tc>
          <w:tcPr>
            <w:tcW w:w="12863" w:type="dxa"/>
            <w:gridSpan w:val="4"/>
          </w:tcPr>
          <w:p w:rsidR="000C7DCB" w:rsidRPr="00B46133" w:rsidRDefault="000C7DCB" w:rsidP="00EA384A">
            <w:pPr>
              <w:rPr>
                <w:b/>
                <w:sz w:val="24"/>
                <w:szCs w:val="24"/>
              </w:rPr>
            </w:pPr>
            <w:r w:rsidRPr="00B46133">
              <w:rPr>
                <w:b/>
                <w:sz w:val="24"/>
                <w:szCs w:val="24"/>
              </w:rPr>
              <w:t>Mācību saturs</w:t>
            </w:r>
          </w:p>
        </w:tc>
      </w:tr>
      <w:tr w:rsidR="000C7DCB" w:rsidTr="00EA384A">
        <w:tc>
          <w:tcPr>
            <w:tcW w:w="1838" w:type="dxa"/>
          </w:tcPr>
          <w:p w:rsidR="000C7DCB" w:rsidRPr="00DB1532" w:rsidRDefault="000C7DCB" w:rsidP="00EA384A">
            <w:pPr>
              <w:rPr>
                <w:sz w:val="24"/>
                <w:szCs w:val="24"/>
              </w:rPr>
            </w:pPr>
            <w:r w:rsidRPr="00DB1532">
              <w:rPr>
                <w:sz w:val="24"/>
                <w:szCs w:val="24"/>
              </w:rPr>
              <w:t>Prioritāte 2020.- 2022.g.</w:t>
            </w:r>
          </w:p>
        </w:tc>
        <w:tc>
          <w:tcPr>
            <w:tcW w:w="3149" w:type="dxa"/>
          </w:tcPr>
          <w:p w:rsidR="000C7DCB" w:rsidRDefault="000C7DCB" w:rsidP="00EA384A">
            <w:pPr>
              <w:ind w:right="23"/>
              <w:jc w:val="both"/>
              <w:rPr>
                <w:sz w:val="24"/>
                <w:szCs w:val="24"/>
              </w:rPr>
            </w:pPr>
            <w:r w:rsidRPr="00BB5364">
              <w:rPr>
                <w:sz w:val="24"/>
                <w:szCs w:val="24"/>
              </w:rPr>
              <w:t xml:space="preserve">Turpināt darbu pie profesionālās pamatizglītības programmu realizācijas, jaunu izglītības programmu izveides, atbilstoši tautsaimniecības pieprasījumam un Latvijas kvalifikāciju </w:t>
            </w:r>
            <w:proofErr w:type="spellStart"/>
            <w:r w:rsidRPr="00BB5364">
              <w:rPr>
                <w:sz w:val="24"/>
                <w:szCs w:val="24"/>
              </w:rPr>
              <w:t>ietvarstruktūrai</w:t>
            </w:r>
            <w:proofErr w:type="spellEnd"/>
            <w:r w:rsidRPr="00BB5364">
              <w:rPr>
                <w:sz w:val="24"/>
                <w:szCs w:val="24"/>
              </w:rPr>
              <w:t>.</w:t>
            </w:r>
          </w:p>
          <w:p w:rsidR="000C7DCB" w:rsidRPr="00BB5364" w:rsidRDefault="000C7DCB" w:rsidP="00EA384A">
            <w:pPr>
              <w:ind w:right="23"/>
              <w:jc w:val="both"/>
              <w:rPr>
                <w:b/>
                <w:sz w:val="24"/>
                <w:szCs w:val="24"/>
              </w:rPr>
            </w:pPr>
            <w:r w:rsidRPr="00BB5364">
              <w:rPr>
                <w:sz w:val="24"/>
                <w:szCs w:val="24"/>
              </w:rPr>
              <w:t>Darba vidē balstīt</w:t>
            </w:r>
            <w:r>
              <w:rPr>
                <w:sz w:val="24"/>
                <w:szCs w:val="24"/>
              </w:rPr>
              <w:t>u</w:t>
            </w:r>
            <w:r w:rsidRPr="00BB5364">
              <w:rPr>
                <w:sz w:val="24"/>
                <w:szCs w:val="24"/>
              </w:rPr>
              <w:t xml:space="preserve"> mācī</w:t>
            </w:r>
            <w:r>
              <w:rPr>
                <w:sz w:val="24"/>
                <w:szCs w:val="24"/>
              </w:rPr>
              <w:t>bu</w:t>
            </w:r>
            <w:r w:rsidRPr="00BB5364">
              <w:rPr>
                <w:sz w:val="24"/>
                <w:szCs w:val="24"/>
              </w:rPr>
              <w:t xml:space="preserve"> ieviešana profesionālās pamatizglītības programmās</w:t>
            </w:r>
            <w:r>
              <w:rPr>
                <w:sz w:val="24"/>
                <w:szCs w:val="24"/>
              </w:rPr>
              <w:t>.</w:t>
            </w:r>
          </w:p>
        </w:tc>
        <w:tc>
          <w:tcPr>
            <w:tcW w:w="2872" w:type="dxa"/>
          </w:tcPr>
          <w:p w:rsidR="000C7DCB" w:rsidRDefault="000C7DCB" w:rsidP="00EA384A">
            <w:pPr>
              <w:shd w:val="clear" w:color="auto" w:fill="FFFFFF"/>
              <w:spacing w:line="262" w:lineRule="exact"/>
              <w:ind w:right="17"/>
              <w:jc w:val="both"/>
              <w:rPr>
                <w:iCs/>
                <w:sz w:val="24"/>
                <w:szCs w:val="24"/>
              </w:rPr>
            </w:pPr>
            <w:r>
              <w:rPr>
                <w:sz w:val="24"/>
                <w:szCs w:val="24"/>
              </w:rPr>
              <w:t xml:space="preserve">1. </w:t>
            </w:r>
            <w:r w:rsidRPr="00BB5364">
              <w:rPr>
                <w:sz w:val="24"/>
                <w:szCs w:val="24"/>
              </w:rPr>
              <w:t>Sadarbības veidošana starp darba devējiem, skolu un izglītojamajiem, izglītojamo karjeras izaugsmes veicināšanai.</w:t>
            </w:r>
            <w:r w:rsidRPr="00BB5364">
              <w:rPr>
                <w:iCs/>
                <w:sz w:val="24"/>
                <w:szCs w:val="24"/>
              </w:rPr>
              <w:t xml:space="preserve"> </w:t>
            </w:r>
          </w:p>
          <w:p w:rsidR="000C7DCB" w:rsidRDefault="000C7DCB" w:rsidP="00EA384A">
            <w:pPr>
              <w:shd w:val="clear" w:color="auto" w:fill="FFFFFF"/>
              <w:spacing w:line="262" w:lineRule="exact"/>
              <w:ind w:right="17"/>
              <w:jc w:val="both"/>
              <w:rPr>
                <w:sz w:val="24"/>
                <w:szCs w:val="24"/>
              </w:rPr>
            </w:pPr>
            <w:r>
              <w:rPr>
                <w:iCs/>
                <w:sz w:val="24"/>
                <w:szCs w:val="24"/>
              </w:rPr>
              <w:t xml:space="preserve">2. </w:t>
            </w:r>
            <w:r w:rsidRPr="00BB5364">
              <w:rPr>
                <w:iCs/>
                <w:sz w:val="24"/>
                <w:szCs w:val="24"/>
              </w:rPr>
              <w:t xml:space="preserve">Jaunas profesionālās pamatizglītības programmas sastādīšana, atbilstoši </w:t>
            </w:r>
            <w:r w:rsidRPr="00BB5364">
              <w:rPr>
                <w:sz w:val="24"/>
                <w:szCs w:val="24"/>
              </w:rPr>
              <w:t xml:space="preserve">Latvijas kvalifikāciju </w:t>
            </w:r>
            <w:proofErr w:type="spellStart"/>
            <w:r w:rsidRPr="00BB5364">
              <w:rPr>
                <w:sz w:val="24"/>
                <w:szCs w:val="24"/>
              </w:rPr>
              <w:t>ietvarstruktūrai</w:t>
            </w:r>
            <w:proofErr w:type="spellEnd"/>
            <w:r w:rsidRPr="00BB5364">
              <w:rPr>
                <w:sz w:val="24"/>
                <w:szCs w:val="24"/>
              </w:rPr>
              <w:t>.</w:t>
            </w:r>
          </w:p>
          <w:p w:rsidR="000C7DCB" w:rsidRDefault="000C7DCB" w:rsidP="00EA384A">
            <w:pPr>
              <w:shd w:val="clear" w:color="auto" w:fill="FFFFFF"/>
              <w:spacing w:line="262" w:lineRule="exact"/>
              <w:ind w:right="17"/>
              <w:jc w:val="both"/>
              <w:rPr>
                <w:sz w:val="24"/>
                <w:szCs w:val="24"/>
              </w:rPr>
            </w:pPr>
            <w:r>
              <w:rPr>
                <w:iCs/>
                <w:sz w:val="24"/>
                <w:szCs w:val="24"/>
              </w:rPr>
              <w:lastRenderedPageBreak/>
              <w:t xml:space="preserve">3. </w:t>
            </w:r>
            <w:r w:rsidRPr="00BB5364">
              <w:rPr>
                <w:iCs/>
                <w:sz w:val="24"/>
                <w:szCs w:val="24"/>
              </w:rPr>
              <w:t xml:space="preserve">Izglītības programmas </w:t>
            </w:r>
            <w:r w:rsidRPr="002A6013">
              <w:rPr>
                <w:iCs/>
                <w:sz w:val="24"/>
                <w:szCs w:val="24"/>
              </w:rPr>
              <w:t>licencēšana.</w:t>
            </w:r>
          </w:p>
          <w:p w:rsidR="000C7DCB" w:rsidRPr="007721BD" w:rsidRDefault="000C7DCB" w:rsidP="00EA384A">
            <w:pPr>
              <w:shd w:val="clear" w:color="auto" w:fill="FFFFFF"/>
              <w:spacing w:line="262" w:lineRule="exact"/>
              <w:ind w:right="17"/>
              <w:jc w:val="both"/>
            </w:pPr>
          </w:p>
        </w:tc>
        <w:tc>
          <w:tcPr>
            <w:tcW w:w="3618" w:type="dxa"/>
          </w:tcPr>
          <w:p w:rsidR="000C7DCB" w:rsidRPr="00BB5364" w:rsidRDefault="000C7DCB" w:rsidP="00EA384A">
            <w:pPr>
              <w:shd w:val="clear" w:color="auto" w:fill="FFFFFF"/>
              <w:tabs>
                <w:tab w:val="left" w:pos="672"/>
              </w:tabs>
              <w:rPr>
                <w:sz w:val="24"/>
                <w:szCs w:val="24"/>
              </w:rPr>
            </w:pPr>
            <w:r w:rsidRPr="00BB5364">
              <w:rPr>
                <w:sz w:val="24"/>
                <w:szCs w:val="24"/>
              </w:rPr>
              <w:lastRenderedPageBreak/>
              <w:t>Nozares un mācību priekšmetu nozīme, izglītojamo karjeras izaugsmē.</w:t>
            </w:r>
          </w:p>
          <w:p w:rsidR="000C7DCB" w:rsidRDefault="000C7DCB" w:rsidP="00EA384A">
            <w:pPr>
              <w:rPr>
                <w:b/>
                <w:sz w:val="28"/>
                <w:szCs w:val="28"/>
              </w:rPr>
            </w:pPr>
            <w:r w:rsidRPr="00BB5364">
              <w:rPr>
                <w:sz w:val="24"/>
                <w:szCs w:val="24"/>
              </w:rPr>
              <w:t>Metodiskās padomes, metodisko komisiju novērtējums un kontrole.</w:t>
            </w:r>
          </w:p>
        </w:tc>
        <w:tc>
          <w:tcPr>
            <w:tcW w:w="3224" w:type="dxa"/>
          </w:tcPr>
          <w:p w:rsidR="000C7DCB" w:rsidRDefault="000C7DCB" w:rsidP="00EA384A">
            <w:pPr>
              <w:rPr>
                <w:sz w:val="24"/>
                <w:szCs w:val="24"/>
              </w:rPr>
            </w:pPr>
            <w:r w:rsidRPr="00500DD0">
              <w:rPr>
                <w:sz w:val="24"/>
                <w:szCs w:val="24"/>
              </w:rPr>
              <w:t>Sasniegts.</w:t>
            </w:r>
            <w:r>
              <w:rPr>
                <w:sz w:val="24"/>
                <w:szCs w:val="24"/>
              </w:rPr>
              <w:t xml:space="preserve"> Jauna profesionālās pamatizglītības programma netika veidota, izglītojamo trūkuma dēļ un tādēļ, ka saskaņā ar Latvijas kvalifikāciju </w:t>
            </w:r>
            <w:proofErr w:type="spellStart"/>
            <w:r>
              <w:rPr>
                <w:sz w:val="24"/>
                <w:szCs w:val="24"/>
              </w:rPr>
              <w:t>ietvarstruktūru</w:t>
            </w:r>
            <w:proofErr w:type="spellEnd"/>
            <w:r>
              <w:rPr>
                <w:sz w:val="24"/>
                <w:szCs w:val="24"/>
              </w:rPr>
              <w:t>, 2. kvalifikācijas līmeņa programmas ir nelielā skaitā.</w:t>
            </w:r>
          </w:p>
          <w:p w:rsidR="000C7DCB" w:rsidRDefault="000C7DCB" w:rsidP="00EA384A">
            <w:pPr>
              <w:rPr>
                <w:sz w:val="24"/>
                <w:szCs w:val="24"/>
              </w:rPr>
            </w:pPr>
            <w:r>
              <w:rPr>
                <w:sz w:val="24"/>
                <w:szCs w:val="24"/>
              </w:rPr>
              <w:t xml:space="preserve">Darba vidē balstītas mācības netika uzsāktas, jo, veicot konsultācijas ar darba </w:t>
            </w:r>
            <w:r>
              <w:rPr>
                <w:sz w:val="24"/>
                <w:szCs w:val="24"/>
              </w:rPr>
              <w:lastRenderedPageBreak/>
              <w:t>devējiem, tika secināts, ka tuvākajā reģionā šobrīd šāds piedāvājums nav aktuāls.</w:t>
            </w:r>
          </w:p>
          <w:p w:rsidR="000C7DCB" w:rsidRPr="00500DD0" w:rsidRDefault="000C7DCB" w:rsidP="00EA384A">
            <w:pPr>
              <w:rPr>
                <w:sz w:val="24"/>
                <w:szCs w:val="24"/>
              </w:rPr>
            </w:pPr>
            <w:r>
              <w:rPr>
                <w:sz w:val="24"/>
                <w:szCs w:val="24"/>
              </w:rPr>
              <w:t>Sadarbība ar potenciālajiem darba devējiem izglītojamajiem veidojas kvalifikācijas prakses laikā uzņēmumos. Atgriezeniskā saite tiek saņemta analizēt prakses raksturojumus.</w:t>
            </w:r>
          </w:p>
        </w:tc>
      </w:tr>
      <w:tr w:rsidR="000C7DCB" w:rsidTr="00EA384A">
        <w:tc>
          <w:tcPr>
            <w:tcW w:w="1838" w:type="dxa"/>
          </w:tcPr>
          <w:p w:rsidR="000C7DCB" w:rsidRPr="00B46133" w:rsidRDefault="000C7DCB" w:rsidP="00EA384A">
            <w:pPr>
              <w:rPr>
                <w:b/>
                <w:sz w:val="24"/>
                <w:szCs w:val="24"/>
              </w:rPr>
            </w:pPr>
            <w:r w:rsidRPr="00B46133">
              <w:rPr>
                <w:b/>
                <w:sz w:val="24"/>
                <w:szCs w:val="24"/>
              </w:rPr>
              <w:lastRenderedPageBreak/>
              <w:t>Pamatjoma</w:t>
            </w:r>
          </w:p>
        </w:tc>
        <w:tc>
          <w:tcPr>
            <w:tcW w:w="12863" w:type="dxa"/>
            <w:gridSpan w:val="4"/>
          </w:tcPr>
          <w:p w:rsidR="000C7DCB" w:rsidRPr="00B46133" w:rsidRDefault="000C7DCB" w:rsidP="00EA384A">
            <w:pPr>
              <w:rPr>
                <w:b/>
                <w:sz w:val="24"/>
                <w:szCs w:val="24"/>
              </w:rPr>
            </w:pPr>
            <w:r w:rsidRPr="00B46133">
              <w:rPr>
                <w:b/>
                <w:sz w:val="24"/>
                <w:szCs w:val="24"/>
              </w:rPr>
              <w:t>Mācīšana un mācīšanās</w:t>
            </w:r>
          </w:p>
        </w:tc>
      </w:tr>
      <w:tr w:rsidR="000C7DCB" w:rsidTr="00EA384A">
        <w:tc>
          <w:tcPr>
            <w:tcW w:w="1838" w:type="dxa"/>
          </w:tcPr>
          <w:p w:rsidR="000C7DCB" w:rsidRPr="00B46133" w:rsidRDefault="000C7DCB" w:rsidP="00EA384A">
            <w:pPr>
              <w:rPr>
                <w:sz w:val="28"/>
                <w:szCs w:val="28"/>
              </w:rPr>
            </w:pPr>
            <w:r>
              <w:rPr>
                <w:bCs/>
                <w:sz w:val="24"/>
                <w:szCs w:val="24"/>
              </w:rPr>
              <w:t>Prioritāte</w:t>
            </w:r>
            <w:r w:rsidRPr="00B46133">
              <w:rPr>
                <w:bCs/>
                <w:sz w:val="24"/>
                <w:szCs w:val="24"/>
              </w:rPr>
              <w:t xml:space="preserve"> 2020.-2022.g.</w:t>
            </w:r>
          </w:p>
        </w:tc>
        <w:tc>
          <w:tcPr>
            <w:tcW w:w="3149" w:type="dxa"/>
          </w:tcPr>
          <w:p w:rsidR="000C7DCB" w:rsidRPr="00BB5364" w:rsidRDefault="000C7DCB" w:rsidP="00EA384A">
            <w:pPr>
              <w:ind w:right="23"/>
              <w:jc w:val="both"/>
              <w:rPr>
                <w:b/>
                <w:sz w:val="24"/>
                <w:szCs w:val="24"/>
              </w:rPr>
            </w:pPr>
            <w:r w:rsidRPr="00BB5364">
              <w:rPr>
                <w:iCs/>
                <w:sz w:val="24"/>
                <w:szCs w:val="24"/>
              </w:rPr>
              <w:t>Kvalitatīvas izglītības nodrošināšana, balstoties uz jaunajiem mācību standartiem un programmām, kompetenču pieeju, daudzveidīgu, skolas specifikai atbilstošu, mācību metožu izstrādāšana un pielietošana mācību procesā.</w:t>
            </w:r>
          </w:p>
        </w:tc>
        <w:tc>
          <w:tcPr>
            <w:tcW w:w="2872" w:type="dxa"/>
          </w:tcPr>
          <w:p w:rsidR="000C7DCB" w:rsidRPr="00B46133" w:rsidRDefault="000C7DCB" w:rsidP="00EA384A">
            <w:pPr>
              <w:rPr>
                <w:iCs/>
                <w:sz w:val="24"/>
                <w:szCs w:val="24"/>
              </w:rPr>
            </w:pPr>
            <w:r w:rsidRPr="00B46133">
              <w:rPr>
                <w:iCs/>
                <w:sz w:val="24"/>
                <w:szCs w:val="24"/>
              </w:rPr>
              <w:t>1. Mācību priekšmetu programmās paredzēt saikni ar reālo dzīvi – iesaistīt izglītojamos daudzveidīgā praktiskā darbībā un mācību ekskursijās.</w:t>
            </w:r>
          </w:p>
          <w:p w:rsidR="000C7DCB" w:rsidRPr="00B46133" w:rsidRDefault="000C7DCB" w:rsidP="00EA384A">
            <w:pPr>
              <w:rPr>
                <w:iCs/>
                <w:sz w:val="24"/>
                <w:szCs w:val="24"/>
              </w:rPr>
            </w:pPr>
            <w:r w:rsidRPr="00B46133">
              <w:rPr>
                <w:iCs/>
                <w:sz w:val="24"/>
                <w:szCs w:val="24"/>
              </w:rPr>
              <w:t>2. Metodiskajās komisijās organizēt pedagogu pieredzes pilnveidošanu mācīšanas un mācīšanās procesa uzlabošanā, diferencējot un individualizējot darbu.  Organizēt atklātās stundas.</w:t>
            </w:r>
          </w:p>
          <w:p w:rsidR="000C7DCB" w:rsidRPr="00B46133" w:rsidRDefault="000C7DCB" w:rsidP="00EA384A">
            <w:pPr>
              <w:rPr>
                <w:iCs/>
                <w:sz w:val="24"/>
                <w:szCs w:val="24"/>
              </w:rPr>
            </w:pPr>
            <w:r w:rsidRPr="00B46133">
              <w:rPr>
                <w:iCs/>
                <w:sz w:val="24"/>
                <w:szCs w:val="24"/>
              </w:rPr>
              <w:t>3. Veikt regulāru mācību procesa kontroli un analīzi.</w:t>
            </w:r>
          </w:p>
          <w:p w:rsidR="000C7DCB" w:rsidRPr="00B46133" w:rsidRDefault="000C7DCB" w:rsidP="00EA384A">
            <w:pPr>
              <w:rPr>
                <w:sz w:val="24"/>
                <w:szCs w:val="24"/>
              </w:rPr>
            </w:pPr>
            <w:r w:rsidRPr="00B46133">
              <w:rPr>
                <w:iCs/>
                <w:sz w:val="24"/>
                <w:szCs w:val="24"/>
              </w:rPr>
              <w:t xml:space="preserve">4. Veicināt jēgpilnu IT pielietošanu  mācību </w:t>
            </w:r>
            <w:r w:rsidRPr="00B46133">
              <w:rPr>
                <w:iCs/>
                <w:sz w:val="24"/>
                <w:szCs w:val="24"/>
              </w:rPr>
              <w:lastRenderedPageBreak/>
              <w:t xml:space="preserve">procesā un </w:t>
            </w:r>
            <w:proofErr w:type="spellStart"/>
            <w:r w:rsidRPr="00B46133">
              <w:rPr>
                <w:iCs/>
                <w:sz w:val="24"/>
                <w:szCs w:val="24"/>
              </w:rPr>
              <w:t>ārpusstundu</w:t>
            </w:r>
            <w:proofErr w:type="spellEnd"/>
            <w:r w:rsidRPr="00B46133">
              <w:rPr>
                <w:iCs/>
                <w:sz w:val="24"/>
                <w:szCs w:val="24"/>
              </w:rPr>
              <w:t xml:space="preserve"> darbā.</w:t>
            </w:r>
          </w:p>
        </w:tc>
        <w:tc>
          <w:tcPr>
            <w:tcW w:w="3618" w:type="dxa"/>
          </w:tcPr>
          <w:p w:rsidR="000C7DCB" w:rsidRPr="00BB5364" w:rsidRDefault="000C7DCB" w:rsidP="00EA384A">
            <w:pPr>
              <w:shd w:val="clear" w:color="auto" w:fill="FFFFFF"/>
              <w:tabs>
                <w:tab w:val="left" w:pos="792"/>
              </w:tabs>
              <w:rPr>
                <w:sz w:val="24"/>
                <w:szCs w:val="24"/>
              </w:rPr>
            </w:pPr>
            <w:r w:rsidRPr="00BB5364">
              <w:rPr>
                <w:sz w:val="24"/>
                <w:szCs w:val="24"/>
              </w:rPr>
              <w:lastRenderedPageBreak/>
              <w:t>Skolotāji izmanto darbā interaktīvās mācību metodes, notiek regulāra pieredzes apmaiņa.</w:t>
            </w:r>
          </w:p>
          <w:p w:rsidR="000C7DCB" w:rsidRPr="00BB5364" w:rsidRDefault="000C7DCB" w:rsidP="00EA384A">
            <w:pPr>
              <w:shd w:val="clear" w:color="auto" w:fill="FFFFFF"/>
              <w:tabs>
                <w:tab w:val="left" w:pos="792"/>
              </w:tabs>
              <w:rPr>
                <w:sz w:val="24"/>
                <w:szCs w:val="24"/>
              </w:rPr>
            </w:pPr>
            <w:r w:rsidRPr="00BB5364">
              <w:rPr>
                <w:sz w:val="24"/>
                <w:szCs w:val="24"/>
              </w:rPr>
              <w:t xml:space="preserve">Regulāri tiek izmantotas informācijas tehnoloģijas, </w:t>
            </w:r>
            <w:proofErr w:type="spellStart"/>
            <w:r w:rsidRPr="00BB5364">
              <w:rPr>
                <w:sz w:val="24"/>
                <w:szCs w:val="24"/>
              </w:rPr>
              <w:t>skolvadības</w:t>
            </w:r>
            <w:proofErr w:type="spellEnd"/>
            <w:r w:rsidRPr="00BB5364">
              <w:rPr>
                <w:sz w:val="24"/>
                <w:szCs w:val="24"/>
              </w:rPr>
              <w:t xml:space="preserve"> sistēmā E-klase.</w:t>
            </w:r>
          </w:p>
          <w:p w:rsidR="000C7DCB" w:rsidRPr="00BB5364" w:rsidRDefault="000C7DCB" w:rsidP="00EA384A">
            <w:pPr>
              <w:shd w:val="clear" w:color="auto" w:fill="FFFFFF"/>
              <w:tabs>
                <w:tab w:val="left" w:pos="792"/>
              </w:tabs>
              <w:rPr>
                <w:sz w:val="24"/>
                <w:szCs w:val="24"/>
              </w:rPr>
            </w:pPr>
            <w:r w:rsidRPr="00BB5364">
              <w:rPr>
                <w:sz w:val="24"/>
                <w:szCs w:val="24"/>
              </w:rPr>
              <w:t>Visi pedagogi apmeklējuši kursus, lai paaugstinātu savu profesionālo meistarību.</w:t>
            </w:r>
          </w:p>
          <w:p w:rsidR="000C7DCB" w:rsidRDefault="000C7DCB" w:rsidP="00EA384A">
            <w:pPr>
              <w:shd w:val="clear" w:color="auto" w:fill="FFFFFF"/>
              <w:tabs>
                <w:tab w:val="left" w:pos="792"/>
              </w:tabs>
              <w:rPr>
                <w:sz w:val="24"/>
                <w:szCs w:val="24"/>
              </w:rPr>
            </w:pPr>
            <w:r w:rsidRPr="00BB5364">
              <w:rPr>
                <w:sz w:val="24"/>
                <w:szCs w:val="24"/>
              </w:rPr>
              <w:t>Skolotāji aktīvi piedalās dažādās konferencēs, semināros un popularizē savu pieredzi.</w:t>
            </w:r>
          </w:p>
          <w:p w:rsidR="000C7DCB" w:rsidRDefault="000C7DCB" w:rsidP="00EA384A">
            <w:pPr>
              <w:jc w:val="center"/>
              <w:rPr>
                <w:b/>
                <w:sz w:val="28"/>
                <w:szCs w:val="28"/>
              </w:rPr>
            </w:pPr>
          </w:p>
        </w:tc>
        <w:tc>
          <w:tcPr>
            <w:tcW w:w="3224" w:type="dxa"/>
          </w:tcPr>
          <w:p w:rsidR="000C7DCB" w:rsidRDefault="000C7DCB" w:rsidP="00EA384A">
            <w:pPr>
              <w:rPr>
                <w:b/>
                <w:sz w:val="28"/>
                <w:szCs w:val="28"/>
              </w:rPr>
            </w:pPr>
            <w:r>
              <w:rPr>
                <w:sz w:val="24"/>
                <w:szCs w:val="24"/>
              </w:rPr>
              <w:t>100% pedagogu izvirza mācību stundā  sasniedzamo rezultātu, 75% izglītojamo ir zināms sasniedzamais rezultāts, 50% daļēji saprotams sasniedzamais rezultāts un soļi tā sasniegšanai. Uzdevumu izpildi apliecina pasākumu plāni, sarunas ar izglītojamajiem, direktora vietnieču vērotie pasākumi un mācību stundas.</w:t>
            </w:r>
          </w:p>
        </w:tc>
      </w:tr>
      <w:tr w:rsidR="000C7DCB" w:rsidTr="00EA384A">
        <w:tc>
          <w:tcPr>
            <w:tcW w:w="1838" w:type="dxa"/>
          </w:tcPr>
          <w:p w:rsidR="000C7DCB" w:rsidRPr="006B0F0D" w:rsidRDefault="000C7DCB" w:rsidP="00EA384A">
            <w:pPr>
              <w:rPr>
                <w:b/>
                <w:sz w:val="24"/>
                <w:szCs w:val="24"/>
              </w:rPr>
            </w:pPr>
            <w:r w:rsidRPr="006B0F0D">
              <w:rPr>
                <w:b/>
                <w:sz w:val="24"/>
                <w:szCs w:val="24"/>
              </w:rPr>
              <w:t>Pamatjoma</w:t>
            </w:r>
          </w:p>
        </w:tc>
        <w:tc>
          <w:tcPr>
            <w:tcW w:w="12863" w:type="dxa"/>
            <w:gridSpan w:val="4"/>
          </w:tcPr>
          <w:p w:rsidR="000C7DCB" w:rsidRPr="006B0F0D" w:rsidRDefault="000C7DCB" w:rsidP="00EA384A">
            <w:pPr>
              <w:rPr>
                <w:b/>
                <w:sz w:val="24"/>
                <w:szCs w:val="24"/>
              </w:rPr>
            </w:pPr>
            <w:r w:rsidRPr="006B0F0D">
              <w:rPr>
                <w:b/>
                <w:sz w:val="24"/>
                <w:szCs w:val="24"/>
              </w:rPr>
              <w:t>Mācīšana un mācīšanās</w:t>
            </w:r>
          </w:p>
        </w:tc>
      </w:tr>
      <w:tr w:rsidR="000C7DCB" w:rsidTr="00EA384A">
        <w:tc>
          <w:tcPr>
            <w:tcW w:w="1838" w:type="dxa"/>
          </w:tcPr>
          <w:p w:rsidR="000C7DCB" w:rsidRDefault="000C7DCB" w:rsidP="00EA384A">
            <w:pPr>
              <w:rPr>
                <w:b/>
                <w:sz w:val="28"/>
                <w:szCs w:val="28"/>
              </w:rPr>
            </w:pPr>
            <w:r w:rsidRPr="00BB5364">
              <w:rPr>
                <w:bCs/>
                <w:sz w:val="24"/>
                <w:szCs w:val="24"/>
              </w:rPr>
              <w:t>Prior</w:t>
            </w:r>
            <w:r>
              <w:rPr>
                <w:bCs/>
                <w:sz w:val="24"/>
                <w:szCs w:val="24"/>
              </w:rPr>
              <w:t>itātes 2020.-</w:t>
            </w:r>
            <w:r w:rsidRPr="00BB5364">
              <w:rPr>
                <w:bCs/>
                <w:sz w:val="24"/>
                <w:szCs w:val="24"/>
              </w:rPr>
              <w:t xml:space="preserve"> 2022.g.</w:t>
            </w:r>
          </w:p>
        </w:tc>
        <w:tc>
          <w:tcPr>
            <w:tcW w:w="3149" w:type="dxa"/>
          </w:tcPr>
          <w:p w:rsidR="000C7DCB" w:rsidRDefault="000C7DCB" w:rsidP="00EA384A">
            <w:pPr>
              <w:ind w:right="23"/>
              <w:jc w:val="both"/>
              <w:rPr>
                <w:sz w:val="24"/>
                <w:szCs w:val="24"/>
              </w:rPr>
            </w:pPr>
            <w:r w:rsidRPr="00BB5364">
              <w:rPr>
                <w:sz w:val="24"/>
                <w:szCs w:val="24"/>
              </w:rPr>
              <w:t>Izglītojamo personīgās atbildības paaugstināšana mācību sasniegumu, mācīšanās procesā.</w:t>
            </w:r>
          </w:p>
          <w:p w:rsidR="000C7DCB" w:rsidRDefault="000C7DCB" w:rsidP="00EA384A">
            <w:pPr>
              <w:ind w:right="23"/>
              <w:jc w:val="both"/>
              <w:rPr>
                <w:sz w:val="24"/>
                <w:szCs w:val="24"/>
              </w:rPr>
            </w:pPr>
            <w:r w:rsidRPr="00BB5364">
              <w:rPr>
                <w:sz w:val="24"/>
                <w:szCs w:val="24"/>
              </w:rPr>
              <w:t>Izglītojamo sasniegumu, pašvērtējuma un savstarpējā vērtējuma pilnveide.</w:t>
            </w:r>
          </w:p>
          <w:p w:rsidR="000C7DCB" w:rsidRPr="00BB5364" w:rsidRDefault="000C7DCB" w:rsidP="00EA384A">
            <w:pPr>
              <w:ind w:right="23"/>
              <w:jc w:val="both"/>
              <w:rPr>
                <w:b/>
                <w:sz w:val="24"/>
                <w:szCs w:val="24"/>
              </w:rPr>
            </w:pPr>
          </w:p>
        </w:tc>
        <w:tc>
          <w:tcPr>
            <w:tcW w:w="2872" w:type="dxa"/>
          </w:tcPr>
          <w:p w:rsidR="000C7DCB" w:rsidRDefault="000C7DCB" w:rsidP="00EA384A">
            <w:pPr>
              <w:spacing w:before="100" w:beforeAutospacing="1" w:after="100" w:afterAutospacing="1"/>
              <w:ind w:right="23"/>
              <w:rPr>
                <w:sz w:val="24"/>
                <w:szCs w:val="24"/>
              </w:rPr>
            </w:pPr>
            <w:r w:rsidRPr="00BB5364">
              <w:rPr>
                <w:sz w:val="24"/>
                <w:szCs w:val="24"/>
              </w:rPr>
              <w:t>Iesaistīt izglītojamos nodarbību organizēšanā par viņus interesējošām tēmām.</w:t>
            </w:r>
          </w:p>
          <w:p w:rsidR="000C7DCB" w:rsidRDefault="000C7DCB" w:rsidP="00EA384A">
            <w:pPr>
              <w:spacing w:before="100" w:beforeAutospacing="1" w:after="100" w:afterAutospacing="1"/>
              <w:ind w:right="23"/>
              <w:rPr>
                <w:sz w:val="24"/>
                <w:szCs w:val="24"/>
              </w:rPr>
            </w:pPr>
            <w:r w:rsidRPr="00BB5364">
              <w:rPr>
                <w:sz w:val="24"/>
                <w:szCs w:val="24"/>
              </w:rPr>
              <w:t>Izglītojamo anketēšana problēmu un tālākas darbības noteikšanai.</w:t>
            </w:r>
          </w:p>
          <w:p w:rsidR="000C7DCB" w:rsidRDefault="000C7DCB" w:rsidP="00EA384A">
            <w:pPr>
              <w:spacing w:before="100" w:beforeAutospacing="1" w:after="100" w:afterAutospacing="1"/>
              <w:ind w:right="23"/>
              <w:rPr>
                <w:sz w:val="24"/>
                <w:szCs w:val="24"/>
              </w:rPr>
            </w:pPr>
            <w:r w:rsidRPr="00BB5364">
              <w:rPr>
                <w:sz w:val="24"/>
                <w:szCs w:val="24"/>
              </w:rPr>
              <w:t>Publiski godināt izglītojamos par labām sekmēm un citiem sasniegumiem.</w:t>
            </w:r>
          </w:p>
          <w:p w:rsidR="000C7DCB" w:rsidRPr="00BB5364" w:rsidRDefault="000C7DCB" w:rsidP="00EA384A">
            <w:pPr>
              <w:spacing w:before="100" w:beforeAutospacing="1" w:after="100" w:afterAutospacing="1"/>
              <w:ind w:right="23"/>
              <w:rPr>
                <w:b/>
                <w:sz w:val="24"/>
                <w:szCs w:val="24"/>
              </w:rPr>
            </w:pPr>
          </w:p>
        </w:tc>
        <w:tc>
          <w:tcPr>
            <w:tcW w:w="3618" w:type="dxa"/>
          </w:tcPr>
          <w:p w:rsidR="000C7DCB" w:rsidRPr="00BB5364" w:rsidRDefault="000C7DCB" w:rsidP="00EA384A">
            <w:pPr>
              <w:shd w:val="clear" w:color="auto" w:fill="FFFFFF"/>
              <w:tabs>
                <w:tab w:val="left" w:pos="792"/>
              </w:tabs>
              <w:rPr>
                <w:sz w:val="24"/>
                <w:szCs w:val="24"/>
              </w:rPr>
            </w:pPr>
            <w:r w:rsidRPr="00BB5364">
              <w:rPr>
                <w:sz w:val="24"/>
                <w:szCs w:val="24"/>
              </w:rPr>
              <w:t xml:space="preserve">Pilnveidojusies pedagogu un atbalsta personāla sadarbība, rastas jaunas ikdienas darba </w:t>
            </w:r>
            <w:proofErr w:type="spellStart"/>
            <w:r w:rsidRPr="00BB5364">
              <w:rPr>
                <w:sz w:val="24"/>
                <w:szCs w:val="24"/>
              </w:rPr>
              <w:t>kopformas</w:t>
            </w:r>
            <w:proofErr w:type="spellEnd"/>
            <w:r w:rsidRPr="00BB5364">
              <w:rPr>
                <w:sz w:val="24"/>
                <w:szCs w:val="24"/>
              </w:rPr>
              <w:t>.</w:t>
            </w:r>
          </w:p>
          <w:p w:rsidR="000C7DCB" w:rsidRDefault="000C7DCB" w:rsidP="00EA384A">
            <w:pPr>
              <w:rPr>
                <w:b/>
                <w:sz w:val="28"/>
                <w:szCs w:val="28"/>
              </w:rPr>
            </w:pPr>
            <w:r w:rsidRPr="00BB5364">
              <w:rPr>
                <w:sz w:val="24"/>
                <w:szCs w:val="24"/>
              </w:rPr>
              <w:t xml:space="preserve">Izglītojamie veic sava darba </w:t>
            </w:r>
            <w:proofErr w:type="spellStart"/>
            <w:r w:rsidRPr="00BB5364">
              <w:rPr>
                <w:sz w:val="24"/>
                <w:szCs w:val="24"/>
              </w:rPr>
              <w:t>pašanalīzi</w:t>
            </w:r>
            <w:proofErr w:type="spellEnd"/>
            <w:r w:rsidRPr="00BB5364">
              <w:rPr>
                <w:sz w:val="24"/>
                <w:szCs w:val="24"/>
              </w:rPr>
              <w:t>.</w:t>
            </w:r>
          </w:p>
        </w:tc>
        <w:tc>
          <w:tcPr>
            <w:tcW w:w="3224" w:type="dxa"/>
          </w:tcPr>
          <w:p w:rsidR="000C7DCB" w:rsidRDefault="000C7DCB" w:rsidP="00EA384A">
            <w:pPr>
              <w:spacing w:after="160" w:line="259" w:lineRule="auto"/>
              <w:rPr>
                <w:sz w:val="24"/>
                <w:szCs w:val="24"/>
              </w:rPr>
            </w:pPr>
            <w:r>
              <w:rPr>
                <w:sz w:val="24"/>
                <w:szCs w:val="24"/>
              </w:rPr>
              <w:t>Sasniegts daļēji.</w:t>
            </w:r>
          </w:p>
          <w:p w:rsidR="000C7DCB" w:rsidRDefault="000C7DCB" w:rsidP="00EA384A">
            <w:pPr>
              <w:spacing w:after="160" w:line="259" w:lineRule="auto"/>
              <w:rPr>
                <w:sz w:val="24"/>
                <w:szCs w:val="24"/>
              </w:rPr>
            </w:pPr>
            <w:r>
              <w:rPr>
                <w:sz w:val="24"/>
                <w:szCs w:val="24"/>
              </w:rPr>
              <w:t>Izglītojamie mācību procesa plānošanā iesaistās atbilstoši savām spējām un izpratnes līmenim.</w:t>
            </w:r>
          </w:p>
          <w:p w:rsidR="000C7DCB" w:rsidRDefault="000C7DCB" w:rsidP="00EA384A">
            <w:pPr>
              <w:rPr>
                <w:b/>
                <w:sz w:val="28"/>
                <w:szCs w:val="28"/>
              </w:rPr>
            </w:pPr>
            <w:r>
              <w:rPr>
                <w:sz w:val="24"/>
                <w:szCs w:val="24"/>
              </w:rPr>
              <w:t>Izglītojamie jūtas līdzatbildīgi par izglītojošo pasākumu norisi, ko apliecina viņu aktīva iesaiste pasākumu plānošanā un organizēšanā.</w:t>
            </w:r>
          </w:p>
        </w:tc>
      </w:tr>
      <w:tr w:rsidR="000C7DCB" w:rsidTr="00EA384A">
        <w:tc>
          <w:tcPr>
            <w:tcW w:w="1838" w:type="dxa"/>
          </w:tcPr>
          <w:p w:rsidR="000C7DCB" w:rsidRPr="00B46133" w:rsidRDefault="000C7DCB" w:rsidP="00EA384A">
            <w:pPr>
              <w:jc w:val="center"/>
              <w:rPr>
                <w:b/>
                <w:sz w:val="24"/>
                <w:szCs w:val="24"/>
              </w:rPr>
            </w:pPr>
            <w:r w:rsidRPr="00B46133">
              <w:rPr>
                <w:b/>
                <w:sz w:val="24"/>
                <w:szCs w:val="24"/>
              </w:rPr>
              <w:t>Pamatjoma</w:t>
            </w:r>
          </w:p>
        </w:tc>
        <w:tc>
          <w:tcPr>
            <w:tcW w:w="12863" w:type="dxa"/>
            <w:gridSpan w:val="4"/>
          </w:tcPr>
          <w:p w:rsidR="000C7DCB" w:rsidRPr="00B46133" w:rsidRDefault="000C7DCB" w:rsidP="00EA384A">
            <w:pPr>
              <w:rPr>
                <w:b/>
                <w:sz w:val="24"/>
                <w:szCs w:val="24"/>
              </w:rPr>
            </w:pPr>
            <w:r w:rsidRPr="00B46133">
              <w:rPr>
                <w:b/>
                <w:bCs/>
                <w:sz w:val="24"/>
                <w:szCs w:val="24"/>
              </w:rPr>
              <w:t>Mācīšana un mācīšanās</w:t>
            </w:r>
          </w:p>
        </w:tc>
      </w:tr>
      <w:tr w:rsidR="000C7DCB" w:rsidTr="00EA384A">
        <w:tc>
          <w:tcPr>
            <w:tcW w:w="1838" w:type="dxa"/>
          </w:tcPr>
          <w:p w:rsidR="000C7DCB" w:rsidRPr="009C256A" w:rsidRDefault="000C7DCB" w:rsidP="00EA384A">
            <w:pPr>
              <w:rPr>
                <w:sz w:val="24"/>
                <w:szCs w:val="24"/>
              </w:rPr>
            </w:pPr>
            <w:r w:rsidRPr="009C256A">
              <w:rPr>
                <w:sz w:val="24"/>
                <w:szCs w:val="24"/>
              </w:rPr>
              <w:t>Priorit</w:t>
            </w:r>
            <w:r>
              <w:rPr>
                <w:sz w:val="24"/>
                <w:szCs w:val="24"/>
              </w:rPr>
              <w:t>ātes 2020</w:t>
            </w:r>
            <w:r w:rsidRPr="009C256A">
              <w:rPr>
                <w:sz w:val="24"/>
                <w:szCs w:val="24"/>
              </w:rPr>
              <w:t>.-2022.g.</w:t>
            </w:r>
          </w:p>
        </w:tc>
        <w:tc>
          <w:tcPr>
            <w:tcW w:w="3149" w:type="dxa"/>
          </w:tcPr>
          <w:p w:rsidR="000C7DCB" w:rsidRDefault="000C7DCB" w:rsidP="00EA384A">
            <w:pPr>
              <w:rPr>
                <w:b/>
                <w:sz w:val="28"/>
                <w:szCs w:val="28"/>
              </w:rPr>
            </w:pPr>
            <w:r w:rsidRPr="00BB5364">
              <w:rPr>
                <w:sz w:val="24"/>
                <w:szCs w:val="24"/>
              </w:rPr>
              <w:t xml:space="preserve">Vienotas sistēmas pilnveide par izglītojamo vecāku informēšanu par izglītojamo mācību sasniegumiem, stundu apmeklējumu, uzvedību, attieksmi pret darbu. </w:t>
            </w:r>
          </w:p>
          <w:p w:rsidR="000C7DCB" w:rsidRDefault="000C7DCB" w:rsidP="00EA384A">
            <w:pPr>
              <w:rPr>
                <w:b/>
                <w:sz w:val="28"/>
                <w:szCs w:val="28"/>
              </w:rPr>
            </w:pPr>
          </w:p>
        </w:tc>
        <w:tc>
          <w:tcPr>
            <w:tcW w:w="2872" w:type="dxa"/>
          </w:tcPr>
          <w:p w:rsidR="000C7DCB" w:rsidRDefault="000C7DCB" w:rsidP="00EA384A">
            <w:pPr>
              <w:rPr>
                <w:sz w:val="24"/>
                <w:szCs w:val="24"/>
              </w:rPr>
            </w:pPr>
            <w:r>
              <w:rPr>
                <w:sz w:val="24"/>
                <w:szCs w:val="24"/>
              </w:rPr>
              <w:t xml:space="preserve">1. </w:t>
            </w:r>
            <w:r w:rsidRPr="00BB5364">
              <w:rPr>
                <w:sz w:val="24"/>
                <w:szCs w:val="24"/>
              </w:rPr>
              <w:t>Sadarbības pilnveide starp izglītojamajiem, pedagogiem un vecākiem mācību motivācijas veicināšanai.</w:t>
            </w:r>
          </w:p>
          <w:p w:rsidR="000C7DCB" w:rsidRDefault="000C7DCB" w:rsidP="00EA384A">
            <w:pPr>
              <w:rPr>
                <w:sz w:val="24"/>
                <w:szCs w:val="24"/>
              </w:rPr>
            </w:pPr>
            <w:r>
              <w:rPr>
                <w:sz w:val="24"/>
                <w:szCs w:val="24"/>
              </w:rPr>
              <w:t xml:space="preserve">2. </w:t>
            </w:r>
            <w:r w:rsidRPr="00BB5364">
              <w:rPr>
                <w:sz w:val="24"/>
                <w:szCs w:val="24"/>
              </w:rPr>
              <w:t>Par sasniegumiem mācībās, konkursos regulāri  informēt izglītojamo  vecākus.</w:t>
            </w:r>
          </w:p>
          <w:p w:rsidR="000C7DCB" w:rsidRDefault="000C7DCB" w:rsidP="00EA384A">
            <w:pPr>
              <w:rPr>
                <w:sz w:val="24"/>
                <w:szCs w:val="24"/>
              </w:rPr>
            </w:pPr>
            <w:r>
              <w:rPr>
                <w:sz w:val="24"/>
                <w:szCs w:val="24"/>
              </w:rPr>
              <w:t xml:space="preserve">3. </w:t>
            </w:r>
            <w:r w:rsidRPr="00BB5364">
              <w:rPr>
                <w:sz w:val="24"/>
                <w:szCs w:val="24"/>
              </w:rPr>
              <w:t>Vismaz reizi gadā organizēt vecāku dienu.</w:t>
            </w:r>
          </w:p>
          <w:p w:rsidR="000C7DCB" w:rsidRDefault="000C7DCB" w:rsidP="00EA384A">
            <w:pPr>
              <w:rPr>
                <w:b/>
                <w:sz w:val="28"/>
                <w:szCs w:val="28"/>
              </w:rPr>
            </w:pPr>
            <w:r>
              <w:rPr>
                <w:sz w:val="24"/>
                <w:szCs w:val="24"/>
              </w:rPr>
              <w:lastRenderedPageBreak/>
              <w:t xml:space="preserve">4. </w:t>
            </w:r>
            <w:r w:rsidRPr="00BB5364">
              <w:rPr>
                <w:sz w:val="24"/>
                <w:szCs w:val="24"/>
              </w:rPr>
              <w:t>Noteikt kārtību, kādā vecāki var izteikt priekšlikumus skolas darba uzlabošanai, apkopot vecāku priekšlikumus.</w:t>
            </w:r>
          </w:p>
        </w:tc>
        <w:tc>
          <w:tcPr>
            <w:tcW w:w="3618" w:type="dxa"/>
          </w:tcPr>
          <w:p w:rsidR="000C7DCB" w:rsidRDefault="000C7DCB" w:rsidP="00EA384A">
            <w:pPr>
              <w:rPr>
                <w:b/>
                <w:sz w:val="28"/>
                <w:szCs w:val="28"/>
              </w:rPr>
            </w:pPr>
            <w:r w:rsidRPr="00BB5364">
              <w:rPr>
                <w:sz w:val="24"/>
                <w:szCs w:val="24"/>
              </w:rPr>
              <w:lastRenderedPageBreak/>
              <w:t>Vismaz reizi gadā notiek vecāku diena.</w:t>
            </w:r>
          </w:p>
        </w:tc>
        <w:tc>
          <w:tcPr>
            <w:tcW w:w="3224" w:type="dxa"/>
          </w:tcPr>
          <w:p w:rsidR="000C7DCB" w:rsidRPr="00437B1A" w:rsidRDefault="000C7DCB" w:rsidP="00EA384A">
            <w:pPr>
              <w:pStyle w:val="Sarakstarindkopa"/>
              <w:ind w:left="0"/>
              <w:rPr>
                <w:sz w:val="24"/>
                <w:szCs w:val="24"/>
              </w:rPr>
            </w:pPr>
            <w:r w:rsidRPr="00437B1A">
              <w:rPr>
                <w:sz w:val="24"/>
                <w:szCs w:val="24"/>
              </w:rPr>
              <w:t>Sasniegts.</w:t>
            </w:r>
          </w:p>
          <w:p w:rsidR="000C7DCB" w:rsidRDefault="000C7DCB" w:rsidP="00EA384A">
            <w:pPr>
              <w:rPr>
                <w:sz w:val="24"/>
                <w:szCs w:val="24"/>
              </w:rPr>
            </w:pPr>
            <w:r w:rsidRPr="00437B1A">
              <w:rPr>
                <w:sz w:val="24"/>
                <w:szCs w:val="24"/>
              </w:rPr>
              <w:t xml:space="preserve">Visi vecāki ir iepazīstināti ar vērtēšanas kārtību, </w:t>
            </w:r>
            <w:r>
              <w:rPr>
                <w:sz w:val="24"/>
                <w:szCs w:val="24"/>
              </w:rPr>
              <w:t xml:space="preserve">iepazīstināti ar informēšanas kārtību par uzvedību, attieksmi pret darbu, </w:t>
            </w:r>
            <w:r w:rsidRPr="00437B1A">
              <w:rPr>
                <w:sz w:val="24"/>
                <w:szCs w:val="24"/>
              </w:rPr>
              <w:t>ievietojot</w:t>
            </w:r>
            <w:r>
              <w:rPr>
                <w:sz w:val="24"/>
                <w:szCs w:val="24"/>
              </w:rPr>
              <w:t xml:space="preserve"> informāciju</w:t>
            </w:r>
            <w:r w:rsidRPr="00437B1A">
              <w:rPr>
                <w:sz w:val="24"/>
                <w:szCs w:val="24"/>
              </w:rPr>
              <w:t xml:space="preserve"> </w:t>
            </w:r>
            <w:r>
              <w:rPr>
                <w:sz w:val="24"/>
                <w:szCs w:val="24"/>
              </w:rPr>
              <w:t>e-klasē</w:t>
            </w:r>
            <w:r w:rsidRPr="00437B1A">
              <w:rPr>
                <w:sz w:val="24"/>
                <w:szCs w:val="24"/>
              </w:rPr>
              <w:t>, kā arī internāta skolotāji vecākus  ar vērtēšanas kārtību iepazīstināja individuāli sarunās.</w:t>
            </w:r>
          </w:p>
          <w:p w:rsidR="000C7DCB" w:rsidRPr="00437B1A" w:rsidRDefault="000C7DCB" w:rsidP="00EA384A">
            <w:pPr>
              <w:pStyle w:val="Sarakstarindkopa"/>
              <w:ind w:left="0"/>
              <w:rPr>
                <w:sz w:val="24"/>
                <w:szCs w:val="24"/>
              </w:rPr>
            </w:pPr>
            <w:r w:rsidRPr="00437B1A">
              <w:rPr>
                <w:sz w:val="24"/>
                <w:szCs w:val="24"/>
              </w:rPr>
              <w:t xml:space="preserve">Vecāki ir iepazinušies ar vērtēšanas kārtību, izprot to </w:t>
            </w:r>
            <w:r w:rsidRPr="00437B1A">
              <w:rPr>
                <w:sz w:val="24"/>
                <w:szCs w:val="24"/>
              </w:rPr>
              <w:lastRenderedPageBreak/>
              <w:t>daļēji, intervijās atzīst, ka grūtības sagādā apzīmējumi STAP.</w:t>
            </w:r>
          </w:p>
          <w:p w:rsidR="000C7DCB" w:rsidRDefault="000C7DCB" w:rsidP="00EA384A">
            <w:pPr>
              <w:rPr>
                <w:sz w:val="24"/>
                <w:szCs w:val="24"/>
              </w:rPr>
            </w:pPr>
            <w:r w:rsidRPr="00437B1A">
              <w:rPr>
                <w:sz w:val="24"/>
                <w:szCs w:val="24"/>
              </w:rPr>
              <w:t>Izglītojamie ir iepazinušies ar vērtēšanas kārtību.</w:t>
            </w:r>
          </w:p>
          <w:p w:rsidR="000C7DCB" w:rsidRPr="007F2C48" w:rsidRDefault="000C7DCB" w:rsidP="00EA384A">
            <w:pPr>
              <w:rPr>
                <w:sz w:val="24"/>
                <w:szCs w:val="24"/>
              </w:rPr>
            </w:pPr>
            <w:r>
              <w:rPr>
                <w:sz w:val="24"/>
                <w:szCs w:val="24"/>
              </w:rPr>
              <w:t>Divas reizes mācību gada laikā notiek vecāku diena.</w:t>
            </w:r>
          </w:p>
        </w:tc>
      </w:tr>
      <w:tr w:rsidR="000C7DCB" w:rsidTr="00EA384A">
        <w:tc>
          <w:tcPr>
            <w:tcW w:w="1838" w:type="dxa"/>
          </w:tcPr>
          <w:p w:rsidR="000C7DCB" w:rsidRPr="009C256A" w:rsidRDefault="000C7DCB" w:rsidP="00EA384A">
            <w:pPr>
              <w:rPr>
                <w:b/>
                <w:sz w:val="24"/>
                <w:szCs w:val="24"/>
              </w:rPr>
            </w:pPr>
            <w:r w:rsidRPr="009C256A">
              <w:rPr>
                <w:b/>
                <w:sz w:val="24"/>
                <w:szCs w:val="24"/>
              </w:rPr>
              <w:lastRenderedPageBreak/>
              <w:t>Pamatjoma</w:t>
            </w:r>
          </w:p>
        </w:tc>
        <w:tc>
          <w:tcPr>
            <w:tcW w:w="12863" w:type="dxa"/>
            <w:gridSpan w:val="4"/>
          </w:tcPr>
          <w:p w:rsidR="000C7DCB" w:rsidRPr="009C256A" w:rsidRDefault="000C7DCB" w:rsidP="00EA384A">
            <w:pPr>
              <w:rPr>
                <w:b/>
                <w:sz w:val="24"/>
                <w:szCs w:val="24"/>
              </w:rPr>
            </w:pPr>
            <w:r w:rsidRPr="009C256A">
              <w:rPr>
                <w:b/>
                <w:sz w:val="24"/>
                <w:szCs w:val="24"/>
              </w:rPr>
              <w:t>Izglītojamo sasniegumi</w:t>
            </w:r>
          </w:p>
        </w:tc>
      </w:tr>
      <w:tr w:rsidR="000C7DCB" w:rsidTr="00EA384A">
        <w:tc>
          <w:tcPr>
            <w:tcW w:w="1838" w:type="dxa"/>
          </w:tcPr>
          <w:p w:rsidR="000C7DCB" w:rsidRPr="009C256A" w:rsidRDefault="000C7DCB" w:rsidP="00EA384A">
            <w:pPr>
              <w:rPr>
                <w:sz w:val="24"/>
                <w:szCs w:val="24"/>
              </w:rPr>
            </w:pPr>
            <w:r w:rsidRPr="009C256A">
              <w:rPr>
                <w:sz w:val="24"/>
                <w:szCs w:val="24"/>
              </w:rPr>
              <w:t>Prioritāte 2020.- 2022.g.</w:t>
            </w:r>
          </w:p>
        </w:tc>
        <w:tc>
          <w:tcPr>
            <w:tcW w:w="3149" w:type="dxa"/>
          </w:tcPr>
          <w:p w:rsidR="000C7DCB" w:rsidRPr="00BB5364" w:rsidRDefault="000C7DCB" w:rsidP="00EA384A">
            <w:pPr>
              <w:shd w:val="clear" w:color="auto" w:fill="FFFFFF"/>
              <w:rPr>
                <w:sz w:val="24"/>
                <w:szCs w:val="24"/>
              </w:rPr>
            </w:pPr>
            <w:r w:rsidRPr="00BB5364">
              <w:rPr>
                <w:sz w:val="24"/>
                <w:szCs w:val="24"/>
              </w:rPr>
              <w:t>Turpināt darbu mācību priekšmetu metodiskajās komisijās, pilnveidojot vienotas prasības pārbaudes darbu izveidē un</w:t>
            </w:r>
          </w:p>
          <w:p w:rsidR="000C7DCB" w:rsidRDefault="000C7DCB" w:rsidP="00EA384A">
            <w:pPr>
              <w:rPr>
                <w:sz w:val="24"/>
                <w:szCs w:val="24"/>
              </w:rPr>
            </w:pPr>
            <w:r w:rsidRPr="00BB5364">
              <w:rPr>
                <w:sz w:val="24"/>
                <w:szCs w:val="24"/>
              </w:rPr>
              <w:t>vērtēšanā vispārējās un profesionālās pamatizglītības programmās.</w:t>
            </w:r>
          </w:p>
          <w:p w:rsidR="000C7DCB" w:rsidRDefault="000C7DCB" w:rsidP="00EA384A">
            <w:pPr>
              <w:rPr>
                <w:sz w:val="24"/>
                <w:szCs w:val="24"/>
              </w:rPr>
            </w:pPr>
            <w:r w:rsidRPr="00BB5364">
              <w:rPr>
                <w:sz w:val="24"/>
                <w:szCs w:val="24"/>
              </w:rPr>
              <w:t>Katra skolēna personiskās iniciatīvas un atbildības attīstīšana.</w:t>
            </w:r>
          </w:p>
          <w:p w:rsidR="000C7DCB" w:rsidRDefault="000C7DCB" w:rsidP="00EA384A">
            <w:pPr>
              <w:rPr>
                <w:b/>
                <w:sz w:val="28"/>
                <w:szCs w:val="28"/>
              </w:rPr>
            </w:pPr>
            <w:r w:rsidRPr="00BB5364">
              <w:rPr>
                <w:sz w:val="24"/>
                <w:szCs w:val="24"/>
              </w:rPr>
              <w:t>Motivēt izglītojamos uz sasniegumiem arī ikdienas darbā.</w:t>
            </w:r>
          </w:p>
        </w:tc>
        <w:tc>
          <w:tcPr>
            <w:tcW w:w="2872" w:type="dxa"/>
          </w:tcPr>
          <w:p w:rsidR="000C7DCB" w:rsidRDefault="000C7DCB" w:rsidP="00EA384A">
            <w:pPr>
              <w:rPr>
                <w:sz w:val="24"/>
                <w:szCs w:val="24"/>
              </w:rPr>
            </w:pPr>
            <w:r w:rsidRPr="00BB5364">
              <w:rPr>
                <w:sz w:val="24"/>
                <w:szCs w:val="24"/>
              </w:rPr>
              <w:t>Pastiprinātu uzmanību veltīt mācīšanās un mācīšanas līmeņa analīzei un izvirzīt uzdevumus, kas ļautu uzlabot mācību rezultātus.</w:t>
            </w:r>
          </w:p>
          <w:p w:rsidR="000C7DCB" w:rsidRDefault="000C7DCB" w:rsidP="00EA384A">
            <w:pPr>
              <w:rPr>
                <w:sz w:val="24"/>
                <w:szCs w:val="24"/>
              </w:rPr>
            </w:pPr>
            <w:r w:rsidRPr="00BB5364">
              <w:rPr>
                <w:sz w:val="24"/>
                <w:szCs w:val="24"/>
              </w:rPr>
              <w:t>Mācību priekšmetu pedagogiem veikt izpēti un analizēt cēloņus par izglītojamo mācību sasniegumu dinamiku visos mācību priekšmetos, to pielietot mācību procesa plānošanā.</w:t>
            </w:r>
          </w:p>
          <w:p w:rsidR="000C7DCB" w:rsidRDefault="000C7DCB" w:rsidP="00EA384A">
            <w:pPr>
              <w:rPr>
                <w:b/>
                <w:sz w:val="28"/>
                <w:szCs w:val="28"/>
              </w:rPr>
            </w:pPr>
            <w:r w:rsidRPr="00BB5364">
              <w:rPr>
                <w:sz w:val="24"/>
                <w:szCs w:val="24"/>
              </w:rPr>
              <w:t>Atbalsta personāla iesaistīšana izglītojamo  mācību sasniegumu paaugstināšanā.</w:t>
            </w:r>
          </w:p>
        </w:tc>
        <w:tc>
          <w:tcPr>
            <w:tcW w:w="3618" w:type="dxa"/>
          </w:tcPr>
          <w:p w:rsidR="000C7DCB" w:rsidRPr="00BB5364" w:rsidRDefault="000C7DCB" w:rsidP="00EA384A">
            <w:pPr>
              <w:shd w:val="clear" w:color="auto" w:fill="FFFFFF"/>
              <w:ind w:right="85" w:firstLine="17"/>
              <w:rPr>
                <w:sz w:val="24"/>
                <w:szCs w:val="24"/>
              </w:rPr>
            </w:pPr>
            <w:r w:rsidRPr="00BB5364">
              <w:rPr>
                <w:sz w:val="24"/>
                <w:szCs w:val="24"/>
              </w:rPr>
              <w:t>Direktora vietnieki izglītības jomā (mācību darbā) veic stundu vērošanu un stundas analīzi.</w:t>
            </w:r>
          </w:p>
          <w:p w:rsidR="000C7DCB" w:rsidRPr="00BB5364" w:rsidRDefault="000C7DCB" w:rsidP="00EA384A">
            <w:pPr>
              <w:shd w:val="clear" w:color="auto" w:fill="FFFFFF"/>
              <w:ind w:right="85" w:firstLine="17"/>
              <w:rPr>
                <w:sz w:val="24"/>
                <w:szCs w:val="24"/>
              </w:rPr>
            </w:pPr>
            <w:r w:rsidRPr="00BB5364">
              <w:rPr>
                <w:sz w:val="24"/>
                <w:szCs w:val="24"/>
              </w:rPr>
              <w:t xml:space="preserve">Pilnveidojusies psihologa, sociālā pedagoga un administrācijas sadarbība, rastas jaunas ikdienas darba </w:t>
            </w:r>
            <w:proofErr w:type="spellStart"/>
            <w:r w:rsidRPr="00BB5364">
              <w:rPr>
                <w:sz w:val="24"/>
                <w:szCs w:val="24"/>
              </w:rPr>
              <w:t>kopformas</w:t>
            </w:r>
            <w:proofErr w:type="spellEnd"/>
            <w:r w:rsidRPr="00BB5364">
              <w:rPr>
                <w:sz w:val="24"/>
                <w:szCs w:val="24"/>
              </w:rPr>
              <w:t>.</w:t>
            </w:r>
          </w:p>
          <w:p w:rsidR="000C7DCB" w:rsidRDefault="000C7DCB" w:rsidP="00EA384A">
            <w:pPr>
              <w:shd w:val="clear" w:color="auto" w:fill="FFFFFF"/>
              <w:ind w:right="85" w:firstLine="17"/>
              <w:rPr>
                <w:sz w:val="24"/>
                <w:szCs w:val="24"/>
              </w:rPr>
            </w:pPr>
            <w:r w:rsidRPr="00BB5364">
              <w:rPr>
                <w:sz w:val="24"/>
                <w:szCs w:val="24"/>
              </w:rPr>
              <w:t xml:space="preserve">Izglītojamie veic sava darba </w:t>
            </w:r>
            <w:proofErr w:type="spellStart"/>
            <w:r w:rsidRPr="00BB5364">
              <w:rPr>
                <w:sz w:val="24"/>
                <w:szCs w:val="24"/>
              </w:rPr>
              <w:t>pašanalīzi</w:t>
            </w:r>
            <w:proofErr w:type="spellEnd"/>
            <w:r w:rsidRPr="00BB5364">
              <w:rPr>
                <w:sz w:val="24"/>
                <w:szCs w:val="24"/>
              </w:rPr>
              <w:t xml:space="preserve">. </w:t>
            </w:r>
          </w:p>
          <w:p w:rsidR="000C7DCB" w:rsidRDefault="000C7DCB" w:rsidP="00EA384A">
            <w:pPr>
              <w:rPr>
                <w:b/>
                <w:sz w:val="28"/>
                <w:szCs w:val="28"/>
              </w:rPr>
            </w:pPr>
          </w:p>
        </w:tc>
        <w:tc>
          <w:tcPr>
            <w:tcW w:w="3224" w:type="dxa"/>
          </w:tcPr>
          <w:p w:rsidR="000C7DCB" w:rsidRPr="00437B1A" w:rsidRDefault="000C7DCB" w:rsidP="00EA384A">
            <w:pPr>
              <w:pStyle w:val="Sarakstarindkopa"/>
              <w:ind w:left="0"/>
              <w:rPr>
                <w:sz w:val="24"/>
                <w:szCs w:val="24"/>
              </w:rPr>
            </w:pPr>
            <w:r w:rsidRPr="00437B1A">
              <w:rPr>
                <w:sz w:val="24"/>
                <w:szCs w:val="24"/>
              </w:rPr>
              <w:t>Daļēji sasniegts</w:t>
            </w:r>
          </w:p>
          <w:p w:rsidR="000C7DCB" w:rsidRDefault="000C7DCB" w:rsidP="00EA384A">
            <w:pPr>
              <w:spacing w:after="160" w:line="259" w:lineRule="auto"/>
              <w:rPr>
                <w:sz w:val="24"/>
                <w:szCs w:val="24"/>
              </w:rPr>
            </w:pPr>
            <w:r w:rsidRPr="00437B1A">
              <w:rPr>
                <w:sz w:val="24"/>
                <w:szCs w:val="24"/>
              </w:rPr>
              <w:t xml:space="preserve">Katrs pedagogs ir sadarbojies ar kolēģiem, veidojot un īstenojot </w:t>
            </w:r>
            <w:proofErr w:type="spellStart"/>
            <w:r w:rsidRPr="00437B1A">
              <w:rPr>
                <w:sz w:val="24"/>
                <w:szCs w:val="24"/>
              </w:rPr>
              <w:t>starppriekšmetu</w:t>
            </w:r>
            <w:proofErr w:type="spellEnd"/>
            <w:r w:rsidRPr="00437B1A">
              <w:rPr>
                <w:sz w:val="24"/>
                <w:szCs w:val="24"/>
              </w:rPr>
              <w:t xml:space="preserve"> projektus.</w:t>
            </w:r>
          </w:p>
          <w:p w:rsidR="000C7DCB" w:rsidRDefault="000C7DCB" w:rsidP="00EA384A">
            <w:pPr>
              <w:spacing w:after="160" w:line="259" w:lineRule="auto"/>
              <w:rPr>
                <w:sz w:val="24"/>
                <w:szCs w:val="24"/>
              </w:rPr>
            </w:pPr>
            <w:r>
              <w:rPr>
                <w:sz w:val="24"/>
                <w:szCs w:val="24"/>
              </w:rPr>
              <w:t xml:space="preserve">80% pedagogu ir aicinājuši izglītojamos iesaistīties mācību procesa plānošanā (20% pedagogi strādā izglītības programmā 21015911, šajā programmā izglītojamo iesaistīšana mācību procesa plānošanā ir nosacīta, atbilstoši izglītojamo diagnozēm). 100% pedagogu, kuri ir organizējuši pasākumus, to plānošanā ir iesaistījuši izglītojamos. </w:t>
            </w:r>
          </w:p>
          <w:p w:rsidR="000C7DCB" w:rsidRDefault="000C7DCB" w:rsidP="00EA384A">
            <w:pPr>
              <w:spacing w:after="160" w:line="259" w:lineRule="auto"/>
              <w:rPr>
                <w:b/>
                <w:sz w:val="28"/>
                <w:szCs w:val="28"/>
              </w:rPr>
            </w:pPr>
          </w:p>
        </w:tc>
      </w:tr>
      <w:tr w:rsidR="000C7DCB" w:rsidTr="00EA384A">
        <w:tc>
          <w:tcPr>
            <w:tcW w:w="1838" w:type="dxa"/>
          </w:tcPr>
          <w:p w:rsidR="000C7DCB" w:rsidRPr="009C256A" w:rsidRDefault="000C7DCB" w:rsidP="00EA384A">
            <w:pPr>
              <w:rPr>
                <w:b/>
                <w:sz w:val="24"/>
                <w:szCs w:val="24"/>
              </w:rPr>
            </w:pPr>
            <w:r w:rsidRPr="009C256A">
              <w:rPr>
                <w:b/>
                <w:sz w:val="24"/>
                <w:szCs w:val="24"/>
              </w:rPr>
              <w:lastRenderedPageBreak/>
              <w:t>Pamatjoma</w:t>
            </w:r>
          </w:p>
        </w:tc>
        <w:tc>
          <w:tcPr>
            <w:tcW w:w="12863" w:type="dxa"/>
            <w:gridSpan w:val="4"/>
          </w:tcPr>
          <w:p w:rsidR="000C7DCB" w:rsidRPr="009C256A" w:rsidRDefault="000C7DCB" w:rsidP="00EA384A">
            <w:pPr>
              <w:rPr>
                <w:b/>
                <w:sz w:val="24"/>
                <w:szCs w:val="24"/>
              </w:rPr>
            </w:pPr>
            <w:r w:rsidRPr="009C256A">
              <w:rPr>
                <w:b/>
                <w:sz w:val="24"/>
                <w:szCs w:val="24"/>
              </w:rPr>
              <w:t>Izglītojamo sasniegumi</w:t>
            </w:r>
          </w:p>
        </w:tc>
      </w:tr>
      <w:tr w:rsidR="000C7DCB" w:rsidTr="00EA384A">
        <w:tc>
          <w:tcPr>
            <w:tcW w:w="1838" w:type="dxa"/>
          </w:tcPr>
          <w:p w:rsidR="000C7DCB" w:rsidRPr="009C256A" w:rsidRDefault="000C7DCB" w:rsidP="00EA384A">
            <w:pPr>
              <w:rPr>
                <w:sz w:val="24"/>
                <w:szCs w:val="24"/>
              </w:rPr>
            </w:pPr>
            <w:r w:rsidRPr="009C256A">
              <w:rPr>
                <w:sz w:val="24"/>
                <w:szCs w:val="24"/>
              </w:rPr>
              <w:t>Priorit</w:t>
            </w:r>
            <w:r>
              <w:rPr>
                <w:sz w:val="24"/>
                <w:szCs w:val="24"/>
              </w:rPr>
              <w:t>āte</w:t>
            </w:r>
            <w:r w:rsidRPr="009C256A">
              <w:rPr>
                <w:sz w:val="24"/>
                <w:szCs w:val="24"/>
              </w:rPr>
              <w:t xml:space="preserve"> 2020.- 2022.g.</w:t>
            </w:r>
          </w:p>
        </w:tc>
        <w:tc>
          <w:tcPr>
            <w:tcW w:w="3149" w:type="dxa"/>
          </w:tcPr>
          <w:p w:rsidR="000C7DCB" w:rsidRDefault="000C7DCB" w:rsidP="00EA384A">
            <w:pPr>
              <w:rPr>
                <w:b/>
                <w:sz w:val="28"/>
                <w:szCs w:val="28"/>
              </w:rPr>
            </w:pPr>
            <w:r w:rsidRPr="00BB5364">
              <w:rPr>
                <w:sz w:val="24"/>
                <w:szCs w:val="24"/>
              </w:rPr>
              <w:t>Sagatavot izglītojamos Centralizētajam profesionālās kvalifikācijas, kvalifikācijas eksāmenam un profesionālās kvalifikācijas iegūšanai.</w:t>
            </w:r>
          </w:p>
        </w:tc>
        <w:tc>
          <w:tcPr>
            <w:tcW w:w="2872" w:type="dxa"/>
          </w:tcPr>
          <w:p w:rsidR="000C7DCB" w:rsidRDefault="000C7DCB" w:rsidP="00EA384A">
            <w:pPr>
              <w:rPr>
                <w:sz w:val="24"/>
                <w:szCs w:val="24"/>
              </w:rPr>
            </w:pPr>
            <w:r w:rsidRPr="00BB5364">
              <w:rPr>
                <w:sz w:val="24"/>
                <w:szCs w:val="24"/>
              </w:rPr>
              <w:t>Regulāri sekot visām norādēm un prasībām VISC elektroniskās saziņas vidē.</w:t>
            </w:r>
          </w:p>
          <w:p w:rsidR="000C7DCB" w:rsidRDefault="000C7DCB" w:rsidP="00EA384A">
            <w:pPr>
              <w:rPr>
                <w:sz w:val="24"/>
                <w:szCs w:val="24"/>
              </w:rPr>
            </w:pPr>
            <w:r w:rsidRPr="00BB5364">
              <w:rPr>
                <w:sz w:val="24"/>
                <w:szCs w:val="24"/>
              </w:rPr>
              <w:t>Izglītojamajiem aizpildīt iepriekšējo m.</w:t>
            </w:r>
            <w:r>
              <w:rPr>
                <w:sz w:val="24"/>
                <w:szCs w:val="24"/>
              </w:rPr>
              <w:t xml:space="preserve"> </w:t>
            </w:r>
            <w:r w:rsidRPr="00BB5364">
              <w:rPr>
                <w:sz w:val="24"/>
                <w:szCs w:val="24"/>
              </w:rPr>
              <w:t>g. centralizēto eksāmenu darba lapas, lai labāk sagatavotos savam eksāmenam.</w:t>
            </w:r>
          </w:p>
          <w:p w:rsidR="000C7DCB" w:rsidRDefault="000C7DCB" w:rsidP="00EA384A">
            <w:pPr>
              <w:rPr>
                <w:sz w:val="24"/>
                <w:szCs w:val="24"/>
              </w:rPr>
            </w:pPr>
            <w:r w:rsidRPr="00BB5364">
              <w:rPr>
                <w:sz w:val="24"/>
                <w:szCs w:val="24"/>
              </w:rPr>
              <w:t>Iepazīties ar visiem nepieciešamajiem dokumentiem</w:t>
            </w:r>
            <w:r>
              <w:rPr>
                <w:sz w:val="24"/>
                <w:szCs w:val="24"/>
              </w:rPr>
              <w:t>.</w:t>
            </w:r>
          </w:p>
          <w:p w:rsidR="000C7DCB" w:rsidRDefault="000C7DCB" w:rsidP="00EA384A">
            <w:pPr>
              <w:rPr>
                <w:b/>
                <w:sz w:val="28"/>
                <w:szCs w:val="28"/>
              </w:rPr>
            </w:pPr>
            <w:r w:rsidRPr="00BB5364">
              <w:rPr>
                <w:sz w:val="24"/>
                <w:szCs w:val="24"/>
              </w:rPr>
              <w:t>Sazināties un sadarboties ar VISC atbildīgajām personām.</w:t>
            </w:r>
          </w:p>
        </w:tc>
        <w:tc>
          <w:tcPr>
            <w:tcW w:w="3618" w:type="dxa"/>
          </w:tcPr>
          <w:p w:rsidR="000C7DCB" w:rsidRPr="00BB5364" w:rsidRDefault="000C7DCB" w:rsidP="00EA384A">
            <w:pPr>
              <w:shd w:val="clear" w:color="auto" w:fill="FFFFFF"/>
              <w:ind w:right="85" w:firstLine="17"/>
              <w:rPr>
                <w:sz w:val="24"/>
                <w:szCs w:val="24"/>
              </w:rPr>
            </w:pPr>
            <w:r w:rsidRPr="00BB5364">
              <w:rPr>
                <w:sz w:val="24"/>
                <w:szCs w:val="24"/>
              </w:rPr>
              <w:t>Izglītojamo aizpildītās iepriekšējo gadu eksāmenu darba lapas.</w:t>
            </w:r>
          </w:p>
          <w:p w:rsidR="000C7DCB" w:rsidRPr="00BB5364" w:rsidRDefault="000C7DCB" w:rsidP="00EA384A">
            <w:pPr>
              <w:shd w:val="clear" w:color="auto" w:fill="FFFFFF"/>
              <w:ind w:right="85" w:firstLine="17"/>
              <w:rPr>
                <w:sz w:val="24"/>
                <w:szCs w:val="24"/>
              </w:rPr>
            </w:pPr>
            <w:r w:rsidRPr="00BB5364">
              <w:rPr>
                <w:sz w:val="24"/>
                <w:szCs w:val="24"/>
              </w:rPr>
              <w:t>Optimālā līmenī nokārtoti visi pārbaudes darbi.</w:t>
            </w:r>
          </w:p>
          <w:p w:rsidR="000C7DCB" w:rsidRDefault="000C7DCB" w:rsidP="00EA384A">
            <w:pPr>
              <w:rPr>
                <w:b/>
                <w:sz w:val="28"/>
                <w:szCs w:val="28"/>
              </w:rPr>
            </w:pPr>
            <w:r w:rsidRPr="00BB5364">
              <w:rPr>
                <w:sz w:val="24"/>
                <w:szCs w:val="24"/>
              </w:rPr>
              <w:t>Centralizētā profesionālās kvalifikācijas un kvalifikācijas eksāmena rezultāti, piešķirtās kvalifikācijas.</w:t>
            </w:r>
          </w:p>
        </w:tc>
        <w:tc>
          <w:tcPr>
            <w:tcW w:w="3224" w:type="dxa"/>
          </w:tcPr>
          <w:p w:rsidR="000C7DCB" w:rsidRDefault="000C7DCB" w:rsidP="00EA384A">
            <w:pPr>
              <w:rPr>
                <w:sz w:val="24"/>
                <w:szCs w:val="24"/>
              </w:rPr>
            </w:pPr>
            <w:r w:rsidRPr="00BE2CFC">
              <w:rPr>
                <w:sz w:val="24"/>
                <w:szCs w:val="24"/>
              </w:rPr>
              <w:t>Izglītojamie centralizētajiem profesionālās kvalifikācijas eksāmeniem un kvalifikācijas eksāmeniem tiek sagatavoti optimālā līmenī, viņi kārto kvalifikācijas eksāmenu un saņem kvalifikācijas apliecību.</w:t>
            </w:r>
            <w:r>
              <w:rPr>
                <w:sz w:val="24"/>
                <w:szCs w:val="24"/>
              </w:rPr>
              <w:t xml:space="preserve"> Sagatavotības līmenis atspoguļojas profesionālās kvalifikācijas eksāmenu protokolos un kopsavilkumos.</w:t>
            </w:r>
          </w:p>
          <w:p w:rsidR="000C7DCB" w:rsidRPr="00BE2CFC" w:rsidRDefault="000C7DCB" w:rsidP="00EA384A">
            <w:pPr>
              <w:rPr>
                <w:sz w:val="24"/>
                <w:szCs w:val="24"/>
              </w:rPr>
            </w:pPr>
            <w:r>
              <w:rPr>
                <w:sz w:val="24"/>
                <w:szCs w:val="24"/>
              </w:rPr>
              <w:t>2021./2022.m.g. iegūtas 18 kvalifikācijas apliecības un 1 izziņa par izglītības programmas daļēju apguvi, 2022./2023.m.g.- 14 kvalifikācijas apliecības un 2 izziņas par izglītības programmas daļēju apguvi, 2023./ 2024.m.g. izsniegtas 10 kvalifikācijas apliecības un 3 izziņas par izglītības programmas daļēju apguvi.</w:t>
            </w:r>
          </w:p>
        </w:tc>
      </w:tr>
      <w:tr w:rsidR="000C7DCB" w:rsidTr="00EA384A">
        <w:tc>
          <w:tcPr>
            <w:tcW w:w="1838" w:type="dxa"/>
          </w:tcPr>
          <w:p w:rsidR="000C7DCB" w:rsidRPr="009C256A" w:rsidRDefault="000C7DCB" w:rsidP="00EA384A">
            <w:pPr>
              <w:rPr>
                <w:b/>
                <w:sz w:val="24"/>
                <w:szCs w:val="24"/>
              </w:rPr>
            </w:pPr>
            <w:r w:rsidRPr="009C256A">
              <w:rPr>
                <w:b/>
                <w:sz w:val="24"/>
                <w:szCs w:val="24"/>
              </w:rPr>
              <w:t>Pamatj</w:t>
            </w:r>
            <w:r w:rsidRPr="006B0F0D">
              <w:rPr>
                <w:b/>
                <w:sz w:val="24"/>
                <w:szCs w:val="24"/>
              </w:rPr>
              <w:t>oma</w:t>
            </w:r>
          </w:p>
        </w:tc>
        <w:tc>
          <w:tcPr>
            <w:tcW w:w="12863" w:type="dxa"/>
            <w:gridSpan w:val="4"/>
          </w:tcPr>
          <w:p w:rsidR="000C7DCB" w:rsidRDefault="000C7DCB" w:rsidP="00EA384A">
            <w:pPr>
              <w:rPr>
                <w:b/>
                <w:sz w:val="28"/>
                <w:szCs w:val="28"/>
              </w:rPr>
            </w:pPr>
            <w:r w:rsidRPr="0073492D">
              <w:rPr>
                <w:b/>
                <w:sz w:val="24"/>
                <w:szCs w:val="24"/>
              </w:rPr>
              <w:t>Atbalsts skolēniem</w:t>
            </w:r>
          </w:p>
        </w:tc>
      </w:tr>
      <w:tr w:rsidR="000C7DCB" w:rsidTr="00EA384A">
        <w:tc>
          <w:tcPr>
            <w:tcW w:w="1838" w:type="dxa"/>
          </w:tcPr>
          <w:p w:rsidR="000C7DCB" w:rsidRPr="0073492D" w:rsidRDefault="000C7DCB" w:rsidP="00EA384A">
            <w:pPr>
              <w:rPr>
                <w:sz w:val="24"/>
                <w:szCs w:val="24"/>
              </w:rPr>
            </w:pPr>
            <w:r w:rsidRPr="0073492D">
              <w:rPr>
                <w:sz w:val="24"/>
                <w:szCs w:val="24"/>
              </w:rPr>
              <w:t>Priorit</w:t>
            </w:r>
            <w:r>
              <w:rPr>
                <w:sz w:val="24"/>
                <w:szCs w:val="24"/>
              </w:rPr>
              <w:t>āte</w:t>
            </w:r>
            <w:r w:rsidRPr="0073492D">
              <w:rPr>
                <w:sz w:val="24"/>
                <w:szCs w:val="24"/>
              </w:rPr>
              <w:t xml:space="preserve"> 2020.- 2022.g.</w:t>
            </w:r>
          </w:p>
        </w:tc>
        <w:tc>
          <w:tcPr>
            <w:tcW w:w="3149" w:type="dxa"/>
          </w:tcPr>
          <w:p w:rsidR="000C7DCB" w:rsidRDefault="000C7DCB" w:rsidP="00EA384A">
            <w:pPr>
              <w:rPr>
                <w:b/>
                <w:sz w:val="28"/>
                <w:szCs w:val="28"/>
              </w:rPr>
            </w:pPr>
            <w:r w:rsidRPr="00BB5364">
              <w:rPr>
                <w:sz w:val="24"/>
                <w:szCs w:val="24"/>
              </w:rPr>
              <w:t>Rehabilitācijas  nodarbību piedāvājuma dažādošana.</w:t>
            </w:r>
          </w:p>
        </w:tc>
        <w:tc>
          <w:tcPr>
            <w:tcW w:w="2872" w:type="dxa"/>
          </w:tcPr>
          <w:p w:rsidR="000C7DCB" w:rsidRDefault="000C7DCB" w:rsidP="00EA384A">
            <w:pPr>
              <w:rPr>
                <w:sz w:val="24"/>
                <w:szCs w:val="24"/>
              </w:rPr>
            </w:pPr>
            <w:r w:rsidRPr="00BB5364">
              <w:rPr>
                <w:sz w:val="24"/>
                <w:szCs w:val="24"/>
              </w:rPr>
              <w:t xml:space="preserve">Skolas medicīnas darbiniekiem turpināt apkopot ziņas par izglītojamo veselību, sniegt vajadzīgo informāciju, lai nodrošinātu bērna veselībai </w:t>
            </w:r>
            <w:r w:rsidRPr="00BB5364">
              <w:rPr>
                <w:sz w:val="24"/>
                <w:szCs w:val="24"/>
              </w:rPr>
              <w:lastRenderedPageBreak/>
              <w:t>atbilstošu mācību, audzināšanas darbu.  Nepieciešamības gadījumos sniegt atbalsta personāla palīdzību.</w:t>
            </w:r>
          </w:p>
          <w:p w:rsidR="000C7DCB" w:rsidRDefault="000C7DCB" w:rsidP="00EA384A">
            <w:pPr>
              <w:rPr>
                <w:sz w:val="24"/>
                <w:szCs w:val="24"/>
              </w:rPr>
            </w:pPr>
            <w:r w:rsidRPr="00BB5364">
              <w:rPr>
                <w:sz w:val="24"/>
                <w:szCs w:val="24"/>
              </w:rPr>
              <w:t>Veikt nepieciešamās darbības skolas mediķiem, lai saglabātu „Veselību veicinošas skolas” statusu</w:t>
            </w:r>
            <w:r>
              <w:rPr>
                <w:sz w:val="24"/>
                <w:szCs w:val="24"/>
              </w:rPr>
              <w:t>.</w:t>
            </w:r>
          </w:p>
          <w:p w:rsidR="000C7DCB" w:rsidRDefault="000C7DCB" w:rsidP="00EA384A">
            <w:pPr>
              <w:rPr>
                <w:b/>
                <w:sz w:val="28"/>
                <w:szCs w:val="28"/>
              </w:rPr>
            </w:pPr>
            <w:r w:rsidRPr="00BB5364">
              <w:rPr>
                <w:spacing w:val="-3"/>
                <w:sz w:val="24"/>
                <w:szCs w:val="24"/>
              </w:rPr>
              <w:t>Izvērtēt rehabilitācijas un korekcijas nodarbību nepieciešamību, veikt nodarbību plānojumu</w:t>
            </w:r>
          </w:p>
        </w:tc>
        <w:tc>
          <w:tcPr>
            <w:tcW w:w="3618" w:type="dxa"/>
          </w:tcPr>
          <w:p w:rsidR="000C7DCB" w:rsidRPr="00BB5364" w:rsidRDefault="000C7DCB" w:rsidP="00EA384A">
            <w:pPr>
              <w:shd w:val="clear" w:color="auto" w:fill="FFFFFF"/>
              <w:tabs>
                <w:tab w:val="left" w:pos="782"/>
              </w:tabs>
              <w:rPr>
                <w:sz w:val="24"/>
                <w:szCs w:val="24"/>
              </w:rPr>
            </w:pPr>
            <w:r w:rsidRPr="00BB5364">
              <w:rPr>
                <w:sz w:val="24"/>
                <w:szCs w:val="24"/>
              </w:rPr>
              <w:lastRenderedPageBreak/>
              <w:t>Ir apkopotas ziņas par izglītojamo veselību un tās tiek ņemtas vērā mācību un audzināšanas darbā.</w:t>
            </w:r>
          </w:p>
          <w:p w:rsidR="000C7DCB" w:rsidRPr="00BB5364" w:rsidRDefault="000C7DCB" w:rsidP="00EA384A">
            <w:pPr>
              <w:shd w:val="clear" w:color="auto" w:fill="FFFFFF"/>
              <w:tabs>
                <w:tab w:val="left" w:pos="782"/>
              </w:tabs>
              <w:rPr>
                <w:sz w:val="24"/>
                <w:szCs w:val="24"/>
              </w:rPr>
            </w:pPr>
            <w:r w:rsidRPr="00BB5364">
              <w:rPr>
                <w:sz w:val="24"/>
                <w:szCs w:val="24"/>
              </w:rPr>
              <w:t>Ir pieejamas logopēda, psihologa konsultācijas.</w:t>
            </w:r>
          </w:p>
          <w:p w:rsidR="000C7DCB" w:rsidRPr="00BB5364" w:rsidRDefault="000C7DCB" w:rsidP="00EA384A">
            <w:pPr>
              <w:shd w:val="clear" w:color="auto" w:fill="FFFFFF"/>
              <w:tabs>
                <w:tab w:val="left" w:pos="782"/>
              </w:tabs>
              <w:rPr>
                <w:sz w:val="24"/>
                <w:szCs w:val="24"/>
              </w:rPr>
            </w:pPr>
            <w:r w:rsidRPr="00BB5364">
              <w:rPr>
                <w:sz w:val="24"/>
                <w:szCs w:val="24"/>
              </w:rPr>
              <w:lastRenderedPageBreak/>
              <w:t>Sastādīts Individuālo un grupu korekcijas,  fizioterapijas nodarbību plāns.</w:t>
            </w:r>
          </w:p>
          <w:p w:rsidR="000C7DCB" w:rsidRDefault="000C7DCB" w:rsidP="00EA384A">
            <w:pPr>
              <w:rPr>
                <w:b/>
                <w:sz w:val="28"/>
                <w:szCs w:val="28"/>
              </w:rPr>
            </w:pPr>
            <w:r w:rsidRPr="00BB5364">
              <w:rPr>
                <w:sz w:val="24"/>
                <w:szCs w:val="24"/>
              </w:rPr>
              <w:t>Notiek Individuālās un grupu korekcijas, fizioterapijas nodarbības.</w:t>
            </w:r>
          </w:p>
        </w:tc>
        <w:tc>
          <w:tcPr>
            <w:tcW w:w="3224" w:type="dxa"/>
          </w:tcPr>
          <w:p w:rsidR="000C7DCB" w:rsidRPr="00FA5393" w:rsidRDefault="000C7DCB" w:rsidP="00EA384A">
            <w:pPr>
              <w:rPr>
                <w:sz w:val="24"/>
                <w:szCs w:val="24"/>
              </w:rPr>
            </w:pPr>
            <w:r w:rsidRPr="00FA5393">
              <w:rPr>
                <w:sz w:val="24"/>
                <w:szCs w:val="24"/>
              </w:rPr>
              <w:lastRenderedPageBreak/>
              <w:t>Sasniegts.</w:t>
            </w:r>
            <w:r>
              <w:rPr>
                <w:sz w:val="24"/>
                <w:szCs w:val="24"/>
              </w:rPr>
              <w:t xml:space="preserve"> Skolā kā atbalsta personāls darbojas logopēds, fizioterap</w:t>
            </w:r>
            <w:r w:rsidRPr="00437B1A">
              <w:rPr>
                <w:sz w:val="24"/>
                <w:szCs w:val="24"/>
              </w:rPr>
              <w:t>eits indiv</w:t>
            </w:r>
            <w:r>
              <w:rPr>
                <w:sz w:val="24"/>
                <w:szCs w:val="24"/>
              </w:rPr>
              <w:t>iduālajām nodarbībām, fiziotera</w:t>
            </w:r>
            <w:r w:rsidRPr="00437B1A">
              <w:rPr>
                <w:sz w:val="24"/>
                <w:szCs w:val="24"/>
              </w:rPr>
              <w:t xml:space="preserve">peits grupu nodarbībām, sociālais pedagogs, divas medicīnas </w:t>
            </w:r>
            <w:r w:rsidRPr="00437B1A">
              <w:rPr>
                <w:sz w:val="24"/>
                <w:szCs w:val="24"/>
              </w:rPr>
              <w:lastRenderedPageBreak/>
              <w:t xml:space="preserve">māsas, </w:t>
            </w:r>
            <w:r>
              <w:rPr>
                <w:sz w:val="24"/>
                <w:szCs w:val="24"/>
              </w:rPr>
              <w:t xml:space="preserve">skolas, ārsts, </w:t>
            </w:r>
            <w:r w:rsidRPr="00437B1A">
              <w:rPr>
                <w:sz w:val="24"/>
                <w:szCs w:val="24"/>
              </w:rPr>
              <w:t xml:space="preserve">trīs </w:t>
            </w:r>
            <w:r>
              <w:rPr>
                <w:sz w:val="24"/>
                <w:szCs w:val="24"/>
              </w:rPr>
              <w:t xml:space="preserve">aprūpētāji, bibliotekārs, </w:t>
            </w:r>
            <w:proofErr w:type="spellStart"/>
            <w:r>
              <w:rPr>
                <w:sz w:val="24"/>
                <w:szCs w:val="24"/>
              </w:rPr>
              <w:t>Monte</w:t>
            </w:r>
            <w:r w:rsidRPr="00437B1A">
              <w:rPr>
                <w:sz w:val="24"/>
                <w:szCs w:val="24"/>
              </w:rPr>
              <w:t>sori</w:t>
            </w:r>
            <w:proofErr w:type="spellEnd"/>
            <w:r w:rsidRPr="00437B1A">
              <w:rPr>
                <w:sz w:val="24"/>
                <w:szCs w:val="24"/>
              </w:rPr>
              <w:t xml:space="preserve"> pedagogs.</w:t>
            </w:r>
          </w:p>
        </w:tc>
      </w:tr>
      <w:tr w:rsidR="000C7DCB" w:rsidTr="00EA384A">
        <w:tc>
          <w:tcPr>
            <w:tcW w:w="1838" w:type="dxa"/>
          </w:tcPr>
          <w:p w:rsidR="000C7DCB" w:rsidRPr="0073492D" w:rsidRDefault="000C7DCB" w:rsidP="00EA384A">
            <w:pPr>
              <w:rPr>
                <w:b/>
                <w:sz w:val="24"/>
                <w:szCs w:val="24"/>
              </w:rPr>
            </w:pPr>
            <w:r w:rsidRPr="0073492D">
              <w:rPr>
                <w:b/>
                <w:sz w:val="24"/>
                <w:szCs w:val="24"/>
              </w:rPr>
              <w:lastRenderedPageBreak/>
              <w:t>Pamatjoma</w:t>
            </w:r>
          </w:p>
        </w:tc>
        <w:tc>
          <w:tcPr>
            <w:tcW w:w="12863" w:type="dxa"/>
            <w:gridSpan w:val="4"/>
          </w:tcPr>
          <w:p w:rsidR="000C7DCB" w:rsidRPr="0073492D" w:rsidRDefault="000C7DCB" w:rsidP="00EA384A">
            <w:pPr>
              <w:rPr>
                <w:sz w:val="28"/>
                <w:szCs w:val="28"/>
              </w:rPr>
            </w:pPr>
            <w:r w:rsidRPr="0073492D">
              <w:rPr>
                <w:b/>
                <w:sz w:val="24"/>
                <w:szCs w:val="24"/>
              </w:rPr>
              <w:t>Atbalsts skolēniem</w:t>
            </w:r>
          </w:p>
        </w:tc>
      </w:tr>
      <w:tr w:rsidR="000C7DCB" w:rsidTr="00EA384A">
        <w:tc>
          <w:tcPr>
            <w:tcW w:w="1838" w:type="dxa"/>
          </w:tcPr>
          <w:p w:rsidR="000C7DCB" w:rsidRPr="0073492D" w:rsidRDefault="000C7DCB" w:rsidP="00EA384A">
            <w:pPr>
              <w:rPr>
                <w:sz w:val="24"/>
                <w:szCs w:val="24"/>
              </w:rPr>
            </w:pPr>
            <w:r w:rsidRPr="00BB5364">
              <w:rPr>
                <w:sz w:val="24"/>
                <w:szCs w:val="24"/>
              </w:rPr>
              <w:t>P</w:t>
            </w:r>
            <w:r>
              <w:rPr>
                <w:sz w:val="24"/>
                <w:szCs w:val="24"/>
              </w:rPr>
              <w:t>rioritāte</w:t>
            </w:r>
            <w:r w:rsidRPr="00BB5364">
              <w:rPr>
                <w:sz w:val="24"/>
                <w:szCs w:val="24"/>
              </w:rPr>
              <w:t xml:space="preserve"> 2020.-2022.g.</w:t>
            </w:r>
          </w:p>
        </w:tc>
        <w:tc>
          <w:tcPr>
            <w:tcW w:w="3149" w:type="dxa"/>
          </w:tcPr>
          <w:p w:rsidR="000C7DCB" w:rsidRPr="00BB5364" w:rsidRDefault="000C7DCB" w:rsidP="00EA384A">
            <w:pPr>
              <w:rPr>
                <w:sz w:val="24"/>
                <w:szCs w:val="24"/>
              </w:rPr>
            </w:pPr>
            <w:r w:rsidRPr="00BB5364">
              <w:rPr>
                <w:spacing w:val="-5"/>
                <w:sz w:val="24"/>
                <w:szCs w:val="24"/>
              </w:rPr>
              <w:t xml:space="preserve">Interešu izglītības </w:t>
            </w:r>
            <w:r w:rsidRPr="00BB5364">
              <w:rPr>
                <w:sz w:val="24"/>
                <w:szCs w:val="24"/>
              </w:rPr>
              <w:t>programmu piedāvājuma dažādošana.</w:t>
            </w:r>
          </w:p>
        </w:tc>
        <w:tc>
          <w:tcPr>
            <w:tcW w:w="2872" w:type="dxa"/>
          </w:tcPr>
          <w:p w:rsidR="000C7DCB" w:rsidRDefault="000C7DCB" w:rsidP="00EA384A">
            <w:pPr>
              <w:rPr>
                <w:b/>
                <w:sz w:val="28"/>
                <w:szCs w:val="28"/>
              </w:rPr>
            </w:pPr>
            <w:r w:rsidRPr="00BB5364">
              <w:rPr>
                <w:sz w:val="24"/>
                <w:szCs w:val="24"/>
              </w:rPr>
              <w:t>Veidot un attīstīt izglītojamo personību daudzveidīgās interešu izglītības programmās, izglītojošās lekcijās un pasākumos</w:t>
            </w:r>
            <w:r>
              <w:rPr>
                <w:sz w:val="24"/>
                <w:szCs w:val="24"/>
              </w:rPr>
              <w:t>.</w:t>
            </w:r>
          </w:p>
        </w:tc>
        <w:tc>
          <w:tcPr>
            <w:tcW w:w="3618" w:type="dxa"/>
          </w:tcPr>
          <w:p w:rsidR="000C7DCB" w:rsidRPr="00BB5364" w:rsidRDefault="000C7DCB" w:rsidP="00EA384A">
            <w:pPr>
              <w:ind w:right="23"/>
              <w:rPr>
                <w:sz w:val="24"/>
                <w:szCs w:val="24"/>
              </w:rPr>
            </w:pPr>
            <w:r w:rsidRPr="00BB5364">
              <w:rPr>
                <w:sz w:val="24"/>
                <w:szCs w:val="24"/>
              </w:rPr>
              <w:t>Ir daudzveidīgs, izglītojamo spējām atbilstošs, interešu izglītības programmu piedāvājums.</w:t>
            </w:r>
          </w:p>
          <w:p w:rsidR="000C7DCB" w:rsidRDefault="000C7DCB" w:rsidP="00EA384A">
            <w:pPr>
              <w:ind w:right="23"/>
              <w:rPr>
                <w:sz w:val="24"/>
                <w:szCs w:val="24"/>
              </w:rPr>
            </w:pPr>
            <w:r w:rsidRPr="00BB5364">
              <w:rPr>
                <w:sz w:val="24"/>
                <w:szCs w:val="24"/>
              </w:rPr>
              <w:t>Interešu izglītības programmas sas</w:t>
            </w:r>
            <w:r>
              <w:rPr>
                <w:sz w:val="24"/>
                <w:szCs w:val="24"/>
              </w:rPr>
              <w:t>a</w:t>
            </w:r>
            <w:r w:rsidRPr="00BB5364">
              <w:rPr>
                <w:sz w:val="24"/>
                <w:szCs w:val="24"/>
              </w:rPr>
              <w:t>ucas ar karjeras programmas piedāvājumu.</w:t>
            </w:r>
          </w:p>
          <w:p w:rsidR="000C7DCB" w:rsidRPr="00BB5364" w:rsidRDefault="000C7DCB" w:rsidP="00EA384A">
            <w:pPr>
              <w:shd w:val="clear" w:color="auto" w:fill="FFFFFF"/>
              <w:tabs>
                <w:tab w:val="left" w:pos="782"/>
              </w:tabs>
              <w:rPr>
                <w:sz w:val="24"/>
                <w:szCs w:val="24"/>
              </w:rPr>
            </w:pPr>
          </w:p>
        </w:tc>
        <w:tc>
          <w:tcPr>
            <w:tcW w:w="3224" w:type="dxa"/>
          </w:tcPr>
          <w:p w:rsidR="000C7DCB" w:rsidRPr="003D4661" w:rsidRDefault="000C7DCB" w:rsidP="00EA384A">
            <w:pPr>
              <w:rPr>
                <w:sz w:val="24"/>
                <w:szCs w:val="24"/>
              </w:rPr>
            </w:pPr>
            <w:r>
              <w:rPr>
                <w:sz w:val="24"/>
                <w:szCs w:val="24"/>
              </w:rPr>
              <w:t>Sasniegts. Skolā tiek piedāvāts plašs interešu izglītības nodarbību klāsts. Interešu izglītības nodarbībās iesaistīti 65% izglītojamo.</w:t>
            </w:r>
          </w:p>
        </w:tc>
      </w:tr>
      <w:tr w:rsidR="000C7DCB" w:rsidTr="00EA384A">
        <w:tc>
          <w:tcPr>
            <w:tcW w:w="1838" w:type="dxa"/>
          </w:tcPr>
          <w:p w:rsidR="000C7DCB" w:rsidRPr="0073492D" w:rsidRDefault="000C7DCB" w:rsidP="00EA384A">
            <w:pPr>
              <w:rPr>
                <w:b/>
                <w:sz w:val="24"/>
                <w:szCs w:val="24"/>
              </w:rPr>
            </w:pPr>
            <w:r w:rsidRPr="0073492D">
              <w:rPr>
                <w:b/>
                <w:sz w:val="24"/>
                <w:szCs w:val="24"/>
              </w:rPr>
              <w:t>Pamatjoma</w:t>
            </w:r>
          </w:p>
        </w:tc>
        <w:tc>
          <w:tcPr>
            <w:tcW w:w="12863" w:type="dxa"/>
            <w:gridSpan w:val="4"/>
          </w:tcPr>
          <w:p w:rsidR="000C7DCB" w:rsidRPr="0073492D" w:rsidRDefault="000C7DCB" w:rsidP="00EA384A">
            <w:pPr>
              <w:rPr>
                <w:b/>
                <w:sz w:val="24"/>
                <w:szCs w:val="24"/>
              </w:rPr>
            </w:pPr>
            <w:r w:rsidRPr="0073492D">
              <w:rPr>
                <w:b/>
                <w:sz w:val="24"/>
                <w:szCs w:val="24"/>
              </w:rPr>
              <w:t>Atbalsts skolēniem</w:t>
            </w:r>
          </w:p>
        </w:tc>
      </w:tr>
      <w:tr w:rsidR="000C7DCB" w:rsidTr="00EA384A">
        <w:tc>
          <w:tcPr>
            <w:tcW w:w="1838" w:type="dxa"/>
          </w:tcPr>
          <w:p w:rsidR="000C7DCB" w:rsidRPr="0073492D" w:rsidRDefault="000C7DCB" w:rsidP="00EA384A">
            <w:pPr>
              <w:rPr>
                <w:sz w:val="24"/>
                <w:szCs w:val="24"/>
              </w:rPr>
            </w:pPr>
            <w:r w:rsidRPr="0073492D">
              <w:rPr>
                <w:sz w:val="24"/>
                <w:szCs w:val="24"/>
              </w:rPr>
              <w:t>Prioritātes 2020.-2022.g.</w:t>
            </w:r>
          </w:p>
        </w:tc>
        <w:tc>
          <w:tcPr>
            <w:tcW w:w="3149" w:type="dxa"/>
          </w:tcPr>
          <w:p w:rsidR="000C7DCB" w:rsidRDefault="000C7DCB" w:rsidP="00EA384A">
            <w:pPr>
              <w:shd w:val="clear" w:color="auto" w:fill="FFFFFF"/>
              <w:rPr>
                <w:sz w:val="24"/>
                <w:szCs w:val="24"/>
              </w:rPr>
            </w:pPr>
            <w:r w:rsidRPr="00BB5364">
              <w:rPr>
                <w:sz w:val="24"/>
                <w:szCs w:val="24"/>
              </w:rPr>
              <w:t xml:space="preserve">Profesionālās izglītības pievilcības veicināšana un izglītojamā karjeras izglītības kompetences veidošana. </w:t>
            </w:r>
          </w:p>
          <w:p w:rsidR="000C7DCB" w:rsidRDefault="000C7DCB" w:rsidP="00EA384A">
            <w:pPr>
              <w:shd w:val="clear" w:color="auto" w:fill="FFFFFF"/>
              <w:rPr>
                <w:sz w:val="24"/>
                <w:szCs w:val="24"/>
              </w:rPr>
            </w:pPr>
            <w:r w:rsidRPr="00BB5364">
              <w:rPr>
                <w:sz w:val="24"/>
                <w:szCs w:val="24"/>
              </w:rPr>
              <w:t>Darba tirgū pieprasīto tautsaimniecības nozaru iepazīšana.</w:t>
            </w:r>
          </w:p>
          <w:p w:rsidR="000C7DCB" w:rsidRDefault="000C7DCB" w:rsidP="00EA384A">
            <w:pPr>
              <w:shd w:val="clear" w:color="auto" w:fill="FFFFFF"/>
              <w:rPr>
                <w:sz w:val="24"/>
                <w:szCs w:val="24"/>
              </w:rPr>
            </w:pPr>
            <w:r w:rsidRPr="00BB5364">
              <w:rPr>
                <w:sz w:val="24"/>
                <w:szCs w:val="24"/>
              </w:rPr>
              <w:lastRenderedPageBreak/>
              <w:t xml:space="preserve">Izglītojamā karjeras vadība, </w:t>
            </w:r>
            <w:proofErr w:type="spellStart"/>
            <w:r w:rsidRPr="00BB5364">
              <w:rPr>
                <w:sz w:val="24"/>
                <w:szCs w:val="24"/>
              </w:rPr>
              <w:t>pašizziņas</w:t>
            </w:r>
            <w:proofErr w:type="spellEnd"/>
            <w:r w:rsidRPr="00BB5364">
              <w:rPr>
                <w:sz w:val="24"/>
                <w:szCs w:val="24"/>
              </w:rPr>
              <w:t xml:space="preserve"> un </w:t>
            </w:r>
            <w:proofErr w:type="spellStart"/>
            <w:r w:rsidRPr="00BB5364">
              <w:rPr>
                <w:sz w:val="24"/>
                <w:szCs w:val="24"/>
              </w:rPr>
              <w:t>pašvadības</w:t>
            </w:r>
            <w:proofErr w:type="spellEnd"/>
            <w:r w:rsidRPr="00BB5364">
              <w:rPr>
                <w:sz w:val="24"/>
                <w:szCs w:val="24"/>
              </w:rPr>
              <w:t xml:space="preserve"> prasmju jēgpilna un apzināta attīstīšana.</w:t>
            </w:r>
          </w:p>
          <w:p w:rsidR="000C7DCB" w:rsidRPr="00BB5364" w:rsidRDefault="000C7DCB" w:rsidP="00EA384A">
            <w:pPr>
              <w:shd w:val="clear" w:color="auto" w:fill="FFFFFF"/>
              <w:rPr>
                <w:sz w:val="24"/>
                <w:szCs w:val="24"/>
              </w:rPr>
            </w:pPr>
          </w:p>
        </w:tc>
        <w:tc>
          <w:tcPr>
            <w:tcW w:w="2872" w:type="dxa"/>
          </w:tcPr>
          <w:p w:rsidR="000C7DCB" w:rsidRDefault="000C7DCB" w:rsidP="00EA384A">
            <w:pPr>
              <w:rPr>
                <w:sz w:val="24"/>
                <w:szCs w:val="24"/>
              </w:rPr>
            </w:pPr>
            <w:r w:rsidRPr="00BB5364">
              <w:rPr>
                <w:sz w:val="24"/>
                <w:szCs w:val="24"/>
              </w:rPr>
              <w:lastRenderedPageBreak/>
              <w:t>Radīt kompetenču pieejā pamatotus pedagoģiskos apstākļus, kas katram izglītojamajam sniedz iespējas veidot un attīstīt karjeras vadības prasmes viņam vispiemērotākajā veidā.</w:t>
            </w:r>
          </w:p>
          <w:p w:rsidR="000C7DCB" w:rsidRDefault="000C7DCB" w:rsidP="00EA384A">
            <w:pPr>
              <w:rPr>
                <w:spacing w:val="-3"/>
                <w:sz w:val="24"/>
                <w:szCs w:val="24"/>
              </w:rPr>
            </w:pPr>
            <w:r w:rsidRPr="00BB5364">
              <w:rPr>
                <w:spacing w:val="-3"/>
                <w:sz w:val="24"/>
                <w:szCs w:val="24"/>
              </w:rPr>
              <w:lastRenderedPageBreak/>
              <w:t>Sniegt skolēniem daudzveidīgas sadarbības iespējas ar pedagoģisko personālu un citiem partneriem.</w:t>
            </w:r>
          </w:p>
          <w:p w:rsidR="000C7DCB" w:rsidRDefault="000C7DCB" w:rsidP="00EA384A">
            <w:pPr>
              <w:rPr>
                <w:spacing w:val="-3"/>
                <w:sz w:val="24"/>
                <w:szCs w:val="24"/>
              </w:rPr>
            </w:pPr>
            <w:r w:rsidRPr="00BB5364">
              <w:rPr>
                <w:spacing w:val="-3"/>
                <w:sz w:val="24"/>
                <w:szCs w:val="24"/>
              </w:rPr>
              <w:t>Sniegt skolēniem iespējas saņemt profesionālu karjeras atbalstu (daudzveidīgus interešu izglītības testus, izglītojošas lekcijas,</w:t>
            </w:r>
            <w:r>
              <w:rPr>
                <w:spacing w:val="-3"/>
                <w:sz w:val="24"/>
                <w:szCs w:val="24"/>
              </w:rPr>
              <w:t xml:space="preserve"> </w:t>
            </w:r>
            <w:r w:rsidRPr="00BB5364">
              <w:rPr>
                <w:spacing w:val="-3"/>
                <w:sz w:val="24"/>
                <w:szCs w:val="24"/>
              </w:rPr>
              <w:t>pasākumus u.c.)</w:t>
            </w:r>
            <w:r>
              <w:rPr>
                <w:spacing w:val="-3"/>
                <w:sz w:val="24"/>
                <w:szCs w:val="24"/>
              </w:rPr>
              <w:t>.</w:t>
            </w:r>
          </w:p>
          <w:p w:rsidR="000C7DCB" w:rsidRDefault="000C7DCB" w:rsidP="00EA384A">
            <w:pPr>
              <w:rPr>
                <w:spacing w:val="-3"/>
                <w:sz w:val="24"/>
                <w:szCs w:val="24"/>
              </w:rPr>
            </w:pPr>
            <w:r w:rsidRPr="00BB5364">
              <w:rPr>
                <w:spacing w:val="-3"/>
                <w:sz w:val="24"/>
                <w:szCs w:val="24"/>
              </w:rPr>
              <w:t xml:space="preserve">Karjeras izglītības integrēšana visā izglītības procesā: mācību priekšmetu apguvē, audzināšanas darbā, </w:t>
            </w:r>
            <w:proofErr w:type="spellStart"/>
            <w:r w:rsidRPr="00BB5364">
              <w:rPr>
                <w:spacing w:val="-3"/>
                <w:sz w:val="24"/>
                <w:szCs w:val="24"/>
              </w:rPr>
              <w:t>ārpusstundu</w:t>
            </w:r>
            <w:proofErr w:type="spellEnd"/>
            <w:r w:rsidRPr="00BB5364">
              <w:rPr>
                <w:spacing w:val="-3"/>
                <w:sz w:val="24"/>
                <w:szCs w:val="24"/>
              </w:rPr>
              <w:t xml:space="preserve"> pasākumos un sadarbībā ar izglītojamo vecākiem.</w:t>
            </w:r>
          </w:p>
          <w:p w:rsidR="000C7DCB" w:rsidRDefault="000C7DCB" w:rsidP="00EA384A">
            <w:pPr>
              <w:rPr>
                <w:b/>
                <w:sz w:val="28"/>
                <w:szCs w:val="28"/>
              </w:rPr>
            </w:pPr>
            <w:r w:rsidRPr="00BB5364">
              <w:rPr>
                <w:spacing w:val="-3"/>
                <w:sz w:val="24"/>
                <w:szCs w:val="24"/>
              </w:rPr>
              <w:t>Veidot katrā izglītojamajā interesi par karjeru, iepazīstinot ar darba pasaules un ar to saistīto izglītību daudzveidību (piem.</w:t>
            </w:r>
            <w:r>
              <w:rPr>
                <w:spacing w:val="-3"/>
                <w:sz w:val="24"/>
                <w:szCs w:val="24"/>
              </w:rPr>
              <w:t xml:space="preserve">, </w:t>
            </w:r>
            <w:r w:rsidRPr="00BB5364">
              <w:rPr>
                <w:spacing w:val="-3"/>
                <w:sz w:val="24"/>
                <w:szCs w:val="24"/>
              </w:rPr>
              <w:t>tikšanās ar dažādu profesiju pārstāvjiem u.c.)</w:t>
            </w:r>
          </w:p>
        </w:tc>
        <w:tc>
          <w:tcPr>
            <w:tcW w:w="3618" w:type="dxa"/>
          </w:tcPr>
          <w:p w:rsidR="000C7DCB" w:rsidRPr="00BB5364" w:rsidRDefault="000C7DCB" w:rsidP="00EA384A">
            <w:pPr>
              <w:shd w:val="clear" w:color="auto" w:fill="FFFFFF"/>
              <w:tabs>
                <w:tab w:val="left" w:pos="782"/>
              </w:tabs>
              <w:rPr>
                <w:sz w:val="24"/>
                <w:szCs w:val="24"/>
              </w:rPr>
            </w:pPr>
            <w:r w:rsidRPr="00BB5364">
              <w:rPr>
                <w:sz w:val="24"/>
                <w:szCs w:val="24"/>
              </w:rPr>
              <w:lastRenderedPageBreak/>
              <w:t>Ir izstrādāta karjeras izglītības programma.</w:t>
            </w:r>
          </w:p>
          <w:p w:rsidR="000C7DCB" w:rsidRPr="00BB5364" w:rsidRDefault="000C7DCB" w:rsidP="00EA384A">
            <w:pPr>
              <w:shd w:val="clear" w:color="auto" w:fill="FFFFFF"/>
              <w:tabs>
                <w:tab w:val="left" w:pos="782"/>
              </w:tabs>
              <w:rPr>
                <w:sz w:val="24"/>
                <w:szCs w:val="24"/>
              </w:rPr>
            </w:pPr>
            <w:r w:rsidRPr="00BB5364">
              <w:rPr>
                <w:sz w:val="24"/>
                <w:szCs w:val="24"/>
              </w:rPr>
              <w:t>Nodrošināta informācijas pieejamība karjeras virziena izvēlei.</w:t>
            </w:r>
          </w:p>
          <w:p w:rsidR="000C7DCB" w:rsidRPr="00BB5364" w:rsidRDefault="000C7DCB" w:rsidP="00EA384A">
            <w:pPr>
              <w:shd w:val="clear" w:color="auto" w:fill="FFFFFF"/>
              <w:tabs>
                <w:tab w:val="left" w:pos="782"/>
              </w:tabs>
              <w:rPr>
                <w:sz w:val="24"/>
                <w:szCs w:val="24"/>
              </w:rPr>
            </w:pPr>
            <w:r w:rsidRPr="00BB5364">
              <w:rPr>
                <w:sz w:val="24"/>
                <w:szCs w:val="24"/>
              </w:rPr>
              <w:t>Dokumentācijas veidošana karjeras atbalsta plānošanai un pasākumu īstenošanai.</w:t>
            </w:r>
          </w:p>
          <w:p w:rsidR="000C7DCB" w:rsidRPr="00BB5364" w:rsidRDefault="000C7DCB" w:rsidP="00EA384A">
            <w:pPr>
              <w:shd w:val="clear" w:color="auto" w:fill="FFFFFF"/>
              <w:tabs>
                <w:tab w:val="left" w:pos="782"/>
              </w:tabs>
              <w:rPr>
                <w:sz w:val="24"/>
                <w:szCs w:val="24"/>
              </w:rPr>
            </w:pPr>
            <w:r w:rsidRPr="00BB5364">
              <w:rPr>
                <w:sz w:val="24"/>
                <w:szCs w:val="24"/>
              </w:rPr>
              <w:lastRenderedPageBreak/>
              <w:t>Sveķu pamatskola iesaistās projekta aktivitātēs „Karjeras atbalsts vispārējās un profesionālās izglītības iestādēs”, kā projektā neiesaistītā skola.</w:t>
            </w:r>
          </w:p>
          <w:p w:rsidR="000C7DCB" w:rsidRPr="00BB5364" w:rsidRDefault="000C7DCB" w:rsidP="00EA384A">
            <w:pPr>
              <w:shd w:val="clear" w:color="auto" w:fill="FFFFFF"/>
              <w:tabs>
                <w:tab w:val="left" w:pos="782"/>
              </w:tabs>
              <w:rPr>
                <w:sz w:val="24"/>
                <w:szCs w:val="24"/>
              </w:rPr>
            </w:pPr>
            <w:r w:rsidRPr="00BB5364">
              <w:rPr>
                <w:sz w:val="24"/>
                <w:szCs w:val="24"/>
              </w:rPr>
              <w:t>Skolā pieejams pedagogs karjeras konsultants.</w:t>
            </w:r>
          </w:p>
          <w:p w:rsidR="000C7DCB" w:rsidRDefault="000C7DCB" w:rsidP="00EA384A">
            <w:pPr>
              <w:rPr>
                <w:b/>
                <w:sz w:val="28"/>
                <w:szCs w:val="28"/>
              </w:rPr>
            </w:pPr>
          </w:p>
        </w:tc>
        <w:tc>
          <w:tcPr>
            <w:tcW w:w="3224" w:type="dxa"/>
          </w:tcPr>
          <w:p w:rsidR="000C7DCB" w:rsidRDefault="000C7DCB" w:rsidP="00EA384A">
            <w:pPr>
              <w:rPr>
                <w:sz w:val="24"/>
                <w:szCs w:val="24"/>
              </w:rPr>
            </w:pPr>
            <w:r w:rsidRPr="00FA5393">
              <w:rPr>
                <w:sz w:val="24"/>
                <w:szCs w:val="24"/>
              </w:rPr>
              <w:lastRenderedPageBreak/>
              <w:t>Sasniegts.</w:t>
            </w:r>
          </w:p>
          <w:p w:rsidR="000C7DCB" w:rsidRDefault="000C7DCB" w:rsidP="00EA384A">
            <w:pPr>
              <w:shd w:val="clear" w:color="auto" w:fill="FFFFFF"/>
              <w:rPr>
                <w:sz w:val="24"/>
                <w:szCs w:val="24"/>
              </w:rPr>
            </w:pPr>
            <w:r>
              <w:rPr>
                <w:sz w:val="24"/>
                <w:szCs w:val="24"/>
              </w:rPr>
              <w:t>Daļēji sasniegta prioritāte  i</w:t>
            </w:r>
            <w:r w:rsidRPr="00BB5364">
              <w:rPr>
                <w:sz w:val="24"/>
                <w:szCs w:val="24"/>
              </w:rPr>
              <w:t xml:space="preserve">zglītojamā karjeras vadība, </w:t>
            </w:r>
            <w:proofErr w:type="spellStart"/>
            <w:r w:rsidRPr="00BB5364">
              <w:rPr>
                <w:sz w:val="24"/>
                <w:szCs w:val="24"/>
              </w:rPr>
              <w:t>pašizziņas</w:t>
            </w:r>
            <w:proofErr w:type="spellEnd"/>
            <w:r w:rsidRPr="00BB5364">
              <w:rPr>
                <w:sz w:val="24"/>
                <w:szCs w:val="24"/>
              </w:rPr>
              <w:t xml:space="preserve"> un </w:t>
            </w:r>
            <w:proofErr w:type="spellStart"/>
            <w:r w:rsidRPr="00BB5364">
              <w:rPr>
                <w:sz w:val="24"/>
                <w:szCs w:val="24"/>
              </w:rPr>
              <w:t>pašvadības</w:t>
            </w:r>
            <w:proofErr w:type="spellEnd"/>
            <w:r w:rsidRPr="00BB5364">
              <w:rPr>
                <w:sz w:val="24"/>
                <w:szCs w:val="24"/>
              </w:rPr>
              <w:t xml:space="preserve"> prasmju jēgpilna un apzināta attīstīšana</w:t>
            </w:r>
            <w:r>
              <w:rPr>
                <w:sz w:val="24"/>
                <w:szCs w:val="24"/>
              </w:rPr>
              <w:t>, atbilstoši izglītojamo pamata diagnozei.</w:t>
            </w:r>
          </w:p>
          <w:p w:rsidR="000C7DCB" w:rsidRPr="00FA5393" w:rsidRDefault="000C7DCB" w:rsidP="00EA384A">
            <w:pPr>
              <w:rPr>
                <w:sz w:val="24"/>
                <w:szCs w:val="24"/>
              </w:rPr>
            </w:pPr>
          </w:p>
        </w:tc>
      </w:tr>
      <w:tr w:rsidR="000C7DCB" w:rsidTr="00EA384A">
        <w:tc>
          <w:tcPr>
            <w:tcW w:w="1838" w:type="dxa"/>
          </w:tcPr>
          <w:p w:rsidR="000C7DCB" w:rsidRPr="00CE345F" w:rsidRDefault="000C7DCB" w:rsidP="00EA384A">
            <w:pPr>
              <w:rPr>
                <w:b/>
                <w:sz w:val="24"/>
                <w:szCs w:val="24"/>
              </w:rPr>
            </w:pPr>
            <w:r w:rsidRPr="00CE345F">
              <w:rPr>
                <w:b/>
                <w:sz w:val="24"/>
                <w:szCs w:val="24"/>
              </w:rPr>
              <w:t>Pamatjoma</w:t>
            </w:r>
          </w:p>
        </w:tc>
        <w:tc>
          <w:tcPr>
            <w:tcW w:w="12863" w:type="dxa"/>
            <w:gridSpan w:val="4"/>
          </w:tcPr>
          <w:p w:rsidR="000C7DCB" w:rsidRPr="00CE345F" w:rsidRDefault="000C7DCB" w:rsidP="00EA384A">
            <w:pPr>
              <w:rPr>
                <w:b/>
                <w:sz w:val="28"/>
                <w:szCs w:val="28"/>
              </w:rPr>
            </w:pPr>
            <w:r w:rsidRPr="00CE345F">
              <w:rPr>
                <w:b/>
                <w:sz w:val="24"/>
                <w:szCs w:val="24"/>
              </w:rPr>
              <w:t>Atbalsts skolēniem</w:t>
            </w:r>
          </w:p>
        </w:tc>
      </w:tr>
      <w:tr w:rsidR="000C7DCB" w:rsidTr="00EA384A">
        <w:tc>
          <w:tcPr>
            <w:tcW w:w="1838" w:type="dxa"/>
          </w:tcPr>
          <w:p w:rsidR="000C7DCB" w:rsidRPr="00CE345F" w:rsidRDefault="000C7DCB" w:rsidP="00EA384A">
            <w:pPr>
              <w:rPr>
                <w:sz w:val="24"/>
                <w:szCs w:val="24"/>
              </w:rPr>
            </w:pPr>
            <w:r w:rsidRPr="00CE345F">
              <w:rPr>
                <w:bCs/>
                <w:sz w:val="24"/>
                <w:szCs w:val="24"/>
              </w:rPr>
              <w:t>Prioritāte 2020.- 2022.g.</w:t>
            </w:r>
          </w:p>
        </w:tc>
        <w:tc>
          <w:tcPr>
            <w:tcW w:w="3149" w:type="dxa"/>
          </w:tcPr>
          <w:p w:rsidR="000C7DCB" w:rsidRPr="00BB5364" w:rsidRDefault="000C7DCB" w:rsidP="00EA384A">
            <w:pPr>
              <w:shd w:val="clear" w:color="auto" w:fill="FFFFFF"/>
              <w:rPr>
                <w:sz w:val="24"/>
                <w:szCs w:val="24"/>
              </w:rPr>
            </w:pPr>
            <w:r w:rsidRPr="00BB5364">
              <w:rPr>
                <w:iCs/>
                <w:sz w:val="24"/>
                <w:szCs w:val="24"/>
              </w:rPr>
              <w:t>Pozitīvas uzvedības motivācijas programmas ieviešana un realizācija.</w:t>
            </w:r>
          </w:p>
        </w:tc>
        <w:tc>
          <w:tcPr>
            <w:tcW w:w="2872" w:type="dxa"/>
          </w:tcPr>
          <w:p w:rsidR="000C7DCB" w:rsidRDefault="000C7DCB" w:rsidP="00EA384A">
            <w:pPr>
              <w:rPr>
                <w:sz w:val="24"/>
                <w:szCs w:val="24"/>
              </w:rPr>
            </w:pPr>
            <w:r w:rsidRPr="00BB5364">
              <w:rPr>
                <w:sz w:val="24"/>
                <w:szCs w:val="24"/>
              </w:rPr>
              <w:t>Apzināta citu skolu pieredze, izstrādāt kritērijus.</w:t>
            </w:r>
          </w:p>
          <w:p w:rsidR="000C7DCB" w:rsidRDefault="000C7DCB" w:rsidP="00EA384A">
            <w:pPr>
              <w:rPr>
                <w:sz w:val="24"/>
                <w:szCs w:val="24"/>
              </w:rPr>
            </w:pPr>
            <w:r w:rsidRPr="00BB5364">
              <w:rPr>
                <w:sz w:val="24"/>
                <w:szCs w:val="24"/>
              </w:rPr>
              <w:t xml:space="preserve">Iepazīstināti skolas darbinieki (pedagoģiskie, </w:t>
            </w:r>
            <w:r w:rsidRPr="00BB5364">
              <w:rPr>
                <w:sz w:val="24"/>
                <w:szCs w:val="24"/>
              </w:rPr>
              <w:lastRenderedPageBreak/>
              <w:t xml:space="preserve">psihologs, medmāsas, virtuves darbinieki) ar izstrādāto programmu un kritērijiem, veikta skolēnu novērošana un ieraksti izglītības sistēmā </w:t>
            </w:r>
            <w:hyperlink r:id="rId34" w:history="1">
              <w:r w:rsidRPr="00BB5364">
                <w:rPr>
                  <w:rStyle w:val="Hipersaite"/>
                  <w:sz w:val="24"/>
                  <w:szCs w:val="24"/>
                </w:rPr>
                <w:t>www.eklase.lv</w:t>
              </w:r>
            </w:hyperlink>
            <w:r w:rsidRPr="00BB5364">
              <w:rPr>
                <w:sz w:val="24"/>
                <w:szCs w:val="24"/>
              </w:rPr>
              <w:t xml:space="preserve"> .</w:t>
            </w:r>
          </w:p>
          <w:p w:rsidR="000C7DCB" w:rsidRDefault="000C7DCB" w:rsidP="00EA384A">
            <w:pPr>
              <w:rPr>
                <w:sz w:val="24"/>
                <w:szCs w:val="24"/>
              </w:rPr>
            </w:pPr>
            <w:r w:rsidRPr="00BB5364">
              <w:rPr>
                <w:sz w:val="24"/>
                <w:szCs w:val="24"/>
              </w:rPr>
              <w:t xml:space="preserve">Izglītības sistēmas </w:t>
            </w:r>
            <w:hyperlink r:id="rId35" w:history="1">
              <w:r w:rsidRPr="00BB5364">
                <w:rPr>
                  <w:rStyle w:val="Hipersaite"/>
                  <w:sz w:val="24"/>
                  <w:szCs w:val="24"/>
                </w:rPr>
                <w:t>www.e-klase.lv</w:t>
              </w:r>
            </w:hyperlink>
            <w:r w:rsidRPr="00BB5364">
              <w:rPr>
                <w:sz w:val="24"/>
                <w:szCs w:val="24"/>
              </w:rPr>
              <w:t xml:space="preserve"> ierakstu uzskaite un izvērtēšana.</w:t>
            </w:r>
          </w:p>
          <w:p w:rsidR="000C7DCB" w:rsidRDefault="000C7DCB" w:rsidP="00EA384A">
            <w:pPr>
              <w:rPr>
                <w:b/>
                <w:sz w:val="28"/>
                <w:szCs w:val="28"/>
              </w:rPr>
            </w:pPr>
            <w:r w:rsidRPr="00BB5364">
              <w:rPr>
                <w:sz w:val="24"/>
                <w:szCs w:val="24"/>
              </w:rPr>
              <w:t>Motivācijas balvu pasniegšana grupai/individuāli izglītojamajiem.</w:t>
            </w:r>
          </w:p>
        </w:tc>
        <w:tc>
          <w:tcPr>
            <w:tcW w:w="3618" w:type="dxa"/>
          </w:tcPr>
          <w:p w:rsidR="000C7DCB" w:rsidRPr="00BB5364" w:rsidRDefault="000C7DCB" w:rsidP="00EA384A">
            <w:pPr>
              <w:shd w:val="clear" w:color="auto" w:fill="FFFFFF"/>
              <w:tabs>
                <w:tab w:val="left" w:pos="785"/>
              </w:tabs>
              <w:rPr>
                <w:sz w:val="24"/>
                <w:szCs w:val="24"/>
              </w:rPr>
            </w:pPr>
            <w:r w:rsidRPr="00BB5364">
              <w:rPr>
                <w:sz w:val="24"/>
                <w:szCs w:val="24"/>
              </w:rPr>
              <w:lastRenderedPageBreak/>
              <w:t>Izstrādāt pozitīvas uzvedības programmas kritērijus</w:t>
            </w:r>
          </w:p>
          <w:p w:rsidR="000C7DCB" w:rsidRDefault="000C7DCB" w:rsidP="00EA384A">
            <w:pPr>
              <w:rPr>
                <w:b/>
                <w:sz w:val="28"/>
                <w:szCs w:val="28"/>
              </w:rPr>
            </w:pPr>
            <w:r w:rsidRPr="00BB5364">
              <w:rPr>
                <w:sz w:val="24"/>
                <w:szCs w:val="24"/>
              </w:rPr>
              <w:t>Iepazīstināti skolas darbinieki (pedagoģiskie, izglītības psihologs, medmāsas, virtuves darbinieki).</w:t>
            </w:r>
          </w:p>
        </w:tc>
        <w:tc>
          <w:tcPr>
            <w:tcW w:w="3224" w:type="dxa"/>
          </w:tcPr>
          <w:p w:rsidR="000C7DCB" w:rsidRDefault="000C7DCB" w:rsidP="00EA384A">
            <w:pPr>
              <w:spacing w:before="240" w:after="240" w:line="259" w:lineRule="auto"/>
              <w:jc w:val="both"/>
              <w:rPr>
                <w:sz w:val="24"/>
                <w:szCs w:val="24"/>
              </w:rPr>
            </w:pPr>
            <w:r>
              <w:rPr>
                <w:sz w:val="24"/>
                <w:szCs w:val="24"/>
              </w:rPr>
              <w:t xml:space="preserve">Pozitīvas uzvedības motivācijas programma </w:t>
            </w:r>
            <w:r>
              <w:rPr>
                <w:sz w:val="24"/>
                <w:szCs w:val="24"/>
              </w:rPr>
              <w:lastRenderedPageBreak/>
              <w:t>“Pozitīva uzvedība” pasākums “Pateicības pēcpusdiena”.</w:t>
            </w:r>
          </w:p>
          <w:p w:rsidR="000C7DCB" w:rsidRDefault="000C7DCB" w:rsidP="00EA384A">
            <w:pPr>
              <w:spacing w:before="240" w:after="240" w:line="259" w:lineRule="auto"/>
              <w:jc w:val="both"/>
              <w:rPr>
                <w:sz w:val="24"/>
                <w:szCs w:val="24"/>
              </w:rPr>
            </w:pPr>
            <w:r>
              <w:rPr>
                <w:sz w:val="24"/>
                <w:szCs w:val="24"/>
              </w:rPr>
              <w:t xml:space="preserve">Veicot </w:t>
            </w:r>
            <w:proofErr w:type="spellStart"/>
            <w:r>
              <w:rPr>
                <w:sz w:val="24"/>
                <w:szCs w:val="24"/>
              </w:rPr>
              <w:t>skolvadības</w:t>
            </w:r>
            <w:proofErr w:type="spellEnd"/>
            <w:r>
              <w:rPr>
                <w:sz w:val="24"/>
                <w:szCs w:val="24"/>
              </w:rPr>
              <w:t xml:space="preserve"> sistēmā</w:t>
            </w:r>
            <w:hyperlink r:id="rId36">
              <w:r>
                <w:rPr>
                  <w:sz w:val="24"/>
                  <w:szCs w:val="24"/>
                </w:rPr>
                <w:t xml:space="preserve"> </w:t>
              </w:r>
            </w:hyperlink>
            <w:hyperlink r:id="rId37">
              <w:r>
                <w:rPr>
                  <w:color w:val="1155CC"/>
                  <w:sz w:val="24"/>
                  <w:szCs w:val="24"/>
                  <w:u w:val="single"/>
                </w:rPr>
                <w:t>www.e-klase.lv</w:t>
              </w:r>
            </w:hyperlink>
            <w:r>
              <w:rPr>
                <w:sz w:val="24"/>
                <w:szCs w:val="24"/>
              </w:rPr>
              <w:t xml:space="preserve"> ierakstu skaitīšanu,  apkopošanu, redzams, cik skolas darbinieki aktīvi veic ierakstus uzvedības žurnālā un kā tas ietekmē ielūgumu saņemšanu skolēnam. Salīdzinot pamatskolas ar arodklašu posmu, secināms, ka vēl joprojām arī šajā mācību gadā aktīvāki ir pamatskolas posma skolotāji, tomēr kopumā ierakstu daudzums ir palielinājies. </w:t>
            </w:r>
          </w:p>
          <w:p w:rsidR="000C7DCB" w:rsidRDefault="000C7DCB" w:rsidP="00EA384A">
            <w:pPr>
              <w:spacing w:before="240" w:after="240" w:line="259" w:lineRule="auto"/>
              <w:jc w:val="both"/>
              <w:rPr>
                <w:sz w:val="24"/>
                <w:szCs w:val="24"/>
              </w:rPr>
            </w:pPr>
            <w:r>
              <w:rPr>
                <w:sz w:val="24"/>
                <w:szCs w:val="24"/>
              </w:rPr>
              <w:t xml:space="preserve">90% vecāku ir iepazīstināti ar skolas iekšējās kārības Uzdevuma izpildi apliecina sociālā pedagoga Ievas Bondares darba atskaites, informācijas ievietošana sociālajos tīklos skolas kontā, e-klases ierakstu  uzskaite un analīze, izglītojamo paraksti instruktāžu lapās par </w:t>
            </w:r>
            <w:r>
              <w:rPr>
                <w:sz w:val="24"/>
                <w:szCs w:val="24"/>
              </w:rPr>
              <w:lastRenderedPageBreak/>
              <w:t>iepazīšanos ar iekšējās kārtības noteikumiem, pedagogu pašvērtējums.</w:t>
            </w:r>
          </w:p>
        </w:tc>
      </w:tr>
      <w:tr w:rsidR="000C7DCB" w:rsidTr="00EA384A">
        <w:tc>
          <w:tcPr>
            <w:tcW w:w="1838" w:type="dxa"/>
          </w:tcPr>
          <w:p w:rsidR="000C7DCB" w:rsidRPr="00CE345F" w:rsidRDefault="000C7DCB" w:rsidP="00EA384A">
            <w:pPr>
              <w:rPr>
                <w:b/>
                <w:sz w:val="24"/>
                <w:szCs w:val="24"/>
              </w:rPr>
            </w:pPr>
            <w:r w:rsidRPr="00CE345F">
              <w:rPr>
                <w:b/>
                <w:sz w:val="24"/>
                <w:szCs w:val="24"/>
              </w:rPr>
              <w:lastRenderedPageBreak/>
              <w:t>Pamatjoma</w:t>
            </w:r>
          </w:p>
        </w:tc>
        <w:tc>
          <w:tcPr>
            <w:tcW w:w="12863" w:type="dxa"/>
            <w:gridSpan w:val="4"/>
          </w:tcPr>
          <w:p w:rsidR="000C7DCB" w:rsidRPr="00CE345F" w:rsidRDefault="000C7DCB" w:rsidP="00EA384A">
            <w:pPr>
              <w:rPr>
                <w:b/>
                <w:sz w:val="24"/>
                <w:szCs w:val="24"/>
              </w:rPr>
            </w:pPr>
            <w:r w:rsidRPr="00CE345F">
              <w:rPr>
                <w:b/>
                <w:sz w:val="24"/>
                <w:szCs w:val="24"/>
              </w:rPr>
              <w:t>Atbalsts skolēniem</w:t>
            </w:r>
          </w:p>
        </w:tc>
      </w:tr>
      <w:tr w:rsidR="000C7DCB" w:rsidTr="00EA384A">
        <w:tc>
          <w:tcPr>
            <w:tcW w:w="1838" w:type="dxa"/>
          </w:tcPr>
          <w:p w:rsidR="000C7DCB" w:rsidRPr="0073492D" w:rsidRDefault="000C7DCB" w:rsidP="00EA384A">
            <w:pPr>
              <w:rPr>
                <w:sz w:val="24"/>
                <w:szCs w:val="24"/>
              </w:rPr>
            </w:pPr>
            <w:r>
              <w:rPr>
                <w:sz w:val="24"/>
                <w:szCs w:val="24"/>
              </w:rPr>
              <w:t>Prioritāte 2020.-2022.g.</w:t>
            </w:r>
          </w:p>
        </w:tc>
        <w:tc>
          <w:tcPr>
            <w:tcW w:w="3149" w:type="dxa"/>
          </w:tcPr>
          <w:p w:rsidR="000C7DCB" w:rsidRPr="00BB5364" w:rsidRDefault="000C7DCB" w:rsidP="00EA384A">
            <w:pPr>
              <w:shd w:val="clear" w:color="auto" w:fill="FFFFFF"/>
              <w:spacing w:line="259" w:lineRule="exact"/>
              <w:rPr>
                <w:sz w:val="24"/>
                <w:szCs w:val="24"/>
              </w:rPr>
            </w:pPr>
            <w:r w:rsidRPr="00BB5364">
              <w:rPr>
                <w:sz w:val="24"/>
                <w:szCs w:val="24"/>
              </w:rPr>
              <w:t>Atbalsta personāla darbs skolā, sadarbība ar pašvaldību sociālajiem dienestiem, bāriņtiesām un citam valsts iestādēm (policija, probācijas dienests, ārstniecības iestādes u.c.).</w:t>
            </w:r>
          </w:p>
        </w:tc>
        <w:tc>
          <w:tcPr>
            <w:tcW w:w="2872" w:type="dxa"/>
          </w:tcPr>
          <w:p w:rsidR="000C7DCB" w:rsidRDefault="000C7DCB" w:rsidP="00EA384A">
            <w:pPr>
              <w:rPr>
                <w:sz w:val="24"/>
                <w:szCs w:val="24"/>
              </w:rPr>
            </w:pPr>
            <w:r w:rsidRPr="00BB5364">
              <w:rPr>
                <w:sz w:val="24"/>
                <w:szCs w:val="24"/>
              </w:rPr>
              <w:t>Pārskatīt un ikdienas dzīvē ieviest skolas iekšējās kārtības noteikumus.</w:t>
            </w:r>
          </w:p>
          <w:p w:rsidR="000C7DCB" w:rsidRDefault="000C7DCB" w:rsidP="00EA384A">
            <w:pPr>
              <w:rPr>
                <w:sz w:val="24"/>
                <w:szCs w:val="24"/>
              </w:rPr>
            </w:pPr>
            <w:r w:rsidRPr="00BB5364">
              <w:rPr>
                <w:sz w:val="24"/>
                <w:szCs w:val="24"/>
              </w:rPr>
              <w:t xml:space="preserve">Internāta skolotājiem darba plānos ietvert tēmas par </w:t>
            </w:r>
            <w:r w:rsidRPr="00BB5364">
              <w:rPr>
                <w:iCs/>
                <w:sz w:val="24"/>
                <w:szCs w:val="24"/>
              </w:rPr>
              <w:t>izglītojamo</w:t>
            </w:r>
            <w:r w:rsidRPr="00BB5364">
              <w:rPr>
                <w:sz w:val="24"/>
                <w:szCs w:val="24"/>
              </w:rPr>
              <w:t xml:space="preserve"> pozitīvo attieksmju, personības īpašību un sociālo iemaņu veidošanu.</w:t>
            </w:r>
          </w:p>
          <w:p w:rsidR="000C7DCB" w:rsidRDefault="000C7DCB" w:rsidP="00EA384A">
            <w:pPr>
              <w:rPr>
                <w:sz w:val="24"/>
                <w:szCs w:val="24"/>
              </w:rPr>
            </w:pPr>
            <w:r w:rsidRPr="00BB5364">
              <w:rPr>
                <w:sz w:val="24"/>
                <w:szCs w:val="24"/>
              </w:rPr>
              <w:t>Iesaistīt   izglītojamos dažādu   pasākumu   plānošanā, organizēšanā, vadīšanā un mācīt izglītojamajiem pieņemt skolasbiedrus ar izteiktām speciālajām vajadzībām, palīdzēt viņiem integrēties skolas vidē.</w:t>
            </w:r>
          </w:p>
          <w:p w:rsidR="000C7DCB" w:rsidRDefault="000C7DCB" w:rsidP="00EA384A">
            <w:pPr>
              <w:rPr>
                <w:sz w:val="24"/>
                <w:szCs w:val="24"/>
              </w:rPr>
            </w:pPr>
            <w:r w:rsidRPr="00BB5364">
              <w:rPr>
                <w:sz w:val="24"/>
                <w:szCs w:val="24"/>
              </w:rPr>
              <w:t xml:space="preserve">Sekmēt </w:t>
            </w:r>
            <w:proofErr w:type="spellStart"/>
            <w:r w:rsidRPr="00BB5364">
              <w:rPr>
                <w:sz w:val="24"/>
                <w:szCs w:val="24"/>
              </w:rPr>
              <w:t>starpinstitucionālo</w:t>
            </w:r>
            <w:proofErr w:type="spellEnd"/>
            <w:r w:rsidRPr="00BB5364">
              <w:rPr>
                <w:sz w:val="24"/>
                <w:szCs w:val="24"/>
              </w:rPr>
              <w:t xml:space="preserve"> sadarbību un veikt preventīvo darbu dažādu problēmu risināšanā.</w:t>
            </w:r>
          </w:p>
          <w:p w:rsidR="000C7DCB" w:rsidRDefault="000C7DCB" w:rsidP="00EA384A">
            <w:pPr>
              <w:rPr>
                <w:b/>
                <w:sz w:val="28"/>
                <w:szCs w:val="28"/>
              </w:rPr>
            </w:pPr>
            <w:r w:rsidRPr="00BB5364">
              <w:rPr>
                <w:sz w:val="24"/>
                <w:szCs w:val="24"/>
              </w:rPr>
              <w:t>Nodrošināt informāciju par skolā pieejamiem atbalsta pasākumiem.</w:t>
            </w:r>
          </w:p>
        </w:tc>
        <w:tc>
          <w:tcPr>
            <w:tcW w:w="3618" w:type="dxa"/>
          </w:tcPr>
          <w:p w:rsidR="000C7DCB" w:rsidRPr="00BB5364" w:rsidRDefault="000C7DCB" w:rsidP="00EA384A">
            <w:pPr>
              <w:shd w:val="clear" w:color="auto" w:fill="FFFFFF"/>
              <w:tabs>
                <w:tab w:val="left" w:pos="782"/>
              </w:tabs>
              <w:rPr>
                <w:sz w:val="24"/>
                <w:szCs w:val="24"/>
              </w:rPr>
            </w:pPr>
            <w:r w:rsidRPr="00BB5364">
              <w:rPr>
                <w:sz w:val="24"/>
                <w:szCs w:val="24"/>
              </w:rPr>
              <w:t>Ir pārskatīti un ikdienas dzīvē ieviesti skolas iekšējās kārtības noteikumi.</w:t>
            </w:r>
          </w:p>
          <w:p w:rsidR="000C7DCB" w:rsidRPr="00BB5364" w:rsidRDefault="000C7DCB" w:rsidP="00EA384A">
            <w:pPr>
              <w:shd w:val="clear" w:color="auto" w:fill="FFFFFF"/>
              <w:tabs>
                <w:tab w:val="left" w:pos="782"/>
              </w:tabs>
              <w:rPr>
                <w:sz w:val="24"/>
                <w:szCs w:val="24"/>
              </w:rPr>
            </w:pPr>
            <w:r w:rsidRPr="00BB5364">
              <w:rPr>
                <w:sz w:val="24"/>
                <w:szCs w:val="24"/>
              </w:rPr>
              <w:t>Skolā tiek sniegts atbalsts un drošības sajūta ikvienam izglītojamajam.</w:t>
            </w:r>
          </w:p>
          <w:p w:rsidR="000C7DCB" w:rsidRPr="00BB5364" w:rsidRDefault="000C7DCB" w:rsidP="00EA384A">
            <w:pPr>
              <w:shd w:val="clear" w:color="auto" w:fill="FFFFFF"/>
              <w:tabs>
                <w:tab w:val="left" w:pos="782"/>
              </w:tabs>
              <w:rPr>
                <w:spacing w:val="-2"/>
                <w:sz w:val="24"/>
                <w:szCs w:val="24"/>
              </w:rPr>
            </w:pPr>
            <w:r w:rsidRPr="00BB5364">
              <w:rPr>
                <w:spacing w:val="-2"/>
                <w:sz w:val="24"/>
                <w:szCs w:val="24"/>
              </w:rPr>
              <w:t xml:space="preserve">Internāta skolotāji darba plānos ir ietvēruši tēmas par </w:t>
            </w:r>
            <w:r w:rsidRPr="00BB5364">
              <w:rPr>
                <w:iCs/>
                <w:sz w:val="24"/>
                <w:szCs w:val="24"/>
              </w:rPr>
              <w:t>izglītojamo</w:t>
            </w:r>
            <w:r w:rsidRPr="00BB5364">
              <w:rPr>
                <w:spacing w:val="-2"/>
                <w:sz w:val="24"/>
                <w:szCs w:val="24"/>
              </w:rPr>
              <w:t xml:space="preserve"> pozitīvo attieksmju, personības īpašību   </w:t>
            </w:r>
          </w:p>
          <w:p w:rsidR="000C7DCB" w:rsidRPr="00BB5364" w:rsidRDefault="000C7DCB" w:rsidP="00EA384A">
            <w:pPr>
              <w:shd w:val="clear" w:color="auto" w:fill="FFFFFF"/>
              <w:tabs>
                <w:tab w:val="left" w:pos="782"/>
              </w:tabs>
              <w:rPr>
                <w:sz w:val="24"/>
                <w:szCs w:val="24"/>
              </w:rPr>
            </w:pPr>
            <w:r w:rsidRPr="00BB5364">
              <w:rPr>
                <w:spacing w:val="-2"/>
                <w:sz w:val="24"/>
                <w:szCs w:val="24"/>
              </w:rPr>
              <w:t xml:space="preserve">un </w:t>
            </w:r>
            <w:r w:rsidRPr="00BB5364">
              <w:rPr>
                <w:sz w:val="24"/>
                <w:szCs w:val="24"/>
              </w:rPr>
              <w:t>sociālo iemaņu veidošanu.</w:t>
            </w:r>
          </w:p>
          <w:p w:rsidR="000C7DCB" w:rsidRPr="00BB5364" w:rsidRDefault="000C7DCB" w:rsidP="00EA384A">
            <w:pPr>
              <w:shd w:val="clear" w:color="auto" w:fill="FFFFFF"/>
              <w:tabs>
                <w:tab w:val="left" w:pos="782"/>
              </w:tabs>
              <w:rPr>
                <w:sz w:val="24"/>
                <w:szCs w:val="24"/>
              </w:rPr>
            </w:pPr>
            <w:r w:rsidRPr="00BB5364">
              <w:rPr>
                <w:iCs/>
                <w:sz w:val="24"/>
                <w:szCs w:val="24"/>
              </w:rPr>
              <w:t>Izglītojamiem</w:t>
            </w:r>
            <w:r w:rsidRPr="00BB5364">
              <w:rPr>
                <w:sz w:val="24"/>
                <w:szCs w:val="24"/>
              </w:rPr>
              <w:t xml:space="preserve"> ir iespēja organizēt un uzņemties atbildību par dažādiem pasākumiem- skolēni darbojas </w:t>
            </w:r>
            <w:proofErr w:type="spellStart"/>
            <w:r w:rsidRPr="00BB5364">
              <w:rPr>
                <w:sz w:val="24"/>
                <w:szCs w:val="24"/>
              </w:rPr>
              <w:t>līdzpārvaldē</w:t>
            </w:r>
            <w:proofErr w:type="spellEnd"/>
            <w:r w:rsidRPr="00BB5364">
              <w:rPr>
                <w:sz w:val="24"/>
                <w:szCs w:val="24"/>
              </w:rPr>
              <w:t>.</w:t>
            </w:r>
          </w:p>
          <w:p w:rsidR="000C7DCB" w:rsidRPr="00BB5364" w:rsidRDefault="000C7DCB" w:rsidP="00EA384A">
            <w:pPr>
              <w:shd w:val="clear" w:color="auto" w:fill="FFFFFF"/>
              <w:tabs>
                <w:tab w:val="left" w:pos="782"/>
              </w:tabs>
              <w:rPr>
                <w:sz w:val="24"/>
                <w:szCs w:val="24"/>
              </w:rPr>
            </w:pPr>
            <w:r w:rsidRPr="00BB5364">
              <w:rPr>
                <w:iCs/>
                <w:sz w:val="24"/>
                <w:szCs w:val="24"/>
              </w:rPr>
              <w:t>Izglītojamie</w:t>
            </w:r>
            <w:r w:rsidRPr="00BB5364">
              <w:rPr>
                <w:sz w:val="24"/>
                <w:szCs w:val="24"/>
              </w:rPr>
              <w:t xml:space="preserve"> tiek rosināti rūpēties par </w:t>
            </w:r>
            <w:r w:rsidRPr="00BB5364">
              <w:rPr>
                <w:iCs/>
                <w:sz w:val="24"/>
                <w:szCs w:val="24"/>
              </w:rPr>
              <w:t>skolasbiedriem ar izteiktām speciālajām vajadzībām</w:t>
            </w:r>
            <w:r w:rsidRPr="00BB5364">
              <w:rPr>
                <w:sz w:val="24"/>
                <w:szCs w:val="24"/>
              </w:rPr>
              <w:t>.</w:t>
            </w:r>
          </w:p>
          <w:p w:rsidR="000C7DCB" w:rsidRPr="00BB5364" w:rsidRDefault="000C7DCB" w:rsidP="00EA384A">
            <w:pPr>
              <w:shd w:val="clear" w:color="auto" w:fill="FFFFFF"/>
              <w:tabs>
                <w:tab w:val="left" w:pos="782"/>
              </w:tabs>
              <w:rPr>
                <w:sz w:val="24"/>
                <w:szCs w:val="24"/>
              </w:rPr>
            </w:pPr>
            <w:r w:rsidRPr="00BB5364">
              <w:rPr>
                <w:sz w:val="24"/>
                <w:szCs w:val="24"/>
              </w:rPr>
              <w:t xml:space="preserve">Sekmīga </w:t>
            </w:r>
            <w:proofErr w:type="spellStart"/>
            <w:r w:rsidRPr="00BB5364">
              <w:rPr>
                <w:sz w:val="24"/>
                <w:szCs w:val="24"/>
              </w:rPr>
              <w:t>starpinstitucionālā</w:t>
            </w:r>
            <w:proofErr w:type="spellEnd"/>
            <w:r w:rsidRPr="00BB5364">
              <w:rPr>
                <w:sz w:val="24"/>
                <w:szCs w:val="24"/>
              </w:rPr>
              <w:t xml:space="preserve"> sadarbība.</w:t>
            </w:r>
          </w:p>
          <w:p w:rsidR="000C7DCB" w:rsidRPr="00BB5364" w:rsidRDefault="000C7DCB" w:rsidP="00EA384A">
            <w:pPr>
              <w:shd w:val="clear" w:color="auto" w:fill="FFFFFF"/>
              <w:tabs>
                <w:tab w:val="left" w:pos="782"/>
              </w:tabs>
              <w:rPr>
                <w:sz w:val="24"/>
                <w:szCs w:val="24"/>
              </w:rPr>
            </w:pPr>
            <w:r w:rsidRPr="00BB5364">
              <w:rPr>
                <w:sz w:val="24"/>
                <w:szCs w:val="24"/>
              </w:rPr>
              <w:t>Veikts preventīvais darbu dažādu problēmu risināšanā.</w:t>
            </w:r>
          </w:p>
          <w:p w:rsidR="000C7DCB" w:rsidRDefault="000C7DCB" w:rsidP="00EA384A">
            <w:pPr>
              <w:rPr>
                <w:b/>
                <w:sz w:val="28"/>
                <w:szCs w:val="28"/>
              </w:rPr>
            </w:pPr>
          </w:p>
        </w:tc>
        <w:tc>
          <w:tcPr>
            <w:tcW w:w="3224" w:type="dxa"/>
          </w:tcPr>
          <w:p w:rsidR="000C7DCB" w:rsidRDefault="000C7DCB" w:rsidP="00EA384A">
            <w:pPr>
              <w:rPr>
                <w:b/>
                <w:sz w:val="28"/>
                <w:szCs w:val="28"/>
              </w:rPr>
            </w:pPr>
            <w:r>
              <w:rPr>
                <w:sz w:val="24"/>
                <w:szCs w:val="24"/>
              </w:rPr>
              <w:t>Sasniegts. Izglītojamie un darbinieki jūtas fiziski un emocionāli droši skolas vidē, par ko liecina anketēšanas rezultāti.</w:t>
            </w:r>
          </w:p>
        </w:tc>
      </w:tr>
      <w:tr w:rsidR="000C7DCB" w:rsidTr="00EA384A">
        <w:tc>
          <w:tcPr>
            <w:tcW w:w="1838" w:type="dxa"/>
          </w:tcPr>
          <w:p w:rsidR="000C7DCB" w:rsidRPr="00CE345F" w:rsidRDefault="000C7DCB" w:rsidP="00EA384A">
            <w:pPr>
              <w:rPr>
                <w:b/>
                <w:sz w:val="24"/>
                <w:szCs w:val="24"/>
              </w:rPr>
            </w:pPr>
            <w:r w:rsidRPr="00CE345F">
              <w:rPr>
                <w:b/>
                <w:sz w:val="24"/>
                <w:szCs w:val="24"/>
              </w:rPr>
              <w:t>Pamatjoma</w:t>
            </w:r>
          </w:p>
        </w:tc>
        <w:tc>
          <w:tcPr>
            <w:tcW w:w="12863" w:type="dxa"/>
            <w:gridSpan w:val="4"/>
          </w:tcPr>
          <w:p w:rsidR="000C7DCB" w:rsidRPr="00CE345F" w:rsidRDefault="000C7DCB" w:rsidP="00EA384A">
            <w:pPr>
              <w:rPr>
                <w:b/>
                <w:sz w:val="24"/>
                <w:szCs w:val="24"/>
              </w:rPr>
            </w:pPr>
            <w:r w:rsidRPr="00CE345F">
              <w:rPr>
                <w:b/>
                <w:sz w:val="24"/>
                <w:szCs w:val="24"/>
              </w:rPr>
              <w:t>Skolas vide</w:t>
            </w:r>
          </w:p>
        </w:tc>
      </w:tr>
      <w:tr w:rsidR="000C7DCB" w:rsidTr="00EA384A">
        <w:tc>
          <w:tcPr>
            <w:tcW w:w="1838" w:type="dxa"/>
          </w:tcPr>
          <w:p w:rsidR="000C7DCB" w:rsidRPr="0073492D" w:rsidRDefault="000C7DCB" w:rsidP="00EA384A">
            <w:pPr>
              <w:rPr>
                <w:sz w:val="24"/>
                <w:szCs w:val="24"/>
              </w:rPr>
            </w:pPr>
            <w:r w:rsidRPr="00BB5364">
              <w:rPr>
                <w:bCs/>
                <w:sz w:val="24"/>
                <w:szCs w:val="24"/>
              </w:rPr>
              <w:lastRenderedPageBreak/>
              <w:t>Prioritātes 2020.g.-2022.g.</w:t>
            </w:r>
          </w:p>
        </w:tc>
        <w:tc>
          <w:tcPr>
            <w:tcW w:w="3149" w:type="dxa"/>
          </w:tcPr>
          <w:p w:rsidR="000C7DCB" w:rsidRDefault="000C7DCB" w:rsidP="00EA384A">
            <w:pPr>
              <w:shd w:val="clear" w:color="auto" w:fill="FFFFFF"/>
              <w:rPr>
                <w:sz w:val="24"/>
                <w:szCs w:val="24"/>
              </w:rPr>
            </w:pPr>
            <w:r w:rsidRPr="00BB5364">
              <w:rPr>
                <w:sz w:val="24"/>
                <w:szCs w:val="24"/>
              </w:rPr>
              <w:t xml:space="preserve">Turpināt strādāt pie skolas vadības un personāla veiksmīgas, progresīvas un </w:t>
            </w:r>
            <w:proofErr w:type="spellStart"/>
            <w:r w:rsidRPr="00BB5364">
              <w:rPr>
                <w:sz w:val="24"/>
                <w:szCs w:val="24"/>
              </w:rPr>
              <w:t>cieņpilnas</w:t>
            </w:r>
            <w:proofErr w:type="spellEnd"/>
            <w:r w:rsidRPr="00BB5364">
              <w:rPr>
                <w:sz w:val="24"/>
                <w:szCs w:val="24"/>
              </w:rPr>
              <w:t xml:space="preserve"> sadarbības.</w:t>
            </w:r>
          </w:p>
          <w:p w:rsidR="000C7DCB" w:rsidRPr="00BB5364" w:rsidRDefault="000C7DCB" w:rsidP="00EA384A">
            <w:pPr>
              <w:shd w:val="clear" w:color="auto" w:fill="FFFFFF"/>
              <w:rPr>
                <w:sz w:val="24"/>
                <w:szCs w:val="24"/>
              </w:rPr>
            </w:pPr>
          </w:p>
        </w:tc>
        <w:tc>
          <w:tcPr>
            <w:tcW w:w="2872" w:type="dxa"/>
          </w:tcPr>
          <w:p w:rsidR="000C7DCB" w:rsidRDefault="000C7DCB" w:rsidP="00EA384A">
            <w:pPr>
              <w:rPr>
                <w:sz w:val="24"/>
                <w:szCs w:val="24"/>
              </w:rPr>
            </w:pPr>
            <w:r w:rsidRPr="00BB5364">
              <w:rPr>
                <w:sz w:val="24"/>
                <w:szCs w:val="24"/>
              </w:rPr>
              <w:t>Organizēt pedagogiem seminārus vai kursus par veiksmīgu komunikācijas prasmju veidošanu, komandas darbu un relaksāciju (izdegšanas sindroms).</w:t>
            </w:r>
          </w:p>
          <w:p w:rsidR="000C7DCB" w:rsidRDefault="000C7DCB" w:rsidP="00EA384A">
            <w:pPr>
              <w:rPr>
                <w:sz w:val="24"/>
                <w:szCs w:val="24"/>
              </w:rPr>
            </w:pPr>
            <w:r w:rsidRPr="00BB5364">
              <w:rPr>
                <w:sz w:val="24"/>
                <w:szCs w:val="24"/>
              </w:rPr>
              <w:t>Izstrādāt skolas ētikas kodeksu.</w:t>
            </w:r>
          </w:p>
          <w:p w:rsidR="000C7DCB" w:rsidRDefault="000C7DCB" w:rsidP="00EA384A">
            <w:pPr>
              <w:rPr>
                <w:b/>
                <w:sz w:val="28"/>
                <w:szCs w:val="28"/>
              </w:rPr>
            </w:pPr>
            <w:r w:rsidRPr="00BB5364">
              <w:rPr>
                <w:sz w:val="24"/>
                <w:szCs w:val="24"/>
              </w:rPr>
              <w:t>Organizēt kolektīva sadraudzības pasākumus.</w:t>
            </w:r>
          </w:p>
        </w:tc>
        <w:tc>
          <w:tcPr>
            <w:tcW w:w="3618" w:type="dxa"/>
          </w:tcPr>
          <w:p w:rsidR="000C7DCB" w:rsidRPr="00BB5364" w:rsidRDefault="000C7DCB" w:rsidP="00EA384A">
            <w:pPr>
              <w:shd w:val="clear" w:color="auto" w:fill="FFFFFF"/>
              <w:ind w:firstLine="17"/>
              <w:rPr>
                <w:sz w:val="24"/>
                <w:szCs w:val="24"/>
              </w:rPr>
            </w:pPr>
            <w:r w:rsidRPr="00BB5364">
              <w:rPr>
                <w:sz w:val="24"/>
                <w:szCs w:val="24"/>
              </w:rPr>
              <w:t xml:space="preserve">Skolā darbojas </w:t>
            </w:r>
            <w:r>
              <w:rPr>
                <w:sz w:val="24"/>
                <w:szCs w:val="24"/>
              </w:rPr>
              <w:t xml:space="preserve"> ē</w:t>
            </w:r>
            <w:r w:rsidRPr="00BB5364">
              <w:rPr>
                <w:sz w:val="24"/>
                <w:szCs w:val="24"/>
              </w:rPr>
              <w:t>tikas kodekss, kas izstrādāts un apspriests MK sēdēs, ped.</w:t>
            </w:r>
            <w:r>
              <w:rPr>
                <w:sz w:val="24"/>
                <w:szCs w:val="24"/>
              </w:rPr>
              <w:t xml:space="preserve"> </w:t>
            </w:r>
            <w:r w:rsidRPr="00BB5364">
              <w:rPr>
                <w:sz w:val="24"/>
                <w:szCs w:val="24"/>
              </w:rPr>
              <w:t>pad</w:t>
            </w:r>
            <w:r>
              <w:rPr>
                <w:sz w:val="24"/>
                <w:szCs w:val="24"/>
              </w:rPr>
              <w:t>omes</w:t>
            </w:r>
            <w:r w:rsidRPr="00BB5364">
              <w:rPr>
                <w:sz w:val="24"/>
                <w:szCs w:val="24"/>
              </w:rPr>
              <w:t xml:space="preserve"> sēdē un skolas </w:t>
            </w:r>
            <w:r>
              <w:rPr>
                <w:sz w:val="24"/>
                <w:szCs w:val="24"/>
              </w:rPr>
              <w:t>d</w:t>
            </w:r>
            <w:r w:rsidRPr="00BB5364">
              <w:rPr>
                <w:sz w:val="24"/>
                <w:szCs w:val="24"/>
              </w:rPr>
              <w:t>arbinieku sapulcē.</w:t>
            </w:r>
          </w:p>
          <w:p w:rsidR="000C7DCB" w:rsidRPr="00BB5364" w:rsidRDefault="000C7DCB" w:rsidP="00EA384A">
            <w:pPr>
              <w:shd w:val="clear" w:color="auto" w:fill="FFFFFF"/>
              <w:ind w:firstLine="17"/>
              <w:rPr>
                <w:sz w:val="24"/>
                <w:szCs w:val="24"/>
              </w:rPr>
            </w:pPr>
            <w:r w:rsidRPr="00BB5364">
              <w:rPr>
                <w:sz w:val="24"/>
                <w:szCs w:val="24"/>
              </w:rPr>
              <w:t xml:space="preserve">Notiek kolektīva </w:t>
            </w:r>
            <w:r>
              <w:rPr>
                <w:sz w:val="24"/>
                <w:szCs w:val="24"/>
              </w:rPr>
              <w:t>s</w:t>
            </w:r>
            <w:r w:rsidRPr="00BB5364">
              <w:rPr>
                <w:sz w:val="24"/>
                <w:szCs w:val="24"/>
              </w:rPr>
              <w:t>adraudzības pasākumi.</w:t>
            </w:r>
          </w:p>
          <w:p w:rsidR="000C7DCB" w:rsidRPr="00BB5364" w:rsidRDefault="000C7DCB" w:rsidP="00EA384A">
            <w:pPr>
              <w:shd w:val="clear" w:color="auto" w:fill="FFFFFF"/>
              <w:ind w:firstLine="17"/>
              <w:rPr>
                <w:sz w:val="24"/>
                <w:szCs w:val="24"/>
              </w:rPr>
            </w:pPr>
            <w:r w:rsidRPr="00BB5364">
              <w:rPr>
                <w:sz w:val="24"/>
                <w:szCs w:val="24"/>
              </w:rPr>
              <w:t>Darbinieki saņem nepieciešamo atbalstu pie vadības.</w:t>
            </w:r>
          </w:p>
          <w:p w:rsidR="000C7DCB" w:rsidRDefault="000C7DCB" w:rsidP="00EA384A">
            <w:pPr>
              <w:rPr>
                <w:b/>
                <w:sz w:val="28"/>
                <w:szCs w:val="28"/>
              </w:rPr>
            </w:pPr>
            <w:r w:rsidRPr="00BB5364">
              <w:rPr>
                <w:sz w:val="24"/>
                <w:szCs w:val="24"/>
              </w:rPr>
              <w:t>Konfliktu risināšana ir konstruktīva.</w:t>
            </w:r>
          </w:p>
        </w:tc>
        <w:tc>
          <w:tcPr>
            <w:tcW w:w="3224" w:type="dxa"/>
          </w:tcPr>
          <w:p w:rsidR="000C7DCB" w:rsidRDefault="000C7DCB" w:rsidP="00EA384A">
            <w:pPr>
              <w:rPr>
                <w:sz w:val="24"/>
                <w:szCs w:val="24"/>
              </w:rPr>
            </w:pPr>
            <w:r>
              <w:rPr>
                <w:sz w:val="24"/>
                <w:szCs w:val="24"/>
              </w:rPr>
              <w:t xml:space="preserve">Sasniegts. </w:t>
            </w:r>
          </w:p>
          <w:p w:rsidR="000C7DCB" w:rsidRDefault="000C7DCB" w:rsidP="00EA384A">
            <w:pPr>
              <w:rPr>
                <w:b/>
                <w:sz w:val="28"/>
                <w:szCs w:val="28"/>
              </w:rPr>
            </w:pPr>
            <w:r>
              <w:rPr>
                <w:sz w:val="24"/>
                <w:szCs w:val="24"/>
              </w:rPr>
              <w:t>Notiek kolektīva saliedēšanas pasākumi sadarbībā ar Latvijas Izglītības un zinātnes arodbiedrību.</w:t>
            </w:r>
          </w:p>
        </w:tc>
      </w:tr>
      <w:tr w:rsidR="000C7DCB" w:rsidTr="00EA384A">
        <w:tc>
          <w:tcPr>
            <w:tcW w:w="1838" w:type="dxa"/>
          </w:tcPr>
          <w:p w:rsidR="000C7DCB" w:rsidRPr="00B44B03" w:rsidRDefault="000C7DCB" w:rsidP="00EA384A">
            <w:pPr>
              <w:rPr>
                <w:b/>
                <w:sz w:val="24"/>
                <w:szCs w:val="24"/>
              </w:rPr>
            </w:pPr>
            <w:r w:rsidRPr="00B44B03">
              <w:rPr>
                <w:b/>
                <w:sz w:val="24"/>
                <w:szCs w:val="24"/>
              </w:rPr>
              <w:t>Pamatjoma</w:t>
            </w:r>
          </w:p>
        </w:tc>
        <w:tc>
          <w:tcPr>
            <w:tcW w:w="12863" w:type="dxa"/>
            <w:gridSpan w:val="4"/>
          </w:tcPr>
          <w:p w:rsidR="000C7DCB" w:rsidRPr="00B44B03" w:rsidRDefault="000C7DCB" w:rsidP="00EA384A">
            <w:pPr>
              <w:rPr>
                <w:b/>
                <w:sz w:val="24"/>
                <w:szCs w:val="24"/>
              </w:rPr>
            </w:pPr>
            <w:r w:rsidRPr="00B44B03">
              <w:rPr>
                <w:b/>
                <w:sz w:val="24"/>
                <w:szCs w:val="24"/>
              </w:rPr>
              <w:t>Skolas vide</w:t>
            </w:r>
          </w:p>
        </w:tc>
      </w:tr>
      <w:tr w:rsidR="000C7DCB" w:rsidTr="00EA384A">
        <w:tc>
          <w:tcPr>
            <w:tcW w:w="1838" w:type="dxa"/>
          </w:tcPr>
          <w:p w:rsidR="000C7DCB" w:rsidRPr="0073492D" w:rsidRDefault="000C7DCB" w:rsidP="00EA384A">
            <w:pPr>
              <w:rPr>
                <w:sz w:val="24"/>
                <w:szCs w:val="24"/>
              </w:rPr>
            </w:pPr>
            <w:r>
              <w:rPr>
                <w:sz w:val="24"/>
                <w:szCs w:val="24"/>
              </w:rPr>
              <w:t>Prioritātes 2020.-2022.g.</w:t>
            </w:r>
          </w:p>
        </w:tc>
        <w:tc>
          <w:tcPr>
            <w:tcW w:w="3149" w:type="dxa"/>
          </w:tcPr>
          <w:p w:rsidR="000C7DCB" w:rsidRDefault="000C7DCB" w:rsidP="00EA384A">
            <w:pPr>
              <w:shd w:val="clear" w:color="auto" w:fill="FFFFFF"/>
              <w:rPr>
                <w:sz w:val="24"/>
                <w:szCs w:val="24"/>
              </w:rPr>
            </w:pPr>
            <w:r w:rsidRPr="00BB5364">
              <w:rPr>
                <w:sz w:val="24"/>
                <w:szCs w:val="24"/>
              </w:rPr>
              <w:t>Sporta laukuma atjaunošana un labiekārtošana.</w:t>
            </w:r>
          </w:p>
          <w:p w:rsidR="000C7DCB" w:rsidRDefault="000C7DCB" w:rsidP="00EA384A">
            <w:pPr>
              <w:shd w:val="clear" w:color="auto" w:fill="FFFFFF"/>
              <w:rPr>
                <w:sz w:val="24"/>
                <w:szCs w:val="24"/>
              </w:rPr>
            </w:pPr>
            <w:r w:rsidRPr="00BB5364">
              <w:rPr>
                <w:sz w:val="24"/>
                <w:szCs w:val="24"/>
              </w:rPr>
              <w:t>Iesaistīties dažādos projektos, lai uzlabotu un sakārtotu skolas vidi.</w:t>
            </w:r>
          </w:p>
          <w:p w:rsidR="000C7DCB" w:rsidRPr="00BB5364" w:rsidRDefault="000C7DCB" w:rsidP="00EA384A">
            <w:pPr>
              <w:shd w:val="clear" w:color="auto" w:fill="FFFFFF"/>
              <w:rPr>
                <w:sz w:val="24"/>
                <w:szCs w:val="24"/>
              </w:rPr>
            </w:pPr>
          </w:p>
        </w:tc>
        <w:tc>
          <w:tcPr>
            <w:tcW w:w="2872" w:type="dxa"/>
          </w:tcPr>
          <w:p w:rsidR="000C7DCB" w:rsidRDefault="000C7DCB" w:rsidP="00EA384A">
            <w:pPr>
              <w:rPr>
                <w:sz w:val="24"/>
                <w:szCs w:val="24"/>
              </w:rPr>
            </w:pPr>
            <w:r w:rsidRPr="00BB5364">
              <w:rPr>
                <w:sz w:val="24"/>
                <w:szCs w:val="24"/>
              </w:rPr>
              <w:t xml:space="preserve">Izstrādāt plānu skolas sporta laukuma </w:t>
            </w:r>
            <w:r w:rsidRPr="00BB5364">
              <w:rPr>
                <w:spacing w:val="-4"/>
                <w:sz w:val="24"/>
                <w:szCs w:val="24"/>
              </w:rPr>
              <w:t xml:space="preserve">labiekārtošanai, lai tie būtu </w:t>
            </w:r>
            <w:r w:rsidRPr="00BB5364">
              <w:rPr>
                <w:iCs/>
                <w:sz w:val="24"/>
                <w:szCs w:val="24"/>
              </w:rPr>
              <w:t>izglītojamiem</w:t>
            </w:r>
            <w:r w:rsidRPr="00BB5364">
              <w:rPr>
                <w:spacing w:val="-4"/>
                <w:sz w:val="24"/>
                <w:szCs w:val="24"/>
              </w:rPr>
              <w:t xml:space="preserve"> draudzīgi, droši, </w:t>
            </w:r>
            <w:r w:rsidRPr="00BB5364">
              <w:rPr>
                <w:sz w:val="24"/>
                <w:szCs w:val="24"/>
              </w:rPr>
              <w:t>interesanti brīvā laika pavadīšanai.</w:t>
            </w:r>
          </w:p>
          <w:p w:rsidR="000C7DCB" w:rsidRDefault="000C7DCB" w:rsidP="00EA384A">
            <w:pPr>
              <w:rPr>
                <w:sz w:val="24"/>
                <w:szCs w:val="24"/>
              </w:rPr>
            </w:pPr>
            <w:r w:rsidRPr="00BB5364">
              <w:rPr>
                <w:sz w:val="24"/>
                <w:szCs w:val="24"/>
              </w:rPr>
              <w:t>Veidot projektu sporta laukuma atjaunošanai un labiekārtošanai.</w:t>
            </w:r>
          </w:p>
          <w:p w:rsidR="000C7DCB" w:rsidRDefault="000C7DCB" w:rsidP="00EA384A">
            <w:pPr>
              <w:rPr>
                <w:b/>
                <w:sz w:val="28"/>
                <w:szCs w:val="28"/>
              </w:rPr>
            </w:pPr>
            <w:r w:rsidRPr="00BB5364">
              <w:rPr>
                <w:sz w:val="24"/>
                <w:szCs w:val="24"/>
              </w:rPr>
              <w:t>Uzsākt projekta „Sporta laukuma labiekārtošana" izpildi.</w:t>
            </w:r>
          </w:p>
        </w:tc>
        <w:tc>
          <w:tcPr>
            <w:tcW w:w="3618" w:type="dxa"/>
          </w:tcPr>
          <w:p w:rsidR="000C7DCB" w:rsidRPr="00BB5364" w:rsidRDefault="000C7DCB" w:rsidP="00EA384A">
            <w:pPr>
              <w:shd w:val="clear" w:color="auto" w:fill="FFFFFF"/>
              <w:tabs>
                <w:tab w:val="left" w:pos="775"/>
              </w:tabs>
              <w:spacing w:line="257" w:lineRule="exact"/>
              <w:ind w:right="5"/>
              <w:rPr>
                <w:sz w:val="24"/>
                <w:szCs w:val="24"/>
              </w:rPr>
            </w:pPr>
            <w:r w:rsidRPr="00BB5364">
              <w:rPr>
                <w:spacing w:val="-5"/>
                <w:sz w:val="24"/>
                <w:szCs w:val="24"/>
              </w:rPr>
              <w:t xml:space="preserve">Ir izstrādāts projekts skolas sporta laukuma labiekārtošanai, lai tas būtu </w:t>
            </w:r>
            <w:r w:rsidRPr="00BB5364">
              <w:rPr>
                <w:iCs/>
                <w:sz w:val="24"/>
                <w:szCs w:val="24"/>
              </w:rPr>
              <w:t>izglītojamiem</w:t>
            </w:r>
            <w:r w:rsidRPr="00BB5364">
              <w:rPr>
                <w:spacing w:val="-5"/>
                <w:sz w:val="24"/>
                <w:szCs w:val="24"/>
              </w:rPr>
              <w:t xml:space="preserve"> draudzīgi, droši un </w:t>
            </w:r>
            <w:r w:rsidRPr="00BB5364">
              <w:rPr>
                <w:sz w:val="24"/>
                <w:szCs w:val="24"/>
              </w:rPr>
              <w:t>interesanti brīvā laika pavadīšanai.</w:t>
            </w:r>
          </w:p>
          <w:p w:rsidR="000C7DCB" w:rsidRDefault="000C7DCB" w:rsidP="00EA384A">
            <w:pPr>
              <w:shd w:val="clear" w:color="auto" w:fill="FFFFFF"/>
              <w:tabs>
                <w:tab w:val="left" w:pos="775"/>
              </w:tabs>
              <w:spacing w:line="257" w:lineRule="exact"/>
              <w:rPr>
                <w:sz w:val="24"/>
                <w:szCs w:val="24"/>
              </w:rPr>
            </w:pPr>
            <w:r w:rsidRPr="00BB5364">
              <w:rPr>
                <w:sz w:val="24"/>
                <w:szCs w:val="24"/>
              </w:rPr>
              <w:t>Tiek veidoti projekti naudas līdzekļu piesaistīšanai.</w:t>
            </w:r>
          </w:p>
          <w:p w:rsidR="000C7DCB" w:rsidRPr="00BB5364" w:rsidRDefault="000C7DCB" w:rsidP="00EA384A">
            <w:pPr>
              <w:shd w:val="clear" w:color="auto" w:fill="FFFFFF"/>
              <w:tabs>
                <w:tab w:val="left" w:pos="775"/>
              </w:tabs>
              <w:spacing w:line="257" w:lineRule="exact"/>
              <w:rPr>
                <w:sz w:val="24"/>
                <w:szCs w:val="24"/>
              </w:rPr>
            </w:pPr>
          </w:p>
        </w:tc>
        <w:tc>
          <w:tcPr>
            <w:tcW w:w="3224" w:type="dxa"/>
          </w:tcPr>
          <w:p w:rsidR="000C7DCB" w:rsidRPr="00FA5393" w:rsidRDefault="000C7DCB" w:rsidP="00EA384A">
            <w:pPr>
              <w:rPr>
                <w:sz w:val="24"/>
                <w:szCs w:val="24"/>
              </w:rPr>
            </w:pPr>
            <w:r w:rsidRPr="00FA5393">
              <w:rPr>
                <w:sz w:val="24"/>
                <w:szCs w:val="24"/>
              </w:rPr>
              <w:t>Sasniegts daļēji.</w:t>
            </w:r>
          </w:p>
          <w:p w:rsidR="000C7DCB" w:rsidRDefault="000C7DCB" w:rsidP="00EA384A">
            <w:pPr>
              <w:rPr>
                <w:b/>
                <w:sz w:val="28"/>
                <w:szCs w:val="28"/>
              </w:rPr>
            </w:pPr>
            <w:r w:rsidRPr="00FA5393">
              <w:rPr>
                <w:sz w:val="24"/>
                <w:szCs w:val="24"/>
              </w:rPr>
              <w:t>Sporta laukumā ir veikti</w:t>
            </w:r>
            <w:r>
              <w:rPr>
                <w:sz w:val="24"/>
                <w:szCs w:val="24"/>
              </w:rPr>
              <w:t xml:space="preserve"> ikdienas uzturēšanas un labiekārtošanas darbi. Jaunāko klašu skolēniem fizisko aktivitāšu nodrošināšanai ir iekārtots rotaļu laukums ar bērnu pilsētiņu, āra basketbola grozu, velosipēdu celiņiem.</w:t>
            </w:r>
            <w:r>
              <w:rPr>
                <w:b/>
                <w:sz w:val="28"/>
                <w:szCs w:val="28"/>
              </w:rPr>
              <w:t xml:space="preserve"> </w:t>
            </w:r>
          </w:p>
        </w:tc>
      </w:tr>
      <w:tr w:rsidR="000C7DCB" w:rsidTr="00EA384A">
        <w:tc>
          <w:tcPr>
            <w:tcW w:w="1838" w:type="dxa"/>
          </w:tcPr>
          <w:p w:rsidR="000C7DCB" w:rsidRPr="00B44B03" w:rsidRDefault="000C7DCB" w:rsidP="00EA384A">
            <w:pPr>
              <w:rPr>
                <w:b/>
                <w:sz w:val="24"/>
                <w:szCs w:val="24"/>
              </w:rPr>
            </w:pPr>
            <w:r w:rsidRPr="00B44B03">
              <w:rPr>
                <w:b/>
                <w:sz w:val="24"/>
                <w:szCs w:val="24"/>
              </w:rPr>
              <w:t>Pamatjoma</w:t>
            </w:r>
          </w:p>
        </w:tc>
        <w:tc>
          <w:tcPr>
            <w:tcW w:w="12863" w:type="dxa"/>
            <w:gridSpan w:val="4"/>
          </w:tcPr>
          <w:p w:rsidR="000C7DCB" w:rsidRPr="00B44B03" w:rsidRDefault="000C7DCB" w:rsidP="00EA384A">
            <w:pPr>
              <w:rPr>
                <w:b/>
                <w:sz w:val="24"/>
                <w:szCs w:val="24"/>
              </w:rPr>
            </w:pPr>
            <w:r w:rsidRPr="00B44B03">
              <w:rPr>
                <w:b/>
                <w:sz w:val="24"/>
                <w:szCs w:val="24"/>
              </w:rPr>
              <w:t>Skolas vide</w:t>
            </w:r>
          </w:p>
        </w:tc>
      </w:tr>
      <w:tr w:rsidR="000C7DCB" w:rsidTr="00EA384A">
        <w:tc>
          <w:tcPr>
            <w:tcW w:w="1838" w:type="dxa"/>
          </w:tcPr>
          <w:p w:rsidR="000C7DCB" w:rsidRPr="0073492D" w:rsidRDefault="000C7DCB" w:rsidP="00EA384A">
            <w:pPr>
              <w:rPr>
                <w:sz w:val="24"/>
                <w:szCs w:val="24"/>
              </w:rPr>
            </w:pPr>
            <w:r>
              <w:rPr>
                <w:sz w:val="24"/>
                <w:szCs w:val="24"/>
              </w:rPr>
              <w:t>Prioritātes 2020.-2022.g.</w:t>
            </w:r>
          </w:p>
        </w:tc>
        <w:tc>
          <w:tcPr>
            <w:tcW w:w="3149" w:type="dxa"/>
          </w:tcPr>
          <w:p w:rsidR="000C7DCB" w:rsidRPr="00BB5364" w:rsidRDefault="000C7DCB" w:rsidP="00EA384A">
            <w:pPr>
              <w:spacing w:before="100" w:beforeAutospacing="1" w:after="100" w:afterAutospacing="1"/>
              <w:ind w:right="23"/>
              <w:rPr>
                <w:b/>
                <w:sz w:val="28"/>
                <w:szCs w:val="28"/>
              </w:rPr>
            </w:pPr>
            <w:proofErr w:type="spellStart"/>
            <w:r w:rsidRPr="00BB5364">
              <w:rPr>
                <w:iCs/>
                <w:sz w:val="24"/>
                <w:szCs w:val="24"/>
              </w:rPr>
              <w:t>Sensorās</w:t>
            </w:r>
            <w:proofErr w:type="spellEnd"/>
            <w:r w:rsidRPr="00BB5364">
              <w:rPr>
                <w:iCs/>
                <w:sz w:val="24"/>
                <w:szCs w:val="24"/>
              </w:rPr>
              <w:t xml:space="preserve"> istabas  izveide, lai veicinātu izglītojamo intelektuālo (mentālo) darbību vai relaksāciju. </w:t>
            </w:r>
            <w:proofErr w:type="spellStart"/>
            <w:r w:rsidRPr="00BB5364">
              <w:rPr>
                <w:iCs/>
                <w:sz w:val="24"/>
                <w:szCs w:val="24"/>
              </w:rPr>
              <w:t>Sensorās</w:t>
            </w:r>
            <w:proofErr w:type="spellEnd"/>
            <w:r w:rsidRPr="00BB5364">
              <w:rPr>
                <w:iCs/>
                <w:sz w:val="24"/>
                <w:szCs w:val="24"/>
              </w:rPr>
              <w:t xml:space="preserve"> istabas  pilnveide, lai veicinātu izglītojamo </w:t>
            </w:r>
            <w:r w:rsidRPr="00BB5364">
              <w:rPr>
                <w:iCs/>
                <w:sz w:val="24"/>
                <w:szCs w:val="24"/>
              </w:rPr>
              <w:lastRenderedPageBreak/>
              <w:t>intelektuālo (mentālo) darbību vai relaksāciju.</w:t>
            </w:r>
          </w:p>
        </w:tc>
        <w:tc>
          <w:tcPr>
            <w:tcW w:w="2872" w:type="dxa"/>
          </w:tcPr>
          <w:p w:rsidR="000C7DCB" w:rsidRDefault="000C7DCB" w:rsidP="00EA384A">
            <w:pPr>
              <w:rPr>
                <w:sz w:val="24"/>
                <w:szCs w:val="24"/>
              </w:rPr>
            </w:pPr>
            <w:r w:rsidRPr="00BB5364">
              <w:rPr>
                <w:sz w:val="24"/>
                <w:szCs w:val="24"/>
              </w:rPr>
              <w:lastRenderedPageBreak/>
              <w:t>Apzināt iespējas, kādas sniedz sensorā istaba.</w:t>
            </w:r>
          </w:p>
          <w:p w:rsidR="000C7DCB" w:rsidRDefault="000C7DCB" w:rsidP="00EA384A">
            <w:pPr>
              <w:rPr>
                <w:sz w:val="24"/>
                <w:szCs w:val="24"/>
              </w:rPr>
            </w:pPr>
            <w:r w:rsidRPr="00BB5364">
              <w:rPr>
                <w:sz w:val="24"/>
                <w:szCs w:val="24"/>
              </w:rPr>
              <w:t>Veikt plānošanu, kādos virzienos strādās skolas sensorā istaba, aprīkojuma iegāde un uzstādīšana.</w:t>
            </w:r>
          </w:p>
          <w:p w:rsidR="000C7DCB" w:rsidRDefault="000C7DCB" w:rsidP="00EA384A">
            <w:pPr>
              <w:rPr>
                <w:sz w:val="24"/>
                <w:szCs w:val="24"/>
              </w:rPr>
            </w:pPr>
            <w:r w:rsidRPr="00BB5364">
              <w:rPr>
                <w:sz w:val="24"/>
                <w:szCs w:val="24"/>
              </w:rPr>
              <w:lastRenderedPageBreak/>
              <w:t>Pedagogu profes</w:t>
            </w:r>
            <w:r>
              <w:rPr>
                <w:sz w:val="24"/>
                <w:szCs w:val="24"/>
              </w:rPr>
              <w:t>ionālā pilnveide darbam sensor</w:t>
            </w:r>
            <w:r w:rsidRPr="00BB5364">
              <w:rPr>
                <w:sz w:val="24"/>
                <w:szCs w:val="24"/>
              </w:rPr>
              <w:t>ā istabā.</w:t>
            </w:r>
          </w:p>
          <w:p w:rsidR="000C7DCB" w:rsidRDefault="000C7DCB" w:rsidP="00EA384A">
            <w:pPr>
              <w:rPr>
                <w:b/>
                <w:sz w:val="28"/>
                <w:szCs w:val="28"/>
              </w:rPr>
            </w:pPr>
            <w:r w:rsidRPr="00BB5364">
              <w:rPr>
                <w:sz w:val="24"/>
                <w:szCs w:val="24"/>
              </w:rPr>
              <w:t xml:space="preserve">Izglītojamo traucējumu korekcija, izmantojot </w:t>
            </w:r>
            <w:proofErr w:type="spellStart"/>
            <w:r w:rsidRPr="00BB5364">
              <w:rPr>
                <w:sz w:val="24"/>
                <w:szCs w:val="24"/>
              </w:rPr>
              <w:t>sensorās</w:t>
            </w:r>
            <w:proofErr w:type="spellEnd"/>
            <w:r w:rsidRPr="00BB5364">
              <w:rPr>
                <w:sz w:val="24"/>
                <w:szCs w:val="24"/>
              </w:rPr>
              <w:t xml:space="preserve"> istabas piedāvājumu.</w:t>
            </w:r>
          </w:p>
        </w:tc>
        <w:tc>
          <w:tcPr>
            <w:tcW w:w="3618" w:type="dxa"/>
          </w:tcPr>
          <w:p w:rsidR="000C7DCB" w:rsidRDefault="000C7DCB" w:rsidP="00EA384A">
            <w:pPr>
              <w:shd w:val="clear" w:color="auto" w:fill="FFFFFF"/>
              <w:tabs>
                <w:tab w:val="left" w:pos="785"/>
              </w:tabs>
              <w:rPr>
                <w:sz w:val="24"/>
                <w:szCs w:val="24"/>
              </w:rPr>
            </w:pPr>
            <w:r>
              <w:rPr>
                <w:sz w:val="24"/>
                <w:szCs w:val="24"/>
              </w:rPr>
              <w:lastRenderedPageBreak/>
              <w:t>Iz</w:t>
            </w:r>
            <w:r w:rsidRPr="00BB5364">
              <w:rPr>
                <w:sz w:val="24"/>
                <w:szCs w:val="24"/>
              </w:rPr>
              <w:t>veidota sensorā istaba.</w:t>
            </w:r>
          </w:p>
          <w:p w:rsidR="000C7DCB" w:rsidRPr="00BB5364" w:rsidRDefault="000C7DCB" w:rsidP="00EA384A">
            <w:pPr>
              <w:shd w:val="clear" w:color="auto" w:fill="FFFFFF"/>
              <w:tabs>
                <w:tab w:val="left" w:pos="785"/>
              </w:tabs>
              <w:rPr>
                <w:sz w:val="24"/>
                <w:szCs w:val="24"/>
              </w:rPr>
            </w:pPr>
            <w:r>
              <w:rPr>
                <w:sz w:val="24"/>
                <w:szCs w:val="24"/>
              </w:rPr>
              <w:t>Uzstādīta interaktīvā grīda.</w:t>
            </w:r>
          </w:p>
          <w:p w:rsidR="000C7DCB" w:rsidRDefault="000C7DCB" w:rsidP="00EA384A">
            <w:pPr>
              <w:jc w:val="both"/>
              <w:rPr>
                <w:b/>
                <w:sz w:val="28"/>
                <w:szCs w:val="28"/>
              </w:rPr>
            </w:pPr>
            <w:r w:rsidRPr="00BB5364">
              <w:rPr>
                <w:sz w:val="24"/>
                <w:szCs w:val="24"/>
              </w:rPr>
              <w:t>Speciālie pedagogi ir apguvuši darba metodiku.</w:t>
            </w:r>
          </w:p>
        </w:tc>
        <w:tc>
          <w:tcPr>
            <w:tcW w:w="3224" w:type="dxa"/>
          </w:tcPr>
          <w:p w:rsidR="000C7DCB" w:rsidRDefault="000C7DCB" w:rsidP="00EA384A">
            <w:pPr>
              <w:rPr>
                <w:sz w:val="24"/>
                <w:szCs w:val="24"/>
              </w:rPr>
            </w:pPr>
            <w:r w:rsidRPr="00FA5393">
              <w:rPr>
                <w:sz w:val="24"/>
                <w:szCs w:val="24"/>
              </w:rPr>
              <w:t>N</w:t>
            </w:r>
            <w:r>
              <w:rPr>
                <w:sz w:val="24"/>
                <w:szCs w:val="24"/>
              </w:rPr>
              <w:t>av sasniegts.</w:t>
            </w:r>
          </w:p>
          <w:p w:rsidR="000C7DCB" w:rsidRPr="00FA5393" w:rsidRDefault="000C7DCB" w:rsidP="00EA384A">
            <w:pPr>
              <w:rPr>
                <w:sz w:val="24"/>
                <w:szCs w:val="24"/>
              </w:rPr>
            </w:pPr>
            <w:r>
              <w:rPr>
                <w:sz w:val="24"/>
                <w:szCs w:val="24"/>
              </w:rPr>
              <w:t xml:space="preserve">Sensorā istaba nav izveidota ierobežotu finanšu līdzekļu dēļ. Šīs prioritātes īstenošana pārcelta uz nākamo periodu, saskaņā ar </w:t>
            </w:r>
            <w:proofErr w:type="spellStart"/>
            <w:r>
              <w:rPr>
                <w:sz w:val="24"/>
                <w:szCs w:val="24"/>
              </w:rPr>
              <w:t>ar</w:t>
            </w:r>
            <w:proofErr w:type="spellEnd"/>
            <w:r>
              <w:rPr>
                <w:sz w:val="24"/>
                <w:szCs w:val="24"/>
              </w:rPr>
              <w:t xml:space="preserve"> </w:t>
            </w:r>
            <w:r w:rsidRPr="006919AD">
              <w:rPr>
                <w:sz w:val="24"/>
                <w:szCs w:val="24"/>
              </w:rPr>
              <w:t xml:space="preserve">Centrālo finanšu </w:t>
            </w:r>
            <w:r w:rsidRPr="006919AD">
              <w:rPr>
                <w:sz w:val="24"/>
                <w:szCs w:val="24"/>
              </w:rPr>
              <w:lastRenderedPageBreak/>
              <w:t>un līgumu aģentūras</w:t>
            </w:r>
            <w:r w:rsidRPr="006919AD">
              <w:t xml:space="preserve"> </w:t>
            </w:r>
            <w:r w:rsidRPr="006919AD">
              <w:rPr>
                <w:sz w:val="24"/>
                <w:szCs w:val="24"/>
              </w:rPr>
              <w:t xml:space="preserve">noslēgto Vienošanos par Eiropas Savienības fonda projekta Nr. </w:t>
            </w:r>
            <w:r w:rsidRPr="009A006A">
              <w:rPr>
                <w:sz w:val="24"/>
                <w:szCs w:val="24"/>
              </w:rPr>
              <w:t>Projekts 4.2.1.3. pasākumi “Infrastruktūras un mācību vides pilnveide efektīvas, kvalitatīvas un mūsdienīgas izglītības īstenošanai speciālās izglītības iestādēs”</w:t>
            </w:r>
            <w:r>
              <w:rPr>
                <w:sz w:val="24"/>
                <w:szCs w:val="24"/>
              </w:rPr>
              <w:t>-</w:t>
            </w:r>
            <w:r w:rsidRPr="006919AD">
              <w:rPr>
                <w:sz w:val="24"/>
                <w:szCs w:val="24"/>
              </w:rPr>
              <w:t xml:space="preserve"> “Sveķu pamatskolas mācību vides pil</w:t>
            </w:r>
            <w:r>
              <w:rPr>
                <w:sz w:val="24"/>
                <w:szCs w:val="24"/>
              </w:rPr>
              <w:t>nveidošana” īstenošanu.</w:t>
            </w:r>
          </w:p>
        </w:tc>
      </w:tr>
      <w:tr w:rsidR="000C7DCB" w:rsidTr="00EA384A">
        <w:tc>
          <w:tcPr>
            <w:tcW w:w="1838" w:type="dxa"/>
          </w:tcPr>
          <w:p w:rsidR="000C7DCB" w:rsidRPr="00B44B03" w:rsidRDefault="000C7DCB" w:rsidP="00EA384A">
            <w:pPr>
              <w:rPr>
                <w:b/>
                <w:sz w:val="24"/>
                <w:szCs w:val="24"/>
              </w:rPr>
            </w:pPr>
            <w:r w:rsidRPr="00B44B03">
              <w:rPr>
                <w:b/>
                <w:sz w:val="24"/>
                <w:szCs w:val="24"/>
              </w:rPr>
              <w:lastRenderedPageBreak/>
              <w:t>Pamatjoma</w:t>
            </w:r>
          </w:p>
        </w:tc>
        <w:tc>
          <w:tcPr>
            <w:tcW w:w="12863" w:type="dxa"/>
            <w:gridSpan w:val="4"/>
          </w:tcPr>
          <w:p w:rsidR="000C7DCB" w:rsidRPr="00B44B03" w:rsidRDefault="000C7DCB" w:rsidP="00EA384A">
            <w:pPr>
              <w:rPr>
                <w:b/>
                <w:sz w:val="28"/>
                <w:szCs w:val="28"/>
              </w:rPr>
            </w:pPr>
            <w:r w:rsidRPr="00B44B03">
              <w:rPr>
                <w:b/>
                <w:sz w:val="24"/>
                <w:szCs w:val="24"/>
              </w:rPr>
              <w:t>Skolas vide</w:t>
            </w:r>
          </w:p>
        </w:tc>
      </w:tr>
      <w:tr w:rsidR="000C7DCB" w:rsidTr="00EA384A">
        <w:tc>
          <w:tcPr>
            <w:tcW w:w="1838" w:type="dxa"/>
          </w:tcPr>
          <w:p w:rsidR="000C7DCB" w:rsidRPr="0073492D" w:rsidRDefault="000C7DCB" w:rsidP="00EA384A">
            <w:pPr>
              <w:rPr>
                <w:sz w:val="24"/>
                <w:szCs w:val="24"/>
              </w:rPr>
            </w:pPr>
            <w:r>
              <w:rPr>
                <w:sz w:val="24"/>
                <w:szCs w:val="24"/>
              </w:rPr>
              <w:t>Prioritāte 2020.g.</w:t>
            </w:r>
          </w:p>
        </w:tc>
        <w:tc>
          <w:tcPr>
            <w:tcW w:w="3149" w:type="dxa"/>
          </w:tcPr>
          <w:p w:rsidR="000C7DCB" w:rsidRPr="00BB5364" w:rsidRDefault="000C7DCB" w:rsidP="00EA384A">
            <w:pPr>
              <w:shd w:val="clear" w:color="auto" w:fill="FFFFFF"/>
              <w:rPr>
                <w:sz w:val="24"/>
                <w:szCs w:val="24"/>
              </w:rPr>
            </w:pPr>
            <w:r w:rsidRPr="00BB5364">
              <w:rPr>
                <w:sz w:val="24"/>
                <w:szCs w:val="24"/>
              </w:rPr>
              <w:t>Skolas apkures sistēmas uzlabošana.</w:t>
            </w:r>
          </w:p>
        </w:tc>
        <w:tc>
          <w:tcPr>
            <w:tcW w:w="2872" w:type="dxa"/>
          </w:tcPr>
          <w:p w:rsidR="000C7DCB" w:rsidRDefault="000C7DCB" w:rsidP="00EA384A">
            <w:pPr>
              <w:rPr>
                <w:sz w:val="24"/>
                <w:szCs w:val="24"/>
              </w:rPr>
            </w:pPr>
            <w:r w:rsidRPr="00BB5364">
              <w:rPr>
                <w:sz w:val="24"/>
                <w:szCs w:val="24"/>
              </w:rPr>
              <w:t>Veikt iepirkuma procedūru IUB 9 panta kārtībā.</w:t>
            </w:r>
          </w:p>
          <w:p w:rsidR="000C7DCB" w:rsidRDefault="000C7DCB" w:rsidP="00EA384A">
            <w:pPr>
              <w:rPr>
                <w:b/>
                <w:sz w:val="28"/>
                <w:szCs w:val="28"/>
              </w:rPr>
            </w:pPr>
            <w:r w:rsidRPr="00BB5364">
              <w:rPr>
                <w:sz w:val="24"/>
                <w:szCs w:val="24"/>
              </w:rPr>
              <w:t>Nomainīt skolas apkures katlu.</w:t>
            </w:r>
          </w:p>
        </w:tc>
        <w:tc>
          <w:tcPr>
            <w:tcW w:w="3618" w:type="dxa"/>
          </w:tcPr>
          <w:p w:rsidR="000C7DCB" w:rsidRPr="00BB5364" w:rsidRDefault="000C7DCB" w:rsidP="00EA384A">
            <w:pPr>
              <w:shd w:val="clear" w:color="auto" w:fill="FFFFFF"/>
              <w:tabs>
                <w:tab w:val="left" w:pos="775"/>
              </w:tabs>
              <w:rPr>
                <w:spacing w:val="-5"/>
                <w:sz w:val="24"/>
                <w:szCs w:val="24"/>
              </w:rPr>
            </w:pPr>
            <w:r w:rsidRPr="00BB5364">
              <w:rPr>
                <w:spacing w:val="-5"/>
                <w:sz w:val="24"/>
                <w:szCs w:val="24"/>
              </w:rPr>
              <w:t>Ir veikta iepirkuma procedūra PIL noteiktajā kārtībā IUB.</w:t>
            </w:r>
          </w:p>
          <w:p w:rsidR="000C7DCB" w:rsidRDefault="000C7DCB" w:rsidP="00EA384A">
            <w:pPr>
              <w:rPr>
                <w:b/>
                <w:sz w:val="28"/>
                <w:szCs w:val="28"/>
              </w:rPr>
            </w:pPr>
            <w:r w:rsidRPr="00BB5364">
              <w:rPr>
                <w:spacing w:val="-5"/>
                <w:sz w:val="24"/>
                <w:szCs w:val="24"/>
              </w:rPr>
              <w:t>Ir nomainīts apkures katls.</w:t>
            </w:r>
          </w:p>
        </w:tc>
        <w:tc>
          <w:tcPr>
            <w:tcW w:w="3224" w:type="dxa"/>
          </w:tcPr>
          <w:p w:rsidR="000C7DCB" w:rsidRPr="00B44B03" w:rsidRDefault="000C7DCB" w:rsidP="00EA384A">
            <w:pPr>
              <w:rPr>
                <w:sz w:val="24"/>
                <w:szCs w:val="24"/>
              </w:rPr>
            </w:pPr>
            <w:r w:rsidRPr="00B44B03">
              <w:rPr>
                <w:sz w:val="24"/>
                <w:szCs w:val="24"/>
              </w:rPr>
              <w:t>Paveikts, uzstādīti jauni apkures katli.</w:t>
            </w:r>
          </w:p>
        </w:tc>
      </w:tr>
      <w:tr w:rsidR="000C7DCB" w:rsidTr="00EA384A">
        <w:tc>
          <w:tcPr>
            <w:tcW w:w="1838" w:type="dxa"/>
          </w:tcPr>
          <w:p w:rsidR="000C7DCB" w:rsidRPr="00B44B03" w:rsidRDefault="000C7DCB" w:rsidP="00EA384A">
            <w:pPr>
              <w:rPr>
                <w:b/>
                <w:sz w:val="24"/>
                <w:szCs w:val="24"/>
              </w:rPr>
            </w:pPr>
            <w:r w:rsidRPr="00B44B03">
              <w:rPr>
                <w:b/>
                <w:sz w:val="24"/>
                <w:szCs w:val="24"/>
              </w:rPr>
              <w:t>Pamatjoma</w:t>
            </w:r>
          </w:p>
        </w:tc>
        <w:tc>
          <w:tcPr>
            <w:tcW w:w="12863" w:type="dxa"/>
            <w:gridSpan w:val="4"/>
          </w:tcPr>
          <w:p w:rsidR="000C7DCB" w:rsidRPr="00B44B03" w:rsidRDefault="000C7DCB" w:rsidP="00EA384A">
            <w:pPr>
              <w:rPr>
                <w:b/>
                <w:sz w:val="28"/>
                <w:szCs w:val="28"/>
              </w:rPr>
            </w:pPr>
            <w:r w:rsidRPr="00B44B03">
              <w:rPr>
                <w:b/>
                <w:sz w:val="24"/>
                <w:szCs w:val="24"/>
              </w:rPr>
              <w:t>Skolas vide</w:t>
            </w:r>
          </w:p>
        </w:tc>
      </w:tr>
      <w:tr w:rsidR="000C7DCB" w:rsidTr="00EA384A">
        <w:tc>
          <w:tcPr>
            <w:tcW w:w="1838" w:type="dxa"/>
          </w:tcPr>
          <w:p w:rsidR="000C7DCB" w:rsidRPr="0073492D" w:rsidRDefault="000C7DCB" w:rsidP="00EA384A">
            <w:pPr>
              <w:rPr>
                <w:sz w:val="24"/>
                <w:szCs w:val="24"/>
              </w:rPr>
            </w:pPr>
            <w:r>
              <w:rPr>
                <w:sz w:val="24"/>
                <w:szCs w:val="24"/>
              </w:rPr>
              <w:t>Prioritātes 2020.-2022.g.</w:t>
            </w:r>
          </w:p>
        </w:tc>
        <w:tc>
          <w:tcPr>
            <w:tcW w:w="3149" w:type="dxa"/>
          </w:tcPr>
          <w:p w:rsidR="000C7DCB" w:rsidRDefault="000C7DCB" w:rsidP="00EA384A">
            <w:pPr>
              <w:rPr>
                <w:sz w:val="24"/>
                <w:szCs w:val="24"/>
              </w:rPr>
            </w:pPr>
            <w:r w:rsidRPr="00BB5364">
              <w:rPr>
                <w:sz w:val="24"/>
                <w:szCs w:val="24"/>
              </w:rPr>
              <w:t xml:space="preserve">Skolas  materiāltehniskās  bāzes pilnveide atbilstoši jaunāko tehnoloģiju piedāvājumam. </w:t>
            </w:r>
          </w:p>
          <w:p w:rsidR="000C7DCB" w:rsidRPr="00BB5364" w:rsidRDefault="000C7DCB" w:rsidP="00EA384A">
            <w:pPr>
              <w:rPr>
                <w:b/>
                <w:sz w:val="24"/>
                <w:szCs w:val="24"/>
              </w:rPr>
            </w:pPr>
            <w:r w:rsidRPr="00BB5364">
              <w:rPr>
                <w:sz w:val="24"/>
                <w:szCs w:val="24"/>
              </w:rPr>
              <w:t>Skolas uzturēšana ekspluatācijas kārtībā un finanšu resursu piesaiste skolas attīstībai.</w:t>
            </w:r>
          </w:p>
        </w:tc>
        <w:tc>
          <w:tcPr>
            <w:tcW w:w="2872" w:type="dxa"/>
          </w:tcPr>
          <w:p w:rsidR="000C7DCB" w:rsidRDefault="000C7DCB" w:rsidP="00EA384A">
            <w:pPr>
              <w:rPr>
                <w:sz w:val="24"/>
                <w:szCs w:val="24"/>
              </w:rPr>
            </w:pPr>
            <w:r w:rsidRPr="00BB5364">
              <w:rPr>
                <w:spacing w:val="-5"/>
                <w:sz w:val="24"/>
                <w:szCs w:val="24"/>
              </w:rPr>
              <w:t xml:space="preserve">Izstrādāt plānu skolas tehniskā </w:t>
            </w:r>
            <w:r w:rsidRPr="00BB5364">
              <w:rPr>
                <w:sz w:val="24"/>
                <w:szCs w:val="24"/>
              </w:rPr>
              <w:t>aprīkojuma iegādei.</w:t>
            </w:r>
          </w:p>
          <w:p w:rsidR="000C7DCB" w:rsidRDefault="000C7DCB" w:rsidP="00EA384A">
            <w:pPr>
              <w:rPr>
                <w:sz w:val="24"/>
                <w:szCs w:val="24"/>
              </w:rPr>
            </w:pPr>
            <w:r w:rsidRPr="00BB5364">
              <w:rPr>
                <w:sz w:val="24"/>
                <w:szCs w:val="24"/>
              </w:rPr>
              <w:t>Nodrošināt skolas tehniskā aprīkojuma iegādi.</w:t>
            </w:r>
          </w:p>
          <w:p w:rsidR="000C7DCB" w:rsidRDefault="000C7DCB" w:rsidP="00EA384A">
            <w:pPr>
              <w:rPr>
                <w:b/>
                <w:sz w:val="28"/>
                <w:szCs w:val="28"/>
              </w:rPr>
            </w:pPr>
            <w:r w:rsidRPr="00BB5364">
              <w:rPr>
                <w:sz w:val="24"/>
                <w:szCs w:val="24"/>
              </w:rPr>
              <w:t>Meklēt informāciju un izstrādāt ES finansējuma projektus skolas vides labiekārtošana</w:t>
            </w:r>
            <w:r>
              <w:rPr>
                <w:sz w:val="24"/>
                <w:szCs w:val="24"/>
              </w:rPr>
              <w:t>.</w:t>
            </w:r>
          </w:p>
        </w:tc>
        <w:tc>
          <w:tcPr>
            <w:tcW w:w="3618" w:type="dxa"/>
          </w:tcPr>
          <w:p w:rsidR="000C7DCB" w:rsidRPr="00BB5364" w:rsidRDefault="000C7DCB" w:rsidP="00EA384A">
            <w:pPr>
              <w:shd w:val="clear" w:color="auto" w:fill="FFFFFF"/>
              <w:tabs>
                <w:tab w:val="left" w:pos="336"/>
              </w:tabs>
              <w:rPr>
                <w:sz w:val="24"/>
                <w:szCs w:val="24"/>
              </w:rPr>
            </w:pPr>
            <w:r w:rsidRPr="00BB5364">
              <w:rPr>
                <w:sz w:val="24"/>
                <w:szCs w:val="24"/>
              </w:rPr>
              <w:t>Ir izstrādāts plāns skolas tehniskā aprīkojuma iegādei.</w:t>
            </w:r>
          </w:p>
          <w:p w:rsidR="000C7DCB" w:rsidRPr="00BB5364" w:rsidRDefault="000C7DCB" w:rsidP="00EA384A">
            <w:pPr>
              <w:shd w:val="clear" w:color="auto" w:fill="FFFFFF"/>
              <w:tabs>
                <w:tab w:val="left" w:pos="336"/>
              </w:tabs>
              <w:rPr>
                <w:sz w:val="24"/>
                <w:szCs w:val="24"/>
              </w:rPr>
            </w:pPr>
            <w:r w:rsidRPr="00BB5364">
              <w:rPr>
                <w:spacing w:val="-6"/>
                <w:sz w:val="24"/>
                <w:szCs w:val="24"/>
              </w:rPr>
              <w:t>Tiek nodrošināta plāna „Skolas tehniskā aprīkojuma iegāde" izpilde.</w:t>
            </w:r>
          </w:p>
          <w:p w:rsidR="000C7DCB" w:rsidRDefault="000C7DCB" w:rsidP="00EA384A">
            <w:pPr>
              <w:rPr>
                <w:b/>
                <w:sz w:val="28"/>
                <w:szCs w:val="28"/>
              </w:rPr>
            </w:pPr>
            <w:r w:rsidRPr="00BB5364">
              <w:rPr>
                <w:sz w:val="24"/>
                <w:szCs w:val="24"/>
              </w:rPr>
              <w:t>Ir noteikta kārtība skolas materiāli tehnisko līdzekļu uzglabāšanai un izmantošanai.</w:t>
            </w:r>
          </w:p>
        </w:tc>
        <w:tc>
          <w:tcPr>
            <w:tcW w:w="3224" w:type="dxa"/>
          </w:tcPr>
          <w:p w:rsidR="000C7DCB" w:rsidRPr="001717F6" w:rsidRDefault="000C7DCB" w:rsidP="00EA384A">
            <w:pPr>
              <w:rPr>
                <w:sz w:val="24"/>
                <w:szCs w:val="24"/>
              </w:rPr>
            </w:pPr>
            <w:r w:rsidRPr="001717F6">
              <w:rPr>
                <w:sz w:val="24"/>
                <w:szCs w:val="24"/>
              </w:rPr>
              <w:t>Sasniegts.</w:t>
            </w:r>
            <w:r>
              <w:rPr>
                <w:sz w:val="24"/>
                <w:szCs w:val="24"/>
              </w:rPr>
              <w:t xml:space="preserve"> Skola finanšu līdzekļu iespēju robežās pilnveido skolas materiāli tehnisko bāzi.</w:t>
            </w:r>
          </w:p>
        </w:tc>
      </w:tr>
      <w:tr w:rsidR="000C7DCB" w:rsidTr="00EA384A">
        <w:tc>
          <w:tcPr>
            <w:tcW w:w="1838" w:type="dxa"/>
          </w:tcPr>
          <w:p w:rsidR="000C7DCB" w:rsidRPr="00A37B0A" w:rsidRDefault="000C7DCB" w:rsidP="00EA384A">
            <w:pPr>
              <w:rPr>
                <w:sz w:val="24"/>
                <w:szCs w:val="24"/>
              </w:rPr>
            </w:pPr>
            <w:r w:rsidRPr="00A37B0A">
              <w:rPr>
                <w:sz w:val="24"/>
                <w:szCs w:val="24"/>
              </w:rPr>
              <w:t>Pamatjoma</w:t>
            </w:r>
          </w:p>
        </w:tc>
        <w:tc>
          <w:tcPr>
            <w:tcW w:w="12863" w:type="dxa"/>
            <w:gridSpan w:val="4"/>
          </w:tcPr>
          <w:p w:rsidR="000C7DCB" w:rsidRPr="00A37B0A" w:rsidRDefault="000C7DCB" w:rsidP="00EA384A">
            <w:pPr>
              <w:rPr>
                <w:sz w:val="24"/>
                <w:szCs w:val="24"/>
              </w:rPr>
            </w:pPr>
            <w:r w:rsidRPr="00A37B0A">
              <w:rPr>
                <w:sz w:val="24"/>
                <w:szCs w:val="24"/>
              </w:rPr>
              <w:t>Resursi</w:t>
            </w:r>
          </w:p>
        </w:tc>
      </w:tr>
      <w:tr w:rsidR="000C7DCB" w:rsidTr="00EA384A">
        <w:tc>
          <w:tcPr>
            <w:tcW w:w="1838" w:type="dxa"/>
          </w:tcPr>
          <w:p w:rsidR="000C7DCB" w:rsidRPr="0073492D" w:rsidRDefault="000C7DCB" w:rsidP="00EA384A">
            <w:pPr>
              <w:rPr>
                <w:sz w:val="24"/>
                <w:szCs w:val="24"/>
              </w:rPr>
            </w:pPr>
            <w:r>
              <w:rPr>
                <w:sz w:val="24"/>
                <w:szCs w:val="24"/>
              </w:rPr>
              <w:t>Prioritātes 2020.-2022.g.</w:t>
            </w:r>
          </w:p>
        </w:tc>
        <w:tc>
          <w:tcPr>
            <w:tcW w:w="3149" w:type="dxa"/>
          </w:tcPr>
          <w:p w:rsidR="000C7DCB" w:rsidRPr="00BB5364" w:rsidRDefault="000C7DCB" w:rsidP="00EA384A">
            <w:pPr>
              <w:shd w:val="clear" w:color="auto" w:fill="FFFFFF"/>
              <w:rPr>
                <w:sz w:val="24"/>
                <w:szCs w:val="24"/>
              </w:rPr>
            </w:pPr>
            <w:r w:rsidRPr="00BB5364">
              <w:rPr>
                <w:sz w:val="24"/>
                <w:szCs w:val="24"/>
              </w:rPr>
              <w:t xml:space="preserve">Skolas darbinieku pieredzes, kvalifikācijas un kompetences pilnveidošana pedagogu profesionālās pilnveides  </w:t>
            </w:r>
            <w:r w:rsidRPr="00BB5364">
              <w:rPr>
                <w:sz w:val="24"/>
                <w:szCs w:val="24"/>
              </w:rPr>
              <w:lastRenderedPageBreak/>
              <w:t>programmās, atbilstoši skolas attīstības prioritātēm. Tālākizglītības kursos iegūtās informācijas tālāknodošanas sistēmas uzlabošana. Pieredzes apmaiņa pedagogu starpā.</w:t>
            </w:r>
          </w:p>
        </w:tc>
        <w:tc>
          <w:tcPr>
            <w:tcW w:w="2872" w:type="dxa"/>
          </w:tcPr>
          <w:p w:rsidR="000C7DCB" w:rsidRDefault="000C7DCB" w:rsidP="00EA384A">
            <w:pPr>
              <w:rPr>
                <w:sz w:val="24"/>
                <w:szCs w:val="24"/>
              </w:rPr>
            </w:pPr>
            <w:r w:rsidRPr="00BB5364">
              <w:rPr>
                <w:sz w:val="24"/>
                <w:szCs w:val="24"/>
              </w:rPr>
              <w:lastRenderedPageBreak/>
              <w:t>Pedagogiem regulāri pilnveidot savas zināšanas tālākizglītības kursos, semināros, konferencēs.</w:t>
            </w:r>
          </w:p>
          <w:p w:rsidR="000C7DCB" w:rsidRDefault="000C7DCB" w:rsidP="00EA384A">
            <w:pPr>
              <w:rPr>
                <w:sz w:val="24"/>
                <w:szCs w:val="24"/>
              </w:rPr>
            </w:pPr>
            <w:r w:rsidRPr="00BB5364">
              <w:rPr>
                <w:sz w:val="24"/>
                <w:szCs w:val="24"/>
              </w:rPr>
              <w:lastRenderedPageBreak/>
              <w:t>Pēc kursu, semināru, konferenču apmeklēšanas dalīties ar pedagogiem iegūtajās zināšanās tuvākajā metodiskās komisijas sēdē vai pedagoģiskās padomes sēdē, arī ar citu vispārizglītojošo skolu pedagogiem, kas strādā pēc speciālās izglītības programmām.</w:t>
            </w:r>
          </w:p>
          <w:p w:rsidR="000C7DCB" w:rsidRDefault="000C7DCB" w:rsidP="00EA384A">
            <w:pPr>
              <w:rPr>
                <w:sz w:val="24"/>
                <w:szCs w:val="24"/>
              </w:rPr>
            </w:pPr>
            <w:r w:rsidRPr="00BB5364">
              <w:rPr>
                <w:sz w:val="24"/>
                <w:szCs w:val="24"/>
              </w:rPr>
              <w:t>Pielietot kursos, semināros un konferencēs apgūtās darba metodes savā pedagoģiskajā darbā.</w:t>
            </w:r>
          </w:p>
          <w:p w:rsidR="000C7DCB" w:rsidRDefault="000C7DCB" w:rsidP="00EA384A">
            <w:pPr>
              <w:rPr>
                <w:b/>
                <w:sz w:val="28"/>
                <w:szCs w:val="28"/>
              </w:rPr>
            </w:pPr>
            <w:r w:rsidRPr="00BB5364">
              <w:rPr>
                <w:sz w:val="24"/>
                <w:szCs w:val="24"/>
              </w:rPr>
              <w:t>Organizēt kursus par kompetenču izglītības ieviešanu darbā ar speciālajiem bērniem.</w:t>
            </w:r>
          </w:p>
        </w:tc>
        <w:tc>
          <w:tcPr>
            <w:tcW w:w="3618" w:type="dxa"/>
          </w:tcPr>
          <w:p w:rsidR="000C7DCB" w:rsidRPr="00BB5364" w:rsidRDefault="000C7DCB" w:rsidP="00EA384A">
            <w:pPr>
              <w:shd w:val="clear" w:color="auto" w:fill="FFFFFF"/>
              <w:rPr>
                <w:sz w:val="24"/>
                <w:szCs w:val="24"/>
              </w:rPr>
            </w:pPr>
            <w:r w:rsidRPr="00BB5364">
              <w:rPr>
                <w:sz w:val="24"/>
                <w:szCs w:val="24"/>
              </w:rPr>
              <w:lastRenderedPageBreak/>
              <w:t>Ir izstrādāts un tiek realizēts skolas darbinieku tālākizglītības plāns.</w:t>
            </w:r>
          </w:p>
          <w:p w:rsidR="000C7DCB" w:rsidRPr="00BB5364" w:rsidRDefault="000C7DCB" w:rsidP="00EA384A">
            <w:pPr>
              <w:shd w:val="clear" w:color="auto" w:fill="FFFFFF"/>
              <w:rPr>
                <w:sz w:val="24"/>
                <w:szCs w:val="24"/>
              </w:rPr>
            </w:pPr>
            <w:r w:rsidRPr="00BB5364">
              <w:rPr>
                <w:sz w:val="24"/>
                <w:szCs w:val="24"/>
              </w:rPr>
              <w:t xml:space="preserve">Ir izstrādātas veidlapas stundu savstarpējai vērošanai, balstoties </w:t>
            </w:r>
            <w:r w:rsidRPr="00BB5364">
              <w:rPr>
                <w:sz w:val="24"/>
                <w:szCs w:val="24"/>
              </w:rPr>
              <w:lastRenderedPageBreak/>
              <w:t>uz trīs PPP (paslavē, pajautā, piedāvā)  principu.</w:t>
            </w:r>
          </w:p>
          <w:p w:rsidR="000C7DCB" w:rsidRDefault="000C7DCB" w:rsidP="00EA384A">
            <w:pPr>
              <w:shd w:val="clear" w:color="auto" w:fill="FFFFFF"/>
              <w:rPr>
                <w:sz w:val="24"/>
                <w:szCs w:val="24"/>
              </w:rPr>
            </w:pPr>
            <w:r w:rsidRPr="00BB5364">
              <w:rPr>
                <w:sz w:val="24"/>
                <w:szCs w:val="24"/>
              </w:rPr>
              <w:t>Pedagogi dalās iegūtajās zināšanās.</w:t>
            </w:r>
          </w:p>
          <w:p w:rsidR="000C7DCB" w:rsidRDefault="000C7DCB" w:rsidP="00EA384A">
            <w:pPr>
              <w:rPr>
                <w:b/>
                <w:sz w:val="28"/>
                <w:szCs w:val="28"/>
              </w:rPr>
            </w:pPr>
          </w:p>
        </w:tc>
        <w:tc>
          <w:tcPr>
            <w:tcW w:w="3224" w:type="dxa"/>
          </w:tcPr>
          <w:p w:rsidR="000C7DCB" w:rsidRPr="001717F6" w:rsidRDefault="000C7DCB" w:rsidP="00EA384A">
            <w:pPr>
              <w:rPr>
                <w:sz w:val="24"/>
                <w:szCs w:val="24"/>
              </w:rPr>
            </w:pPr>
            <w:r>
              <w:rPr>
                <w:sz w:val="24"/>
                <w:szCs w:val="24"/>
              </w:rPr>
              <w:lastRenderedPageBreak/>
              <w:t xml:space="preserve">Sasniegts, visiem pedagogiem ir atbilstoša kvalifikācija un profesionālā pilnveide, atbilstoši normatīvajos aktos </w:t>
            </w:r>
            <w:r>
              <w:rPr>
                <w:sz w:val="24"/>
                <w:szCs w:val="24"/>
              </w:rPr>
              <w:lastRenderedPageBreak/>
              <w:t xml:space="preserve">noteiktajam, ko apliecina informācija VIIS datu bāzē. </w:t>
            </w:r>
          </w:p>
        </w:tc>
      </w:tr>
      <w:tr w:rsidR="000C7DCB" w:rsidTr="00EA384A">
        <w:tc>
          <w:tcPr>
            <w:tcW w:w="1838" w:type="dxa"/>
          </w:tcPr>
          <w:p w:rsidR="000C7DCB" w:rsidRPr="00A37B0A" w:rsidRDefault="000C7DCB" w:rsidP="00EA384A">
            <w:pPr>
              <w:rPr>
                <w:b/>
                <w:sz w:val="24"/>
                <w:szCs w:val="24"/>
              </w:rPr>
            </w:pPr>
            <w:r w:rsidRPr="00A37B0A">
              <w:rPr>
                <w:b/>
                <w:sz w:val="24"/>
                <w:szCs w:val="24"/>
              </w:rPr>
              <w:lastRenderedPageBreak/>
              <w:t>Pamatjoma</w:t>
            </w:r>
          </w:p>
        </w:tc>
        <w:tc>
          <w:tcPr>
            <w:tcW w:w="12863" w:type="dxa"/>
            <w:gridSpan w:val="4"/>
          </w:tcPr>
          <w:p w:rsidR="000C7DCB" w:rsidRPr="00A37B0A" w:rsidRDefault="000C7DCB" w:rsidP="00EA384A">
            <w:pPr>
              <w:rPr>
                <w:b/>
                <w:sz w:val="28"/>
                <w:szCs w:val="28"/>
              </w:rPr>
            </w:pPr>
            <w:r w:rsidRPr="00A37B0A">
              <w:rPr>
                <w:b/>
                <w:sz w:val="24"/>
                <w:szCs w:val="24"/>
              </w:rPr>
              <w:t>Resursi</w:t>
            </w:r>
          </w:p>
        </w:tc>
      </w:tr>
      <w:tr w:rsidR="000C7DCB" w:rsidTr="00EA384A">
        <w:tc>
          <w:tcPr>
            <w:tcW w:w="1838" w:type="dxa"/>
          </w:tcPr>
          <w:p w:rsidR="000C7DCB" w:rsidRPr="0073492D" w:rsidRDefault="000C7DCB" w:rsidP="00EA384A">
            <w:pPr>
              <w:rPr>
                <w:sz w:val="24"/>
                <w:szCs w:val="24"/>
              </w:rPr>
            </w:pPr>
            <w:r w:rsidRPr="00BB5364">
              <w:rPr>
                <w:sz w:val="24"/>
                <w:szCs w:val="24"/>
              </w:rPr>
              <w:t>Prioritāte 2020.- 2022.g.</w:t>
            </w:r>
          </w:p>
        </w:tc>
        <w:tc>
          <w:tcPr>
            <w:tcW w:w="3149" w:type="dxa"/>
          </w:tcPr>
          <w:p w:rsidR="000C7DCB" w:rsidRPr="00BB5364" w:rsidRDefault="000C7DCB" w:rsidP="00EA384A">
            <w:pPr>
              <w:shd w:val="clear" w:color="auto" w:fill="FFFFFF"/>
              <w:rPr>
                <w:sz w:val="24"/>
                <w:szCs w:val="24"/>
              </w:rPr>
            </w:pPr>
            <w:r w:rsidRPr="00BB5364">
              <w:rPr>
                <w:sz w:val="24"/>
                <w:szCs w:val="24"/>
              </w:rPr>
              <w:t>Plānot skolas vajadzības pedagoģisko kadru piesaistīšanā.</w:t>
            </w:r>
          </w:p>
        </w:tc>
        <w:tc>
          <w:tcPr>
            <w:tcW w:w="2872" w:type="dxa"/>
          </w:tcPr>
          <w:p w:rsidR="000C7DCB" w:rsidRPr="00BB5364" w:rsidRDefault="000C7DCB" w:rsidP="00EA384A">
            <w:pPr>
              <w:shd w:val="clear" w:color="auto" w:fill="FFFFFF"/>
              <w:tabs>
                <w:tab w:val="left" w:pos="571"/>
              </w:tabs>
              <w:spacing w:line="259" w:lineRule="exact"/>
              <w:rPr>
                <w:sz w:val="24"/>
                <w:szCs w:val="24"/>
              </w:rPr>
            </w:pPr>
            <w:r w:rsidRPr="00BB5364">
              <w:rPr>
                <w:sz w:val="24"/>
                <w:szCs w:val="24"/>
              </w:rPr>
              <w:t>Laicīgi plānot skolas tālākās attīstības vajadzības un piesaistīt nepieciešamos darbiniekus veiksmīgai skolas izglītības</w:t>
            </w:r>
          </w:p>
          <w:p w:rsidR="000C7DCB" w:rsidRPr="00BB5364" w:rsidRDefault="000C7DCB" w:rsidP="00EA384A">
            <w:pPr>
              <w:shd w:val="clear" w:color="auto" w:fill="FFFFFF"/>
              <w:tabs>
                <w:tab w:val="left" w:pos="571"/>
              </w:tabs>
              <w:spacing w:line="259" w:lineRule="exact"/>
              <w:rPr>
                <w:sz w:val="24"/>
                <w:szCs w:val="24"/>
              </w:rPr>
            </w:pPr>
            <w:r w:rsidRPr="00BB5364">
              <w:rPr>
                <w:sz w:val="24"/>
                <w:szCs w:val="24"/>
              </w:rPr>
              <w:t>programmu realizēšanai. Ievietot internetā, skolas mājas lapā, sociālajos portālos, piem.,</w:t>
            </w:r>
            <w:r>
              <w:rPr>
                <w:sz w:val="24"/>
                <w:szCs w:val="24"/>
              </w:rPr>
              <w:t xml:space="preserve"> </w:t>
            </w:r>
            <w:proofErr w:type="spellStart"/>
            <w:r w:rsidRPr="00BB5364">
              <w:rPr>
                <w:sz w:val="24"/>
                <w:szCs w:val="24"/>
              </w:rPr>
              <w:t>feisbukā</w:t>
            </w:r>
            <w:proofErr w:type="spellEnd"/>
            <w:r w:rsidRPr="00BB5364">
              <w:rPr>
                <w:sz w:val="24"/>
                <w:szCs w:val="24"/>
              </w:rPr>
              <w:t xml:space="preserve"> sludinājumus par</w:t>
            </w:r>
          </w:p>
          <w:p w:rsidR="000C7DCB" w:rsidRDefault="000C7DCB" w:rsidP="00EA384A">
            <w:pPr>
              <w:rPr>
                <w:b/>
                <w:sz w:val="28"/>
                <w:szCs w:val="28"/>
              </w:rPr>
            </w:pPr>
            <w:r w:rsidRPr="00BB5364">
              <w:rPr>
                <w:sz w:val="24"/>
                <w:szCs w:val="24"/>
              </w:rPr>
              <w:lastRenderedPageBreak/>
              <w:t>skolai nepieciešamajiem kadriem.</w:t>
            </w:r>
          </w:p>
        </w:tc>
        <w:tc>
          <w:tcPr>
            <w:tcW w:w="3618" w:type="dxa"/>
          </w:tcPr>
          <w:p w:rsidR="000C7DCB" w:rsidRPr="00BB5364" w:rsidRDefault="000C7DCB" w:rsidP="00EA384A">
            <w:pPr>
              <w:shd w:val="clear" w:color="auto" w:fill="FFFFFF"/>
              <w:rPr>
                <w:sz w:val="24"/>
                <w:szCs w:val="24"/>
              </w:rPr>
            </w:pPr>
            <w:r w:rsidRPr="00BB5364">
              <w:rPr>
                <w:sz w:val="24"/>
                <w:szCs w:val="24"/>
              </w:rPr>
              <w:lastRenderedPageBreak/>
              <w:t>Skolā ir viss nepieciešamais personāls.</w:t>
            </w:r>
          </w:p>
          <w:p w:rsidR="000C7DCB" w:rsidRPr="00BB5364" w:rsidRDefault="000C7DCB" w:rsidP="00EA384A">
            <w:pPr>
              <w:shd w:val="clear" w:color="auto" w:fill="FFFFFF"/>
              <w:rPr>
                <w:sz w:val="24"/>
                <w:szCs w:val="24"/>
              </w:rPr>
            </w:pPr>
            <w:r w:rsidRPr="00BB5364">
              <w:rPr>
                <w:sz w:val="24"/>
                <w:szCs w:val="24"/>
              </w:rPr>
              <w:t>Mācību procesa veiksmīga realizācija.</w:t>
            </w:r>
          </w:p>
          <w:p w:rsidR="000C7DCB" w:rsidRPr="00BB5364" w:rsidRDefault="000C7DCB" w:rsidP="00EA384A">
            <w:pPr>
              <w:shd w:val="clear" w:color="auto" w:fill="FFFFFF"/>
              <w:rPr>
                <w:sz w:val="24"/>
                <w:szCs w:val="24"/>
              </w:rPr>
            </w:pPr>
            <w:r w:rsidRPr="00BB5364">
              <w:rPr>
                <w:sz w:val="24"/>
                <w:szCs w:val="24"/>
              </w:rPr>
              <w:t>Laicīgi tiek ievietoti sludinājumi par nepieciešamajiem darbiniekiem.</w:t>
            </w:r>
          </w:p>
          <w:p w:rsidR="000C7DCB" w:rsidRDefault="000C7DCB" w:rsidP="00EA384A">
            <w:pPr>
              <w:jc w:val="center"/>
              <w:rPr>
                <w:b/>
                <w:sz w:val="28"/>
                <w:szCs w:val="28"/>
              </w:rPr>
            </w:pPr>
          </w:p>
        </w:tc>
        <w:tc>
          <w:tcPr>
            <w:tcW w:w="3224" w:type="dxa"/>
          </w:tcPr>
          <w:p w:rsidR="000C7DCB" w:rsidRPr="001A1D9F" w:rsidRDefault="000C7DCB" w:rsidP="00EA384A">
            <w:pPr>
              <w:rPr>
                <w:sz w:val="24"/>
                <w:szCs w:val="24"/>
              </w:rPr>
            </w:pPr>
            <w:r w:rsidRPr="001A1D9F">
              <w:rPr>
                <w:sz w:val="24"/>
                <w:szCs w:val="24"/>
              </w:rPr>
              <w:t>Sasniegts daļēji.</w:t>
            </w:r>
          </w:p>
          <w:p w:rsidR="000C7DCB" w:rsidRDefault="000C7DCB" w:rsidP="00EA384A">
            <w:pPr>
              <w:rPr>
                <w:sz w:val="24"/>
                <w:szCs w:val="24"/>
              </w:rPr>
            </w:pPr>
            <w:r w:rsidRPr="001A1D9F">
              <w:rPr>
                <w:sz w:val="24"/>
                <w:szCs w:val="24"/>
              </w:rPr>
              <w:t>Skolā ir vakantas internāta skolotāju darba vietas.</w:t>
            </w:r>
          </w:p>
          <w:p w:rsidR="000C7DCB" w:rsidRDefault="000C7DCB" w:rsidP="00EA384A">
            <w:pPr>
              <w:rPr>
                <w:b/>
                <w:sz w:val="28"/>
                <w:szCs w:val="28"/>
              </w:rPr>
            </w:pPr>
            <w:r>
              <w:rPr>
                <w:sz w:val="24"/>
                <w:szCs w:val="24"/>
              </w:rPr>
              <w:t>Sludinājumi ar darba piedāvājumu tiek ievietoti NVA mājas lapā, sociālo tīklu kontos, tomēr atsaucība ir neliela, plānošanas periodā darbā tika pieņemti divi jauni pedagogi.</w:t>
            </w:r>
          </w:p>
        </w:tc>
      </w:tr>
      <w:tr w:rsidR="000C7DCB" w:rsidTr="00EA384A">
        <w:tc>
          <w:tcPr>
            <w:tcW w:w="1838" w:type="dxa"/>
          </w:tcPr>
          <w:p w:rsidR="000C7DCB" w:rsidRPr="00A37B0A" w:rsidRDefault="000C7DCB" w:rsidP="00EA384A">
            <w:pPr>
              <w:rPr>
                <w:b/>
                <w:sz w:val="24"/>
                <w:szCs w:val="24"/>
              </w:rPr>
            </w:pPr>
            <w:r w:rsidRPr="00A37B0A">
              <w:rPr>
                <w:b/>
                <w:sz w:val="24"/>
                <w:szCs w:val="24"/>
              </w:rPr>
              <w:t>Pamatjoma</w:t>
            </w:r>
          </w:p>
        </w:tc>
        <w:tc>
          <w:tcPr>
            <w:tcW w:w="12863" w:type="dxa"/>
            <w:gridSpan w:val="4"/>
          </w:tcPr>
          <w:p w:rsidR="000C7DCB" w:rsidRPr="00A37B0A" w:rsidRDefault="000C7DCB" w:rsidP="00EA384A">
            <w:pPr>
              <w:rPr>
                <w:b/>
                <w:sz w:val="24"/>
                <w:szCs w:val="24"/>
              </w:rPr>
            </w:pPr>
            <w:r w:rsidRPr="00A37B0A">
              <w:rPr>
                <w:b/>
                <w:sz w:val="24"/>
                <w:szCs w:val="24"/>
              </w:rPr>
              <w:t>Skolas darba organizācija, vadība un kvalitātes nodrošināšana</w:t>
            </w:r>
          </w:p>
        </w:tc>
      </w:tr>
      <w:tr w:rsidR="000C7DCB" w:rsidTr="00EA384A">
        <w:tc>
          <w:tcPr>
            <w:tcW w:w="1838" w:type="dxa"/>
          </w:tcPr>
          <w:p w:rsidR="000C7DCB" w:rsidRPr="0073492D" w:rsidRDefault="000C7DCB" w:rsidP="00EA384A">
            <w:pPr>
              <w:rPr>
                <w:sz w:val="24"/>
                <w:szCs w:val="24"/>
              </w:rPr>
            </w:pPr>
            <w:r w:rsidRPr="00BB5364">
              <w:rPr>
                <w:sz w:val="24"/>
                <w:szCs w:val="24"/>
              </w:rPr>
              <w:t>Prioritāte 2020.- 2022.g.</w:t>
            </w:r>
          </w:p>
        </w:tc>
        <w:tc>
          <w:tcPr>
            <w:tcW w:w="3149" w:type="dxa"/>
          </w:tcPr>
          <w:p w:rsidR="000C7DCB" w:rsidRPr="00BB5364" w:rsidRDefault="000C7DCB" w:rsidP="00EA384A">
            <w:pPr>
              <w:shd w:val="clear" w:color="auto" w:fill="FFFFFF"/>
              <w:rPr>
                <w:sz w:val="24"/>
                <w:szCs w:val="24"/>
              </w:rPr>
            </w:pPr>
            <w:r w:rsidRPr="00BB5364">
              <w:rPr>
                <w:spacing w:val="-5"/>
                <w:sz w:val="24"/>
                <w:szCs w:val="24"/>
              </w:rPr>
              <w:t xml:space="preserve">Izvērtēt skolas darba stiprās un uzlabojamās jomas, iesaistot izvērtēšanas procesā skolas personālu, </w:t>
            </w:r>
            <w:r w:rsidRPr="00BB5364">
              <w:rPr>
                <w:iCs/>
                <w:sz w:val="24"/>
                <w:szCs w:val="24"/>
              </w:rPr>
              <w:t>izglītojamos</w:t>
            </w:r>
            <w:r w:rsidRPr="00BB5364">
              <w:rPr>
                <w:sz w:val="24"/>
                <w:szCs w:val="24"/>
              </w:rPr>
              <w:t>, vecākus, sabiedrības pārstāvjus.</w:t>
            </w:r>
          </w:p>
        </w:tc>
        <w:tc>
          <w:tcPr>
            <w:tcW w:w="2872" w:type="dxa"/>
          </w:tcPr>
          <w:p w:rsidR="000C7DCB" w:rsidRDefault="000C7DCB" w:rsidP="00EA384A">
            <w:pPr>
              <w:rPr>
                <w:spacing w:val="-6"/>
                <w:sz w:val="24"/>
                <w:szCs w:val="24"/>
              </w:rPr>
            </w:pPr>
            <w:r w:rsidRPr="00BB5364">
              <w:rPr>
                <w:spacing w:val="-6"/>
                <w:sz w:val="24"/>
                <w:szCs w:val="24"/>
              </w:rPr>
              <w:t>Skolas vadībai kontrolēt un pārraudzīt personāla darbu, atbalstot un izvirzot pietiekami augstas un pamatotas prasības.</w:t>
            </w:r>
          </w:p>
          <w:p w:rsidR="000C7DCB" w:rsidRDefault="000C7DCB" w:rsidP="00EA384A">
            <w:pPr>
              <w:rPr>
                <w:b/>
                <w:sz w:val="28"/>
                <w:szCs w:val="28"/>
              </w:rPr>
            </w:pPr>
            <w:r w:rsidRPr="00BB5364">
              <w:rPr>
                <w:spacing w:val="-6"/>
                <w:sz w:val="24"/>
                <w:szCs w:val="24"/>
              </w:rPr>
              <w:t xml:space="preserve">Skolas vadībai veicināt un atbalstīt </w:t>
            </w:r>
            <w:proofErr w:type="spellStart"/>
            <w:r w:rsidRPr="00BB5364">
              <w:rPr>
                <w:spacing w:val="-6"/>
                <w:sz w:val="24"/>
                <w:szCs w:val="24"/>
              </w:rPr>
              <w:t>pašvērtēšanas</w:t>
            </w:r>
            <w:proofErr w:type="spellEnd"/>
            <w:r w:rsidRPr="00BB5364">
              <w:rPr>
                <w:spacing w:val="-6"/>
                <w:sz w:val="24"/>
                <w:szCs w:val="24"/>
              </w:rPr>
              <w:t xml:space="preserve"> procesu, iesaistot visus skolas darbiniekus, stipro un uzlabojamo jomu apzināšanā.</w:t>
            </w:r>
          </w:p>
        </w:tc>
        <w:tc>
          <w:tcPr>
            <w:tcW w:w="3618" w:type="dxa"/>
          </w:tcPr>
          <w:p w:rsidR="000C7DCB" w:rsidRPr="00BB5364" w:rsidRDefault="000C7DCB" w:rsidP="00EA384A">
            <w:pPr>
              <w:rPr>
                <w:sz w:val="24"/>
                <w:szCs w:val="24"/>
              </w:rPr>
            </w:pPr>
            <w:r w:rsidRPr="00BB5364">
              <w:rPr>
                <w:sz w:val="24"/>
                <w:szCs w:val="24"/>
              </w:rPr>
              <w:t xml:space="preserve">Darbinieku pienākumi ir noteikti amatu aprakstos; atbilstoši darbinieku piesaistei, izanalizēti darba pienākumi un kvalitatīvai darba organizācijai skolā izstrādāti atbilstoši amatu apraksti. </w:t>
            </w:r>
          </w:p>
          <w:p w:rsidR="000C7DCB" w:rsidRPr="00BB5364" w:rsidRDefault="000C7DCB" w:rsidP="00EA384A">
            <w:pPr>
              <w:rPr>
                <w:sz w:val="24"/>
                <w:szCs w:val="24"/>
              </w:rPr>
            </w:pPr>
            <w:r w:rsidRPr="00BB5364">
              <w:rPr>
                <w:sz w:val="24"/>
                <w:szCs w:val="24"/>
              </w:rPr>
              <w:t>Skolas darbību reglamentējošie dokumenti atbilst normatīvajiem aktiem</w:t>
            </w:r>
          </w:p>
          <w:p w:rsidR="000C7DCB" w:rsidRPr="00BB5364" w:rsidRDefault="000C7DCB" w:rsidP="00EA384A">
            <w:pPr>
              <w:shd w:val="clear" w:color="auto" w:fill="FFFFFF"/>
              <w:rPr>
                <w:sz w:val="24"/>
                <w:szCs w:val="24"/>
              </w:rPr>
            </w:pPr>
            <w:r w:rsidRPr="00BB5364">
              <w:rPr>
                <w:spacing w:val="-6"/>
                <w:sz w:val="24"/>
                <w:szCs w:val="24"/>
              </w:rPr>
              <w:t xml:space="preserve">Ir apkopoti </w:t>
            </w:r>
            <w:r w:rsidRPr="00BB5364">
              <w:rPr>
                <w:iCs/>
                <w:sz w:val="24"/>
                <w:szCs w:val="24"/>
              </w:rPr>
              <w:t>izglītojamo</w:t>
            </w:r>
            <w:r w:rsidRPr="00BB5364">
              <w:rPr>
                <w:spacing w:val="-6"/>
                <w:sz w:val="24"/>
                <w:szCs w:val="24"/>
              </w:rPr>
              <w:t xml:space="preserve"> ikdienas darba mācību sasniegumi semestros un mācību gada nobeigumā.</w:t>
            </w:r>
          </w:p>
          <w:p w:rsidR="000C7DCB" w:rsidRPr="00BB5364" w:rsidRDefault="000C7DCB" w:rsidP="00EA384A">
            <w:pPr>
              <w:shd w:val="clear" w:color="auto" w:fill="FFFFFF"/>
              <w:rPr>
                <w:sz w:val="24"/>
                <w:szCs w:val="24"/>
              </w:rPr>
            </w:pPr>
            <w:r w:rsidRPr="00BB5364">
              <w:rPr>
                <w:sz w:val="24"/>
                <w:szCs w:val="24"/>
              </w:rPr>
              <w:t>Ir apkopoti rezultāti par skolotāju kvalifikācijas celšanas kursu apmeklētību.</w:t>
            </w:r>
          </w:p>
          <w:p w:rsidR="000C7DCB" w:rsidRPr="00BB5364" w:rsidRDefault="000C7DCB" w:rsidP="00EA384A">
            <w:pPr>
              <w:shd w:val="clear" w:color="auto" w:fill="FFFFFF"/>
              <w:rPr>
                <w:spacing w:val="-6"/>
                <w:sz w:val="24"/>
                <w:szCs w:val="24"/>
              </w:rPr>
            </w:pPr>
            <w:r w:rsidRPr="00BB5364">
              <w:rPr>
                <w:spacing w:val="-6"/>
                <w:sz w:val="24"/>
                <w:szCs w:val="24"/>
              </w:rPr>
              <w:t>Skolas vadība izvērtē savu ieguldījumu pašvērtējuma procesa organizēšanā, vadīšanā, pārraudzīšanā.</w:t>
            </w:r>
          </w:p>
          <w:p w:rsidR="000C7DCB" w:rsidRPr="00BB5364" w:rsidRDefault="000C7DCB" w:rsidP="00EA384A">
            <w:pPr>
              <w:shd w:val="clear" w:color="auto" w:fill="FFFFFF"/>
              <w:rPr>
                <w:sz w:val="24"/>
                <w:szCs w:val="24"/>
              </w:rPr>
            </w:pPr>
            <w:r w:rsidRPr="00BB5364">
              <w:rPr>
                <w:sz w:val="24"/>
                <w:szCs w:val="24"/>
              </w:rPr>
              <w:t>Regulāri tiek veikta Attīstības plāna īstenošanas analīze un rezultātu novērtēšana.</w:t>
            </w:r>
          </w:p>
          <w:p w:rsidR="000C7DCB" w:rsidRDefault="000C7DCB" w:rsidP="00EA384A">
            <w:pPr>
              <w:rPr>
                <w:b/>
                <w:sz w:val="28"/>
                <w:szCs w:val="28"/>
              </w:rPr>
            </w:pPr>
            <w:r w:rsidRPr="00BB5364">
              <w:rPr>
                <w:spacing w:val="-6"/>
                <w:sz w:val="24"/>
                <w:szCs w:val="24"/>
              </w:rPr>
              <w:t>Izvirzītas prioritātes tālākai attīstībai.</w:t>
            </w:r>
          </w:p>
        </w:tc>
        <w:tc>
          <w:tcPr>
            <w:tcW w:w="3224" w:type="dxa"/>
          </w:tcPr>
          <w:p w:rsidR="000C7DCB" w:rsidRPr="001717F6" w:rsidRDefault="000C7DCB" w:rsidP="00EA384A">
            <w:pPr>
              <w:rPr>
                <w:sz w:val="24"/>
                <w:szCs w:val="24"/>
              </w:rPr>
            </w:pPr>
            <w:r w:rsidRPr="001717F6">
              <w:rPr>
                <w:sz w:val="24"/>
                <w:szCs w:val="24"/>
              </w:rPr>
              <w:t>Sasniegts.</w:t>
            </w:r>
          </w:p>
        </w:tc>
      </w:tr>
      <w:tr w:rsidR="000C7DCB" w:rsidTr="00EA384A">
        <w:tc>
          <w:tcPr>
            <w:tcW w:w="1838" w:type="dxa"/>
          </w:tcPr>
          <w:p w:rsidR="000C7DCB" w:rsidRPr="00A37B0A" w:rsidRDefault="000C7DCB" w:rsidP="00EA384A">
            <w:pPr>
              <w:rPr>
                <w:sz w:val="24"/>
                <w:szCs w:val="24"/>
              </w:rPr>
            </w:pPr>
            <w:r w:rsidRPr="00A37B0A">
              <w:rPr>
                <w:b/>
                <w:sz w:val="24"/>
                <w:szCs w:val="24"/>
              </w:rPr>
              <w:t>Pamatjoma</w:t>
            </w:r>
          </w:p>
        </w:tc>
        <w:tc>
          <w:tcPr>
            <w:tcW w:w="12863" w:type="dxa"/>
            <w:gridSpan w:val="4"/>
          </w:tcPr>
          <w:p w:rsidR="000C7DCB" w:rsidRPr="00A37B0A" w:rsidRDefault="000C7DCB" w:rsidP="00EA384A">
            <w:pPr>
              <w:shd w:val="clear" w:color="auto" w:fill="FFFFFF"/>
              <w:rPr>
                <w:sz w:val="24"/>
                <w:szCs w:val="24"/>
              </w:rPr>
            </w:pPr>
            <w:r w:rsidRPr="00A37B0A">
              <w:rPr>
                <w:b/>
                <w:sz w:val="24"/>
                <w:szCs w:val="24"/>
              </w:rPr>
              <w:t>Skolas darba organizācija, vadība un kvalitātes nodrošināšana</w:t>
            </w:r>
          </w:p>
        </w:tc>
      </w:tr>
      <w:tr w:rsidR="000C7DCB" w:rsidTr="00EA384A">
        <w:tc>
          <w:tcPr>
            <w:tcW w:w="1838" w:type="dxa"/>
          </w:tcPr>
          <w:p w:rsidR="000C7DCB" w:rsidRPr="0073492D" w:rsidRDefault="000C7DCB" w:rsidP="00EA384A">
            <w:pPr>
              <w:rPr>
                <w:sz w:val="24"/>
                <w:szCs w:val="24"/>
              </w:rPr>
            </w:pPr>
            <w:r w:rsidRPr="00BB5364">
              <w:rPr>
                <w:sz w:val="24"/>
                <w:szCs w:val="24"/>
              </w:rPr>
              <w:t>Prioritāte 2020.- 2022.g.</w:t>
            </w:r>
          </w:p>
        </w:tc>
        <w:tc>
          <w:tcPr>
            <w:tcW w:w="3149" w:type="dxa"/>
          </w:tcPr>
          <w:p w:rsidR="000C7DCB" w:rsidRPr="00BB5364" w:rsidRDefault="000C7DCB" w:rsidP="00EA384A">
            <w:pPr>
              <w:shd w:val="clear" w:color="auto" w:fill="FFFFFF"/>
              <w:rPr>
                <w:sz w:val="24"/>
                <w:szCs w:val="24"/>
              </w:rPr>
            </w:pPr>
            <w:r w:rsidRPr="00BB5364">
              <w:rPr>
                <w:sz w:val="24"/>
                <w:szCs w:val="24"/>
              </w:rPr>
              <w:t>Izmantot vērtēšanas procesā iegūto informāciju skolas darba tālākai pilnveidošanai.</w:t>
            </w:r>
          </w:p>
        </w:tc>
        <w:tc>
          <w:tcPr>
            <w:tcW w:w="2872" w:type="dxa"/>
          </w:tcPr>
          <w:p w:rsidR="000C7DCB" w:rsidRPr="00BB5364" w:rsidRDefault="000C7DCB" w:rsidP="00EA384A">
            <w:pPr>
              <w:shd w:val="clear" w:color="auto" w:fill="FFFFFF"/>
              <w:spacing w:line="259" w:lineRule="exact"/>
              <w:ind w:left="10"/>
              <w:rPr>
                <w:spacing w:val="-6"/>
                <w:sz w:val="24"/>
                <w:szCs w:val="24"/>
              </w:rPr>
            </w:pPr>
            <w:r w:rsidRPr="00BB5364">
              <w:rPr>
                <w:spacing w:val="-1"/>
                <w:sz w:val="24"/>
                <w:szCs w:val="24"/>
              </w:rPr>
              <w:t>Izvērtēt un analizēt skolas metodisko komisiju darbu.</w:t>
            </w:r>
          </w:p>
          <w:p w:rsidR="000C7DCB" w:rsidRDefault="000C7DCB" w:rsidP="00EA384A">
            <w:pPr>
              <w:rPr>
                <w:sz w:val="24"/>
                <w:szCs w:val="24"/>
              </w:rPr>
            </w:pPr>
            <w:r w:rsidRPr="00BB5364">
              <w:rPr>
                <w:sz w:val="24"/>
                <w:szCs w:val="24"/>
              </w:rPr>
              <w:t xml:space="preserve">Mācību gada noslēgumā veikt skolas darba analīzi </w:t>
            </w:r>
            <w:r w:rsidRPr="00BB5364">
              <w:rPr>
                <w:sz w:val="24"/>
                <w:szCs w:val="24"/>
              </w:rPr>
              <w:lastRenderedPageBreak/>
              <w:t>un turpmāko mērķu un uzdevumi izvirzīšanu.</w:t>
            </w:r>
          </w:p>
          <w:p w:rsidR="000C7DCB" w:rsidRDefault="000C7DCB" w:rsidP="00EA384A">
            <w:pPr>
              <w:rPr>
                <w:sz w:val="24"/>
                <w:szCs w:val="24"/>
              </w:rPr>
            </w:pPr>
            <w:r w:rsidRPr="00BB5364">
              <w:rPr>
                <w:sz w:val="24"/>
                <w:szCs w:val="24"/>
              </w:rPr>
              <w:t>Vērtēšanā iegūto informāciju izmantot skolas darba tālākā plānošanā.</w:t>
            </w:r>
          </w:p>
          <w:p w:rsidR="000C7DCB" w:rsidRDefault="000C7DCB" w:rsidP="00EA384A">
            <w:pPr>
              <w:rPr>
                <w:b/>
                <w:sz w:val="28"/>
                <w:szCs w:val="28"/>
              </w:rPr>
            </w:pPr>
            <w:r w:rsidRPr="00BB5364">
              <w:rPr>
                <w:sz w:val="24"/>
                <w:szCs w:val="24"/>
              </w:rPr>
              <w:t>Ar skolas attīstības plānu iepazīstināt visas izglītības procesā iesaistītās puses.</w:t>
            </w:r>
          </w:p>
        </w:tc>
        <w:tc>
          <w:tcPr>
            <w:tcW w:w="3618" w:type="dxa"/>
          </w:tcPr>
          <w:p w:rsidR="000C7DCB" w:rsidRPr="00BB5364" w:rsidRDefault="000C7DCB" w:rsidP="00EA384A">
            <w:pPr>
              <w:shd w:val="clear" w:color="auto" w:fill="FFFFFF"/>
              <w:rPr>
                <w:sz w:val="24"/>
                <w:szCs w:val="24"/>
              </w:rPr>
            </w:pPr>
            <w:r w:rsidRPr="00BB5364">
              <w:rPr>
                <w:sz w:val="24"/>
                <w:szCs w:val="24"/>
              </w:rPr>
              <w:lastRenderedPageBreak/>
              <w:t xml:space="preserve"> Tiek izvērtēts un analizēts skolas metodisko komisiju darbs.</w:t>
            </w:r>
          </w:p>
          <w:p w:rsidR="000C7DCB" w:rsidRPr="00BB5364" w:rsidRDefault="000C7DCB" w:rsidP="00EA384A">
            <w:pPr>
              <w:shd w:val="clear" w:color="auto" w:fill="FFFFFF"/>
              <w:rPr>
                <w:sz w:val="24"/>
                <w:szCs w:val="24"/>
              </w:rPr>
            </w:pPr>
            <w:r w:rsidRPr="00BB5364">
              <w:rPr>
                <w:sz w:val="24"/>
                <w:szCs w:val="24"/>
              </w:rPr>
              <w:t>Iegūtā informācija tiek izmantota skolas darba tālākā plānošanā.</w:t>
            </w:r>
          </w:p>
          <w:p w:rsidR="000C7DCB" w:rsidRDefault="000C7DCB" w:rsidP="00EA384A">
            <w:pPr>
              <w:shd w:val="clear" w:color="auto" w:fill="FFFFFF"/>
              <w:rPr>
                <w:spacing w:val="-6"/>
                <w:sz w:val="24"/>
                <w:szCs w:val="24"/>
              </w:rPr>
            </w:pPr>
            <w:r w:rsidRPr="00BB5364">
              <w:rPr>
                <w:spacing w:val="-6"/>
                <w:sz w:val="24"/>
                <w:szCs w:val="24"/>
              </w:rPr>
              <w:lastRenderedPageBreak/>
              <w:t xml:space="preserve">Skolas darbinieki, </w:t>
            </w:r>
            <w:r w:rsidRPr="00BB5364">
              <w:rPr>
                <w:iCs/>
                <w:sz w:val="24"/>
                <w:szCs w:val="24"/>
              </w:rPr>
              <w:t>izglītojamie</w:t>
            </w:r>
            <w:r w:rsidRPr="00BB5364">
              <w:rPr>
                <w:spacing w:val="-6"/>
                <w:sz w:val="24"/>
                <w:szCs w:val="24"/>
              </w:rPr>
              <w:t>, viņu vecāki, pašvaldību pārstāvji tiek informēti par skolas darba prioritātēm.</w:t>
            </w:r>
          </w:p>
          <w:p w:rsidR="000C7DCB" w:rsidRPr="00BB5364" w:rsidRDefault="000C7DCB" w:rsidP="00EA384A">
            <w:pPr>
              <w:shd w:val="clear" w:color="auto" w:fill="FFFFFF"/>
              <w:rPr>
                <w:sz w:val="24"/>
                <w:szCs w:val="24"/>
              </w:rPr>
            </w:pPr>
          </w:p>
        </w:tc>
        <w:tc>
          <w:tcPr>
            <w:tcW w:w="3224" w:type="dxa"/>
          </w:tcPr>
          <w:p w:rsidR="000C7DCB" w:rsidRPr="00A64816" w:rsidRDefault="000C7DCB" w:rsidP="00EA384A">
            <w:pPr>
              <w:rPr>
                <w:sz w:val="24"/>
                <w:szCs w:val="24"/>
              </w:rPr>
            </w:pPr>
            <w:r w:rsidRPr="00A64816">
              <w:rPr>
                <w:sz w:val="24"/>
                <w:szCs w:val="24"/>
              </w:rPr>
              <w:lastRenderedPageBreak/>
              <w:t>Sasniegts.</w:t>
            </w:r>
          </w:p>
        </w:tc>
      </w:tr>
      <w:tr w:rsidR="000C7DCB" w:rsidTr="00EA384A">
        <w:tc>
          <w:tcPr>
            <w:tcW w:w="1838" w:type="dxa"/>
          </w:tcPr>
          <w:p w:rsidR="000C7DCB" w:rsidRPr="00A37B0A" w:rsidRDefault="000C7DCB" w:rsidP="00EA384A">
            <w:pPr>
              <w:rPr>
                <w:b/>
                <w:sz w:val="24"/>
                <w:szCs w:val="24"/>
              </w:rPr>
            </w:pPr>
            <w:r w:rsidRPr="00A37B0A">
              <w:rPr>
                <w:b/>
                <w:sz w:val="24"/>
                <w:szCs w:val="24"/>
              </w:rPr>
              <w:t>Pamatjoma</w:t>
            </w:r>
          </w:p>
        </w:tc>
        <w:tc>
          <w:tcPr>
            <w:tcW w:w="12863" w:type="dxa"/>
            <w:gridSpan w:val="4"/>
          </w:tcPr>
          <w:p w:rsidR="000C7DCB" w:rsidRPr="00A37B0A" w:rsidRDefault="000C7DCB" w:rsidP="00EA384A">
            <w:pPr>
              <w:jc w:val="both"/>
              <w:rPr>
                <w:b/>
                <w:sz w:val="24"/>
                <w:szCs w:val="24"/>
              </w:rPr>
            </w:pPr>
            <w:r w:rsidRPr="00A37B0A">
              <w:rPr>
                <w:b/>
                <w:sz w:val="24"/>
                <w:szCs w:val="24"/>
              </w:rPr>
              <w:t>Skolas darba organizācija, vadība un kvalitātes nodrošināšana</w:t>
            </w:r>
          </w:p>
        </w:tc>
      </w:tr>
      <w:tr w:rsidR="000C7DCB" w:rsidTr="00EA384A">
        <w:tc>
          <w:tcPr>
            <w:tcW w:w="1838" w:type="dxa"/>
          </w:tcPr>
          <w:p w:rsidR="000C7DCB" w:rsidRPr="00BB5364" w:rsidRDefault="000C7DCB" w:rsidP="00EA384A">
            <w:pPr>
              <w:rPr>
                <w:sz w:val="24"/>
                <w:szCs w:val="24"/>
              </w:rPr>
            </w:pPr>
            <w:r>
              <w:rPr>
                <w:sz w:val="24"/>
                <w:szCs w:val="24"/>
              </w:rPr>
              <w:t xml:space="preserve">Prioritātes </w:t>
            </w:r>
            <w:r w:rsidRPr="004E610F">
              <w:rPr>
                <w:sz w:val="24"/>
                <w:szCs w:val="24"/>
              </w:rPr>
              <w:t>2020.</w:t>
            </w:r>
            <w:r>
              <w:rPr>
                <w:sz w:val="24"/>
                <w:szCs w:val="24"/>
              </w:rPr>
              <w:t>- 2022.</w:t>
            </w:r>
            <w:r w:rsidRPr="004E610F">
              <w:rPr>
                <w:sz w:val="24"/>
                <w:szCs w:val="24"/>
              </w:rPr>
              <w:t>g.</w:t>
            </w:r>
          </w:p>
        </w:tc>
        <w:tc>
          <w:tcPr>
            <w:tcW w:w="3149" w:type="dxa"/>
          </w:tcPr>
          <w:p w:rsidR="000C7DCB" w:rsidRDefault="000C7DCB" w:rsidP="00EA384A">
            <w:pPr>
              <w:shd w:val="clear" w:color="auto" w:fill="FFFFFF"/>
              <w:rPr>
                <w:sz w:val="24"/>
                <w:szCs w:val="24"/>
              </w:rPr>
            </w:pPr>
            <w:r w:rsidRPr="00BB5364">
              <w:rPr>
                <w:sz w:val="24"/>
                <w:szCs w:val="24"/>
              </w:rPr>
              <w:t>Iesniegt dokumentus skolas dibinātājam- Gulbenes novada pašvaldībai, izglītības iestādes- atba</w:t>
            </w:r>
            <w:r>
              <w:rPr>
                <w:sz w:val="24"/>
                <w:szCs w:val="24"/>
              </w:rPr>
              <w:t xml:space="preserve">lsta centra nosaukuma iegūšanai. Turpināt skolas darbu  kā atbalsta centram, sniedzot metodisku, konsultatīvu palīdzību izglītojamajiem, viņu vecākiem, reģiona vispārizglītojošo skolu pedagogiem. </w:t>
            </w:r>
          </w:p>
          <w:p w:rsidR="000C7DCB" w:rsidRPr="00BB5364" w:rsidRDefault="000C7DCB" w:rsidP="00EA384A">
            <w:pPr>
              <w:shd w:val="clear" w:color="auto" w:fill="FFFFFF"/>
              <w:rPr>
                <w:sz w:val="24"/>
                <w:szCs w:val="24"/>
              </w:rPr>
            </w:pPr>
          </w:p>
        </w:tc>
        <w:tc>
          <w:tcPr>
            <w:tcW w:w="2872" w:type="dxa"/>
          </w:tcPr>
          <w:p w:rsidR="000C7DCB" w:rsidRDefault="000C7DCB" w:rsidP="00EA384A">
            <w:pPr>
              <w:shd w:val="clear" w:color="auto" w:fill="FFFFFF"/>
              <w:spacing w:line="259" w:lineRule="exact"/>
              <w:ind w:left="10"/>
              <w:rPr>
                <w:spacing w:val="-1"/>
                <w:sz w:val="24"/>
                <w:szCs w:val="24"/>
              </w:rPr>
            </w:pPr>
            <w:r w:rsidRPr="00BB5364">
              <w:rPr>
                <w:spacing w:val="-1"/>
                <w:sz w:val="24"/>
                <w:szCs w:val="24"/>
              </w:rPr>
              <w:t>Izvērtēt un analizēt skolas darbības atbilstību atbalsta centra statusam.</w:t>
            </w:r>
          </w:p>
          <w:p w:rsidR="000C7DCB" w:rsidRDefault="000C7DCB" w:rsidP="00EA384A">
            <w:pPr>
              <w:shd w:val="clear" w:color="auto" w:fill="FFFFFF"/>
              <w:spacing w:line="259" w:lineRule="exact"/>
              <w:ind w:left="10"/>
              <w:rPr>
                <w:sz w:val="24"/>
                <w:szCs w:val="24"/>
              </w:rPr>
            </w:pPr>
            <w:r w:rsidRPr="00BB5364">
              <w:rPr>
                <w:sz w:val="24"/>
                <w:szCs w:val="24"/>
              </w:rPr>
              <w:t>Iesniegt dokumentus skolas dibinātājam atbalsta centra statusa iegūšanai.</w:t>
            </w:r>
          </w:p>
          <w:p w:rsidR="000C7DCB" w:rsidRPr="00BB5364" w:rsidRDefault="000C7DCB" w:rsidP="00EA384A">
            <w:pPr>
              <w:shd w:val="clear" w:color="auto" w:fill="FFFFFF"/>
              <w:spacing w:line="259" w:lineRule="exact"/>
              <w:ind w:left="10"/>
              <w:rPr>
                <w:spacing w:val="-1"/>
                <w:sz w:val="24"/>
                <w:szCs w:val="24"/>
              </w:rPr>
            </w:pPr>
            <w:r w:rsidRPr="00BB5364">
              <w:rPr>
                <w:sz w:val="24"/>
                <w:szCs w:val="24"/>
              </w:rPr>
              <w:t>Pozitīva lēmuma gadījumā, uzsākt skolas kā atbalsta centra darbību</w:t>
            </w:r>
          </w:p>
        </w:tc>
        <w:tc>
          <w:tcPr>
            <w:tcW w:w="3618" w:type="dxa"/>
          </w:tcPr>
          <w:p w:rsidR="000C7DCB" w:rsidRPr="00BB5364" w:rsidRDefault="000C7DCB" w:rsidP="00EA384A">
            <w:pPr>
              <w:shd w:val="clear" w:color="auto" w:fill="FFFFFF"/>
              <w:rPr>
                <w:spacing w:val="-6"/>
                <w:sz w:val="24"/>
                <w:szCs w:val="24"/>
              </w:rPr>
            </w:pPr>
            <w:r w:rsidRPr="00BB5364">
              <w:rPr>
                <w:sz w:val="24"/>
                <w:szCs w:val="24"/>
              </w:rPr>
              <w:t>Iegūts at</w:t>
            </w:r>
            <w:r>
              <w:rPr>
                <w:sz w:val="24"/>
                <w:szCs w:val="24"/>
              </w:rPr>
              <w:t>balsta</w:t>
            </w:r>
            <w:r w:rsidRPr="00BB5364">
              <w:rPr>
                <w:sz w:val="24"/>
                <w:szCs w:val="24"/>
              </w:rPr>
              <w:t xml:space="preserve"> centra statuss.</w:t>
            </w:r>
          </w:p>
          <w:p w:rsidR="000C7DCB" w:rsidRPr="00BB5364" w:rsidRDefault="000C7DCB" w:rsidP="00EA384A">
            <w:pPr>
              <w:shd w:val="clear" w:color="auto" w:fill="FFFFFF"/>
              <w:rPr>
                <w:spacing w:val="-6"/>
                <w:sz w:val="24"/>
                <w:szCs w:val="24"/>
              </w:rPr>
            </w:pPr>
            <w:r w:rsidRPr="00BB5364">
              <w:rPr>
                <w:spacing w:val="-6"/>
                <w:sz w:val="24"/>
                <w:szCs w:val="24"/>
              </w:rPr>
              <w:t>Tiek sniegta konsultatīva, metodiska palīdzība citu reģiona skolu  pedagogiem.</w:t>
            </w:r>
          </w:p>
          <w:p w:rsidR="000C7DCB" w:rsidRPr="00BB5364" w:rsidRDefault="000C7DCB" w:rsidP="00EA384A">
            <w:pPr>
              <w:shd w:val="clear" w:color="auto" w:fill="FFFFFF"/>
              <w:rPr>
                <w:sz w:val="24"/>
                <w:szCs w:val="24"/>
              </w:rPr>
            </w:pPr>
            <w:r w:rsidRPr="00BB5364">
              <w:rPr>
                <w:spacing w:val="-6"/>
                <w:sz w:val="24"/>
                <w:szCs w:val="24"/>
              </w:rPr>
              <w:t>Tiek sniegts atbalsts vecākiem ar bērniem ar speciālām vajadzībām.</w:t>
            </w:r>
          </w:p>
        </w:tc>
        <w:tc>
          <w:tcPr>
            <w:tcW w:w="3224" w:type="dxa"/>
          </w:tcPr>
          <w:p w:rsidR="000C7DCB" w:rsidRDefault="000C7DCB" w:rsidP="00EA384A">
            <w:pPr>
              <w:rPr>
                <w:sz w:val="24"/>
                <w:szCs w:val="24"/>
              </w:rPr>
            </w:pPr>
            <w:r w:rsidRPr="00A64816">
              <w:rPr>
                <w:sz w:val="24"/>
                <w:szCs w:val="24"/>
              </w:rPr>
              <w:t xml:space="preserve">Nav </w:t>
            </w:r>
            <w:r>
              <w:rPr>
                <w:sz w:val="24"/>
                <w:szCs w:val="24"/>
              </w:rPr>
              <w:t>sasniegts, jo neizpildījās visi kritēriji attīstības centra statusa iegūšanai- neatbilst bērnu izglītojamo skaits.</w:t>
            </w:r>
          </w:p>
          <w:p w:rsidR="000C7DCB" w:rsidRPr="00A64816" w:rsidRDefault="000C7DCB" w:rsidP="00EA384A">
            <w:pPr>
              <w:rPr>
                <w:sz w:val="24"/>
                <w:szCs w:val="24"/>
              </w:rPr>
            </w:pPr>
            <w:r>
              <w:rPr>
                <w:sz w:val="24"/>
                <w:szCs w:val="24"/>
              </w:rPr>
              <w:t>Konsultatīva un metodiska palīdzība tiek sniegta piesaistot skolas speciālistus.</w:t>
            </w:r>
          </w:p>
        </w:tc>
      </w:tr>
    </w:tbl>
    <w:p w:rsidR="00C478CE" w:rsidRDefault="00C478CE" w:rsidP="00EA384A">
      <w:pPr>
        <w:rPr>
          <w:b/>
          <w:sz w:val="28"/>
          <w:szCs w:val="28"/>
        </w:rPr>
      </w:pPr>
    </w:p>
    <w:p w:rsidR="00C478CE" w:rsidRPr="00C478CE" w:rsidRDefault="00C478CE" w:rsidP="00C478CE">
      <w:pPr>
        <w:rPr>
          <w:sz w:val="28"/>
          <w:szCs w:val="28"/>
        </w:rPr>
      </w:pPr>
    </w:p>
    <w:p w:rsidR="00C478CE" w:rsidRPr="00C478CE" w:rsidRDefault="00C478CE" w:rsidP="00C478CE">
      <w:pPr>
        <w:rPr>
          <w:sz w:val="28"/>
          <w:szCs w:val="28"/>
        </w:rPr>
      </w:pPr>
    </w:p>
    <w:p w:rsidR="00C478CE" w:rsidRPr="00C478CE" w:rsidRDefault="00C478CE" w:rsidP="00C478CE">
      <w:pPr>
        <w:rPr>
          <w:sz w:val="28"/>
          <w:szCs w:val="28"/>
        </w:rPr>
      </w:pPr>
    </w:p>
    <w:p w:rsidR="000C7DCB" w:rsidRPr="00D3064D" w:rsidRDefault="000C7DCB" w:rsidP="00C478CE">
      <w:pPr>
        <w:rPr>
          <w:b/>
          <w:sz w:val="28"/>
          <w:szCs w:val="28"/>
        </w:rPr>
      </w:pPr>
    </w:p>
    <w:sectPr w:rsidR="000C7DCB" w:rsidRPr="00D3064D" w:rsidSect="00C478CE">
      <w:pgSz w:w="16838" w:h="11906" w:orient="landscape"/>
      <w:pgMar w:top="1800" w:right="902" w:bottom="707" w:left="851" w:header="708" w:footer="708"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2467D" w:rsidRDefault="00D2467D">
      <w:r>
        <w:separator/>
      </w:r>
    </w:p>
  </w:endnote>
  <w:endnote w:type="continuationSeparator" w:id="0">
    <w:p w:rsidR="00D2467D" w:rsidRDefault="00D246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charset w:val="00"/>
    <w:family w:val="auto"/>
    <w:pitch w:val="default"/>
    <w:embedRegular r:id="rId1" w:fontKey="{CF9BAABD-411A-4622-B067-F9923EEE02CB}"/>
  </w:font>
  <w:font w:name="Courier New">
    <w:panose1 w:val="02070309020205020404"/>
    <w:charset w:val="BA"/>
    <w:family w:val="modern"/>
    <w:pitch w:val="fixed"/>
    <w:sig w:usb0="E0002EFF" w:usb1="C0007843"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Georgia">
    <w:panose1 w:val="02040502050405020303"/>
    <w:charset w:val="BA"/>
    <w:family w:val="roman"/>
    <w:pitch w:val="variable"/>
    <w:sig w:usb0="00000287" w:usb1="00000000" w:usb2="00000000" w:usb3="00000000" w:csb0="0000009F" w:csb1="00000000"/>
    <w:embedRegular r:id="rId2" w:fontKey="{697AFF23-26DB-4B43-A1CB-E84D80120E00}"/>
    <w:embedItalic r:id="rId3" w:fontKey="{BB414630-1AB1-4DB8-BE68-6B8DBB832BA8}"/>
  </w:font>
  <w:font w:name="Tahoma">
    <w:panose1 w:val="020B0604030504040204"/>
    <w:charset w:val="BA"/>
    <w:family w:val="swiss"/>
    <w:pitch w:val="variable"/>
    <w:sig w:usb0="E1002EFF" w:usb1="C000605B" w:usb2="00000029" w:usb3="00000000" w:csb0="000101FF" w:csb1="00000000"/>
    <w:embedRegular r:id="rId4" w:fontKey="{531E178F-8314-43F3-8570-6E085937BA62}"/>
  </w:font>
  <w:font w:name="Calibri">
    <w:panose1 w:val="020F0502020204030204"/>
    <w:charset w:val="BA"/>
    <w:family w:val="swiss"/>
    <w:pitch w:val="variable"/>
    <w:sig w:usb0="E4002EFF" w:usb1="C200247B" w:usb2="00000009" w:usb3="00000000" w:csb0="000001FF" w:csb1="00000000"/>
    <w:embedRegular r:id="rId5" w:fontKey="{A7EC51A5-BAB3-4938-9F7B-DAE99F1D074A}"/>
    <w:embedBold r:id="rId6" w:fontKey="{33A89A03-600C-4E10-9AD0-FDD9E24695BA}"/>
  </w:font>
  <w:font w:name="Cambria">
    <w:panose1 w:val="02040503050406030204"/>
    <w:charset w:val="BA"/>
    <w:family w:val="roman"/>
    <w:pitch w:val="variable"/>
    <w:sig w:usb0="E00006FF" w:usb1="420024FF" w:usb2="02000000" w:usb3="00000000" w:csb0="0000019F" w:csb1="00000000"/>
    <w:embedRegular r:id="rId7" w:fontKey="{F1599FF6-640F-499F-B42D-CC6C62E2B652}"/>
    <w:embedBold r:id="rId8" w:fontKey="{07FDA867-5F4B-474A-B7E4-2C840EAB20E2}"/>
  </w:font>
  <w:font w:name="Helvetica">
    <w:panose1 w:val="020B0604020202020204"/>
    <w:charset w:val="BA"/>
    <w:family w:val="swiss"/>
    <w:pitch w:val="variable"/>
    <w:sig w:usb0="E0002EFF" w:usb1="C000785B" w:usb2="00000009" w:usb3="00000000" w:csb0="000001FF" w:csb1="00000000"/>
    <w:embedRegular r:id="rId9" w:fontKey="{0AF6A095-39C2-4098-9279-39BCE0AE06E2}"/>
  </w:font>
  <w:font w:name="ヒラギノ角ゴ Pro W3">
    <w:altName w:val="MS Gothic"/>
    <w:charset w:val="80"/>
    <w:family w:val="auto"/>
    <w:pitch w:val="variable"/>
    <w:sig w:usb0="00000000" w:usb1="08070000" w:usb2="01000417" w:usb3="00000000" w:csb0="00020000" w:csb1="00000000"/>
  </w:font>
  <w:font w:name="Arial">
    <w:panose1 w:val="020B0604020202020204"/>
    <w:charset w:val="BA"/>
    <w:family w:val="swiss"/>
    <w:pitch w:val="variable"/>
    <w:sig w:usb0="E0002EFF" w:usb1="C000785B" w:usb2="00000009" w:usb3="00000000" w:csb0="000001FF" w:csb1="00000000"/>
  </w:font>
  <w:font w:name="Verdana">
    <w:panose1 w:val="020B0604030504040204"/>
    <w:charset w:val="BA"/>
    <w:family w:val="swiss"/>
    <w:pitch w:val="variable"/>
    <w:sig w:usb0="A00006FF" w:usb1="4000205B" w:usb2="00000010" w:usb3="00000000" w:csb0="0000019F" w:csb1="00000000"/>
    <w:embedRegular r:id="rId10" w:fontKey="{2B03179D-5C26-495B-BFDB-A066FEC813D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384A" w:rsidRDefault="00EA384A">
    <w:pPr>
      <w:pBdr>
        <w:top w:val="single" w:sz="24" w:space="1" w:color="622423"/>
        <w:left w:val="nil"/>
        <w:bottom w:val="nil"/>
        <w:right w:val="nil"/>
        <w:between w:val="nil"/>
      </w:pBdr>
      <w:tabs>
        <w:tab w:val="center" w:pos="4153"/>
        <w:tab w:val="right" w:pos="8306"/>
        <w:tab w:val="right" w:pos="9399"/>
      </w:tabs>
      <w:rPr>
        <w:rFonts w:ascii="Cambria" w:eastAsia="Cambria" w:hAnsi="Cambria" w:cs="Cambria"/>
        <w:color w:val="000000"/>
        <w:sz w:val="24"/>
        <w:szCs w:val="24"/>
      </w:rPr>
    </w:pPr>
    <w:r>
      <w:rPr>
        <w:rFonts w:ascii="Cambria" w:eastAsia="Cambria" w:hAnsi="Cambria" w:cs="Cambria"/>
        <w:color w:val="000000"/>
        <w:sz w:val="24"/>
        <w:szCs w:val="24"/>
      </w:rPr>
      <w:t>Attīstības plāns 202</w:t>
    </w:r>
    <w:r>
      <w:rPr>
        <w:rFonts w:ascii="Cambria" w:eastAsia="Cambria" w:hAnsi="Cambria" w:cs="Cambria"/>
        <w:sz w:val="24"/>
        <w:szCs w:val="24"/>
      </w:rPr>
      <w:t>5</w:t>
    </w:r>
    <w:r>
      <w:rPr>
        <w:rFonts w:ascii="Cambria" w:eastAsia="Cambria" w:hAnsi="Cambria" w:cs="Cambria"/>
        <w:color w:val="000000"/>
        <w:sz w:val="24"/>
        <w:szCs w:val="24"/>
      </w:rPr>
      <w:t>.-202</w:t>
    </w:r>
    <w:r>
      <w:rPr>
        <w:rFonts w:ascii="Cambria" w:eastAsia="Cambria" w:hAnsi="Cambria" w:cs="Cambria"/>
        <w:sz w:val="24"/>
        <w:szCs w:val="24"/>
      </w:rPr>
      <w:t>8</w:t>
    </w:r>
    <w:r>
      <w:rPr>
        <w:rFonts w:ascii="Cambria" w:eastAsia="Cambria" w:hAnsi="Cambria" w:cs="Cambria"/>
        <w:color w:val="000000"/>
        <w:sz w:val="24"/>
        <w:szCs w:val="24"/>
      </w:rPr>
      <w:t xml:space="preserve">.g.                                                                                             </w:t>
    </w:r>
    <w:r>
      <w:rPr>
        <w:color w:val="000000"/>
        <w:sz w:val="24"/>
        <w:szCs w:val="24"/>
      </w:rPr>
      <w:fldChar w:fldCharType="begin"/>
    </w:r>
    <w:r>
      <w:rPr>
        <w:color w:val="000000"/>
        <w:sz w:val="24"/>
        <w:szCs w:val="24"/>
      </w:rPr>
      <w:instrText>PAGE</w:instrText>
    </w:r>
    <w:r>
      <w:rPr>
        <w:color w:val="000000"/>
        <w:sz w:val="24"/>
        <w:szCs w:val="24"/>
      </w:rPr>
      <w:fldChar w:fldCharType="separate"/>
    </w:r>
    <w:r w:rsidR="00C478CE">
      <w:rPr>
        <w:noProof/>
        <w:color w:val="000000"/>
        <w:sz w:val="24"/>
        <w:szCs w:val="24"/>
      </w:rPr>
      <w:t>23</w:t>
    </w:r>
    <w:r>
      <w:rPr>
        <w:color w:val="000000"/>
        <w:sz w:val="24"/>
        <w:szCs w:val="24"/>
      </w:rPr>
      <w:fldChar w:fldCharType="end"/>
    </w:r>
  </w:p>
  <w:p w:rsidR="00EA384A" w:rsidRDefault="00EA384A">
    <w:pPr>
      <w:pBdr>
        <w:top w:val="nil"/>
        <w:left w:val="nil"/>
        <w:bottom w:val="nil"/>
        <w:right w:val="nil"/>
        <w:between w:val="nil"/>
      </w:pBdr>
      <w:tabs>
        <w:tab w:val="center" w:pos="4153"/>
        <w:tab w:val="right" w:pos="8306"/>
      </w:tabs>
      <w:rPr>
        <w:color w:val="000000"/>
        <w:sz w:val="24"/>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384A" w:rsidRDefault="00EA384A">
    <w:pPr>
      <w:pBdr>
        <w:top w:val="single" w:sz="24" w:space="1" w:color="622423"/>
        <w:left w:val="nil"/>
        <w:bottom w:val="nil"/>
        <w:right w:val="nil"/>
        <w:between w:val="nil"/>
      </w:pBdr>
      <w:tabs>
        <w:tab w:val="center" w:pos="4153"/>
        <w:tab w:val="right" w:pos="8306"/>
        <w:tab w:val="right" w:pos="9399"/>
      </w:tabs>
      <w:rPr>
        <w:rFonts w:ascii="Cambria" w:eastAsia="Cambria" w:hAnsi="Cambria" w:cs="Cambria"/>
        <w:color w:val="000000"/>
        <w:sz w:val="24"/>
        <w:szCs w:val="24"/>
      </w:rPr>
    </w:pPr>
    <w:r>
      <w:rPr>
        <w:rFonts w:ascii="Cambria" w:eastAsia="Cambria" w:hAnsi="Cambria" w:cs="Cambria"/>
        <w:sz w:val="24"/>
        <w:szCs w:val="24"/>
      </w:rPr>
      <w:t>Attīstības plāns 2025.- 2028. gadam</w:t>
    </w:r>
    <w:r>
      <w:rPr>
        <w:rFonts w:ascii="Cambria" w:eastAsia="Cambria" w:hAnsi="Cambria" w:cs="Cambria"/>
        <w:color w:val="000000"/>
        <w:sz w:val="24"/>
        <w:szCs w:val="24"/>
      </w:rPr>
      <w:tab/>
      <w:t xml:space="preserve">                                            </w:t>
    </w:r>
    <w:r>
      <w:rPr>
        <w:color w:val="000000"/>
        <w:sz w:val="24"/>
        <w:szCs w:val="24"/>
      </w:rPr>
      <w:fldChar w:fldCharType="begin"/>
    </w:r>
    <w:r>
      <w:rPr>
        <w:color w:val="000000"/>
        <w:sz w:val="24"/>
        <w:szCs w:val="24"/>
      </w:rPr>
      <w:instrText>PAGE</w:instrText>
    </w:r>
    <w:r>
      <w:rPr>
        <w:color w:val="000000"/>
        <w:sz w:val="24"/>
        <w:szCs w:val="24"/>
      </w:rPr>
      <w:fldChar w:fldCharType="separate"/>
    </w:r>
    <w:r w:rsidR="00C478CE">
      <w:rPr>
        <w:noProof/>
        <w:color w:val="000000"/>
        <w:sz w:val="24"/>
        <w:szCs w:val="24"/>
      </w:rPr>
      <w:t>9</w:t>
    </w:r>
    <w:r>
      <w:rPr>
        <w:color w:val="000000"/>
        <w:sz w:val="24"/>
        <w:szCs w:val="24"/>
      </w:rPr>
      <w:fldChar w:fldCharType="end"/>
    </w:r>
  </w:p>
  <w:p w:rsidR="00EA384A" w:rsidRDefault="00EA384A">
    <w:pPr>
      <w:pBdr>
        <w:top w:val="nil"/>
        <w:left w:val="nil"/>
        <w:bottom w:val="nil"/>
        <w:right w:val="nil"/>
        <w:between w:val="nil"/>
      </w:pBdr>
      <w:tabs>
        <w:tab w:val="center" w:pos="4153"/>
        <w:tab w:val="right" w:pos="8306"/>
      </w:tabs>
      <w:rPr>
        <w:color w:val="000000"/>
        <w:sz w:val="24"/>
        <w:szCs w:val="2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384A" w:rsidRDefault="00EA384A">
    <w:pPr>
      <w:pBdr>
        <w:top w:val="single" w:sz="24" w:space="1" w:color="622423"/>
        <w:left w:val="nil"/>
        <w:bottom w:val="nil"/>
        <w:right w:val="nil"/>
        <w:between w:val="nil"/>
      </w:pBdr>
      <w:tabs>
        <w:tab w:val="center" w:pos="4153"/>
        <w:tab w:val="right" w:pos="8306"/>
        <w:tab w:val="right" w:pos="9399"/>
      </w:tabs>
      <w:rPr>
        <w:rFonts w:ascii="Cambria" w:eastAsia="Cambria" w:hAnsi="Cambria" w:cs="Cambria"/>
        <w:color w:val="000000"/>
        <w:sz w:val="24"/>
        <w:szCs w:val="24"/>
      </w:rPr>
    </w:pPr>
    <w:r>
      <w:rPr>
        <w:rFonts w:ascii="Cambria" w:eastAsia="Cambria" w:hAnsi="Cambria" w:cs="Cambria"/>
        <w:color w:val="000000"/>
        <w:sz w:val="24"/>
        <w:szCs w:val="24"/>
      </w:rPr>
      <w:t xml:space="preserve">     Attīstības plāns 2025.- 2028.gadam                                                                                                      </w:t>
    </w:r>
    <w:r>
      <w:rPr>
        <w:color w:val="000000"/>
        <w:sz w:val="24"/>
        <w:szCs w:val="24"/>
      </w:rPr>
      <w:fldChar w:fldCharType="begin"/>
    </w:r>
    <w:r>
      <w:rPr>
        <w:color w:val="000000"/>
        <w:sz w:val="24"/>
        <w:szCs w:val="24"/>
      </w:rPr>
      <w:instrText>PAGE</w:instrText>
    </w:r>
    <w:r>
      <w:rPr>
        <w:color w:val="000000"/>
        <w:sz w:val="24"/>
        <w:szCs w:val="24"/>
      </w:rPr>
      <w:fldChar w:fldCharType="separate"/>
    </w:r>
    <w:r w:rsidR="00C478CE">
      <w:rPr>
        <w:noProof/>
        <w:color w:val="000000"/>
        <w:sz w:val="24"/>
        <w:szCs w:val="24"/>
      </w:rPr>
      <w:t>40</w:t>
    </w:r>
    <w:r>
      <w:rPr>
        <w:color w:val="000000"/>
        <w:sz w:val="24"/>
        <w:szCs w:val="24"/>
      </w:rPr>
      <w:fldChar w:fldCharType="end"/>
    </w:r>
  </w:p>
  <w:p w:rsidR="00EA384A" w:rsidRDefault="00EA384A">
    <w:pPr>
      <w:pBdr>
        <w:top w:val="nil"/>
        <w:left w:val="nil"/>
        <w:bottom w:val="nil"/>
        <w:right w:val="nil"/>
        <w:between w:val="nil"/>
      </w:pBdr>
      <w:tabs>
        <w:tab w:val="center" w:pos="4153"/>
        <w:tab w:val="right" w:pos="8306"/>
      </w:tabs>
      <w:rPr>
        <w:color w:val="000000"/>
        <w:sz w:val="24"/>
        <w:szCs w:val="24"/>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384A" w:rsidRDefault="00EA384A">
    <w:pPr>
      <w:pBdr>
        <w:top w:val="single" w:sz="24" w:space="1" w:color="622423"/>
        <w:left w:val="nil"/>
        <w:bottom w:val="nil"/>
        <w:right w:val="nil"/>
        <w:between w:val="nil"/>
      </w:pBdr>
      <w:tabs>
        <w:tab w:val="center" w:pos="4153"/>
        <w:tab w:val="right" w:pos="8306"/>
        <w:tab w:val="right" w:pos="9399"/>
      </w:tabs>
      <w:rPr>
        <w:rFonts w:ascii="Cambria" w:eastAsia="Cambria" w:hAnsi="Cambria" w:cs="Cambria"/>
        <w:color w:val="000000"/>
        <w:sz w:val="24"/>
        <w:szCs w:val="24"/>
      </w:rPr>
    </w:pPr>
    <w:r>
      <w:rPr>
        <w:rFonts w:ascii="Cambria" w:eastAsia="Cambria" w:hAnsi="Cambria" w:cs="Cambria"/>
        <w:color w:val="000000"/>
        <w:sz w:val="24"/>
        <w:szCs w:val="24"/>
      </w:rPr>
      <w:t>Attīstības plāns 202</w:t>
    </w:r>
    <w:r>
      <w:rPr>
        <w:rFonts w:ascii="Cambria" w:eastAsia="Cambria" w:hAnsi="Cambria" w:cs="Cambria"/>
        <w:sz w:val="24"/>
        <w:szCs w:val="24"/>
      </w:rPr>
      <w:t>5</w:t>
    </w:r>
    <w:r>
      <w:rPr>
        <w:rFonts w:ascii="Cambria" w:eastAsia="Cambria" w:hAnsi="Cambria" w:cs="Cambria"/>
        <w:color w:val="000000"/>
        <w:sz w:val="24"/>
        <w:szCs w:val="24"/>
      </w:rPr>
      <w:t>.-202</w:t>
    </w:r>
    <w:r>
      <w:rPr>
        <w:rFonts w:ascii="Cambria" w:eastAsia="Cambria" w:hAnsi="Cambria" w:cs="Cambria"/>
        <w:sz w:val="24"/>
        <w:szCs w:val="24"/>
      </w:rPr>
      <w:t>8</w:t>
    </w:r>
    <w:r>
      <w:rPr>
        <w:rFonts w:ascii="Cambria" w:eastAsia="Cambria" w:hAnsi="Cambria" w:cs="Cambria"/>
        <w:color w:val="000000"/>
        <w:sz w:val="24"/>
        <w:szCs w:val="24"/>
      </w:rPr>
      <w:t>.g.</w:t>
    </w:r>
    <w:r>
      <w:rPr>
        <w:rFonts w:ascii="Cambria" w:eastAsia="Cambria" w:hAnsi="Cambria" w:cs="Cambria"/>
        <w:color w:val="000000"/>
        <w:sz w:val="24"/>
        <w:szCs w:val="24"/>
      </w:rPr>
      <w:tab/>
      <w:t xml:space="preserve"> </w:t>
    </w:r>
    <w:r>
      <w:rPr>
        <w:color w:val="000000"/>
        <w:sz w:val="24"/>
        <w:szCs w:val="24"/>
      </w:rPr>
      <w:fldChar w:fldCharType="begin"/>
    </w:r>
    <w:r>
      <w:rPr>
        <w:color w:val="000000"/>
        <w:sz w:val="24"/>
        <w:szCs w:val="24"/>
      </w:rPr>
      <w:instrText>PAGE</w:instrText>
    </w:r>
    <w:r>
      <w:rPr>
        <w:color w:val="000000"/>
        <w:sz w:val="24"/>
        <w:szCs w:val="24"/>
      </w:rPr>
      <w:fldChar w:fldCharType="separate"/>
    </w:r>
    <w:r w:rsidR="00C478CE">
      <w:rPr>
        <w:noProof/>
        <w:color w:val="000000"/>
        <w:sz w:val="24"/>
        <w:szCs w:val="24"/>
      </w:rPr>
      <w:t>26</w:t>
    </w:r>
    <w:r>
      <w:rPr>
        <w:color w:val="000000"/>
        <w:sz w:val="24"/>
        <w:szCs w:val="24"/>
      </w:rPr>
      <w:fldChar w:fldCharType="end"/>
    </w:r>
  </w:p>
  <w:p w:rsidR="00EA384A" w:rsidRDefault="00EA384A">
    <w:pPr>
      <w:pBdr>
        <w:top w:val="nil"/>
        <w:left w:val="nil"/>
        <w:bottom w:val="nil"/>
        <w:right w:val="nil"/>
        <w:between w:val="nil"/>
      </w:pBdr>
      <w:tabs>
        <w:tab w:val="center" w:pos="4153"/>
        <w:tab w:val="right" w:pos="8306"/>
      </w:tabs>
      <w:rPr>
        <w:color w:val="000000"/>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2467D" w:rsidRDefault="00D2467D">
      <w:r>
        <w:separator/>
      </w:r>
    </w:p>
  </w:footnote>
  <w:footnote w:type="continuationSeparator" w:id="0">
    <w:p w:rsidR="00D2467D" w:rsidRDefault="00D2467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384A" w:rsidRDefault="00EA384A">
    <w:pPr>
      <w:pBdr>
        <w:top w:val="nil"/>
        <w:left w:val="nil"/>
        <w:bottom w:val="single" w:sz="24" w:space="1" w:color="622423"/>
        <w:right w:val="nil"/>
        <w:between w:val="nil"/>
      </w:pBdr>
      <w:tabs>
        <w:tab w:val="center" w:pos="4153"/>
        <w:tab w:val="right" w:pos="8306"/>
      </w:tabs>
      <w:spacing w:after="200" w:line="276" w:lineRule="auto"/>
      <w:jc w:val="center"/>
      <w:rPr>
        <w:rFonts w:ascii="Cambria" w:eastAsia="Cambria" w:hAnsi="Cambria" w:cs="Cambria"/>
        <w:color w:val="000000"/>
        <w:sz w:val="28"/>
        <w:szCs w:val="28"/>
      </w:rPr>
    </w:pPr>
    <w:r>
      <w:rPr>
        <w:rFonts w:ascii="Cambria" w:eastAsia="Cambria" w:hAnsi="Cambria" w:cs="Cambria"/>
        <w:color w:val="000000"/>
        <w:sz w:val="28"/>
        <w:szCs w:val="28"/>
      </w:rPr>
      <w:t>Sveķu pamatskola</w:t>
    </w:r>
  </w:p>
  <w:p w:rsidR="00EA384A" w:rsidRDefault="00EA384A">
    <w:pPr>
      <w:pBdr>
        <w:top w:val="nil"/>
        <w:left w:val="nil"/>
        <w:bottom w:val="nil"/>
        <w:right w:val="nil"/>
        <w:between w:val="nil"/>
      </w:pBdr>
      <w:tabs>
        <w:tab w:val="center" w:pos="4153"/>
        <w:tab w:val="right" w:pos="8306"/>
      </w:tabs>
      <w:spacing w:after="200" w:line="276" w:lineRule="auto"/>
      <w:rPr>
        <w:rFonts w:ascii="Calibri" w:eastAsia="Calibri" w:hAnsi="Calibri" w:cs="Calibri"/>
        <w:color w:val="000000"/>
        <w:sz w:val="22"/>
        <w:szCs w:val="2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384A" w:rsidRDefault="00EA384A">
    <w:pPr>
      <w:pStyle w:val="Galve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384A" w:rsidRDefault="00EA384A">
    <w:pPr>
      <w:pBdr>
        <w:top w:val="nil"/>
        <w:left w:val="nil"/>
        <w:bottom w:val="single" w:sz="24" w:space="1" w:color="622423"/>
        <w:right w:val="nil"/>
        <w:between w:val="nil"/>
      </w:pBdr>
      <w:tabs>
        <w:tab w:val="center" w:pos="4153"/>
        <w:tab w:val="right" w:pos="8306"/>
      </w:tabs>
      <w:spacing w:after="200" w:line="276" w:lineRule="auto"/>
      <w:jc w:val="center"/>
      <w:rPr>
        <w:rFonts w:ascii="Cambria" w:eastAsia="Cambria" w:hAnsi="Cambria" w:cs="Cambria"/>
        <w:color w:val="000000"/>
        <w:sz w:val="28"/>
        <w:szCs w:val="28"/>
      </w:rPr>
    </w:pPr>
    <w:r>
      <w:rPr>
        <w:rFonts w:ascii="Cambria" w:eastAsia="Cambria" w:hAnsi="Cambria" w:cs="Cambria"/>
        <w:color w:val="000000"/>
        <w:sz w:val="28"/>
        <w:szCs w:val="28"/>
      </w:rPr>
      <w:t>Sveķu pamatskola</w:t>
    </w:r>
  </w:p>
  <w:p w:rsidR="00EA384A" w:rsidRDefault="00EA384A">
    <w:pPr>
      <w:pBdr>
        <w:top w:val="nil"/>
        <w:left w:val="nil"/>
        <w:bottom w:val="nil"/>
        <w:right w:val="nil"/>
        <w:between w:val="nil"/>
      </w:pBdr>
      <w:tabs>
        <w:tab w:val="center" w:pos="4153"/>
        <w:tab w:val="right" w:pos="8306"/>
      </w:tabs>
      <w:spacing w:after="200" w:line="276" w:lineRule="auto"/>
      <w:rPr>
        <w:rFonts w:ascii="Calibri" w:eastAsia="Calibri" w:hAnsi="Calibri" w:cs="Calibri"/>
        <w:color w:val="000000"/>
        <w:sz w:val="22"/>
        <w:szCs w:val="2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384A" w:rsidRDefault="00EA384A">
    <w:pPr>
      <w:pBdr>
        <w:top w:val="nil"/>
        <w:left w:val="nil"/>
        <w:bottom w:val="single" w:sz="24" w:space="1" w:color="622423"/>
        <w:right w:val="nil"/>
        <w:between w:val="nil"/>
      </w:pBdr>
      <w:tabs>
        <w:tab w:val="center" w:pos="4153"/>
        <w:tab w:val="right" w:pos="8306"/>
      </w:tabs>
      <w:spacing w:after="200" w:line="276" w:lineRule="auto"/>
      <w:jc w:val="center"/>
      <w:rPr>
        <w:rFonts w:ascii="Cambria" w:eastAsia="Cambria" w:hAnsi="Cambria" w:cs="Cambria"/>
        <w:color w:val="000000"/>
        <w:sz w:val="32"/>
        <w:szCs w:val="32"/>
      </w:rPr>
    </w:pPr>
    <w:r>
      <w:rPr>
        <w:rFonts w:ascii="Cambria" w:eastAsia="Cambria" w:hAnsi="Cambria" w:cs="Cambria"/>
        <w:color w:val="000000"/>
        <w:sz w:val="28"/>
        <w:szCs w:val="28"/>
      </w:rPr>
      <w:t>Sveķu pamatskola</w:t>
    </w:r>
  </w:p>
  <w:p w:rsidR="00EA384A" w:rsidRDefault="00EA384A">
    <w:pPr>
      <w:pBdr>
        <w:top w:val="nil"/>
        <w:left w:val="nil"/>
        <w:bottom w:val="nil"/>
        <w:right w:val="nil"/>
        <w:between w:val="nil"/>
      </w:pBdr>
      <w:tabs>
        <w:tab w:val="center" w:pos="4153"/>
        <w:tab w:val="right" w:pos="8306"/>
      </w:tabs>
      <w:spacing w:after="200" w:line="276" w:lineRule="auto"/>
      <w:rPr>
        <w:rFonts w:ascii="Calibri" w:eastAsia="Calibri" w:hAnsi="Calibri" w:cs="Calibri"/>
        <w:color w:val="000000"/>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242AC"/>
    <w:multiLevelType w:val="multilevel"/>
    <w:tmpl w:val="25907E60"/>
    <w:lvl w:ilvl="0">
      <w:start w:val="1"/>
      <w:numFmt w:val="bullet"/>
      <w:lvlText w:val="●"/>
      <w:lvlJc w:val="left"/>
      <w:pPr>
        <w:ind w:left="1080" w:hanging="360"/>
      </w:pPr>
      <w:rPr>
        <w:rFonts w:ascii="Noto Sans Symbols" w:eastAsia="Noto Sans Symbols" w:hAnsi="Noto Sans Symbols" w:cs="Noto Sans Symbols"/>
        <w:vertAlign w:val="baseline"/>
      </w:rPr>
    </w:lvl>
    <w:lvl w:ilvl="1">
      <w:start w:val="1"/>
      <w:numFmt w:val="bullet"/>
      <w:lvlText w:val="o"/>
      <w:lvlJc w:val="left"/>
      <w:pPr>
        <w:ind w:left="1800" w:hanging="360"/>
      </w:pPr>
      <w:rPr>
        <w:rFonts w:ascii="Courier New" w:eastAsia="Courier New" w:hAnsi="Courier New" w:cs="Courier New"/>
        <w:vertAlign w:val="baseline"/>
      </w:rPr>
    </w:lvl>
    <w:lvl w:ilvl="2">
      <w:start w:val="1"/>
      <w:numFmt w:val="bullet"/>
      <w:lvlText w:val="▪"/>
      <w:lvlJc w:val="left"/>
      <w:pPr>
        <w:ind w:left="2520" w:hanging="360"/>
      </w:pPr>
      <w:rPr>
        <w:rFonts w:ascii="Noto Sans Symbols" w:eastAsia="Noto Sans Symbols" w:hAnsi="Noto Sans Symbols" w:cs="Noto Sans Symbols"/>
        <w:vertAlign w:val="baseline"/>
      </w:rPr>
    </w:lvl>
    <w:lvl w:ilvl="3">
      <w:start w:val="1"/>
      <w:numFmt w:val="bullet"/>
      <w:lvlText w:val="●"/>
      <w:lvlJc w:val="left"/>
      <w:pPr>
        <w:ind w:left="3240" w:hanging="360"/>
      </w:pPr>
      <w:rPr>
        <w:rFonts w:ascii="Noto Sans Symbols" w:eastAsia="Noto Sans Symbols" w:hAnsi="Noto Sans Symbols" w:cs="Noto Sans Symbols"/>
        <w:vertAlign w:val="baseline"/>
      </w:rPr>
    </w:lvl>
    <w:lvl w:ilvl="4">
      <w:start w:val="1"/>
      <w:numFmt w:val="bullet"/>
      <w:lvlText w:val="o"/>
      <w:lvlJc w:val="left"/>
      <w:pPr>
        <w:ind w:left="3960" w:hanging="360"/>
      </w:pPr>
      <w:rPr>
        <w:rFonts w:ascii="Courier New" w:eastAsia="Courier New" w:hAnsi="Courier New" w:cs="Courier New"/>
        <w:vertAlign w:val="baseline"/>
      </w:rPr>
    </w:lvl>
    <w:lvl w:ilvl="5">
      <w:start w:val="1"/>
      <w:numFmt w:val="bullet"/>
      <w:lvlText w:val="▪"/>
      <w:lvlJc w:val="left"/>
      <w:pPr>
        <w:ind w:left="4680" w:hanging="360"/>
      </w:pPr>
      <w:rPr>
        <w:rFonts w:ascii="Noto Sans Symbols" w:eastAsia="Noto Sans Symbols" w:hAnsi="Noto Sans Symbols" w:cs="Noto Sans Symbols"/>
        <w:vertAlign w:val="baseline"/>
      </w:rPr>
    </w:lvl>
    <w:lvl w:ilvl="6">
      <w:start w:val="1"/>
      <w:numFmt w:val="bullet"/>
      <w:lvlText w:val="●"/>
      <w:lvlJc w:val="left"/>
      <w:pPr>
        <w:ind w:left="5400" w:hanging="360"/>
      </w:pPr>
      <w:rPr>
        <w:rFonts w:ascii="Noto Sans Symbols" w:eastAsia="Noto Sans Symbols" w:hAnsi="Noto Sans Symbols" w:cs="Noto Sans Symbols"/>
        <w:vertAlign w:val="baseline"/>
      </w:rPr>
    </w:lvl>
    <w:lvl w:ilvl="7">
      <w:start w:val="1"/>
      <w:numFmt w:val="bullet"/>
      <w:lvlText w:val="o"/>
      <w:lvlJc w:val="left"/>
      <w:pPr>
        <w:ind w:left="6120" w:hanging="360"/>
      </w:pPr>
      <w:rPr>
        <w:rFonts w:ascii="Courier New" w:eastAsia="Courier New" w:hAnsi="Courier New" w:cs="Courier New"/>
        <w:vertAlign w:val="baseline"/>
      </w:rPr>
    </w:lvl>
    <w:lvl w:ilvl="8">
      <w:start w:val="1"/>
      <w:numFmt w:val="bullet"/>
      <w:lvlText w:val="▪"/>
      <w:lvlJc w:val="left"/>
      <w:pPr>
        <w:ind w:left="6840" w:hanging="360"/>
      </w:pPr>
      <w:rPr>
        <w:rFonts w:ascii="Noto Sans Symbols" w:eastAsia="Noto Sans Symbols" w:hAnsi="Noto Sans Symbols" w:cs="Noto Sans Symbols"/>
        <w:vertAlign w:val="baseline"/>
      </w:rPr>
    </w:lvl>
  </w:abstractNum>
  <w:abstractNum w:abstractNumId="1" w15:restartNumberingAfterBreak="0">
    <w:nsid w:val="1BFB329F"/>
    <w:multiLevelType w:val="multilevel"/>
    <w:tmpl w:val="9A6218BE"/>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36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36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360"/>
      </w:pPr>
      <w:rPr>
        <w:u w:val="none"/>
      </w:rPr>
    </w:lvl>
  </w:abstractNum>
  <w:abstractNum w:abstractNumId="2" w15:restartNumberingAfterBreak="0">
    <w:nsid w:val="20631F7E"/>
    <w:multiLevelType w:val="multilevel"/>
    <w:tmpl w:val="9A6218BE"/>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36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36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360"/>
      </w:pPr>
      <w:rPr>
        <w:u w:val="none"/>
      </w:rPr>
    </w:lvl>
  </w:abstractNum>
  <w:abstractNum w:abstractNumId="3" w15:restartNumberingAfterBreak="0">
    <w:nsid w:val="2D067025"/>
    <w:multiLevelType w:val="multilevel"/>
    <w:tmpl w:val="1F24318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33630B1D"/>
    <w:multiLevelType w:val="multilevel"/>
    <w:tmpl w:val="FD3A2ABE"/>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5" w15:restartNumberingAfterBreak="0">
    <w:nsid w:val="34A85513"/>
    <w:multiLevelType w:val="multilevel"/>
    <w:tmpl w:val="E68C044C"/>
    <w:lvl w:ilvl="0">
      <w:start w:val="1"/>
      <w:numFmt w:val="bullet"/>
      <w:lvlText w:val="●"/>
      <w:lvlJc w:val="left"/>
      <w:pPr>
        <w:ind w:left="360" w:hanging="360"/>
      </w:pPr>
      <w:rPr>
        <w:rFonts w:ascii="Noto Sans Symbols" w:eastAsia="Noto Sans Symbols" w:hAnsi="Noto Sans Symbols" w:cs="Noto Sans Symbols"/>
        <w:sz w:val="24"/>
        <w:szCs w:val="24"/>
        <w:vertAlign w:val="baseline"/>
      </w:rPr>
    </w:lvl>
    <w:lvl w:ilvl="1">
      <w:start w:val="1"/>
      <w:numFmt w:val="bullet"/>
      <w:lvlText w:val="o"/>
      <w:lvlJc w:val="left"/>
      <w:pPr>
        <w:ind w:left="1080" w:hanging="360"/>
      </w:pPr>
      <w:rPr>
        <w:rFonts w:ascii="Courier New" w:eastAsia="Courier New" w:hAnsi="Courier New" w:cs="Courier New"/>
        <w:vertAlign w:val="baseline"/>
      </w:rPr>
    </w:lvl>
    <w:lvl w:ilvl="2">
      <w:start w:val="1"/>
      <w:numFmt w:val="bullet"/>
      <w:lvlText w:val="▪"/>
      <w:lvlJc w:val="left"/>
      <w:pPr>
        <w:ind w:left="1800" w:hanging="360"/>
      </w:pPr>
      <w:rPr>
        <w:rFonts w:ascii="Noto Sans Symbols" w:eastAsia="Noto Sans Symbols" w:hAnsi="Noto Sans Symbols" w:cs="Noto Sans Symbols"/>
        <w:vertAlign w:val="baseline"/>
      </w:rPr>
    </w:lvl>
    <w:lvl w:ilvl="3">
      <w:start w:val="1"/>
      <w:numFmt w:val="bullet"/>
      <w:lvlText w:val="●"/>
      <w:lvlJc w:val="left"/>
      <w:pPr>
        <w:ind w:left="2520" w:hanging="360"/>
      </w:pPr>
      <w:rPr>
        <w:rFonts w:ascii="Noto Sans Symbols" w:eastAsia="Noto Sans Symbols" w:hAnsi="Noto Sans Symbols" w:cs="Noto Sans Symbols"/>
        <w:vertAlign w:val="baseline"/>
      </w:rPr>
    </w:lvl>
    <w:lvl w:ilvl="4">
      <w:start w:val="1"/>
      <w:numFmt w:val="bullet"/>
      <w:lvlText w:val="o"/>
      <w:lvlJc w:val="left"/>
      <w:pPr>
        <w:ind w:left="3240" w:hanging="360"/>
      </w:pPr>
      <w:rPr>
        <w:rFonts w:ascii="Courier New" w:eastAsia="Courier New" w:hAnsi="Courier New" w:cs="Courier New"/>
        <w:vertAlign w:val="baseline"/>
      </w:rPr>
    </w:lvl>
    <w:lvl w:ilvl="5">
      <w:start w:val="1"/>
      <w:numFmt w:val="bullet"/>
      <w:lvlText w:val="▪"/>
      <w:lvlJc w:val="left"/>
      <w:pPr>
        <w:ind w:left="3960" w:hanging="360"/>
      </w:pPr>
      <w:rPr>
        <w:rFonts w:ascii="Noto Sans Symbols" w:eastAsia="Noto Sans Symbols" w:hAnsi="Noto Sans Symbols" w:cs="Noto Sans Symbols"/>
        <w:vertAlign w:val="baseline"/>
      </w:rPr>
    </w:lvl>
    <w:lvl w:ilvl="6">
      <w:start w:val="1"/>
      <w:numFmt w:val="bullet"/>
      <w:lvlText w:val="●"/>
      <w:lvlJc w:val="left"/>
      <w:pPr>
        <w:ind w:left="4680" w:hanging="360"/>
      </w:pPr>
      <w:rPr>
        <w:rFonts w:ascii="Noto Sans Symbols" w:eastAsia="Noto Sans Symbols" w:hAnsi="Noto Sans Symbols" w:cs="Noto Sans Symbols"/>
        <w:vertAlign w:val="baseline"/>
      </w:rPr>
    </w:lvl>
    <w:lvl w:ilvl="7">
      <w:start w:val="1"/>
      <w:numFmt w:val="bullet"/>
      <w:lvlText w:val="o"/>
      <w:lvlJc w:val="left"/>
      <w:pPr>
        <w:ind w:left="5400" w:hanging="360"/>
      </w:pPr>
      <w:rPr>
        <w:rFonts w:ascii="Courier New" w:eastAsia="Courier New" w:hAnsi="Courier New" w:cs="Courier New"/>
        <w:vertAlign w:val="baseline"/>
      </w:rPr>
    </w:lvl>
    <w:lvl w:ilvl="8">
      <w:start w:val="1"/>
      <w:numFmt w:val="bullet"/>
      <w:lvlText w:val="▪"/>
      <w:lvlJc w:val="left"/>
      <w:pPr>
        <w:ind w:left="6120" w:hanging="360"/>
      </w:pPr>
      <w:rPr>
        <w:rFonts w:ascii="Noto Sans Symbols" w:eastAsia="Noto Sans Symbols" w:hAnsi="Noto Sans Symbols" w:cs="Noto Sans Symbols"/>
        <w:vertAlign w:val="baseline"/>
      </w:rPr>
    </w:lvl>
  </w:abstractNum>
  <w:abstractNum w:abstractNumId="6" w15:restartNumberingAfterBreak="0">
    <w:nsid w:val="475E20BE"/>
    <w:multiLevelType w:val="multilevel"/>
    <w:tmpl w:val="91282EAA"/>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7" w15:restartNumberingAfterBreak="0">
    <w:nsid w:val="4AAD1880"/>
    <w:multiLevelType w:val="multilevel"/>
    <w:tmpl w:val="58784BB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15:restartNumberingAfterBreak="0">
    <w:nsid w:val="4C9B1FB0"/>
    <w:multiLevelType w:val="singleLevel"/>
    <w:tmpl w:val="BCA803C8"/>
    <w:lvl w:ilvl="0">
      <w:start w:val="1"/>
      <w:numFmt w:val="decimal"/>
      <w:lvlText w:val="%1."/>
      <w:legacy w:legacy="1" w:legacySpace="0" w:legacyIndent="233"/>
      <w:lvlJc w:val="left"/>
      <w:rPr>
        <w:rFonts w:ascii="Times New Roman" w:hAnsi="Times New Roman" w:cs="Times New Roman" w:hint="default"/>
      </w:rPr>
    </w:lvl>
  </w:abstractNum>
  <w:abstractNum w:abstractNumId="9" w15:restartNumberingAfterBreak="0">
    <w:nsid w:val="5C777BDF"/>
    <w:multiLevelType w:val="singleLevel"/>
    <w:tmpl w:val="BCA803C8"/>
    <w:lvl w:ilvl="0">
      <w:start w:val="1"/>
      <w:numFmt w:val="decimal"/>
      <w:lvlText w:val="%1."/>
      <w:legacy w:legacy="1" w:legacySpace="0" w:legacyIndent="233"/>
      <w:lvlJc w:val="left"/>
      <w:rPr>
        <w:rFonts w:ascii="Times New Roman" w:hAnsi="Times New Roman" w:cs="Times New Roman" w:hint="default"/>
      </w:rPr>
    </w:lvl>
  </w:abstractNum>
  <w:abstractNum w:abstractNumId="10" w15:restartNumberingAfterBreak="0">
    <w:nsid w:val="60EA42FC"/>
    <w:multiLevelType w:val="multilevel"/>
    <w:tmpl w:val="1D303A70"/>
    <w:lvl w:ilvl="0">
      <w:start w:val="1"/>
      <w:numFmt w:val="decimal"/>
      <w:lvlText w:val="%1."/>
      <w:lvlJc w:val="left"/>
      <w:pPr>
        <w:ind w:left="1080" w:hanging="360"/>
      </w:pPr>
      <w:rPr>
        <w:vertAlign w:val="baseline"/>
      </w:rPr>
    </w:lvl>
    <w:lvl w:ilvl="1">
      <w:start w:val="1"/>
      <w:numFmt w:val="lowerLetter"/>
      <w:lvlText w:val="%2."/>
      <w:lvlJc w:val="left"/>
      <w:pPr>
        <w:ind w:left="1800" w:hanging="360"/>
      </w:pPr>
      <w:rPr>
        <w:vertAlign w:val="baseline"/>
      </w:rPr>
    </w:lvl>
    <w:lvl w:ilvl="2">
      <w:start w:val="1"/>
      <w:numFmt w:val="lowerRoman"/>
      <w:lvlText w:val="%3."/>
      <w:lvlJc w:val="right"/>
      <w:pPr>
        <w:ind w:left="2520" w:hanging="180"/>
      </w:pPr>
      <w:rPr>
        <w:vertAlign w:val="baseline"/>
      </w:rPr>
    </w:lvl>
    <w:lvl w:ilvl="3">
      <w:start w:val="1"/>
      <w:numFmt w:val="decimal"/>
      <w:lvlText w:val="%4."/>
      <w:lvlJc w:val="left"/>
      <w:pPr>
        <w:ind w:left="3240" w:hanging="360"/>
      </w:pPr>
      <w:rPr>
        <w:vertAlign w:val="baseline"/>
      </w:rPr>
    </w:lvl>
    <w:lvl w:ilvl="4">
      <w:start w:val="1"/>
      <w:numFmt w:val="lowerLetter"/>
      <w:lvlText w:val="%5."/>
      <w:lvlJc w:val="left"/>
      <w:pPr>
        <w:ind w:left="3960" w:hanging="360"/>
      </w:pPr>
      <w:rPr>
        <w:vertAlign w:val="baseline"/>
      </w:rPr>
    </w:lvl>
    <w:lvl w:ilvl="5">
      <w:start w:val="1"/>
      <w:numFmt w:val="lowerRoman"/>
      <w:lvlText w:val="%6."/>
      <w:lvlJc w:val="right"/>
      <w:pPr>
        <w:ind w:left="4680" w:hanging="180"/>
      </w:pPr>
      <w:rPr>
        <w:vertAlign w:val="baseline"/>
      </w:rPr>
    </w:lvl>
    <w:lvl w:ilvl="6">
      <w:start w:val="1"/>
      <w:numFmt w:val="decimal"/>
      <w:lvlText w:val="%7."/>
      <w:lvlJc w:val="left"/>
      <w:pPr>
        <w:ind w:left="5400" w:hanging="360"/>
      </w:pPr>
      <w:rPr>
        <w:vertAlign w:val="baseline"/>
      </w:rPr>
    </w:lvl>
    <w:lvl w:ilvl="7">
      <w:start w:val="1"/>
      <w:numFmt w:val="lowerLetter"/>
      <w:lvlText w:val="%8."/>
      <w:lvlJc w:val="left"/>
      <w:pPr>
        <w:ind w:left="6120" w:hanging="360"/>
      </w:pPr>
      <w:rPr>
        <w:vertAlign w:val="baseline"/>
      </w:rPr>
    </w:lvl>
    <w:lvl w:ilvl="8">
      <w:start w:val="1"/>
      <w:numFmt w:val="lowerRoman"/>
      <w:lvlText w:val="%9."/>
      <w:lvlJc w:val="right"/>
      <w:pPr>
        <w:ind w:left="6840" w:hanging="180"/>
      </w:pPr>
      <w:rPr>
        <w:vertAlign w:val="baseline"/>
      </w:rPr>
    </w:lvl>
  </w:abstractNum>
  <w:abstractNum w:abstractNumId="11" w15:restartNumberingAfterBreak="0">
    <w:nsid w:val="645263E2"/>
    <w:multiLevelType w:val="multilevel"/>
    <w:tmpl w:val="9A6218BE"/>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36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36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360"/>
      </w:pPr>
      <w:rPr>
        <w:u w:val="none"/>
      </w:rPr>
    </w:lvl>
  </w:abstractNum>
  <w:abstractNum w:abstractNumId="12" w15:restartNumberingAfterBreak="0">
    <w:nsid w:val="7299250E"/>
    <w:multiLevelType w:val="multilevel"/>
    <w:tmpl w:val="82709502"/>
    <w:lvl w:ilvl="0">
      <w:start w:val="1"/>
      <w:numFmt w:val="bullet"/>
      <w:lvlText w:val="●"/>
      <w:lvlJc w:val="left"/>
      <w:pPr>
        <w:ind w:left="1080" w:hanging="360"/>
      </w:pPr>
      <w:rPr>
        <w:rFonts w:ascii="Noto Sans Symbols" w:eastAsia="Noto Sans Symbols" w:hAnsi="Noto Sans Symbols" w:cs="Noto Sans Symbols"/>
        <w:vertAlign w:val="baseline"/>
      </w:rPr>
    </w:lvl>
    <w:lvl w:ilvl="1">
      <w:start w:val="1"/>
      <w:numFmt w:val="bullet"/>
      <w:lvlText w:val="o"/>
      <w:lvlJc w:val="left"/>
      <w:pPr>
        <w:ind w:left="1800" w:hanging="360"/>
      </w:pPr>
      <w:rPr>
        <w:rFonts w:ascii="Courier New" w:eastAsia="Courier New" w:hAnsi="Courier New" w:cs="Courier New"/>
        <w:vertAlign w:val="baseline"/>
      </w:rPr>
    </w:lvl>
    <w:lvl w:ilvl="2">
      <w:start w:val="1"/>
      <w:numFmt w:val="bullet"/>
      <w:lvlText w:val="▪"/>
      <w:lvlJc w:val="left"/>
      <w:pPr>
        <w:ind w:left="2520" w:hanging="360"/>
      </w:pPr>
      <w:rPr>
        <w:rFonts w:ascii="Noto Sans Symbols" w:eastAsia="Noto Sans Symbols" w:hAnsi="Noto Sans Symbols" w:cs="Noto Sans Symbols"/>
        <w:vertAlign w:val="baseline"/>
      </w:rPr>
    </w:lvl>
    <w:lvl w:ilvl="3">
      <w:start w:val="1"/>
      <w:numFmt w:val="bullet"/>
      <w:lvlText w:val="●"/>
      <w:lvlJc w:val="left"/>
      <w:pPr>
        <w:ind w:left="3240" w:hanging="360"/>
      </w:pPr>
      <w:rPr>
        <w:rFonts w:ascii="Noto Sans Symbols" w:eastAsia="Noto Sans Symbols" w:hAnsi="Noto Sans Symbols" w:cs="Noto Sans Symbols"/>
        <w:vertAlign w:val="baseline"/>
      </w:rPr>
    </w:lvl>
    <w:lvl w:ilvl="4">
      <w:start w:val="1"/>
      <w:numFmt w:val="bullet"/>
      <w:lvlText w:val="o"/>
      <w:lvlJc w:val="left"/>
      <w:pPr>
        <w:ind w:left="3960" w:hanging="360"/>
      </w:pPr>
      <w:rPr>
        <w:rFonts w:ascii="Courier New" w:eastAsia="Courier New" w:hAnsi="Courier New" w:cs="Courier New"/>
        <w:vertAlign w:val="baseline"/>
      </w:rPr>
    </w:lvl>
    <w:lvl w:ilvl="5">
      <w:start w:val="1"/>
      <w:numFmt w:val="bullet"/>
      <w:lvlText w:val="▪"/>
      <w:lvlJc w:val="left"/>
      <w:pPr>
        <w:ind w:left="4680" w:hanging="360"/>
      </w:pPr>
      <w:rPr>
        <w:rFonts w:ascii="Noto Sans Symbols" w:eastAsia="Noto Sans Symbols" w:hAnsi="Noto Sans Symbols" w:cs="Noto Sans Symbols"/>
        <w:vertAlign w:val="baseline"/>
      </w:rPr>
    </w:lvl>
    <w:lvl w:ilvl="6">
      <w:start w:val="1"/>
      <w:numFmt w:val="bullet"/>
      <w:lvlText w:val="●"/>
      <w:lvlJc w:val="left"/>
      <w:pPr>
        <w:ind w:left="5400" w:hanging="360"/>
      </w:pPr>
      <w:rPr>
        <w:rFonts w:ascii="Noto Sans Symbols" w:eastAsia="Noto Sans Symbols" w:hAnsi="Noto Sans Symbols" w:cs="Noto Sans Symbols"/>
        <w:vertAlign w:val="baseline"/>
      </w:rPr>
    </w:lvl>
    <w:lvl w:ilvl="7">
      <w:start w:val="1"/>
      <w:numFmt w:val="bullet"/>
      <w:lvlText w:val="o"/>
      <w:lvlJc w:val="left"/>
      <w:pPr>
        <w:ind w:left="6120" w:hanging="360"/>
      </w:pPr>
      <w:rPr>
        <w:rFonts w:ascii="Courier New" w:eastAsia="Courier New" w:hAnsi="Courier New" w:cs="Courier New"/>
        <w:vertAlign w:val="baseline"/>
      </w:rPr>
    </w:lvl>
    <w:lvl w:ilvl="8">
      <w:start w:val="1"/>
      <w:numFmt w:val="bullet"/>
      <w:lvlText w:val="▪"/>
      <w:lvlJc w:val="left"/>
      <w:pPr>
        <w:ind w:left="6840" w:hanging="360"/>
      </w:pPr>
      <w:rPr>
        <w:rFonts w:ascii="Noto Sans Symbols" w:eastAsia="Noto Sans Symbols" w:hAnsi="Noto Sans Symbols" w:cs="Noto Sans Symbols"/>
        <w:vertAlign w:val="baseline"/>
      </w:rPr>
    </w:lvl>
  </w:abstractNum>
  <w:abstractNum w:abstractNumId="13" w15:restartNumberingAfterBreak="0">
    <w:nsid w:val="746A67C3"/>
    <w:multiLevelType w:val="multilevel"/>
    <w:tmpl w:val="03F087F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7BE303DF"/>
    <w:multiLevelType w:val="multilevel"/>
    <w:tmpl w:val="6322AAC2"/>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num w:numId="1" w16cid:durableId="628442555">
    <w:abstractNumId w:val="3"/>
  </w:num>
  <w:num w:numId="2" w16cid:durableId="140969240">
    <w:abstractNumId w:val="10"/>
  </w:num>
  <w:num w:numId="3" w16cid:durableId="794493749">
    <w:abstractNumId w:val="6"/>
  </w:num>
  <w:num w:numId="4" w16cid:durableId="2019692214">
    <w:abstractNumId w:val="5"/>
  </w:num>
  <w:num w:numId="5" w16cid:durableId="890118699">
    <w:abstractNumId w:val="14"/>
  </w:num>
  <w:num w:numId="6" w16cid:durableId="1399553259">
    <w:abstractNumId w:val="4"/>
  </w:num>
  <w:num w:numId="7" w16cid:durableId="806706121">
    <w:abstractNumId w:val="0"/>
  </w:num>
  <w:num w:numId="8" w16cid:durableId="1791317821">
    <w:abstractNumId w:val="12"/>
  </w:num>
  <w:num w:numId="9" w16cid:durableId="896470936">
    <w:abstractNumId w:val="13"/>
  </w:num>
  <w:num w:numId="10" w16cid:durableId="860778067">
    <w:abstractNumId w:val="2"/>
  </w:num>
  <w:num w:numId="11" w16cid:durableId="392124401">
    <w:abstractNumId w:val="7"/>
  </w:num>
  <w:num w:numId="12" w16cid:durableId="225843769">
    <w:abstractNumId w:val="11"/>
  </w:num>
  <w:num w:numId="13" w16cid:durableId="286472779">
    <w:abstractNumId w:val="1"/>
  </w:num>
  <w:num w:numId="14" w16cid:durableId="1243904665">
    <w:abstractNumId w:val="8"/>
  </w:num>
  <w:num w:numId="15" w16cid:durableId="391737576">
    <w:abstractNumId w:val="9"/>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09E0"/>
    <w:rsid w:val="0001606B"/>
    <w:rsid w:val="00037E00"/>
    <w:rsid w:val="00046B26"/>
    <w:rsid w:val="0007027F"/>
    <w:rsid w:val="000C7DCB"/>
    <w:rsid w:val="000E396D"/>
    <w:rsid w:val="00115B4B"/>
    <w:rsid w:val="00116EF1"/>
    <w:rsid w:val="001717F6"/>
    <w:rsid w:val="001A1D9F"/>
    <w:rsid w:val="001A50F1"/>
    <w:rsid w:val="001B55B7"/>
    <w:rsid w:val="001C6688"/>
    <w:rsid w:val="001C72A2"/>
    <w:rsid w:val="00245F1D"/>
    <w:rsid w:val="0026711A"/>
    <w:rsid w:val="00292AB1"/>
    <w:rsid w:val="00325D98"/>
    <w:rsid w:val="00387E31"/>
    <w:rsid w:val="003D4661"/>
    <w:rsid w:val="003F6F28"/>
    <w:rsid w:val="004218C0"/>
    <w:rsid w:val="004326C4"/>
    <w:rsid w:val="0043361B"/>
    <w:rsid w:val="00476BBF"/>
    <w:rsid w:val="004972E4"/>
    <w:rsid w:val="004D591A"/>
    <w:rsid w:val="00500DD0"/>
    <w:rsid w:val="005043C8"/>
    <w:rsid w:val="005F20C5"/>
    <w:rsid w:val="00650786"/>
    <w:rsid w:val="006A5445"/>
    <w:rsid w:val="006B0F0D"/>
    <w:rsid w:val="006D0A96"/>
    <w:rsid w:val="006F0513"/>
    <w:rsid w:val="006F6E85"/>
    <w:rsid w:val="007234FF"/>
    <w:rsid w:val="00730475"/>
    <w:rsid w:val="0073492D"/>
    <w:rsid w:val="00765ED6"/>
    <w:rsid w:val="007709E0"/>
    <w:rsid w:val="007F2C48"/>
    <w:rsid w:val="008270EF"/>
    <w:rsid w:val="00845C36"/>
    <w:rsid w:val="00872FAF"/>
    <w:rsid w:val="0088127C"/>
    <w:rsid w:val="00890E41"/>
    <w:rsid w:val="009A006A"/>
    <w:rsid w:val="009C256A"/>
    <w:rsid w:val="009D2F22"/>
    <w:rsid w:val="009E1C1C"/>
    <w:rsid w:val="00A37B0A"/>
    <w:rsid w:val="00A64816"/>
    <w:rsid w:val="00A7194A"/>
    <w:rsid w:val="00B00A69"/>
    <w:rsid w:val="00B01E41"/>
    <w:rsid w:val="00B44B03"/>
    <w:rsid w:val="00B46133"/>
    <w:rsid w:val="00BE2CFC"/>
    <w:rsid w:val="00C478CE"/>
    <w:rsid w:val="00CC53F1"/>
    <w:rsid w:val="00CE345F"/>
    <w:rsid w:val="00D2467D"/>
    <w:rsid w:val="00D3064D"/>
    <w:rsid w:val="00D404E4"/>
    <w:rsid w:val="00D44EC8"/>
    <w:rsid w:val="00D50992"/>
    <w:rsid w:val="00D96E59"/>
    <w:rsid w:val="00DB1532"/>
    <w:rsid w:val="00DE5280"/>
    <w:rsid w:val="00DF76B3"/>
    <w:rsid w:val="00E1104A"/>
    <w:rsid w:val="00E23A4E"/>
    <w:rsid w:val="00E23B6E"/>
    <w:rsid w:val="00EA384A"/>
    <w:rsid w:val="00FA539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C87D9B1-486B-4A58-8EA7-2E43EDA558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qFormat/>
    <w:pPr>
      <w:keepNext/>
      <w:keepLines/>
      <w:spacing w:before="480" w:after="120"/>
      <w:outlineLvl w:val="0"/>
    </w:pPr>
    <w:rPr>
      <w:b/>
      <w:sz w:val="48"/>
      <w:szCs w:val="48"/>
    </w:rPr>
  </w:style>
  <w:style w:type="paragraph" w:styleId="Virsraksts2">
    <w:name w:val="heading 2"/>
    <w:basedOn w:val="Parasts"/>
    <w:next w:val="Parasts"/>
    <w:link w:val="Virsraksts2Rakstz"/>
    <w:unhideWhenUsed/>
    <w:qFormat/>
    <w:pPr>
      <w:keepNext/>
      <w:keepLines/>
      <w:spacing w:before="360" w:after="80"/>
      <w:outlineLvl w:val="1"/>
    </w:pPr>
    <w:rPr>
      <w:b/>
      <w:sz w:val="36"/>
      <w:szCs w:val="36"/>
    </w:rPr>
  </w:style>
  <w:style w:type="paragraph" w:styleId="Virsraksts3">
    <w:name w:val="heading 3"/>
    <w:basedOn w:val="Parasts"/>
    <w:next w:val="Parasts"/>
    <w:link w:val="Virsraksts3Rakstz"/>
    <w:unhideWhenUsed/>
    <w:qFormat/>
    <w:pPr>
      <w:keepNext/>
      <w:keepLines/>
      <w:spacing w:before="280" w:after="80"/>
      <w:outlineLvl w:val="2"/>
    </w:pPr>
    <w:rPr>
      <w:b/>
      <w:sz w:val="28"/>
      <w:szCs w:val="28"/>
    </w:rPr>
  </w:style>
  <w:style w:type="paragraph" w:styleId="Virsraksts4">
    <w:name w:val="heading 4"/>
    <w:basedOn w:val="Parasts"/>
    <w:next w:val="Parasts"/>
    <w:uiPriority w:val="9"/>
    <w:semiHidden/>
    <w:unhideWhenUsed/>
    <w:qFormat/>
    <w:pPr>
      <w:keepNext/>
      <w:keepLines/>
      <w:spacing w:before="240" w:after="40"/>
      <w:outlineLvl w:val="3"/>
    </w:pPr>
    <w:rPr>
      <w:b/>
      <w:sz w:val="24"/>
      <w:szCs w:val="24"/>
    </w:rPr>
  </w:style>
  <w:style w:type="paragraph" w:styleId="Virsraksts5">
    <w:name w:val="heading 5"/>
    <w:basedOn w:val="Parasts"/>
    <w:next w:val="Parasts"/>
    <w:uiPriority w:val="9"/>
    <w:semiHidden/>
    <w:unhideWhenUsed/>
    <w:qFormat/>
    <w:pPr>
      <w:keepNext/>
      <w:keepLines/>
      <w:spacing w:before="220" w:after="40"/>
      <w:outlineLvl w:val="4"/>
    </w:pPr>
    <w:rPr>
      <w:b/>
      <w:sz w:val="22"/>
      <w:szCs w:val="22"/>
    </w:rPr>
  </w:style>
  <w:style w:type="paragraph" w:styleId="Virsraksts6">
    <w:name w:val="heading 6"/>
    <w:basedOn w:val="Parasts"/>
    <w:next w:val="Parasts"/>
    <w:uiPriority w:val="9"/>
    <w:semiHidden/>
    <w:unhideWhenUsed/>
    <w:qFormat/>
    <w:pPr>
      <w:keepNext/>
      <w:keepLines/>
      <w:spacing w:before="200" w:after="40"/>
      <w:outlineLvl w:val="5"/>
    </w:pPr>
    <w:rPr>
      <w:b/>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osaukums">
    <w:name w:val="Title"/>
    <w:basedOn w:val="Parasts"/>
    <w:next w:val="Parasts"/>
    <w:link w:val="NosaukumsRakstz"/>
    <w:qFormat/>
    <w:pPr>
      <w:keepNext/>
      <w:keepLines/>
      <w:spacing w:before="480" w:after="120"/>
    </w:pPr>
    <w:rPr>
      <w:b/>
      <w:sz w:val="72"/>
      <w:szCs w:val="72"/>
    </w:rPr>
  </w:style>
  <w:style w:type="paragraph" w:styleId="Apakvirsraksts">
    <w:name w:val="Subtitle"/>
    <w:basedOn w:val="Parasts"/>
    <w:next w:val="Parasts"/>
    <w:link w:val="ApakvirsrakstsRakstz"/>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08" w:type="dxa"/>
        <w:right w:w="108" w:type="dxa"/>
      </w:tblCellMar>
    </w:tblPr>
  </w:style>
  <w:style w:type="table" w:customStyle="1" w:styleId="a1">
    <w:basedOn w:val="TableNormal"/>
    <w:tblPr>
      <w:tblStyleRowBandSize w:val="1"/>
      <w:tblStyleColBandSize w:val="1"/>
      <w:tblCellMar>
        <w:left w:w="108" w:type="dxa"/>
        <w:right w:w="108" w:type="dxa"/>
      </w:tblCellMar>
    </w:tblPr>
  </w:style>
  <w:style w:type="table" w:customStyle="1" w:styleId="a2">
    <w:basedOn w:val="TableNormal"/>
    <w:tblPr>
      <w:tblStyleRowBandSize w:val="1"/>
      <w:tblStyleColBandSize w:val="1"/>
      <w:tblCellMar>
        <w:left w:w="108" w:type="dxa"/>
        <w:right w:w="108" w:type="dxa"/>
      </w:tblCellMar>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table" w:customStyle="1" w:styleId="a8">
    <w:basedOn w:val="TableNormal"/>
    <w:tblPr>
      <w:tblStyleRowBandSize w:val="1"/>
      <w:tblStyleColBandSize w:val="1"/>
      <w:tblCellMar>
        <w:top w:w="100" w:type="dxa"/>
        <w:left w:w="100" w:type="dxa"/>
        <w:bottom w:w="100" w:type="dxa"/>
        <w:right w:w="100" w:type="dxa"/>
      </w:tblCellMar>
    </w:tblPr>
  </w:style>
  <w:style w:type="paragraph" w:styleId="Galvene">
    <w:name w:val="header"/>
    <w:basedOn w:val="Parasts"/>
    <w:link w:val="GalveneRakstz"/>
    <w:unhideWhenUsed/>
    <w:rsid w:val="0026711A"/>
    <w:pPr>
      <w:tabs>
        <w:tab w:val="center" w:pos="4153"/>
        <w:tab w:val="right" w:pos="8306"/>
      </w:tabs>
    </w:pPr>
  </w:style>
  <w:style w:type="character" w:customStyle="1" w:styleId="GalveneRakstz">
    <w:name w:val="Galvene Rakstz."/>
    <w:basedOn w:val="Noklusjumarindkopasfonts"/>
    <w:link w:val="Galvene"/>
    <w:rsid w:val="0026711A"/>
  </w:style>
  <w:style w:type="paragraph" w:styleId="Kjene">
    <w:name w:val="footer"/>
    <w:basedOn w:val="Parasts"/>
    <w:link w:val="KjeneRakstz"/>
    <w:uiPriority w:val="99"/>
    <w:unhideWhenUsed/>
    <w:rsid w:val="0026711A"/>
    <w:pPr>
      <w:tabs>
        <w:tab w:val="center" w:pos="4153"/>
        <w:tab w:val="right" w:pos="8306"/>
      </w:tabs>
    </w:pPr>
  </w:style>
  <w:style w:type="character" w:customStyle="1" w:styleId="KjeneRakstz">
    <w:name w:val="Kājene Rakstz."/>
    <w:basedOn w:val="Noklusjumarindkopasfonts"/>
    <w:link w:val="Kjene"/>
    <w:uiPriority w:val="99"/>
    <w:rsid w:val="0026711A"/>
  </w:style>
  <w:style w:type="paragraph" w:styleId="Sarakstarindkopa">
    <w:name w:val="List Paragraph"/>
    <w:basedOn w:val="Parasts"/>
    <w:uiPriority w:val="34"/>
    <w:qFormat/>
    <w:rsid w:val="001B55B7"/>
    <w:pPr>
      <w:ind w:left="720"/>
      <w:contextualSpacing/>
    </w:pPr>
  </w:style>
  <w:style w:type="paragraph" w:customStyle="1" w:styleId="naisf">
    <w:name w:val="naisf"/>
    <w:basedOn w:val="Parasts"/>
    <w:rsid w:val="00D3064D"/>
    <w:pPr>
      <w:spacing w:before="75" w:after="75"/>
      <w:ind w:firstLine="375"/>
      <w:jc w:val="both"/>
    </w:pPr>
    <w:rPr>
      <w:sz w:val="24"/>
      <w:szCs w:val="24"/>
    </w:rPr>
  </w:style>
  <w:style w:type="paragraph" w:customStyle="1" w:styleId="RakstzCharCharRakstzCharCharRakstz">
    <w:name w:val="Rakstz. Char Char Rakstz. Char Char Rakstz."/>
    <w:basedOn w:val="Parasts"/>
    <w:rsid w:val="00D3064D"/>
    <w:pPr>
      <w:spacing w:after="160" w:line="240" w:lineRule="exact"/>
    </w:pPr>
    <w:rPr>
      <w:rFonts w:ascii="Tahoma" w:hAnsi="Tahoma"/>
      <w:lang w:val="en-US" w:eastAsia="en-US"/>
    </w:rPr>
  </w:style>
  <w:style w:type="paragraph" w:customStyle="1" w:styleId="Default">
    <w:name w:val="Default"/>
    <w:rsid w:val="00D3064D"/>
    <w:pPr>
      <w:autoSpaceDE w:val="0"/>
      <w:autoSpaceDN w:val="0"/>
      <w:adjustRightInd w:val="0"/>
    </w:pPr>
    <w:rPr>
      <w:color w:val="000000"/>
      <w:sz w:val="24"/>
      <w:szCs w:val="24"/>
    </w:rPr>
  </w:style>
  <w:style w:type="character" w:styleId="Komentraatsauce">
    <w:name w:val="annotation reference"/>
    <w:rsid w:val="00D3064D"/>
    <w:rPr>
      <w:sz w:val="16"/>
      <w:szCs w:val="16"/>
    </w:rPr>
  </w:style>
  <w:style w:type="paragraph" w:styleId="Komentrateksts">
    <w:name w:val="annotation text"/>
    <w:basedOn w:val="Parasts"/>
    <w:link w:val="KomentratekstsRakstz"/>
    <w:rsid w:val="00D3064D"/>
    <w:pPr>
      <w:spacing w:after="200" w:line="276" w:lineRule="auto"/>
    </w:pPr>
    <w:rPr>
      <w:rFonts w:ascii="Calibri" w:eastAsia="Calibri" w:hAnsi="Calibri"/>
      <w:lang w:eastAsia="en-US" w:bidi="en-US"/>
    </w:rPr>
  </w:style>
  <w:style w:type="character" w:customStyle="1" w:styleId="KomentratekstsRakstz">
    <w:name w:val="Komentāra teksts Rakstz."/>
    <w:basedOn w:val="Noklusjumarindkopasfonts"/>
    <w:link w:val="Komentrateksts"/>
    <w:rsid w:val="00D3064D"/>
    <w:rPr>
      <w:rFonts w:ascii="Calibri" w:eastAsia="Calibri" w:hAnsi="Calibri"/>
      <w:lang w:eastAsia="en-US" w:bidi="en-US"/>
    </w:rPr>
  </w:style>
  <w:style w:type="paragraph" w:styleId="Komentratma">
    <w:name w:val="annotation subject"/>
    <w:basedOn w:val="Komentrateksts"/>
    <w:next w:val="Komentrateksts"/>
    <w:link w:val="KomentratmaRakstz"/>
    <w:rsid w:val="00D3064D"/>
    <w:rPr>
      <w:b/>
      <w:bCs/>
    </w:rPr>
  </w:style>
  <w:style w:type="character" w:customStyle="1" w:styleId="KomentratmaRakstz">
    <w:name w:val="Komentāra tēma Rakstz."/>
    <w:basedOn w:val="KomentratekstsRakstz"/>
    <w:link w:val="Komentratma"/>
    <w:rsid w:val="00D3064D"/>
    <w:rPr>
      <w:rFonts w:ascii="Calibri" w:eastAsia="Calibri" w:hAnsi="Calibri"/>
      <w:b/>
      <w:bCs/>
      <w:lang w:eastAsia="en-US" w:bidi="en-US"/>
    </w:rPr>
  </w:style>
  <w:style w:type="paragraph" w:styleId="Balonteksts">
    <w:name w:val="Balloon Text"/>
    <w:basedOn w:val="Parasts"/>
    <w:link w:val="BalontekstsRakstz"/>
    <w:rsid w:val="00D3064D"/>
    <w:rPr>
      <w:rFonts w:ascii="Tahoma" w:eastAsia="Calibri" w:hAnsi="Tahoma" w:cs="Tahoma"/>
      <w:sz w:val="16"/>
      <w:szCs w:val="16"/>
      <w:lang w:eastAsia="en-US" w:bidi="en-US"/>
    </w:rPr>
  </w:style>
  <w:style w:type="character" w:customStyle="1" w:styleId="BalontekstsRakstz">
    <w:name w:val="Balonteksts Rakstz."/>
    <w:basedOn w:val="Noklusjumarindkopasfonts"/>
    <w:link w:val="Balonteksts"/>
    <w:rsid w:val="00D3064D"/>
    <w:rPr>
      <w:rFonts w:ascii="Tahoma" w:eastAsia="Calibri" w:hAnsi="Tahoma" w:cs="Tahoma"/>
      <w:sz w:val="16"/>
      <w:szCs w:val="16"/>
      <w:lang w:eastAsia="en-US" w:bidi="en-US"/>
    </w:rPr>
  </w:style>
  <w:style w:type="table" w:styleId="Reatabula">
    <w:name w:val="Table Grid"/>
    <w:basedOn w:val="Parastatabula"/>
    <w:rsid w:val="00D3064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kstszemobjekta">
    <w:name w:val="caption"/>
    <w:basedOn w:val="Parasts"/>
    <w:next w:val="Parasts"/>
    <w:qFormat/>
    <w:rsid w:val="00D3064D"/>
    <w:pPr>
      <w:spacing w:after="200" w:line="276" w:lineRule="auto"/>
    </w:pPr>
    <w:rPr>
      <w:rFonts w:ascii="Calibri" w:eastAsia="Calibri" w:hAnsi="Calibri"/>
      <w:b/>
      <w:bCs/>
      <w:lang w:eastAsia="en-US" w:bidi="en-US"/>
    </w:rPr>
  </w:style>
  <w:style w:type="character" w:styleId="Izclums">
    <w:name w:val="Emphasis"/>
    <w:uiPriority w:val="20"/>
    <w:qFormat/>
    <w:rsid w:val="00D3064D"/>
    <w:rPr>
      <w:i/>
      <w:iCs/>
    </w:rPr>
  </w:style>
  <w:style w:type="character" w:customStyle="1" w:styleId="apple-style-span">
    <w:name w:val="apple-style-span"/>
    <w:basedOn w:val="Noklusjumarindkopasfonts"/>
    <w:rsid w:val="00D3064D"/>
  </w:style>
  <w:style w:type="character" w:customStyle="1" w:styleId="apple-converted-space">
    <w:name w:val="apple-converted-space"/>
    <w:basedOn w:val="Noklusjumarindkopasfonts"/>
    <w:rsid w:val="00D3064D"/>
  </w:style>
  <w:style w:type="paragraph" w:styleId="Paraststmeklis">
    <w:name w:val="Normal (Web)"/>
    <w:basedOn w:val="Parasts"/>
    <w:rsid w:val="00D3064D"/>
    <w:pPr>
      <w:spacing w:before="66" w:after="66"/>
    </w:pPr>
    <w:rPr>
      <w:sz w:val="24"/>
      <w:szCs w:val="24"/>
    </w:rPr>
  </w:style>
  <w:style w:type="character" w:styleId="Hipersaite">
    <w:name w:val="Hyperlink"/>
    <w:uiPriority w:val="99"/>
    <w:rsid w:val="00D3064D"/>
    <w:rPr>
      <w:color w:val="0000FF"/>
      <w:u w:val="single"/>
    </w:rPr>
  </w:style>
  <w:style w:type="paragraph" w:styleId="Saturs1">
    <w:name w:val="toc 1"/>
    <w:basedOn w:val="Parasts"/>
    <w:next w:val="Parasts"/>
    <w:autoRedefine/>
    <w:uiPriority w:val="39"/>
    <w:rsid w:val="00D3064D"/>
    <w:pPr>
      <w:tabs>
        <w:tab w:val="right" w:leader="dot" w:pos="9487"/>
      </w:tabs>
      <w:spacing w:line="360" w:lineRule="auto"/>
      <w:ind w:left="-425" w:right="-425"/>
    </w:pPr>
    <w:rPr>
      <w:rFonts w:ascii="Cambria" w:eastAsia="Calibri" w:hAnsi="Cambria"/>
      <w:b/>
      <w:bCs/>
      <w:caps/>
      <w:sz w:val="24"/>
      <w:szCs w:val="24"/>
      <w:lang w:eastAsia="en-US" w:bidi="en-US"/>
    </w:rPr>
  </w:style>
  <w:style w:type="paragraph" w:styleId="Saturs2">
    <w:name w:val="toc 2"/>
    <w:basedOn w:val="Parasts"/>
    <w:next w:val="Parasts"/>
    <w:autoRedefine/>
    <w:uiPriority w:val="39"/>
    <w:rsid w:val="00D3064D"/>
    <w:pPr>
      <w:tabs>
        <w:tab w:val="right" w:leader="dot" w:pos="9487"/>
      </w:tabs>
    </w:pPr>
    <w:rPr>
      <w:rFonts w:ascii="Calibri" w:eastAsia="Calibri" w:hAnsi="Calibri" w:cs="Calibri"/>
      <w:b/>
      <w:bCs/>
      <w:lang w:eastAsia="en-US" w:bidi="en-US"/>
    </w:rPr>
  </w:style>
  <w:style w:type="paragraph" w:styleId="Saturs3">
    <w:name w:val="toc 3"/>
    <w:basedOn w:val="Parasts"/>
    <w:next w:val="Parasts"/>
    <w:autoRedefine/>
    <w:uiPriority w:val="39"/>
    <w:rsid w:val="00D3064D"/>
    <w:pPr>
      <w:spacing w:line="276" w:lineRule="auto"/>
      <w:ind w:left="220"/>
    </w:pPr>
    <w:rPr>
      <w:rFonts w:ascii="Calibri" w:eastAsia="Calibri" w:hAnsi="Calibri" w:cs="Calibri"/>
      <w:lang w:eastAsia="en-US" w:bidi="en-US"/>
    </w:rPr>
  </w:style>
  <w:style w:type="paragraph" w:customStyle="1" w:styleId="ListParagraph1">
    <w:name w:val="List Paragraph1"/>
    <w:basedOn w:val="Parasts"/>
    <w:uiPriority w:val="34"/>
    <w:qFormat/>
    <w:rsid w:val="00D3064D"/>
    <w:pPr>
      <w:ind w:left="720"/>
      <w:contextualSpacing/>
    </w:pPr>
    <w:rPr>
      <w:sz w:val="24"/>
      <w:szCs w:val="24"/>
    </w:rPr>
  </w:style>
  <w:style w:type="character" w:customStyle="1" w:styleId="Virsraksts2Rakstz">
    <w:name w:val="Virsraksts 2 Rakstz."/>
    <w:link w:val="Virsraksts2"/>
    <w:rsid w:val="00D3064D"/>
    <w:rPr>
      <w:b/>
      <w:sz w:val="36"/>
      <w:szCs w:val="36"/>
    </w:rPr>
  </w:style>
  <w:style w:type="character" w:customStyle="1" w:styleId="Virsraksts1Rakstz">
    <w:name w:val="Virsraksts 1 Rakstz."/>
    <w:link w:val="Virsraksts1"/>
    <w:rsid w:val="00D3064D"/>
    <w:rPr>
      <w:b/>
      <w:sz w:val="48"/>
      <w:szCs w:val="48"/>
    </w:rPr>
  </w:style>
  <w:style w:type="character" w:customStyle="1" w:styleId="Virsraksts3Rakstz">
    <w:name w:val="Virsraksts 3 Rakstz."/>
    <w:link w:val="Virsraksts3"/>
    <w:rsid w:val="00D3064D"/>
    <w:rPr>
      <w:b/>
      <w:sz w:val="28"/>
      <w:szCs w:val="28"/>
    </w:rPr>
  </w:style>
  <w:style w:type="paragraph" w:styleId="Pamatteksts2">
    <w:name w:val="Body Text 2"/>
    <w:basedOn w:val="Parasts"/>
    <w:link w:val="Pamatteksts2Rakstz"/>
    <w:rsid w:val="00D3064D"/>
    <w:rPr>
      <w:sz w:val="32"/>
      <w:szCs w:val="24"/>
      <w:lang w:eastAsia="en-US"/>
    </w:rPr>
  </w:style>
  <w:style w:type="character" w:customStyle="1" w:styleId="Pamatteksts2Rakstz">
    <w:name w:val="Pamatteksts 2 Rakstz."/>
    <w:basedOn w:val="Noklusjumarindkopasfonts"/>
    <w:link w:val="Pamatteksts2"/>
    <w:rsid w:val="00D3064D"/>
    <w:rPr>
      <w:sz w:val="32"/>
      <w:szCs w:val="24"/>
      <w:lang w:eastAsia="en-US"/>
    </w:rPr>
  </w:style>
  <w:style w:type="character" w:customStyle="1" w:styleId="ApakvirsrakstsRakstz">
    <w:name w:val="Apakšvirsraksts Rakstz."/>
    <w:link w:val="Apakvirsraksts"/>
    <w:rsid w:val="00D3064D"/>
    <w:rPr>
      <w:rFonts w:ascii="Georgia" w:eastAsia="Georgia" w:hAnsi="Georgia" w:cs="Georgia"/>
      <w:i/>
      <w:color w:val="666666"/>
      <w:sz w:val="48"/>
      <w:szCs w:val="48"/>
    </w:rPr>
  </w:style>
  <w:style w:type="paragraph" w:styleId="Pamatteksts">
    <w:name w:val="Body Text"/>
    <w:basedOn w:val="Parasts"/>
    <w:link w:val="PamattekstsRakstz"/>
    <w:rsid w:val="00D3064D"/>
    <w:pPr>
      <w:spacing w:after="120"/>
    </w:pPr>
    <w:rPr>
      <w:sz w:val="24"/>
      <w:szCs w:val="24"/>
      <w:lang w:val="en-US" w:eastAsia="en-US"/>
    </w:rPr>
  </w:style>
  <w:style w:type="character" w:customStyle="1" w:styleId="PamattekstsRakstz">
    <w:name w:val="Pamatteksts Rakstz."/>
    <w:basedOn w:val="Noklusjumarindkopasfonts"/>
    <w:link w:val="Pamatteksts"/>
    <w:rsid w:val="00D3064D"/>
    <w:rPr>
      <w:sz w:val="24"/>
      <w:szCs w:val="24"/>
      <w:lang w:val="en-US" w:eastAsia="en-US"/>
    </w:rPr>
  </w:style>
  <w:style w:type="character" w:styleId="Lappusesnumurs">
    <w:name w:val="page number"/>
    <w:basedOn w:val="Noklusjumarindkopasfonts"/>
    <w:rsid w:val="00D3064D"/>
  </w:style>
  <w:style w:type="paragraph" w:customStyle="1" w:styleId="c6">
    <w:name w:val="c6"/>
    <w:basedOn w:val="Parasts"/>
    <w:rsid w:val="00D3064D"/>
    <w:pPr>
      <w:spacing w:before="100" w:beforeAutospacing="1" w:after="100" w:afterAutospacing="1"/>
    </w:pPr>
    <w:rPr>
      <w:sz w:val="24"/>
      <w:szCs w:val="24"/>
    </w:rPr>
  </w:style>
  <w:style w:type="character" w:customStyle="1" w:styleId="c2">
    <w:name w:val="c2"/>
    <w:rsid w:val="00D3064D"/>
  </w:style>
  <w:style w:type="character" w:customStyle="1" w:styleId="c1">
    <w:name w:val="c1"/>
    <w:rsid w:val="00D3064D"/>
  </w:style>
  <w:style w:type="paragraph" w:customStyle="1" w:styleId="c7">
    <w:name w:val="c7"/>
    <w:basedOn w:val="Parasts"/>
    <w:rsid w:val="00D3064D"/>
    <w:pPr>
      <w:spacing w:before="100" w:beforeAutospacing="1" w:after="100" w:afterAutospacing="1"/>
    </w:pPr>
    <w:rPr>
      <w:sz w:val="24"/>
      <w:szCs w:val="24"/>
    </w:rPr>
  </w:style>
  <w:style w:type="paragraph" w:customStyle="1" w:styleId="c12">
    <w:name w:val="c12"/>
    <w:basedOn w:val="Parasts"/>
    <w:rsid w:val="00D3064D"/>
    <w:pPr>
      <w:spacing w:before="100" w:beforeAutospacing="1" w:after="100" w:afterAutospacing="1"/>
    </w:pPr>
    <w:rPr>
      <w:sz w:val="24"/>
      <w:szCs w:val="24"/>
    </w:rPr>
  </w:style>
  <w:style w:type="character" w:customStyle="1" w:styleId="c9">
    <w:name w:val="c9"/>
    <w:rsid w:val="00D3064D"/>
  </w:style>
  <w:style w:type="character" w:customStyle="1" w:styleId="c4">
    <w:name w:val="c4"/>
    <w:rsid w:val="00D3064D"/>
  </w:style>
  <w:style w:type="character" w:customStyle="1" w:styleId="highlight">
    <w:name w:val="highlight"/>
    <w:rsid w:val="00D3064D"/>
  </w:style>
  <w:style w:type="character" w:customStyle="1" w:styleId="NosaukumsRakstz">
    <w:name w:val="Nosaukums Rakstz."/>
    <w:link w:val="Nosaukums"/>
    <w:rsid w:val="00D3064D"/>
    <w:rPr>
      <w:b/>
      <w:sz w:val="72"/>
      <w:szCs w:val="72"/>
    </w:rPr>
  </w:style>
  <w:style w:type="paragraph" w:customStyle="1" w:styleId="Body">
    <w:name w:val="Body"/>
    <w:rsid w:val="00D3064D"/>
    <w:rPr>
      <w:rFonts w:ascii="Helvetica" w:eastAsia="ヒラギノ角ゴ Pro W3" w:hAnsi="Helvetica"/>
      <w:color w:val="000000"/>
      <w:sz w:val="24"/>
      <w:lang w:val="en-US" w:eastAsia="en-US"/>
    </w:rPr>
  </w:style>
  <w:style w:type="character" w:styleId="Izteiksmgs">
    <w:name w:val="Strong"/>
    <w:uiPriority w:val="22"/>
    <w:qFormat/>
    <w:rsid w:val="00D3064D"/>
    <w:rPr>
      <w:b/>
      <w:bCs/>
    </w:rPr>
  </w:style>
  <w:style w:type="paragraph" w:customStyle="1" w:styleId="ListParagraph2">
    <w:name w:val="List Paragraph2"/>
    <w:basedOn w:val="Parasts"/>
    <w:uiPriority w:val="34"/>
    <w:qFormat/>
    <w:rsid w:val="00D3064D"/>
    <w:pPr>
      <w:ind w:left="720"/>
      <w:contextualSpacing/>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8791978">
      <w:bodyDiv w:val="1"/>
      <w:marLeft w:val="0"/>
      <w:marRight w:val="0"/>
      <w:marTop w:val="0"/>
      <w:marBottom w:val="0"/>
      <w:divBdr>
        <w:top w:val="none" w:sz="0" w:space="0" w:color="auto"/>
        <w:left w:val="none" w:sz="0" w:space="0" w:color="auto"/>
        <w:bottom w:val="none" w:sz="0" w:space="0" w:color="auto"/>
        <w:right w:val="none" w:sz="0" w:space="0" w:color="auto"/>
      </w:divBdr>
      <w:divsChild>
        <w:div w:id="1572302708">
          <w:marLeft w:val="0"/>
          <w:marRight w:val="0"/>
          <w:marTop w:val="0"/>
          <w:marBottom w:val="0"/>
          <w:divBdr>
            <w:top w:val="none" w:sz="0" w:space="0" w:color="auto"/>
            <w:left w:val="none" w:sz="0" w:space="0" w:color="auto"/>
            <w:bottom w:val="none" w:sz="0" w:space="0" w:color="auto"/>
            <w:right w:val="none" w:sz="0" w:space="0" w:color="auto"/>
          </w:divBdr>
        </w:div>
        <w:div w:id="1472555115">
          <w:marLeft w:val="0"/>
          <w:marRight w:val="0"/>
          <w:marTop w:val="0"/>
          <w:marBottom w:val="0"/>
          <w:divBdr>
            <w:top w:val="none" w:sz="0" w:space="0" w:color="auto"/>
            <w:left w:val="none" w:sz="0" w:space="0" w:color="auto"/>
            <w:bottom w:val="none" w:sz="0" w:space="0" w:color="auto"/>
            <w:right w:val="none" w:sz="0" w:space="0" w:color="auto"/>
          </w:divBdr>
        </w:div>
        <w:div w:id="1917784291">
          <w:marLeft w:val="0"/>
          <w:marRight w:val="0"/>
          <w:marTop w:val="0"/>
          <w:marBottom w:val="0"/>
          <w:divBdr>
            <w:top w:val="none" w:sz="0" w:space="0" w:color="auto"/>
            <w:left w:val="none" w:sz="0" w:space="0" w:color="auto"/>
            <w:bottom w:val="none" w:sz="0" w:space="0" w:color="auto"/>
            <w:right w:val="none" w:sz="0" w:space="0" w:color="auto"/>
          </w:divBdr>
        </w:div>
        <w:div w:id="1449277884">
          <w:marLeft w:val="0"/>
          <w:marRight w:val="0"/>
          <w:marTop w:val="0"/>
          <w:marBottom w:val="0"/>
          <w:divBdr>
            <w:top w:val="none" w:sz="0" w:space="0" w:color="auto"/>
            <w:left w:val="none" w:sz="0" w:space="0" w:color="auto"/>
            <w:bottom w:val="none" w:sz="0" w:space="0" w:color="auto"/>
            <w:right w:val="none" w:sz="0" w:space="0" w:color="auto"/>
          </w:divBdr>
        </w:div>
        <w:div w:id="72897045">
          <w:marLeft w:val="0"/>
          <w:marRight w:val="0"/>
          <w:marTop w:val="0"/>
          <w:marBottom w:val="0"/>
          <w:divBdr>
            <w:top w:val="none" w:sz="0" w:space="0" w:color="auto"/>
            <w:left w:val="none" w:sz="0" w:space="0" w:color="auto"/>
            <w:bottom w:val="none" w:sz="0" w:space="0" w:color="auto"/>
            <w:right w:val="none" w:sz="0" w:space="0" w:color="auto"/>
          </w:divBdr>
        </w:div>
        <w:div w:id="271057386">
          <w:marLeft w:val="0"/>
          <w:marRight w:val="0"/>
          <w:marTop w:val="0"/>
          <w:marBottom w:val="0"/>
          <w:divBdr>
            <w:top w:val="none" w:sz="0" w:space="0" w:color="auto"/>
            <w:left w:val="none" w:sz="0" w:space="0" w:color="auto"/>
            <w:bottom w:val="none" w:sz="0" w:space="0" w:color="auto"/>
            <w:right w:val="none" w:sz="0" w:space="0" w:color="auto"/>
          </w:divBdr>
        </w:div>
        <w:div w:id="102265082">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image" Target="media/image2.png"/><Relationship Id="rId26" Type="http://schemas.openxmlformats.org/officeDocument/2006/relationships/hyperlink" Target="https://is.viis.gov.lv/Pages/Institutions/InterestEducationPrograms/View.aspx?id=48456&amp;Source=https%253a%252f%252fis.viis.gov.lv%252fPages%252fInstitutions%252fInterestEducationPrograms%252fDefault.aspx" TargetMode="External"/><Relationship Id="rId39" Type="http://schemas.openxmlformats.org/officeDocument/2006/relationships/theme" Target="theme/theme1.xml"/><Relationship Id="rId21" Type="http://schemas.openxmlformats.org/officeDocument/2006/relationships/hyperlink" Target="https://is.viis.gov.lv/Pages/Institutions/InterestEducationPrograms/View.aspx?id=48348&amp;Source=https%253a%252f%252fis.viis.gov.lv%252fPages%252fInstitutions%252fInterestEducationPrograms%252fDefault.aspx" TargetMode="External"/><Relationship Id="rId34" Type="http://schemas.openxmlformats.org/officeDocument/2006/relationships/hyperlink" Target="http://www.eklase.lv" TargetMode="Externa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hyperlink" Target="about:blank" TargetMode="External"/><Relationship Id="rId25" Type="http://schemas.openxmlformats.org/officeDocument/2006/relationships/hyperlink" Target="https://is.viis.gov.lv/Pages/Institutions/InterestEducationPrograms/View.aspx?id=48454&amp;Source=https%253a%252f%252fis.viis.gov.lv%252fPages%252fInstitutions%252fInterestEducationPrograms%252fDefault.aspx" TargetMode="External"/><Relationship Id="rId33" Type="http://schemas.openxmlformats.org/officeDocument/2006/relationships/footer" Target="footer4.xm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about:blank" TargetMode="External"/><Relationship Id="rId20" Type="http://schemas.openxmlformats.org/officeDocument/2006/relationships/hyperlink" Target="https://is.viis.gov.lv/Pages/Institutions/InterestEducationPrograms/View.aspx?id=48347&amp;Source=https%253a%252f%252fis.viis.gov.lv%252fPages%252fInstitutions%252fInterestEducationPrograms%252fDefault.aspx" TargetMode="External"/><Relationship Id="rId29" Type="http://schemas.openxmlformats.org/officeDocument/2006/relationships/hyperlink" Target="https://is.viis.gov.lv/Pages/Institutions/InterestEducationPrograms/View.aspx?id=17272&amp;Source=https%253a%252f%252fis.viis.gov.lv%252fPages%252fInstitutions%252fInterestEducationPrograms%252fDefault.aspx"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viis.lv/Pages/Institutions/EducationProgramLicences/View.aspx?id=60811&amp;Source=https%253a%252f%252fviis.lv%252fPages%252fInstitutions%252fEducationProgramLicences%252fDefault.aspx" TargetMode="External"/><Relationship Id="rId24" Type="http://schemas.openxmlformats.org/officeDocument/2006/relationships/hyperlink" Target="https://is.viis.gov.lv/Pages/Institutions/InterestEducationPrograms/View.aspx?id=48453&amp;Source=https%253a%252f%252fis.viis.gov.lv%252fPages%252fInstitutions%252fInterestEducationPrograms%252fDefault.aspx" TargetMode="External"/><Relationship Id="rId32" Type="http://schemas.openxmlformats.org/officeDocument/2006/relationships/header" Target="header4.xml"/><Relationship Id="rId37" Type="http://schemas.openxmlformats.org/officeDocument/2006/relationships/hyperlink" Target="http://www.e-klase.lv/" TargetMode="External"/><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hyperlink" Target="https://is.viis.gov.lv/Pages/Institutions/InterestEducationPrograms/View.aspx?id=48452&amp;Source=https%253a%252f%252fis.viis.gov.lv%252fPages%252fInstitutions%252fInterestEducationPrograms%252fDefault.aspx" TargetMode="External"/><Relationship Id="rId28" Type="http://schemas.openxmlformats.org/officeDocument/2006/relationships/hyperlink" Target="https://is.viis.gov.lv/Pages/Institutions/InterestEducationPrograms/View.aspx?id=48462&amp;Source=https%253a%252f%252fis.viis.gov.lv%252fPages%252fInstitutions%252fInterestEducationPrograms%252fDefault.aspx" TargetMode="External"/><Relationship Id="rId36" Type="http://schemas.openxmlformats.org/officeDocument/2006/relationships/hyperlink" Target="http://www.e-klase.lv/" TargetMode="External"/><Relationship Id="rId10" Type="http://schemas.openxmlformats.org/officeDocument/2006/relationships/hyperlink" Target="https://viis.lv/Pages/Institutions/EducationProgramLicences/View.aspx?id=60632&amp;Source=https%253a%252f%252fviis.lv%252fPages%252fInstitutions%252fEducationProgramLicences%252fDefault.aspx" TargetMode="External"/><Relationship Id="rId19" Type="http://schemas.openxmlformats.org/officeDocument/2006/relationships/image" Target="media/image3.png"/><Relationship Id="rId31"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s://viis.lv/Pages/Institutions/EducationProgramLicences/View.aspx?id=56949&amp;Source=https%253a%252f%252fviis.lv%252fPages%252fInstitutions%252fEducationProgramLicences%252fDefault.aspx" TargetMode="External"/><Relationship Id="rId14" Type="http://schemas.openxmlformats.org/officeDocument/2006/relationships/header" Target="header2.xml"/><Relationship Id="rId22" Type="http://schemas.openxmlformats.org/officeDocument/2006/relationships/hyperlink" Target="https://is.viis.gov.lv/Pages/Institutions/InterestEducationPrograms/View.aspx?id=20977&amp;Source=https%253a%252f%252fis.viis.gov.lv%252fPages%252fInstitutions%252fInterestEducationPrograms%252fDefault.aspx" TargetMode="External"/><Relationship Id="rId27" Type="http://schemas.openxmlformats.org/officeDocument/2006/relationships/hyperlink" Target="https://is.viis.gov.lv/Pages/Institutions/InterestEducationPrograms/View.aspx?id=48461&amp;Source=https%253a%252f%252fis.viis.gov.lv%252fPages%252fInstitutions%252fInterestEducationPrograms%252fDefault.aspx" TargetMode="External"/><Relationship Id="rId30" Type="http://schemas.openxmlformats.org/officeDocument/2006/relationships/header" Target="header3.xml"/><Relationship Id="rId35" Type="http://schemas.openxmlformats.org/officeDocument/2006/relationships/hyperlink" Target="http://www.e-klase.lv" TargetMode="External"/><Relationship Id="rId8" Type="http://schemas.openxmlformats.org/officeDocument/2006/relationships/image" Target="media/image1.png"/><Relationship Id="rId3" Type="http://schemas.openxmlformats.org/officeDocument/2006/relationships/styles" Target="styl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57A9B7-6200-43D2-9F11-BD4A84E951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40</Pages>
  <Words>39230</Words>
  <Characters>22362</Characters>
  <Application>Microsoft Office Word</Application>
  <DocSecurity>0</DocSecurity>
  <Lines>186</Lines>
  <Paragraphs>122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61470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Dace Kablukova</dc:creator>
  <cp:lastModifiedBy>Dace Kablukova</cp:lastModifiedBy>
  <cp:revision>2</cp:revision>
  <dcterms:created xsi:type="dcterms:W3CDTF">2025-05-16T06:12:00Z</dcterms:created>
  <dcterms:modified xsi:type="dcterms:W3CDTF">2025-05-16T06:12:00Z</dcterms:modified>
</cp:coreProperties>
</file>