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77777777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622811CC" w:rsidR="00D220EA" w:rsidRPr="00067C78" w:rsidRDefault="00DB21DB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B21DB">
        <w:rPr>
          <w:rFonts w:ascii="Times New Roman" w:eastAsia="Calibri" w:hAnsi="Times New Roman" w:cs="Times New Roman"/>
          <w:i/>
          <w:iCs/>
          <w:lang w:eastAsia="en-US"/>
        </w:rPr>
        <w:t>Rīgas iela 68A - 1, Gulbenē, Gulbenes novadā</w:t>
      </w:r>
      <w:r w:rsidR="00D220EA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78053437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DB21DB" w:rsidRPr="00DB21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Rīgas iela 68A - 1, Gulbenē, Gulbenes novadā, kadastra numurs 5001 900 2705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FC9D" w14:textId="77777777" w:rsidR="00277D58" w:rsidRDefault="00277D58" w:rsidP="00A8093E">
      <w:r>
        <w:separator/>
      </w:r>
    </w:p>
  </w:endnote>
  <w:endnote w:type="continuationSeparator" w:id="0">
    <w:p w14:paraId="5F6CF58C" w14:textId="77777777" w:rsidR="00277D58" w:rsidRDefault="00277D5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CB1B" w14:textId="77777777" w:rsidR="00277D58" w:rsidRDefault="00277D58" w:rsidP="00A8093E">
      <w:r>
        <w:separator/>
      </w:r>
    </w:p>
  </w:footnote>
  <w:footnote w:type="continuationSeparator" w:id="0">
    <w:p w14:paraId="159B8C8F" w14:textId="77777777" w:rsidR="00277D58" w:rsidRDefault="00277D58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550A5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77D58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5252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43326"/>
    <w:rsid w:val="00D53751"/>
    <w:rsid w:val="00D82655"/>
    <w:rsid w:val="00D9717C"/>
    <w:rsid w:val="00DA6651"/>
    <w:rsid w:val="00DB21DB"/>
    <w:rsid w:val="00E22F97"/>
    <w:rsid w:val="00E73396"/>
    <w:rsid w:val="00E92AAA"/>
    <w:rsid w:val="00EA38EB"/>
    <w:rsid w:val="00EC748E"/>
    <w:rsid w:val="00ED73BD"/>
    <w:rsid w:val="00ED764E"/>
    <w:rsid w:val="00F0319F"/>
    <w:rsid w:val="00F07FFB"/>
    <w:rsid w:val="00F96D2A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14</cp:revision>
  <dcterms:created xsi:type="dcterms:W3CDTF">2024-12-01T20:15:00Z</dcterms:created>
  <dcterms:modified xsi:type="dcterms:W3CDTF">2025-05-21T11:52:00Z</dcterms:modified>
</cp:coreProperties>
</file>