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3B15C2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821EF">
              <w:rPr>
                <w:rFonts w:ascii="Times New Roman" w:hAnsi="Times New Roman" w:cs="Times New Roman"/>
                <w:b/>
                <w:bCs/>
                <w:sz w:val="24"/>
                <w:szCs w:val="24"/>
              </w:rPr>
              <w:t>29.maijā</w:t>
            </w:r>
            <w:r w:rsidR="004A7E6A">
              <w:rPr>
                <w:rFonts w:ascii="Times New Roman" w:hAnsi="Times New Roman" w:cs="Times New Roman"/>
                <w:b/>
                <w:bCs/>
                <w:sz w:val="24"/>
                <w:szCs w:val="24"/>
              </w:rPr>
              <w:t xml:space="preserve"> </w:t>
            </w:r>
          </w:p>
        </w:tc>
        <w:tc>
          <w:tcPr>
            <w:tcW w:w="4678" w:type="dxa"/>
          </w:tcPr>
          <w:p w14:paraId="32845103" w14:textId="7C7C7E0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46633C">
              <w:rPr>
                <w:rFonts w:ascii="Times New Roman" w:hAnsi="Times New Roman" w:cs="Times New Roman"/>
                <w:b/>
                <w:bCs/>
                <w:sz w:val="24"/>
                <w:szCs w:val="24"/>
              </w:rPr>
              <w:t>382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452C7C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6633C">
              <w:rPr>
                <w:rFonts w:ascii="Times New Roman" w:hAnsi="Times New Roman" w:cs="Times New Roman"/>
                <w:b/>
                <w:bCs/>
                <w:sz w:val="24"/>
                <w:szCs w:val="24"/>
              </w:rPr>
              <w:t>12</w:t>
            </w:r>
            <w:r w:rsidR="002233C6">
              <w:rPr>
                <w:rFonts w:ascii="Times New Roman" w:hAnsi="Times New Roman" w:cs="Times New Roman"/>
                <w:b/>
                <w:bCs/>
                <w:sz w:val="24"/>
                <w:szCs w:val="24"/>
              </w:rPr>
              <w:t xml:space="preserve">; </w:t>
            </w:r>
            <w:r w:rsidR="0046633C">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4790A501"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0821EF">
        <w:rPr>
          <w:b/>
          <w:szCs w:val="24"/>
        </w:rPr>
        <w:t>Raiņa iela 15 – 2, Gulbenē,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7646FF3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0821EF" w:rsidRPr="000821EF">
        <w:t xml:space="preserve">2025.gada 27.martā </w:t>
      </w:r>
      <w:r w:rsidR="008D0350">
        <w:t xml:space="preserve">pieņēma lēmumu Nr. </w:t>
      </w:r>
      <w:r w:rsidR="000821EF" w:rsidRPr="000821EF">
        <w:t xml:space="preserve">GND/2025/203 </w:t>
      </w:r>
      <w:r w:rsidR="008D0350">
        <w:t>“</w:t>
      </w:r>
      <w:r w:rsidR="00D96258" w:rsidRPr="00D96258">
        <w:t xml:space="preserve">Par </w:t>
      </w:r>
      <w:r w:rsidR="000821EF" w:rsidRPr="000821EF">
        <w:t>dzīvokļa īpašuma Raiņa iela 15 – 2, Gulbenē, Gulbenes novadā, pirmās</w:t>
      </w:r>
      <w:r w:rsidR="00D96258" w:rsidRPr="00D96258">
        <w:t xml:space="preserve"> izsoles rīkošanu, noteikumu un sākumcenas apstiprināšanu</w:t>
      </w:r>
      <w:r w:rsidR="008D0350">
        <w:t>” (protokols Nr.</w:t>
      </w:r>
      <w:r w:rsidR="00F11E18">
        <w:t xml:space="preserve"> </w:t>
      </w:r>
      <w:r w:rsidR="000821EF" w:rsidRPr="000821EF">
        <w:t>8; 41</w:t>
      </w:r>
      <w:r w:rsidR="008D0350">
        <w:t>.p</w:t>
      </w:r>
      <w:r w:rsidR="002B3B27" w:rsidRPr="003033C1">
        <w:t>.</w:t>
      </w:r>
      <w:r w:rsidR="00FB4505" w:rsidRPr="003033C1">
        <w:t>).</w:t>
      </w:r>
    </w:p>
    <w:p w14:paraId="7D953EB1" w14:textId="59982C4A" w:rsidR="00FB4505" w:rsidRPr="009940FA" w:rsidRDefault="00FB4505" w:rsidP="0096406D">
      <w:pPr>
        <w:pStyle w:val="Parasts1"/>
        <w:spacing w:after="0" w:line="360" w:lineRule="auto"/>
        <w:ind w:firstLine="567"/>
        <w:jc w:val="both"/>
      </w:pPr>
      <w:r>
        <w:t>202</w:t>
      </w:r>
      <w:r w:rsidR="00A43F3C">
        <w:t>5</w:t>
      </w:r>
      <w:r>
        <w:t xml:space="preserve">.gada </w:t>
      </w:r>
      <w:r w:rsidR="000821EF">
        <w:t>15.maijā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0821EF" w:rsidRPr="00412958">
        <w:rPr>
          <w:rFonts w:cs="Times New Roman"/>
          <w:bCs/>
        </w:rPr>
        <w:t>Raiņa iela 15 - 2,</w:t>
      </w:r>
      <w:r w:rsidR="000821EF" w:rsidRPr="0041692D">
        <w:rPr>
          <w:rFonts w:cs="Times New Roman"/>
        </w:rPr>
        <w:t xml:space="preserve"> Gulben</w:t>
      </w:r>
      <w:r w:rsidR="000821EF">
        <w:rPr>
          <w:rFonts w:cs="Times New Roman"/>
        </w:rPr>
        <w:t>ē</w:t>
      </w:r>
      <w:r w:rsidR="000821EF" w:rsidRPr="0041692D">
        <w:rPr>
          <w:rFonts w:cs="Times New Roman"/>
        </w:rPr>
        <w:t>, Gulbenes novad</w:t>
      </w:r>
      <w:r w:rsidR="000821EF">
        <w:rPr>
          <w:rFonts w:cs="Times New Roman"/>
        </w:rPr>
        <w:t xml:space="preserve">ā, kadastra numurs </w:t>
      </w:r>
      <w:r w:rsidR="000821EF" w:rsidRPr="00A150DA">
        <w:rPr>
          <w:rFonts w:cs="Times New Roman"/>
        </w:rPr>
        <w:t>5001</w:t>
      </w:r>
      <w:r w:rsidR="000821EF">
        <w:rPr>
          <w:rFonts w:cs="Times New Roman"/>
        </w:rPr>
        <w:t xml:space="preserve"> </w:t>
      </w:r>
      <w:r w:rsidR="000821EF" w:rsidRPr="00A150DA">
        <w:rPr>
          <w:rFonts w:cs="Times New Roman"/>
        </w:rPr>
        <w:t>900</w:t>
      </w:r>
      <w:r w:rsidR="000821EF">
        <w:rPr>
          <w:rFonts w:cs="Times New Roman"/>
        </w:rPr>
        <w:t xml:space="preserve"> </w:t>
      </w:r>
      <w:r w:rsidR="000821EF" w:rsidRPr="00A150DA">
        <w:rPr>
          <w:rFonts w:cs="Times New Roman"/>
        </w:rPr>
        <w:t>2734</w:t>
      </w:r>
      <w:r w:rsidR="000821EF">
        <w:rPr>
          <w:rFonts w:cs="Times New Roman"/>
        </w:rPr>
        <w:t xml:space="preserve">, </w:t>
      </w:r>
      <w:r w:rsidR="000821EF" w:rsidRPr="0041692D">
        <w:rPr>
          <w:rFonts w:cs="Times New Roman"/>
        </w:rPr>
        <w:t xml:space="preserve">kas sastāv no </w:t>
      </w:r>
      <w:r w:rsidR="000821EF">
        <w:rPr>
          <w:rFonts w:cs="Times New Roman"/>
        </w:rPr>
        <w:t xml:space="preserve">trīs istabu dzīvokļa ar platību </w:t>
      </w:r>
      <w:r w:rsidR="000821EF" w:rsidRPr="00A150DA">
        <w:rPr>
          <w:rFonts w:cs="Times New Roman"/>
        </w:rPr>
        <w:t>59</w:t>
      </w:r>
      <w:r w:rsidR="000821EF">
        <w:rPr>
          <w:rFonts w:cs="Times New Roman"/>
        </w:rPr>
        <w:t>,</w:t>
      </w:r>
      <w:r w:rsidR="000821EF" w:rsidRPr="00A150DA">
        <w:rPr>
          <w:rFonts w:cs="Times New Roman"/>
        </w:rPr>
        <w:t xml:space="preserve">7 </w:t>
      </w:r>
      <w:proofErr w:type="spellStart"/>
      <w:r w:rsidR="000821EF">
        <w:rPr>
          <w:rFonts w:cs="Times New Roman"/>
        </w:rPr>
        <w:t>kv.m</w:t>
      </w:r>
      <w:proofErr w:type="spellEnd"/>
      <w:r w:rsidR="000821EF">
        <w:rPr>
          <w:rFonts w:cs="Times New Roman"/>
        </w:rPr>
        <w:t>. (</w:t>
      </w:r>
      <w:r w:rsidR="000821EF" w:rsidRPr="0041692D">
        <w:rPr>
          <w:rFonts w:cs="Times New Roman"/>
        </w:rPr>
        <w:t xml:space="preserve">telpu grupas ar kadastra apzīmējumu </w:t>
      </w:r>
      <w:r w:rsidR="000821EF">
        <w:rPr>
          <w:rFonts w:cs="Times New Roman"/>
        </w:rPr>
        <w:t>50010060134001002)</w:t>
      </w:r>
      <w:r w:rsidR="000821EF" w:rsidRPr="0041692D">
        <w:rPr>
          <w:rFonts w:cs="Times New Roman"/>
        </w:rPr>
        <w:t xml:space="preserve">, un pie tās piederošām kopīpašuma </w:t>
      </w:r>
      <w:r w:rsidR="000821EF">
        <w:rPr>
          <w:rFonts w:cs="Times New Roman"/>
        </w:rPr>
        <w:t>597/2054</w:t>
      </w:r>
      <w:r w:rsidR="000821EF" w:rsidRPr="0041692D">
        <w:rPr>
          <w:rFonts w:cs="Times New Roman"/>
        </w:rPr>
        <w:t xml:space="preserve"> domājamām daļām no </w:t>
      </w:r>
      <w:r w:rsidR="000821EF">
        <w:rPr>
          <w:rFonts w:cs="Times New Roman"/>
        </w:rPr>
        <w:t>dzīvojamās mājas</w:t>
      </w:r>
      <w:r w:rsidR="000821EF" w:rsidRPr="0041692D">
        <w:rPr>
          <w:rFonts w:cs="Times New Roman"/>
        </w:rPr>
        <w:t xml:space="preserve"> </w:t>
      </w:r>
      <w:r w:rsidR="000821EF">
        <w:rPr>
          <w:rFonts w:cs="Times New Roman"/>
        </w:rPr>
        <w:t>(</w:t>
      </w:r>
      <w:r w:rsidR="000821EF" w:rsidRPr="0041692D">
        <w:rPr>
          <w:rFonts w:cs="Times New Roman"/>
        </w:rPr>
        <w:t xml:space="preserve">būves ar kadastra apzīmējumu </w:t>
      </w:r>
      <w:r w:rsidR="000821EF">
        <w:rPr>
          <w:rFonts w:cs="Times New Roman"/>
        </w:rPr>
        <w:t>50010060134001)</w:t>
      </w:r>
      <w:r w:rsidR="000821EF" w:rsidRPr="0041692D">
        <w:rPr>
          <w:rFonts w:cs="Times New Roman"/>
        </w:rPr>
        <w:t xml:space="preserve">, </w:t>
      </w:r>
      <w:r w:rsidR="000821EF">
        <w:rPr>
          <w:rFonts w:cs="Times New Roman"/>
        </w:rPr>
        <w:t>597/2054</w:t>
      </w:r>
      <w:r w:rsidR="000821EF" w:rsidRPr="0041692D">
        <w:rPr>
          <w:rFonts w:cs="Times New Roman"/>
        </w:rPr>
        <w:t xml:space="preserve"> domājamām daļām no </w:t>
      </w:r>
      <w:r w:rsidR="000821EF">
        <w:rPr>
          <w:rFonts w:cs="Times New Roman"/>
        </w:rPr>
        <w:t>kūts</w:t>
      </w:r>
      <w:r w:rsidR="000821EF" w:rsidRPr="0041692D">
        <w:rPr>
          <w:rFonts w:cs="Times New Roman"/>
        </w:rPr>
        <w:t xml:space="preserve"> </w:t>
      </w:r>
      <w:r w:rsidR="000821EF">
        <w:rPr>
          <w:rFonts w:cs="Times New Roman"/>
        </w:rPr>
        <w:t>(</w:t>
      </w:r>
      <w:r w:rsidR="000821EF" w:rsidRPr="0041692D">
        <w:rPr>
          <w:rFonts w:cs="Times New Roman"/>
        </w:rPr>
        <w:t xml:space="preserve">būves ar kadastra apzīmējumu </w:t>
      </w:r>
      <w:r w:rsidR="000821EF">
        <w:rPr>
          <w:rFonts w:cs="Times New Roman"/>
        </w:rPr>
        <w:t>50010060134003), 597/2054</w:t>
      </w:r>
      <w:r w:rsidR="000821EF" w:rsidRPr="0041692D">
        <w:rPr>
          <w:rFonts w:cs="Times New Roman"/>
        </w:rPr>
        <w:t xml:space="preserve"> domājamām daļām no </w:t>
      </w:r>
      <w:r w:rsidR="000821EF">
        <w:rPr>
          <w:rFonts w:cs="Times New Roman"/>
        </w:rPr>
        <w:t>šķūņa ar pagrabu zem tā</w:t>
      </w:r>
      <w:r w:rsidR="000821EF" w:rsidRPr="0041692D">
        <w:rPr>
          <w:rFonts w:cs="Times New Roman"/>
        </w:rPr>
        <w:t xml:space="preserve"> </w:t>
      </w:r>
      <w:r w:rsidR="000821EF">
        <w:rPr>
          <w:rFonts w:cs="Times New Roman"/>
        </w:rPr>
        <w:t>(</w:t>
      </w:r>
      <w:r w:rsidR="000821EF" w:rsidRPr="0041692D">
        <w:rPr>
          <w:rFonts w:cs="Times New Roman"/>
        </w:rPr>
        <w:t xml:space="preserve">būves ar kadastra apzīmējumu </w:t>
      </w:r>
      <w:r w:rsidR="000821EF">
        <w:rPr>
          <w:rFonts w:cs="Times New Roman"/>
        </w:rPr>
        <w:t>50010060134004</w:t>
      </w:r>
      <w:r w:rsidR="000821EF" w:rsidRPr="0041692D">
        <w:rPr>
          <w:rFonts w:cs="Times New Roman"/>
        </w:rPr>
        <w:t>)</w:t>
      </w:r>
      <w:r w:rsidR="000821EF">
        <w:rPr>
          <w:rFonts w:cs="Times New Roman"/>
        </w:rPr>
        <w:t>, un 597/2054</w:t>
      </w:r>
      <w:r w:rsidR="000821EF" w:rsidRPr="0041692D">
        <w:rPr>
          <w:rFonts w:cs="Times New Roman"/>
        </w:rPr>
        <w:t xml:space="preserve"> domājamām daļām no zemes ar kadastra apzīmējumu </w:t>
      </w:r>
      <w:r w:rsidR="000821EF">
        <w:rPr>
          <w:rFonts w:cs="Times New Roman"/>
        </w:rPr>
        <w:t>50010060134</w:t>
      </w:r>
      <w:r w:rsidR="000821EF">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0821EF">
        <w:t>pieci</w:t>
      </w:r>
      <w:r w:rsidR="006F77BB">
        <w:t xml:space="preserve"> </w:t>
      </w:r>
      <w:r w:rsidR="00C024D0" w:rsidRPr="007C559E">
        <w:t>pretenden</w:t>
      </w:r>
      <w:r w:rsidR="008F2A59" w:rsidRPr="007C559E">
        <w:t>t</w:t>
      </w:r>
      <w:r w:rsidR="000821EF">
        <w:t>i</w:t>
      </w:r>
      <w:r w:rsidRPr="007C559E">
        <w:t>.</w:t>
      </w:r>
      <w:r w:rsidR="00E1191E">
        <w:t xml:space="preserve"> </w:t>
      </w:r>
      <w:r w:rsidR="00A02D97" w:rsidRPr="00A02D97">
        <w:rPr>
          <w:bCs/>
        </w:rPr>
        <w:t>[…]</w:t>
      </w:r>
      <w:r w:rsidR="008D0350" w:rsidRPr="00A43F3C">
        <w:t xml:space="preserve"> par nosolīto</w:t>
      </w:r>
      <w:r w:rsidR="008D0350">
        <w:t xml:space="preserve"> cenu </w:t>
      </w:r>
      <w:r w:rsidR="0049436B">
        <w:rPr>
          <w:color w:val="000000"/>
        </w:rPr>
        <w:t>4680</w:t>
      </w:r>
      <w:r w:rsidR="0049436B" w:rsidRPr="00EE3DA8">
        <w:rPr>
          <w:color w:val="000000"/>
        </w:rPr>
        <w:t xml:space="preserve"> EUR (</w:t>
      </w:r>
      <w:r w:rsidR="0049436B">
        <w:rPr>
          <w:color w:val="000000"/>
        </w:rPr>
        <w:t>četri tūkstoši seši simti astoņdesmit</w:t>
      </w:r>
      <w:r w:rsidR="0049436B"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215304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49436B">
        <w:t>15.mijā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7DD1C9C2" w:rsidR="00FB4505" w:rsidRPr="00DC4598"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49436B">
        <w:rPr>
          <w:rFonts w:ascii="Times New Roman" w:hAnsi="Times New Roman" w:cs="Times New Roman"/>
          <w:sz w:val="24"/>
          <w:szCs w:val="24"/>
        </w:rPr>
        <w:t>15.maija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49436B" w:rsidRPr="0049436B">
        <w:rPr>
          <w:rFonts w:ascii="Times New Roman" w:hAnsi="Times New Roman" w:cs="Times New Roman"/>
          <w:sz w:val="24"/>
          <w:szCs w:val="24"/>
        </w:rPr>
        <w:t>dzīvokļa īpašuma Raiņa iela 15 - 2,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49436B" w:rsidRPr="0049436B">
        <w:rPr>
          <w:rFonts w:ascii="Times New Roman" w:hAnsi="Times New Roman" w:cs="Times New Roman"/>
          <w:sz w:val="24"/>
          <w:szCs w:val="24"/>
        </w:rPr>
        <w:t>GND/2.7.4/25/27</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49436B">
        <w:rPr>
          <w:rFonts w:ascii="Times New Roman" w:hAnsi="Times New Roman" w:cs="Times New Roman"/>
          <w:sz w:val="24"/>
          <w:szCs w:val="24"/>
        </w:rPr>
        <w:t xml:space="preserve">ņemot vērā apvienoto Attīstības un tautsaimniecības komitejas un Finanšu komitejas ieteikumu, atklāti balsojot: </w:t>
      </w:r>
      <w:r w:rsidR="0046633C"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49436B">
        <w:rPr>
          <w:rFonts w:ascii="Times New Roman" w:hAnsi="Times New Roman" w:cs="Times New Roman"/>
          <w:sz w:val="24"/>
          <w:szCs w:val="24"/>
        </w:rPr>
        <w:t xml:space="preserve"> , Gulbenes novada pašvaldības dome NOLEMJ</w:t>
      </w:r>
      <w:r w:rsidR="005C55AD" w:rsidRPr="00DC4598">
        <w:rPr>
          <w:rFonts w:ascii="Times New Roman" w:hAnsi="Times New Roman" w:cs="Times New Roman"/>
          <w:sz w:val="24"/>
          <w:szCs w:val="24"/>
        </w:rPr>
        <w:t>:</w:t>
      </w:r>
    </w:p>
    <w:p w14:paraId="60874A11" w14:textId="496E5623"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49436B" w:rsidRPr="00412958">
        <w:rPr>
          <w:rFonts w:cs="Times New Roman"/>
          <w:bCs/>
        </w:rPr>
        <w:t>Raiņa iela 15 - 2,</w:t>
      </w:r>
      <w:r w:rsidR="0049436B" w:rsidRPr="0041692D">
        <w:rPr>
          <w:rFonts w:cs="Times New Roman"/>
        </w:rPr>
        <w:t xml:space="preserve"> Gulben</w:t>
      </w:r>
      <w:r w:rsidR="0049436B">
        <w:rPr>
          <w:rFonts w:cs="Times New Roman"/>
        </w:rPr>
        <w:t>ē</w:t>
      </w:r>
      <w:r w:rsidR="0049436B" w:rsidRPr="0041692D">
        <w:rPr>
          <w:rFonts w:cs="Times New Roman"/>
        </w:rPr>
        <w:t>, Gulbenes novad</w:t>
      </w:r>
      <w:r w:rsidR="0049436B">
        <w:rPr>
          <w:rFonts w:cs="Times New Roman"/>
        </w:rPr>
        <w:t xml:space="preserve">ā, kadastra numurs </w:t>
      </w:r>
      <w:r w:rsidR="0049436B" w:rsidRPr="00A150DA">
        <w:rPr>
          <w:rFonts w:cs="Times New Roman"/>
        </w:rPr>
        <w:t>5001</w:t>
      </w:r>
      <w:r w:rsidR="0049436B">
        <w:rPr>
          <w:rFonts w:cs="Times New Roman"/>
        </w:rPr>
        <w:t xml:space="preserve"> </w:t>
      </w:r>
      <w:r w:rsidR="0049436B" w:rsidRPr="00A150DA">
        <w:rPr>
          <w:rFonts w:cs="Times New Roman"/>
        </w:rPr>
        <w:t>900</w:t>
      </w:r>
      <w:r w:rsidR="0049436B">
        <w:rPr>
          <w:rFonts w:cs="Times New Roman"/>
        </w:rPr>
        <w:t xml:space="preserve"> </w:t>
      </w:r>
      <w:r w:rsidR="0049436B" w:rsidRPr="00A150DA">
        <w:rPr>
          <w:rFonts w:cs="Times New Roman"/>
        </w:rPr>
        <w:t>2734</w:t>
      </w:r>
      <w:r w:rsidR="0049436B">
        <w:rPr>
          <w:rFonts w:cs="Times New Roman"/>
        </w:rPr>
        <w:t xml:space="preserve">, </w:t>
      </w:r>
      <w:r w:rsidR="0049436B" w:rsidRPr="0041692D">
        <w:rPr>
          <w:rFonts w:cs="Times New Roman"/>
        </w:rPr>
        <w:t xml:space="preserve">kas sastāv no </w:t>
      </w:r>
      <w:r w:rsidR="0049436B">
        <w:rPr>
          <w:rFonts w:cs="Times New Roman"/>
        </w:rPr>
        <w:t xml:space="preserve">trīs istabu dzīvokļa ar platību </w:t>
      </w:r>
      <w:r w:rsidR="0049436B" w:rsidRPr="00A150DA">
        <w:rPr>
          <w:rFonts w:cs="Times New Roman"/>
        </w:rPr>
        <w:t>59</w:t>
      </w:r>
      <w:r w:rsidR="0049436B">
        <w:rPr>
          <w:rFonts w:cs="Times New Roman"/>
        </w:rPr>
        <w:t>,</w:t>
      </w:r>
      <w:r w:rsidR="0049436B" w:rsidRPr="00A150DA">
        <w:rPr>
          <w:rFonts w:cs="Times New Roman"/>
        </w:rPr>
        <w:t xml:space="preserve">7 </w:t>
      </w:r>
      <w:proofErr w:type="spellStart"/>
      <w:r w:rsidR="0049436B">
        <w:rPr>
          <w:rFonts w:cs="Times New Roman"/>
        </w:rPr>
        <w:t>kv.m</w:t>
      </w:r>
      <w:proofErr w:type="spellEnd"/>
      <w:r w:rsidR="0049436B">
        <w:rPr>
          <w:rFonts w:cs="Times New Roman"/>
        </w:rPr>
        <w:t>. (</w:t>
      </w:r>
      <w:r w:rsidR="0049436B" w:rsidRPr="0041692D">
        <w:rPr>
          <w:rFonts w:cs="Times New Roman"/>
        </w:rPr>
        <w:t xml:space="preserve">telpu grupas ar kadastra apzīmējumu </w:t>
      </w:r>
      <w:r w:rsidR="0049436B">
        <w:rPr>
          <w:rFonts w:cs="Times New Roman"/>
        </w:rPr>
        <w:t>50010060134001002)</w:t>
      </w:r>
      <w:r w:rsidR="0049436B" w:rsidRPr="0041692D">
        <w:rPr>
          <w:rFonts w:cs="Times New Roman"/>
        </w:rPr>
        <w:t xml:space="preserve">, un pie tās piederošām kopīpašuma </w:t>
      </w:r>
      <w:r w:rsidR="0049436B">
        <w:rPr>
          <w:rFonts w:cs="Times New Roman"/>
        </w:rPr>
        <w:t>597/2054</w:t>
      </w:r>
      <w:r w:rsidR="0049436B" w:rsidRPr="0041692D">
        <w:rPr>
          <w:rFonts w:cs="Times New Roman"/>
        </w:rPr>
        <w:t xml:space="preserve"> domājamām daļām no </w:t>
      </w:r>
      <w:r w:rsidR="0049436B">
        <w:rPr>
          <w:rFonts w:cs="Times New Roman"/>
        </w:rPr>
        <w:t>dzīvojamās mājas</w:t>
      </w:r>
      <w:r w:rsidR="0049436B" w:rsidRPr="0041692D">
        <w:rPr>
          <w:rFonts w:cs="Times New Roman"/>
        </w:rPr>
        <w:t xml:space="preserve"> </w:t>
      </w:r>
      <w:r w:rsidR="0049436B">
        <w:rPr>
          <w:rFonts w:cs="Times New Roman"/>
        </w:rPr>
        <w:t>(</w:t>
      </w:r>
      <w:r w:rsidR="0049436B" w:rsidRPr="0041692D">
        <w:rPr>
          <w:rFonts w:cs="Times New Roman"/>
        </w:rPr>
        <w:t xml:space="preserve">būves ar kadastra apzīmējumu </w:t>
      </w:r>
      <w:r w:rsidR="0049436B">
        <w:rPr>
          <w:rFonts w:cs="Times New Roman"/>
        </w:rPr>
        <w:t>50010060134001)</w:t>
      </w:r>
      <w:r w:rsidR="0049436B" w:rsidRPr="0041692D">
        <w:rPr>
          <w:rFonts w:cs="Times New Roman"/>
        </w:rPr>
        <w:t xml:space="preserve">, </w:t>
      </w:r>
      <w:r w:rsidR="0049436B">
        <w:rPr>
          <w:rFonts w:cs="Times New Roman"/>
        </w:rPr>
        <w:t>597/2054</w:t>
      </w:r>
      <w:r w:rsidR="0049436B" w:rsidRPr="0041692D">
        <w:rPr>
          <w:rFonts w:cs="Times New Roman"/>
        </w:rPr>
        <w:t xml:space="preserve"> domājamām daļām no </w:t>
      </w:r>
      <w:r w:rsidR="0049436B">
        <w:rPr>
          <w:rFonts w:cs="Times New Roman"/>
        </w:rPr>
        <w:t>kūts</w:t>
      </w:r>
      <w:r w:rsidR="0049436B" w:rsidRPr="0041692D">
        <w:rPr>
          <w:rFonts w:cs="Times New Roman"/>
        </w:rPr>
        <w:t xml:space="preserve"> </w:t>
      </w:r>
      <w:r w:rsidR="0049436B">
        <w:rPr>
          <w:rFonts w:cs="Times New Roman"/>
        </w:rPr>
        <w:t>(</w:t>
      </w:r>
      <w:r w:rsidR="0049436B" w:rsidRPr="0041692D">
        <w:rPr>
          <w:rFonts w:cs="Times New Roman"/>
        </w:rPr>
        <w:t xml:space="preserve">būves ar kadastra apzīmējumu </w:t>
      </w:r>
      <w:r w:rsidR="0049436B">
        <w:rPr>
          <w:rFonts w:cs="Times New Roman"/>
        </w:rPr>
        <w:t>50010060134003), 597/2054</w:t>
      </w:r>
      <w:r w:rsidR="0049436B" w:rsidRPr="0041692D">
        <w:rPr>
          <w:rFonts w:cs="Times New Roman"/>
        </w:rPr>
        <w:t xml:space="preserve"> domājamām daļām no </w:t>
      </w:r>
      <w:r w:rsidR="0049436B">
        <w:rPr>
          <w:rFonts w:cs="Times New Roman"/>
        </w:rPr>
        <w:t>šķūņa ar pagrabu zem tā</w:t>
      </w:r>
      <w:r w:rsidR="0049436B" w:rsidRPr="0041692D">
        <w:rPr>
          <w:rFonts w:cs="Times New Roman"/>
        </w:rPr>
        <w:t xml:space="preserve"> </w:t>
      </w:r>
      <w:r w:rsidR="0049436B">
        <w:rPr>
          <w:rFonts w:cs="Times New Roman"/>
        </w:rPr>
        <w:t>(</w:t>
      </w:r>
      <w:r w:rsidR="0049436B" w:rsidRPr="0041692D">
        <w:rPr>
          <w:rFonts w:cs="Times New Roman"/>
        </w:rPr>
        <w:t xml:space="preserve">būves ar kadastra apzīmējumu </w:t>
      </w:r>
      <w:r w:rsidR="0049436B">
        <w:rPr>
          <w:rFonts w:cs="Times New Roman"/>
        </w:rPr>
        <w:t>50010060134004</w:t>
      </w:r>
      <w:r w:rsidR="0049436B" w:rsidRPr="0041692D">
        <w:rPr>
          <w:rFonts w:cs="Times New Roman"/>
        </w:rPr>
        <w:t>)</w:t>
      </w:r>
      <w:r w:rsidR="0049436B">
        <w:rPr>
          <w:rFonts w:cs="Times New Roman"/>
        </w:rPr>
        <w:t>, un 597/2054</w:t>
      </w:r>
      <w:r w:rsidR="0049436B" w:rsidRPr="0041692D">
        <w:rPr>
          <w:rFonts w:cs="Times New Roman"/>
        </w:rPr>
        <w:t xml:space="preserve"> domājamām daļām no zemes ar kadastra apzīmējumu </w:t>
      </w:r>
      <w:r w:rsidR="0049436B">
        <w:rPr>
          <w:rFonts w:cs="Times New Roman"/>
        </w:rPr>
        <w:t>50010060134</w:t>
      </w:r>
      <w:r>
        <w:t>, 202</w:t>
      </w:r>
      <w:r w:rsidR="0007761F">
        <w:t>5</w:t>
      </w:r>
      <w:r w:rsidRPr="009940FA">
        <w:t xml:space="preserve">.gada </w:t>
      </w:r>
      <w:r w:rsidR="0049436B">
        <w:t>15.maijā</w:t>
      </w:r>
      <w:r w:rsidR="00F63791">
        <w:t xml:space="preserve"> </w:t>
      </w:r>
      <w:r w:rsidRPr="009940FA">
        <w:t>notikušās izsoles rezultātus.</w:t>
      </w:r>
    </w:p>
    <w:p w14:paraId="413163D0" w14:textId="1070248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02D97" w:rsidRPr="00A02D97">
        <w:rPr>
          <w:bCs/>
        </w:rPr>
        <w:t>[…]</w:t>
      </w:r>
      <w:r w:rsidR="00882860" w:rsidRPr="00882860">
        <w:t xml:space="preserve">, par nosolīto cenu </w:t>
      </w:r>
      <w:r w:rsidR="0049436B">
        <w:rPr>
          <w:color w:val="000000"/>
        </w:rPr>
        <w:t>4680</w:t>
      </w:r>
      <w:r w:rsidR="0049436B" w:rsidRPr="00EE3DA8">
        <w:rPr>
          <w:color w:val="000000"/>
        </w:rPr>
        <w:t xml:space="preserve"> EUR (</w:t>
      </w:r>
      <w:r w:rsidR="0049436B">
        <w:rPr>
          <w:color w:val="000000"/>
        </w:rPr>
        <w:t>četri tūkstoši seši simti astoņdesmit</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4491"/>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43FC"/>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D97"/>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71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3447</Words>
  <Characters>1965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2025-06-02T07:44:00Z</cp:lastPrinted>
  <dcterms:created xsi:type="dcterms:W3CDTF">2025-06-04T13:32:00Z</dcterms:created>
  <dcterms:modified xsi:type="dcterms:W3CDTF">2025-06-05T08:46:00Z</dcterms:modified>
</cp:coreProperties>
</file>