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C5B5" w14:textId="77777777" w:rsidR="00E72160" w:rsidRPr="00E72160" w:rsidRDefault="00EB2891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0D6849BC" wp14:editId="74E1762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082CD" w14:textId="77777777" w:rsidR="00E72160" w:rsidRPr="00E72160" w:rsidRDefault="00EB2891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16C6C858" w14:textId="77777777" w:rsidR="00E72160" w:rsidRPr="00E72160" w:rsidRDefault="00EB289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3009196" w14:textId="77777777" w:rsidR="00E72160" w:rsidRPr="00E72160" w:rsidRDefault="00EB2891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7DE1B7C" w14:textId="77777777" w:rsidR="00E72160" w:rsidRPr="00E72160" w:rsidRDefault="00EB2891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0788B575" w14:textId="207585BC" w:rsidR="000C7638" w:rsidRDefault="00EB2891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C73CC5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9F3D14">
        <w:rPr>
          <w:b/>
          <w:szCs w:val="24"/>
          <w:u w:val="none"/>
        </w:rPr>
        <w:t xml:space="preserve"> PROTOKOLS</w:t>
      </w:r>
    </w:p>
    <w:p w14:paraId="22A60107" w14:textId="77777777" w:rsidR="00B21256" w:rsidRPr="008C2D55" w:rsidRDefault="00EB2891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558233DF" w14:textId="77777777" w:rsidR="000C7638" w:rsidRPr="005842C7" w:rsidRDefault="000C7638" w:rsidP="000C7638">
      <w:pPr>
        <w:rPr>
          <w:szCs w:val="24"/>
          <w:u w:val="none"/>
        </w:rPr>
      </w:pPr>
    </w:p>
    <w:p w14:paraId="7F0CD30A" w14:textId="50DBEDE3" w:rsidR="000C7638" w:rsidRPr="00B70ED7" w:rsidRDefault="00EB2891" w:rsidP="000C7638">
      <w:pPr>
        <w:rPr>
          <w:b/>
          <w:bCs/>
          <w:szCs w:val="24"/>
          <w:u w:val="none"/>
        </w:rPr>
      </w:pPr>
      <w:r w:rsidRPr="00B70ED7">
        <w:rPr>
          <w:b/>
          <w:bCs/>
          <w:noProof/>
          <w:szCs w:val="24"/>
          <w:u w:val="none"/>
        </w:rPr>
        <w:t>2025. gada 10. jūnij</w:t>
      </w:r>
      <w:r w:rsidR="00B70ED7" w:rsidRPr="00B70ED7">
        <w:rPr>
          <w:b/>
          <w:bCs/>
          <w:noProof/>
          <w:szCs w:val="24"/>
          <w:u w:val="none"/>
        </w:rPr>
        <w:t>ā</w:t>
      </w:r>
      <w:r w:rsidR="00B21256" w:rsidRPr="00B70ED7">
        <w:rPr>
          <w:b/>
          <w:bCs/>
          <w:szCs w:val="24"/>
          <w:u w:val="none"/>
        </w:rPr>
        <w:t xml:space="preserve">  </w:t>
      </w:r>
      <w:r w:rsidR="004004BE" w:rsidRPr="00B70ED7">
        <w:rPr>
          <w:b/>
          <w:bCs/>
          <w:szCs w:val="24"/>
          <w:u w:val="none"/>
        </w:rPr>
        <w:t xml:space="preserve">                                </w:t>
      </w:r>
      <w:r w:rsidR="00B70ED7">
        <w:rPr>
          <w:b/>
          <w:bCs/>
          <w:szCs w:val="24"/>
          <w:u w:val="none"/>
        </w:rPr>
        <w:tab/>
      </w:r>
      <w:r w:rsidR="00B70ED7">
        <w:rPr>
          <w:b/>
          <w:bCs/>
          <w:szCs w:val="24"/>
          <w:u w:val="none"/>
        </w:rPr>
        <w:tab/>
      </w:r>
      <w:r w:rsidR="00B70ED7">
        <w:rPr>
          <w:b/>
          <w:bCs/>
          <w:szCs w:val="24"/>
          <w:u w:val="none"/>
        </w:rPr>
        <w:tab/>
      </w:r>
      <w:r w:rsidR="00B70ED7">
        <w:rPr>
          <w:b/>
          <w:bCs/>
          <w:szCs w:val="24"/>
          <w:u w:val="none"/>
        </w:rPr>
        <w:tab/>
      </w:r>
      <w:r w:rsidR="00B70ED7">
        <w:rPr>
          <w:b/>
          <w:bCs/>
          <w:szCs w:val="24"/>
          <w:u w:val="none"/>
        </w:rPr>
        <w:tab/>
      </w:r>
      <w:r w:rsidR="00B70ED7">
        <w:rPr>
          <w:b/>
          <w:bCs/>
          <w:szCs w:val="24"/>
          <w:u w:val="none"/>
        </w:rPr>
        <w:tab/>
      </w:r>
      <w:r w:rsidR="00B70ED7">
        <w:rPr>
          <w:b/>
          <w:bCs/>
          <w:szCs w:val="24"/>
          <w:u w:val="none"/>
        </w:rPr>
        <w:tab/>
      </w:r>
      <w:r w:rsidR="00B21256" w:rsidRPr="00B70ED7">
        <w:rPr>
          <w:b/>
          <w:bCs/>
          <w:szCs w:val="24"/>
          <w:u w:val="none"/>
        </w:rPr>
        <w:t>Nr.</w:t>
      </w:r>
      <w:r w:rsidR="004004BE" w:rsidRPr="00B70ED7">
        <w:rPr>
          <w:b/>
          <w:bCs/>
          <w:noProof/>
          <w:szCs w:val="24"/>
          <w:u w:val="none"/>
        </w:rPr>
        <w:t>13</w:t>
      </w:r>
    </w:p>
    <w:p w14:paraId="2A092F74" w14:textId="77777777" w:rsidR="00B21256" w:rsidRPr="005842C7" w:rsidRDefault="00B21256" w:rsidP="000C7638">
      <w:pPr>
        <w:rPr>
          <w:szCs w:val="24"/>
          <w:u w:val="none"/>
        </w:rPr>
      </w:pPr>
    </w:p>
    <w:p w14:paraId="3D6E42B1" w14:textId="732BAE9B" w:rsidR="000C7638" w:rsidRPr="005842C7" w:rsidRDefault="00EB2891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B70ED7">
        <w:rPr>
          <w:szCs w:val="24"/>
          <w:u w:val="none"/>
        </w:rPr>
        <w:t xml:space="preserve">2025.gada 9.jūnijā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B70ED7">
        <w:rPr>
          <w:noProof/>
          <w:u w:val="none"/>
        </w:rPr>
        <w:t>16</w:t>
      </w:r>
      <w:r w:rsidR="00E32D61">
        <w:rPr>
          <w:noProof/>
          <w:u w:val="none"/>
        </w:rPr>
        <w:t>:0</w:t>
      </w:r>
      <w:r w:rsidR="00B70ED7">
        <w:rPr>
          <w:noProof/>
          <w:u w:val="none"/>
        </w:rPr>
        <w:t>2</w:t>
      </w:r>
    </w:p>
    <w:p w14:paraId="4A015A11" w14:textId="6842E28A" w:rsidR="000C7638" w:rsidRPr="005842C7" w:rsidRDefault="00EB2891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B70ED7">
        <w:rPr>
          <w:szCs w:val="24"/>
          <w:u w:val="none"/>
        </w:rPr>
        <w:t xml:space="preserve">2025.gada 10.jūnijā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08:51</w:t>
      </w:r>
      <w:r w:rsidR="001D3C2D" w:rsidRPr="001D3C2D">
        <w:t xml:space="preserve"> </w:t>
      </w:r>
    </w:p>
    <w:p w14:paraId="532FE67D" w14:textId="77777777" w:rsidR="00B70ED7" w:rsidRDefault="00B70ED7" w:rsidP="00B70ED7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Gulbenes novada domes priekšsēdētājs </w:t>
      </w:r>
      <w:r>
        <w:rPr>
          <w:bCs/>
          <w:szCs w:val="24"/>
          <w:u w:val="none"/>
          <w:lang w:eastAsia="lv-LV"/>
        </w:rPr>
        <w:t>Andis Caunītis</w:t>
      </w:r>
    </w:p>
    <w:p w14:paraId="6FAA1BFB" w14:textId="77777777" w:rsidR="00B70ED7" w:rsidRPr="005922E3" w:rsidRDefault="00B70ED7" w:rsidP="00B70ED7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6C004C77" w14:textId="5FC1F3BC" w:rsidR="00B70ED7" w:rsidRPr="00AE1C17" w:rsidRDefault="00B70ED7" w:rsidP="00B70ED7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bCs/>
          <w:szCs w:val="24"/>
          <w:u w:val="none"/>
          <w:lang w:eastAsia="lv-LV"/>
        </w:rPr>
        <w:t xml:space="preserve"> </w:t>
      </w:r>
      <w:r>
        <w:rPr>
          <w:szCs w:val="24"/>
          <w:u w:val="none"/>
        </w:rPr>
        <w:t xml:space="preserve">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 (attālināti), </w:t>
      </w:r>
      <w:r>
        <w:rPr>
          <w:bCs/>
          <w:szCs w:val="24"/>
          <w:u w:val="none"/>
          <w:lang w:eastAsia="lv-LV"/>
        </w:rPr>
        <w:t xml:space="preserve">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szCs w:val="24"/>
          <w:u w:val="none"/>
        </w:rPr>
        <w:t>,</w:t>
      </w:r>
      <w:r w:rsidRPr="000026E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C5003">
        <w:rPr>
          <w:bCs/>
          <w:szCs w:val="24"/>
          <w:u w:val="none"/>
          <w:lang w:eastAsia="lv-LV"/>
        </w:rPr>
        <w:t xml:space="preserve"> </w:t>
      </w:r>
      <w:r>
        <w:rPr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>ntars Liepiņš</w:t>
      </w:r>
      <w:r>
        <w:rPr>
          <w:bCs/>
          <w:szCs w:val="24"/>
          <w:u w:val="none"/>
          <w:lang w:eastAsia="lv-LV"/>
        </w:rPr>
        <w:t xml:space="preserve"> (no 1.jautājuma),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 (attālināti), Anatolijs Savickis (attālināti), </w:t>
      </w:r>
      <w:r>
        <w:rPr>
          <w:noProof/>
          <w:szCs w:val="24"/>
          <w:u w:val="none"/>
        </w:rPr>
        <w:t>Guna Švika</w:t>
      </w:r>
    </w:p>
    <w:p w14:paraId="62825ACD" w14:textId="6B5F6135" w:rsidR="00B70ED7" w:rsidRDefault="00B70ED7" w:rsidP="00B70ED7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</w:p>
    <w:p w14:paraId="3DE26821" w14:textId="18616278" w:rsidR="00B70ED7" w:rsidRDefault="00B70ED7" w:rsidP="00B70ED7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31C184EB" w14:textId="77777777" w:rsidR="00B70ED7" w:rsidRPr="00363DE7" w:rsidRDefault="00B70ED7" w:rsidP="00B70ED7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573CE4E1" w14:textId="77777777" w:rsidR="00E06823" w:rsidRDefault="00E06823" w:rsidP="00B70ED7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</w:p>
    <w:p w14:paraId="3E1835FA" w14:textId="51236DEC" w:rsidR="00B70ED7" w:rsidRPr="00E06823" w:rsidRDefault="00B70ED7" w:rsidP="00B70ED7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E06823">
        <w:rPr>
          <w:color w:val="1F497D" w:themeColor="text2"/>
          <w:szCs w:val="24"/>
          <w:u w:val="none"/>
        </w:rPr>
        <w:t xml:space="preserve">Domes </w:t>
      </w:r>
      <w:r w:rsidRPr="00E06823">
        <w:rPr>
          <w:bCs/>
          <w:color w:val="1F497D" w:themeColor="text2"/>
          <w:szCs w:val="24"/>
          <w:u w:val="none"/>
        </w:rPr>
        <w:t xml:space="preserve"> ārkārtas sēdei tika veikts videoieraksts</w:t>
      </w:r>
      <w:r w:rsidRPr="00E06823">
        <w:rPr>
          <w:color w:val="1F497D" w:themeColor="text2"/>
          <w:szCs w:val="24"/>
          <w:u w:val="none"/>
        </w:rPr>
        <w:t>, pieejams:</w:t>
      </w:r>
    </w:p>
    <w:p w14:paraId="021B0E72" w14:textId="3CD78917" w:rsidR="00E06823" w:rsidRPr="00E06823" w:rsidRDefault="00E06823" w:rsidP="00B70ED7">
      <w:pPr>
        <w:spacing w:line="360" w:lineRule="auto"/>
        <w:ind w:firstLine="567"/>
        <w:jc w:val="both"/>
        <w:rPr>
          <w:color w:val="1F497D" w:themeColor="text2"/>
        </w:rPr>
      </w:pPr>
      <w:hyperlink r:id="rId10" w:history="1">
        <w:r w:rsidRPr="00E06823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208C6544" w14:textId="103FFEB5" w:rsidR="00B70ED7" w:rsidRPr="00E06823" w:rsidRDefault="00B70ED7" w:rsidP="00B70ED7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E06823">
        <w:rPr>
          <w:color w:val="1F497D" w:themeColor="text2"/>
          <w:u w:val="none"/>
        </w:rPr>
        <w:t>Domes sēde 2025/06/10</w:t>
      </w:r>
      <w:r w:rsidRPr="00E06823">
        <w:rPr>
          <w:color w:val="1F497D" w:themeColor="text2"/>
          <w:szCs w:val="24"/>
          <w:u w:val="none"/>
        </w:rPr>
        <w:t xml:space="preserve"> 08:</w:t>
      </w:r>
      <w:r w:rsidR="00E06823" w:rsidRPr="00E06823">
        <w:rPr>
          <w:color w:val="1F497D" w:themeColor="text2"/>
          <w:szCs w:val="24"/>
          <w:u w:val="none"/>
        </w:rPr>
        <w:t>04</w:t>
      </w:r>
      <w:r w:rsidRPr="00E06823">
        <w:rPr>
          <w:color w:val="1F497D" w:themeColor="text2"/>
          <w:szCs w:val="24"/>
          <w:u w:val="none"/>
        </w:rPr>
        <w:t xml:space="preserve"> EEST-</w:t>
      </w:r>
      <w:proofErr w:type="spellStart"/>
      <w:r w:rsidRPr="00E06823">
        <w:rPr>
          <w:color w:val="1F497D" w:themeColor="text2"/>
          <w:szCs w:val="24"/>
          <w:u w:val="none"/>
        </w:rPr>
        <w:t>Recording</w:t>
      </w:r>
      <w:proofErr w:type="spellEnd"/>
      <w:r w:rsidRPr="00E06823">
        <w:rPr>
          <w:color w:val="1F497D" w:themeColor="text2"/>
          <w:szCs w:val="24"/>
          <w:u w:val="none"/>
        </w:rPr>
        <w:t xml:space="preserve">,  faila lielums </w:t>
      </w:r>
      <w:r w:rsidR="00E06823" w:rsidRPr="00E06823">
        <w:rPr>
          <w:color w:val="1F497D" w:themeColor="text2"/>
          <w:szCs w:val="24"/>
          <w:u w:val="none"/>
        </w:rPr>
        <w:t>356</w:t>
      </w:r>
      <w:r w:rsidRPr="00E06823">
        <w:rPr>
          <w:color w:val="1F497D" w:themeColor="text2"/>
          <w:szCs w:val="24"/>
          <w:u w:val="none"/>
        </w:rPr>
        <w:t>,</w:t>
      </w:r>
      <w:r w:rsidR="00E06823" w:rsidRPr="00E06823">
        <w:rPr>
          <w:color w:val="1F497D" w:themeColor="text2"/>
          <w:szCs w:val="24"/>
          <w:u w:val="none"/>
        </w:rPr>
        <w:t>2</w:t>
      </w:r>
      <w:r w:rsidRPr="00E06823">
        <w:rPr>
          <w:color w:val="1F497D" w:themeColor="text2"/>
          <w:szCs w:val="24"/>
          <w:u w:val="none"/>
        </w:rPr>
        <w:t xml:space="preserve"> M</w:t>
      </w:r>
      <w:r w:rsidRPr="00E06823">
        <w:rPr>
          <w:color w:val="1F497D" w:themeColor="text2"/>
          <w:u w:val="none"/>
        </w:rPr>
        <w:t xml:space="preserve">B </w:t>
      </w:r>
      <w:r w:rsidRPr="00E06823">
        <w:rPr>
          <w:rStyle w:val="Hipersaite"/>
          <w:color w:val="1F497D" w:themeColor="text2"/>
          <w:u w:val="none"/>
        </w:rPr>
        <w:t>un tiek publicēts pašvaldības tīmekļvietnē.</w:t>
      </w:r>
    </w:p>
    <w:p w14:paraId="0764D217" w14:textId="77777777" w:rsidR="00B70ED7" w:rsidRDefault="00B70ED7" w:rsidP="00B70ED7">
      <w:pPr>
        <w:rPr>
          <w:u w:val="none"/>
        </w:rPr>
      </w:pPr>
    </w:p>
    <w:p w14:paraId="4F03742D" w14:textId="22B5D5C6" w:rsidR="000C7638" w:rsidRDefault="00B70ED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28CD3DD" w14:textId="77777777" w:rsidR="00653AE0" w:rsidRPr="00B70ED7" w:rsidRDefault="00EB2891" w:rsidP="00B70ED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70ED7">
        <w:rPr>
          <w:b/>
          <w:bCs/>
          <w:noProof/>
          <w:color w:val="000000" w:themeColor="text1"/>
          <w:szCs w:val="24"/>
          <w:u w:val="none"/>
        </w:rPr>
        <w:t>0</w:t>
      </w:r>
      <w:r w:rsidRPr="00B70ED7">
        <w:rPr>
          <w:b/>
          <w:bCs/>
          <w:color w:val="000000" w:themeColor="text1"/>
          <w:szCs w:val="24"/>
          <w:u w:val="none"/>
        </w:rPr>
        <w:t xml:space="preserve">. </w:t>
      </w:r>
      <w:r w:rsidRPr="00B70ED7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FA8A63D" w14:textId="77777777" w:rsidR="00653AE0" w:rsidRPr="00B70ED7" w:rsidRDefault="00EB2891" w:rsidP="00B70ED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70ED7">
        <w:rPr>
          <w:b/>
          <w:bCs/>
          <w:noProof/>
          <w:color w:val="000000" w:themeColor="text1"/>
          <w:szCs w:val="24"/>
          <w:u w:val="none"/>
        </w:rPr>
        <w:t>1</w:t>
      </w:r>
      <w:r w:rsidRPr="00B70ED7">
        <w:rPr>
          <w:b/>
          <w:bCs/>
          <w:color w:val="000000" w:themeColor="text1"/>
          <w:szCs w:val="24"/>
          <w:u w:val="none"/>
        </w:rPr>
        <w:t xml:space="preserve">. </w:t>
      </w:r>
      <w:r w:rsidRPr="00B70ED7">
        <w:rPr>
          <w:b/>
          <w:bCs/>
          <w:noProof/>
          <w:color w:val="000000" w:themeColor="text1"/>
          <w:szCs w:val="24"/>
          <w:u w:val="none"/>
        </w:rPr>
        <w:t>Par būvniecības ieceres dokumentācijas izstrādi daudzdzīvokļu dzīvojamās mājas būvniecībai Malienas ielā 4, Gulbenē, Gulbenes novadā</w:t>
      </w:r>
    </w:p>
    <w:p w14:paraId="03FE7404" w14:textId="77777777" w:rsidR="00653AE0" w:rsidRPr="00B70ED7" w:rsidRDefault="00EB2891" w:rsidP="00B70ED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70ED7">
        <w:rPr>
          <w:b/>
          <w:bCs/>
          <w:noProof/>
          <w:color w:val="000000" w:themeColor="text1"/>
          <w:szCs w:val="24"/>
          <w:u w:val="none"/>
        </w:rPr>
        <w:t>2</w:t>
      </w:r>
      <w:r w:rsidRPr="00B70ED7">
        <w:rPr>
          <w:b/>
          <w:bCs/>
          <w:color w:val="000000" w:themeColor="text1"/>
          <w:szCs w:val="24"/>
          <w:u w:val="none"/>
        </w:rPr>
        <w:t xml:space="preserve">. </w:t>
      </w:r>
      <w:r w:rsidRPr="00B70ED7">
        <w:rPr>
          <w:b/>
          <w:bCs/>
          <w:noProof/>
          <w:color w:val="000000" w:themeColor="text1"/>
          <w:szCs w:val="24"/>
          <w:u w:val="none"/>
        </w:rPr>
        <w:t>Par grozījumiem Gulbenes novada domes 2016.gada 25.augusta attīstības plānošanas dokumentā “Stāmerienas pils darbības stratēģija 2016.-2030.gadam”</w:t>
      </w:r>
    </w:p>
    <w:p w14:paraId="53B568B0" w14:textId="77777777" w:rsidR="00653AE0" w:rsidRPr="00B70ED7" w:rsidRDefault="00EB2891" w:rsidP="00B70ED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70ED7">
        <w:rPr>
          <w:b/>
          <w:bCs/>
          <w:noProof/>
          <w:color w:val="000000" w:themeColor="text1"/>
          <w:szCs w:val="24"/>
          <w:u w:val="none"/>
        </w:rPr>
        <w:t>3</w:t>
      </w:r>
      <w:r w:rsidRPr="00B70ED7">
        <w:rPr>
          <w:b/>
          <w:bCs/>
          <w:color w:val="000000" w:themeColor="text1"/>
          <w:szCs w:val="24"/>
          <w:u w:val="none"/>
        </w:rPr>
        <w:t xml:space="preserve">. </w:t>
      </w:r>
      <w:r w:rsidRPr="00B70ED7">
        <w:rPr>
          <w:b/>
          <w:bCs/>
          <w:noProof/>
          <w:color w:val="000000" w:themeColor="text1"/>
          <w:szCs w:val="24"/>
          <w:u w:val="none"/>
        </w:rPr>
        <w:t>Par atļauju atsavināt nekustamā īpašuma “Jaungulbenes alejas”, Jaungulbenes pagastā, Gulbenes novadā, daļu</w:t>
      </w:r>
    </w:p>
    <w:p w14:paraId="717DFA5B" w14:textId="77777777" w:rsidR="00653AE0" w:rsidRPr="00B70ED7" w:rsidRDefault="00EB2891" w:rsidP="00B70ED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70ED7">
        <w:rPr>
          <w:b/>
          <w:bCs/>
          <w:noProof/>
          <w:color w:val="000000" w:themeColor="text1"/>
          <w:szCs w:val="24"/>
          <w:u w:val="none"/>
        </w:rPr>
        <w:t>4</w:t>
      </w:r>
      <w:r w:rsidRPr="00B70ED7">
        <w:rPr>
          <w:b/>
          <w:bCs/>
          <w:color w:val="000000" w:themeColor="text1"/>
          <w:szCs w:val="24"/>
          <w:u w:val="none"/>
        </w:rPr>
        <w:t xml:space="preserve">. </w:t>
      </w:r>
      <w:r w:rsidRPr="00B70ED7">
        <w:rPr>
          <w:b/>
          <w:bCs/>
          <w:noProof/>
          <w:color w:val="000000" w:themeColor="text1"/>
          <w:szCs w:val="24"/>
          <w:u w:val="none"/>
        </w:rPr>
        <w:t>Par pārrakstīšanās kļūdas labošanu Gulbenes novada pašvaldības domes 2025.gada 24.aprīļa lēmumā Nr. GND/2025/275 (protokols Nr. 10; 22.p) “Par dzīvokļa īpašuma O.Kalpaka iela 46 - 17, Gulbenē, Gulbenes novadā, nosacītās cenas apstiprināšanu”</w:t>
      </w:r>
    </w:p>
    <w:p w14:paraId="08FA6DC6" w14:textId="77777777" w:rsidR="00360A3B" w:rsidRPr="0016506D" w:rsidRDefault="00360A3B" w:rsidP="000C7638">
      <w:pPr>
        <w:rPr>
          <w:szCs w:val="24"/>
          <w:u w:val="none"/>
        </w:rPr>
      </w:pPr>
    </w:p>
    <w:p w14:paraId="0A51EA06" w14:textId="77777777" w:rsidR="00653AE0" w:rsidRPr="0016506D" w:rsidRDefault="00653AE0" w:rsidP="000C7638">
      <w:pPr>
        <w:rPr>
          <w:u w:val="none"/>
        </w:rPr>
      </w:pPr>
    </w:p>
    <w:p w14:paraId="73C7EFA9" w14:textId="77777777" w:rsidR="00E06823" w:rsidRDefault="00E0682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38B984A" w14:textId="56256607" w:rsidR="0032517B" w:rsidRPr="00575A1B" w:rsidRDefault="00EB289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5DF386" w14:textId="77777777" w:rsidR="00575A1B" w:rsidRPr="00DE7201" w:rsidRDefault="00EB289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8542EB3" w14:textId="77777777" w:rsidR="00575A1B" w:rsidRDefault="00EB289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0906CC3" w14:textId="77777777" w:rsidR="00CA2A8B" w:rsidRDefault="00EB289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0FA91F41" w14:textId="0FAFC848" w:rsidR="00E264AD" w:rsidRPr="00575A1B" w:rsidRDefault="00EB289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0ED7">
        <w:rPr>
          <w:rFonts w:eastAsia="Calibri"/>
          <w:szCs w:val="24"/>
          <w:u w:val="none"/>
        </w:rPr>
        <w:t>nav</w:t>
      </w:r>
    </w:p>
    <w:p w14:paraId="6620AC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41042E" w14:textId="77777777" w:rsidR="00114990" w:rsidRDefault="00EB2891" w:rsidP="00B70ED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4A2450" w14:textId="77777777" w:rsidR="00B24B3A" w:rsidRDefault="00EB2891" w:rsidP="00B70ED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Babris, Gunārs Ciglis,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03C5B3" w14:textId="684C38DF" w:rsidR="00B70ED7" w:rsidRPr="00B24B3A" w:rsidRDefault="00B70ED7" w:rsidP="00B70ED7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10.jūnija domes ārkārtas sēdes darba kārtību.</w:t>
      </w:r>
    </w:p>
    <w:p w14:paraId="7D58BF5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FCF24E" w14:textId="77777777" w:rsidR="00E06823" w:rsidRDefault="00E0682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0B1D9E7" w14:textId="4F682269" w:rsidR="0032517B" w:rsidRPr="00575A1B" w:rsidRDefault="00EB289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0156A6" w14:textId="77777777" w:rsidR="00575A1B" w:rsidRPr="00DE7201" w:rsidRDefault="00EB289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būvniecības ieceres dokumentācijas izstrādi daudzdzīvokļu dzīvojamās mājas būvniecībai Malienas ielā 4, Gulbenē, Gulbenes novadā</w:t>
      </w:r>
    </w:p>
    <w:p w14:paraId="1865EF15" w14:textId="77777777" w:rsidR="00575A1B" w:rsidRDefault="00EB289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Lauris Šķenders</w:t>
      </w:r>
    </w:p>
    <w:p w14:paraId="1991A4C4" w14:textId="77777777" w:rsidR="00CA2A8B" w:rsidRDefault="00EB289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Šķenders, Matīss Zelčs</w:t>
      </w:r>
    </w:p>
    <w:p w14:paraId="2D7513CA" w14:textId="4C8DDF7D" w:rsidR="00BC2002" w:rsidRPr="00B70ED7" w:rsidRDefault="00EB2891" w:rsidP="00E06823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0ED7" w:rsidRPr="00B70ED7">
        <w:rPr>
          <w:rFonts w:eastAsia="Calibri"/>
          <w:szCs w:val="24"/>
          <w:u w:val="none"/>
        </w:rPr>
        <w:t xml:space="preserve">Normunds Mazūrs, Lauris </w:t>
      </w:r>
      <w:proofErr w:type="spellStart"/>
      <w:r w:rsidR="00B70ED7" w:rsidRPr="00B70ED7">
        <w:rPr>
          <w:rFonts w:eastAsia="Calibri"/>
          <w:szCs w:val="24"/>
          <w:u w:val="none"/>
        </w:rPr>
        <w:t>Šķenders</w:t>
      </w:r>
      <w:proofErr w:type="spellEnd"/>
      <w:r w:rsidR="00B70ED7" w:rsidRPr="00B70ED7">
        <w:rPr>
          <w:rFonts w:eastAsia="Calibri"/>
          <w:szCs w:val="24"/>
          <w:u w:val="none"/>
        </w:rPr>
        <w:t xml:space="preserve">, Normunds </w:t>
      </w:r>
      <w:proofErr w:type="spellStart"/>
      <w:r w:rsidR="00B70ED7" w:rsidRPr="00B70ED7">
        <w:rPr>
          <w:rFonts w:eastAsia="Calibri"/>
          <w:szCs w:val="24"/>
          <w:u w:val="none"/>
        </w:rPr>
        <w:t>Audzišs</w:t>
      </w:r>
      <w:proofErr w:type="spellEnd"/>
      <w:r w:rsidR="00B70ED7" w:rsidRPr="00B70ED7">
        <w:rPr>
          <w:rFonts w:eastAsia="Calibri"/>
          <w:szCs w:val="24"/>
          <w:u w:val="none"/>
        </w:rPr>
        <w:t xml:space="preserve">, Gunārs </w:t>
      </w:r>
      <w:proofErr w:type="spellStart"/>
      <w:r w:rsidR="00B70ED7" w:rsidRPr="00B70ED7">
        <w:rPr>
          <w:rFonts w:eastAsia="Calibri"/>
          <w:szCs w:val="24"/>
          <w:u w:val="none"/>
        </w:rPr>
        <w:t>Babris</w:t>
      </w:r>
      <w:proofErr w:type="spellEnd"/>
      <w:r w:rsidR="00B70ED7" w:rsidRPr="00B70ED7">
        <w:rPr>
          <w:rFonts w:eastAsia="Calibri"/>
          <w:szCs w:val="24"/>
          <w:u w:val="none"/>
        </w:rPr>
        <w:t xml:space="preserve">, Andis Caunītis, Atis </w:t>
      </w:r>
      <w:proofErr w:type="spellStart"/>
      <w:r w:rsidR="00B70ED7" w:rsidRPr="00B70ED7">
        <w:rPr>
          <w:rFonts w:eastAsia="Calibri"/>
          <w:szCs w:val="24"/>
          <w:u w:val="none"/>
        </w:rPr>
        <w:t>Jencītis</w:t>
      </w:r>
      <w:proofErr w:type="spellEnd"/>
    </w:p>
    <w:p w14:paraId="2BCE3B95" w14:textId="77777777" w:rsidR="00575A1B" w:rsidRDefault="00575A1B" w:rsidP="000C7638">
      <w:pPr>
        <w:rPr>
          <w:rFonts w:eastAsia="Calibri"/>
          <w:szCs w:val="24"/>
          <w:u w:val="none"/>
        </w:rPr>
      </w:pPr>
    </w:p>
    <w:p w14:paraId="61B16A08" w14:textId="77777777" w:rsidR="00B70ED7" w:rsidRDefault="00B70ED7" w:rsidP="000C7638">
      <w:pPr>
        <w:rPr>
          <w:u w:val="none"/>
        </w:rPr>
      </w:pPr>
    </w:p>
    <w:p w14:paraId="21D0813F" w14:textId="77777777" w:rsidR="00114990" w:rsidRDefault="00EB2891" w:rsidP="00B70ED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FB179D" w14:textId="77777777" w:rsidR="00B24B3A" w:rsidRDefault="00EB2891" w:rsidP="00B70ED7">
      <w:pPr>
        <w:spacing w:line="360" w:lineRule="auto"/>
        <w:ind w:firstLine="567"/>
        <w:jc w:val="both"/>
        <w:rPr>
          <w:u w:val="none"/>
        </w:rPr>
      </w:pPr>
      <w:bookmarkStart w:id="0" w:name="_Hlk200443083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Babris, Gunārs Ciglis, Mudīte Motivāne, Normunds Audzišs, Normunds Mazūrs), "Pret" – 1 (Intars Liepiņš), "Atturas" – nav, "Nepiedalās" – nav</w:t>
      </w:r>
      <w:r>
        <w:rPr>
          <w:u w:val="none"/>
        </w:rPr>
        <w:t>,</w:t>
      </w:r>
      <w:bookmarkEnd w:id="0"/>
      <w:r>
        <w:rPr>
          <w:u w:val="none"/>
        </w:rPr>
        <w:t xml:space="preserve">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CCDD5B" w14:textId="4E26C578" w:rsidR="00B70ED7" w:rsidRPr="00F84C02" w:rsidRDefault="00B70ED7" w:rsidP="00B70ED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B70ED7">
        <w:rPr>
          <w:rFonts w:eastAsia="Calibri"/>
          <w:bCs/>
          <w:noProof/>
          <w:szCs w:val="24"/>
          <w:u w:val="none"/>
        </w:rPr>
        <w:t>būvniecības ieceres dokumentācijas izstrādi daudzdzīvokļu dzīvojamās mājas būvniecībai Malienas ielā 4, Gulbenē, Gulbenes novadā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1954D5C9" w14:textId="77777777" w:rsidR="00B70ED7" w:rsidRPr="00C60420" w:rsidRDefault="00B70ED7" w:rsidP="00B70ED7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669A3ECF" w14:textId="6B044219" w:rsidR="00B70ED7" w:rsidRPr="00C032E1" w:rsidRDefault="00B70ED7" w:rsidP="00B70E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 w:rsidR="00C9545F">
        <w:rPr>
          <w:rFonts w:eastAsia="Calibri"/>
          <w:noProof/>
          <w:szCs w:val="24"/>
          <w:u w:val="none"/>
        </w:rPr>
        <w:t>421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5FE216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24D858" w14:textId="77777777" w:rsidR="00E06823" w:rsidRDefault="00E06823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154F6C9" w14:textId="4AE88436" w:rsidR="0032517B" w:rsidRPr="00575A1B" w:rsidRDefault="00EB289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8C72F4" w14:textId="77777777" w:rsidR="00575A1B" w:rsidRPr="00DE7201" w:rsidRDefault="00EB289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domes 2016.gada 25.augusta attīstības plānošanas dokumentā “Stāmerienas pils darbības stratēģija 2016.-2030.gadam”</w:t>
      </w:r>
    </w:p>
    <w:p w14:paraId="1E22F740" w14:textId="77777777" w:rsidR="00575A1B" w:rsidRDefault="00EB289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Lauris Šķenders</w:t>
      </w:r>
    </w:p>
    <w:p w14:paraId="3E740859" w14:textId="77777777" w:rsidR="00CA2A8B" w:rsidRDefault="00EB2891" w:rsidP="00E06823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Šķenders, Edīte Siļķēna</w:t>
      </w:r>
    </w:p>
    <w:p w14:paraId="04711DB8" w14:textId="60D5F7EF" w:rsidR="00E264AD" w:rsidRPr="00575A1B" w:rsidRDefault="00EB2891" w:rsidP="00E06823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0ED7">
        <w:rPr>
          <w:rFonts w:eastAsia="Calibri"/>
          <w:szCs w:val="24"/>
          <w:u w:val="none"/>
        </w:rPr>
        <w:t xml:space="preserve">Lauris </w:t>
      </w:r>
      <w:proofErr w:type="spellStart"/>
      <w:r w:rsidR="00B70ED7">
        <w:rPr>
          <w:rFonts w:eastAsia="Calibri"/>
          <w:szCs w:val="24"/>
          <w:u w:val="none"/>
        </w:rPr>
        <w:t>Šķenders</w:t>
      </w:r>
      <w:proofErr w:type="spellEnd"/>
      <w:r w:rsidR="00B70ED7">
        <w:rPr>
          <w:rFonts w:eastAsia="Calibri"/>
          <w:szCs w:val="24"/>
          <w:u w:val="none"/>
        </w:rPr>
        <w:t xml:space="preserve">, Ainārs </w:t>
      </w:r>
      <w:proofErr w:type="spellStart"/>
      <w:r w:rsidR="00B70ED7">
        <w:rPr>
          <w:rFonts w:eastAsia="Calibri"/>
          <w:szCs w:val="24"/>
          <w:u w:val="none"/>
        </w:rPr>
        <w:t>Brezinskis</w:t>
      </w:r>
      <w:proofErr w:type="spellEnd"/>
      <w:r w:rsidR="00B70ED7">
        <w:rPr>
          <w:rFonts w:eastAsia="Calibri"/>
          <w:szCs w:val="24"/>
          <w:u w:val="none"/>
        </w:rPr>
        <w:t xml:space="preserve">, Edīte </w:t>
      </w:r>
      <w:proofErr w:type="spellStart"/>
      <w:r w:rsidR="00B70ED7">
        <w:rPr>
          <w:rFonts w:eastAsia="Calibri"/>
          <w:szCs w:val="24"/>
          <w:u w:val="none"/>
        </w:rPr>
        <w:t>Siļķēna</w:t>
      </w:r>
      <w:proofErr w:type="spellEnd"/>
      <w:r w:rsidR="00B70ED7">
        <w:rPr>
          <w:rFonts w:eastAsia="Calibri"/>
          <w:szCs w:val="24"/>
          <w:u w:val="none"/>
        </w:rPr>
        <w:t xml:space="preserve">, Gunārs Ciglis, Aivars </w:t>
      </w:r>
      <w:proofErr w:type="spellStart"/>
      <w:r w:rsidR="00B70ED7">
        <w:rPr>
          <w:rFonts w:eastAsia="Calibri"/>
          <w:szCs w:val="24"/>
          <w:u w:val="none"/>
        </w:rPr>
        <w:t>Circens</w:t>
      </w:r>
      <w:proofErr w:type="spellEnd"/>
    </w:p>
    <w:p w14:paraId="028DD81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6116ED" w14:textId="77777777" w:rsidR="00114990" w:rsidRDefault="00EB2891" w:rsidP="00B70ED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2B9751E" w14:textId="77777777" w:rsidR="00B24B3A" w:rsidRDefault="00EB2891" w:rsidP="00B70ED7">
      <w:pPr>
        <w:spacing w:line="360" w:lineRule="auto"/>
        <w:ind w:firstLine="567"/>
        <w:jc w:val="both"/>
        <w:rPr>
          <w:u w:val="none"/>
        </w:rPr>
      </w:pPr>
      <w:bookmarkStart w:id="1" w:name="_Hlk200443227"/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Babris, Gunārs Ciglis, Intars Liepiņš, Mudīte </w:t>
      </w:r>
      <w:r w:rsidRPr="0016506D">
        <w:rPr>
          <w:noProof/>
          <w:u w:val="none"/>
        </w:rPr>
        <w:lastRenderedPageBreak/>
        <w:t>Motivāne, Normunds Audzišs, Normunds Mazūrs), "Pret" – nav, "Atturas" – nav, "Nepiedalās"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B779CF" w14:textId="0A429370" w:rsidR="00B70ED7" w:rsidRPr="00B70ED7" w:rsidRDefault="00B70ED7" w:rsidP="00B70ED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B70ED7">
        <w:rPr>
          <w:rFonts w:eastAsia="Calibri"/>
          <w:bCs/>
          <w:noProof/>
          <w:szCs w:val="24"/>
          <w:u w:val="none"/>
        </w:rPr>
        <w:t>grozījumiem Gulbenes novada domes 2016.gada 25.augusta attīstības plānošanas dokumentā “Stāmerienas pils darbības stratēģija 2016.-2030.gadam”</w:t>
      </w:r>
      <w:r w:rsidRPr="00B70ED7">
        <w:rPr>
          <w:rFonts w:eastAsia="Calibri"/>
          <w:bCs/>
          <w:szCs w:val="24"/>
          <w:u w:val="none"/>
        </w:rPr>
        <w:t>”</w:t>
      </w:r>
      <w:r w:rsidRPr="00B70ED7">
        <w:rPr>
          <w:rFonts w:eastAsia="Calibri"/>
          <w:bCs/>
          <w:noProof/>
          <w:szCs w:val="24"/>
          <w:u w:val="none"/>
        </w:rPr>
        <w:t>.</w:t>
      </w:r>
    </w:p>
    <w:p w14:paraId="31C8FEF9" w14:textId="77777777" w:rsidR="00B70ED7" w:rsidRPr="00C60420" w:rsidRDefault="00B70ED7" w:rsidP="00B70ED7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6EA6B34" w14:textId="70D90AC3" w:rsidR="00B70ED7" w:rsidRPr="00C032E1" w:rsidRDefault="00B70ED7" w:rsidP="00B70E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 w:rsidR="00C9545F">
        <w:rPr>
          <w:rFonts w:eastAsia="Calibri"/>
          <w:noProof/>
          <w:szCs w:val="24"/>
          <w:u w:val="none"/>
        </w:rPr>
        <w:t>422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6B8E79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98CB7E" w14:textId="77777777" w:rsidR="0032517B" w:rsidRPr="00575A1B" w:rsidRDefault="00EB289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C3797E" w14:textId="77777777" w:rsidR="00575A1B" w:rsidRPr="00DE7201" w:rsidRDefault="00EB289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atļauju atsavināt nekustamā īpašuma “Jaungulbenes alejas”, Jaungulbenes pagastā, Gulbenes novadā, daļu</w:t>
      </w:r>
    </w:p>
    <w:p w14:paraId="34188CA6" w14:textId="3B10698B" w:rsidR="00575A1B" w:rsidRDefault="00EB289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70ED7">
        <w:rPr>
          <w:rFonts w:eastAsia="Calibri"/>
          <w:szCs w:val="24"/>
          <w:u w:val="none"/>
        </w:rPr>
        <w:t>Andis Caunītis</w:t>
      </w:r>
    </w:p>
    <w:p w14:paraId="2CD886C9" w14:textId="77777777" w:rsidR="00CA2A8B" w:rsidRDefault="00EB289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9B795A1" w14:textId="1689D0D1" w:rsidR="00E264AD" w:rsidRPr="00575A1B" w:rsidRDefault="00EB289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0ED7">
        <w:rPr>
          <w:rFonts w:eastAsia="Calibri"/>
          <w:szCs w:val="24"/>
          <w:u w:val="none"/>
        </w:rPr>
        <w:t>nav</w:t>
      </w:r>
    </w:p>
    <w:p w14:paraId="62F3F5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8648D70" w14:textId="77777777" w:rsidR="00114990" w:rsidRDefault="00EB2891" w:rsidP="00B70ED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92E231" w14:textId="77777777" w:rsidR="00B24B3A" w:rsidRDefault="00EB2891" w:rsidP="00B70ED7">
      <w:pPr>
        <w:spacing w:line="360" w:lineRule="auto"/>
        <w:ind w:firstLine="567"/>
        <w:jc w:val="both"/>
        <w:rPr>
          <w:u w:val="none"/>
        </w:rPr>
      </w:pPr>
      <w:bookmarkStart w:id="2" w:name="_Hlk200443822"/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bookmarkEnd w:id="2"/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DD5EAE" w14:textId="5E1FC405" w:rsidR="00B70ED7" w:rsidRPr="00B70ED7" w:rsidRDefault="00B70ED7" w:rsidP="00B70ED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B70ED7">
        <w:rPr>
          <w:rFonts w:eastAsia="Calibri"/>
          <w:bCs/>
          <w:noProof/>
          <w:szCs w:val="24"/>
          <w:u w:val="none"/>
        </w:rPr>
        <w:t>atļauju atsavināt nekustamā īpašuma “Jaungulbenes alejas”, Jaungulbenes pagastā, Gulbenes novadā, daļu”</w:t>
      </w:r>
      <w:r w:rsidRPr="00B70ED7">
        <w:rPr>
          <w:rFonts w:eastAsia="Calibri"/>
          <w:bCs/>
          <w:szCs w:val="24"/>
          <w:u w:val="none"/>
        </w:rPr>
        <w:t>”</w:t>
      </w:r>
      <w:r w:rsidRPr="00B70ED7">
        <w:rPr>
          <w:rFonts w:eastAsia="Calibri"/>
          <w:bCs/>
          <w:noProof/>
          <w:szCs w:val="24"/>
          <w:u w:val="none"/>
        </w:rPr>
        <w:t>.</w:t>
      </w:r>
    </w:p>
    <w:p w14:paraId="60862568" w14:textId="77777777" w:rsidR="00B70ED7" w:rsidRPr="00C60420" w:rsidRDefault="00B70ED7" w:rsidP="00B70ED7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555EBB6" w14:textId="2B72D753" w:rsidR="00B70ED7" w:rsidRPr="00C032E1" w:rsidRDefault="00B70ED7" w:rsidP="00B70E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 w:rsidR="00C9545F">
        <w:rPr>
          <w:rFonts w:eastAsia="Calibri"/>
          <w:noProof/>
          <w:szCs w:val="24"/>
          <w:u w:val="none"/>
        </w:rPr>
        <w:t>423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C69653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5CBF27" w14:textId="77777777" w:rsidR="0032517B" w:rsidRPr="00575A1B" w:rsidRDefault="00EB2891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1E22A4" w14:textId="77777777" w:rsidR="00575A1B" w:rsidRPr="00DE7201" w:rsidRDefault="00EB2891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pārrakstīšanās kļūdas labošanu Gulbenes novada pašvaldības domes 2025.gada 24.aprīļa lēmumā Nr. GND/2025/275 (protokols Nr. 10; 22.p) “Par dzīvokļa īpašuma O.Kalpaka iela 46 - 17, Gulbenē, Gulbenes novadā, nosacītās cenas apstiprināšanu”</w:t>
      </w:r>
    </w:p>
    <w:p w14:paraId="4E23E7DC" w14:textId="77777777" w:rsidR="00575A1B" w:rsidRDefault="00EB2891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5282CD8B" w14:textId="77777777" w:rsidR="00CA2A8B" w:rsidRDefault="00EB289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F14398A" w14:textId="17148EB0" w:rsidR="00E264AD" w:rsidRPr="00575A1B" w:rsidRDefault="00EB2891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0ED7">
        <w:rPr>
          <w:rFonts w:eastAsia="Calibri"/>
          <w:szCs w:val="24"/>
          <w:u w:val="none"/>
        </w:rPr>
        <w:t>nav</w:t>
      </w:r>
    </w:p>
    <w:p w14:paraId="45F0607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4EDE77" w14:textId="77777777" w:rsidR="00114990" w:rsidRDefault="00EB2891" w:rsidP="00B70ED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B95A18" w14:textId="77777777" w:rsidR="00B24B3A" w:rsidRDefault="00EB2891" w:rsidP="00B70ED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Mudīte Motivāne, Normunds Audzišs,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69521A" w14:textId="543F5D8E" w:rsidR="00B70ED7" w:rsidRPr="00B70ED7" w:rsidRDefault="00B70ED7" w:rsidP="00B70ED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B70ED7">
        <w:rPr>
          <w:rFonts w:eastAsia="Calibri"/>
          <w:bCs/>
          <w:noProof/>
          <w:szCs w:val="24"/>
          <w:u w:val="none"/>
        </w:rPr>
        <w:t>pārrakstīšanās kļūdas labošanu Gulbenes novada pašvaldības domes 2025.gada 24.aprīļa lēmumā Nr. GND/2025/275 (protokols Nr. 10; 22.p) “Par dzīvokļa īpašuma O.Kalpaka iela 46 - 17, Gulbenē, Gulbenes novadā, nosacītās cenas apstiprināšanu””</w:t>
      </w:r>
      <w:r w:rsidRPr="00B70ED7">
        <w:rPr>
          <w:rFonts w:eastAsia="Calibri"/>
          <w:bCs/>
          <w:szCs w:val="24"/>
          <w:u w:val="none"/>
        </w:rPr>
        <w:t>”</w:t>
      </w:r>
      <w:r w:rsidRPr="00B70ED7">
        <w:rPr>
          <w:rFonts w:eastAsia="Calibri"/>
          <w:bCs/>
          <w:noProof/>
          <w:szCs w:val="24"/>
          <w:u w:val="none"/>
        </w:rPr>
        <w:t>.</w:t>
      </w:r>
    </w:p>
    <w:p w14:paraId="727FA082" w14:textId="77777777" w:rsidR="00B70ED7" w:rsidRPr="00C60420" w:rsidRDefault="00B70ED7" w:rsidP="00B70ED7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53D9F1A" w14:textId="1019B8B6" w:rsidR="00B70ED7" w:rsidRPr="00C032E1" w:rsidRDefault="00B70ED7" w:rsidP="00B70E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lastRenderedPageBreak/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 w:rsidR="007D24D9">
        <w:rPr>
          <w:rFonts w:eastAsia="Calibri"/>
          <w:noProof/>
          <w:szCs w:val="24"/>
          <w:u w:val="none"/>
        </w:rPr>
        <w:t>424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80258A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10F28A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8937091" w14:textId="77777777" w:rsidR="00203C2F" w:rsidRPr="00440890" w:rsidRDefault="00EB2891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09:22</w:t>
      </w:r>
    </w:p>
    <w:p w14:paraId="5B525539" w14:textId="77777777" w:rsidR="00203C2F" w:rsidRPr="00440890" w:rsidRDefault="00203C2F" w:rsidP="00203C2F">
      <w:pPr>
        <w:rPr>
          <w:szCs w:val="24"/>
          <w:u w:val="none"/>
        </w:rPr>
      </w:pPr>
    </w:p>
    <w:p w14:paraId="009C50CA" w14:textId="5DC9B34D" w:rsidR="00203C2F" w:rsidRDefault="00EB2891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E06823">
        <w:rPr>
          <w:szCs w:val="24"/>
          <w:u w:val="none"/>
        </w:rPr>
        <w:tab/>
      </w:r>
      <w:r w:rsidR="00E06823">
        <w:rPr>
          <w:szCs w:val="24"/>
          <w:u w:val="none"/>
        </w:rPr>
        <w:tab/>
      </w:r>
      <w:r w:rsidR="00E06823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07D40A23" w14:textId="77777777" w:rsidR="002B673D" w:rsidRDefault="002B673D" w:rsidP="008778B8">
      <w:pPr>
        <w:rPr>
          <w:szCs w:val="24"/>
          <w:u w:val="none"/>
        </w:rPr>
      </w:pPr>
    </w:p>
    <w:p w14:paraId="6C958F65" w14:textId="77777777" w:rsidR="002B673D" w:rsidRPr="00440890" w:rsidRDefault="00EB2891" w:rsidP="00E06823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40AB0140" w14:textId="77777777" w:rsidR="00203C2F" w:rsidRPr="00440890" w:rsidRDefault="00203C2F" w:rsidP="00203C2F">
      <w:pPr>
        <w:rPr>
          <w:szCs w:val="24"/>
          <w:u w:val="none"/>
        </w:rPr>
      </w:pPr>
    </w:p>
    <w:p w14:paraId="7B5BD787" w14:textId="775D9FD5" w:rsidR="00203C2F" w:rsidRPr="00440890" w:rsidRDefault="00EB2891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E06823">
        <w:rPr>
          <w:szCs w:val="24"/>
          <w:u w:val="none"/>
        </w:rPr>
        <w:tab/>
      </w:r>
      <w:r w:rsidR="00E06823">
        <w:rPr>
          <w:szCs w:val="24"/>
          <w:u w:val="none"/>
        </w:rPr>
        <w:tab/>
      </w:r>
      <w:r w:rsidR="00E06823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E06823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0B1B" w14:textId="77777777" w:rsidR="00034A5A" w:rsidRDefault="00034A5A" w:rsidP="00E06823">
      <w:r>
        <w:separator/>
      </w:r>
    </w:p>
  </w:endnote>
  <w:endnote w:type="continuationSeparator" w:id="0">
    <w:p w14:paraId="460781C8" w14:textId="77777777" w:rsidR="00034A5A" w:rsidRDefault="00034A5A" w:rsidP="00E0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077386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017219F9" w14:textId="6CBBF2CF" w:rsidR="00E06823" w:rsidRPr="00E06823" w:rsidRDefault="00E06823">
        <w:pPr>
          <w:pStyle w:val="Kjene"/>
          <w:jc w:val="center"/>
          <w:rPr>
            <w:sz w:val="20"/>
            <w:szCs w:val="20"/>
            <w:u w:val="none"/>
          </w:rPr>
        </w:pPr>
        <w:r w:rsidRPr="00E06823">
          <w:rPr>
            <w:sz w:val="20"/>
            <w:szCs w:val="20"/>
            <w:u w:val="none"/>
          </w:rPr>
          <w:fldChar w:fldCharType="begin"/>
        </w:r>
        <w:r w:rsidRPr="00E06823">
          <w:rPr>
            <w:sz w:val="20"/>
            <w:szCs w:val="20"/>
            <w:u w:val="none"/>
          </w:rPr>
          <w:instrText>PAGE   \* MERGEFORMAT</w:instrText>
        </w:r>
        <w:r w:rsidRPr="00E06823">
          <w:rPr>
            <w:sz w:val="20"/>
            <w:szCs w:val="20"/>
            <w:u w:val="none"/>
          </w:rPr>
          <w:fldChar w:fldCharType="separate"/>
        </w:r>
        <w:r w:rsidRPr="00E06823">
          <w:rPr>
            <w:sz w:val="20"/>
            <w:szCs w:val="20"/>
            <w:u w:val="none"/>
          </w:rPr>
          <w:t>2</w:t>
        </w:r>
        <w:r w:rsidRPr="00E06823">
          <w:rPr>
            <w:sz w:val="20"/>
            <w:szCs w:val="20"/>
            <w:u w:val="none"/>
          </w:rPr>
          <w:fldChar w:fldCharType="end"/>
        </w:r>
      </w:p>
    </w:sdtContent>
  </w:sdt>
  <w:p w14:paraId="53B11E92" w14:textId="77777777" w:rsidR="00E06823" w:rsidRDefault="00E0682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C626" w14:textId="77777777" w:rsidR="00034A5A" w:rsidRDefault="00034A5A" w:rsidP="00E06823">
      <w:r>
        <w:separator/>
      </w:r>
    </w:p>
  </w:footnote>
  <w:footnote w:type="continuationSeparator" w:id="0">
    <w:p w14:paraId="3B28E62D" w14:textId="77777777" w:rsidR="00034A5A" w:rsidRDefault="00034A5A" w:rsidP="00E06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34A5A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5E72A6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45C19"/>
    <w:rsid w:val="00771355"/>
    <w:rsid w:val="00772103"/>
    <w:rsid w:val="00777F2C"/>
    <w:rsid w:val="00797198"/>
    <w:rsid w:val="007C75A1"/>
    <w:rsid w:val="007D24D9"/>
    <w:rsid w:val="00810051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70ED7"/>
    <w:rsid w:val="00B8478D"/>
    <w:rsid w:val="00BC2002"/>
    <w:rsid w:val="00C27B4F"/>
    <w:rsid w:val="00C470DF"/>
    <w:rsid w:val="00C50FC7"/>
    <w:rsid w:val="00C72FCA"/>
    <w:rsid w:val="00C73CC5"/>
    <w:rsid w:val="00C876CC"/>
    <w:rsid w:val="00C87C0A"/>
    <w:rsid w:val="00C9545F"/>
    <w:rsid w:val="00CA0507"/>
    <w:rsid w:val="00CA2A8B"/>
    <w:rsid w:val="00CC45B9"/>
    <w:rsid w:val="00CD368B"/>
    <w:rsid w:val="00CE579F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DF66F7"/>
    <w:rsid w:val="00E06823"/>
    <w:rsid w:val="00E14D11"/>
    <w:rsid w:val="00E264AD"/>
    <w:rsid w:val="00E32D61"/>
    <w:rsid w:val="00E61EDA"/>
    <w:rsid w:val="00E72160"/>
    <w:rsid w:val="00E77054"/>
    <w:rsid w:val="00E966B9"/>
    <w:rsid w:val="00EB2891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F524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682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E068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6823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E068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682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4112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9</cp:revision>
  <cp:lastPrinted>2025-06-10T08:37:00Z</cp:lastPrinted>
  <dcterms:created xsi:type="dcterms:W3CDTF">2025-06-10T07:04:00Z</dcterms:created>
  <dcterms:modified xsi:type="dcterms:W3CDTF">2025-06-10T13:06:00Z</dcterms:modified>
</cp:coreProperties>
</file>