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B80029" w14:paraId="4AA3B944" w14:textId="77777777" w:rsidTr="00C052E6">
        <w:tc>
          <w:tcPr>
            <w:tcW w:w="9458" w:type="dxa"/>
          </w:tcPr>
          <w:p w14:paraId="5735EBCB" w14:textId="77777777" w:rsidR="00E84173" w:rsidRPr="00B80029" w:rsidRDefault="00E84173" w:rsidP="00C052E6">
            <w:pPr>
              <w:jc w:val="center"/>
              <w:rPr>
                <w:rFonts w:ascii="Times New Roman" w:hAnsi="Times New Roman" w:cs="Times New Roman"/>
                <w:b/>
                <w:bCs/>
                <w:caps/>
                <w:sz w:val="24"/>
                <w:szCs w:val="24"/>
              </w:rPr>
            </w:pPr>
            <w:r w:rsidRPr="00B80029">
              <w:rPr>
                <w:rFonts w:ascii="Times New Roman" w:hAnsi="Times New Roman" w:cs="Times New Roman"/>
                <w:b/>
                <w:bCs/>
                <w:sz w:val="24"/>
                <w:szCs w:val="24"/>
              </w:rPr>
              <w:t>Gulbenes</w:t>
            </w:r>
            <w:r w:rsidRPr="00B80029">
              <w:rPr>
                <w:rStyle w:val="Izteiksmgs"/>
                <w:rFonts w:ascii="Times New Roman" w:hAnsi="Times New Roman" w:cs="Times New Roman"/>
                <w:caps/>
                <w:sz w:val="24"/>
                <w:szCs w:val="24"/>
              </w:rPr>
              <w:t xml:space="preserve"> </w:t>
            </w:r>
            <w:r w:rsidRPr="00B80029">
              <w:rPr>
                <w:rFonts w:ascii="Times New Roman" w:hAnsi="Times New Roman" w:cs="Times New Roman"/>
                <w:b/>
                <w:bCs/>
                <w:sz w:val="24"/>
                <w:szCs w:val="24"/>
              </w:rPr>
              <w:t>novada pašvaldības mantas iznomāšanas komisija</w:t>
            </w:r>
          </w:p>
        </w:tc>
      </w:tr>
      <w:tr w:rsidR="00E84173" w:rsidRPr="00B80029" w14:paraId="5EA7AE78" w14:textId="77777777" w:rsidTr="00C052E6">
        <w:tc>
          <w:tcPr>
            <w:tcW w:w="9458" w:type="dxa"/>
          </w:tcPr>
          <w:p w14:paraId="06073C79" w14:textId="77777777" w:rsidR="00E84173" w:rsidRPr="00B80029" w:rsidRDefault="00E84173" w:rsidP="00C052E6">
            <w:pPr>
              <w:jc w:val="center"/>
              <w:rPr>
                <w:rFonts w:ascii="Times New Roman" w:hAnsi="Times New Roman" w:cs="Times New Roman"/>
                <w:sz w:val="24"/>
                <w:szCs w:val="24"/>
              </w:rPr>
            </w:pPr>
            <w:proofErr w:type="spellStart"/>
            <w:r w:rsidRPr="00B80029">
              <w:rPr>
                <w:rFonts w:ascii="Times New Roman" w:hAnsi="Times New Roman" w:cs="Times New Roman"/>
                <w:sz w:val="24"/>
                <w:szCs w:val="24"/>
              </w:rPr>
              <w:t>Reģ</w:t>
            </w:r>
            <w:proofErr w:type="spellEnd"/>
            <w:r w:rsidRPr="00B80029">
              <w:rPr>
                <w:rFonts w:ascii="Times New Roman" w:hAnsi="Times New Roman" w:cs="Times New Roman"/>
                <w:sz w:val="24"/>
                <w:szCs w:val="24"/>
              </w:rPr>
              <w:t>. Nr. 90009116327</w:t>
            </w:r>
          </w:p>
        </w:tc>
      </w:tr>
      <w:tr w:rsidR="00E84173" w:rsidRPr="00B80029" w14:paraId="7A4E3900" w14:textId="77777777" w:rsidTr="00C052E6">
        <w:tc>
          <w:tcPr>
            <w:tcW w:w="9458" w:type="dxa"/>
          </w:tcPr>
          <w:p w14:paraId="61DD1A7E" w14:textId="77777777" w:rsidR="00E84173" w:rsidRPr="00B80029" w:rsidRDefault="00E84173" w:rsidP="00C052E6">
            <w:pPr>
              <w:jc w:val="center"/>
              <w:rPr>
                <w:rFonts w:ascii="Times New Roman" w:hAnsi="Times New Roman" w:cs="Times New Roman"/>
                <w:sz w:val="24"/>
                <w:szCs w:val="24"/>
              </w:rPr>
            </w:pPr>
            <w:r w:rsidRPr="00B80029">
              <w:rPr>
                <w:rFonts w:ascii="Times New Roman" w:hAnsi="Times New Roman" w:cs="Times New Roman"/>
                <w:sz w:val="24"/>
                <w:szCs w:val="24"/>
              </w:rPr>
              <w:t>Ābeļu iela 2, Gulbene, Gulbenes nov., LV-4401</w:t>
            </w:r>
          </w:p>
        </w:tc>
      </w:tr>
      <w:tr w:rsidR="00E84173" w:rsidRPr="00B80029" w14:paraId="27D525AD" w14:textId="77777777" w:rsidTr="00C052E6">
        <w:trPr>
          <w:trHeight w:val="70"/>
        </w:trPr>
        <w:tc>
          <w:tcPr>
            <w:tcW w:w="9458" w:type="dxa"/>
          </w:tcPr>
          <w:p w14:paraId="25ED9E0D" w14:textId="77777777" w:rsidR="00E84173" w:rsidRPr="00B80029" w:rsidRDefault="00E84173" w:rsidP="00C052E6">
            <w:pPr>
              <w:jc w:val="center"/>
              <w:rPr>
                <w:rFonts w:ascii="Times New Roman" w:hAnsi="Times New Roman" w:cs="Times New Roman"/>
                <w:sz w:val="24"/>
                <w:szCs w:val="24"/>
              </w:rPr>
            </w:pPr>
            <w:r w:rsidRPr="00B80029">
              <w:rPr>
                <w:rFonts w:ascii="Times New Roman" w:hAnsi="Times New Roman" w:cs="Times New Roman"/>
                <w:sz w:val="24"/>
                <w:szCs w:val="24"/>
              </w:rPr>
              <w:t xml:space="preserve">Tālrunis 64497710, mob. 26595362, e-pasts: </w:t>
            </w:r>
            <w:hyperlink r:id="rId7" w:history="1">
              <w:r w:rsidRPr="00B80029">
                <w:rPr>
                  <w:rStyle w:val="Hipersaite"/>
                  <w:rFonts w:ascii="Times New Roman" w:hAnsi="Times New Roman" w:cs="Times New Roman"/>
                  <w:sz w:val="24"/>
                  <w:szCs w:val="24"/>
                </w:rPr>
                <w:t>dome@gulbene.lv</w:t>
              </w:r>
            </w:hyperlink>
            <w:r w:rsidRPr="00B80029">
              <w:rPr>
                <w:rFonts w:ascii="Times New Roman" w:hAnsi="Times New Roman" w:cs="Times New Roman"/>
                <w:sz w:val="24"/>
                <w:szCs w:val="24"/>
              </w:rPr>
              <w:t xml:space="preserve"> , </w:t>
            </w:r>
            <w:hyperlink r:id="rId8" w:history="1">
              <w:r w:rsidRPr="00B80029">
                <w:rPr>
                  <w:rStyle w:val="Hipersaite"/>
                  <w:rFonts w:ascii="Times New Roman" w:hAnsi="Times New Roman" w:cs="Times New Roman"/>
                  <w:sz w:val="24"/>
                  <w:szCs w:val="24"/>
                </w:rPr>
                <w:t>www.gulbene.lv</w:t>
              </w:r>
            </w:hyperlink>
            <w:r w:rsidRPr="00B80029">
              <w:rPr>
                <w:rFonts w:ascii="Times New Roman" w:hAnsi="Times New Roman" w:cs="Times New Roman"/>
                <w:sz w:val="24"/>
                <w:szCs w:val="24"/>
              </w:rPr>
              <w:t xml:space="preserve"> </w:t>
            </w:r>
          </w:p>
        </w:tc>
      </w:tr>
    </w:tbl>
    <w:p w14:paraId="3713263B" w14:textId="77777777" w:rsidR="00E84173" w:rsidRPr="00B80029" w:rsidRDefault="00E84173" w:rsidP="00E84173">
      <w:pPr>
        <w:pStyle w:val="Bezatstarpm"/>
        <w:jc w:val="center"/>
        <w:rPr>
          <w:rFonts w:ascii="Times New Roman" w:hAnsi="Times New Roman" w:cs="Times New Roman"/>
          <w:b/>
          <w:bCs/>
          <w:sz w:val="24"/>
          <w:szCs w:val="24"/>
        </w:rPr>
      </w:pPr>
    </w:p>
    <w:p w14:paraId="16EAA177" w14:textId="77777777" w:rsidR="00C8110A" w:rsidRPr="00B80029" w:rsidRDefault="00C8110A" w:rsidP="00C8110A">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 xml:space="preserve">Gulbenes novada pašvaldības mantas iznomāšanas komisijas </w:t>
      </w:r>
    </w:p>
    <w:p w14:paraId="42410029" w14:textId="77777777" w:rsidR="00C8110A" w:rsidRPr="00B80029" w:rsidRDefault="00C8110A" w:rsidP="00C8110A">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52B00BFF" w14:textId="77777777" w:rsidR="00C8110A" w:rsidRPr="00B80029" w:rsidRDefault="00C8110A" w:rsidP="00C8110A">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6BDDBE44" w14:textId="77777777" w:rsidTr="00462A9F">
        <w:trPr>
          <w:trHeight w:val="364"/>
        </w:trPr>
        <w:tc>
          <w:tcPr>
            <w:tcW w:w="4654" w:type="dxa"/>
          </w:tcPr>
          <w:p w14:paraId="73876788" w14:textId="28F8D892"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2C9BB0E3"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GND/2.6.2/25/169</w:t>
            </w:r>
          </w:p>
        </w:tc>
      </w:tr>
    </w:tbl>
    <w:p w14:paraId="34D933AF" w14:textId="5F687C3F" w:rsidR="00B96561" w:rsidRPr="00B80029" w:rsidRDefault="00B96561" w:rsidP="00B96561">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1.p)</w:t>
      </w:r>
    </w:p>
    <w:p w14:paraId="0BA09985"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2B2E27BC"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r w:rsidRPr="00B80029">
        <w:rPr>
          <w:rFonts w:ascii="Times New Roman" w:eastAsia="Times New Roman" w:hAnsi="Times New Roman" w:cs="Times New Roman"/>
          <w:b/>
          <w:sz w:val="24"/>
          <w:szCs w:val="24"/>
        </w:rPr>
        <w:t>Par nekustamā īpašuma Druvienas pagastā ar nosaukumu “Druvienas pagasta centrs” zemes vienības ar kadastra apzīmējumu 5052 003 0118 daļas 1,0 ha platībā nomas līguma pagarināšanu</w:t>
      </w:r>
    </w:p>
    <w:p w14:paraId="24B7156A"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p>
    <w:p w14:paraId="1EBD4D3D"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Izskatīts </w:t>
      </w:r>
      <w:bookmarkStart w:id="0" w:name="_Hlk131491175"/>
      <w:bookmarkStart w:id="1" w:name="_Hlk191367550"/>
      <w:bookmarkStart w:id="2" w:name="_Hlk168558320"/>
      <w:r w:rsidRPr="00B80029">
        <w:rPr>
          <w:rFonts w:ascii="Times New Roman" w:hAnsi="Times New Roman" w:cs="Times New Roman"/>
          <w:b/>
          <w:bCs/>
          <w:sz w:val="24"/>
          <w:szCs w:val="24"/>
        </w:rPr>
        <w:t>sabiedrības ar ierobežotu atbildību “</w:t>
      </w:r>
      <w:proofErr w:type="spellStart"/>
      <w:r w:rsidRPr="00B80029">
        <w:rPr>
          <w:rFonts w:ascii="Times New Roman" w:hAnsi="Times New Roman" w:cs="Times New Roman"/>
          <w:b/>
          <w:bCs/>
          <w:sz w:val="24"/>
          <w:szCs w:val="24"/>
        </w:rPr>
        <w:t>R.D.Bullis</w:t>
      </w:r>
      <w:proofErr w:type="spellEnd"/>
      <w:r w:rsidRPr="00B80029">
        <w:rPr>
          <w:rFonts w:ascii="Times New Roman" w:hAnsi="Times New Roman" w:cs="Times New Roman"/>
          <w:b/>
          <w:bCs/>
          <w:sz w:val="24"/>
          <w:szCs w:val="24"/>
        </w:rPr>
        <w:t>”</w:t>
      </w:r>
      <w:r w:rsidRPr="00B80029">
        <w:rPr>
          <w:rFonts w:ascii="Times New Roman" w:hAnsi="Times New Roman" w:cs="Times New Roman"/>
          <w:sz w:val="24"/>
          <w:szCs w:val="24"/>
        </w:rPr>
        <w:t xml:space="preserve">, reģistrācijas numurs 54103074951, juridiskā adrese: “Ausekļi”, </w:t>
      </w:r>
      <w:bookmarkEnd w:id="0"/>
      <w:bookmarkEnd w:id="1"/>
      <w:r w:rsidRPr="00B80029">
        <w:rPr>
          <w:rFonts w:ascii="Times New Roman" w:hAnsi="Times New Roman" w:cs="Times New Roman"/>
          <w:sz w:val="24"/>
          <w:szCs w:val="24"/>
        </w:rPr>
        <w:t>Druvienas pag., Gulbenes nov., LV-4426,</w:t>
      </w:r>
      <w:bookmarkEnd w:id="2"/>
      <w:r w:rsidRPr="00B80029">
        <w:rPr>
          <w:rFonts w:ascii="Times New Roman" w:hAnsi="Times New Roman" w:cs="Times New Roman"/>
          <w:sz w:val="24"/>
          <w:szCs w:val="24"/>
        </w:rPr>
        <w:t xml:space="preserve"> 2025.gada 29.aprīļa iesniegums (Gulbenes novada pašvaldībā saņemts 2025.gada 30.aprīlī un reģistrēts ar Nr. GND/5.13.1/25/1037-R), kurā lūgts pagarināt </w:t>
      </w:r>
      <w:bookmarkStart w:id="3" w:name="_Hlk158897436"/>
      <w:r w:rsidRPr="00B80029">
        <w:rPr>
          <w:rFonts w:ascii="Times New Roman" w:hAnsi="Times New Roman" w:cs="Times New Roman"/>
          <w:sz w:val="24"/>
          <w:szCs w:val="24"/>
        </w:rPr>
        <w:t xml:space="preserve">2015.gada 10.jūlijā noslēgto zemes nomas līgumu </w:t>
      </w:r>
      <w:bookmarkStart w:id="4" w:name="_Hlk131583018"/>
      <w:proofErr w:type="spellStart"/>
      <w:r w:rsidRPr="00B80029">
        <w:rPr>
          <w:rFonts w:ascii="Times New Roman" w:hAnsi="Times New Roman" w:cs="Times New Roman"/>
          <w:sz w:val="24"/>
          <w:szCs w:val="24"/>
        </w:rPr>
        <w:t>Nr.DR</w:t>
      </w:r>
      <w:proofErr w:type="spellEnd"/>
      <w:r w:rsidRPr="00B80029">
        <w:rPr>
          <w:rFonts w:ascii="Times New Roman" w:hAnsi="Times New Roman" w:cs="Times New Roman"/>
          <w:sz w:val="24"/>
          <w:szCs w:val="24"/>
        </w:rPr>
        <w:t xml:space="preserve">/9.p.3/15/38 </w:t>
      </w:r>
      <w:bookmarkEnd w:id="4"/>
      <w:r w:rsidRPr="00B80029">
        <w:rPr>
          <w:rFonts w:ascii="Times New Roman" w:hAnsi="Times New Roman" w:cs="Times New Roman"/>
          <w:sz w:val="24"/>
          <w:szCs w:val="24"/>
        </w:rPr>
        <w:t>par zemes vienības ar kadastra apzīmējumu 5052 003 0118 daļas, 1,0 ha platībā, kura ietilpst Druvienas pagasta nekustamā īpašuma ar nosaukumu “Druvienas pagasta centrs”, kadastra numurs 5052 003 0113, sastāvā, nomu</w:t>
      </w:r>
      <w:bookmarkEnd w:id="3"/>
      <w:r w:rsidRPr="00B80029">
        <w:rPr>
          <w:rFonts w:ascii="Times New Roman" w:hAnsi="Times New Roman" w:cs="Times New Roman"/>
          <w:sz w:val="24"/>
          <w:szCs w:val="24"/>
        </w:rPr>
        <w:t>.</w:t>
      </w:r>
    </w:p>
    <w:p w14:paraId="5F48ECCF" w14:textId="77777777" w:rsidR="00B96561" w:rsidRPr="00B80029" w:rsidRDefault="00B96561" w:rsidP="00B96561">
      <w:pPr>
        <w:spacing w:line="360" w:lineRule="auto"/>
        <w:ind w:firstLine="567"/>
        <w:contextualSpacing/>
        <w:jc w:val="both"/>
        <w:rPr>
          <w:rFonts w:ascii="Times New Roman" w:hAnsi="Times New Roman" w:cs="Times New Roman"/>
          <w:sz w:val="24"/>
          <w:szCs w:val="24"/>
        </w:rPr>
      </w:pPr>
      <w:r w:rsidRPr="00B80029">
        <w:rPr>
          <w:rFonts w:ascii="Times New Roman" w:hAnsi="Times New Roman" w:cs="Times New Roman"/>
          <w:sz w:val="24"/>
          <w:szCs w:val="24"/>
        </w:rPr>
        <w:t>2015. gada 10.jūlijā starp Gulbenes novada pašvaldību un sabiedrību ar ierobežotu atbildību “</w:t>
      </w:r>
      <w:proofErr w:type="spellStart"/>
      <w:r w:rsidRPr="00B80029">
        <w:rPr>
          <w:rFonts w:ascii="Times New Roman" w:hAnsi="Times New Roman" w:cs="Times New Roman"/>
          <w:sz w:val="24"/>
          <w:szCs w:val="24"/>
        </w:rPr>
        <w:t>R.D.Bullis</w:t>
      </w:r>
      <w:proofErr w:type="spellEnd"/>
      <w:r w:rsidRPr="00B80029">
        <w:rPr>
          <w:rFonts w:ascii="Times New Roman" w:hAnsi="Times New Roman" w:cs="Times New Roman"/>
          <w:sz w:val="24"/>
          <w:szCs w:val="24"/>
        </w:rPr>
        <w:t xml:space="preserve">” tika noslēgts zemes nomas līgums </w:t>
      </w:r>
      <w:proofErr w:type="spellStart"/>
      <w:r w:rsidRPr="00B80029">
        <w:rPr>
          <w:rFonts w:ascii="Times New Roman" w:hAnsi="Times New Roman" w:cs="Times New Roman"/>
          <w:sz w:val="24"/>
          <w:szCs w:val="24"/>
        </w:rPr>
        <w:t>Nr.DR</w:t>
      </w:r>
      <w:proofErr w:type="spellEnd"/>
      <w:r w:rsidRPr="00B80029">
        <w:rPr>
          <w:rFonts w:ascii="Times New Roman" w:hAnsi="Times New Roman" w:cs="Times New Roman"/>
          <w:sz w:val="24"/>
          <w:szCs w:val="24"/>
        </w:rPr>
        <w:t xml:space="preserve">/9.p.3/15/38 par </w:t>
      </w:r>
      <w:r w:rsidRPr="00B80029">
        <w:rPr>
          <w:rFonts w:ascii="Times New Roman" w:eastAsia="Times New Roman" w:hAnsi="Times New Roman" w:cs="Times New Roman"/>
          <w:sz w:val="24"/>
          <w:szCs w:val="24"/>
        </w:rPr>
        <w:t xml:space="preserve">Druvienas pagasta nekustamajā īpašumā ar nosaukumu “Druvienas pagasta centrs”, kadastra numurs 5052 003 0113, zemes vienības ar kadastra apzīmējumu 5052 003 0118 daļas, 1,0 ha platībā, </w:t>
      </w:r>
      <w:r w:rsidRPr="00B80029">
        <w:rPr>
          <w:rFonts w:ascii="Times New Roman" w:hAnsi="Times New Roman" w:cs="Times New Roman"/>
          <w:sz w:val="24"/>
          <w:szCs w:val="24"/>
        </w:rPr>
        <w:t>nomu (turpmāk – Līgums). Līguma termiņš – 2020.gada 30.jūnijs.</w:t>
      </w:r>
    </w:p>
    <w:p w14:paraId="0BB19E44" w14:textId="77777777" w:rsidR="00B96561" w:rsidRPr="00B80029" w:rsidRDefault="00B96561" w:rsidP="00B96561">
      <w:pPr>
        <w:spacing w:line="360" w:lineRule="auto"/>
        <w:ind w:firstLine="567"/>
        <w:contextualSpacing/>
        <w:jc w:val="both"/>
        <w:rPr>
          <w:rFonts w:ascii="Times New Roman" w:hAnsi="Times New Roman" w:cs="Times New Roman"/>
          <w:sz w:val="24"/>
          <w:szCs w:val="24"/>
        </w:rPr>
      </w:pPr>
      <w:r w:rsidRPr="00B80029">
        <w:rPr>
          <w:rFonts w:ascii="Times New Roman" w:hAnsi="Times New Roman" w:cs="Times New Roman"/>
          <w:sz w:val="24"/>
          <w:szCs w:val="24"/>
        </w:rPr>
        <w:t>2020.gada 14.maijā starp Gulbenes novada pašvaldību un sabiedrību ar ierobežotu atbildību “</w:t>
      </w:r>
      <w:proofErr w:type="spellStart"/>
      <w:r w:rsidRPr="00B80029">
        <w:rPr>
          <w:rFonts w:ascii="Times New Roman" w:hAnsi="Times New Roman" w:cs="Times New Roman"/>
          <w:sz w:val="24"/>
          <w:szCs w:val="24"/>
        </w:rPr>
        <w:t>R.D.Bullis</w:t>
      </w:r>
      <w:proofErr w:type="spellEnd"/>
      <w:r w:rsidRPr="00B80029">
        <w:rPr>
          <w:rFonts w:ascii="Times New Roman" w:hAnsi="Times New Roman" w:cs="Times New Roman"/>
          <w:sz w:val="24"/>
          <w:szCs w:val="24"/>
        </w:rPr>
        <w:t xml:space="preserve">” tika noslēgta vienošanās </w:t>
      </w:r>
      <w:proofErr w:type="spellStart"/>
      <w:r w:rsidRPr="00B80029">
        <w:rPr>
          <w:rFonts w:ascii="Times New Roman" w:hAnsi="Times New Roman" w:cs="Times New Roman"/>
          <w:sz w:val="24"/>
          <w:szCs w:val="24"/>
        </w:rPr>
        <w:t>Nr.DR</w:t>
      </w:r>
      <w:proofErr w:type="spellEnd"/>
      <w:r w:rsidRPr="00B80029">
        <w:rPr>
          <w:rFonts w:ascii="Times New Roman" w:hAnsi="Times New Roman" w:cs="Times New Roman"/>
          <w:sz w:val="24"/>
          <w:szCs w:val="24"/>
        </w:rPr>
        <w:t xml:space="preserve">/9.3/20/15 pie 2015.gada 10.jūlija zemes nomas līguma </w:t>
      </w:r>
      <w:proofErr w:type="spellStart"/>
      <w:r w:rsidRPr="00B80029">
        <w:rPr>
          <w:rFonts w:ascii="Times New Roman" w:hAnsi="Times New Roman" w:cs="Times New Roman"/>
          <w:sz w:val="24"/>
          <w:szCs w:val="24"/>
        </w:rPr>
        <w:t>Nr.DR</w:t>
      </w:r>
      <w:proofErr w:type="spellEnd"/>
      <w:r w:rsidRPr="00B80029">
        <w:rPr>
          <w:rFonts w:ascii="Times New Roman" w:hAnsi="Times New Roman" w:cs="Times New Roman"/>
          <w:sz w:val="24"/>
          <w:szCs w:val="24"/>
        </w:rPr>
        <w:t>/9.p.3/15/38 ar kuru tika pagarināts Līguma termiņš līdz 2025.gada 30.jūnijam.</w:t>
      </w:r>
    </w:p>
    <w:p w14:paraId="38113ABF"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B80029">
        <w:rPr>
          <w:rFonts w:ascii="Times New Roman" w:hAnsi="Times New Roman" w:cs="Times New Roman"/>
          <w:sz w:val="24"/>
          <w:szCs w:val="24"/>
        </w:rPr>
        <w:t xml:space="preserve">28.punkts nosaka, ka lēmumu par neapbūvēta zemesgabala iznomāšanu pieņem iznomātājs. Noteikumu </w:t>
      </w:r>
      <w:r w:rsidRPr="00B80029">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8077307"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w:t>
      </w:r>
      <w:r w:rsidRPr="00B80029">
        <w:rPr>
          <w:rFonts w:ascii="Times New Roman" w:hAnsi="Times New Roman" w:cs="Times New Roman"/>
          <w:sz w:val="24"/>
          <w:szCs w:val="24"/>
        </w:rPr>
        <w:lastRenderedPageBreak/>
        <w:t xml:space="preserve">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20D48B84"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Saskaņā ar Nekustamā īpašuma valsts kadastra informācijas sistēmas datiem Gulbenes novada pašvaldība ir Druvienas pagasta nekustamajā īpašumā ar nosaukumu “Druvienas pagasta centrs”, kadastra numurs 5052 003 0113, ietilpstošās zemes vienības, kadastra apzīmējums 5052 003 0118, 2,4258 ha platībā (turpmāk – zemes vienība), tiesiskais valdītājs.</w:t>
      </w:r>
    </w:p>
    <w:p w14:paraId="14F914BB" w14:textId="77777777" w:rsidR="00B96561" w:rsidRPr="00B80029" w:rsidRDefault="00B96561" w:rsidP="00B96561">
      <w:pPr>
        <w:spacing w:after="0" w:line="360" w:lineRule="auto"/>
        <w:ind w:firstLine="567"/>
        <w:jc w:val="both"/>
        <w:rPr>
          <w:rFonts w:ascii="Times New Roman" w:eastAsia="Calibri" w:hAnsi="Times New Roman" w:cs="Times New Roman"/>
          <w:sz w:val="24"/>
          <w:szCs w:val="24"/>
        </w:rPr>
      </w:pPr>
      <w:r w:rsidRPr="00B80029">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divas funkcionālās zonas: lauksaimniecības teritorija 22248 m</w:t>
      </w:r>
      <w:r w:rsidRPr="00B80029">
        <w:rPr>
          <w:rFonts w:ascii="Times New Roman" w:eastAsia="Calibri" w:hAnsi="Times New Roman" w:cs="Times New Roman"/>
          <w:sz w:val="24"/>
          <w:szCs w:val="24"/>
          <w:vertAlign w:val="superscript"/>
        </w:rPr>
        <w:t xml:space="preserve">2 </w:t>
      </w:r>
      <w:r w:rsidRPr="00B80029">
        <w:rPr>
          <w:rFonts w:ascii="Times New Roman" w:eastAsia="Calibri" w:hAnsi="Times New Roman" w:cs="Times New Roman"/>
          <w:sz w:val="24"/>
          <w:szCs w:val="24"/>
        </w:rPr>
        <w:t>platībā un mežu teritorija 2031 m</w:t>
      </w:r>
      <w:r w:rsidRPr="00B80029">
        <w:rPr>
          <w:rFonts w:ascii="Times New Roman" w:eastAsia="Calibri" w:hAnsi="Times New Roman" w:cs="Times New Roman"/>
          <w:sz w:val="24"/>
          <w:szCs w:val="24"/>
          <w:vertAlign w:val="superscript"/>
        </w:rPr>
        <w:t>2</w:t>
      </w:r>
      <w:r w:rsidRPr="00B80029">
        <w:rPr>
          <w:rFonts w:ascii="Times New Roman" w:eastAsia="Calibri" w:hAnsi="Times New Roman" w:cs="Times New Roman"/>
          <w:sz w:val="24"/>
          <w:szCs w:val="24"/>
        </w:rPr>
        <w:t xml:space="preserve"> platībā. Iznomātā zemes vienības daļa 1,0 ha platībā atrodas lauksaimniecībā izmantojamā teritorijā. Lauksaimniecības teritorija (L) ir funkcionālā zona, ko nosaka, lai nodrošinātu lauksaimniecības zemes, kā resursa racionālu un daudzveidīgu izmantošanu visa veida lauksaimnieciskajai darbībai un ar to saistītajiem pakalpojumiem. </w:t>
      </w:r>
    </w:p>
    <w:p w14:paraId="329D123E"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Saskaņā ar Kadastra datiem zemes vienības lietošanas mērķis – zeme, uz kuras galvenā saimnieciskā darbība ir lauksaimniecība.</w:t>
      </w:r>
    </w:p>
    <w:p w14:paraId="4ED192DD"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Publiskas personas finanšu līdzekļu un mantas izšķērdēšanas novēršanas likuma 6.</w:t>
      </w:r>
      <w:r w:rsidRPr="00B80029">
        <w:rPr>
          <w:rFonts w:ascii="Times New Roman" w:hAnsi="Times New Roman" w:cs="Times New Roman"/>
          <w:sz w:val="24"/>
          <w:szCs w:val="24"/>
          <w:vertAlign w:val="superscript"/>
        </w:rPr>
        <w:t>1</w:t>
      </w:r>
      <w:r w:rsidRPr="00B80029">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8FC06EB"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eastAsia="SimSun" w:hAnsi="Times New Roman" w:cs="Times New Roman"/>
          <w:sz w:val="24"/>
          <w:szCs w:val="24"/>
        </w:rPr>
        <w:t xml:space="preserve">Izvērtējot Līgumu, Gulbenes novada pašvaldības mantas iznomāšanas komisija (turpmāk – komisija) konstatē, ka </w:t>
      </w:r>
      <w:r w:rsidRPr="00B80029">
        <w:rPr>
          <w:rFonts w:ascii="Times New Roman" w:hAnsi="Times New Roman" w:cs="Times New Roman"/>
          <w:sz w:val="24"/>
          <w:szCs w:val="24"/>
        </w:rPr>
        <w:t xml:space="preserve">zemes vienības daļa iznomāta saskaņā ar </w:t>
      </w:r>
      <w:r w:rsidRPr="00B80029">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57A24F05"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eastAsia="SimSun" w:hAnsi="Times New Roman" w:cs="Times New Roman"/>
          <w:sz w:val="24"/>
          <w:szCs w:val="24"/>
        </w:rPr>
        <w:t>Līgumā nomas maksas apmērs ir noteikts atbilstoši</w:t>
      </w:r>
      <w:r w:rsidRPr="00B80029">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Druvienas pagastā kalendāra gadā par hektāru ir 44,00 </w:t>
      </w:r>
      <w:proofErr w:type="spellStart"/>
      <w:r w:rsidRPr="00B80029">
        <w:rPr>
          <w:rFonts w:ascii="Times New Roman" w:hAnsi="Times New Roman" w:cs="Times New Roman"/>
          <w:i/>
          <w:iCs/>
          <w:sz w:val="24"/>
          <w:szCs w:val="24"/>
        </w:rPr>
        <w:t>euro</w:t>
      </w:r>
      <w:proofErr w:type="spellEnd"/>
      <w:r w:rsidRPr="00B80029">
        <w:rPr>
          <w:rFonts w:ascii="Times New Roman" w:hAnsi="Times New Roman" w:cs="Times New Roman"/>
          <w:sz w:val="24"/>
          <w:szCs w:val="24"/>
        </w:rPr>
        <w:t xml:space="preserve"> bez pievienotās vērtības nodokļa.</w:t>
      </w:r>
    </w:p>
    <w:p w14:paraId="08BE5101" w14:textId="77777777" w:rsidR="00B96561" w:rsidRPr="00B80029" w:rsidRDefault="00B96561" w:rsidP="00B96561">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B80029">
        <w:rPr>
          <w:rFonts w:ascii="Times New Roman" w:eastAsia="Calibri" w:hAnsi="Times New Roman" w:cs="Times New Roman"/>
          <w:kern w:val="2"/>
          <w:sz w:val="24"/>
          <w:szCs w:val="24"/>
          <w:lang w:eastAsia="lv-LV"/>
          <w14:ligatures w14:val="standardContextual"/>
        </w:rPr>
        <w:t>Nomniekam nav nomas maksas parādu, nomas maksa ir samaksāta līdz 2025. gada 30.jūnijam. Nomniekam nav nekustamā īpašuma nodokļa parādu.</w:t>
      </w:r>
    </w:p>
    <w:p w14:paraId="08365335"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lastRenderedPageBreak/>
        <w:t>Līgums nesatur dažus tipveida nosacījumus, kas atbilstoši Noteikumu 3.2. apakšnodaļas prasībām ietverami zemes nomas līgumā.</w:t>
      </w:r>
    </w:p>
    <w:p w14:paraId="2722C271"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7B8A26A3"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7DF94741"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5F2F752F"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3AAF6D8E"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Ņemot vērā visu iepriekš minēto, komisijas ieskatā nav lietderīgi pagarināt Līguma darbības termiņu un zemes vienības daļa iznomājama atbilstoši Noteikumu 29.8.apakšpunktam, nosakot tās nomas maksu atbilstoši </w:t>
      </w:r>
      <w:r w:rsidRPr="00B80029">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B80029">
        <w:rPr>
          <w:rFonts w:ascii="Times New Roman" w:hAnsi="Times New Roman" w:cs="Times New Roman"/>
          <w:bCs/>
          <w:sz w:val="24"/>
          <w:szCs w:val="24"/>
        </w:rPr>
        <w:t xml:space="preserve">ievērojot </w:t>
      </w:r>
      <w:r w:rsidRPr="00B80029">
        <w:rPr>
          <w:rFonts w:ascii="Times New Roman" w:hAnsi="Times New Roman" w:cs="Times New Roman"/>
          <w:sz w:val="24"/>
          <w:szCs w:val="24"/>
        </w:rPr>
        <w:t>Noteikumu Nr. 350 “Publiskas personas zemes nomas un apbūves tiesības noteikumi” 33. un 35. punktā noteikto kārtību.</w:t>
      </w:r>
    </w:p>
    <w:p w14:paraId="770AC67C" w14:textId="1DB96A82"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Pamatojoties uz Pašvaldību likuma 73.panta pirmo, trešo un ceturto daļu, Publiskas personas finanšu līdzekļu un mantas izšķērdēšanas novēršanas likuma 3.panta 2.punktu, 6.</w:t>
      </w:r>
      <w:r w:rsidRPr="00B80029">
        <w:rPr>
          <w:rFonts w:ascii="Times New Roman" w:hAnsi="Times New Roman" w:cs="Times New Roman"/>
          <w:sz w:val="24"/>
          <w:szCs w:val="24"/>
          <w:vertAlign w:val="superscript"/>
        </w:rPr>
        <w:t>1</w:t>
      </w:r>
      <w:r w:rsidRPr="00B80029">
        <w:rPr>
          <w:rFonts w:ascii="Times New Roman" w:hAnsi="Times New Roman" w:cs="Times New Roman"/>
          <w:sz w:val="24"/>
          <w:szCs w:val="24"/>
        </w:rPr>
        <w:t xml:space="preserve"> panta pirmo daļu, Ministru kabineta 2018.gada 19.jūnija noteikumu Nr.350 “Publiskas personas zemes nomas un apbūves tiesības noteikumi” 28. un 53.punktu, </w:t>
      </w:r>
      <w:bookmarkStart w:id="5" w:name="_Hlk159252420"/>
      <w:r w:rsidRPr="00B80029">
        <w:rPr>
          <w:rFonts w:ascii="Times New Roman" w:hAnsi="Times New Roman" w:cs="Times New Roman"/>
          <w:sz w:val="24"/>
          <w:szCs w:val="24"/>
        </w:rPr>
        <w:t>Gulbenes novada pašvaldības mantas iznomāšanas</w:t>
      </w:r>
      <w:bookmarkEnd w:id="5"/>
      <w:r w:rsidRPr="00B80029">
        <w:rPr>
          <w:rFonts w:ascii="Times New Roman" w:hAnsi="Times New Roman" w:cs="Times New Roman"/>
          <w:sz w:val="24"/>
          <w:szCs w:val="24"/>
        </w:rPr>
        <w:t xml:space="preserve"> komisijas nolikuma, kas apstiprināts ar Gulbenes novada pašvaldības domes 2020.gada 30.jūlija lēmumu Nr. GND/2020/487, 6.1. un 7.2. 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736D8472" w14:textId="77777777" w:rsidR="00B96561" w:rsidRPr="00B80029" w:rsidRDefault="00B96561" w:rsidP="00B96561">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ATTEIKT pagarināt 2015. gada 10.jūlijā ar sabiedrību ar ierobežotu atbildību “</w:t>
      </w:r>
      <w:proofErr w:type="spellStart"/>
      <w:r w:rsidRPr="00B80029">
        <w:rPr>
          <w:rFonts w:ascii="Times New Roman" w:hAnsi="Times New Roman" w:cs="Times New Roman"/>
          <w:sz w:val="24"/>
          <w:szCs w:val="24"/>
        </w:rPr>
        <w:t>R.D.Bullis</w:t>
      </w:r>
      <w:proofErr w:type="spellEnd"/>
      <w:r w:rsidRPr="00B80029">
        <w:rPr>
          <w:rFonts w:ascii="Times New Roman" w:hAnsi="Times New Roman" w:cs="Times New Roman"/>
          <w:sz w:val="24"/>
          <w:szCs w:val="24"/>
        </w:rPr>
        <w:t xml:space="preserve">”, reģistrācijas numurs 54103074951, juridiskā adrese: “Ausekļi”, Druvienas pag., </w:t>
      </w:r>
      <w:r w:rsidRPr="00B80029">
        <w:rPr>
          <w:rFonts w:ascii="Times New Roman" w:hAnsi="Times New Roman" w:cs="Times New Roman"/>
          <w:sz w:val="24"/>
          <w:szCs w:val="24"/>
        </w:rPr>
        <w:lastRenderedPageBreak/>
        <w:t xml:space="preserve">Gulbenes nov., LV-4426, noslēgto zemes nomas līgumu </w:t>
      </w:r>
      <w:proofErr w:type="spellStart"/>
      <w:r w:rsidRPr="00B80029">
        <w:rPr>
          <w:rFonts w:ascii="Times New Roman" w:hAnsi="Times New Roman" w:cs="Times New Roman"/>
          <w:sz w:val="24"/>
          <w:szCs w:val="24"/>
        </w:rPr>
        <w:t>Nr.DR</w:t>
      </w:r>
      <w:proofErr w:type="spellEnd"/>
      <w:r w:rsidRPr="00B80029">
        <w:rPr>
          <w:rFonts w:ascii="Times New Roman" w:hAnsi="Times New Roman" w:cs="Times New Roman"/>
          <w:sz w:val="24"/>
          <w:szCs w:val="24"/>
        </w:rPr>
        <w:t>/9.p.3/15/38 par zemes vienības ar kadastra apzīmējumu 5052 003 0118 daļas, 1,0 ha platībā, nomu.</w:t>
      </w:r>
    </w:p>
    <w:p w14:paraId="4B7EFDED" w14:textId="77777777" w:rsidR="00B96561" w:rsidRPr="00B80029" w:rsidRDefault="00B96561" w:rsidP="00B96561">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B80029">
        <w:rPr>
          <w:rFonts w:ascii="Times New Roman" w:eastAsia="Times New Roman" w:hAnsi="Times New Roman" w:cs="Times New Roman"/>
          <w:sz w:val="24"/>
          <w:szCs w:val="24"/>
        </w:rPr>
        <w:t>Druvienas pagastā ar nosaukumu “Druvienas pagasta centrs”, kadastra numurs 5052 003 0113, zemes vienības ar kadastra apzīmējumu 5052 003 0118 daļai, 1,0 ha platībā, piesaistot neatkarīgu sertificētu vērtētāju.</w:t>
      </w:r>
    </w:p>
    <w:p w14:paraId="61E05851" w14:textId="77777777" w:rsidR="00B96561" w:rsidRPr="00B80029" w:rsidRDefault="00B96561" w:rsidP="00B96561">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RĪKOT pieteikšanos uz </w:t>
      </w:r>
      <w:r w:rsidRPr="00B80029">
        <w:rPr>
          <w:rFonts w:ascii="Times New Roman" w:eastAsia="Times New Roman" w:hAnsi="Times New Roman" w:cs="Times New Roman"/>
          <w:sz w:val="24"/>
          <w:szCs w:val="24"/>
        </w:rPr>
        <w:t xml:space="preserve">nekustamā īpašuma Druvienas pagastā ar nosaukumu “Druvienas pagasta centrs”, kadastra numurs 5052 003 0113, sastāvā ietilpstošās neapbūvētās zemes vienības ar kadastra apzīmējumu 5052 003 0118 daļas, 1,0 ha platībā, nomu un </w:t>
      </w:r>
      <w:r w:rsidRPr="00B80029">
        <w:rPr>
          <w:rFonts w:ascii="Times New Roman" w:hAnsi="Times New Roman" w:cs="Times New Roman"/>
          <w:bCs/>
          <w:sz w:val="24"/>
          <w:szCs w:val="24"/>
        </w:rPr>
        <w:t xml:space="preserve">publicēt par to </w:t>
      </w:r>
      <w:r w:rsidRPr="00B80029">
        <w:rPr>
          <w:rFonts w:ascii="Times New Roman" w:hAnsi="Times New Roman" w:cs="Times New Roman"/>
          <w:sz w:val="24"/>
          <w:szCs w:val="24"/>
        </w:rPr>
        <w:t xml:space="preserve">informāciju Gulbenes novada pašvaldības tīmekļvietnē </w:t>
      </w:r>
      <w:hyperlink r:id="rId9" w:history="1">
        <w:r w:rsidRPr="00B80029">
          <w:rPr>
            <w:rStyle w:val="Hipersaite"/>
            <w:rFonts w:ascii="Times New Roman" w:hAnsi="Times New Roman" w:cs="Times New Roman"/>
            <w:sz w:val="24"/>
            <w:szCs w:val="24"/>
          </w:rPr>
          <w:t>www.gulbene.lv</w:t>
        </w:r>
      </w:hyperlink>
      <w:r w:rsidRPr="00B80029">
        <w:rPr>
          <w:rFonts w:ascii="Times New Roman" w:hAnsi="Times New Roman" w:cs="Times New Roman"/>
          <w:bCs/>
          <w:sz w:val="24"/>
          <w:szCs w:val="24"/>
        </w:rPr>
        <w:t xml:space="preserve">, ievērojot </w:t>
      </w:r>
      <w:r w:rsidRPr="00B80029">
        <w:rPr>
          <w:rFonts w:ascii="Times New Roman" w:hAnsi="Times New Roman" w:cs="Times New Roman"/>
          <w:sz w:val="24"/>
          <w:szCs w:val="24"/>
        </w:rPr>
        <w:t>Ministru kabineta 2018. gada 19. jūnija noteikumu Nr. 350 “Publiskas personas zemes nomas un apbūves tiesības noteikumi” 33. un 35. punktā noteikto.</w:t>
      </w:r>
    </w:p>
    <w:p w14:paraId="76A918DA" w14:textId="77777777" w:rsidR="00B96561" w:rsidRPr="00B80029" w:rsidRDefault="00B96561" w:rsidP="00B96561">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B80029">
        <w:rPr>
          <w:rFonts w:ascii="Times New Roman" w:eastAsia="SimSun" w:hAnsi="Times New Roman" w:cs="Times New Roman"/>
          <w:sz w:val="24"/>
          <w:szCs w:val="24"/>
          <w:lang w:eastAsia="zh-CN" w:bidi="hi-IN"/>
        </w:rPr>
        <w:t xml:space="preserve">Lēmumu nosūtīt </w:t>
      </w:r>
      <w:r w:rsidRPr="00B80029">
        <w:rPr>
          <w:rFonts w:ascii="Times New Roman" w:hAnsi="Times New Roman" w:cs="Times New Roman"/>
          <w:sz w:val="24"/>
          <w:szCs w:val="24"/>
        </w:rPr>
        <w:t>sabiedrībai ar ierobežotu atbildību “</w:t>
      </w:r>
      <w:proofErr w:type="spellStart"/>
      <w:r w:rsidRPr="00B80029">
        <w:rPr>
          <w:rFonts w:ascii="Times New Roman" w:hAnsi="Times New Roman" w:cs="Times New Roman"/>
          <w:sz w:val="24"/>
          <w:szCs w:val="24"/>
        </w:rPr>
        <w:t>R.D.Bullis</w:t>
      </w:r>
      <w:proofErr w:type="spellEnd"/>
      <w:r w:rsidRPr="00B80029">
        <w:rPr>
          <w:rFonts w:ascii="Times New Roman" w:hAnsi="Times New Roman" w:cs="Times New Roman"/>
          <w:sz w:val="24"/>
          <w:szCs w:val="24"/>
        </w:rPr>
        <w:t xml:space="preserve">” </w:t>
      </w:r>
      <w:r w:rsidRPr="00B80029">
        <w:rPr>
          <w:rFonts w:ascii="Times New Roman" w:eastAsia="SimSun" w:hAnsi="Times New Roman" w:cs="Times New Roman"/>
          <w:sz w:val="24"/>
          <w:szCs w:val="24"/>
          <w:lang w:eastAsia="zh-CN" w:bidi="hi-IN"/>
        </w:rPr>
        <w:t xml:space="preserve">uz elektroniskā pasta adresi: </w:t>
      </w:r>
      <w:r w:rsidRPr="00B80029">
        <w:rPr>
          <w:rFonts w:ascii="Times New Roman" w:hAnsi="Times New Roman" w:cs="Times New Roman"/>
          <w:sz w:val="24"/>
          <w:szCs w:val="24"/>
        </w:rPr>
        <w:t>rutkisdairis@inbox.lv.</w:t>
      </w:r>
    </w:p>
    <w:p w14:paraId="5F7B2B33" w14:textId="5F4BA1B4" w:rsidR="00C8110A" w:rsidRPr="00B80029" w:rsidRDefault="00C8110A" w:rsidP="00B96561">
      <w:pPr>
        <w:spacing w:after="0" w:line="360" w:lineRule="auto"/>
        <w:jc w:val="both"/>
        <w:rPr>
          <w:rFonts w:ascii="Times New Roman" w:hAnsi="Times New Roman" w:cs="Times New Roman"/>
          <w:sz w:val="24"/>
          <w:szCs w:val="24"/>
        </w:rPr>
      </w:pPr>
    </w:p>
    <w:p w14:paraId="53481A01"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 xml:space="preserve">Gulbenes novada pašvaldības mantas iznomāšanas komisijas </w:t>
      </w:r>
    </w:p>
    <w:p w14:paraId="101A7EB8"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637C10F7" w14:textId="77777777" w:rsidR="00B96561" w:rsidRPr="00B80029" w:rsidRDefault="00B96561" w:rsidP="00B965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7D4AF5C5" w14:textId="77777777" w:rsidTr="00462A9F">
        <w:trPr>
          <w:trHeight w:val="364"/>
        </w:trPr>
        <w:tc>
          <w:tcPr>
            <w:tcW w:w="4654" w:type="dxa"/>
          </w:tcPr>
          <w:p w14:paraId="29A3AF72" w14:textId="746E4579"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078E687B"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GND/2.6.2/25/170</w:t>
            </w:r>
          </w:p>
        </w:tc>
      </w:tr>
    </w:tbl>
    <w:p w14:paraId="51629E4E" w14:textId="2F1AA812"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2.p)</w:t>
      </w:r>
    </w:p>
    <w:p w14:paraId="4ABFC931"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3A9645B3"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r w:rsidRPr="00B80029">
        <w:rPr>
          <w:rFonts w:ascii="Times New Roman" w:eastAsia="Times New Roman" w:hAnsi="Times New Roman" w:cs="Times New Roman"/>
          <w:b/>
          <w:sz w:val="24"/>
          <w:szCs w:val="24"/>
        </w:rPr>
        <w:t>Par nekustamā īpašuma Stāmerienas pagastā ar nosaukumu “</w:t>
      </w:r>
      <w:proofErr w:type="spellStart"/>
      <w:r w:rsidRPr="00B80029">
        <w:rPr>
          <w:rFonts w:ascii="Times New Roman" w:eastAsia="Times New Roman" w:hAnsi="Times New Roman" w:cs="Times New Roman"/>
          <w:b/>
          <w:sz w:val="24"/>
          <w:szCs w:val="24"/>
        </w:rPr>
        <w:t>Mazkalniena</w:t>
      </w:r>
      <w:proofErr w:type="spellEnd"/>
      <w:r w:rsidRPr="00B80029">
        <w:rPr>
          <w:rFonts w:ascii="Times New Roman" w:eastAsia="Times New Roman" w:hAnsi="Times New Roman" w:cs="Times New Roman"/>
          <w:b/>
          <w:sz w:val="24"/>
          <w:szCs w:val="24"/>
        </w:rPr>
        <w:t>” zemes vienības ar kadastra apzīmējumu 5088 001 0163 daļas 1,1 ha platībā nomas līguma pagarināšanu</w:t>
      </w:r>
    </w:p>
    <w:p w14:paraId="31FCC942"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p>
    <w:p w14:paraId="49C1ABAA" w14:textId="3DBD5FC9"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Izskatīts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13.maija iesniegums (Gulbenes novada pašvaldībā saņemts 2025.gada 13.maijā un reģistrēts ar Nr. GND/5.13.1/25/1132-P), kurā lūgts pagarināt 2020.gada 3.augustā noslēgto zemes nomas līgumu Nr.ST/9.3/20/65 par zemes vienības ar kadastra apzīmējumu 5088 001 0163 daļas, 1,1 ha platībā, kura ietilpst Stāmerienas pagasta nekustamā īpašuma ar nosaukumu “</w:t>
      </w:r>
      <w:proofErr w:type="spellStart"/>
      <w:r w:rsidRPr="00B80029">
        <w:rPr>
          <w:rFonts w:ascii="Times New Roman" w:hAnsi="Times New Roman" w:cs="Times New Roman"/>
          <w:sz w:val="24"/>
          <w:szCs w:val="24"/>
        </w:rPr>
        <w:t>Mazkalniena</w:t>
      </w:r>
      <w:proofErr w:type="spellEnd"/>
      <w:r w:rsidRPr="00B80029">
        <w:rPr>
          <w:rFonts w:ascii="Times New Roman" w:hAnsi="Times New Roman" w:cs="Times New Roman"/>
          <w:sz w:val="24"/>
          <w:szCs w:val="24"/>
        </w:rPr>
        <w:t>”, kadastra numurs 5088 001 0163, sastāvā, nomu.</w:t>
      </w:r>
    </w:p>
    <w:p w14:paraId="25E36590" w14:textId="320F03CA" w:rsidR="00B96561" w:rsidRPr="00B80029" w:rsidRDefault="00B96561" w:rsidP="00B96561">
      <w:pPr>
        <w:spacing w:line="360" w:lineRule="auto"/>
        <w:ind w:firstLine="567"/>
        <w:contextualSpacing/>
        <w:jc w:val="both"/>
        <w:rPr>
          <w:rFonts w:ascii="Times New Roman" w:hAnsi="Times New Roman" w:cs="Times New Roman"/>
          <w:sz w:val="24"/>
          <w:szCs w:val="24"/>
        </w:rPr>
      </w:pPr>
      <w:r w:rsidRPr="00B80029">
        <w:rPr>
          <w:rFonts w:ascii="Times New Roman" w:hAnsi="Times New Roman" w:cs="Times New Roman"/>
          <w:sz w:val="24"/>
          <w:szCs w:val="24"/>
        </w:rPr>
        <w:t xml:space="preserve">2015. gada 4.jūnijā starp Gulbenes novada pašvaldību un </w:t>
      </w:r>
      <w:r w:rsidR="00BD4D9F">
        <w:rPr>
          <w:rFonts w:ascii="Times New Roman" w:hAnsi="Times New Roman" w:cs="Times New Roman"/>
          <w:b/>
          <w:bCs/>
          <w:sz w:val="24"/>
          <w:szCs w:val="24"/>
        </w:rPr>
        <w:t xml:space="preserve">[…] </w:t>
      </w:r>
      <w:r w:rsidRPr="00B80029">
        <w:rPr>
          <w:rFonts w:ascii="Times New Roman" w:hAnsi="Times New Roman" w:cs="Times New Roman"/>
          <w:sz w:val="24"/>
          <w:szCs w:val="24"/>
        </w:rPr>
        <w:t xml:space="preserve">tika noslēgts zemes nomas līgums Nr.ST/9.p.3/15/152 par </w:t>
      </w:r>
      <w:r w:rsidRPr="00B80029">
        <w:rPr>
          <w:rFonts w:ascii="Times New Roman" w:eastAsia="Times New Roman" w:hAnsi="Times New Roman" w:cs="Times New Roman"/>
          <w:sz w:val="24"/>
          <w:szCs w:val="24"/>
        </w:rPr>
        <w:t>Stāmerienas pagasta nekustamajā īpašumā ar nosaukumu “</w:t>
      </w:r>
      <w:proofErr w:type="spellStart"/>
      <w:r w:rsidRPr="00B80029">
        <w:rPr>
          <w:rFonts w:ascii="Times New Roman" w:eastAsia="Times New Roman" w:hAnsi="Times New Roman" w:cs="Times New Roman"/>
          <w:sz w:val="24"/>
          <w:szCs w:val="24"/>
        </w:rPr>
        <w:t>Mazkalniena</w:t>
      </w:r>
      <w:proofErr w:type="spellEnd"/>
      <w:r w:rsidRPr="00B80029">
        <w:rPr>
          <w:rFonts w:ascii="Times New Roman" w:eastAsia="Times New Roman" w:hAnsi="Times New Roman" w:cs="Times New Roman"/>
          <w:sz w:val="24"/>
          <w:szCs w:val="24"/>
        </w:rPr>
        <w:t xml:space="preserve">”, kadastra numurs 5088 001 0163, zemes vienības ar kadastra apzīmējumu 5088 001 0163 daļas, 1,1 ha platībā, </w:t>
      </w:r>
      <w:r w:rsidRPr="00B80029">
        <w:rPr>
          <w:rFonts w:ascii="Times New Roman" w:hAnsi="Times New Roman" w:cs="Times New Roman"/>
          <w:sz w:val="24"/>
          <w:szCs w:val="24"/>
        </w:rPr>
        <w:t>nomu. Minētā līguma termiņš – 2020.gada 31.jūlijs.</w:t>
      </w:r>
    </w:p>
    <w:p w14:paraId="1FBBFFC2" w14:textId="63DF9093" w:rsidR="00B96561" w:rsidRPr="00B80029" w:rsidRDefault="00B96561" w:rsidP="00B96561">
      <w:pPr>
        <w:spacing w:line="360" w:lineRule="auto"/>
        <w:ind w:firstLine="567"/>
        <w:contextualSpacing/>
        <w:jc w:val="both"/>
        <w:rPr>
          <w:rFonts w:ascii="Times New Roman" w:hAnsi="Times New Roman" w:cs="Times New Roman"/>
          <w:sz w:val="24"/>
          <w:szCs w:val="24"/>
        </w:rPr>
      </w:pPr>
      <w:r w:rsidRPr="00B80029">
        <w:rPr>
          <w:rFonts w:ascii="Times New Roman" w:hAnsi="Times New Roman" w:cs="Times New Roman"/>
          <w:sz w:val="24"/>
          <w:szCs w:val="24"/>
        </w:rPr>
        <w:t xml:space="preserve">2020. gada 3.augustā starp Gulbenes novada pašvaldību un </w:t>
      </w:r>
      <w:r w:rsidR="00BD4D9F">
        <w:rPr>
          <w:rFonts w:ascii="Times New Roman" w:hAnsi="Times New Roman" w:cs="Times New Roman"/>
          <w:b/>
          <w:bCs/>
          <w:sz w:val="24"/>
          <w:szCs w:val="24"/>
        </w:rPr>
        <w:t xml:space="preserve">[…] </w:t>
      </w:r>
      <w:r w:rsidRPr="00B80029">
        <w:rPr>
          <w:rFonts w:ascii="Times New Roman" w:hAnsi="Times New Roman" w:cs="Times New Roman"/>
          <w:sz w:val="24"/>
          <w:szCs w:val="24"/>
        </w:rPr>
        <w:t xml:space="preserve">tika noslēgts zemes nomas līgums Nr.ST/9.3/20/65 par </w:t>
      </w:r>
      <w:r w:rsidRPr="00B80029">
        <w:rPr>
          <w:rFonts w:ascii="Times New Roman" w:eastAsia="Times New Roman" w:hAnsi="Times New Roman" w:cs="Times New Roman"/>
          <w:sz w:val="24"/>
          <w:szCs w:val="24"/>
        </w:rPr>
        <w:t>Stāmerienas pagasta nekustamajā īpašumā ar nosaukumu “</w:t>
      </w:r>
      <w:proofErr w:type="spellStart"/>
      <w:r w:rsidRPr="00B80029">
        <w:rPr>
          <w:rFonts w:ascii="Times New Roman" w:eastAsia="Times New Roman" w:hAnsi="Times New Roman" w:cs="Times New Roman"/>
          <w:sz w:val="24"/>
          <w:szCs w:val="24"/>
        </w:rPr>
        <w:t>Mazkalniena</w:t>
      </w:r>
      <w:proofErr w:type="spellEnd"/>
      <w:r w:rsidRPr="00B80029">
        <w:rPr>
          <w:rFonts w:ascii="Times New Roman" w:eastAsia="Times New Roman" w:hAnsi="Times New Roman" w:cs="Times New Roman"/>
          <w:sz w:val="24"/>
          <w:szCs w:val="24"/>
        </w:rPr>
        <w:t xml:space="preserve">”, kadastra numurs 5088 001 0163, zemes vienības ar kadastra apzīmējumu 5088 001 0163 daļas, 1,1 ha platībā, </w:t>
      </w:r>
      <w:r w:rsidRPr="00B80029">
        <w:rPr>
          <w:rFonts w:ascii="Times New Roman" w:hAnsi="Times New Roman" w:cs="Times New Roman"/>
          <w:sz w:val="24"/>
          <w:szCs w:val="24"/>
        </w:rPr>
        <w:t>nomu (turpmāk – Līgums). Līguma termiņš: no 2020.gada 1.augusta līdz 2025.gada 31.jūlijam.</w:t>
      </w:r>
    </w:p>
    <w:p w14:paraId="0A4F8308"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kern w:val="2"/>
          <w:sz w:val="24"/>
          <w:szCs w:val="24"/>
          <w14:ligatures w14:val="standardContextual"/>
        </w:rPr>
        <w:lastRenderedPageBreak/>
        <w:t xml:space="preserve">Ministru kabineta 2018.gada 19.jūnija noteikumu Nr.350 “Publiskas personas zemes nomas un apbūves tiesības noteikumi” (turpmāk – Noteikumi) </w:t>
      </w:r>
      <w:r w:rsidRPr="00B80029">
        <w:rPr>
          <w:rFonts w:ascii="Times New Roman" w:hAnsi="Times New Roman" w:cs="Times New Roman"/>
          <w:sz w:val="24"/>
          <w:szCs w:val="24"/>
        </w:rPr>
        <w:t xml:space="preserve">28.punkts nosaka, ka lēmumu par neapbūvēta zemesgabala iznomāšanu pieņem iznomātājs. Noteikumu </w:t>
      </w:r>
      <w:r w:rsidRPr="00B80029">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7627D4F"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086E0A68"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Saskaņā ar Nekustamā īpašuma valsts kadastra informācijas sistēmas datiem Gulbenes novada pašvaldība ir Stāmerienas pagasta nekustamajā īpašumā ar nosaukumu “</w:t>
      </w:r>
      <w:proofErr w:type="spellStart"/>
      <w:r w:rsidRPr="00B80029">
        <w:rPr>
          <w:rFonts w:ascii="Times New Roman" w:hAnsi="Times New Roman" w:cs="Times New Roman"/>
          <w:sz w:val="24"/>
          <w:szCs w:val="24"/>
        </w:rPr>
        <w:t>Mazkalniena</w:t>
      </w:r>
      <w:proofErr w:type="spellEnd"/>
      <w:r w:rsidRPr="00B80029">
        <w:rPr>
          <w:rFonts w:ascii="Times New Roman" w:hAnsi="Times New Roman" w:cs="Times New Roman"/>
          <w:sz w:val="24"/>
          <w:szCs w:val="24"/>
        </w:rPr>
        <w:t>”, kadastra numurs 5088 001 0163, ietilpstošās zemes vienības, kadastra apzīmējums 5088 001 0163, 30,9 ha platībā (turpmāk – zemes vienība), tiesiskais valdītājs.</w:t>
      </w:r>
    </w:p>
    <w:p w14:paraId="0091EEEF" w14:textId="77777777" w:rsidR="00B96561" w:rsidRPr="00B80029" w:rsidRDefault="00B96561" w:rsidP="00B96561">
      <w:pPr>
        <w:spacing w:after="0" w:line="360" w:lineRule="auto"/>
        <w:ind w:firstLine="567"/>
        <w:jc w:val="both"/>
        <w:rPr>
          <w:rFonts w:ascii="Times New Roman" w:eastAsia="Calibri" w:hAnsi="Times New Roman" w:cs="Times New Roman"/>
          <w:sz w:val="24"/>
          <w:szCs w:val="24"/>
        </w:rPr>
      </w:pPr>
      <w:r w:rsidRPr="00B80029">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4 (četras) funkcionālās zonas: lauksaimniecības teritorija - platība 245375 m</w:t>
      </w:r>
      <w:r w:rsidRPr="00B80029">
        <w:rPr>
          <w:rFonts w:ascii="Times New Roman" w:eastAsia="Calibri" w:hAnsi="Times New Roman" w:cs="Times New Roman"/>
          <w:sz w:val="24"/>
          <w:szCs w:val="24"/>
          <w:vertAlign w:val="superscript"/>
        </w:rPr>
        <w:t>2</w:t>
      </w:r>
      <w:r w:rsidRPr="00B80029">
        <w:rPr>
          <w:rFonts w:ascii="Times New Roman" w:eastAsia="Calibri" w:hAnsi="Times New Roman" w:cs="Times New Roman"/>
          <w:sz w:val="24"/>
          <w:szCs w:val="24"/>
        </w:rPr>
        <w:t>, jauktas centra apbūves teritorija - platība 105 m</w:t>
      </w:r>
      <w:r w:rsidRPr="00B80029">
        <w:rPr>
          <w:rFonts w:ascii="Times New Roman" w:eastAsia="Calibri" w:hAnsi="Times New Roman" w:cs="Times New Roman"/>
          <w:sz w:val="24"/>
          <w:szCs w:val="24"/>
          <w:vertAlign w:val="superscript"/>
        </w:rPr>
        <w:t>2</w:t>
      </w:r>
      <w:r w:rsidRPr="00B80029">
        <w:rPr>
          <w:rFonts w:ascii="Times New Roman" w:eastAsia="Calibri" w:hAnsi="Times New Roman" w:cs="Times New Roman"/>
          <w:sz w:val="24"/>
          <w:szCs w:val="24"/>
        </w:rPr>
        <w:t>, mežu teritorija - platība 54394 m</w:t>
      </w:r>
      <w:r w:rsidRPr="00B80029">
        <w:rPr>
          <w:rFonts w:ascii="Times New Roman" w:eastAsia="Calibri" w:hAnsi="Times New Roman" w:cs="Times New Roman"/>
          <w:sz w:val="24"/>
          <w:szCs w:val="24"/>
          <w:vertAlign w:val="superscript"/>
        </w:rPr>
        <w:t>2</w:t>
      </w:r>
      <w:r w:rsidRPr="00B80029">
        <w:rPr>
          <w:rFonts w:ascii="Times New Roman" w:eastAsia="Calibri" w:hAnsi="Times New Roman" w:cs="Times New Roman"/>
          <w:sz w:val="24"/>
          <w:szCs w:val="24"/>
        </w:rPr>
        <w:t xml:space="preserve"> un ūdeņu teritorija  platība 8471 m</w:t>
      </w:r>
      <w:r w:rsidRPr="00B80029">
        <w:rPr>
          <w:rFonts w:ascii="Times New Roman" w:eastAsia="Calibri" w:hAnsi="Times New Roman" w:cs="Times New Roman"/>
          <w:sz w:val="24"/>
          <w:szCs w:val="24"/>
          <w:vertAlign w:val="superscript"/>
        </w:rPr>
        <w:t>2</w:t>
      </w:r>
      <w:r w:rsidRPr="00B80029">
        <w:rPr>
          <w:rFonts w:ascii="Times New Roman" w:eastAsia="Calibri" w:hAnsi="Times New Roman" w:cs="Times New Roman"/>
          <w:sz w:val="24"/>
          <w:szCs w:val="24"/>
        </w:rPr>
        <w:t>. Saskaņā ar Gulbenes novada teritorijas plānojumu zemes vienības daļa 1,1 ha platībā, ko lieto šī iesnieguma iesniedzējs,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7987EE4F"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Saskaņā ar Kadastra datiem zemes vienības lietošanas mērķis – zeme, uz kuras galvenā saimnieciskā darbība ir lauksaimniecība.</w:t>
      </w:r>
    </w:p>
    <w:p w14:paraId="6ECE4256"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Publiskas personas finanšu līdzekļu un mantas izšķērdēšanas novēršanas likuma 6.</w:t>
      </w:r>
      <w:r w:rsidRPr="00B80029">
        <w:rPr>
          <w:rFonts w:ascii="Times New Roman" w:hAnsi="Times New Roman" w:cs="Times New Roman"/>
          <w:sz w:val="24"/>
          <w:szCs w:val="24"/>
          <w:vertAlign w:val="superscript"/>
        </w:rPr>
        <w:t>1</w:t>
      </w:r>
      <w:r w:rsidRPr="00B80029">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9D3C95C"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eastAsia="SimSun" w:hAnsi="Times New Roman" w:cs="Times New Roman"/>
          <w:sz w:val="24"/>
          <w:szCs w:val="24"/>
        </w:rPr>
        <w:lastRenderedPageBreak/>
        <w:t xml:space="preserve">Izvērtējot Līgumu, Gulbenes novada pašvaldības mantas iznomāšanas komisija (turpmāk – komisija) konstatē, ka </w:t>
      </w:r>
      <w:r w:rsidRPr="00B80029">
        <w:rPr>
          <w:rFonts w:ascii="Times New Roman" w:hAnsi="Times New Roman" w:cs="Times New Roman"/>
          <w:sz w:val="24"/>
          <w:szCs w:val="24"/>
        </w:rPr>
        <w:t xml:space="preserve">zemes vienības daļa iznomāta saskaņā ar </w:t>
      </w:r>
      <w:r w:rsidRPr="00B80029">
        <w:rPr>
          <w:rFonts w:ascii="Times New Roman" w:hAnsi="Times New Roman" w:cs="Times New Roman"/>
          <w:kern w:val="2"/>
          <w:sz w:val="24"/>
          <w:szCs w:val="24"/>
          <w14:ligatures w14:val="standardContextual"/>
        </w:rPr>
        <w:t>Ministru kabineta 2018.gada 19.jūnija noteikumu Nr.350 “Publiskas personas zemes nomas un apbūves tiesības noteikumi” 29.8.apakašpunktu, lauksaimniecības vajadzībām.</w:t>
      </w:r>
    </w:p>
    <w:p w14:paraId="4CE0D2D2"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eastAsia="SimSun" w:hAnsi="Times New Roman" w:cs="Times New Roman"/>
          <w:sz w:val="24"/>
          <w:szCs w:val="24"/>
        </w:rPr>
        <w:t>Līgumā nomas maksas apmērs ir noteikts atbilstoši</w:t>
      </w:r>
      <w:r w:rsidRPr="00B80029">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Stāmerienas pagastā kalendāra gadā par hektāru ir 45,00 </w:t>
      </w:r>
      <w:proofErr w:type="spellStart"/>
      <w:r w:rsidRPr="00B80029">
        <w:rPr>
          <w:rFonts w:ascii="Times New Roman" w:hAnsi="Times New Roman" w:cs="Times New Roman"/>
          <w:i/>
          <w:iCs/>
          <w:sz w:val="24"/>
          <w:szCs w:val="24"/>
        </w:rPr>
        <w:t>euro</w:t>
      </w:r>
      <w:proofErr w:type="spellEnd"/>
      <w:r w:rsidRPr="00B80029">
        <w:rPr>
          <w:rFonts w:ascii="Times New Roman" w:hAnsi="Times New Roman" w:cs="Times New Roman"/>
          <w:sz w:val="24"/>
          <w:szCs w:val="24"/>
        </w:rPr>
        <w:t xml:space="preserve"> bez pievienotās vērtības nodokļa.</w:t>
      </w:r>
    </w:p>
    <w:p w14:paraId="68049AA1" w14:textId="77777777" w:rsidR="00B96561" w:rsidRPr="00B80029" w:rsidRDefault="00B96561" w:rsidP="00B96561">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B80029">
        <w:rPr>
          <w:rFonts w:ascii="Times New Roman" w:eastAsia="Calibri" w:hAnsi="Times New Roman" w:cs="Times New Roman"/>
          <w:kern w:val="2"/>
          <w:sz w:val="24"/>
          <w:szCs w:val="24"/>
          <w:lang w:eastAsia="lv-LV"/>
          <w14:ligatures w14:val="standardContextual"/>
        </w:rPr>
        <w:t>Nomniekam nav nomas maksas parādu, nomas maksa ir samaksāta līdz 2025. gada 30.jūnijam. Nomniekam nav nekustamā īpašuma nodokļa parādu.</w:t>
      </w:r>
    </w:p>
    <w:p w14:paraId="13ACF240"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Līgums nesatur dažus tipveida nosacījumus, kas atbilstoši Noteikumu 3.2. apakšnodaļas prasībām ietverami zemes nomas līgumā.</w:t>
      </w:r>
    </w:p>
    <w:p w14:paraId="6CD639F8"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717ACC30"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w:t>
      </w:r>
    </w:p>
    <w:p w14:paraId="0EF83943"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63B98180"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EA9F440"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Ņemot vērā visu iepriekš minēto, komisijas ieskatā nav lietderīgi pagarināt Līguma darbības termiņu un zemes vienības daļa iznomājama atbilstoši Noteikumu 29.8.apakšpunktam, nosakot tās nomas maksu atbilstoši </w:t>
      </w:r>
      <w:r w:rsidRPr="00B80029">
        <w:rPr>
          <w:rFonts w:ascii="Times New Roman" w:hAnsi="Times New Roman" w:cs="Times New Roman"/>
          <w:kern w:val="2"/>
          <w:sz w:val="24"/>
          <w:szCs w:val="24"/>
          <w14:ligatures w14:val="standardContextual"/>
        </w:rPr>
        <w:t xml:space="preserve">neatkarīga vērtētāja noteiktajai tirgus nomas maksai (bet tā nedrīkst būt </w:t>
      </w:r>
      <w:r w:rsidRPr="00B80029">
        <w:rPr>
          <w:rFonts w:ascii="Times New Roman" w:hAnsi="Times New Roman" w:cs="Times New Roman"/>
          <w:kern w:val="2"/>
          <w:sz w:val="24"/>
          <w:szCs w:val="24"/>
          <w14:ligatures w14:val="standardContextual"/>
        </w:rPr>
        <w:lastRenderedPageBreak/>
        <w:t xml:space="preserve">mazāka par šo noteikumu 5. punktā minēto) un </w:t>
      </w:r>
      <w:r w:rsidRPr="00B80029">
        <w:rPr>
          <w:rFonts w:ascii="Times New Roman" w:hAnsi="Times New Roman" w:cs="Times New Roman"/>
          <w:bCs/>
          <w:sz w:val="24"/>
          <w:szCs w:val="24"/>
        </w:rPr>
        <w:t xml:space="preserve">ievērojot </w:t>
      </w:r>
      <w:r w:rsidRPr="00B80029">
        <w:rPr>
          <w:rFonts w:ascii="Times New Roman" w:hAnsi="Times New Roman" w:cs="Times New Roman"/>
          <w:sz w:val="24"/>
          <w:szCs w:val="24"/>
        </w:rPr>
        <w:t>Noteikumu Nr. 350 “Publiskas personas zemes nomas un apbūves tiesības noteikumi” 33. un 35. punktā noteikto kārtību.</w:t>
      </w:r>
    </w:p>
    <w:p w14:paraId="390C128B" w14:textId="062A15A2"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Pamatojoties uz Pašvaldību likuma 73.panta pirmo, trešo un ceturto daļu, Publiskas personas finanšu līdzekļu un mantas izšķērdēšanas novēršanas likuma 3.panta 2.punktu, 6.</w:t>
      </w:r>
      <w:r w:rsidRPr="00B80029">
        <w:rPr>
          <w:rFonts w:ascii="Times New Roman" w:hAnsi="Times New Roman" w:cs="Times New Roman"/>
          <w:sz w:val="24"/>
          <w:szCs w:val="24"/>
          <w:vertAlign w:val="superscript"/>
        </w:rPr>
        <w:t>1</w:t>
      </w:r>
      <w:r w:rsidRPr="00B80029">
        <w:rPr>
          <w:rFonts w:ascii="Times New Roman" w:hAnsi="Times New Roman" w:cs="Times New Roman"/>
          <w:sz w:val="24"/>
          <w:szCs w:val="24"/>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1F30296D" w14:textId="10ABB366" w:rsidR="00B96561" w:rsidRPr="00B80029" w:rsidRDefault="00B96561" w:rsidP="00B96561">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ATTEIKT pagarināt 2020. gada 3.augustā ar </w:t>
      </w:r>
      <w:r w:rsidR="00BD4D9F">
        <w:rPr>
          <w:rFonts w:ascii="Times New Roman" w:hAnsi="Times New Roman" w:cs="Times New Roman"/>
          <w:b/>
          <w:bCs/>
          <w:sz w:val="24"/>
          <w:szCs w:val="24"/>
        </w:rPr>
        <w:t>[…]</w:t>
      </w:r>
      <w:r w:rsidRPr="00B80029">
        <w:rPr>
          <w:rFonts w:ascii="Times New Roman" w:hAnsi="Times New Roman" w:cs="Times New Roman"/>
          <w:sz w:val="24"/>
          <w:szCs w:val="24"/>
        </w:rPr>
        <w:t>, noslēgto zemes nomas līgumu Nr.ST/9.3/20/65 par zemes vienības ar kadastra apzīmējumu 5088 001 0163 daļas, 1,1 ha platībā, nomu.</w:t>
      </w:r>
    </w:p>
    <w:p w14:paraId="15B206A7" w14:textId="77777777" w:rsidR="00B96561" w:rsidRPr="00B80029" w:rsidRDefault="00B96561" w:rsidP="00B96561">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B80029">
        <w:rPr>
          <w:rFonts w:ascii="Times New Roman" w:eastAsia="Times New Roman" w:hAnsi="Times New Roman" w:cs="Times New Roman"/>
          <w:sz w:val="24"/>
          <w:szCs w:val="24"/>
        </w:rPr>
        <w:t>Stāmerienas pagastā ar nosaukumu “</w:t>
      </w:r>
      <w:proofErr w:type="spellStart"/>
      <w:r w:rsidRPr="00B80029">
        <w:rPr>
          <w:rFonts w:ascii="Times New Roman" w:eastAsia="Times New Roman" w:hAnsi="Times New Roman" w:cs="Times New Roman"/>
          <w:sz w:val="24"/>
          <w:szCs w:val="24"/>
        </w:rPr>
        <w:t>Mazkalniena</w:t>
      </w:r>
      <w:proofErr w:type="spellEnd"/>
      <w:r w:rsidRPr="00B80029">
        <w:rPr>
          <w:rFonts w:ascii="Times New Roman" w:eastAsia="Times New Roman" w:hAnsi="Times New Roman" w:cs="Times New Roman"/>
          <w:sz w:val="24"/>
          <w:szCs w:val="24"/>
        </w:rPr>
        <w:t>”, kadastra numurs 5088 001 0163, zemes vienības ar kadastra apzīmējumu 5088 001 0163 daļai, 1,1 ha platībā, piesaistot neatkarīgu sertificētu vērtētāju.</w:t>
      </w:r>
    </w:p>
    <w:p w14:paraId="69B5F627" w14:textId="77777777" w:rsidR="00B96561" w:rsidRPr="00B80029" w:rsidRDefault="00B96561" w:rsidP="00B96561">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RĪKOT pieteikšanos uz </w:t>
      </w:r>
      <w:r w:rsidRPr="00B80029">
        <w:rPr>
          <w:rFonts w:ascii="Times New Roman" w:eastAsia="Times New Roman" w:hAnsi="Times New Roman" w:cs="Times New Roman"/>
          <w:sz w:val="24"/>
          <w:szCs w:val="24"/>
        </w:rPr>
        <w:t>nekustamā īpašuma Stāmerienas pagastā ar nosaukumu “</w:t>
      </w:r>
      <w:proofErr w:type="spellStart"/>
      <w:r w:rsidRPr="00B80029">
        <w:rPr>
          <w:rFonts w:ascii="Times New Roman" w:eastAsia="Times New Roman" w:hAnsi="Times New Roman" w:cs="Times New Roman"/>
          <w:sz w:val="24"/>
          <w:szCs w:val="24"/>
        </w:rPr>
        <w:t>Mazkalniena</w:t>
      </w:r>
      <w:proofErr w:type="spellEnd"/>
      <w:r w:rsidRPr="00B80029">
        <w:rPr>
          <w:rFonts w:ascii="Times New Roman" w:eastAsia="Times New Roman" w:hAnsi="Times New Roman" w:cs="Times New Roman"/>
          <w:sz w:val="24"/>
          <w:szCs w:val="24"/>
        </w:rPr>
        <w:t xml:space="preserve">”, kadastra numurs 5088 001 0163, sastāvā ietilpstošās neapbūvētās zemes vienības ar kadastra apzīmējumu 5088 001 0163 daļas, 1,1 ha platībā, nomu un </w:t>
      </w:r>
      <w:r w:rsidRPr="00B80029">
        <w:rPr>
          <w:rFonts w:ascii="Times New Roman" w:hAnsi="Times New Roman" w:cs="Times New Roman"/>
          <w:bCs/>
          <w:sz w:val="24"/>
          <w:szCs w:val="24"/>
        </w:rPr>
        <w:t xml:space="preserve">publicēt par to </w:t>
      </w:r>
      <w:r w:rsidRPr="00B80029">
        <w:rPr>
          <w:rFonts w:ascii="Times New Roman" w:hAnsi="Times New Roman" w:cs="Times New Roman"/>
          <w:sz w:val="24"/>
          <w:szCs w:val="24"/>
        </w:rPr>
        <w:t xml:space="preserve">informāciju Gulbenes novada pašvaldības tīmekļvietnē </w:t>
      </w:r>
      <w:hyperlink r:id="rId10" w:history="1">
        <w:r w:rsidRPr="00B80029">
          <w:rPr>
            <w:rStyle w:val="Hipersaite"/>
            <w:rFonts w:ascii="Times New Roman" w:hAnsi="Times New Roman" w:cs="Times New Roman"/>
            <w:sz w:val="24"/>
            <w:szCs w:val="24"/>
          </w:rPr>
          <w:t>www.gulbene.lv</w:t>
        </w:r>
      </w:hyperlink>
      <w:r w:rsidRPr="00B80029">
        <w:rPr>
          <w:rFonts w:ascii="Times New Roman" w:hAnsi="Times New Roman" w:cs="Times New Roman"/>
          <w:bCs/>
          <w:sz w:val="24"/>
          <w:szCs w:val="24"/>
        </w:rPr>
        <w:t xml:space="preserve">, ievērojot </w:t>
      </w:r>
      <w:r w:rsidRPr="00B80029">
        <w:rPr>
          <w:rFonts w:ascii="Times New Roman" w:hAnsi="Times New Roman" w:cs="Times New Roman"/>
          <w:sz w:val="24"/>
          <w:szCs w:val="24"/>
        </w:rPr>
        <w:t>Ministru kabineta 2018. gada 19. jūnija noteikumu Nr. 350 “Publiskas personas zemes nomas un apbūves tiesības noteikumi” 33. un 35. punktā noteikto.</w:t>
      </w:r>
    </w:p>
    <w:p w14:paraId="04B12CEF" w14:textId="0464F62A" w:rsidR="00B96561" w:rsidRPr="00B80029" w:rsidRDefault="00B96561" w:rsidP="00B96561">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B80029">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80029">
        <w:rPr>
          <w:rFonts w:ascii="Times New Roman" w:hAnsi="Times New Roman" w:cs="Times New Roman"/>
          <w:sz w:val="24"/>
          <w:szCs w:val="24"/>
        </w:rPr>
        <w:t>.</w:t>
      </w:r>
    </w:p>
    <w:p w14:paraId="55C040BA" w14:textId="77777777" w:rsidR="00B96561" w:rsidRPr="00B80029" w:rsidRDefault="00B96561" w:rsidP="00B96561">
      <w:pPr>
        <w:spacing w:after="0" w:line="360" w:lineRule="auto"/>
        <w:jc w:val="both"/>
        <w:rPr>
          <w:rFonts w:ascii="Times New Roman" w:hAnsi="Times New Roman" w:cs="Times New Roman"/>
          <w:sz w:val="24"/>
          <w:szCs w:val="24"/>
        </w:rPr>
      </w:pPr>
    </w:p>
    <w:p w14:paraId="09B8E976"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 xml:space="preserve">Gulbenes novada pašvaldības mantas iznomāšanas komisijas </w:t>
      </w:r>
    </w:p>
    <w:p w14:paraId="15E11C40"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7805888E" w14:textId="77777777" w:rsidR="00B96561" w:rsidRPr="00B80029" w:rsidRDefault="00B96561" w:rsidP="00B965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174A6D7F" w14:textId="77777777" w:rsidTr="00462A9F">
        <w:trPr>
          <w:trHeight w:val="364"/>
        </w:trPr>
        <w:tc>
          <w:tcPr>
            <w:tcW w:w="4654" w:type="dxa"/>
          </w:tcPr>
          <w:p w14:paraId="0754B077" w14:textId="7C7E0098"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570288E4"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GND/2.6.2/25/171</w:t>
            </w:r>
          </w:p>
        </w:tc>
      </w:tr>
    </w:tbl>
    <w:p w14:paraId="2CAE8505" w14:textId="196EDE73"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3.p)</w:t>
      </w:r>
    </w:p>
    <w:p w14:paraId="3919AAEF"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28BF652C"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r w:rsidRPr="00B80029">
        <w:rPr>
          <w:rFonts w:ascii="Times New Roman" w:eastAsia="Times New Roman" w:hAnsi="Times New Roman" w:cs="Times New Roman"/>
          <w:b/>
          <w:sz w:val="24"/>
          <w:szCs w:val="24"/>
        </w:rPr>
        <w:t>Par nekustamā īpašuma Beļavas pagastā ar nosaukumu “Spārīte-97” zemes vienības ar kadastra apzīmējumu 5044 014 0249 nomas līguma pagarināšanu</w:t>
      </w:r>
    </w:p>
    <w:p w14:paraId="5199145D"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p>
    <w:p w14:paraId="78AF0348" w14:textId="4C35CC7B"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Izskatīts </w:t>
      </w:r>
      <w:r w:rsidR="00BD4D9F">
        <w:rPr>
          <w:rFonts w:ascii="Times New Roman" w:hAnsi="Times New Roman" w:cs="Times New Roman"/>
          <w:b/>
          <w:bCs/>
          <w:sz w:val="24"/>
          <w:szCs w:val="24"/>
        </w:rPr>
        <w:t>[…]</w:t>
      </w:r>
      <w:r w:rsidRPr="00B80029">
        <w:rPr>
          <w:rFonts w:ascii="Times New Roman" w:hAnsi="Times New Roman" w:cs="Times New Roman"/>
          <w:sz w:val="24"/>
          <w:szCs w:val="24"/>
        </w:rPr>
        <w:t xml:space="preserve">, 2025.gada 13.maija iesniegums (Gulbenes novada pašvaldībā saņemts 2025.gada 13.maijā un reģistrēts ar </w:t>
      </w:r>
      <w:proofErr w:type="spellStart"/>
      <w:r w:rsidRPr="00B80029">
        <w:rPr>
          <w:rFonts w:ascii="Times New Roman" w:hAnsi="Times New Roman" w:cs="Times New Roman"/>
          <w:sz w:val="24"/>
          <w:szCs w:val="24"/>
        </w:rPr>
        <w:t>Nr.GND</w:t>
      </w:r>
      <w:proofErr w:type="spellEnd"/>
      <w:r w:rsidRPr="00B80029">
        <w:rPr>
          <w:rFonts w:ascii="Times New Roman" w:hAnsi="Times New Roman" w:cs="Times New Roman"/>
          <w:sz w:val="24"/>
          <w:szCs w:val="24"/>
        </w:rPr>
        <w:t>/5.13.1/25/1117-M), kurā lūgts pagarināt 2020.gada 1.jūlijā noslēgto zemes nomas līgumu Nr. BE/9.3/20/50 par zemes vienības ar kadastra apzīmējumu 5044 014 0249 nomu.</w:t>
      </w:r>
    </w:p>
    <w:p w14:paraId="6D1DD6A4" w14:textId="06337851" w:rsidR="00B96561" w:rsidRPr="00B80029" w:rsidRDefault="00B96561" w:rsidP="00B96561">
      <w:pPr>
        <w:autoSpaceDE w:val="0"/>
        <w:autoSpaceDN w:val="0"/>
        <w:adjustRightInd w:val="0"/>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lastRenderedPageBreak/>
        <w:t xml:space="preserve">2020. gada 1.jūlijā starp Gulbenes novada pašvaldību un </w:t>
      </w:r>
      <w:r w:rsidR="00BD4D9F">
        <w:rPr>
          <w:rFonts w:ascii="Times New Roman" w:hAnsi="Times New Roman" w:cs="Times New Roman"/>
          <w:b/>
          <w:bCs/>
          <w:sz w:val="24"/>
          <w:szCs w:val="24"/>
        </w:rPr>
        <w:t xml:space="preserve">[…] </w:t>
      </w:r>
      <w:r w:rsidRPr="00B80029">
        <w:rPr>
          <w:rFonts w:ascii="Times New Roman" w:hAnsi="Times New Roman" w:cs="Times New Roman"/>
          <w:sz w:val="24"/>
          <w:szCs w:val="24"/>
        </w:rPr>
        <w:t>tika noslēgts zemes nomas līgums Nr.BE/9.3/20/50 par Beļavas pagasta nekustamajā īpašumā “Spārīte-97”, kadastra numurs 5044 014 0249, ietilpstošās zemes vienības ar kadastra apzīmējumu 5044 014 0249 ar kopējo platību 0,064 ha nomu (turpmāk – Līgums). Līguma darbības termiņš – 2025. gada 30.jūnijs.</w:t>
      </w:r>
    </w:p>
    <w:p w14:paraId="2CC04A97"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67FA43D1"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7089547" w14:textId="77777777" w:rsidR="00B96561" w:rsidRPr="00B80029" w:rsidRDefault="00B96561" w:rsidP="00B96561">
      <w:pPr>
        <w:spacing w:line="360" w:lineRule="auto"/>
        <w:ind w:firstLine="567"/>
        <w:contextualSpacing/>
        <w:jc w:val="both"/>
        <w:rPr>
          <w:rFonts w:ascii="Times New Roman" w:eastAsia="Times New Roman" w:hAnsi="Times New Roman" w:cs="Times New Roman"/>
          <w:sz w:val="24"/>
          <w:szCs w:val="24"/>
        </w:rPr>
      </w:pPr>
      <w:r w:rsidRPr="00B80029">
        <w:rPr>
          <w:rFonts w:ascii="Times New Roman" w:hAnsi="Times New Roman" w:cs="Times New Roman"/>
          <w:sz w:val="24"/>
          <w:szCs w:val="24"/>
        </w:rPr>
        <w:t xml:space="preserve">Saskaņā ar Nekustamā īpašuma valsts kadastra informācijas sistēmas (turpmāk – Kadastrs) datiem Gulbenes novada pašvaldība ir </w:t>
      </w:r>
      <w:r w:rsidRPr="00B80029">
        <w:rPr>
          <w:rFonts w:ascii="Times New Roman" w:eastAsia="Times New Roman" w:hAnsi="Times New Roman" w:cs="Times New Roman"/>
          <w:sz w:val="24"/>
          <w:szCs w:val="24"/>
        </w:rPr>
        <w:t xml:space="preserve">Beļavas pagasta nekustamajā īpašumā “Spārīte-97”, kadastra numurs 5044 014 0249, ietilpstošās zemes vienības, kadastra apzīmējums 5044 014 0249, 0,064 ha platībā </w:t>
      </w:r>
      <w:r w:rsidRPr="00B80029">
        <w:rPr>
          <w:rFonts w:ascii="Times New Roman" w:hAnsi="Times New Roman" w:cs="Times New Roman"/>
          <w:sz w:val="24"/>
          <w:szCs w:val="24"/>
        </w:rPr>
        <w:t xml:space="preserve">(turpmāk – zemes vienība) </w:t>
      </w:r>
      <w:r w:rsidRPr="00B80029">
        <w:rPr>
          <w:rFonts w:ascii="Times New Roman" w:eastAsia="Times New Roman" w:hAnsi="Times New Roman" w:cs="Times New Roman"/>
          <w:sz w:val="24"/>
          <w:szCs w:val="24"/>
        </w:rPr>
        <w:t>tiesiskais valdītājs.</w:t>
      </w:r>
    </w:p>
    <w:p w14:paraId="6F536AEE" w14:textId="77777777" w:rsidR="00B96561" w:rsidRPr="00B80029" w:rsidRDefault="00B96561" w:rsidP="00B96561">
      <w:pPr>
        <w:spacing w:after="0" w:line="360" w:lineRule="auto"/>
        <w:ind w:firstLine="720"/>
        <w:jc w:val="both"/>
        <w:rPr>
          <w:rFonts w:ascii="Times New Roman" w:hAnsi="Times New Roman" w:cs="Times New Roman"/>
        </w:rPr>
      </w:pPr>
      <w:r w:rsidRPr="00B80029">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B80029">
        <w:rPr>
          <w:rFonts w:ascii="Times New Roman" w:hAnsi="Times New Roman" w:cs="Times New Roman"/>
        </w:rPr>
        <w:t>.</w:t>
      </w:r>
    </w:p>
    <w:p w14:paraId="6E3A17C1" w14:textId="77777777" w:rsidR="00B96561" w:rsidRPr="00B80029" w:rsidRDefault="00B96561" w:rsidP="00B96561">
      <w:pPr>
        <w:spacing w:line="360" w:lineRule="auto"/>
        <w:ind w:firstLine="567"/>
        <w:contextualSpacing/>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Kadastra datiem zemes vienībai </w:t>
      </w:r>
      <w:r w:rsidRPr="00B80029">
        <w:rPr>
          <w:rFonts w:ascii="Times New Roman" w:eastAsia="Times New Roman" w:hAnsi="Times New Roman" w:cs="Times New Roman"/>
          <w:sz w:val="24"/>
          <w:szCs w:val="24"/>
        </w:rPr>
        <w:t xml:space="preserve">ir noteikts lietošanas mērķis ar kodu 0601 – zeme, uz kuras galvenais lietošanas mērķis ir individuālo dzīvojamo māju apbūve. </w:t>
      </w:r>
      <w:r w:rsidRPr="00B80029">
        <w:rPr>
          <w:rFonts w:ascii="Times New Roman" w:hAnsi="Times New Roman" w:cs="Times New Roman"/>
          <w:sz w:val="24"/>
          <w:szCs w:val="24"/>
        </w:rPr>
        <w:t xml:space="preserve">Zemes vienība piešķirta nomā </w:t>
      </w:r>
      <w:r w:rsidRPr="00B80029">
        <w:rPr>
          <w:rFonts w:ascii="Times New Roman" w:eastAsia="Times New Roman" w:hAnsi="Times New Roman" w:cs="Times New Roman"/>
          <w:color w:val="000000"/>
          <w:sz w:val="24"/>
          <w:szCs w:val="24"/>
        </w:rPr>
        <w:t xml:space="preserve">bez apbūves tiesībām saskaņā ar </w:t>
      </w:r>
      <w:r w:rsidRPr="00B80029">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B80029">
        <w:rPr>
          <w:rFonts w:ascii="Times New Roman" w:eastAsia="Times New Roman" w:hAnsi="Times New Roman" w:cs="Times New Roman"/>
          <w:color w:val="000000"/>
          <w:sz w:val="24"/>
          <w:szCs w:val="24"/>
          <w:lang w:eastAsia="lv-LV"/>
        </w:rPr>
        <w:t>29.2.apakšpunktu</w:t>
      </w:r>
      <w:r w:rsidRPr="00B80029">
        <w:rPr>
          <w:rFonts w:ascii="Times New Roman" w:eastAsia="Times New Roman" w:hAnsi="Times New Roman" w:cs="Times New Roman"/>
          <w:color w:val="000000"/>
          <w:sz w:val="24"/>
          <w:szCs w:val="24"/>
        </w:rPr>
        <w:t xml:space="preserve">, kas nosaka, ka </w:t>
      </w:r>
      <w:r w:rsidRPr="00B80029">
        <w:rPr>
          <w:rFonts w:ascii="Times New Roman" w:hAnsi="Times New Roman" w:cs="Times New Roman"/>
          <w:sz w:val="24"/>
          <w:szCs w:val="24"/>
        </w:rPr>
        <w:t>šo noteikumu 32., 40., 41., 42., 42.</w:t>
      </w:r>
      <w:r w:rsidRPr="00B80029">
        <w:rPr>
          <w:rFonts w:ascii="Times New Roman" w:hAnsi="Times New Roman" w:cs="Times New Roman"/>
          <w:sz w:val="24"/>
          <w:szCs w:val="24"/>
          <w:vertAlign w:val="superscript"/>
        </w:rPr>
        <w:t>1</w:t>
      </w:r>
      <w:r w:rsidRPr="00B80029">
        <w:rPr>
          <w:rFonts w:ascii="Times New Roman" w:hAnsi="Times New Roman" w:cs="Times New Roman"/>
          <w:sz w:val="24"/>
          <w:szCs w:val="24"/>
        </w:rPr>
        <w:t>, 42.</w:t>
      </w:r>
      <w:r w:rsidRPr="00B80029">
        <w:rPr>
          <w:rFonts w:ascii="Times New Roman" w:hAnsi="Times New Roman" w:cs="Times New Roman"/>
          <w:sz w:val="24"/>
          <w:szCs w:val="24"/>
          <w:vertAlign w:val="superscript"/>
        </w:rPr>
        <w:t>2</w:t>
      </w:r>
      <w:r w:rsidRPr="00B80029">
        <w:rPr>
          <w:rFonts w:ascii="Times New Roman" w:hAnsi="Times New Roman" w:cs="Times New Roman"/>
          <w:sz w:val="24"/>
          <w:szCs w:val="24"/>
        </w:rPr>
        <w:t>, 42.</w:t>
      </w:r>
      <w:r w:rsidRPr="00B80029">
        <w:rPr>
          <w:rFonts w:ascii="Times New Roman" w:hAnsi="Times New Roman" w:cs="Times New Roman"/>
          <w:sz w:val="24"/>
          <w:szCs w:val="24"/>
          <w:vertAlign w:val="superscript"/>
        </w:rPr>
        <w:t>3</w:t>
      </w:r>
      <w:r w:rsidRPr="00B80029">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w:t>
      </w:r>
      <w:r w:rsidRPr="00B80029">
        <w:rPr>
          <w:rFonts w:ascii="Times New Roman" w:hAnsi="Times New Roman" w:cs="Times New Roman"/>
          <w:sz w:val="24"/>
          <w:szCs w:val="24"/>
        </w:rPr>
        <w:lastRenderedPageBreak/>
        <w:t>Republikas lauku apvidos” 7. pantam ar nosacījumu, ka nomnieks neapbūvētajā zemesgabalā neveic saimniecisko darbību, kurai samazinātas nomas maksas piemērošanas gadījumā atbalsts nomniekam kvalificējams kā komercdarbības atbalsts.</w:t>
      </w:r>
    </w:p>
    <w:p w14:paraId="45AE4B83" w14:textId="77777777" w:rsidR="00B96561" w:rsidRPr="00B80029" w:rsidRDefault="00B96561" w:rsidP="00B96561">
      <w:pPr>
        <w:autoSpaceDE w:val="0"/>
        <w:autoSpaceDN w:val="0"/>
        <w:adjustRightInd w:val="0"/>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Publiskas personas finanšu līdzekļu un mantas izšķērdēšanas novēršanas likuma 6.</w:t>
      </w:r>
      <w:r w:rsidRPr="00B80029">
        <w:rPr>
          <w:rFonts w:ascii="Times New Roman" w:hAnsi="Times New Roman" w:cs="Times New Roman"/>
          <w:sz w:val="24"/>
          <w:szCs w:val="24"/>
          <w:vertAlign w:val="superscript"/>
        </w:rPr>
        <w:t>1</w:t>
      </w:r>
      <w:r w:rsidRPr="00B80029">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A93B8EE"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B80029">
        <w:rPr>
          <w:rFonts w:ascii="Times New Roman" w:eastAsia="Times New Roman" w:hAnsi="Times New Roman" w:cs="Times New Roman"/>
          <w:sz w:val="24"/>
          <w:szCs w:val="24"/>
        </w:rPr>
        <w:t xml:space="preserve">Līgumā </w:t>
      </w:r>
      <w:r w:rsidRPr="00B80029">
        <w:rPr>
          <w:rFonts w:ascii="Times New Roman" w:eastAsia="SimSun" w:hAnsi="Times New Roman" w:cs="Times New Roman"/>
          <w:sz w:val="24"/>
          <w:szCs w:val="24"/>
        </w:rPr>
        <w:t xml:space="preserve">nomas maksas apmērs ir noteikts atbilstoši </w:t>
      </w:r>
      <w:r w:rsidRPr="00B80029">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B80029">
        <w:rPr>
          <w:rFonts w:ascii="Times New Roman" w:eastAsia="SimSun" w:hAnsi="Times New Roman" w:cs="Times New Roman"/>
          <w:sz w:val="24"/>
          <w:szCs w:val="24"/>
        </w:rPr>
        <w:t>.apakšpunktam</w:t>
      </w:r>
      <w:r w:rsidRPr="00B80029">
        <w:rPr>
          <w:rFonts w:ascii="Times New Roman" w:eastAsia="Times New Roman" w:hAnsi="Times New Roman" w:cs="Times New Roman"/>
          <w:sz w:val="24"/>
          <w:szCs w:val="24"/>
        </w:rPr>
        <w:t xml:space="preserve"> jeb 12,80 EUR (divpadsmit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i/>
          <w:sz w:val="24"/>
          <w:szCs w:val="24"/>
        </w:rPr>
        <w:t xml:space="preserve"> </w:t>
      </w:r>
      <w:r w:rsidRPr="00B80029">
        <w:rPr>
          <w:rFonts w:ascii="Times New Roman" w:eastAsia="Times New Roman" w:hAnsi="Times New Roman" w:cs="Times New Roman"/>
          <w:iCs/>
          <w:sz w:val="24"/>
          <w:szCs w:val="24"/>
        </w:rPr>
        <w:t>astoņdesmit</w:t>
      </w:r>
      <w:r w:rsidRPr="00B80029">
        <w:rPr>
          <w:rFonts w:ascii="Times New Roman" w:eastAsia="Times New Roman" w:hAnsi="Times New Roman" w:cs="Times New Roman"/>
          <w:i/>
          <w:sz w:val="24"/>
          <w:szCs w:val="24"/>
        </w:rPr>
        <w:t xml:space="preserve"> </w:t>
      </w:r>
      <w:r w:rsidRPr="00B80029">
        <w:rPr>
          <w:rFonts w:ascii="Times New Roman" w:eastAsia="Times New Roman" w:hAnsi="Times New Roman" w:cs="Times New Roman"/>
          <w:iCs/>
          <w:sz w:val="24"/>
          <w:szCs w:val="24"/>
        </w:rPr>
        <w:t>centi</w:t>
      </w:r>
      <w:r w:rsidRPr="00B80029">
        <w:rPr>
          <w:rFonts w:ascii="Times New Roman" w:eastAsia="Times New Roman" w:hAnsi="Times New Roman" w:cs="Times New Roman"/>
          <w:sz w:val="24"/>
          <w:szCs w:val="24"/>
        </w:rPr>
        <w:t>) bez pievienotās vērtības nodokļa gadā.</w:t>
      </w:r>
    </w:p>
    <w:p w14:paraId="202A6239"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Nomniekam nav nomas maksas parādu, nomas maksa ir samaksāta līdz 2025. gada 30.jūnijam. Nomniekam nav nekustamā īpašuma nodokļa parādu.</w:t>
      </w:r>
    </w:p>
    <w:p w14:paraId="1506DD6E"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Komisijas ieskatā būtu lietderīgi pagarināt Līguma termiņu līdz 2030. gada 30.jūnijam,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43698BB2" w14:textId="77777777" w:rsidR="00B96561" w:rsidRPr="00B80029" w:rsidRDefault="00B96561" w:rsidP="00B96561">
      <w:pPr>
        <w:autoSpaceDE w:val="0"/>
        <w:autoSpaceDN w:val="0"/>
        <w:adjustRightInd w:val="0"/>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4320F11F"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vērtības. </w:t>
      </w:r>
    </w:p>
    <w:p w14:paraId="61CF1AB6" w14:textId="77777777" w:rsidR="00B96561" w:rsidRPr="00B80029" w:rsidRDefault="00B96561" w:rsidP="00B96561">
      <w:pPr>
        <w:autoSpaceDE w:val="0"/>
        <w:autoSpaceDN w:val="0"/>
        <w:adjustRightInd w:val="0"/>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614099E6" w14:textId="77777777"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w:t>
      </w:r>
      <w:r w:rsidRPr="00B80029">
        <w:rPr>
          <w:rFonts w:ascii="Times New Roman" w:eastAsia="Times New Roman" w:hAnsi="Times New Roman" w:cs="Times New Roman"/>
          <w:sz w:val="24"/>
          <w:szCs w:val="24"/>
        </w:rPr>
        <w:lastRenderedPageBreak/>
        <w:t xml:space="preserve">teritorijā </w:t>
      </w:r>
      <w:r w:rsidRPr="00B80029">
        <w:rPr>
          <w:rFonts w:ascii="Times New Roman" w:hAnsi="Times New Roman" w:cs="Times New Roman"/>
          <w:sz w:val="24"/>
          <w:szCs w:val="24"/>
        </w:rPr>
        <w:t xml:space="preserve">atbilstoši šo noteikumu 1. pielikumam </w:t>
      </w:r>
      <w:r w:rsidRPr="00B80029">
        <w:rPr>
          <w:rFonts w:ascii="Times New Roman" w:eastAsia="Times New Roman" w:hAnsi="Times New Roman" w:cs="Times New Roman"/>
          <w:sz w:val="24"/>
          <w:szCs w:val="24"/>
        </w:rPr>
        <w:t xml:space="preserve">nosaka 2 % apmērā no zemes kadastrālās vērtības gadā, bet ne mazāk kā 12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sz w:val="24"/>
          <w:szCs w:val="24"/>
        </w:rPr>
        <w:t xml:space="preserve"> gadā.</w:t>
      </w:r>
    </w:p>
    <w:p w14:paraId="065CE7F9"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Zemes </w:t>
      </w:r>
      <w:r w:rsidRPr="00B80029">
        <w:rPr>
          <w:rFonts w:ascii="Times New Roman" w:eastAsia="Times New Roman" w:hAnsi="Times New Roman" w:cs="Times New Roman"/>
          <w:sz w:val="24"/>
          <w:szCs w:val="24"/>
        </w:rPr>
        <w:t xml:space="preserve">vienības kadastrālā vērtība ir 640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i/>
          <w:sz w:val="24"/>
          <w:szCs w:val="24"/>
        </w:rPr>
        <w:t xml:space="preserve">, </w:t>
      </w:r>
      <w:r w:rsidRPr="00B80029">
        <w:rPr>
          <w:rFonts w:ascii="Times New Roman" w:eastAsia="Times New Roman" w:hAnsi="Times New Roman" w:cs="Times New Roman"/>
          <w:iCs/>
          <w:sz w:val="24"/>
          <w:szCs w:val="24"/>
        </w:rPr>
        <w:t>Nomas maksa par minēto z</w:t>
      </w:r>
      <w:r w:rsidRPr="00B80029">
        <w:rPr>
          <w:rFonts w:ascii="Times New Roman" w:eastAsia="Times New Roman" w:hAnsi="Times New Roman" w:cs="Times New Roman"/>
          <w:sz w:val="24"/>
          <w:szCs w:val="24"/>
        </w:rPr>
        <w:t xml:space="preserve">emes vienību ir 12,80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80029">
        <w:rPr>
          <w:rFonts w:ascii="Times New Roman" w:hAnsi="Times New Roman" w:cs="Times New Roman"/>
          <w:sz w:val="24"/>
          <w:szCs w:val="24"/>
        </w:rPr>
        <w:t xml:space="preserve">minimālo nomas maksu 12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sz w:val="24"/>
          <w:szCs w:val="24"/>
        </w:rPr>
        <w:t xml:space="preserve"> gadā.</w:t>
      </w:r>
    </w:p>
    <w:p w14:paraId="353BDFA6" w14:textId="77777777"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4FFB2E1" w14:textId="09E1CF29" w:rsidR="00B96561" w:rsidRPr="00B80029" w:rsidRDefault="00B96561" w:rsidP="00B96561">
      <w:pPr>
        <w:spacing w:after="0" w:line="360" w:lineRule="auto"/>
        <w:ind w:firstLine="567"/>
        <w:contextualSpacing/>
        <w:jc w:val="both"/>
        <w:rPr>
          <w:rFonts w:ascii="Times New Roman" w:hAnsi="Times New Roman" w:cs="Times New Roman"/>
          <w:sz w:val="24"/>
          <w:szCs w:val="24"/>
        </w:rPr>
      </w:pPr>
      <w:r w:rsidRPr="00B80029">
        <w:rPr>
          <w:rFonts w:ascii="Times New Roman" w:hAnsi="Times New Roman" w:cs="Times New Roman"/>
          <w:sz w:val="24"/>
          <w:szCs w:val="24"/>
        </w:rPr>
        <w:t xml:space="preserve">Pamatojoties uz Pašvaldību likuma </w:t>
      </w:r>
      <w:r w:rsidRPr="00B80029">
        <w:rPr>
          <w:rFonts w:ascii="Times New Roman" w:eastAsia="Times New Roman" w:hAnsi="Times New Roman" w:cs="Times New Roman"/>
          <w:sz w:val="24"/>
          <w:szCs w:val="24"/>
        </w:rPr>
        <w:t xml:space="preserve">73.panta pirmo, trešo un </w:t>
      </w:r>
      <w:r w:rsidRPr="00B80029">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B80029">
        <w:rPr>
          <w:rFonts w:ascii="Times New Roman" w:hAnsi="Times New Roman" w:cs="Times New Roman"/>
          <w:sz w:val="24"/>
          <w:szCs w:val="24"/>
          <w:vertAlign w:val="superscript"/>
        </w:rPr>
        <w:t>1</w:t>
      </w:r>
      <w:r w:rsidRPr="00B80029">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707E37D4" w14:textId="09FFF9D3" w:rsidR="00B96561" w:rsidRPr="00B80029" w:rsidRDefault="00B96561" w:rsidP="00B96561">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PAGARINĀT ar 2020.gada 1.jūlijā noslēgto zemes nomas līgumu Nr.BE/9.3/20/50 nodibinātās nomas tiesiskās attiecības ar </w:t>
      </w:r>
      <w:r w:rsidR="00BD4D9F">
        <w:rPr>
          <w:rFonts w:ascii="Times New Roman" w:hAnsi="Times New Roman" w:cs="Times New Roman"/>
          <w:b/>
          <w:bCs/>
          <w:sz w:val="24"/>
          <w:szCs w:val="24"/>
        </w:rPr>
        <w:t>[…]</w:t>
      </w:r>
      <w:r w:rsidRPr="00B80029">
        <w:rPr>
          <w:rFonts w:ascii="Times New Roman" w:hAnsi="Times New Roman" w:cs="Times New Roman"/>
          <w:sz w:val="24"/>
          <w:szCs w:val="24"/>
        </w:rPr>
        <w:t>, par Beļavas pagasta nekustamajā īpašumā “Spārīte-97”, kadastra numurs 5044 014 0249, ietilpstošās zemes vienības ar kadastra apzīmējumu 5044 014 0249 ar kopējo platību 0,064 ha nomu līdz 2030.gada 30.jūnijam, noslēdzot jaunu zemes nomas līgumu.</w:t>
      </w:r>
    </w:p>
    <w:p w14:paraId="3530B4E8" w14:textId="77777777" w:rsidR="00B96561" w:rsidRPr="00B80029" w:rsidRDefault="00B96561" w:rsidP="00B96561">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NOTEIKT, ka:</w:t>
      </w:r>
    </w:p>
    <w:p w14:paraId="2898E98C" w14:textId="77777777" w:rsidR="00B96561" w:rsidRPr="00B80029" w:rsidRDefault="00B96561" w:rsidP="00B96561">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B80029">
        <w:rPr>
          <w:rFonts w:ascii="Times New Roman" w:hAnsi="Times New Roman" w:cs="Times New Roman"/>
          <w:sz w:val="24"/>
          <w:szCs w:val="24"/>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80029">
        <w:rPr>
          <w:rFonts w:ascii="Times New Roman" w:eastAsia="Times New Roman" w:hAnsi="Times New Roman" w:cs="Times New Roman"/>
          <w:sz w:val="24"/>
          <w:szCs w:val="24"/>
        </w:rPr>
        <w:t>;</w:t>
      </w:r>
    </w:p>
    <w:p w14:paraId="0D445B5B" w14:textId="77777777" w:rsidR="00B96561" w:rsidRPr="00B80029" w:rsidRDefault="00B96561" w:rsidP="00B96561">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B80029">
        <w:rPr>
          <w:rFonts w:ascii="Times New Roman" w:hAnsi="Times New Roman" w:cs="Times New Roman"/>
          <w:sz w:val="24"/>
          <w:szCs w:val="24"/>
        </w:rPr>
        <w:t xml:space="preserve">nomas maksa gadā ir 12,80 EUR (divpadsmit </w:t>
      </w:r>
      <w:proofErr w:type="spellStart"/>
      <w:r w:rsidRPr="00B80029">
        <w:rPr>
          <w:rFonts w:ascii="Times New Roman" w:hAnsi="Times New Roman" w:cs="Times New Roman"/>
          <w:i/>
          <w:iCs/>
          <w:sz w:val="24"/>
          <w:szCs w:val="24"/>
        </w:rPr>
        <w:t>euro</w:t>
      </w:r>
      <w:proofErr w:type="spellEnd"/>
      <w:r w:rsidRPr="00B80029">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12716E14" w14:textId="77777777" w:rsidR="00B96561" w:rsidRPr="00B80029" w:rsidRDefault="00B96561" w:rsidP="00B96561">
      <w:pPr>
        <w:pStyle w:val="Sarakstarindkopa"/>
        <w:numPr>
          <w:ilvl w:val="1"/>
          <w:numId w:val="41"/>
        </w:numPr>
        <w:tabs>
          <w:tab w:val="left" w:pos="1418"/>
        </w:tabs>
        <w:spacing w:line="360" w:lineRule="auto"/>
        <w:ind w:left="1418" w:hanging="567"/>
        <w:jc w:val="both"/>
        <w:rPr>
          <w:rFonts w:ascii="Times New Roman" w:hAnsi="Times New Roman" w:cs="Times New Roman"/>
          <w:sz w:val="24"/>
          <w:szCs w:val="24"/>
        </w:rPr>
      </w:pPr>
      <w:r w:rsidRPr="00B80029">
        <w:rPr>
          <w:rFonts w:ascii="Times New Roman" w:hAnsi="Times New Roman" w:cs="Times New Roman"/>
          <w:sz w:val="24"/>
          <w:szCs w:val="24"/>
        </w:rPr>
        <w:t>šā lēmuma 2.2.apakšpunktā noteiktā nomas maksa maksājama no jauna zemes nomas līguma spēkā stāšanās dienas;</w:t>
      </w:r>
    </w:p>
    <w:p w14:paraId="2498BBB3" w14:textId="77777777" w:rsidR="00B96561" w:rsidRPr="00B80029" w:rsidRDefault="00B96561" w:rsidP="00B96561">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B80029">
        <w:rPr>
          <w:rFonts w:ascii="Times New Roman" w:hAnsi="Times New Roman" w:cs="Times New Roman"/>
          <w:sz w:val="24"/>
          <w:szCs w:val="24"/>
        </w:rPr>
        <w:lastRenderedPageBreak/>
        <w:t>papildus nomas maksai nomnieks maksā nekustamā īpašuma nodokli;</w:t>
      </w:r>
    </w:p>
    <w:p w14:paraId="126591FB" w14:textId="77777777" w:rsidR="00B96561" w:rsidRPr="00B80029" w:rsidRDefault="00B96561" w:rsidP="00B96561">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B80029">
        <w:rPr>
          <w:rFonts w:ascii="Times New Roman" w:hAnsi="Times New Roman" w:cs="Times New Roman"/>
          <w:sz w:val="24"/>
          <w:szCs w:val="24"/>
        </w:rPr>
        <w:t>papildus nomas maksai nomnieks maksā pievienotās vērtības nodokli;</w:t>
      </w:r>
    </w:p>
    <w:p w14:paraId="5D9DF664" w14:textId="19ABC2C2" w:rsidR="00B96561" w:rsidRPr="00B80029" w:rsidRDefault="00B96561" w:rsidP="00B96561">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B80029">
        <w:rPr>
          <w:rFonts w:ascii="Times New Roman" w:hAnsi="Times New Roman" w:cs="Times New Roman"/>
          <w:sz w:val="24"/>
          <w:szCs w:val="24"/>
        </w:rPr>
        <w:t xml:space="preserve">ar jauna zemes nomas līguma spēkā stāšanos spēku zaudē starp Gulbenes novada pašvaldību un </w:t>
      </w:r>
      <w:r w:rsidR="00BD4D9F">
        <w:rPr>
          <w:rFonts w:ascii="Times New Roman" w:hAnsi="Times New Roman" w:cs="Times New Roman"/>
          <w:b/>
          <w:bCs/>
          <w:sz w:val="24"/>
          <w:szCs w:val="24"/>
        </w:rPr>
        <w:t xml:space="preserve">[…] </w:t>
      </w:r>
      <w:r w:rsidRPr="00B80029">
        <w:rPr>
          <w:rFonts w:ascii="Times New Roman" w:hAnsi="Times New Roman" w:cs="Times New Roman"/>
          <w:sz w:val="24"/>
          <w:szCs w:val="24"/>
        </w:rPr>
        <w:t>2020.gada 1.jūlijā noslēgtais zemes nomas līgums Nr. BE/9.3/20/50.</w:t>
      </w:r>
    </w:p>
    <w:p w14:paraId="10023A9D" w14:textId="77777777" w:rsidR="00B96561" w:rsidRPr="00B80029" w:rsidRDefault="00B96561" w:rsidP="00B96561">
      <w:pPr>
        <w:pStyle w:val="Sarakstarindkopa"/>
        <w:numPr>
          <w:ilvl w:val="0"/>
          <w:numId w:val="41"/>
        </w:numPr>
        <w:tabs>
          <w:tab w:val="left" w:pos="851"/>
        </w:tabs>
        <w:spacing w:line="360" w:lineRule="auto"/>
        <w:ind w:left="0" w:firstLine="567"/>
        <w:jc w:val="both"/>
        <w:rPr>
          <w:rFonts w:ascii="Times New Roman" w:hAnsi="Times New Roman" w:cs="Times New Roman"/>
          <w:sz w:val="24"/>
          <w:szCs w:val="24"/>
        </w:rPr>
      </w:pPr>
      <w:r w:rsidRPr="00B80029">
        <w:rPr>
          <w:rFonts w:ascii="Times New Roman" w:hAnsi="Times New Roman" w:cs="Times New Roman"/>
          <w:sz w:val="24"/>
          <w:szCs w:val="24"/>
        </w:rPr>
        <w:t>Beļavas un Lejasciema</w:t>
      </w:r>
      <w:r w:rsidRPr="00B80029">
        <w:rPr>
          <w:rFonts w:ascii="Times New Roman" w:eastAsia="Times New Roman" w:hAnsi="Times New Roman" w:cs="Times New Roman"/>
          <w:sz w:val="24"/>
          <w:szCs w:val="24"/>
        </w:rPr>
        <w:t xml:space="preserve"> pagastu apvienības pārvaldei atbilstoši </w:t>
      </w:r>
      <w:r w:rsidRPr="00B80029">
        <w:rPr>
          <w:rFonts w:ascii="Times New Roman" w:hAnsi="Times New Roman" w:cs="Times New Roman"/>
          <w:sz w:val="24"/>
          <w:szCs w:val="24"/>
        </w:rPr>
        <w:t>Beļavas un Lejasciema</w:t>
      </w:r>
      <w:r w:rsidRPr="00B80029">
        <w:rPr>
          <w:rFonts w:ascii="Times New Roman" w:eastAsia="Times New Roman" w:hAnsi="Times New Roman" w:cs="Times New Roman"/>
          <w:sz w:val="24"/>
          <w:szCs w:val="24"/>
        </w:rPr>
        <w:t xml:space="preserve"> pagastu apvienības pārvaldes nolikuma 8.11.apakšpunktam</w:t>
      </w:r>
      <w:r w:rsidRPr="00B80029">
        <w:rPr>
          <w:rFonts w:ascii="Times New Roman" w:hAnsi="Times New Roman" w:cs="Times New Roman"/>
          <w:sz w:val="24"/>
          <w:szCs w:val="24"/>
        </w:rPr>
        <w:t xml:space="preserve"> organizēt jauna zemes nomas līguma noslēgšanu.</w:t>
      </w:r>
    </w:p>
    <w:p w14:paraId="408F5C2C" w14:textId="77777777" w:rsidR="00B96561" w:rsidRPr="00B80029" w:rsidRDefault="00B96561" w:rsidP="00B96561">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1" w:history="1">
        <w:r w:rsidRPr="00B80029">
          <w:rPr>
            <w:rStyle w:val="Hipersaite"/>
            <w:rFonts w:ascii="Times New Roman" w:hAnsi="Times New Roman" w:cs="Times New Roman"/>
            <w:sz w:val="24"/>
            <w:szCs w:val="24"/>
          </w:rPr>
          <w:t>www.gulbene.lv</w:t>
        </w:r>
      </w:hyperlink>
      <w:r w:rsidRPr="00B80029">
        <w:rPr>
          <w:rFonts w:ascii="Times New Roman" w:hAnsi="Times New Roman" w:cs="Times New Roman"/>
          <w:sz w:val="24"/>
          <w:szCs w:val="24"/>
        </w:rPr>
        <w:t>.</w:t>
      </w:r>
    </w:p>
    <w:p w14:paraId="56CFD43B" w14:textId="32624A57" w:rsidR="00B96561" w:rsidRPr="00B80029" w:rsidRDefault="00B96561" w:rsidP="00B96561">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NOTEIKT, ka šis lēmums zaudē spēku, ja līdz 2025. gada 30.jūnijam </w:t>
      </w:r>
      <w:r w:rsidR="00BD4D9F">
        <w:rPr>
          <w:rFonts w:ascii="Times New Roman" w:hAnsi="Times New Roman" w:cs="Times New Roman"/>
          <w:b/>
          <w:bCs/>
          <w:sz w:val="24"/>
          <w:szCs w:val="24"/>
        </w:rPr>
        <w:t xml:space="preserve">[…] </w:t>
      </w:r>
      <w:r w:rsidRPr="00B80029">
        <w:rPr>
          <w:rFonts w:ascii="Times New Roman" w:hAnsi="Times New Roman" w:cs="Times New Roman"/>
          <w:sz w:val="24"/>
          <w:szCs w:val="24"/>
        </w:rPr>
        <w:t>nenoslēdz jaunu zemes nomas līgumu.</w:t>
      </w:r>
    </w:p>
    <w:p w14:paraId="7E0DC9E0" w14:textId="1F81698C" w:rsidR="00B96561" w:rsidRPr="00B80029" w:rsidRDefault="00B96561" w:rsidP="00B96561">
      <w:pPr>
        <w:pStyle w:val="Sarakstarindkopa"/>
        <w:numPr>
          <w:ilvl w:val="0"/>
          <w:numId w:val="41"/>
        </w:numPr>
        <w:tabs>
          <w:tab w:val="left" w:pos="709"/>
          <w:tab w:val="left" w:pos="851"/>
        </w:tabs>
        <w:spacing w:after="0" w:line="360" w:lineRule="auto"/>
        <w:ind w:left="0" w:firstLine="567"/>
        <w:jc w:val="both"/>
        <w:rPr>
          <w:rFonts w:ascii="Times New Roman" w:hAnsi="Times New Roman" w:cs="Times New Roman"/>
          <w:sz w:val="24"/>
          <w:szCs w:val="24"/>
        </w:rPr>
      </w:pPr>
      <w:r w:rsidRPr="00B80029">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80029">
        <w:rPr>
          <w:rFonts w:ascii="Times New Roman" w:hAnsi="Times New Roman" w:cs="Times New Roman"/>
          <w:sz w:val="24"/>
          <w:szCs w:val="24"/>
        </w:rPr>
        <w:t>.</w:t>
      </w:r>
    </w:p>
    <w:p w14:paraId="5FBA82AE" w14:textId="77777777" w:rsidR="00B96561" w:rsidRPr="00B80029" w:rsidRDefault="00B96561" w:rsidP="00B96561">
      <w:pPr>
        <w:spacing w:after="0" w:line="360" w:lineRule="auto"/>
        <w:jc w:val="both"/>
        <w:rPr>
          <w:rFonts w:ascii="Times New Roman" w:hAnsi="Times New Roman" w:cs="Times New Roman"/>
          <w:sz w:val="24"/>
          <w:szCs w:val="24"/>
        </w:rPr>
      </w:pPr>
    </w:p>
    <w:p w14:paraId="6430C15D" w14:textId="77777777" w:rsidR="00B96561" w:rsidRPr="00B96561" w:rsidRDefault="00B96561" w:rsidP="00B96561">
      <w:pPr>
        <w:spacing w:after="0" w:line="240" w:lineRule="auto"/>
        <w:jc w:val="center"/>
        <w:rPr>
          <w:rFonts w:ascii="Times New Roman" w:hAnsi="Times New Roman" w:cs="Times New Roman"/>
          <w:b/>
          <w:bCs/>
          <w:sz w:val="24"/>
          <w:szCs w:val="24"/>
        </w:rPr>
      </w:pPr>
      <w:r w:rsidRPr="00B96561">
        <w:rPr>
          <w:rFonts w:ascii="Times New Roman" w:hAnsi="Times New Roman" w:cs="Times New Roman"/>
          <w:b/>
          <w:bCs/>
          <w:sz w:val="24"/>
          <w:szCs w:val="24"/>
        </w:rPr>
        <w:t xml:space="preserve">Gulbenes novada pašvaldības mantas iznomāšanas komisijas </w:t>
      </w:r>
    </w:p>
    <w:p w14:paraId="3D76ED5E" w14:textId="77777777" w:rsidR="00B96561" w:rsidRPr="00B96561" w:rsidRDefault="00B96561" w:rsidP="00B96561">
      <w:pPr>
        <w:spacing w:after="0" w:line="240" w:lineRule="auto"/>
        <w:jc w:val="center"/>
        <w:rPr>
          <w:rFonts w:ascii="Times New Roman" w:hAnsi="Times New Roman" w:cs="Times New Roman"/>
          <w:b/>
          <w:bCs/>
          <w:sz w:val="24"/>
          <w:szCs w:val="24"/>
        </w:rPr>
      </w:pPr>
      <w:r w:rsidRPr="00B96561">
        <w:rPr>
          <w:rFonts w:ascii="Times New Roman" w:hAnsi="Times New Roman" w:cs="Times New Roman"/>
          <w:b/>
          <w:bCs/>
          <w:sz w:val="24"/>
          <w:szCs w:val="24"/>
        </w:rPr>
        <w:t>LĒMUMS</w:t>
      </w:r>
    </w:p>
    <w:p w14:paraId="167D0E29" w14:textId="77777777" w:rsidR="00B96561" w:rsidRPr="00B96561" w:rsidRDefault="00B96561" w:rsidP="00B965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96561" w14:paraId="1DBCAE89" w14:textId="77777777" w:rsidTr="00462A9F">
        <w:trPr>
          <w:trHeight w:val="364"/>
        </w:trPr>
        <w:tc>
          <w:tcPr>
            <w:tcW w:w="4654" w:type="dxa"/>
          </w:tcPr>
          <w:p w14:paraId="5694FAA8" w14:textId="340EF891" w:rsidR="00B96561" w:rsidRPr="00B96561" w:rsidRDefault="00B96561" w:rsidP="00B96561">
            <w:pPr>
              <w:rPr>
                <w:rFonts w:ascii="Times New Roman" w:hAnsi="Times New Roman" w:cs="Times New Roman"/>
                <w:b/>
                <w:bCs/>
                <w:sz w:val="24"/>
                <w:szCs w:val="24"/>
              </w:rPr>
            </w:pPr>
            <w:r w:rsidRPr="00B80029">
              <w:rPr>
                <w:rFonts w:ascii="Times New Roman" w:hAnsi="Times New Roman" w:cs="Times New Roman"/>
                <w:noProof/>
                <w:sz w:val="24"/>
                <w:szCs w:val="24"/>
              </w:rPr>
              <w:t>30.05</w:t>
            </w:r>
            <w:r w:rsidRPr="00B96561">
              <w:rPr>
                <w:rFonts w:ascii="Times New Roman" w:hAnsi="Times New Roman" w:cs="Times New Roman"/>
                <w:noProof/>
                <w:sz w:val="24"/>
                <w:szCs w:val="24"/>
              </w:rPr>
              <w:t>.2025</w:t>
            </w:r>
          </w:p>
        </w:tc>
        <w:tc>
          <w:tcPr>
            <w:tcW w:w="4844" w:type="dxa"/>
          </w:tcPr>
          <w:p w14:paraId="2C60EEFA" w14:textId="77777777" w:rsidR="00B96561" w:rsidRPr="00B96561" w:rsidRDefault="00B96561" w:rsidP="00B96561">
            <w:pPr>
              <w:jc w:val="right"/>
              <w:rPr>
                <w:rFonts w:ascii="Times New Roman" w:hAnsi="Times New Roman" w:cs="Times New Roman"/>
                <w:b/>
                <w:bCs/>
                <w:sz w:val="24"/>
                <w:szCs w:val="24"/>
              </w:rPr>
            </w:pPr>
            <w:r w:rsidRPr="00B96561">
              <w:rPr>
                <w:rFonts w:ascii="Times New Roman" w:hAnsi="Times New Roman" w:cs="Times New Roman"/>
                <w:sz w:val="24"/>
                <w:szCs w:val="24"/>
              </w:rPr>
              <w:t xml:space="preserve">Nr. </w:t>
            </w:r>
            <w:r w:rsidRPr="00B96561">
              <w:rPr>
                <w:rFonts w:ascii="Times New Roman" w:hAnsi="Times New Roman" w:cs="Times New Roman"/>
                <w:noProof/>
                <w:sz w:val="24"/>
                <w:szCs w:val="24"/>
              </w:rPr>
              <w:t>GND/2.6.2/25/172</w:t>
            </w:r>
          </w:p>
        </w:tc>
      </w:tr>
    </w:tbl>
    <w:p w14:paraId="5E62023E" w14:textId="3435760E"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4.p)</w:t>
      </w:r>
    </w:p>
    <w:p w14:paraId="6A807CB5" w14:textId="4D58AFED" w:rsidR="00B96561" w:rsidRPr="00B96561" w:rsidRDefault="00B96561" w:rsidP="00B96561">
      <w:pPr>
        <w:spacing w:line="240" w:lineRule="auto"/>
        <w:contextualSpacing/>
        <w:jc w:val="right"/>
        <w:rPr>
          <w:rFonts w:ascii="Times New Roman" w:hAnsi="Times New Roman" w:cs="Times New Roman"/>
          <w:sz w:val="24"/>
          <w:szCs w:val="24"/>
        </w:rPr>
      </w:pPr>
    </w:p>
    <w:p w14:paraId="5E3D1BC5" w14:textId="77777777" w:rsidR="00B96561" w:rsidRPr="00B96561" w:rsidRDefault="00B96561" w:rsidP="00B96561">
      <w:pPr>
        <w:spacing w:line="240" w:lineRule="auto"/>
        <w:contextualSpacing/>
        <w:jc w:val="right"/>
        <w:rPr>
          <w:rFonts w:ascii="Times New Roman" w:eastAsia="Times New Roman" w:hAnsi="Times New Roman" w:cs="Times New Roman"/>
          <w:b/>
          <w:sz w:val="24"/>
          <w:szCs w:val="24"/>
        </w:rPr>
      </w:pPr>
    </w:p>
    <w:p w14:paraId="695F439C" w14:textId="77777777" w:rsidR="00B96561" w:rsidRPr="00B96561" w:rsidRDefault="00B96561" w:rsidP="00B96561">
      <w:pPr>
        <w:spacing w:after="0" w:line="240" w:lineRule="auto"/>
        <w:ind w:right="-99"/>
        <w:contextualSpacing/>
        <w:jc w:val="center"/>
        <w:rPr>
          <w:rFonts w:ascii="Times New Roman" w:eastAsia="Times New Roman" w:hAnsi="Times New Roman" w:cs="Times New Roman"/>
          <w:b/>
          <w:sz w:val="24"/>
          <w:szCs w:val="24"/>
        </w:rPr>
      </w:pPr>
      <w:r w:rsidRPr="00B96561">
        <w:rPr>
          <w:rFonts w:ascii="Times New Roman" w:eastAsia="Times New Roman" w:hAnsi="Times New Roman" w:cs="Times New Roman"/>
          <w:b/>
          <w:sz w:val="24"/>
          <w:szCs w:val="24"/>
        </w:rPr>
        <w:t>Par nekustamā īpašuma Stradu pagastā ar nosaukumu “Stāķi 19-24” zemes vienības ar kadastra apzīmējumu 5090 002 0216 nomas līguma izbeigšanu</w:t>
      </w:r>
    </w:p>
    <w:p w14:paraId="06B198DC" w14:textId="77777777" w:rsidR="00B96561" w:rsidRPr="00B96561" w:rsidRDefault="00B96561" w:rsidP="00B96561">
      <w:pPr>
        <w:spacing w:after="0" w:line="240" w:lineRule="auto"/>
        <w:ind w:right="-99"/>
        <w:contextualSpacing/>
        <w:jc w:val="center"/>
        <w:rPr>
          <w:rFonts w:ascii="Times New Roman" w:eastAsia="Times New Roman" w:hAnsi="Times New Roman" w:cs="Times New Roman"/>
          <w:b/>
          <w:sz w:val="24"/>
          <w:szCs w:val="24"/>
        </w:rPr>
      </w:pPr>
    </w:p>
    <w:p w14:paraId="6641D396" w14:textId="171EBB54" w:rsidR="00B96561" w:rsidRPr="00B96561" w:rsidRDefault="00B96561" w:rsidP="00B96561">
      <w:pPr>
        <w:spacing w:line="360" w:lineRule="auto"/>
        <w:ind w:firstLine="567"/>
        <w:contextualSpacing/>
        <w:jc w:val="both"/>
        <w:rPr>
          <w:rFonts w:ascii="Times New Roman" w:eastAsia="Times New Roman" w:hAnsi="Times New Roman" w:cs="Times New Roman"/>
          <w:sz w:val="24"/>
          <w:szCs w:val="24"/>
        </w:rPr>
      </w:pPr>
      <w:r w:rsidRPr="00B96561">
        <w:rPr>
          <w:rFonts w:ascii="Times New Roman" w:eastAsia="Times New Roman" w:hAnsi="Times New Roman" w:cs="Times New Roman"/>
          <w:sz w:val="24"/>
          <w:szCs w:val="24"/>
        </w:rPr>
        <w:t xml:space="preserve">Izskatīts </w:t>
      </w:r>
      <w:r w:rsidR="00BD4D9F">
        <w:rPr>
          <w:rFonts w:ascii="Times New Roman" w:hAnsi="Times New Roman" w:cs="Times New Roman"/>
          <w:b/>
          <w:bCs/>
          <w:sz w:val="24"/>
          <w:szCs w:val="24"/>
        </w:rPr>
        <w:t>[…]</w:t>
      </w:r>
      <w:r w:rsidRPr="00B96561">
        <w:rPr>
          <w:rFonts w:ascii="Times New Roman" w:eastAsia="Times New Roman" w:hAnsi="Times New Roman" w:cs="Times New Roman"/>
          <w:sz w:val="24"/>
          <w:szCs w:val="24"/>
        </w:rPr>
        <w:t xml:space="preserve">, 2025.gada 19.maija iesniegums (Gulbenes novada pašvaldībā saņemts 2025.gada 20.maijā un reģistrēts ar </w:t>
      </w:r>
      <w:proofErr w:type="spellStart"/>
      <w:r w:rsidRPr="00B96561">
        <w:rPr>
          <w:rFonts w:ascii="Times New Roman" w:eastAsia="Times New Roman" w:hAnsi="Times New Roman" w:cs="Times New Roman"/>
          <w:sz w:val="24"/>
          <w:szCs w:val="24"/>
        </w:rPr>
        <w:t>Nr.</w:t>
      </w:r>
      <w:r w:rsidRPr="00B96561">
        <w:rPr>
          <w:rFonts w:ascii="Times New Roman" w:hAnsi="Times New Roman" w:cs="Times New Roman"/>
          <w:sz w:val="24"/>
          <w:szCs w:val="24"/>
        </w:rPr>
        <w:t>GND</w:t>
      </w:r>
      <w:proofErr w:type="spellEnd"/>
      <w:r w:rsidRPr="00B96561">
        <w:rPr>
          <w:rFonts w:ascii="Times New Roman" w:hAnsi="Times New Roman" w:cs="Times New Roman"/>
          <w:sz w:val="24"/>
          <w:szCs w:val="24"/>
        </w:rPr>
        <w:t>/5.13.1/25/1174-M</w:t>
      </w:r>
      <w:r w:rsidRPr="00B96561">
        <w:rPr>
          <w:rFonts w:ascii="Times New Roman" w:eastAsia="Times New Roman" w:hAnsi="Times New Roman" w:cs="Times New Roman"/>
          <w:sz w:val="24"/>
          <w:szCs w:val="24"/>
        </w:rPr>
        <w:t>), kurā lūgts izbeigt zemes nomas līgumu par zemes vienības Stradu pagastā ar kadastra apzīmējumu 5090 002 0216, 0,08 ha platībā, nomu.</w:t>
      </w:r>
    </w:p>
    <w:p w14:paraId="065F0D05" w14:textId="71F672E5" w:rsidR="00B96561" w:rsidRPr="00B96561" w:rsidRDefault="00B96561" w:rsidP="00B96561">
      <w:pPr>
        <w:spacing w:line="360" w:lineRule="auto"/>
        <w:ind w:firstLine="567"/>
        <w:contextualSpacing/>
        <w:jc w:val="both"/>
        <w:rPr>
          <w:rFonts w:ascii="Times New Roman" w:eastAsia="Times New Roman" w:hAnsi="Times New Roman" w:cs="Times New Roman"/>
          <w:color w:val="000000" w:themeColor="text1"/>
          <w:sz w:val="24"/>
          <w:szCs w:val="24"/>
        </w:rPr>
      </w:pPr>
      <w:r w:rsidRPr="00B96561">
        <w:rPr>
          <w:rFonts w:ascii="Times New Roman" w:eastAsia="Times New Roman" w:hAnsi="Times New Roman" w:cs="Times New Roman"/>
          <w:color w:val="000000" w:themeColor="text1"/>
          <w:sz w:val="24"/>
          <w:szCs w:val="24"/>
        </w:rPr>
        <w:t xml:space="preserve">Uz 2025.gada </w:t>
      </w:r>
      <w:r w:rsidRPr="00B96561">
        <w:rPr>
          <w:rFonts w:ascii="Times New Roman" w:eastAsia="Times New Roman" w:hAnsi="Times New Roman" w:cs="Times New Roman"/>
          <w:sz w:val="24"/>
          <w:szCs w:val="24"/>
        </w:rPr>
        <w:t>30.maiju</w:t>
      </w:r>
      <w:r w:rsidRPr="00B96561">
        <w:rPr>
          <w:rFonts w:ascii="Times New Roman" w:eastAsia="Times New Roman" w:hAnsi="Times New Roman" w:cs="Times New Roman"/>
          <w:color w:val="000000" w:themeColor="text1"/>
          <w:sz w:val="24"/>
          <w:szCs w:val="24"/>
        </w:rPr>
        <w:t xml:space="preserve"> </w:t>
      </w:r>
      <w:r w:rsidR="00BD4D9F">
        <w:rPr>
          <w:rFonts w:ascii="Times New Roman" w:hAnsi="Times New Roman" w:cs="Times New Roman"/>
          <w:b/>
          <w:bCs/>
          <w:sz w:val="24"/>
          <w:szCs w:val="24"/>
        </w:rPr>
        <w:t xml:space="preserve">[…] </w:t>
      </w:r>
      <w:r w:rsidRPr="00B96561">
        <w:rPr>
          <w:rFonts w:ascii="Times New Roman" w:eastAsia="Times New Roman" w:hAnsi="Times New Roman" w:cs="Times New Roman"/>
          <w:color w:val="000000" w:themeColor="text1"/>
          <w:sz w:val="24"/>
          <w:szCs w:val="24"/>
        </w:rPr>
        <w:t xml:space="preserve">nomas maksas parāds par zemes vienības Stradu pagastā ar kadastra apzīmējumu 5090 002 0216, 0,08 ha platībā, nomu ir 3,00 </w:t>
      </w:r>
      <w:proofErr w:type="spellStart"/>
      <w:r w:rsidRPr="00B96561">
        <w:rPr>
          <w:rFonts w:ascii="Times New Roman" w:eastAsia="Times New Roman" w:hAnsi="Times New Roman" w:cs="Times New Roman"/>
          <w:i/>
          <w:iCs/>
          <w:color w:val="000000" w:themeColor="text1"/>
          <w:sz w:val="24"/>
          <w:szCs w:val="24"/>
        </w:rPr>
        <w:t>euro</w:t>
      </w:r>
      <w:proofErr w:type="spellEnd"/>
      <w:r w:rsidRPr="00B96561">
        <w:rPr>
          <w:rFonts w:ascii="Times New Roman" w:eastAsia="Times New Roman" w:hAnsi="Times New Roman" w:cs="Times New Roman"/>
          <w:color w:val="000000" w:themeColor="text1"/>
          <w:sz w:val="24"/>
          <w:szCs w:val="24"/>
        </w:rPr>
        <w:t xml:space="preserve">, pievienotās vērtības nodokļa parāds 0,63 </w:t>
      </w:r>
      <w:proofErr w:type="spellStart"/>
      <w:r w:rsidRPr="00B96561">
        <w:rPr>
          <w:rFonts w:ascii="Times New Roman" w:eastAsia="Times New Roman" w:hAnsi="Times New Roman" w:cs="Times New Roman"/>
          <w:i/>
          <w:iCs/>
          <w:color w:val="000000" w:themeColor="text1"/>
          <w:sz w:val="24"/>
          <w:szCs w:val="24"/>
        </w:rPr>
        <w:t>euro</w:t>
      </w:r>
      <w:proofErr w:type="spellEnd"/>
      <w:r w:rsidRPr="00B96561">
        <w:rPr>
          <w:rFonts w:ascii="Times New Roman" w:eastAsia="Times New Roman" w:hAnsi="Times New Roman" w:cs="Times New Roman"/>
          <w:i/>
          <w:iCs/>
          <w:color w:val="000000" w:themeColor="text1"/>
          <w:sz w:val="24"/>
          <w:szCs w:val="24"/>
        </w:rPr>
        <w:t xml:space="preserve">, </w:t>
      </w:r>
      <w:r w:rsidRPr="00B96561">
        <w:rPr>
          <w:rFonts w:ascii="Times New Roman" w:eastAsia="Times New Roman" w:hAnsi="Times New Roman" w:cs="Times New Roman"/>
          <w:color w:val="000000" w:themeColor="text1"/>
          <w:sz w:val="24"/>
          <w:szCs w:val="24"/>
        </w:rPr>
        <w:t xml:space="preserve">nokavējuma procenti 0,11 </w:t>
      </w:r>
      <w:proofErr w:type="spellStart"/>
      <w:r w:rsidRPr="00B96561">
        <w:rPr>
          <w:rFonts w:ascii="Times New Roman" w:eastAsia="Times New Roman" w:hAnsi="Times New Roman" w:cs="Times New Roman"/>
          <w:i/>
          <w:iCs/>
          <w:color w:val="000000" w:themeColor="text1"/>
          <w:sz w:val="24"/>
          <w:szCs w:val="24"/>
        </w:rPr>
        <w:t>euro</w:t>
      </w:r>
      <w:proofErr w:type="spellEnd"/>
      <w:r w:rsidRPr="00B96561">
        <w:rPr>
          <w:rFonts w:ascii="Times New Roman" w:eastAsia="Times New Roman" w:hAnsi="Times New Roman" w:cs="Times New Roman"/>
          <w:color w:val="000000" w:themeColor="text1"/>
          <w:sz w:val="24"/>
          <w:szCs w:val="24"/>
        </w:rPr>
        <w:t>,</w:t>
      </w:r>
      <w:r w:rsidRPr="00B96561">
        <w:rPr>
          <w:rFonts w:ascii="Times New Roman" w:eastAsia="Times New Roman" w:hAnsi="Times New Roman" w:cs="Times New Roman"/>
          <w:i/>
          <w:iCs/>
          <w:color w:val="000000" w:themeColor="text1"/>
          <w:sz w:val="24"/>
          <w:szCs w:val="24"/>
        </w:rPr>
        <w:t xml:space="preserve"> </w:t>
      </w:r>
      <w:r w:rsidRPr="00B96561">
        <w:rPr>
          <w:rFonts w:ascii="Times New Roman" w:eastAsia="Times New Roman" w:hAnsi="Times New Roman" w:cs="Times New Roman"/>
          <w:color w:val="000000" w:themeColor="text1"/>
          <w:sz w:val="24"/>
          <w:szCs w:val="24"/>
        </w:rPr>
        <w:t xml:space="preserve">kopā parāds ir 3,74 </w:t>
      </w:r>
      <w:proofErr w:type="spellStart"/>
      <w:r w:rsidRPr="00B96561">
        <w:rPr>
          <w:rFonts w:ascii="Times New Roman" w:eastAsia="Times New Roman" w:hAnsi="Times New Roman" w:cs="Times New Roman"/>
          <w:i/>
          <w:iCs/>
          <w:color w:val="000000" w:themeColor="text1"/>
          <w:sz w:val="24"/>
          <w:szCs w:val="24"/>
        </w:rPr>
        <w:t>euro</w:t>
      </w:r>
      <w:proofErr w:type="spellEnd"/>
      <w:r w:rsidRPr="00B96561">
        <w:rPr>
          <w:rFonts w:ascii="Times New Roman" w:eastAsia="Times New Roman" w:hAnsi="Times New Roman" w:cs="Times New Roman"/>
          <w:i/>
          <w:iCs/>
          <w:color w:val="000000" w:themeColor="text1"/>
          <w:sz w:val="24"/>
          <w:szCs w:val="24"/>
        </w:rPr>
        <w:t>.</w:t>
      </w:r>
      <w:r w:rsidRPr="00B96561">
        <w:rPr>
          <w:rFonts w:ascii="Times New Roman" w:eastAsia="Times New Roman" w:hAnsi="Times New Roman" w:cs="Times New Roman"/>
          <w:color w:val="000000" w:themeColor="text1"/>
          <w:sz w:val="24"/>
          <w:szCs w:val="24"/>
        </w:rPr>
        <w:t xml:space="preserve"> </w:t>
      </w:r>
    </w:p>
    <w:p w14:paraId="07831F09" w14:textId="77777777" w:rsidR="00B96561" w:rsidRPr="00B96561" w:rsidRDefault="00B96561" w:rsidP="00B96561">
      <w:pPr>
        <w:spacing w:line="360" w:lineRule="auto"/>
        <w:ind w:firstLine="567"/>
        <w:contextualSpacing/>
        <w:jc w:val="both"/>
        <w:rPr>
          <w:rFonts w:ascii="Times New Roman" w:eastAsia="Times New Roman" w:hAnsi="Times New Roman" w:cs="Times New Roman"/>
          <w:sz w:val="24"/>
          <w:szCs w:val="24"/>
        </w:rPr>
      </w:pPr>
      <w:r w:rsidRPr="00B96561">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C4A41CF" w14:textId="25D97873" w:rsidR="00B96561" w:rsidRPr="00B96561" w:rsidRDefault="00B96561" w:rsidP="00B96561">
      <w:pPr>
        <w:spacing w:after="0" w:line="360" w:lineRule="auto"/>
        <w:ind w:firstLine="567"/>
        <w:jc w:val="both"/>
        <w:rPr>
          <w:rFonts w:ascii="Times New Roman" w:eastAsia="Times New Roman" w:hAnsi="Times New Roman" w:cs="Times New Roman"/>
          <w:sz w:val="24"/>
          <w:szCs w:val="24"/>
        </w:rPr>
      </w:pPr>
      <w:r w:rsidRPr="00B9656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w:t>
      </w:r>
      <w:r w:rsidRPr="00B96561">
        <w:rPr>
          <w:rFonts w:ascii="Times New Roman" w:eastAsia="Times New Roman" w:hAnsi="Times New Roman" w:cs="Times New Roman"/>
          <w:sz w:val="24"/>
          <w:szCs w:val="24"/>
        </w:rPr>
        <w:lastRenderedPageBreak/>
        <w:t xml:space="preserve">Nr. GND/2020/487, 6.1. un 7.3.apakšpunktu,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57CB7C1D" w14:textId="77E2B2B7" w:rsidR="00B96561" w:rsidRPr="00B96561" w:rsidRDefault="00B96561" w:rsidP="00B96561">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B96561">
        <w:rPr>
          <w:rFonts w:ascii="Times New Roman" w:eastAsia="Calibri" w:hAnsi="Times New Roman" w:cs="Times New Roman"/>
          <w:sz w:val="24"/>
          <w:szCs w:val="24"/>
          <w:lang w:eastAsia="lv-LV"/>
        </w:rPr>
        <w:t xml:space="preserve">IZBEIGT ar </w:t>
      </w:r>
      <w:r w:rsidR="00BD4D9F">
        <w:rPr>
          <w:rFonts w:ascii="Times New Roman" w:hAnsi="Times New Roman" w:cs="Times New Roman"/>
          <w:b/>
          <w:bCs/>
          <w:sz w:val="24"/>
          <w:szCs w:val="24"/>
        </w:rPr>
        <w:t>[…]</w:t>
      </w:r>
      <w:r w:rsidRPr="00B96561">
        <w:rPr>
          <w:rFonts w:ascii="Times New Roman" w:eastAsia="Calibri" w:hAnsi="Times New Roman" w:cs="Times New Roman"/>
          <w:sz w:val="24"/>
          <w:szCs w:val="24"/>
          <w:lang w:eastAsia="lv-LV"/>
        </w:rPr>
        <w:t>, 2021.gada 1.martā noslēgto zemes nomas līgumu Nr.SR/9.3/21/5 par Stradu pagasta nekustamajā īpašumā ar nosaukumu “Stāķi 19-24”, kadastra numurs 5090 002 0216, ietilpstošās zemes vienības ar kadastra apzīmējumu 5090 002 0216, 0,08 ha platībā, nomu ar 2025.gada 31.maiju.</w:t>
      </w:r>
    </w:p>
    <w:p w14:paraId="34653D2D" w14:textId="77777777" w:rsidR="00B96561" w:rsidRPr="00B96561" w:rsidRDefault="00B96561" w:rsidP="00B96561">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B96561">
        <w:rPr>
          <w:rFonts w:ascii="Times New Roman" w:eastAsia="Calibri" w:hAnsi="Times New Roman" w:cs="Times New Roman"/>
          <w:sz w:val="24"/>
          <w:szCs w:val="24"/>
          <w:lang w:eastAsia="lv-LV"/>
        </w:rPr>
        <w:t>Noteikt parāda labprātīgās samaksas termiņu – 2025.gada 30.jūnijs.</w:t>
      </w:r>
    </w:p>
    <w:p w14:paraId="2AE8BC9E" w14:textId="77777777" w:rsidR="00B96561" w:rsidRPr="00B96561" w:rsidRDefault="00B96561" w:rsidP="00B96561">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proofErr w:type="spellStart"/>
      <w:r w:rsidRPr="00B96561">
        <w:rPr>
          <w:rFonts w:ascii="Times New Roman" w:eastAsia="Times New Roman" w:hAnsi="Times New Roman" w:cs="Times New Roman"/>
          <w:sz w:val="24"/>
          <w:szCs w:val="24"/>
          <w:lang w:eastAsia="lv-LV"/>
        </w:rPr>
        <w:t>Daukstu</w:t>
      </w:r>
      <w:proofErr w:type="spellEnd"/>
      <w:r w:rsidRPr="00B96561">
        <w:rPr>
          <w:rFonts w:ascii="Times New Roman" w:eastAsia="Times New Roman" w:hAnsi="Times New Roman" w:cs="Times New Roman"/>
          <w:sz w:val="24"/>
          <w:szCs w:val="24"/>
          <w:lang w:eastAsia="lv-LV"/>
        </w:rPr>
        <w:t xml:space="preserve">, Galgauskas, Jaungulbenes un Līgo pagastu apvienības pārvaldei atbilstoši </w:t>
      </w:r>
      <w:proofErr w:type="spellStart"/>
      <w:r w:rsidRPr="00B96561">
        <w:rPr>
          <w:rFonts w:ascii="Times New Roman" w:eastAsia="Times New Roman" w:hAnsi="Times New Roman" w:cs="Times New Roman"/>
          <w:sz w:val="24"/>
          <w:szCs w:val="24"/>
          <w:lang w:eastAsia="lv-LV"/>
        </w:rPr>
        <w:t>Daukstu</w:t>
      </w:r>
      <w:proofErr w:type="spellEnd"/>
      <w:r w:rsidRPr="00B96561">
        <w:rPr>
          <w:rFonts w:ascii="Times New Roman" w:eastAsia="Times New Roman" w:hAnsi="Times New Roman" w:cs="Times New Roman"/>
          <w:sz w:val="24"/>
          <w:szCs w:val="24"/>
          <w:lang w:eastAsia="lv-LV"/>
        </w:rPr>
        <w:t xml:space="preserve">, Galgauskas, Jaungulbenes un Līgo pagastu apvienības pārvaldes nolikuma 8.11.apakšpunktam organizēt vienošanās noslēgšanu par </w:t>
      </w:r>
      <w:r w:rsidRPr="00B96561">
        <w:rPr>
          <w:rFonts w:ascii="Times New Roman" w:eastAsia="Calibri" w:hAnsi="Times New Roman" w:cs="Times New Roman"/>
          <w:sz w:val="24"/>
          <w:szCs w:val="24"/>
          <w:lang w:eastAsia="lv-LV"/>
        </w:rPr>
        <w:t xml:space="preserve">2021.gada 1.martā noslēgtā zemes nomas līguma Nr.SR/9.3/21/5 </w:t>
      </w:r>
      <w:r w:rsidRPr="00B96561">
        <w:rPr>
          <w:rFonts w:ascii="Times New Roman" w:eastAsia="Times New Roman" w:hAnsi="Times New Roman" w:cs="Times New Roman"/>
          <w:sz w:val="24"/>
          <w:szCs w:val="24"/>
          <w:lang w:eastAsia="lv-LV"/>
        </w:rPr>
        <w:t>izbeigšanu.</w:t>
      </w:r>
    </w:p>
    <w:p w14:paraId="3D98C800" w14:textId="42BF467F" w:rsidR="00B96561" w:rsidRPr="00B96561" w:rsidRDefault="00B96561" w:rsidP="00B96561">
      <w:pPr>
        <w:numPr>
          <w:ilvl w:val="0"/>
          <w:numId w:val="2"/>
        </w:numPr>
        <w:tabs>
          <w:tab w:val="left" w:pos="993"/>
        </w:tabs>
        <w:spacing w:after="0" w:line="360" w:lineRule="auto"/>
        <w:ind w:left="0" w:firstLine="567"/>
        <w:contextualSpacing/>
        <w:jc w:val="both"/>
        <w:rPr>
          <w:rFonts w:ascii="Times New Roman" w:eastAsia="Calibri" w:hAnsi="Times New Roman" w:cs="Times New Roman"/>
          <w:sz w:val="20"/>
          <w:szCs w:val="20"/>
          <w:lang w:eastAsia="lv-LV"/>
        </w:rPr>
      </w:pPr>
      <w:r w:rsidRPr="00B96561">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96561">
        <w:rPr>
          <w:rFonts w:ascii="Times New Roman" w:eastAsia="Times New Roman" w:hAnsi="Times New Roman" w:cs="Times New Roman"/>
          <w:sz w:val="24"/>
          <w:szCs w:val="24"/>
          <w:lang w:eastAsia="lv-LV"/>
        </w:rPr>
        <w:t>.</w:t>
      </w:r>
    </w:p>
    <w:p w14:paraId="429B8B03" w14:textId="77777777" w:rsidR="00B96561" w:rsidRPr="00B80029" w:rsidRDefault="00B96561" w:rsidP="00B96561">
      <w:pPr>
        <w:spacing w:after="0" w:line="360" w:lineRule="auto"/>
        <w:jc w:val="both"/>
        <w:rPr>
          <w:rFonts w:ascii="Times New Roman" w:hAnsi="Times New Roman" w:cs="Times New Roman"/>
          <w:sz w:val="24"/>
          <w:szCs w:val="24"/>
        </w:rPr>
      </w:pPr>
    </w:p>
    <w:p w14:paraId="5D838DF1"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 xml:space="preserve">Gulbenes novada pašvaldības mantas iznomāšanas komisijas </w:t>
      </w:r>
    </w:p>
    <w:p w14:paraId="1AE94D51"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0347CC16" w14:textId="77777777" w:rsidR="00B96561" w:rsidRPr="00B80029" w:rsidRDefault="00B96561" w:rsidP="00B965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0831DFDA" w14:textId="77777777" w:rsidTr="00462A9F">
        <w:trPr>
          <w:trHeight w:val="364"/>
        </w:trPr>
        <w:tc>
          <w:tcPr>
            <w:tcW w:w="4654" w:type="dxa"/>
          </w:tcPr>
          <w:p w14:paraId="746D092F" w14:textId="24322299"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16063BD4"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GND/2.6.2/25/173</w:t>
            </w:r>
          </w:p>
        </w:tc>
      </w:tr>
    </w:tbl>
    <w:p w14:paraId="01FECF21" w14:textId="325EA295"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5.p)</w:t>
      </w:r>
    </w:p>
    <w:p w14:paraId="59DF23F4"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60733C74"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r w:rsidRPr="00B80029">
        <w:rPr>
          <w:rFonts w:ascii="Times New Roman" w:eastAsia="Times New Roman" w:hAnsi="Times New Roman" w:cs="Times New Roman"/>
          <w:b/>
          <w:sz w:val="24"/>
          <w:szCs w:val="24"/>
        </w:rPr>
        <w:t>Par nekustamā īpašuma Stradu pagastā ar nosaukumu “</w:t>
      </w:r>
      <w:proofErr w:type="spellStart"/>
      <w:r w:rsidRPr="00B80029">
        <w:rPr>
          <w:rFonts w:ascii="Times New Roman" w:eastAsia="Times New Roman" w:hAnsi="Times New Roman" w:cs="Times New Roman"/>
          <w:b/>
          <w:sz w:val="24"/>
          <w:szCs w:val="24"/>
        </w:rPr>
        <w:t>Šķieneri</w:t>
      </w:r>
      <w:proofErr w:type="spellEnd"/>
      <w:r w:rsidRPr="00B80029">
        <w:rPr>
          <w:rFonts w:ascii="Times New Roman" w:eastAsia="Times New Roman" w:hAnsi="Times New Roman" w:cs="Times New Roman"/>
          <w:b/>
          <w:sz w:val="24"/>
          <w:szCs w:val="24"/>
        </w:rPr>
        <w:t xml:space="preserve"> 41” zemes vienības ar kadastra apzīmējumu 5090 002 0505 iznomāšanu</w:t>
      </w:r>
    </w:p>
    <w:p w14:paraId="3FE30ECC"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p>
    <w:p w14:paraId="04BB8E17" w14:textId="0748BB2E"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Izskatīts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 2025.gada 25.aprīļa iesniegums (Gulbenes novada pašvaldībā saņemts 2025.gada 25.aprīlī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GND/5.13.1/25/1012-T</w:t>
      </w:r>
      <w:r w:rsidRPr="00B80029">
        <w:rPr>
          <w:rFonts w:ascii="Times New Roman" w:eastAsia="Times New Roman" w:hAnsi="Times New Roman" w:cs="Times New Roman"/>
          <w:sz w:val="24"/>
          <w:szCs w:val="24"/>
        </w:rPr>
        <w:t>),</w:t>
      </w:r>
      <w:r w:rsidRPr="00B80029">
        <w:rPr>
          <w:rFonts w:ascii="Times New Roman" w:hAnsi="Times New Roman" w:cs="Times New Roman"/>
          <w:sz w:val="24"/>
          <w:szCs w:val="24"/>
        </w:rPr>
        <w:t xml:space="preserve"> </w:t>
      </w:r>
      <w:r w:rsidRPr="00B80029">
        <w:rPr>
          <w:rFonts w:ascii="Times New Roman" w:eastAsia="Times New Roman" w:hAnsi="Times New Roman" w:cs="Times New Roman"/>
          <w:sz w:val="24"/>
          <w:szCs w:val="24"/>
        </w:rPr>
        <w:t>kurā lūgts</w:t>
      </w:r>
      <w:r w:rsidRPr="00B80029">
        <w:rPr>
          <w:rFonts w:ascii="Times New Roman" w:hAnsi="Times New Roman" w:cs="Times New Roman"/>
          <w:sz w:val="24"/>
          <w:szCs w:val="24"/>
        </w:rPr>
        <w:t xml:space="preserve"> </w:t>
      </w:r>
      <w:r w:rsidRPr="00B80029">
        <w:rPr>
          <w:rFonts w:ascii="Times New Roman" w:eastAsia="Times New Roman" w:hAnsi="Times New Roman" w:cs="Times New Roman"/>
          <w:sz w:val="24"/>
          <w:szCs w:val="24"/>
        </w:rPr>
        <w:t>piešķirt nomā zemes vienību ar kadastra apzīmējumu 5090 002 0505 0,0464 ha platībā, mazdārziņa vajadzībām.</w:t>
      </w:r>
    </w:p>
    <w:p w14:paraId="2A46C400" w14:textId="77777777" w:rsidR="00B96561" w:rsidRPr="00B80029" w:rsidRDefault="00B96561" w:rsidP="00B96561">
      <w:pPr>
        <w:spacing w:after="0" w:line="360" w:lineRule="auto"/>
        <w:ind w:firstLine="720"/>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77D9FDF3"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hAnsi="Times New Roman" w:cs="Times New Roman"/>
          <w:sz w:val="24"/>
          <w:szCs w:val="24"/>
        </w:rPr>
        <w:t xml:space="preserve">Saskaņā ar Nekustamā īpašuma valsts kadastra informācijas sistēmas (turpmāk – Kadastrs) datiem Gulbenes novada pašvaldība ir </w:t>
      </w:r>
      <w:r w:rsidRPr="00B80029">
        <w:rPr>
          <w:rFonts w:ascii="Times New Roman" w:eastAsia="Times New Roman" w:hAnsi="Times New Roman" w:cs="Times New Roman"/>
          <w:sz w:val="24"/>
          <w:szCs w:val="24"/>
        </w:rPr>
        <w:t>Stradu pagasta nekustamajā īpašumā “</w:t>
      </w:r>
      <w:proofErr w:type="spellStart"/>
      <w:r w:rsidRPr="00B80029">
        <w:rPr>
          <w:rFonts w:ascii="Times New Roman" w:eastAsia="Times New Roman" w:hAnsi="Times New Roman" w:cs="Times New Roman"/>
          <w:sz w:val="24"/>
          <w:szCs w:val="24"/>
        </w:rPr>
        <w:t>Šķieneri</w:t>
      </w:r>
      <w:proofErr w:type="spellEnd"/>
      <w:r w:rsidRPr="00B80029">
        <w:rPr>
          <w:rFonts w:ascii="Times New Roman" w:eastAsia="Times New Roman" w:hAnsi="Times New Roman" w:cs="Times New Roman"/>
          <w:sz w:val="24"/>
          <w:szCs w:val="24"/>
        </w:rPr>
        <w:t xml:space="preserve"> 41”, kadastra numurs 5090 002 0505, ietilpstošās zemes vienības, kadastra apzīmējums 5090 002 0505, 0,0464 ha platībā (turpmāk – zemes vienība) tiesiskais valdītājs.</w:t>
      </w:r>
    </w:p>
    <w:p w14:paraId="00F05E33"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lastRenderedPageBreak/>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B80029">
        <w:rPr>
          <w:rFonts w:ascii="Times New Roman" w:hAnsi="Times New Roman" w:cs="Times New Roman"/>
          <w:sz w:val="24"/>
          <w:szCs w:val="24"/>
        </w:rPr>
        <w:t>Apakšzonas</w:t>
      </w:r>
      <w:proofErr w:type="spellEnd"/>
      <w:r w:rsidRPr="00B80029">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B80029">
        <w:rPr>
          <w:rFonts w:ascii="Times New Roman" w:hAnsi="Times New Roman" w:cs="Times New Roman"/>
          <w:sz w:val="24"/>
          <w:szCs w:val="24"/>
        </w:rPr>
        <w:t>apakšzonas</w:t>
      </w:r>
      <w:proofErr w:type="spellEnd"/>
      <w:r w:rsidRPr="00B80029">
        <w:rPr>
          <w:rFonts w:ascii="Times New Roman" w:hAnsi="Times New Roman" w:cs="Times New Roman"/>
          <w:sz w:val="24"/>
          <w:szCs w:val="24"/>
        </w:rPr>
        <w:t xml:space="preserve"> funkcionēšanu, t.i., ar dārzkopību un sakņkopību.</w:t>
      </w:r>
    </w:p>
    <w:p w14:paraId="205A7504"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Kadastra datiem zemes vienībai </w:t>
      </w:r>
      <w:r w:rsidRPr="00B80029">
        <w:rPr>
          <w:rFonts w:ascii="Times New Roman" w:eastAsia="Times New Roman" w:hAnsi="Times New Roman" w:cs="Times New Roman"/>
          <w:sz w:val="24"/>
          <w:szCs w:val="24"/>
        </w:rPr>
        <w:t xml:space="preserve">ir noteikts </w:t>
      </w:r>
      <w:r w:rsidRPr="00B80029">
        <w:rPr>
          <w:rFonts w:ascii="Times New Roman" w:hAnsi="Times New Roman" w:cs="Times New Roman"/>
          <w:sz w:val="24"/>
          <w:szCs w:val="24"/>
        </w:rPr>
        <w:t>lietošanas mērķis ar kodu 0101 – zeme, uz kuras galvenā saimnieciskā darbība ir lauksaimniecība.</w:t>
      </w:r>
    </w:p>
    <w:p w14:paraId="4947CD8E"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Zemes vienība nav nepieciešama Gulbenes novada </w:t>
      </w:r>
      <w:r w:rsidRPr="00B80029">
        <w:rPr>
          <w:rFonts w:ascii="Times New Roman" w:hAnsi="Times New Roman" w:cs="Times New Roman"/>
          <w:sz w:val="24"/>
          <w:szCs w:val="24"/>
        </w:rPr>
        <w:t>pašvaldības funkciju veikšanai un pašlaik tai nav cita pielietojuma.</w:t>
      </w:r>
    </w:p>
    <w:p w14:paraId="62A5A147"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2</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3</w:t>
      </w:r>
      <w:r w:rsidRPr="00B80029">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7291D7A" w14:textId="4AAF59CE"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Atbilstoši Noteikumu 33. un 35. punktam 2025. gada 13.maijā Gulbenes novada pašvaldības tīmekļa vietnē </w:t>
      </w:r>
      <w:hyperlink r:id="rId12" w:history="1">
        <w:r w:rsidRPr="00B80029">
          <w:rPr>
            <w:rStyle w:val="Hipersaite"/>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0505, 0,0464 ha platībā, ar pieteikšanās termiņu līdz 2025. gada 20.maijam (ieskaitot). Publikācijas laikā pieteicās tikai viens pretendents: tika saņemts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20.maija iesniegums (Gulbenes novada pašvaldībā saņemts 2025.gada 20.maijā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GND/5.13.1/25/1178-T), kurā lūgts piešķirt nomā zemes vienību ar kadastra apzīmējumu 5090 002 0505, 0,0464 ha platībā.</w:t>
      </w:r>
    </w:p>
    <w:p w14:paraId="4F5C8E63" w14:textId="0DDC11D2"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D4D9F">
        <w:rPr>
          <w:rFonts w:ascii="Times New Roman" w:hAnsi="Times New Roman" w:cs="Times New Roman"/>
          <w:b/>
          <w:bCs/>
          <w:sz w:val="24"/>
          <w:szCs w:val="24"/>
        </w:rPr>
        <w:t xml:space="preserve">[…] </w:t>
      </w:r>
      <w:r w:rsidRPr="00B80029">
        <w:rPr>
          <w:rFonts w:ascii="Times New Roman" w:eastAsia="Times New Roman" w:hAnsi="Times New Roman" w:cs="Times New Roman"/>
          <w:sz w:val="24"/>
          <w:szCs w:val="24"/>
        </w:rPr>
        <w:t>zemes nomas līgumu.</w:t>
      </w:r>
    </w:p>
    <w:p w14:paraId="2CCF473B"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lang w:eastAsia="lv-LV"/>
        </w:rPr>
      </w:pPr>
      <w:r w:rsidRPr="00B80029">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80029">
        <w:rPr>
          <w:rFonts w:ascii="Times New Roman" w:hAnsi="Times New Roman" w:cs="Times New Roman"/>
          <w:sz w:val="24"/>
          <w:szCs w:val="24"/>
        </w:rPr>
        <w:t>(nepiemērojot šo noteikumu 5. punktu)</w:t>
      </w:r>
      <w:r w:rsidRPr="00B80029">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w:t>
      </w:r>
      <w:r w:rsidRPr="00B80029">
        <w:rPr>
          <w:rFonts w:ascii="Times New Roman" w:eastAsia="Times New Roman" w:hAnsi="Times New Roman" w:cs="Times New Roman"/>
          <w:sz w:val="24"/>
          <w:szCs w:val="24"/>
        </w:rPr>
        <w:lastRenderedPageBreak/>
        <w:t xml:space="preserve">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80029">
        <w:rPr>
          <w:rFonts w:ascii="Times New Roman" w:eastAsia="Times New Roman" w:hAnsi="Times New Roman" w:cs="Times New Roman"/>
          <w:sz w:val="24"/>
          <w:szCs w:val="24"/>
          <w:lang w:eastAsia="lv-LV"/>
        </w:rPr>
        <w:t xml:space="preserve">nomas maksu Gulbenes novada Stradu pagasta teritorijā </w:t>
      </w:r>
      <w:r w:rsidRPr="00B80029">
        <w:rPr>
          <w:rFonts w:ascii="Times New Roman" w:eastAsia="Calibri" w:hAnsi="Times New Roman" w:cs="Times New Roman"/>
          <w:sz w:val="24"/>
          <w:szCs w:val="24"/>
          <w:lang w:eastAsia="lv-LV"/>
        </w:rPr>
        <w:t xml:space="preserve">atbilstoši šo noteikumu 2. pielikumam </w:t>
      </w:r>
      <w:r w:rsidRPr="00B80029">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80029">
        <w:rPr>
          <w:rFonts w:ascii="Times New Roman" w:eastAsia="Times New Roman" w:hAnsi="Times New Roman" w:cs="Times New Roman"/>
          <w:i/>
          <w:sz w:val="24"/>
          <w:szCs w:val="24"/>
          <w:lang w:eastAsia="lv-LV"/>
        </w:rPr>
        <w:t>euro</w:t>
      </w:r>
      <w:proofErr w:type="spellEnd"/>
      <w:r w:rsidRPr="00B80029">
        <w:rPr>
          <w:rFonts w:ascii="Times New Roman" w:eastAsia="Times New Roman" w:hAnsi="Times New Roman" w:cs="Times New Roman"/>
          <w:sz w:val="24"/>
          <w:szCs w:val="24"/>
          <w:lang w:eastAsia="lv-LV"/>
        </w:rPr>
        <w:t xml:space="preserve"> gadā.</w:t>
      </w:r>
    </w:p>
    <w:p w14:paraId="26EC5F0D"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Zemes vienības fiskālā kadastrālā vērtība ir 35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i/>
          <w:sz w:val="24"/>
          <w:szCs w:val="24"/>
        </w:rPr>
        <w:t xml:space="preserve">. </w:t>
      </w:r>
      <w:r w:rsidRPr="00B80029">
        <w:rPr>
          <w:rFonts w:ascii="Times New Roman" w:eastAsia="Times New Roman" w:hAnsi="Times New Roman" w:cs="Times New Roman"/>
          <w:sz w:val="24"/>
          <w:szCs w:val="24"/>
        </w:rPr>
        <w:t xml:space="preserve">Zemes vienības nomas maksa ir 3,50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B80029">
        <w:rPr>
          <w:rFonts w:ascii="Times New Roman" w:hAnsi="Times New Roman" w:cs="Times New Roman"/>
          <w:sz w:val="24"/>
          <w:szCs w:val="24"/>
        </w:rPr>
        <w:t xml:space="preserve">minimālā nomas maksa 12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sz w:val="24"/>
          <w:szCs w:val="24"/>
        </w:rPr>
        <w:t xml:space="preserve"> gadā.</w:t>
      </w:r>
    </w:p>
    <w:p w14:paraId="55074D8A"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Saskaņā ar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4367C7B"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95229E4" w14:textId="393F7B4E"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301DD3F0" w14:textId="13BA1430" w:rsidR="00B96561" w:rsidRPr="00B80029" w:rsidRDefault="00B96561" w:rsidP="00B96561">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PIEŠĶIRT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 nomā Stradu pagasta nekustamajā īpašumā “</w:t>
      </w:r>
      <w:proofErr w:type="spellStart"/>
      <w:r w:rsidRPr="00B80029">
        <w:rPr>
          <w:rFonts w:ascii="Times New Roman" w:eastAsia="Times New Roman" w:hAnsi="Times New Roman" w:cs="Times New Roman"/>
          <w:sz w:val="24"/>
          <w:szCs w:val="24"/>
        </w:rPr>
        <w:t>Šķieneri</w:t>
      </w:r>
      <w:proofErr w:type="spellEnd"/>
      <w:r w:rsidRPr="00B80029">
        <w:rPr>
          <w:rFonts w:ascii="Times New Roman" w:eastAsia="Times New Roman" w:hAnsi="Times New Roman" w:cs="Times New Roman"/>
          <w:sz w:val="24"/>
          <w:szCs w:val="24"/>
        </w:rPr>
        <w:t xml:space="preserve"> 41”, kadastra numurs 5090 002 0505, ietilpstošo zemes vienību ar kadastra apzīmējumu 5090 002 0505, 0,0464 ha platībā,</w:t>
      </w:r>
      <w:r w:rsidRPr="00B80029">
        <w:rPr>
          <w:rFonts w:ascii="Times New Roman" w:hAnsi="Times New Roman" w:cs="Times New Roman"/>
        </w:rPr>
        <w:t xml:space="preserve"> </w:t>
      </w:r>
      <w:r w:rsidRPr="00B80029">
        <w:rPr>
          <w:rFonts w:ascii="Times New Roman" w:eastAsia="Times New Roman" w:hAnsi="Times New Roman" w:cs="Times New Roman"/>
          <w:sz w:val="24"/>
          <w:szCs w:val="24"/>
        </w:rPr>
        <w:t>nosakot, ka:</w:t>
      </w:r>
    </w:p>
    <w:p w14:paraId="03587C4D"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1.1.</w:t>
      </w:r>
      <w:r w:rsidRPr="00B80029">
        <w:rPr>
          <w:rFonts w:ascii="Times New Roman" w:eastAsia="Times New Roman" w:hAnsi="Times New Roman" w:cs="Times New Roman"/>
          <w:sz w:val="24"/>
          <w:szCs w:val="24"/>
        </w:rPr>
        <w:tab/>
        <w:t>līguma termiņš ir līdz 2030.gada 30.jūnijam;</w:t>
      </w:r>
    </w:p>
    <w:p w14:paraId="74A54ED7" w14:textId="77777777" w:rsidR="00B96561" w:rsidRPr="00B80029" w:rsidRDefault="00B96561" w:rsidP="00B965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1.2.</w:t>
      </w:r>
      <w:r w:rsidRPr="00B80029">
        <w:rPr>
          <w:rFonts w:ascii="Times New Roman" w:eastAsia="Times New Roman" w:hAnsi="Times New Roman" w:cs="Times New Roman"/>
          <w:sz w:val="24"/>
          <w:szCs w:val="24"/>
        </w:rPr>
        <w:tab/>
      </w:r>
      <w:r w:rsidRPr="00B80029">
        <w:rPr>
          <w:rFonts w:ascii="Times New Roman" w:eastAsia="Times New Roman" w:hAnsi="Times New Roman" w:cs="Times New Roman"/>
          <w:sz w:val="24"/>
          <w:szCs w:val="24"/>
        </w:rPr>
        <w:tab/>
        <w:t xml:space="preserve">lietošanas mērķis: </w:t>
      </w:r>
      <w:r w:rsidRPr="00B80029">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80029">
        <w:rPr>
          <w:rFonts w:ascii="Times New Roman" w:eastAsia="Times New Roman" w:hAnsi="Times New Roman" w:cs="Times New Roman"/>
          <w:sz w:val="24"/>
          <w:szCs w:val="24"/>
        </w:rPr>
        <w:t xml:space="preserve"> bez apbūves tiesībām;</w:t>
      </w:r>
    </w:p>
    <w:p w14:paraId="04CE8924"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lastRenderedPageBreak/>
        <w:t>1.3.</w:t>
      </w:r>
      <w:r w:rsidRPr="00B80029">
        <w:rPr>
          <w:rFonts w:ascii="Times New Roman" w:eastAsia="Times New Roman" w:hAnsi="Times New Roman" w:cs="Times New Roman"/>
          <w:sz w:val="24"/>
          <w:szCs w:val="24"/>
        </w:rPr>
        <w:tab/>
        <w:t xml:space="preserve">nomas maksa gadā ir 12,00 EUR (divpadsmit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iCs/>
          <w:sz w:val="24"/>
          <w:szCs w:val="24"/>
        </w:rPr>
        <w:t xml:space="preserve"> nulle centi</w:t>
      </w:r>
      <w:r w:rsidRPr="00B80029">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026FE773"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1.4.</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nomas maksa maksājama no zemes nomas līguma spēkā stāšanās dienas;</w:t>
      </w:r>
    </w:p>
    <w:p w14:paraId="1A0ED130"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1.5.</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papildus nomas maksai nomnieks maksā nekustamā īpašuma nodokli.</w:t>
      </w:r>
    </w:p>
    <w:p w14:paraId="457BF0F0" w14:textId="77777777" w:rsidR="00B96561" w:rsidRPr="00B80029" w:rsidRDefault="00B96561" w:rsidP="00B96561">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bookmarkStart w:id="6" w:name="_Hlk189736242"/>
      <w:r w:rsidRPr="00B80029">
        <w:rPr>
          <w:rFonts w:ascii="Times New Roman" w:hAnsi="Times New Roman" w:cs="Times New Roman"/>
          <w:sz w:val="24"/>
          <w:szCs w:val="24"/>
        </w:rPr>
        <w:t xml:space="preserve">Litenes, Stāmerienas un Stradu </w:t>
      </w:r>
      <w:bookmarkEnd w:id="6"/>
      <w:r w:rsidRPr="00B80029">
        <w:rPr>
          <w:rFonts w:ascii="Times New Roman" w:hAnsi="Times New Roman" w:cs="Times New Roman"/>
          <w:sz w:val="24"/>
          <w:szCs w:val="24"/>
        </w:rPr>
        <w:t>pagastu apvienības pārvaldei atbilstoši Litenes, Stāmerienas un Stradu pagastu apvienības pārvaldes nolikuma 8.11.apakšpunktam organizēt zemes nomas līguma noslēgšanu līdz 2025. gada 30.jūnijam.</w:t>
      </w:r>
    </w:p>
    <w:p w14:paraId="3ED6F124" w14:textId="77777777" w:rsidR="00B96561" w:rsidRPr="00B80029" w:rsidRDefault="00B96561" w:rsidP="00B96561">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3" w:history="1">
        <w:r w:rsidRPr="00B80029">
          <w:rPr>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w:t>
      </w:r>
    </w:p>
    <w:p w14:paraId="56EDD6A1" w14:textId="77777777" w:rsidR="00B96561" w:rsidRPr="00B80029" w:rsidRDefault="00B96561" w:rsidP="00B96561">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NOTEIKT, ka šis lēmums zaudē spēku, ja līdz 2025. gada 30.jūnijam netiek noslēgts zemes nomas līgums.</w:t>
      </w:r>
    </w:p>
    <w:p w14:paraId="7D4FD58C" w14:textId="2DFA37DF" w:rsidR="00B96561" w:rsidRPr="00B80029" w:rsidRDefault="00B96561" w:rsidP="00B96561">
      <w:pPr>
        <w:pStyle w:val="Sarakstarindkopa"/>
        <w:numPr>
          <w:ilvl w:val="0"/>
          <w:numId w:val="3"/>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w:t>
      </w:r>
    </w:p>
    <w:p w14:paraId="1CB7D4B6" w14:textId="77777777" w:rsidR="00B96561" w:rsidRPr="00B80029" w:rsidRDefault="00B96561" w:rsidP="00B96561">
      <w:pPr>
        <w:spacing w:after="0" w:line="360" w:lineRule="auto"/>
        <w:jc w:val="both"/>
        <w:rPr>
          <w:rFonts w:ascii="Times New Roman" w:hAnsi="Times New Roman" w:cs="Times New Roman"/>
          <w:sz w:val="24"/>
          <w:szCs w:val="24"/>
        </w:rPr>
      </w:pPr>
    </w:p>
    <w:p w14:paraId="003B89F5"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 xml:space="preserve">Gulbenes novada pašvaldības mantas iznomāšanas komisijas </w:t>
      </w:r>
    </w:p>
    <w:p w14:paraId="07281A81"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288D7792" w14:textId="77777777" w:rsidR="00B96561" w:rsidRPr="00B80029" w:rsidRDefault="00B96561" w:rsidP="00B965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3F38F997" w14:textId="77777777" w:rsidTr="00462A9F">
        <w:trPr>
          <w:trHeight w:val="364"/>
        </w:trPr>
        <w:tc>
          <w:tcPr>
            <w:tcW w:w="4654" w:type="dxa"/>
          </w:tcPr>
          <w:p w14:paraId="5630E070" w14:textId="1A509112"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2C1F136D"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GND/2.6.2/25/174</w:t>
            </w:r>
          </w:p>
        </w:tc>
      </w:tr>
    </w:tbl>
    <w:p w14:paraId="73900A5D" w14:textId="7AA2233E"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6.p)</w:t>
      </w:r>
    </w:p>
    <w:p w14:paraId="34E29AE8"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745D8DB8"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r w:rsidRPr="00B80029">
        <w:rPr>
          <w:rFonts w:ascii="Times New Roman" w:eastAsia="Times New Roman" w:hAnsi="Times New Roman" w:cs="Times New Roman"/>
          <w:b/>
          <w:sz w:val="24"/>
          <w:szCs w:val="24"/>
        </w:rPr>
        <w:t xml:space="preserve">Par nekustamā īpašuma </w:t>
      </w:r>
      <w:proofErr w:type="spellStart"/>
      <w:r w:rsidRPr="00B80029">
        <w:rPr>
          <w:rFonts w:ascii="Times New Roman" w:eastAsia="Times New Roman" w:hAnsi="Times New Roman" w:cs="Times New Roman"/>
          <w:b/>
          <w:sz w:val="24"/>
          <w:szCs w:val="24"/>
        </w:rPr>
        <w:t>Daukstu</w:t>
      </w:r>
      <w:proofErr w:type="spellEnd"/>
      <w:r w:rsidRPr="00B80029">
        <w:rPr>
          <w:rFonts w:ascii="Times New Roman" w:eastAsia="Times New Roman" w:hAnsi="Times New Roman" w:cs="Times New Roman"/>
          <w:b/>
          <w:sz w:val="24"/>
          <w:szCs w:val="24"/>
        </w:rPr>
        <w:t xml:space="preserve"> pagastā ar nosaukumu “Birzītes-3” zemes vienības ar kadastra apzīmējumu 5048 004 0358 daļas 0,098 ha platībā iznomāšanu</w:t>
      </w:r>
    </w:p>
    <w:p w14:paraId="4412CB12"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p>
    <w:p w14:paraId="20055BDD" w14:textId="35D3E37D"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Izskatīts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30.aprīļa iesniegums (Gulbenes novada pašvaldībā saņemts 2025.gada 30.aprīlī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GND/5.13.1/25/1041-B), kurā lūgts piešķirt nomā zemes vienības ar kadastra apzīmējumu 5048 004 0358 daļu, 0,098 ha platībā, sakņu dārza vajadzībām.</w:t>
      </w:r>
    </w:p>
    <w:p w14:paraId="08A1FD76"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498558FB" w14:textId="77777777"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hAnsi="Times New Roman" w:cs="Times New Roman"/>
          <w:sz w:val="24"/>
          <w:szCs w:val="24"/>
        </w:rPr>
        <w:t xml:space="preserve">Saskaņā ar Nekustamā īpašuma valsts kadastra informācijas sistēmas (turpmāk – Kadastrs) datiem Gulbenes novada pašvaldība ir </w:t>
      </w: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xml:space="preserve"> pagasta nekustamajā īpašumā “Birzītes-3”, kadastra numurs 5048 004 0358, ietilpstošās zemes vienības, kadastra apzīmējums 5048 004 0358, 5,4786 ha platībā (turpmāk – zemes vienība) tiesiskais valdītājs.</w:t>
      </w:r>
    </w:p>
    <w:p w14:paraId="1BB3691B"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lastRenderedPageBreak/>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4CD3F511"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7A6D7938"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Zemes vienības daļa nav nepieciešama </w:t>
      </w:r>
      <w:r w:rsidRPr="00B80029">
        <w:rPr>
          <w:rFonts w:ascii="Times New Roman" w:hAnsi="Times New Roman" w:cs="Times New Roman"/>
          <w:sz w:val="24"/>
          <w:szCs w:val="24"/>
        </w:rPr>
        <w:t>pašvaldības funkciju veikšanai un pašlaik tai nav cita pielietojuma.</w:t>
      </w:r>
    </w:p>
    <w:p w14:paraId="54D056B3" w14:textId="77777777"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2</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3</w:t>
      </w:r>
      <w:r w:rsidRPr="00B80029">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79AE685" w14:textId="34A1C4EC"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Atbilstoši Noteikumu 33. un 35. punktam 2025. gada 13.maijā Gulbenes novada pašvaldības tīmekļa vietnē </w:t>
      </w:r>
      <w:hyperlink r:id="rId14" w:history="1">
        <w:r w:rsidRPr="00B80029">
          <w:rPr>
            <w:rStyle w:val="Hipersaite"/>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5048 004 0358 daļu, 0,098 ha platībā, ar pieteikšanās termiņu līdz 2025. gada 20.maijam (ieskaitot). Publikācijas laikā pieteicies tikai viens pretendents: tika saņemts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13.maija iesniegums (Gulbenes novada pašvaldībā saņemts 2025.gada 13.maijā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GND/5.13.1/25/1128-B), kurā lūgts piešķirt nomā zemes vienības ar kadastra apzīmējumu 5048 004 0358 daļu, 0,098 ha platībā.</w:t>
      </w:r>
    </w:p>
    <w:p w14:paraId="6C8A5FD2" w14:textId="7CDEE90C"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D4D9F">
        <w:rPr>
          <w:rFonts w:ascii="Times New Roman" w:hAnsi="Times New Roman" w:cs="Times New Roman"/>
          <w:b/>
          <w:bCs/>
          <w:sz w:val="24"/>
          <w:szCs w:val="24"/>
        </w:rPr>
        <w:t xml:space="preserve">[…] </w:t>
      </w:r>
      <w:r w:rsidRPr="00B80029">
        <w:rPr>
          <w:rFonts w:ascii="Times New Roman" w:hAnsi="Times New Roman" w:cs="Times New Roman"/>
          <w:sz w:val="24"/>
          <w:szCs w:val="24"/>
        </w:rPr>
        <w:t xml:space="preserve"> </w:t>
      </w:r>
      <w:r w:rsidRPr="00B80029">
        <w:rPr>
          <w:rFonts w:ascii="Times New Roman" w:eastAsia="Times New Roman" w:hAnsi="Times New Roman" w:cs="Times New Roman"/>
          <w:sz w:val="24"/>
          <w:szCs w:val="24"/>
        </w:rPr>
        <w:t>zemes nomas līgumu.</w:t>
      </w:r>
    </w:p>
    <w:p w14:paraId="138ADD86" w14:textId="77777777"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80029">
        <w:rPr>
          <w:rFonts w:ascii="Times New Roman" w:hAnsi="Times New Roman" w:cs="Times New Roman"/>
          <w:sz w:val="24"/>
          <w:szCs w:val="24"/>
        </w:rPr>
        <w:t>(nepiemērojot šo noteikumu 5. punktu)</w:t>
      </w:r>
      <w:r w:rsidRPr="00B80029">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w:t>
      </w:r>
      <w:r w:rsidRPr="00B80029">
        <w:rPr>
          <w:rFonts w:ascii="Times New Roman" w:eastAsia="Times New Roman" w:hAnsi="Times New Roman" w:cs="Times New Roman"/>
          <w:sz w:val="24"/>
          <w:szCs w:val="24"/>
        </w:rPr>
        <w:lastRenderedPageBreak/>
        <w:t xml:space="preserve">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sz w:val="24"/>
          <w:szCs w:val="24"/>
        </w:rPr>
        <w:t xml:space="preserve"> gadā.</w:t>
      </w:r>
    </w:p>
    <w:p w14:paraId="51611640"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Kadastra datiem zemes vienības fiskālā kadastrālā vērtība ir 3135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iCs/>
          <w:sz w:val="24"/>
          <w:szCs w:val="24"/>
        </w:rPr>
        <w:t xml:space="preserve">, tās daļas </w:t>
      </w:r>
      <w:r w:rsidRPr="00B80029">
        <w:rPr>
          <w:rFonts w:ascii="Times New Roman" w:hAnsi="Times New Roman" w:cs="Times New Roman"/>
          <w:sz w:val="24"/>
          <w:szCs w:val="24"/>
        </w:rPr>
        <w:t xml:space="preserve">0,098 ha platībā kadastrālā vērtība ir 56,08 </w:t>
      </w:r>
      <w:proofErr w:type="spellStart"/>
      <w:r w:rsidRPr="00B80029">
        <w:rPr>
          <w:rFonts w:ascii="Times New Roman" w:hAnsi="Times New Roman" w:cs="Times New Roman"/>
          <w:i/>
          <w:iCs/>
          <w:sz w:val="24"/>
          <w:szCs w:val="24"/>
        </w:rPr>
        <w:t>euro</w:t>
      </w:r>
      <w:proofErr w:type="spellEnd"/>
      <w:r w:rsidRPr="00B80029">
        <w:rPr>
          <w:rFonts w:ascii="Times New Roman" w:hAnsi="Times New Roman" w:cs="Times New Roman"/>
          <w:sz w:val="24"/>
          <w:szCs w:val="24"/>
        </w:rPr>
        <w:t xml:space="preserve">. Zemes vienības daļas nomas maksa ir 2,80 proti, mazāka par Gulbenes novada domes 2019.gada 28.februāra saistošo noteikumu Nr.6 “Par Gulbenes novada pašvaldībai piederoša vai piekrītoša neapbūvēta zemesgabala nomas maksas apmēru” 2.3. apakšpunktā noteikto minimālo nomas maksu 7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sz w:val="24"/>
          <w:szCs w:val="24"/>
        </w:rPr>
        <w:t xml:space="preserve"> gadā.</w:t>
      </w:r>
    </w:p>
    <w:p w14:paraId="149F7469" w14:textId="77777777"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Saskaņā ar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441ADD8" w14:textId="77777777"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6B71F2C" w14:textId="2B403A9E" w:rsidR="00B96561" w:rsidRPr="00B80029" w:rsidRDefault="00B96561" w:rsidP="00B96561">
      <w:pPr>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5A339D72" w14:textId="17332349" w:rsidR="00B96561" w:rsidRPr="00B80029" w:rsidRDefault="00B96561" w:rsidP="00B96561">
      <w:pPr>
        <w:tabs>
          <w:tab w:val="left" w:pos="851"/>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1. </w:t>
      </w:r>
      <w:r w:rsidRPr="00B80029">
        <w:rPr>
          <w:rFonts w:ascii="Times New Roman" w:eastAsia="Times New Roman" w:hAnsi="Times New Roman" w:cs="Times New Roman"/>
          <w:sz w:val="24"/>
          <w:szCs w:val="24"/>
        </w:rPr>
        <w:tab/>
        <w:t xml:space="preserve">PIEŠĶIRT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 xml:space="preserve">, nomā </w:t>
      </w: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xml:space="preserve"> pagasta nekustamajā īpašumā “Birzītes-3”, kadastra numurs 5048 004 0358, ietilpstošās zemes vienības ar kadastra apzīmējumu 5048 004 0358 daļu 0,098 ha platībā, atbilstoši </w:t>
      </w:r>
      <w:proofErr w:type="spellStart"/>
      <w:r w:rsidRPr="00B80029">
        <w:rPr>
          <w:rFonts w:ascii="Times New Roman" w:eastAsia="Times New Roman" w:hAnsi="Times New Roman" w:cs="Times New Roman"/>
          <w:sz w:val="24"/>
          <w:szCs w:val="24"/>
        </w:rPr>
        <w:t>izkopējumam</w:t>
      </w:r>
      <w:proofErr w:type="spellEnd"/>
      <w:r w:rsidRPr="00B80029">
        <w:rPr>
          <w:rFonts w:ascii="Times New Roman" w:eastAsia="Times New Roman" w:hAnsi="Times New Roman" w:cs="Times New Roman"/>
          <w:sz w:val="24"/>
          <w:szCs w:val="24"/>
        </w:rPr>
        <w:t xml:space="preserve"> no digitālās kadastra kartes (pielikums), nosakot, ka:</w:t>
      </w:r>
    </w:p>
    <w:p w14:paraId="092BFCAD" w14:textId="77777777" w:rsidR="00B96561" w:rsidRPr="00B80029" w:rsidRDefault="00B96561" w:rsidP="00B96561">
      <w:pPr>
        <w:tabs>
          <w:tab w:val="left" w:pos="1134"/>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1.1.</w:t>
      </w:r>
      <w:r w:rsidRPr="00B80029">
        <w:rPr>
          <w:rFonts w:ascii="Times New Roman" w:eastAsia="Times New Roman" w:hAnsi="Times New Roman" w:cs="Times New Roman"/>
          <w:sz w:val="24"/>
          <w:szCs w:val="24"/>
        </w:rPr>
        <w:tab/>
        <w:t>līguma termiņš ir līdz 2029.gada 17.martam;</w:t>
      </w:r>
    </w:p>
    <w:p w14:paraId="77893FA7" w14:textId="77777777" w:rsidR="00B96561" w:rsidRPr="00B80029" w:rsidRDefault="00B96561" w:rsidP="00B96561">
      <w:pPr>
        <w:tabs>
          <w:tab w:val="left" w:pos="1134"/>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1.2.</w:t>
      </w:r>
      <w:r w:rsidRPr="00B80029">
        <w:rPr>
          <w:rFonts w:ascii="Times New Roman" w:eastAsia="Times New Roman" w:hAnsi="Times New Roman" w:cs="Times New Roman"/>
          <w:sz w:val="24"/>
          <w:szCs w:val="24"/>
        </w:rPr>
        <w:tab/>
        <w:t xml:space="preserve">lietošanas mērķis: </w:t>
      </w:r>
      <w:r w:rsidRPr="00B80029">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80029">
        <w:rPr>
          <w:rFonts w:ascii="Times New Roman" w:eastAsia="Times New Roman" w:hAnsi="Times New Roman" w:cs="Times New Roman"/>
          <w:sz w:val="24"/>
          <w:szCs w:val="24"/>
        </w:rPr>
        <w:t xml:space="preserve"> bez apbūves tiesībām;</w:t>
      </w:r>
    </w:p>
    <w:p w14:paraId="675BDC75" w14:textId="77777777" w:rsidR="00B96561" w:rsidRPr="00B80029" w:rsidRDefault="00B96561" w:rsidP="00B96561">
      <w:pPr>
        <w:tabs>
          <w:tab w:val="left" w:pos="1134"/>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lastRenderedPageBreak/>
        <w:t>1.3.</w:t>
      </w:r>
      <w:r w:rsidRPr="00B80029">
        <w:rPr>
          <w:rFonts w:ascii="Times New Roman" w:eastAsia="Times New Roman" w:hAnsi="Times New Roman" w:cs="Times New Roman"/>
          <w:sz w:val="24"/>
          <w:szCs w:val="24"/>
        </w:rPr>
        <w:tab/>
        <w:t xml:space="preserve">nomas maksa gadā ir 7,00 EUR (septiņi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iCs/>
          <w:sz w:val="24"/>
          <w:szCs w:val="24"/>
        </w:rPr>
        <w:t xml:space="preserve"> nulle centi</w:t>
      </w:r>
      <w:r w:rsidRPr="00B80029">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A2558D5" w14:textId="77777777" w:rsidR="00B96561" w:rsidRPr="00B80029" w:rsidRDefault="00B96561" w:rsidP="00B96561">
      <w:pPr>
        <w:tabs>
          <w:tab w:val="left" w:pos="1134"/>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1.4.</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nomas maksa maksājama no zemes nomas līguma spēkā stāšanās dienas;</w:t>
      </w:r>
    </w:p>
    <w:p w14:paraId="15CDC58A" w14:textId="77777777" w:rsidR="00B96561" w:rsidRPr="00B80029" w:rsidRDefault="00B96561" w:rsidP="00B96561">
      <w:pPr>
        <w:tabs>
          <w:tab w:val="left" w:pos="1134"/>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1.5.</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papildus nomas maksai nomnieks maksā nekustamā īpašuma nodokli.</w:t>
      </w:r>
    </w:p>
    <w:p w14:paraId="121FF0AA" w14:textId="77777777" w:rsidR="00B96561" w:rsidRPr="00B80029" w:rsidRDefault="00B96561" w:rsidP="00B96561">
      <w:pPr>
        <w:pStyle w:val="Sarakstarindkopa"/>
        <w:numPr>
          <w:ilvl w:val="0"/>
          <w:numId w:val="4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xml:space="preserve">, Galgauskas, Jaungulbenes un Līgo pagastu apvienības pārvaldei atbilstoši </w:t>
      </w: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30.jūnijam.</w:t>
      </w:r>
    </w:p>
    <w:p w14:paraId="6E605FB4" w14:textId="77777777" w:rsidR="00B96561" w:rsidRPr="00B80029" w:rsidRDefault="00B96561" w:rsidP="00B96561">
      <w:pPr>
        <w:tabs>
          <w:tab w:val="left" w:pos="851"/>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3. </w:t>
      </w:r>
      <w:r w:rsidRPr="00B80029">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15" w:history="1">
        <w:r w:rsidRPr="00B80029">
          <w:rPr>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w:t>
      </w:r>
    </w:p>
    <w:p w14:paraId="02447434" w14:textId="77777777" w:rsidR="00B96561" w:rsidRPr="00B80029" w:rsidRDefault="00B96561" w:rsidP="00B96561">
      <w:pPr>
        <w:tabs>
          <w:tab w:val="left" w:pos="851"/>
        </w:tabs>
        <w:spacing w:after="0" w:line="360" w:lineRule="auto"/>
        <w:ind w:firstLine="567"/>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4. </w:t>
      </w:r>
      <w:r w:rsidRPr="00B80029">
        <w:rPr>
          <w:rFonts w:ascii="Times New Roman" w:eastAsia="Times New Roman" w:hAnsi="Times New Roman" w:cs="Times New Roman"/>
          <w:sz w:val="24"/>
          <w:szCs w:val="24"/>
        </w:rPr>
        <w:tab/>
        <w:t>NOTEIKT, ka šis lēmums zaudē spēku, ja līdz 2025. gada 30.jūnijam netiek noslēgts zemes nomas līgums.</w:t>
      </w:r>
    </w:p>
    <w:p w14:paraId="172AB374" w14:textId="0A57960B"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5. </w:t>
      </w:r>
      <w:r w:rsidRPr="00B80029">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80029">
        <w:rPr>
          <w:rFonts w:ascii="Times New Roman" w:hAnsi="Times New Roman" w:cs="Times New Roman"/>
          <w:sz w:val="24"/>
          <w:szCs w:val="24"/>
        </w:rPr>
        <w:t>.</w:t>
      </w:r>
    </w:p>
    <w:p w14:paraId="5C332456" w14:textId="77777777" w:rsidR="00B96561" w:rsidRPr="00B80029" w:rsidRDefault="00B96561" w:rsidP="00B96561">
      <w:pPr>
        <w:rPr>
          <w:rFonts w:ascii="Times New Roman" w:hAnsi="Times New Roman" w:cs="Times New Roman"/>
          <w:sz w:val="24"/>
          <w:szCs w:val="24"/>
        </w:rPr>
      </w:pPr>
      <w:r w:rsidRPr="00B80029">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B96561" w:rsidRPr="00B80029" w14:paraId="47BFBDF7" w14:textId="77777777" w:rsidTr="00462A9F">
        <w:tc>
          <w:tcPr>
            <w:tcW w:w="4541" w:type="dxa"/>
            <w:hideMark/>
          </w:tcPr>
          <w:p w14:paraId="3105D4C1" w14:textId="77777777"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lastRenderedPageBreak/>
              <w:t>1.pielikums</w:t>
            </w:r>
          </w:p>
        </w:tc>
      </w:tr>
      <w:tr w:rsidR="00B96561" w:rsidRPr="00B80029" w14:paraId="488D12F2" w14:textId="77777777" w:rsidTr="00462A9F">
        <w:tc>
          <w:tcPr>
            <w:tcW w:w="4541" w:type="dxa"/>
            <w:hideMark/>
          </w:tcPr>
          <w:p w14:paraId="21E77C02" w14:textId="77777777"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Gulbenes novada pašvaldības mantas</w:t>
            </w:r>
          </w:p>
        </w:tc>
      </w:tr>
      <w:tr w:rsidR="00B96561" w:rsidRPr="00B80029" w14:paraId="5222BFDC" w14:textId="77777777" w:rsidTr="00462A9F">
        <w:tc>
          <w:tcPr>
            <w:tcW w:w="4541" w:type="dxa"/>
            <w:hideMark/>
          </w:tcPr>
          <w:p w14:paraId="671CACEC" w14:textId="6BED292E"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iznomāšanas komisijas 2025.gada 30.maija</w:t>
            </w:r>
          </w:p>
        </w:tc>
      </w:tr>
      <w:tr w:rsidR="00B96561" w:rsidRPr="00B80029" w14:paraId="706FE85C" w14:textId="77777777" w:rsidTr="00462A9F">
        <w:tc>
          <w:tcPr>
            <w:tcW w:w="4541" w:type="dxa"/>
            <w:hideMark/>
          </w:tcPr>
          <w:p w14:paraId="1A274ADE" w14:textId="4F636DCE"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lēmumam Nr. GND/2.6.2/25/174</w:t>
            </w:r>
          </w:p>
        </w:tc>
      </w:tr>
    </w:tbl>
    <w:p w14:paraId="1031F6BA" w14:textId="77777777" w:rsidR="00B96561" w:rsidRPr="00B80029" w:rsidRDefault="00B96561" w:rsidP="00B96561">
      <w:pPr>
        <w:spacing w:after="0" w:line="360" w:lineRule="auto"/>
        <w:ind w:firstLine="567"/>
        <w:jc w:val="both"/>
        <w:rPr>
          <w:rFonts w:ascii="Times New Roman" w:hAnsi="Times New Roman" w:cs="Times New Roman"/>
          <w:sz w:val="24"/>
          <w:szCs w:val="24"/>
        </w:rPr>
      </w:pPr>
    </w:p>
    <w:p w14:paraId="67D30739"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25C904C1" wp14:editId="7F458E2D">
            <wp:simplePos x="0" y="0"/>
            <wp:positionH relativeFrom="column">
              <wp:posOffset>-38100</wp:posOffset>
            </wp:positionH>
            <wp:positionV relativeFrom="paragraph">
              <wp:posOffset>55880</wp:posOffset>
            </wp:positionV>
            <wp:extent cx="5523230" cy="7811135"/>
            <wp:effectExtent l="0" t="0" r="1270" b="0"/>
            <wp:wrapTight wrapText="bothSides">
              <wp:wrapPolygon edited="0">
                <wp:start x="0" y="0"/>
                <wp:lineTo x="0" y="21546"/>
                <wp:lineTo x="21530" y="21546"/>
                <wp:lineTo x="21530" y="0"/>
                <wp:lineTo x="0" y="0"/>
              </wp:wrapPolygon>
            </wp:wrapTight>
            <wp:docPr id="201836822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68229"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523230" cy="7811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0A51F" w14:textId="77777777" w:rsidR="00B96561" w:rsidRPr="00B80029" w:rsidRDefault="00B96561" w:rsidP="00B96561">
      <w:pPr>
        <w:spacing w:after="0" w:line="360" w:lineRule="auto"/>
        <w:jc w:val="both"/>
        <w:rPr>
          <w:rFonts w:ascii="Times New Roman" w:hAnsi="Times New Roman" w:cs="Times New Roman"/>
          <w:sz w:val="24"/>
          <w:szCs w:val="24"/>
        </w:rPr>
      </w:pPr>
    </w:p>
    <w:p w14:paraId="02E2CB64"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lastRenderedPageBreak/>
        <w:t xml:space="preserve">Gulbenes novada pašvaldības mantas iznomāšanas komisijas </w:t>
      </w:r>
    </w:p>
    <w:p w14:paraId="51A15B9F"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3644C79E" w14:textId="77777777" w:rsidR="00B96561" w:rsidRPr="00B80029" w:rsidRDefault="00B96561" w:rsidP="00B965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670E44D9" w14:textId="77777777" w:rsidTr="00462A9F">
        <w:trPr>
          <w:trHeight w:val="364"/>
        </w:trPr>
        <w:tc>
          <w:tcPr>
            <w:tcW w:w="4654" w:type="dxa"/>
          </w:tcPr>
          <w:p w14:paraId="07AAD59D" w14:textId="03EEAD5B"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3FD19A03"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GND/2.6.2/25/175</w:t>
            </w:r>
          </w:p>
        </w:tc>
      </w:tr>
    </w:tbl>
    <w:p w14:paraId="392EE9C0" w14:textId="03C7BCC6"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7.p)</w:t>
      </w:r>
    </w:p>
    <w:p w14:paraId="65C6591A"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05552645"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r w:rsidRPr="00B80029">
        <w:rPr>
          <w:rFonts w:ascii="Times New Roman" w:eastAsia="Times New Roman" w:hAnsi="Times New Roman" w:cs="Times New Roman"/>
          <w:b/>
          <w:sz w:val="24"/>
          <w:szCs w:val="24"/>
        </w:rPr>
        <w:t>Par nekustamā īpašuma Stradu pagastā ar nosaukumu “Ilzes” zemes vienības ar kadastra apzīmējumu 5090 002 0177 iznomāšanu</w:t>
      </w:r>
    </w:p>
    <w:p w14:paraId="2EA9E728" w14:textId="77777777" w:rsidR="00B96561" w:rsidRPr="00B80029" w:rsidRDefault="00B96561" w:rsidP="00B96561">
      <w:pPr>
        <w:spacing w:after="0" w:line="240" w:lineRule="auto"/>
        <w:ind w:right="-99"/>
        <w:contextualSpacing/>
        <w:jc w:val="center"/>
        <w:rPr>
          <w:rFonts w:ascii="Times New Roman" w:hAnsi="Times New Roman" w:cs="Times New Roman"/>
          <w:b/>
          <w:sz w:val="24"/>
          <w:szCs w:val="24"/>
        </w:rPr>
      </w:pPr>
    </w:p>
    <w:p w14:paraId="4715A4F3" w14:textId="459A9146"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Izskatīts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 2025.gada 28.aprīļa iesniegums (Gulbenes novada pašvaldībā saņemts 2025.gada 28.aprīlī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GND/5.13.1/25/1022-M</w:t>
      </w:r>
      <w:r w:rsidRPr="00B80029">
        <w:rPr>
          <w:rFonts w:ascii="Times New Roman" w:eastAsia="Times New Roman" w:hAnsi="Times New Roman" w:cs="Times New Roman"/>
          <w:sz w:val="24"/>
          <w:szCs w:val="24"/>
        </w:rPr>
        <w:t>),</w:t>
      </w:r>
      <w:r w:rsidRPr="00B80029">
        <w:rPr>
          <w:rFonts w:ascii="Times New Roman" w:hAnsi="Times New Roman" w:cs="Times New Roman"/>
          <w:sz w:val="24"/>
          <w:szCs w:val="24"/>
        </w:rPr>
        <w:t xml:space="preserve"> </w:t>
      </w:r>
      <w:r w:rsidRPr="00B80029">
        <w:rPr>
          <w:rFonts w:ascii="Times New Roman" w:eastAsia="Times New Roman" w:hAnsi="Times New Roman" w:cs="Times New Roman"/>
          <w:sz w:val="24"/>
          <w:szCs w:val="24"/>
        </w:rPr>
        <w:t>kurā lūgts</w:t>
      </w:r>
      <w:r w:rsidRPr="00B80029">
        <w:rPr>
          <w:rFonts w:ascii="Times New Roman" w:hAnsi="Times New Roman" w:cs="Times New Roman"/>
          <w:sz w:val="24"/>
          <w:szCs w:val="24"/>
        </w:rPr>
        <w:t xml:space="preserve"> </w:t>
      </w:r>
      <w:r w:rsidRPr="00B80029">
        <w:rPr>
          <w:rFonts w:ascii="Times New Roman" w:eastAsia="Times New Roman" w:hAnsi="Times New Roman" w:cs="Times New Roman"/>
          <w:sz w:val="24"/>
          <w:szCs w:val="24"/>
        </w:rPr>
        <w:t>piešķirt nomā zemes vienību ar kadastra apzīmējumu 5090 002 0177 0,09 ha platībā, mazdārziņa vajadzībām.</w:t>
      </w:r>
    </w:p>
    <w:p w14:paraId="2465D9B1" w14:textId="77777777" w:rsidR="00B96561" w:rsidRPr="00B80029" w:rsidRDefault="00B96561" w:rsidP="00B96561">
      <w:pPr>
        <w:spacing w:after="0" w:line="360" w:lineRule="auto"/>
        <w:ind w:firstLine="720"/>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725D25DA"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hAnsi="Times New Roman" w:cs="Times New Roman"/>
          <w:sz w:val="24"/>
          <w:szCs w:val="24"/>
        </w:rPr>
        <w:t xml:space="preserve">Saskaņā ar Nekustamā īpašuma valsts kadastra informācijas sistēmas (turpmāk – Kadastrs) datiem Gulbenes novada pašvaldība ir </w:t>
      </w:r>
      <w:r w:rsidRPr="00B80029">
        <w:rPr>
          <w:rFonts w:ascii="Times New Roman" w:eastAsia="Times New Roman" w:hAnsi="Times New Roman" w:cs="Times New Roman"/>
          <w:sz w:val="24"/>
          <w:szCs w:val="24"/>
        </w:rPr>
        <w:t>Stradu pagasta nekustamajā īpašumā “Ilzes”, kadastra numurs 5090 002 0177, ietilpstošās zemes vienības, kadastra apzīmējums 5090 002 0177, 0,09 ha platībā (turpmāk – zemes vienība) tiesiskais valdītājs.</w:t>
      </w:r>
    </w:p>
    <w:p w14:paraId="7A821221"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B80029">
        <w:rPr>
          <w:rFonts w:ascii="Times New Roman" w:hAnsi="Times New Roman" w:cs="Times New Roman"/>
          <w:sz w:val="24"/>
          <w:szCs w:val="24"/>
        </w:rPr>
        <w:t>Apakšzonas</w:t>
      </w:r>
      <w:proofErr w:type="spellEnd"/>
      <w:r w:rsidRPr="00B80029">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B80029">
        <w:rPr>
          <w:rFonts w:ascii="Times New Roman" w:hAnsi="Times New Roman" w:cs="Times New Roman"/>
          <w:sz w:val="24"/>
          <w:szCs w:val="24"/>
        </w:rPr>
        <w:t>apakšzonas</w:t>
      </w:r>
      <w:proofErr w:type="spellEnd"/>
      <w:r w:rsidRPr="00B80029">
        <w:rPr>
          <w:rFonts w:ascii="Times New Roman" w:hAnsi="Times New Roman" w:cs="Times New Roman"/>
          <w:sz w:val="24"/>
          <w:szCs w:val="24"/>
        </w:rPr>
        <w:t xml:space="preserve"> funkcionēšanu, t.i., ar dārzkopību un sakņkopību.</w:t>
      </w:r>
    </w:p>
    <w:p w14:paraId="6AFE7897"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Kadastra datiem zemes vienībai </w:t>
      </w:r>
      <w:r w:rsidRPr="00B80029">
        <w:rPr>
          <w:rFonts w:ascii="Times New Roman" w:eastAsia="Times New Roman" w:hAnsi="Times New Roman" w:cs="Times New Roman"/>
          <w:sz w:val="24"/>
          <w:szCs w:val="24"/>
        </w:rPr>
        <w:t xml:space="preserve">ir noteikts </w:t>
      </w:r>
      <w:r w:rsidRPr="00B80029">
        <w:rPr>
          <w:rFonts w:ascii="Times New Roman" w:hAnsi="Times New Roman" w:cs="Times New Roman"/>
          <w:sz w:val="24"/>
          <w:szCs w:val="24"/>
        </w:rPr>
        <w:t>lietošanas mērķis ar kodu 0101 – zeme, uz kuras galvenā saimnieciskā darbība ir lauksaimniecība.</w:t>
      </w:r>
    </w:p>
    <w:p w14:paraId="3F653BC1"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Zemes vienība nav nepieciešama Gulbenes novada </w:t>
      </w:r>
      <w:r w:rsidRPr="00B80029">
        <w:rPr>
          <w:rFonts w:ascii="Times New Roman" w:hAnsi="Times New Roman" w:cs="Times New Roman"/>
          <w:sz w:val="24"/>
          <w:szCs w:val="24"/>
        </w:rPr>
        <w:t>pašvaldības funkciju veikšanai un pašlaik tai nav cita pielietojuma.</w:t>
      </w:r>
    </w:p>
    <w:p w14:paraId="29B2418B"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2</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3</w:t>
      </w:r>
      <w:r w:rsidRPr="00B80029">
        <w:rPr>
          <w:rFonts w:ascii="Times New Roman" w:eastAsia="Times New Roman" w:hAnsi="Times New Roman" w:cs="Times New Roman"/>
          <w:sz w:val="24"/>
          <w:szCs w:val="24"/>
        </w:rPr>
        <w:t xml:space="preserve">., 43., 44., 45. un 46. punktu var nepiemērot, ja tiek </w:t>
      </w:r>
      <w:r w:rsidRPr="00B80029">
        <w:rPr>
          <w:rFonts w:ascii="Times New Roman" w:eastAsia="Times New Roman" w:hAnsi="Times New Roman" w:cs="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6893096" w14:textId="599D16FD"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Atbilstoši Noteikumu 33. un 35. punktam 2025. gada 13.maijā Gulbenes novada pašvaldības tīmekļa vietnē </w:t>
      </w:r>
      <w:hyperlink r:id="rId17" w:history="1">
        <w:r w:rsidRPr="00B80029">
          <w:rPr>
            <w:rStyle w:val="Hipersaite"/>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0177, 0,09 ha platībā, ar pieteikšanās termiņu līdz 2025. gada 20.maijam (ieskaitot). Publikācijas laikā pieteicās tikai viens pretendents: tika saņemts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14.maija iesniegums (Gulbenes novada pašvaldībā saņemts 2025.gada 14.maijā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GND/5.13.1/25/1145-M), kurā lūgts piešķirt nomā zemes vienību ar kadastra apzīmējumu 5090 002 0177, 0,09 ha platībā.</w:t>
      </w:r>
    </w:p>
    <w:p w14:paraId="4819C215" w14:textId="64A8C632"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D4D9F">
        <w:rPr>
          <w:rFonts w:ascii="Times New Roman" w:hAnsi="Times New Roman" w:cs="Times New Roman"/>
          <w:b/>
          <w:bCs/>
          <w:sz w:val="24"/>
          <w:szCs w:val="24"/>
        </w:rPr>
        <w:t xml:space="preserve">[…] </w:t>
      </w:r>
      <w:r w:rsidRPr="00B80029">
        <w:rPr>
          <w:rFonts w:ascii="Times New Roman" w:eastAsia="Times New Roman" w:hAnsi="Times New Roman" w:cs="Times New Roman"/>
          <w:sz w:val="24"/>
          <w:szCs w:val="24"/>
        </w:rPr>
        <w:t>zemes nomas līgumu.</w:t>
      </w:r>
    </w:p>
    <w:p w14:paraId="1F37866F"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lang w:eastAsia="lv-LV"/>
        </w:rPr>
      </w:pPr>
      <w:r w:rsidRPr="00B80029">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80029">
        <w:rPr>
          <w:rFonts w:ascii="Times New Roman" w:hAnsi="Times New Roman" w:cs="Times New Roman"/>
          <w:sz w:val="24"/>
          <w:szCs w:val="24"/>
        </w:rPr>
        <w:t>(nepiemērojot šo noteikumu 5. punktu)</w:t>
      </w:r>
      <w:r w:rsidRPr="00B80029">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80029">
        <w:rPr>
          <w:rFonts w:ascii="Times New Roman" w:eastAsia="Times New Roman" w:hAnsi="Times New Roman" w:cs="Times New Roman"/>
          <w:sz w:val="24"/>
          <w:szCs w:val="24"/>
          <w:lang w:eastAsia="lv-LV"/>
        </w:rPr>
        <w:t xml:space="preserve">nomas maksu Gulbenes novada Stradu pagasta teritorijā </w:t>
      </w:r>
      <w:r w:rsidRPr="00B80029">
        <w:rPr>
          <w:rFonts w:ascii="Times New Roman" w:eastAsia="Calibri" w:hAnsi="Times New Roman" w:cs="Times New Roman"/>
          <w:sz w:val="24"/>
          <w:szCs w:val="24"/>
          <w:lang w:eastAsia="lv-LV"/>
        </w:rPr>
        <w:t xml:space="preserve">atbilstoši šo noteikumu 3. pielikumam </w:t>
      </w:r>
      <w:r w:rsidRPr="00B80029">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80029">
        <w:rPr>
          <w:rFonts w:ascii="Times New Roman" w:eastAsia="Times New Roman" w:hAnsi="Times New Roman" w:cs="Times New Roman"/>
          <w:i/>
          <w:sz w:val="24"/>
          <w:szCs w:val="24"/>
          <w:lang w:eastAsia="lv-LV"/>
        </w:rPr>
        <w:t>euro</w:t>
      </w:r>
      <w:proofErr w:type="spellEnd"/>
      <w:r w:rsidRPr="00B80029">
        <w:rPr>
          <w:rFonts w:ascii="Times New Roman" w:eastAsia="Times New Roman" w:hAnsi="Times New Roman" w:cs="Times New Roman"/>
          <w:sz w:val="24"/>
          <w:szCs w:val="24"/>
          <w:lang w:eastAsia="lv-LV"/>
        </w:rPr>
        <w:t xml:space="preserve"> gadā.</w:t>
      </w:r>
    </w:p>
    <w:p w14:paraId="302D0BE5"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Zemes vienības fiskālā kadastrālā vērtība ir 62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i/>
          <w:sz w:val="24"/>
          <w:szCs w:val="24"/>
        </w:rPr>
        <w:t xml:space="preserve">. </w:t>
      </w:r>
      <w:r w:rsidRPr="00B80029">
        <w:rPr>
          <w:rFonts w:ascii="Times New Roman" w:eastAsia="Times New Roman" w:hAnsi="Times New Roman" w:cs="Times New Roman"/>
          <w:sz w:val="24"/>
          <w:szCs w:val="24"/>
        </w:rPr>
        <w:t xml:space="preserve">Zemes vienības nomas maksa ir 6,20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B80029">
        <w:rPr>
          <w:rFonts w:ascii="Times New Roman" w:hAnsi="Times New Roman" w:cs="Times New Roman"/>
          <w:sz w:val="24"/>
          <w:szCs w:val="24"/>
        </w:rPr>
        <w:t xml:space="preserve">minimālā nomas maksa 12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sz w:val="24"/>
          <w:szCs w:val="24"/>
        </w:rPr>
        <w:t xml:space="preserve"> gadā.</w:t>
      </w:r>
    </w:p>
    <w:p w14:paraId="4B2E132D"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Saskaņā ar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1A28E06"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142F4C81" w14:textId="093A2F9F"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7596BFE9" w14:textId="581A8D85" w:rsidR="00B96561" w:rsidRPr="00B80029" w:rsidRDefault="00B96561" w:rsidP="00B96561">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PIEŠĶIRT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 nomā Stradu pagasta nekustamajā īpašumā “Ilzes”, kadastra numurs 5090 002 0177, ietilpstošo zemes vienību ar kadastra apzīmējumu 5090 002 0177, 0,09 ha platībā,</w:t>
      </w:r>
      <w:r w:rsidRPr="00B80029">
        <w:rPr>
          <w:rFonts w:ascii="Times New Roman" w:hAnsi="Times New Roman" w:cs="Times New Roman"/>
        </w:rPr>
        <w:t xml:space="preserve"> </w:t>
      </w:r>
      <w:r w:rsidRPr="00B80029">
        <w:rPr>
          <w:rFonts w:ascii="Times New Roman" w:eastAsia="Times New Roman" w:hAnsi="Times New Roman" w:cs="Times New Roman"/>
          <w:sz w:val="24"/>
          <w:szCs w:val="24"/>
        </w:rPr>
        <w:t>nosakot, ka:</w:t>
      </w:r>
    </w:p>
    <w:p w14:paraId="334D3FB0"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1.1.</w:t>
      </w:r>
      <w:r w:rsidRPr="00B80029">
        <w:rPr>
          <w:rFonts w:ascii="Times New Roman" w:eastAsia="Times New Roman" w:hAnsi="Times New Roman" w:cs="Times New Roman"/>
          <w:sz w:val="24"/>
          <w:szCs w:val="24"/>
        </w:rPr>
        <w:tab/>
        <w:t>līguma termiņš ir līdz 2030.gada 30.jūnijam;</w:t>
      </w:r>
    </w:p>
    <w:p w14:paraId="35910819" w14:textId="77777777" w:rsidR="00B96561" w:rsidRPr="00B80029" w:rsidRDefault="00B96561" w:rsidP="00B965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1.2.</w:t>
      </w:r>
      <w:r w:rsidRPr="00B80029">
        <w:rPr>
          <w:rFonts w:ascii="Times New Roman" w:eastAsia="Times New Roman" w:hAnsi="Times New Roman" w:cs="Times New Roman"/>
          <w:sz w:val="24"/>
          <w:szCs w:val="24"/>
        </w:rPr>
        <w:tab/>
      </w:r>
      <w:r w:rsidRPr="00B80029">
        <w:rPr>
          <w:rFonts w:ascii="Times New Roman" w:eastAsia="Times New Roman" w:hAnsi="Times New Roman" w:cs="Times New Roman"/>
          <w:sz w:val="24"/>
          <w:szCs w:val="24"/>
        </w:rPr>
        <w:tab/>
        <w:t xml:space="preserve">lietošanas mērķis: </w:t>
      </w:r>
      <w:r w:rsidRPr="00B80029">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80029">
        <w:rPr>
          <w:rFonts w:ascii="Times New Roman" w:eastAsia="Times New Roman" w:hAnsi="Times New Roman" w:cs="Times New Roman"/>
          <w:sz w:val="24"/>
          <w:szCs w:val="24"/>
        </w:rPr>
        <w:t xml:space="preserve"> bez apbūves tiesībām;</w:t>
      </w:r>
    </w:p>
    <w:p w14:paraId="17F073A9"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1.3.</w:t>
      </w:r>
      <w:r w:rsidRPr="00B80029">
        <w:rPr>
          <w:rFonts w:ascii="Times New Roman" w:eastAsia="Times New Roman" w:hAnsi="Times New Roman" w:cs="Times New Roman"/>
          <w:sz w:val="24"/>
          <w:szCs w:val="24"/>
        </w:rPr>
        <w:tab/>
        <w:t xml:space="preserve">nomas maksa gadā ir 12,00 EUR (divpadsmit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iCs/>
          <w:sz w:val="24"/>
          <w:szCs w:val="24"/>
        </w:rPr>
        <w:t xml:space="preserve"> nulle centi</w:t>
      </w:r>
      <w:r w:rsidRPr="00B80029">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7E91E64B"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1.4.</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nomas maksa maksājama no zemes nomas līguma spēkā stāšanās dienas;</w:t>
      </w:r>
    </w:p>
    <w:p w14:paraId="3E3CCB86"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1.5.</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papildus nomas maksai nomnieks maksā nekustamā īpašuma nodokli.</w:t>
      </w:r>
    </w:p>
    <w:p w14:paraId="3D58AC52" w14:textId="77777777" w:rsidR="00B96561" w:rsidRPr="00B80029" w:rsidRDefault="00B96561" w:rsidP="00B96561">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30.jūnijam.</w:t>
      </w:r>
    </w:p>
    <w:p w14:paraId="0DD79B10" w14:textId="77777777" w:rsidR="00B96561" w:rsidRPr="00B80029" w:rsidRDefault="00B96561" w:rsidP="00B96561">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8" w:history="1">
        <w:r w:rsidRPr="00B80029">
          <w:rPr>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w:t>
      </w:r>
    </w:p>
    <w:p w14:paraId="23645D0D" w14:textId="77777777" w:rsidR="00B96561" w:rsidRPr="00B80029" w:rsidRDefault="00B96561" w:rsidP="00B96561">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NOTEIKT, ka šis lēmums zaudē spēku, ja līdz 2025. gada 30.jūnijam netiek noslēgts zemes nomas līgums.</w:t>
      </w:r>
    </w:p>
    <w:p w14:paraId="5C5283F4" w14:textId="4DDF4A3A" w:rsidR="00B96561" w:rsidRPr="00B80029" w:rsidRDefault="00B96561" w:rsidP="00B96561">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B80029">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w:t>
      </w:r>
    </w:p>
    <w:p w14:paraId="649D0560" w14:textId="77777777" w:rsidR="00B96561" w:rsidRPr="00B80029" w:rsidRDefault="00B96561" w:rsidP="00B96561">
      <w:pPr>
        <w:rPr>
          <w:rFonts w:ascii="Times New Roman" w:hAnsi="Times New Roman" w:cs="Times New Roman"/>
        </w:rPr>
      </w:pPr>
    </w:p>
    <w:p w14:paraId="7E654EA1" w14:textId="77777777" w:rsidR="00B96561" w:rsidRPr="00B96561" w:rsidRDefault="00B96561" w:rsidP="00B96561">
      <w:pPr>
        <w:spacing w:after="0" w:line="240" w:lineRule="auto"/>
        <w:jc w:val="center"/>
        <w:rPr>
          <w:rFonts w:ascii="Times New Roman" w:hAnsi="Times New Roman" w:cs="Times New Roman"/>
          <w:b/>
          <w:bCs/>
          <w:sz w:val="24"/>
          <w:szCs w:val="24"/>
        </w:rPr>
      </w:pPr>
      <w:r w:rsidRPr="00B96561">
        <w:rPr>
          <w:rFonts w:ascii="Times New Roman" w:hAnsi="Times New Roman" w:cs="Times New Roman"/>
          <w:b/>
          <w:bCs/>
          <w:sz w:val="24"/>
          <w:szCs w:val="24"/>
        </w:rPr>
        <w:lastRenderedPageBreak/>
        <w:t xml:space="preserve">Gulbenes novada pašvaldības mantas iznomāšanas komisijas </w:t>
      </w:r>
    </w:p>
    <w:p w14:paraId="0F867652" w14:textId="77777777" w:rsidR="00B96561" w:rsidRPr="00B96561" w:rsidRDefault="00B96561" w:rsidP="00B96561">
      <w:pPr>
        <w:spacing w:after="0" w:line="240" w:lineRule="auto"/>
        <w:jc w:val="center"/>
        <w:rPr>
          <w:rFonts w:ascii="Times New Roman" w:hAnsi="Times New Roman" w:cs="Times New Roman"/>
          <w:b/>
          <w:bCs/>
          <w:sz w:val="24"/>
          <w:szCs w:val="24"/>
        </w:rPr>
      </w:pPr>
      <w:r w:rsidRPr="00B96561">
        <w:rPr>
          <w:rFonts w:ascii="Times New Roman" w:hAnsi="Times New Roman" w:cs="Times New Roman"/>
          <w:b/>
          <w:bCs/>
          <w:sz w:val="24"/>
          <w:szCs w:val="24"/>
        </w:rPr>
        <w:t>LĒMUMS</w:t>
      </w:r>
    </w:p>
    <w:p w14:paraId="3475D6C5" w14:textId="77777777" w:rsidR="00B96561" w:rsidRPr="00B96561" w:rsidRDefault="00B96561" w:rsidP="00B96561">
      <w:pPr>
        <w:spacing w:after="0" w:line="240" w:lineRule="auto"/>
        <w:jc w:val="center"/>
        <w:rPr>
          <w:rFonts w:ascii="Times New Roman" w:hAnsi="Times New Roman" w:cs="Times New Roman"/>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6561" w:rsidRPr="00B96561" w14:paraId="4FBE3492" w14:textId="77777777" w:rsidTr="00462A9F">
        <w:tc>
          <w:tcPr>
            <w:tcW w:w="4729" w:type="dxa"/>
          </w:tcPr>
          <w:p w14:paraId="27BD1923" w14:textId="3800F56E" w:rsidR="00B96561" w:rsidRPr="00B96561" w:rsidRDefault="00B96561" w:rsidP="00B96561">
            <w:pPr>
              <w:rPr>
                <w:rFonts w:ascii="Times New Roman" w:hAnsi="Times New Roman" w:cs="Times New Roman"/>
                <w:sz w:val="24"/>
                <w:szCs w:val="24"/>
              </w:rPr>
            </w:pPr>
            <w:r w:rsidRPr="00B80029">
              <w:rPr>
                <w:rFonts w:ascii="Times New Roman" w:hAnsi="Times New Roman" w:cs="Times New Roman"/>
                <w:noProof/>
                <w:sz w:val="24"/>
                <w:szCs w:val="24"/>
              </w:rPr>
              <w:t>30.05</w:t>
            </w:r>
            <w:r w:rsidRPr="00B96561">
              <w:rPr>
                <w:rFonts w:ascii="Times New Roman" w:hAnsi="Times New Roman" w:cs="Times New Roman"/>
                <w:noProof/>
                <w:sz w:val="24"/>
                <w:szCs w:val="24"/>
              </w:rPr>
              <w:t>.2025</w:t>
            </w:r>
          </w:p>
        </w:tc>
        <w:tc>
          <w:tcPr>
            <w:tcW w:w="4729" w:type="dxa"/>
          </w:tcPr>
          <w:p w14:paraId="1C7A17D4" w14:textId="77777777" w:rsidR="00B96561" w:rsidRPr="00B96561" w:rsidRDefault="00B96561" w:rsidP="00B96561">
            <w:pPr>
              <w:jc w:val="right"/>
              <w:rPr>
                <w:rFonts w:ascii="Times New Roman" w:hAnsi="Times New Roman" w:cs="Times New Roman"/>
                <w:sz w:val="24"/>
                <w:szCs w:val="24"/>
                <w:lang w:eastAsia="lv-LV"/>
              </w:rPr>
            </w:pPr>
            <w:r w:rsidRPr="00B96561">
              <w:rPr>
                <w:rFonts w:ascii="Times New Roman" w:hAnsi="Times New Roman" w:cs="Times New Roman"/>
                <w:sz w:val="24"/>
                <w:szCs w:val="24"/>
                <w:lang w:eastAsia="lv-LV"/>
              </w:rPr>
              <w:t xml:space="preserve">Nr. </w:t>
            </w:r>
            <w:r w:rsidRPr="00B96561">
              <w:rPr>
                <w:rFonts w:ascii="Times New Roman" w:hAnsi="Times New Roman" w:cs="Times New Roman"/>
                <w:noProof/>
                <w:sz w:val="24"/>
                <w:szCs w:val="24"/>
                <w:lang w:eastAsia="lv-LV"/>
              </w:rPr>
              <w:t>GND/2.6.2/25/176</w:t>
            </w:r>
          </w:p>
          <w:p w14:paraId="77E5A7AC" w14:textId="5AD3304B" w:rsidR="00B80029" w:rsidRPr="00B80029" w:rsidRDefault="00B80029" w:rsidP="00B80029">
            <w:pPr>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8.p)</w:t>
            </w:r>
          </w:p>
          <w:p w14:paraId="12F0D7C4" w14:textId="405E5B82" w:rsidR="00B96561" w:rsidRPr="00B96561" w:rsidRDefault="00B96561" w:rsidP="00B80029">
            <w:pPr>
              <w:jc w:val="center"/>
              <w:rPr>
                <w:rFonts w:ascii="Times New Roman" w:hAnsi="Times New Roman" w:cs="Times New Roman"/>
                <w:b/>
                <w:bCs/>
                <w:sz w:val="24"/>
                <w:szCs w:val="24"/>
                <w:lang w:eastAsia="lv-LV"/>
              </w:rPr>
            </w:pPr>
          </w:p>
          <w:p w14:paraId="3C923313" w14:textId="77777777" w:rsidR="00B96561" w:rsidRPr="00B96561" w:rsidRDefault="00B96561" w:rsidP="00B96561">
            <w:pPr>
              <w:rPr>
                <w:rFonts w:ascii="Times New Roman" w:hAnsi="Times New Roman" w:cs="Times New Roman"/>
                <w:b/>
                <w:bCs/>
                <w:sz w:val="24"/>
                <w:szCs w:val="24"/>
              </w:rPr>
            </w:pPr>
          </w:p>
        </w:tc>
      </w:tr>
    </w:tbl>
    <w:p w14:paraId="4EF3A89E" w14:textId="77777777" w:rsidR="00B96561" w:rsidRPr="00B96561" w:rsidRDefault="00B96561" w:rsidP="00B96561">
      <w:pPr>
        <w:spacing w:line="240" w:lineRule="auto"/>
        <w:contextualSpacing/>
        <w:rPr>
          <w:rFonts w:ascii="Times New Roman" w:eastAsia="Times New Roman" w:hAnsi="Times New Roman" w:cs="Times New Roman"/>
          <w:b/>
          <w:sz w:val="24"/>
          <w:szCs w:val="24"/>
        </w:rPr>
      </w:pPr>
    </w:p>
    <w:p w14:paraId="74989E98" w14:textId="77777777" w:rsidR="00B96561" w:rsidRPr="00B96561" w:rsidRDefault="00B96561" w:rsidP="00B96561">
      <w:pPr>
        <w:spacing w:after="0" w:line="240" w:lineRule="auto"/>
        <w:ind w:right="-99"/>
        <w:contextualSpacing/>
        <w:jc w:val="center"/>
        <w:rPr>
          <w:rFonts w:ascii="Times New Roman" w:hAnsi="Times New Roman" w:cs="Times New Roman"/>
          <w:b/>
          <w:sz w:val="24"/>
          <w:szCs w:val="24"/>
        </w:rPr>
      </w:pPr>
      <w:r w:rsidRPr="00B96561">
        <w:rPr>
          <w:rFonts w:ascii="Times New Roman" w:eastAsia="Times New Roman" w:hAnsi="Times New Roman" w:cs="Times New Roman"/>
          <w:b/>
          <w:sz w:val="24"/>
          <w:szCs w:val="24"/>
        </w:rPr>
        <w:t xml:space="preserve">Par </w:t>
      </w:r>
      <w:r w:rsidRPr="00B96561">
        <w:rPr>
          <w:rFonts w:ascii="Times New Roman" w:hAnsi="Times New Roman" w:cs="Times New Roman"/>
          <w:b/>
          <w:sz w:val="24"/>
          <w:szCs w:val="24"/>
        </w:rPr>
        <w:t>nedzīvojamo telpu Līkā ielā 21, Gulbenē, iznomāšanu Mobilizācijas centra vajadzībām</w:t>
      </w:r>
    </w:p>
    <w:p w14:paraId="1E092E53" w14:textId="77777777" w:rsidR="00B96561" w:rsidRPr="00B96561" w:rsidRDefault="00B96561" w:rsidP="00B96561">
      <w:pPr>
        <w:rPr>
          <w:rFonts w:ascii="Times New Roman" w:hAnsi="Times New Roman" w:cs="Times New Roman"/>
        </w:rPr>
      </w:pPr>
    </w:p>
    <w:p w14:paraId="6142D86D" w14:textId="77777777" w:rsidR="00B96561" w:rsidRPr="00B96561" w:rsidRDefault="00B96561" w:rsidP="00B96561">
      <w:pPr>
        <w:widowControl w:val="0"/>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Gulbenes novada pašvaldībā saņemts </w:t>
      </w:r>
      <w:bookmarkStart w:id="7" w:name="_Hlk126142921"/>
      <w:r w:rsidRPr="00B96561">
        <w:rPr>
          <w:rFonts w:ascii="Times New Roman" w:hAnsi="Times New Roman" w:cs="Times New Roman"/>
          <w:b/>
          <w:sz w:val="24"/>
          <w:szCs w:val="24"/>
        </w:rPr>
        <w:t>Zemessardzes štāba,</w:t>
      </w:r>
      <w:r w:rsidRPr="00B96561">
        <w:rPr>
          <w:rFonts w:ascii="Times New Roman" w:hAnsi="Times New Roman" w:cs="Times New Roman"/>
          <w:sz w:val="24"/>
          <w:szCs w:val="24"/>
        </w:rPr>
        <w:t xml:space="preserve"> juridiskā adrese:</w:t>
      </w:r>
      <w:bookmarkEnd w:id="7"/>
      <w:r w:rsidRPr="00B96561">
        <w:rPr>
          <w:rFonts w:ascii="Times New Roman" w:hAnsi="Times New Roman" w:cs="Times New Roman"/>
          <w:sz w:val="24"/>
          <w:szCs w:val="24"/>
        </w:rPr>
        <w:t xml:space="preserve"> </w:t>
      </w:r>
      <w:bookmarkStart w:id="8" w:name="_Hlk198796012"/>
      <w:r w:rsidRPr="00B96561">
        <w:rPr>
          <w:rFonts w:ascii="Times New Roman" w:hAnsi="Times New Roman" w:cs="Times New Roman"/>
          <w:sz w:val="24"/>
          <w:szCs w:val="24"/>
        </w:rPr>
        <w:t>Maiznīcas iela 5, Rīga, LV-1001</w:t>
      </w:r>
      <w:bookmarkEnd w:id="8"/>
      <w:r w:rsidRPr="00B96561">
        <w:rPr>
          <w:rFonts w:ascii="Times New Roman" w:hAnsi="Times New Roman" w:cs="Times New Roman"/>
          <w:sz w:val="24"/>
          <w:szCs w:val="24"/>
        </w:rPr>
        <w:t xml:space="preserve">, kuru uz Nacionālo bruņoto spēku komandiera 2025.gada 12.maija pavēles Nr.289 “Par papildu pienākumu uzdošanu” pamata (turpmāk – iesniedzējs) pārstāv Zemessardzes štāba priekšnieks, pulkvedis Viesturs </w:t>
      </w:r>
      <w:proofErr w:type="spellStart"/>
      <w:r w:rsidRPr="00B96561">
        <w:rPr>
          <w:rFonts w:ascii="Times New Roman" w:hAnsi="Times New Roman" w:cs="Times New Roman"/>
          <w:sz w:val="24"/>
          <w:szCs w:val="24"/>
        </w:rPr>
        <w:t>Bubucis</w:t>
      </w:r>
      <w:proofErr w:type="spellEnd"/>
      <w:r w:rsidRPr="00B96561">
        <w:rPr>
          <w:rFonts w:ascii="Times New Roman" w:hAnsi="Times New Roman" w:cs="Times New Roman"/>
          <w:sz w:val="24"/>
          <w:szCs w:val="24"/>
        </w:rPr>
        <w:t>, 2025. gada 20.maija iesniegums Nr. 2/3.1/604 (Gulbenes novada pašvaldībā saņemts 2025. gada 21.maijā un reģistrēts ar Nr.</w:t>
      </w:r>
      <w:r w:rsidRPr="00B96561">
        <w:rPr>
          <w:rFonts w:ascii="Times New Roman" w:hAnsi="Times New Roman" w:cs="Times New Roman"/>
          <w:color w:val="212529"/>
          <w:sz w:val="21"/>
          <w:szCs w:val="21"/>
          <w:shd w:val="clear" w:color="auto" w:fill="FFFFFF"/>
        </w:rPr>
        <w:t xml:space="preserve"> </w:t>
      </w:r>
      <w:r w:rsidRPr="00B96561">
        <w:rPr>
          <w:rFonts w:ascii="Times New Roman" w:hAnsi="Times New Roman" w:cs="Times New Roman"/>
          <w:color w:val="212529"/>
          <w:sz w:val="24"/>
          <w:szCs w:val="24"/>
          <w:shd w:val="clear" w:color="auto" w:fill="FFFFFF"/>
        </w:rPr>
        <w:t>GND/4.3/25/1819-Z</w:t>
      </w:r>
      <w:r w:rsidRPr="00B96561">
        <w:rPr>
          <w:rFonts w:ascii="Times New Roman" w:hAnsi="Times New Roman" w:cs="Times New Roman"/>
          <w:sz w:val="24"/>
          <w:szCs w:val="24"/>
        </w:rPr>
        <w:t>),</w:t>
      </w:r>
      <w:r w:rsidRPr="00B96561">
        <w:rPr>
          <w:rFonts w:ascii="Times New Roman" w:hAnsi="Times New Roman" w:cs="Times New Roman"/>
        </w:rPr>
        <w:t xml:space="preserve"> </w:t>
      </w:r>
      <w:r w:rsidRPr="00B96561">
        <w:rPr>
          <w:rFonts w:ascii="Times New Roman" w:hAnsi="Times New Roman" w:cs="Times New Roman"/>
          <w:sz w:val="24"/>
          <w:szCs w:val="24"/>
        </w:rPr>
        <w:t>kurā lūgts iznomāt no 2025.gada 5.jūlija plkst. 8:00 līdz 2025.gada 5.jūlija plkst.15:00 telpas Gulbenes novada vidusskolā (Līkā ielā 21, Gulbenē, Gulbenes novadā) Mobilizācijas centra vajadzībām. Iesniegumā ir norādīts, ka telpās paredzēta mobilizācijas centra izvēršana, rezervistu personas datu pārbaudes, ekipēšana.</w:t>
      </w:r>
      <w:r w:rsidRPr="00B96561">
        <w:rPr>
          <w:rFonts w:ascii="Times New Roman" w:hAnsi="Times New Roman" w:cs="Times New Roman"/>
        </w:rPr>
        <w:t xml:space="preserve"> </w:t>
      </w:r>
      <w:r w:rsidRPr="00B96561">
        <w:rPr>
          <w:rFonts w:ascii="Times New Roman" w:hAnsi="Times New Roman" w:cs="Times New Roman"/>
          <w:sz w:val="24"/>
          <w:szCs w:val="24"/>
        </w:rPr>
        <w:t xml:space="preserve">Plānots izmantot 1.stāva telpas Nr. 23, Nr. 24, Nr. 25, Nr. 26, Nr. 27, Nr. 59 un daļa no telpas Nr.1. </w:t>
      </w:r>
    </w:p>
    <w:p w14:paraId="5C75C93A" w14:textId="77777777" w:rsidR="00B96561" w:rsidRPr="00B96561" w:rsidRDefault="00B96561" w:rsidP="00B96561">
      <w:pPr>
        <w:widowControl w:val="0"/>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2DB5AB09" w14:textId="77777777" w:rsidR="00B96561" w:rsidRPr="00B96561" w:rsidRDefault="00B96561" w:rsidP="00B96561">
      <w:pPr>
        <w:widowControl w:val="0"/>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Ministru kabineta 2018.gada 20.februāra noteikumu Nr.97 “Publiskas personas mantas iznomāšanas noteikumi” (turpmāk – Noteikumi) 7.punkts noteic, ka šo noteikumu 2. nodaļas normas, izņemot šo noteikumu 12., 14., </w:t>
      </w:r>
      <w:r w:rsidRPr="00B96561">
        <w:rPr>
          <w:rFonts w:ascii="Times New Roman" w:hAnsi="Times New Roman" w:cs="Times New Roman"/>
          <w:color w:val="000000" w:themeColor="text1"/>
          <w:sz w:val="24"/>
          <w:szCs w:val="24"/>
        </w:rPr>
        <w:t xml:space="preserve">15., 18., 19., 20., 21., 30. un 31. punktu, </w:t>
      </w:r>
      <w:r w:rsidRPr="00B96561">
        <w:rPr>
          <w:rFonts w:ascii="Times New Roman" w:hAnsi="Times New Roman" w:cs="Times New Roman"/>
          <w:sz w:val="24"/>
          <w:szCs w:val="24"/>
        </w:rPr>
        <w:t>nepiemēro, ja nomas objektu, kas ir nekustamais īpašums, iznomā publiskai personai, tās iestādei, kapitālsabiedrībai vai privātpersonai publiskas funkcijas vai deleģēta valsts pārvaldes uzdevuma nodrošināšanai.</w:t>
      </w:r>
    </w:p>
    <w:p w14:paraId="2D6F4080"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Noteikumi 12.punkts nosaka, ka lēmumu par nomas objekta nodošanu iznomāšanai pieņem iznomātājs. Noteikumu 31.punkts </w:t>
      </w:r>
      <w:proofErr w:type="spellStart"/>
      <w:r w:rsidRPr="00B96561">
        <w:rPr>
          <w:rFonts w:ascii="Times New Roman" w:hAnsi="Times New Roman" w:cs="Times New Roman"/>
          <w:sz w:val="24"/>
          <w:szCs w:val="24"/>
        </w:rPr>
        <w:t>citstarp</w:t>
      </w:r>
      <w:proofErr w:type="spellEnd"/>
      <w:r w:rsidRPr="00B96561">
        <w:rPr>
          <w:rFonts w:ascii="Times New Roman" w:hAnsi="Times New Roman" w:cs="Times New Roman"/>
          <w:sz w:val="24"/>
          <w:szCs w:val="24"/>
        </w:rPr>
        <w:t xml:space="preserve"> nosaka,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w:t>
      </w:r>
      <w:r w:rsidRPr="00B96561">
        <w:rPr>
          <w:rFonts w:ascii="Times New Roman" w:hAnsi="Times New Roman" w:cs="Times New Roman"/>
          <w:sz w:val="24"/>
          <w:szCs w:val="24"/>
        </w:rPr>
        <w:lastRenderedPageBreak/>
        <w:t>valsts iestādei, kapitālsabiedrībai vai privātpersonai, un rakstiski informēt par to pārējos nomas tiesību pretendentus.</w:t>
      </w:r>
    </w:p>
    <w:p w14:paraId="200A4C3D"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Noteikumu 69.punkts cita starpā nosaka –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461B7C8D"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Atbilstoši Gulbenes novada Centrālās pārvaldes Finanšu nodaļas 2025.gada 22.maija nomas maksas aprēķinam nomas maksa stundā ir 5,57 EUR (pieci </w:t>
      </w:r>
      <w:proofErr w:type="spellStart"/>
      <w:r w:rsidRPr="00B96561">
        <w:rPr>
          <w:rFonts w:ascii="Times New Roman" w:hAnsi="Times New Roman" w:cs="Times New Roman"/>
          <w:i/>
          <w:iCs/>
          <w:sz w:val="24"/>
          <w:szCs w:val="24"/>
        </w:rPr>
        <w:t>euro</w:t>
      </w:r>
      <w:proofErr w:type="spellEnd"/>
      <w:r w:rsidRPr="00B96561">
        <w:rPr>
          <w:rFonts w:ascii="Times New Roman" w:hAnsi="Times New Roman" w:cs="Times New Roman"/>
          <w:sz w:val="24"/>
          <w:szCs w:val="24"/>
        </w:rPr>
        <w:t xml:space="preserve"> piecdesmit septiņi centi) bez pievienotās vērtības nodokļa.</w:t>
      </w:r>
    </w:p>
    <w:p w14:paraId="27861680"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Atbilstoši Publiskas personas finanšu līdzekļu un mantas izšķērdēšanas novēršanas likuma 6.</w:t>
      </w:r>
      <w:r w:rsidRPr="00B96561">
        <w:rPr>
          <w:rFonts w:ascii="Times New Roman" w:hAnsi="Times New Roman" w:cs="Times New Roman"/>
          <w:sz w:val="24"/>
          <w:szCs w:val="24"/>
          <w:vertAlign w:val="superscript"/>
        </w:rPr>
        <w:t>1</w:t>
      </w:r>
      <w:r w:rsidRPr="00B96561">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5E19E7D7"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22E01DEA" w14:textId="27904A4A" w:rsidR="00B96561" w:rsidRPr="00B96561" w:rsidRDefault="00B96561" w:rsidP="00B96561">
      <w:pPr>
        <w:widowControl w:val="0"/>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B96561">
        <w:rPr>
          <w:rFonts w:ascii="Times New Roman" w:hAnsi="Times New Roman" w:cs="Times New Roman"/>
          <w:sz w:val="24"/>
          <w:szCs w:val="24"/>
          <w:vertAlign w:val="superscript"/>
        </w:rPr>
        <w:t>1</w:t>
      </w:r>
      <w:r w:rsidRPr="00B96561">
        <w:rPr>
          <w:rFonts w:ascii="Times New Roman" w:hAnsi="Times New Roman" w:cs="Times New Roman"/>
          <w:sz w:val="24"/>
          <w:szCs w:val="24"/>
        </w:rPr>
        <w:t xml:space="preserve"> panta pirmo daļu, Ministru kabineta 2018.gada 20.februāra noteikumu Nr.97 “Publiskas personas mantas iznomāšanas noteikumi” 7., 10., 12., 31. un 69.punktu, Gulbenes novada pašvaldības m</w:t>
      </w:r>
      <w:r w:rsidRPr="00B96561">
        <w:rPr>
          <w:rFonts w:ascii="Times New Roman" w:hAnsi="Times New Roman" w:cs="Times New Roman"/>
          <w:bCs/>
          <w:sz w:val="24"/>
          <w:szCs w:val="24"/>
        </w:rPr>
        <w:t>antas iznomāšanas komisijas nolikuma, kas apstiprināts ar Gulbenes novada pašvaldības domes 2020.gada 30.jūlija lēmumu Nr. GND/2020/487, 6.2., 8.1. un 8.6.apakšpunktu</w:t>
      </w:r>
      <w:r w:rsidRPr="00B96561">
        <w:rPr>
          <w:rFonts w:ascii="Times New Roman" w:hAnsi="Times New Roman" w:cs="Times New Roman"/>
          <w:sz w:val="24"/>
          <w:szCs w:val="24"/>
        </w:rPr>
        <w:t xml:space="preserve">,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0AE868B0" w14:textId="77777777" w:rsidR="00B96561" w:rsidRPr="00B96561" w:rsidRDefault="00B96561" w:rsidP="00B96561">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IZNOMĀT</w:t>
      </w:r>
      <w:bookmarkStart w:id="9" w:name="_Hlk169525285"/>
      <w:r w:rsidRPr="00B96561">
        <w:rPr>
          <w:rFonts w:ascii="Times New Roman" w:eastAsia="Times New Roman" w:hAnsi="Times New Roman" w:cs="Times New Roman"/>
          <w:sz w:val="24"/>
          <w:szCs w:val="24"/>
          <w:lang w:eastAsia="lv-LV"/>
        </w:rPr>
        <w:t xml:space="preserve"> Zemessardzes štābam</w:t>
      </w:r>
      <w:r w:rsidRPr="00B96561">
        <w:rPr>
          <w:rFonts w:ascii="Times New Roman" w:eastAsia="Times New Roman" w:hAnsi="Times New Roman" w:cs="Times New Roman"/>
          <w:b/>
          <w:sz w:val="24"/>
          <w:szCs w:val="24"/>
          <w:lang w:eastAsia="lv-LV"/>
        </w:rPr>
        <w:t>,</w:t>
      </w:r>
      <w:r w:rsidRPr="00B96561">
        <w:rPr>
          <w:rFonts w:ascii="Times New Roman" w:eastAsia="Times New Roman" w:hAnsi="Times New Roman" w:cs="Times New Roman"/>
          <w:sz w:val="24"/>
          <w:szCs w:val="24"/>
          <w:lang w:eastAsia="lv-LV"/>
        </w:rPr>
        <w:t xml:space="preserve"> reģistrācijas numurs </w:t>
      </w:r>
      <w:r w:rsidRPr="00B96561">
        <w:rPr>
          <w:rFonts w:ascii="Times New Roman" w:eastAsia="Times New Roman" w:hAnsi="Times New Roman" w:cs="Times New Roman"/>
          <w:sz w:val="24"/>
          <w:szCs w:val="24"/>
        </w:rPr>
        <w:t>90000040549</w:t>
      </w:r>
      <w:r w:rsidRPr="00B96561">
        <w:rPr>
          <w:rFonts w:ascii="Times New Roman" w:eastAsia="Times New Roman" w:hAnsi="Times New Roman" w:cs="Times New Roman"/>
          <w:sz w:val="24"/>
          <w:szCs w:val="24"/>
          <w:lang w:eastAsia="lv-LV"/>
        </w:rPr>
        <w:t xml:space="preserve">, juridiskā adrese: </w:t>
      </w:r>
      <w:r w:rsidRPr="00B96561">
        <w:rPr>
          <w:rFonts w:ascii="Times New Roman" w:eastAsia="Times New Roman" w:hAnsi="Times New Roman" w:cs="Times New Roman"/>
          <w:sz w:val="24"/>
          <w:szCs w:val="24"/>
        </w:rPr>
        <w:t>Maiznīcas iela 5, Rīga, LV-1001</w:t>
      </w:r>
      <w:bookmarkEnd w:id="9"/>
      <w:r w:rsidRPr="00B96561">
        <w:rPr>
          <w:rFonts w:ascii="Times New Roman" w:eastAsia="Times New Roman" w:hAnsi="Times New Roman" w:cs="Times New Roman"/>
          <w:sz w:val="24"/>
          <w:szCs w:val="24"/>
          <w:lang w:eastAsia="lv-LV"/>
        </w:rPr>
        <w:t xml:space="preserve">, nekustamā īpašuma ar kadastra numuru 5001 007 0129, sastāvā esošās ēkas ar kadastra apzīmējumu 5001 007 0129 001 (Skola) un adresi: Līkā iela 21, Gulbene, Gulbenes novads, LV-4401, telpu grupas ar kadastra apzīmējumu </w:t>
      </w:r>
      <w:r w:rsidRPr="00B96561">
        <w:rPr>
          <w:rFonts w:ascii="Times New Roman" w:eastAsia="Times New Roman" w:hAnsi="Times New Roman" w:cs="Times New Roman"/>
          <w:snapToGrid w:val="0"/>
          <w:sz w:val="24"/>
          <w:szCs w:val="24"/>
        </w:rPr>
        <w:t>5001 007 0129 001 004 1.stāva</w:t>
      </w:r>
      <w:r w:rsidRPr="00B96561">
        <w:rPr>
          <w:rFonts w:ascii="Times New Roman" w:eastAsia="Times New Roman" w:hAnsi="Times New Roman" w:cs="Times New Roman"/>
          <w:sz w:val="24"/>
          <w:szCs w:val="24"/>
          <w:lang w:eastAsia="lv-LV"/>
        </w:rPr>
        <w:t xml:space="preserve"> </w:t>
      </w:r>
      <w:r w:rsidRPr="00B96561">
        <w:rPr>
          <w:rFonts w:ascii="Times New Roman" w:eastAsia="Times New Roman" w:hAnsi="Times New Roman" w:cs="Times New Roman"/>
          <w:sz w:val="24"/>
          <w:szCs w:val="24"/>
          <w:lang w:eastAsia="lv-LV"/>
        </w:rPr>
        <w:lastRenderedPageBreak/>
        <w:t xml:space="preserve">telpas </w:t>
      </w:r>
      <w:bookmarkStart w:id="10" w:name="_Hlk138318627"/>
      <w:r w:rsidRPr="00B96561">
        <w:rPr>
          <w:rFonts w:ascii="Times New Roman" w:eastAsia="Times New Roman" w:hAnsi="Times New Roman" w:cs="Times New Roman"/>
          <w:sz w:val="24"/>
          <w:szCs w:val="24"/>
          <w:lang w:eastAsia="lv-LV"/>
        </w:rPr>
        <w:t xml:space="preserve">Nr. 23, Nr. 24, Nr. 25, Nr. 26, Nr. 27, Nr. 59 un daļu no telpas Nr.1 (kopējā platība </w:t>
      </w:r>
      <w:bookmarkEnd w:id="10"/>
      <w:r w:rsidRPr="00B96561">
        <w:rPr>
          <w:rFonts w:ascii="Times New Roman" w:eastAsia="Times New Roman" w:hAnsi="Times New Roman" w:cs="Times New Roman"/>
          <w:sz w:val="24"/>
          <w:szCs w:val="24"/>
          <w:lang w:eastAsia="lv-LV"/>
        </w:rPr>
        <w:t xml:space="preserve">231,96 </w:t>
      </w:r>
      <w:proofErr w:type="spellStart"/>
      <w:r w:rsidRPr="00B96561">
        <w:rPr>
          <w:rFonts w:ascii="Times New Roman" w:eastAsia="Times New Roman" w:hAnsi="Times New Roman" w:cs="Times New Roman"/>
          <w:sz w:val="24"/>
          <w:szCs w:val="24"/>
          <w:lang w:eastAsia="lv-LV"/>
        </w:rPr>
        <w:t>kv.m</w:t>
      </w:r>
      <w:proofErr w:type="spellEnd"/>
      <w:r w:rsidRPr="00B96561">
        <w:rPr>
          <w:rFonts w:ascii="Times New Roman" w:eastAsia="Times New Roman" w:hAnsi="Times New Roman" w:cs="Times New Roman"/>
          <w:sz w:val="24"/>
          <w:szCs w:val="24"/>
          <w:lang w:eastAsia="lv-LV"/>
        </w:rPr>
        <w:t xml:space="preserve">), atbilstoši </w:t>
      </w:r>
      <w:proofErr w:type="spellStart"/>
      <w:r w:rsidRPr="00B96561">
        <w:rPr>
          <w:rFonts w:ascii="Times New Roman" w:eastAsia="Times New Roman" w:hAnsi="Times New Roman" w:cs="Times New Roman"/>
          <w:sz w:val="24"/>
          <w:szCs w:val="24"/>
          <w:lang w:eastAsia="lv-LV"/>
        </w:rPr>
        <w:t>izkopējumam</w:t>
      </w:r>
      <w:proofErr w:type="spellEnd"/>
      <w:r w:rsidRPr="00B96561">
        <w:rPr>
          <w:rFonts w:ascii="Times New Roman" w:eastAsia="Times New Roman" w:hAnsi="Times New Roman" w:cs="Times New Roman"/>
          <w:sz w:val="24"/>
          <w:szCs w:val="24"/>
          <w:lang w:eastAsia="lv-LV"/>
        </w:rPr>
        <w:t xml:space="preserve"> no būves kadastrālās uzmērīšanas lietas (1.pielikums), nosakot, ka:</w:t>
      </w:r>
    </w:p>
    <w:p w14:paraId="1104D0C7" w14:textId="77777777" w:rsidR="00B96561" w:rsidRPr="00B96561" w:rsidRDefault="00B96561" w:rsidP="00B96561">
      <w:pPr>
        <w:numPr>
          <w:ilvl w:val="1"/>
          <w:numId w:val="54"/>
        </w:numPr>
        <w:tabs>
          <w:tab w:val="left" w:pos="1418"/>
        </w:tabs>
        <w:suppressAutoHyphens/>
        <w:spacing w:after="0" w:line="360" w:lineRule="auto"/>
        <w:ind w:left="1418" w:hanging="567"/>
        <w:contextualSpacing/>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nomas termiņš ir 2025.gada 5.jūlijs no plkst. 8.00 līdz 15.00 (7 stundas);</w:t>
      </w:r>
    </w:p>
    <w:p w14:paraId="00CA158C" w14:textId="77777777" w:rsidR="00B96561" w:rsidRPr="00B96561" w:rsidRDefault="00B96561" w:rsidP="00B96561">
      <w:pPr>
        <w:numPr>
          <w:ilvl w:val="1"/>
          <w:numId w:val="54"/>
        </w:numPr>
        <w:tabs>
          <w:tab w:val="left" w:pos="1418"/>
        </w:tabs>
        <w:suppressAutoHyphens/>
        <w:spacing w:after="0" w:line="360" w:lineRule="auto"/>
        <w:ind w:left="1418" w:hanging="567"/>
        <w:contextualSpacing/>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lietošanas mērķis ir mobilizācijas centra vajadzībām – mobilizācijas centra izvēršana, rezervistu personas datu pārbaude, ekipēšana;</w:t>
      </w:r>
    </w:p>
    <w:p w14:paraId="63A958A0" w14:textId="77777777" w:rsidR="00B96561" w:rsidRPr="00B96561" w:rsidRDefault="00B96561" w:rsidP="00B96561">
      <w:pPr>
        <w:numPr>
          <w:ilvl w:val="1"/>
          <w:numId w:val="54"/>
        </w:numPr>
        <w:tabs>
          <w:tab w:val="left" w:pos="1418"/>
        </w:tabs>
        <w:suppressAutoHyphens/>
        <w:spacing w:after="0" w:line="360" w:lineRule="auto"/>
        <w:ind w:left="1418" w:hanging="567"/>
        <w:contextualSpacing/>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 xml:space="preserve">nomas maksa vienā stundā ir 5,57 EUR (pieci </w:t>
      </w:r>
      <w:proofErr w:type="spellStart"/>
      <w:r w:rsidRPr="00B96561">
        <w:rPr>
          <w:rFonts w:ascii="Times New Roman" w:eastAsia="Times New Roman" w:hAnsi="Times New Roman" w:cs="Times New Roman"/>
          <w:i/>
          <w:iCs/>
          <w:sz w:val="24"/>
          <w:szCs w:val="24"/>
          <w:lang w:eastAsia="lv-LV"/>
        </w:rPr>
        <w:t>euro</w:t>
      </w:r>
      <w:proofErr w:type="spellEnd"/>
      <w:r w:rsidRPr="00B96561">
        <w:rPr>
          <w:rFonts w:ascii="Times New Roman" w:eastAsia="Times New Roman" w:hAnsi="Times New Roman" w:cs="Times New Roman"/>
          <w:i/>
          <w:iCs/>
          <w:sz w:val="24"/>
          <w:szCs w:val="24"/>
          <w:lang w:eastAsia="lv-LV"/>
        </w:rPr>
        <w:t xml:space="preserve"> </w:t>
      </w:r>
      <w:r w:rsidRPr="00B96561">
        <w:rPr>
          <w:rFonts w:ascii="Times New Roman" w:eastAsia="Times New Roman" w:hAnsi="Times New Roman" w:cs="Times New Roman"/>
          <w:sz w:val="24"/>
          <w:szCs w:val="24"/>
          <w:lang w:eastAsia="lv-LV"/>
        </w:rPr>
        <w:t xml:space="preserve">piecdesmit septiņi centi) bez pievienotās vērtības nodokļa atbilstoši Gulbenes novada Centrālās pārvaldes Finanšu nodaļas nomas maksas aprēķinam (2.pielikums); </w:t>
      </w:r>
    </w:p>
    <w:p w14:paraId="72B9D7E0" w14:textId="77777777" w:rsidR="00B96561" w:rsidRPr="00B96561" w:rsidRDefault="00B96561" w:rsidP="00B96561">
      <w:pPr>
        <w:numPr>
          <w:ilvl w:val="1"/>
          <w:numId w:val="54"/>
        </w:numPr>
        <w:tabs>
          <w:tab w:val="left" w:pos="1418"/>
        </w:tabs>
        <w:suppressAutoHyphens/>
        <w:spacing w:after="0" w:line="360" w:lineRule="auto"/>
        <w:ind w:left="1418" w:hanging="567"/>
        <w:contextualSpacing/>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papildus nomas maksai nomnieks maksā pievienotās vērtības nodokli normatīvajos aktos noteiktajā kārtībā.</w:t>
      </w:r>
    </w:p>
    <w:p w14:paraId="5E9BAB4D" w14:textId="77777777" w:rsidR="00B96561" w:rsidRPr="00B96561" w:rsidRDefault="00B96561" w:rsidP="00B96561">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rPr>
      </w:pPr>
      <w:r w:rsidRPr="00B96561">
        <w:rPr>
          <w:rFonts w:ascii="Times New Roman" w:eastAsia="Times New Roman" w:hAnsi="Times New Roman" w:cs="Times New Roman"/>
          <w:sz w:val="24"/>
          <w:szCs w:val="24"/>
          <w:lang w:eastAsia="lv-LV"/>
        </w:rPr>
        <w:t>NOSLĒGT ar Zemessardzes štābu</w:t>
      </w:r>
      <w:r w:rsidRPr="00B96561">
        <w:rPr>
          <w:rFonts w:ascii="Times New Roman" w:eastAsia="Times New Roman" w:hAnsi="Times New Roman" w:cs="Times New Roman"/>
          <w:b/>
          <w:sz w:val="24"/>
          <w:szCs w:val="24"/>
          <w:lang w:eastAsia="lv-LV"/>
        </w:rPr>
        <w:t>,</w:t>
      </w:r>
      <w:r w:rsidRPr="00B96561">
        <w:rPr>
          <w:rFonts w:ascii="Times New Roman" w:eastAsia="Times New Roman" w:hAnsi="Times New Roman" w:cs="Times New Roman"/>
          <w:sz w:val="24"/>
          <w:szCs w:val="24"/>
          <w:lang w:eastAsia="lv-LV"/>
        </w:rPr>
        <w:t xml:space="preserve"> reģistrācijas numurs </w:t>
      </w:r>
      <w:r w:rsidRPr="00B96561">
        <w:rPr>
          <w:rFonts w:ascii="Times New Roman" w:eastAsia="Times New Roman" w:hAnsi="Times New Roman" w:cs="Times New Roman"/>
          <w:sz w:val="24"/>
          <w:szCs w:val="24"/>
        </w:rPr>
        <w:t>90000040549</w:t>
      </w:r>
      <w:r w:rsidRPr="00B96561">
        <w:rPr>
          <w:rFonts w:ascii="Times New Roman" w:eastAsia="Times New Roman" w:hAnsi="Times New Roman" w:cs="Times New Roman"/>
          <w:sz w:val="24"/>
          <w:szCs w:val="24"/>
          <w:lang w:eastAsia="lv-LV"/>
        </w:rPr>
        <w:t xml:space="preserve">, juridiskā adrese: </w:t>
      </w:r>
      <w:r w:rsidRPr="00B96561">
        <w:rPr>
          <w:rFonts w:ascii="Times New Roman" w:eastAsia="Times New Roman" w:hAnsi="Times New Roman" w:cs="Times New Roman"/>
          <w:sz w:val="24"/>
          <w:szCs w:val="24"/>
        </w:rPr>
        <w:t xml:space="preserve">Maiznīcas iela 5, Rīga, LV-1001, </w:t>
      </w:r>
      <w:r w:rsidRPr="00B96561">
        <w:rPr>
          <w:rFonts w:ascii="Times New Roman" w:eastAsia="Times New Roman" w:hAnsi="Times New Roman" w:cs="Times New Roman"/>
          <w:sz w:val="24"/>
          <w:szCs w:val="24"/>
          <w:lang w:eastAsia="lv-LV"/>
        </w:rPr>
        <w:t>nedzīvojamo telpu nomas līgumu saskaņā ar 3.pielikumu.</w:t>
      </w:r>
    </w:p>
    <w:p w14:paraId="15079DCA" w14:textId="77777777" w:rsidR="00B96561" w:rsidRPr="00B96561" w:rsidRDefault="00B96561" w:rsidP="00B96561">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 xml:space="preserve">UZDOT Gulbenes novada Centrālās pārvaldes Īpašumu pārraudzības nodaļai 10 darbdienu laikā pēc nomas līguma noslēgšanas publicēt Gulbenes novada pašvaldības tīmekļa vietnē </w:t>
      </w:r>
      <w:hyperlink r:id="rId19" w:history="1">
        <w:r w:rsidRPr="00B96561">
          <w:rPr>
            <w:rFonts w:ascii="Times New Roman" w:eastAsia="Times New Roman" w:hAnsi="Times New Roman" w:cs="Times New Roman"/>
            <w:color w:val="0563C1" w:themeColor="hyperlink"/>
            <w:sz w:val="24"/>
            <w:szCs w:val="24"/>
            <w:u w:val="single"/>
          </w:rPr>
          <w:t>www.gulbene.lv</w:t>
        </w:r>
      </w:hyperlink>
      <w:r w:rsidRPr="00B96561">
        <w:rPr>
          <w:rFonts w:ascii="Times New Roman" w:eastAsia="Times New Roman" w:hAnsi="Times New Roman" w:cs="Times New Roman"/>
          <w:color w:val="0563C1" w:themeColor="hyperlink"/>
          <w:sz w:val="24"/>
          <w:szCs w:val="24"/>
        </w:rPr>
        <w:t xml:space="preserve"> </w:t>
      </w:r>
      <w:r w:rsidRPr="00B96561">
        <w:rPr>
          <w:rFonts w:ascii="Times New Roman" w:eastAsia="Times New Roman" w:hAnsi="Times New Roman" w:cs="Times New Roman"/>
          <w:sz w:val="24"/>
          <w:szCs w:val="24"/>
          <w:lang w:eastAsia="lv-LV"/>
        </w:rPr>
        <w:t>informāciju par noslēgto līgumu.</w:t>
      </w:r>
    </w:p>
    <w:p w14:paraId="603D08AD" w14:textId="77777777" w:rsidR="00B96561" w:rsidRPr="00B96561" w:rsidRDefault="00B96561" w:rsidP="00B96561">
      <w:pPr>
        <w:spacing w:after="0"/>
        <w:jc w:val="right"/>
        <w:rPr>
          <w:rFonts w:ascii="Times New Roman" w:hAnsi="Times New Roman" w:cs="Times New Roman"/>
        </w:rPr>
      </w:pPr>
      <w:r w:rsidRPr="00B96561">
        <w:rPr>
          <w:rFonts w:ascii="Times New Roman" w:hAnsi="Times New Roman" w:cs="Times New Roman"/>
        </w:rPr>
        <w:br w:type="page"/>
      </w:r>
      <w:r w:rsidRPr="00B96561">
        <w:rPr>
          <w:rFonts w:ascii="Times New Roman" w:hAnsi="Times New Roman" w:cs="Times New Roman"/>
        </w:rPr>
        <w:lastRenderedPageBreak/>
        <w:t>1</w:t>
      </w:r>
      <w:r w:rsidRPr="00B96561">
        <w:rPr>
          <w:rFonts w:ascii="Times New Roman" w:hAnsi="Times New Roman" w:cs="Times New Roman"/>
          <w:sz w:val="20"/>
          <w:szCs w:val="20"/>
        </w:rPr>
        <w:t>.pielikums</w:t>
      </w:r>
    </w:p>
    <w:p w14:paraId="2082BAD4" w14:textId="77777777" w:rsidR="00B96561" w:rsidRPr="00B96561" w:rsidRDefault="00B96561" w:rsidP="00B96561">
      <w:pPr>
        <w:tabs>
          <w:tab w:val="left" w:pos="7184"/>
        </w:tabs>
        <w:spacing w:after="0" w:line="276" w:lineRule="auto"/>
        <w:jc w:val="right"/>
        <w:rPr>
          <w:rFonts w:ascii="Times New Roman" w:hAnsi="Times New Roman" w:cs="Times New Roman"/>
          <w:sz w:val="20"/>
          <w:szCs w:val="20"/>
        </w:rPr>
      </w:pPr>
      <w:r w:rsidRPr="00B96561">
        <w:rPr>
          <w:rFonts w:ascii="Times New Roman" w:hAnsi="Times New Roman" w:cs="Times New Roman"/>
          <w:sz w:val="20"/>
          <w:szCs w:val="20"/>
        </w:rPr>
        <w:t>2025.gada 30.maija Gulbenes novada pašvaldības</w:t>
      </w:r>
    </w:p>
    <w:p w14:paraId="524612A8" w14:textId="6D3EDF0E" w:rsidR="00B96561" w:rsidRPr="00B96561" w:rsidRDefault="00B96561" w:rsidP="00B96561">
      <w:pPr>
        <w:tabs>
          <w:tab w:val="left" w:pos="7184"/>
        </w:tabs>
        <w:spacing w:after="0" w:line="276" w:lineRule="auto"/>
        <w:jc w:val="right"/>
        <w:rPr>
          <w:rFonts w:ascii="Times New Roman" w:hAnsi="Times New Roman" w:cs="Times New Roman"/>
          <w:sz w:val="20"/>
          <w:szCs w:val="20"/>
        </w:rPr>
      </w:pPr>
      <w:r w:rsidRPr="00B96561">
        <w:rPr>
          <w:rFonts w:ascii="Times New Roman" w:hAnsi="Times New Roman" w:cs="Times New Roman"/>
          <w:sz w:val="20"/>
          <w:szCs w:val="20"/>
        </w:rPr>
        <w:t xml:space="preserve"> mantas iznomāšanas komisijas sēdes lēmumam Nr.</w:t>
      </w:r>
      <w:r w:rsidRPr="00B96561">
        <w:rPr>
          <w:rFonts w:ascii="Times New Roman" w:hAnsi="Times New Roman" w:cs="Times New Roman"/>
          <w:sz w:val="24"/>
          <w:szCs w:val="24"/>
        </w:rPr>
        <w:t xml:space="preserve"> </w:t>
      </w:r>
      <w:r w:rsidRPr="00B96561">
        <w:rPr>
          <w:rFonts w:ascii="Times New Roman" w:hAnsi="Times New Roman" w:cs="Times New Roman"/>
          <w:sz w:val="20"/>
          <w:szCs w:val="20"/>
        </w:rPr>
        <w:t>GND/2.6.2/25/</w:t>
      </w:r>
      <w:r w:rsidRPr="00B80029">
        <w:rPr>
          <w:rFonts w:ascii="Times New Roman" w:hAnsi="Times New Roman" w:cs="Times New Roman"/>
          <w:sz w:val="20"/>
          <w:szCs w:val="20"/>
        </w:rPr>
        <w:t>176</w:t>
      </w:r>
      <w:r w:rsidRPr="00B96561">
        <w:rPr>
          <w:rFonts w:ascii="Times New Roman" w:hAnsi="Times New Roman" w:cs="Times New Roman"/>
          <w:sz w:val="20"/>
          <w:szCs w:val="20"/>
        </w:rPr>
        <w:t xml:space="preserve"> </w:t>
      </w:r>
    </w:p>
    <w:p w14:paraId="6546A759" w14:textId="77777777" w:rsidR="00B96561" w:rsidRPr="00B96561" w:rsidRDefault="00B96561" w:rsidP="00B96561">
      <w:pPr>
        <w:spacing w:after="0"/>
        <w:ind w:firstLine="709"/>
        <w:jc w:val="right"/>
        <w:rPr>
          <w:rFonts w:ascii="Times New Roman" w:hAnsi="Times New Roman" w:cs="Times New Roman"/>
          <w:sz w:val="20"/>
          <w:szCs w:val="20"/>
        </w:rPr>
      </w:pPr>
      <w:r w:rsidRPr="00B96561">
        <w:rPr>
          <w:rFonts w:ascii="Times New Roman" w:hAnsi="Times New Roman" w:cs="Times New Roman"/>
          <w:noProof/>
          <w:lang w:eastAsia="lv-LV"/>
        </w:rPr>
        <w:drawing>
          <wp:anchor distT="0" distB="0" distL="114300" distR="114300" simplePos="0" relativeHeight="251661312" behindDoc="1" locked="0" layoutInCell="1" allowOverlap="1" wp14:anchorId="6E3AECA4" wp14:editId="65954105">
            <wp:simplePos x="0" y="0"/>
            <wp:positionH relativeFrom="column">
              <wp:posOffset>-100511</wp:posOffset>
            </wp:positionH>
            <wp:positionV relativeFrom="paragraph">
              <wp:posOffset>295820</wp:posOffset>
            </wp:positionV>
            <wp:extent cx="6374648" cy="7129417"/>
            <wp:effectExtent l="0" t="0" r="7620" b="0"/>
            <wp:wrapTight wrapText="bothSides">
              <wp:wrapPolygon edited="0">
                <wp:start x="0" y="0"/>
                <wp:lineTo x="0" y="21529"/>
                <wp:lineTo x="21561" y="21529"/>
                <wp:lineTo x="21561" y="0"/>
                <wp:lineTo x="0" y="0"/>
              </wp:wrapPolygon>
            </wp:wrapTight>
            <wp:docPr id="4562229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22907"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3556" t="18141" r="951" b="2297"/>
                    <a:stretch>
                      <a:fillRect/>
                    </a:stretch>
                  </pic:blipFill>
                  <pic:spPr bwMode="auto">
                    <a:xfrm>
                      <a:off x="0" y="0"/>
                      <a:ext cx="6374648" cy="71294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96561">
        <w:rPr>
          <w:rFonts w:ascii="Times New Roman" w:hAnsi="Times New Roman" w:cs="Times New Roman"/>
          <w:sz w:val="20"/>
          <w:szCs w:val="20"/>
        </w:rPr>
        <w:t>“</w:t>
      </w:r>
      <w:r w:rsidRPr="00B96561">
        <w:rPr>
          <w:rFonts w:ascii="Times New Roman" w:hAnsi="Times New Roman" w:cs="Times New Roman"/>
          <w:bCs/>
          <w:sz w:val="20"/>
          <w:szCs w:val="20"/>
        </w:rPr>
        <w:t>Par nedzīvojamo telpu Līkā ielā 21, Gulbenē, iznomāšanu Mobilizācijas centra vajadzībām</w:t>
      </w:r>
      <w:r w:rsidRPr="00B96561">
        <w:rPr>
          <w:rFonts w:ascii="Times New Roman" w:hAnsi="Times New Roman" w:cs="Times New Roman"/>
          <w:sz w:val="20"/>
          <w:szCs w:val="20"/>
        </w:rPr>
        <w:t>”</w:t>
      </w:r>
    </w:p>
    <w:p w14:paraId="628EE5E2" w14:textId="77777777" w:rsidR="00B96561" w:rsidRPr="00B96561" w:rsidRDefault="00B96561" w:rsidP="00B96561">
      <w:pPr>
        <w:rPr>
          <w:rFonts w:ascii="Times New Roman" w:hAnsi="Times New Roman" w:cs="Times New Roman"/>
          <w:sz w:val="20"/>
          <w:szCs w:val="20"/>
        </w:rPr>
      </w:pPr>
      <w:r w:rsidRPr="00B96561">
        <w:rPr>
          <w:rFonts w:ascii="Times New Roman" w:hAnsi="Times New Roman" w:cs="Times New Roman"/>
          <w:sz w:val="20"/>
          <w:szCs w:val="20"/>
        </w:rPr>
        <w:br w:type="page"/>
      </w:r>
    </w:p>
    <w:p w14:paraId="1F16062A" w14:textId="77777777" w:rsidR="00B96561" w:rsidRPr="00B96561" w:rsidRDefault="00B96561" w:rsidP="00B96561">
      <w:pPr>
        <w:tabs>
          <w:tab w:val="left" w:pos="7184"/>
        </w:tabs>
        <w:spacing w:after="0" w:line="276" w:lineRule="auto"/>
        <w:jc w:val="right"/>
        <w:rPr>
          <w:rFonts w:ascii="Times New Roman" w:hAnsi="Times New Roman" w:cs="Times New Roman"/>
        </w:rPr>
      </w:pPr>
      <w:r w:rsidRPr="00B96561">
        <w:rPr>
          <w:rFonts w:ascii="Times New Roman" w:hAnsi="Times New Roman" w:cs="Times New Roman"/>
          <w:sz w:val="20"/>
          <w:szCs w:val="20"/>
        </w:rPr>
        <w:lastRenderedPageBreak/>
        <w:t>2.pielikums</w:t>
      </w:r>
    </w:p>
    <w:p w14:paraId="2AF744CA" w14:textId="77777777" w:rsidR="00B96561" w:rsidRPr="00B96561" w:rsidRDefault="00B96561" w:rsidP="00B96561">
      <w:pPr>
        <w:tabs>
          <w:tab w:val="left" w:pos="7184"/>
        </w:tabs>
        <w:spacing w:after="0" w:line="276" w:lineRule="auto"/>
        <w:jc w:val="right"/>
        <w:rPr>
          <w:rFonts w:ascii="Times New Roman" w:hAnsi="Times New Roman" w:cs="Times New Roman"/>
          <w:sz w:val="20"/>
          <w:szCs w:val="20"/>
        </w:rPr>
      </w:pPr>
      <w:r w:rsidRPr="00B96561">
        <w:rPr>
          <w:rFonts w:ascii="Times New Roman" w:hAnsi="Times New Roman" w:cs="Times New Roman"/>
          <w:sz w:val="20"/>
          <w:szCs w:val="20"/>
        </w:rPr>
        <w:t>2025.gada 30.maija Gulbenes novada pašvaldības</w:t>
      </w:r>
    </w:p>
    <w:p w14:paraId="6B16B074" w14:textId="56855C6A" w:rsidR="00B96561" w:rsidRPr="00B96561" w:rsidRDefault="00B96561" w:rsidP="00B96561">
      <w:pPr>
        <w:tabs>
          <w:tab w:val="left" w:pos="7184"/>
        </w:tabs>
        <w:spacing w:after="0" w:line="276" w:lineRule="auto"/>
        <w:jc w:val="right"/>
        <w:rPr>
          <w:rFonts w:ascii="Times New Roman" w:hAnsi="Times New Roman" w:cs="Times New Roman"/>
          <w:sz w:val="20"/>
          <w:szCs w:val="20"/>
        </w:rPr>
      </w:pPr>
      <w:r w:rsidRPr="00B96561">
        <w:rPr>
          <w:rFonts w:ascii="Times New Roman" w:hAnsi="Times New Roman" w:cs="Times New Roman"/>
          <w:sz w:val="20"/>
          <w:szCs w:val="20"/>
        </w:rPr>
        <w:t xml:space="preserve"> mantas iznomāšanas komisijas sēdes lēmumam Nr.</w:t>
      </w:r>
      <w:r w:rsidRPr="00B96561">
        <w:rPr>
          <w:rFonts w:ascii="Times New Roman" w:hAnsi="Times New Roman" w:cs="Times New Roman"/>
          <w:sz w:val="24"/>
          <w:szCs w:val="24"/>
        </w:rPr>
        <w:t xml:space="preserve"> </w:t>
      </w:r>
      <w:r w:rsidRPr="00B96561">
        <w:rPr>
          <w:rFonts w:ascii="Times New Roman" w:hAnsi="Times New Roman" w:cs="Times New Roman"/>
          <w:sz w:val="20"/>
          <w:szCs w:val="20"/>
        </w:rPr>
        <w:t>GND/2.6.2/25/</w:t>
      </w:r>
      <w:r w:rsidRPr="00B80029">
        <w:rPr>
          <w:rFonts w:ascii="Times New Roman" w:hAnsi="Times New Roman" w:cs="Times New Roman"/>
          <w:sz w:val="20"/>
          <w:szCs w:val="20"/>
        </w:rPr>
        <w:t>176</w:t>
      </w:r>
      <w:r w:rsidRPr="00B96561">
        <w:rPr>
          <w:rFonts w:ascii="Times New Roman" w:hAnsi="Times New Roman" w:cs="Times New Roman"/>
          <w:sz w:val="20"/>
          <w:szCs w:val="20"/>
        </w:rPr>
        <w:t xml:space="preserve"> </w:t>
      </w:r>
    </w:p>
    <w:p w14:paraId="607C3F62" w14:textId="77777777" w:rsidR="00B96561" w:rsidRPr="00B96561" w:rsidRDefault="00B96561" w:rsidP="00B96561">
      <w:pPr>
        <w:spacing w:after="0"/>
        <w:ind w:firstLine="709"/>
        <w:jc w:val="right"/>
        <w:rPr>
          <w:rFonts w:ascii="Times New Roman" w:hAnsi="Times New Roman" w:cs="Times New Roman"/>
          <w:bCs/>
          <w:sz w:val="20"/>
          <w:szCs w:val="20"/>
        </w:rPr>
      </w:pPr>
      <w:r w:rsidRPr="00B96561">
        <w:rPr>
          <w:rFonts w:ascii="Times New Roman" w:hAnsi="Times New Roman" w:cs="Times New Roman"/>
          <w:sz w:val="20"/>
          <w:szCs w:val="20"/>
        </w:rPr>
        <w:t>“</w:t>
      </w:r>
      <w:r w:rsidRPr="00B96561">
        <w:rPr>
          <w:rFonts w:ascii="Times New Roman" w:hAnsi="Times New Roman" w:cs="Times New Roman"/>
          <w:bCs/>
          <w:sz w:val="20"/>
          <w:szCs w:val="20"/>
        </w:rPr>
        <w:t>Par nedzīvojamo telpu Līkā ielā 21, Gulbenē, iznomāšanu Mobilizācijas centra vajadzībām</w:t>
      </w:r>
      <w:r w:rsidRPr="00B96561">
        <w:rPr>
          <w:rFonts w:ascii="Times New Roman" w:hAnsi="Times New Roman" w:cs="Times New Roman"/>
          <w:noProof/>
          <w:lang w:eastAsia="lv-LV"/>
          <w14:ligatures w14:val="standardContextual"/>
        </w:rPr>
        <w:drawing>
          <wp:anchor distT="0" distB="0" distL="114300" distR="114300" simplePos="0" relativeHeight="251662336" behindDoc="0" locked="0" layoutInCell="1" allowOverlap="1" wp14:anchorId="29EC36F5" wp14:editId="66051C2F">
            <wp:simplePos x="0" y="0"/>
            <wp:positionH relativeFrom="margin">
              <wp:posOffset>66675</wp:posOffset>
            </wp:positionH>
            <wp:positionV relativeFrom="paragraph">
              <wp:posOffset>536575</wp:posOffset>
            </wp:positionV>
            <wp:extent cx="5800725" cy="7661910"/>
            <wp:effectExtent l="0" t="0" r="9525" b="0"/>
            <wp:wrapThrough wrapText="bothSides">
              <wp:wrapPolygon edited="0">
                <wp:start x="0" y="0"/>
                <wp:lineTo x="0" y="21536"/>
                <wp:lineTo x="21565" y="21536"/>
                <wp:lineTo x="21565" y="0"/>
                <wp:lineTo x="0" y="0"/>
              </wp:wrapPolygon>
            </wp:wrapThrough>
            <wp:docPr id="58198799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87994" name="Attēls 581987994"/>
                    <pic:cNvPicPr/>
                  </pic:nvPicPr>
                  <pic:blipFill>
                    <a:blip r:embed="rId21">
                      <a:extLst>
                        <a:ext uri="{28A0092B-C50C-407E-A947-70E740481C1C}">
                          <a14:useLocalDpi xmlns:a14="http://schemas.microsoft.com/office/drawing/2010/main" val="0"/>
                        </a:ext>
                      </a:extLst>
                    </a:blip>
                    <a:stretch>
                      <a:fillRect/>
                    </a:stretch>
                  </pic:blipFill>
                  <pic:spPr>
                    <a:xfrm>
                      <a:off x="0" y="0"/>
                      <a:ext cx="5800725" cy="7661910"/>
                    </a:xfrm>
                    <a:prstGeom prst="rect">
                      <a:avLst/>
                    </a:prstGeom>
                  </pic:spPr>
                </pic:pic>
              </a:graphicData>
            </a:graphic>
            <wp14:sizeRelH relativeFrom="margin">
              <wp14:pctWidth>0</wp14:pctWidth>
            </wp14:sizeRelH>
            <wp14:sizeRelV relativeFrom="margin">
              <wp14:pctHeight>0</wp14:pctHeight>
            </wp14:sizeRelV>
          </wp:anchor>
        </w:drawing>
      </w:r>
      <w:r w:rsidRPr="00B96561">
        <w:rPr>
          <w:rFonts w:ascii="Times New Roman" w:hAnsi="Times New Roman" w:cs="Times New Roman"/>
          <w:sz w:val="20"/>
          <w:szCs w:val="20"/>
        </w:rPr>
        <w:t>”</w:t>
      </w:r>
    </w:p>
    <w:p w14:paraId="19988C83" w14:textId="77777777" w:rsidR="00B96561" w:rsidRPr="00B96561" w:rsidRDefault="00B96561" w:rsidP="00B96561">
      <w:pPr>
        <w:rPr>
          <w:rFonts w:ascii="Times New Roman" w:hAnsi="Times New Roman" w:cs="Times New Roman"/>
        </w:rPr>
      </w:pPr>
      <w:r w:rsidRPr="00B96561">
        <w:rPr>
          <w:rFonts w:ascii="Times New Roman" w:hAnsi="Times New Roman" w:cs="Times New Roman"/>
          <w:noProof/>
          <w:lang w:eastAsia="lv-LV"/>
          <w14:ligatures w14:val="standardContextual"/>
        </w:rPr>
        <w:lastRenderedPageBreak/>
        <w:drawing>
          <wp:inline distT="0" distB="0" distL="0" distR="0" wp14:anchorId="6D172657" wp14:editId="2C26CDB2">
            <wp:extent cx="5591175" cy="4126565"/>
            <wp:effectExtent l="0" t="0" r="0" b="7620"/>
            <wp:docPr id="21280206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20672" name="Attēls 2128020672"/>
                    <pic:cNvPicPr/>
                  </pic:nvPicPr>
                  <pic:blipFill>
                    <a:blip r:embed="rId22">
                      <a:extLst>
                        <a:ext uri="{28A0092B-C50C-407E-A947-70E740481C1C}">
                          <a14:useLocalDpi xmlns:a14="http://schemas.microsoft.com/office/drawing/2010/main" val="0"/>
                        </a:ext>
                      </a:extLst>
                    </a:blip>
                    <a:stretch>
                      <a:fillRect/>
                    </a:stretch>
                  </pic:blipFill>
                  <pic:spPr>
                    <a:xfrm>
                      <a:off x="0" y="0"/>
                      <a:ext cx="5600579" cy="4133506"/>
                    </a:xfrm>
                    <a:prstGeom prst="rect">
                      <a:avLst/>
                    </a:prstGeom>
                  </pic:spPr>
                </pic:pic>
              </a:graphicData>
            </a:graphic>
          </wp:inline>
        </w:drawing>
      </w:r>
    </w:p>
    <w:p w14:paraId="0C534560" w14:textId="77777777" w:rsidR="00B96561" w:rsidRPr="00B96561" w:rsidRDefault="00B96561" w:rsidP="00B96561">
      <w:pPr>
        <w:rPr>
          <w:rFonts w:ascii="Times New Roman" w:hAnsi="Times New Roman" w:cs="Times New Roman"/>
        </w:rPr>
      </w:pPr>
    </w:p>
    <w:p w14:paraId="719927CC" w14:textId="77777777" w:rsidR="00B96561" w:rsidRPr="00B96561" w:rsidRDefault="00B96561" w:rsidP="00B96561">
      <w:pPr>
        <w:rPr>
          <w:rFonts w:ascii="Times New Roman" w:hAnsi="Times New Roman" w:cs="Times New Roman"/>
        </w:rPr>
      </w:pPr>
    </w:p>
    <w:p w14:paraId="1B98B898" w14:textId="5BDBD36F" w:rsidR="00B96561" w:rsidRPr="00B80029" w:rsidRDefault="00B96561">
      <w:pPr>
        <w:rPr>
          <w:rFonts w:ascii="Times New Roman" w:hAnsi="Times New Roman" w:cs="Times New Roman"/>
        </w:rPr>
      </w:pPr>
      <w:r w:rsidRPr="00B80029">
        <w:rPr>
          <w:rFonts w:ascii="Times New Roman" w:hAnsi="Times New Roman" w:cs="Times New Roman"/>
        </w:rPr>
        <w:br w:type="page"/>
      </w:r>
    </w:p>
    <w:p w14:paraId="5594CD4A"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lastRenderedPageBreak/>
        <w:t xml:space="preserve">Gulbenes novada pašvaldības mantas iznomāšanas komisijas </w:t>
      </w:r>
    </w:p>
    <w:p w14:paraId="48946740"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0049D427" w14:textId="77777777" w:rsidR="00B96561" w:rsidRPr="00B80029" w:rsidRDefault="00B96561" w:rsidP="00B965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28EC58F2" w14:textId="77777777" w:rsidTr="00462A9F">
        <w:trPr>
          <w:trHeight w:val="364"/>
        </w:trPr>
        <w:tc>
          <w:tcPr>
            <w:tcW w:w="4654" w:type="dxa"/>
          </w:tcPr>
          <w:p w14:paraId="2B5C7DBD" w14:textId="2A1A9FEA"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16507D87"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GND/2.6.2/25/177</w:t>
            </w:r>
          </w:p>
        </w:tc>
      </w:tr>
    </w:tbl>
    <w:p w14:paraId="72F0A20E" w14:textId="72D8C3EF"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9.p)</w:t>
      </w:r>
    </w:p>
    <w:p w14:paraId="0877513A"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6473CD0C"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r w:rsidRPr="00B80029">
        <w:rPr>
          <w:rFonts w:ascii="Times New Roman" w:eastAsia="Times New Roman" w:hAnsi="Times New Roman" w:cs="Times New Roman"/>
          <w:b/>
          <w:sz w:val="24"/>
          <w:szCs w:val="24"/>
        </w:rPr>
        <w:t>Par nekustamā īpašuma Jaungulbenes pagastā ar nosaukumu “Vīgriezes” zemes vienības ar kadastra apzīmējumu 5060 004 0389 daļas 0,05 ha platībā iznomāšanu</w:t>
      </w:r>
    </w:p>
    <w:p w14:paraId="498E414A"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p>
    <w:p w14:paraId="716B9E5A" w14:textId="5B6BB60B"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Izskatīts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8.maija iesniegums (Gulbenes novada pašvaldībā saņemts 2025.gada 10.maijā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GND/5.13.1/25/1104-Ķ), kurā lūgts piešķirt nomā zemes vienības ar kadastra apzīmējumu 5060 004 0389 daļu 0,05 ha platībā sakņu dārza vajadzībām.</w:t>
      </w:r>
    </w:p>
    <w:p w14:paraId="48A6E72B"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45FF3BDB"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6BA8153A" w14:textId="77777777" w:rsidR="00B96561" w:rsidRPr="00B80029" w:rsidRDefault="00B96561" w:rsidP="00B96561">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80029">
        <w:rPr>
          <w:rFonts w:ascii="Times New Roman" w:hAnsi="Times New Roman" w:cs="Times New Roman"/>
          <w:sz w:val="24"/>
          <w:szCs w:val="24"/>
        </w:rPr>
        <w:t xml:space="preserve">Gulbenes novada teritorijas plānojumā, kas </w:t>
      </w:r>
      <w:r w:rsidRPr="00B80029">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B80029">
        <w:rPr>
          <w:rFonts w:ascii="Times New Roman" w:hAnsi="Times New Roman" w:cs="Times New Roman"/>
          <w:sz w:val="24"/>
          <w:szCs w:val="24"/>
        </w:rPr>
        <w:t>28504 m</w:t>
      </w:r>
      <w:r w:rsidRPr="00B80029">
        <w:rPr>
          <w:rFonts w:ascii="Times New Roman" w:hAnsi="Times New Roman" w:cs="Times New Roman"/>
          <w:sz w:val="24"/>
          <w:szCs w:val="24"/>
          <w:vertAlign w:val="superscript"/>
        </w:rPr>
        <w:t xml:space="preserve">2 </w:t>
      </w:r>
      <w:r w:rsidRPr="00B80029">
        <w:rPr>
          <w:rFonts w:ascii="Times New Roman" w:hAnsi="Times New Roman" w:cs="Times New Roman"/>
          <w:sz w:val="24"/>
          <w:szCs w:val="24"/>
        </w:rPr>
        <w:t xml:space="preserve">platībā ir </w:t>
      </w:r>
      <w:r w:rsidRPr="00B80029">
        <w:rPr>
          <w:rFonts w:ascii="Times New Roman" w:eastAsia="Calibri" w:hAnsi="Times New Roman" w:cs="Times New Roman"/>
          <w:sz w:val="24"/>
          <w:szCs w:val="24"/>
        </w:rPr>
        <w:t xml:space="preserve">noteikts funkcionālais zonējums: </w:t>
      </w:r>
      <w:r w:rsidRPr="00B80029">
        <w:rPr>
          <w:rFonts w:ascii="Times New Roman" w:hAnsi="Times New Roman" w:cs="Times New Roman"/>
          <w:bCs/>
          <w:sz w:val="24"/>
          <w:szCs w:val="24"/>
        </w:rPr>
        <w:t>Lauksaimniecības teritorija (L)</w:t>
      </w:r>
      <w:r w:rsidRPr="00B80029">
        <w:rPr>
          <w:rFonts w:ascii="Times New Roman" w:eastAsia="Calibri" w:hAnsi="Times New Roman" w:cs="Times New Roman"/>
          <w:sz w:val="24"/>
          <w:szCs w:val="24"/>
        </w:rPr>
        <w:t xml:space="preserve">. </w:t>
      </w:r>
      <w:r w:rsidRPr="00B80029">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B80029">
        <w:rPr>
          <w:rFonts w:ascii="Times New Roman" w:eastAsia="Calibri" w:hAnsi="Times New Roman" w:cs="Times New Roman"/>
          <w:sz w:val="24"/>
          <w:szCs w:val="24"/>
        </w:rPr>
        <w:t xml:space="preserve">nomātā zemes vienības daļa 0,05 ha platībā atrodas </w:t>
      </w:r>
      <w:r w:rsidRPr="00B80029">
        <w:rPr>
          <w:rFonts w:ascii="Times New Roman" w:hAnsi="Times New Roman" w:cs="Times New Roman"/>
          <w:sz w:val="24"/>
          <w:szCs w:val="24"/>
        </w:rPr>
        <w:t>lauksaimniecības teritorijā.</w:t>
      </w:r>
    </w:p>
    <w:p w14:paraId="2A4335A7" w14:textId="77777777" w:rsidR="00B96561" w:rsidRPr="00B80029" w:rsidRDefault="00B96561" w:rsidP="00B96561">
      <w:pPr>
        <w:autoSpaceDE w:val="0"/>
        <w:autoSpaceDN w:val="0"/>
        <w:adjustRightInd w:val="0"/>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Nekustamā īpašuma valsts kadastra informācijas sistēmas (turpmāk – Kadastrs) datiem zemes vienībai </w:t>
      </w:r>
      <w:r w:rsidRPr="00B80029">
        <w:rPr>
          <w:rFonts w:ascii="Times New Roman" w:eastAsia="Times New Roman" w:hAnsi="Times New Roman" w:cs="Times New Roman"/>
          <w:sz w:val="24"/>
          <w:szCs w:val="24"/>
        </w:rPr>
        <w:t xml:space="preserve">ir noteikts lietošanas mērķis </w:t>
      </w:r>
      <w:r w:rsidRPr="00B80029">
        <w:rPr>
          <w:rFonts w:ascii="Times New Roman" w:hAnsi="Times New Roman" w:cs="Times New Roman"/>
          <w:sz w:val="24"/>
          <w:szCs w:val="24"/>
        </w:rPr>
        <w:t>ar kodu 0101 – zeme uz kuras galvenā saimnieciskā darbība ir lauksaimniecība.</w:t>
      </w:r>
    </w:p>
    <w:p w14:paraId="6F6E0A94" w14:textId="77777777" w:rsidR="00B96561" w:rsidRPr="00B80029" w:rsidRDefault="00B96561" w:rsidP="00B96561">
      <w:pPr>
        <w:spacing w:after="0" w:line="360" w:lineRule="auto"/>
        <w:ind w:firstLine="720"/>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Zemes vienības daļa nav nepieciešama </w:t>
      </w:r>
      <w:r w:rsidRPr="00B80029">
        <w:rPr>
          <w:rFonts w:ascii="Times New Roman" w:hAnsi="Times New Roman" w:cs="Times New Roman"/>
          <w:sz w:val="24"/>
          <w:szCs w:val="24"/>
        </w:rPr>
        <w:t>pašvaldības funkciju veikšanai un pašlaik tai nav cita pielietojuma.</w:t>
      </w:r>
    </w:p>
    <w:p w14:paraId="6B98B178"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w:t>
      </w:r>
      <w:r w:rsidRPr="00B80029">
        <w:rPr>
          <w:rFonts w:ascii="Times New Roman" w:eastAsia="Times New Roman" w:hAnsi="Times New Roman" w:cs="Times New Roman"/>
          <w:sz w:val="24"/>
          <w:szCs w:val="24"/>
        </w:rPr>
        <w:lastRenderedPageBreak/>
        <w:t>neapbūvēta zemesgabala iznomāšanu pieņem iznomātājs. Noteikumu 29.2.apakšpunkts nosaka, ka šo noteikumu 32., 40., 41., 42., 42.</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2</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3</w:t>
      </w:r>
      <w:r w:rsidRPr="00B80029">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BDD4366" w14:textId="303A69E3"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Atbilstoši Noteikumu 33. un 35. punktam 2025. gada 15.maijā Gulbenes novada pašvaldības tīmekļa vietnē </w:t>
      </w:r>
      <w:hyperlink r:id="rId23" w:history="1">
        <w:r w:rsidRPr="00B80029">
          <w:rPr>
            <w:rStyle w:val="Hipersaite"/>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0389 daļu, 0,05 ha platībā, ar pieteikšanās termiņu līdz 2025. gada 22.maijam (ieskaitot). Publikācijas laikā pieteicās tikai viens pretendents: tika saņemts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21.maija iesniegums (Gulbenes novada pašvaldībā saņemts 2025.gada 21.maijā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GND/5.13.1/25/1185-Ķ), kurā lūgts piešķirt nomā zemes vienības ar kadastra apzīmējumu 5060 004 0389 daļu, 0,05 ha platībā.</w:t>
      </w:r>
    </w:p>
    <w:p w14:paraId="526F952B"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Izvērtējot nomas tiesību pretendenta atbilstību Noteikumu 38.punktā noteiktajam, komisija secina, ka nepastāv ierobežojumi slēgt ar Līgu Ķīsi zemes nomas līgumu.</w:t>
      </w:r>
    </w:p>
    <w:p w14:paraId="1DBA68CB"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sz w:val="24"/>
          <w:szCs w:val="24"/>
        </w:rPr>
        <w:t xml:space="preserve"> gadā.</w:t>
      </w:r>
    </w:p>
    <w:p w14:paraId="1352E2E1"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Kadastra datiem zemes vienības ar kadastra apzīmējumu </w:t>
      </w:r>
      <w:r w:rsidRPr="00B80029">
        <w:rPr>
          <w:rFonts w:ascii="Times New Roman" w:eastAsia="Times New Roman" w:hAnsi="Times New Roman" w:cs="Times New Roman"/>
          <w:sz w:val="24"/>
          <w:szCs w:val="24"/>
        </w:rPr>
        <w:t xml:space="preserve">5060 004 0389 fiskālā </w:t>
      </w:r>
      <w:r w:rsidRPr="00B80029">
        <w:rPr>
          <w:rFonts w:ascii="Times New Roman" w:hAnsi="Times New Roman" w:cs="Times New Roman"/>
          <w:sz w:val="24"/>
          <w:szCs w:val="24"/>
        </w:rPr>
        <w:t xml:space="preserve">kadastrālā vērtība ir 1768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sz w:val="24"/>
          <w:szCs w:val="24"/>
        </w:rPr>
        <w:t xml:space="preserve">, tās daļas </w:t>
      </w:r>
      <w:r w:rsidRPr="00B80029">
        <w:rPr>
          <w:rFonts w:ascii="Times New Roman" w:eastAsia="Times New Roman" w:hAnsi="Times New Roman" w:cs="Times New Roman"/>
          <w:sz w:val="24"/>
          <w:szCs w:val="24"/>
        </w:rPr>
        <w:t xml:space="preserve">0,05 ha platībā fiskālā </w:t>
      </w:r>
      <w:r w:rsidRPr="00B80029">
        <w:rPr>
          <w:rFonts w:ascii="Times New Roman" w:hAnsi="Times New Roman" w:cs="Times New Roman"/>
          <w:sz w:val="24"/>
          <w:szCs w:val="24"/>
        </w:rPr>
        <w:t xml:space="preserve">kadastrālā vērtība ir 24,56 </w:t>
      </w:r>
      <w:proofErr w:type="spellStart"/>
      <w:r w:rsidRPr="00B80029">
        <w:rPr>
          <w:rFonts w:ascii="Times New Roman" w:hAnsi="Times New Roman" w:cs="Times New Roman"/>
          <w:i/>
          <w:iCs/>
          <w:sz w:val="24"/>
          <w:szCs w:val="24"/>
        </w:rPr>
        <w:t>euro</w:t>
      </w:r>
      <w:proofErr w:type="spellEnd"/>
      <w:r w:rsidRPr="00B80029">
        <w:rPr>
          <w:rFonts w:ascii="Times New Roman" w:hAnsi="Times New Roman" w:cs="Times New Roman"/>
          <w:i/>
          <w:iCs/>
          <w:sz w:val="24"/>
          <w:szCs w:val="24"/>
        </w:rPr>
        <w:t>.</w:t>
      </w:r>
      <w:r w:rsidRPr="00B80029">
        <w:rPr>
          <w:rFonts w:ascii="Times New Roman" w:eastAsia="Times New Roman" w:hAnsi="Times New Roman" w:cs="Times New Roman"/>
          <w:sz w:val="24"/>
          <w:szCs w:val="24"/>
        </w:rPr>
        <w:t xml:space="preserve"> </w:t>
      </w:r>
      <w:r w:rsidRPr="00B80029">
        <w:rPr>
          <w:rFonts w:ascii="Times New Roman" w:hAnsi="Times New Roman" w:cs="Times New Roman"/>
          <w:sz w:val="24"/>
          <w:szCs w:val="24"/>
        </w:rPr>
        <w:t xml:space="preserve">Nomas maksa par minēto zemes vienības daļu ar likmi 5% </w:t>
      </w:r>
      <w:r w:rsidRPr="00B80029">
        <w:rPr>
          <w:rFonts w:ascii="Times New Roman" w:eastAsia="Times New Roman" w:hAnsi="Times New Roman" w:cs="Times New Roman"/>
          <w:sz w:val="24"/>
          <w:szCs w:val="24"/>
        </w:rPr>
        <w:t>no zemes kadastrālās vērtības gadā</w:t>
      </w:r>
      <w:r w:rsidRPr="00B80029">
        <w:rPr>
          <w:rFonts w:ascii="Times New Roman" w:hAnsi="Times New Roman" w:cs="Times New Roman"/>
          <w:sz w:val="24"/>
          <w:szCs w:val="24"/>
        </w:rPr>
        <w:t xml:space="preserve"> ir 1,23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i/>
          <w:sz w:val="24"/>
          <w:szCs w:val="24"/>
        </w:rPr>
        <w:t xml:space="preserve">, </w:t>
      </w:r>
      <w:r w:rsidRPr="00B80029">
        <w:rPr>
          <w:rFonts w:ascii="Times New Roman" w:hAnsi="Times New Roman" w:cs="Times New Roman"/>
          <w:sz w:val="24"/>
          <w:szCs w:val="24"/>
        </w:rPr>
        <w:t xml:space="preserve">proti, konkrētajā gadījumā piemērojama </w:t>
      </w:r>
      <w:r w:rsidRPr="00B80029">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sz w:val="24"/>
          <w:szCs w:val="24"/>
        </w:rPr>
        <w:t xml:space="preserve"> gadā</w:t>
      </w:r>
      <w:r w:rsidRPr="00B80029">
        <w:rPr>
          <w:rFonts w:ascii="Times New Roman" w:hAnsi="Times New Roman" w:cs="Times New Roman"/>
          <w:sz w:val="24"/>
          <w:szCs w:val="24"/>
        </w:rPr>
        <w:t>.</w:t>
      </w:r>
    </w:p>
    <w:p w14:paraId="6DD68EE1"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lastRenderedPageBreak/>
        <w:t>Saskaņā ar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B342FF8"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C211C06" w14:textId="4D91F2F0"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1D3D17B4" w14:textId="407826EB"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1. PIEŠĶIRT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 xml:space="preserve">, nomā Jaungulbenes pagasta nekustamajā īpašumā “Vīgriezes”, kadastra numurs 5060 004 0396, ietilpstošās zemes vienības ar kadastra apzīmējumu 5060 004 0389 daļu 0,05 ha platībā, atbilstoši </w:t>
      </w:r>
      <w:proofErr w:type="spellStart"/>
      <w:r w:rsidRPr="00B80029">
        <w:rPr>
          <w:rFonts w:ascii="Times New Roman" w:eastAsia="Times New Roman" w:hAnsi="Times New Roman" w:cs="Times New Roman"/>
          <w:sz w:val="24"/>
          <w:szCs w:val="24"/>
        </w:rPr>
        <w:t>izkopējumam</w:t>
      </w:r>
      <w:proofErr w:type="spellEnd"/>
      <w:r w:rsidRPr="00B80029">
        <w:rPr>
          <w:rFonts w:ascii="Times New Roman" w:eastAsia="Times New Roman" w:hAnsi="Times New Roman" w:cs="Times New Roman"/>
          <w:sz w:val="24"/>
          <w:szCs w:val="24"/>
        </w:rPr>
        <w:t xml:space="preserve"> no digitālās kadastra kartes (pielikums), nosakot, ka:</w:t>
      </w:r>
    </w:p>
    <w:p w14:paraId="4BC3223E"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1.1.</w:t>
      </w:r>
      <w:r w:rsidRPr="00B80029">
        <w:rPr>
          <w:rFonts w:ascii="Times New Roman" w:eastAsia="Times New Roman" w:hAnsi="Times New Roman" w:cs="Times New Roman"/>
          <w:sz w:val="24"/>
          <w:szCs w:val="24"/>
        </w:rPr>
        <w:tab/>
        <w:t>līguma termiņš ir līdz 2030.gada 30.jūnijam;</w:t>
      </w:r>
    </w:p>
    <w:p w14:paraId="180573CD" w14:textId="77777777" w:rsidR="00B96561" w:rsidRPr="00B80029" w:rsidRDefault="00B96561" w:rsidP="00B965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1.2.</w:t>
      </w:r>
      <w:r w:rsidRPr="00B80029">
        <w:rPr>
          <w:rFonts w:ascii="Times New Roman" w:eastAsia="Times New Roman" w:hAnsi="Times New Roman" w:cs="Times New Roman"/>
          <w:sz w:val="24"/>
          <w:szCs w:val="24"/>
        </w:rPr>
        <w:tab/>
      </w:r>
      <w:r w:rsidRPr="00B80029">
        <w:rPr>
          <w:rFonts w:ascii="Times New Roman" w:eastAsia="Times New Roman" w:hAnsi="Times New Roman" w:cs="Times New Roman"/>
          <w:sz w:val="24"/>
          <w:szCs w:val="24"/>
        </w:rPr>
        <w:tab/>
        <w:t xml:space="preserve">lietošanas mērķis: </w:t>
      </w:r>
      <w:r w:rsidRPr="00B80029">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80029">
        <w:rPr>
          <w:rFonts w:ascii="Times New Roman" w:eastAsia="Times New Roman" w:hAnsi="Times New Roman" w:cs="Times New Roman"/>
          <w:sz w:val="24"/>
          <w:szCs w:val="24"/>
        </w:rPr>
        <w:t xml:space="preserve"> bez apbūves tiesībām;</w:t>
      </w:r>
    </w:p>
    <w:p w14:paraId="243839B2"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1.3.</w:t>
      </w:r>
      <w:r w:rsidRPr="00B80029">
        <w:rPr>
          <w:rFonts w:ascii="Times New Roman" w:eastAsia="Times New Roman" w:hAnsi="Times New Roman" w:cs="Times New Roman"/>
          <w:sz w:val="24"/>
          <w:szCs w:val="24"/>
        </w:rPr>
        <w:tab/>
        <w:t xml:space="preserve">nomas maksa gadā ir 7,00 EUR septiņi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iCs/>
          <w:sz w:val="24"/>
          <w:szCs w:val="24"/>
        </w:rPr>
        <w:t xml:space="preserve"> nulle centi</w:t>
      </w:r>
      <w:r w:rsidRPr="00B80029">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1C0A1A50"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1.4.</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nomas maksa maksājama no zemes nomas līguma spēkā stāšanās dienas;</w:t>
      </w:r>
    </w:p>
    <w:p w14:paraId="4AA02ED3" w14:textId="77777777" w:rsidR="00B96561" w:rsidRPr="00B80029" w:rsidRDefault="00B96561" w:rsidP="00B96561">
      <w:pPr>
        <w:tabs>
          <w:tab w:val="left" w:pos="1276"/>
        </w:tabs>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1.5.</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papildus nomas maksai nomnieks maksā nekustamā īpašuma nodokli.</w:t>
      </w:r>
    </w:p>
    <w:p w14:paraId="7E314497" w14:textId="77777777" w:rsidR="00B96561" w:rsidRPr="00B80029" w:rsidRDefault="00B96561" w:rsidP="00B96561">
      <w:pPr>
        <w:pStyle w:val="Sarakstarindkopa"/>
        <w:numPr>
          <w:ilvl w:val="0"/>
          <w:numId w:val="55"/>
        </w:numPr>
        <w:tabs>
          <w:tab w:val="left" w:pos="851"/>
          <w:tab w:val="left" w:pos="993"/>
          <w:tab w:val="left" w:pos="1276"/>
        </w:tabs>
        <w:spacing w:after="0" w:line="360" w:lineRule="auto"/>
        <w:ind w:left="142" w:firstLine="567"/>
        <w:jc w:val="both"/>
        <w:rPr>
          <w:rFonts w:ascii="Times New Roman" w:eastAsia="Times New Roman" w:hAnsi="Times New Roman" w:cs="Times New Roman"/>
          <w:sz w:val="24"/>
          <w:szCs w:val="24"/>
        </w:rPr>
      </w:pP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xml:space="preserve">, Galgauskas, Jaungulbenes un Līgo pagastu apvienības pārvaldei atbilstoši </w:t>
      </w: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30.jūnijam.</w:t>
      </w:r>
    </w:p>
    <w:p w14:paraId="4321634B"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lastRenderedPageBreak/>
        <w:t xml:space="preserve">3. NODROŠINĀT 10 darbdienu laikā pēc zemes nomas līguma spēkā stāšanās attiecīgās informācijas publicēšanu Gulbenes novada pašvaldības tīmekļa vietnē </w:t>
      </w:r>
      <w:hyperlink r:id="rId24" w:history="1">
        <w:r w:rsidRPr="00B80029">
          <w:rPr>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w:t>
      </w:r>
    </w:p>
    <w:p w14:paraId="72EB199F" w14:textId="77777777" w:rsidR="00B96561" w:rsidRPr="00B80029" w:rsidRDefault="00B96561" w:rsidP="00B96561">
      <w:pPr>
        <w:spacing w:after="0" w:line="360" w:lineRule="auto"/>
        <w:ind w:firstLine="709"/>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4. NOTEIKT, ka šis lēmums zaudē spēku, ja līdz 2025. gada 30.jūnijam netiek noslēgts zemes nomas līgums.</w:t>
      </w:r>
    </w:p>
    <w:p w14:paraId="4042DFC0" w14:textId="4B2A0424" w:rsidR="00B96561" w:rsidRPr="00B80029" w:rsidRDefault="00B96561" w:rsidP="00B96561">
      <w:pPr>
        <w:spacing w:after="0" w:line="360" w:lineRule="auto"/>
        <w:ind w:firstLine="709"/>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5. </w:t>
      </w:r>
      <w:r w:rsidRPr="00B80029">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80029">
        <w:rPr>
          <w:rFonts w:ascii="Times New Roman" w:hAnsi="Times New Roman" w:cs="Times New Roman"/>
          <w:sz w:val="24"/>
          <w:szCs w:val="24"/>
        </w:rPr>
        <w:t>.</w:t>
      </w:r>
    </w:p>
    <w:p w14:paraId="608E8D4F" w14:textId="77777777" w:rsidR="00B96561" w:rsidRPr="00B80029" w:rsidRDefault="00B96561" w:rsidP="00B96561">
      <w:pPr>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B96561" w:rsidRPr="00B80029" w14:paraId="5F67377C" w14:textId="77777777" w:rsidTr="00462A9F">
        <w:tc>
          <w:tcPr>
            <w:tcW w:w="4541" w:type="dxa"/>
            <w:hideMark/>
          </w:tcPr>
          <w:p w14:paraId="57CFF141" w14:textId="77777777"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lastRenderedPageBreak/>
              <w:t>1.pielikums</w:t>
            </w:r>
          </w:p>
        </w:tc>
      </w:tr>
      <w:tr w:rsidR="00B96561" w:rsidRPr="00B80029" w14:paraId="4422E02E" w14:textId="77777777" w:rsidTr="00462A9F">
        <w:tc>
          <w:tcPr>
            <w:tcW w:w="4541" w:type="dxa"/>
            <w:hideMark/>
          </w:tcPr>
          <w:p w14:paraId="15C866F7" w14:textId="77777777"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Gulbenes novada pašvaldības mantas</w:t>
            </w:r>
          </w:p>
        </w:tc>
      </w:tr>
      <w:tr w:rsidR="00B96561" w:rsidRPr="00B80029" w14:paraId="3F496D20" w14:textId="77777777" w:rsidTr="00462A9F">
        <w:tc>
          <w:tcPr>
            <w:tcW w:w="4541" w:type="dxa"/>
            <w:hideMark/>
          </w:tcPr>
          <w:p w14:paraId="08FF255F" w14:textId="641B2CF3"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iznomāšanas komisijas 2025.gada 30.maija</w:t>
            </w:r>
          </w:p>
        </w:tc>
      </w:tr>
      <w:tr w:rsidR="00B96561" w:rsidRPr="00B80029" w14:paraId="495E7ECE" w14:textId="77777777" w:rsidTr="00462A9F">
        <w:tc>
          <w:tcPr>
            <w:tcW w:w="4541" w:type="dxa"/>
            <w:hideMark/>
          </w:tcPr>
          <w:p w14:paraId="7EEC46A1" w14:textId="27EE5D54"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lēmumam Nr. GND/2.6.2/25/177</w:t>
            </w:r>
          </w:p>
        </w:tc>
      </w:tr>
    </w:tbl>
    <w:p w14:paraId="49338977" w14:textId="77777777" w:rsidR="00B96561" w:rsidRPr="00B80029" w:rsidRDefault="00B96561" w:rsidP="00B96561">
      <w:pPr>
        <w:spacing w:after="0" w:line="240" w:lineRule="auto"/>
        <w:ind w:right="-99"/>
        <w:contextualSpacing/>
        <w:jc w:val="center"/>
        <w:rPr>
          <w:rFonts w:ascii="Times New Roman" w:hAnsi="Times New Roman" w:cs="Times New Roman"/>
        </w:rPr>
      </w:pPr>
    </w:p>
    <w:p w14:paraId="592D71E5" w14:textId="77777777" w:rsidR="00B96561" w:rsidRPr="00B80029" w:rsidRDefault="00B96561" w:rsidP="00B96561">
      <w:pPr>
        <w:spacing w:after="0" w:line="240" w:lineRule="auto"/>
        <w:ind w:right="-99"/>
        <w:contextualSpacing/>
        <w:jc w:val="center"/>
        <w:rPr>
          <w:rFonts w:ascii="Times New Roman" w:hAnsi="Times New Roman" w:cs="Times New Roman"/>
        </w:rPr>
      </w:pPr>
      <w:r w:rsidRPr="00B80029">
        <w:rPr>
          <w:rFonts w:ascii="Times New Roman" w:hAnsi="Times New Roman" w:cs="Times New Roman"/>
          <w:noProof/>
          <w:lang w:eastAsia="lv-LV"/>
        </w:rPr>
        <w:drawing>
          <wp:anchor distT="0" distB="0" distL="114300" distR="114300" simplePos="0" relativeHeight="251664384" behindDoc="1" locked="0" layoutInCell="1" allowOverlap="1" wp14:anchorId="3F774BF6" wp14:editId="540C848A">
            <wp:simplePos x="0" y="0"/>
            <wp:positionH relativeFrom="column">
              <wp:posOffset>0</wp:posOffset>
            </wp:positionH>
            <wp:positionV relativeFrom="paragraph">
              <wp:posOffset>146685</wp:posOffset>
            </wp:positionV>
            <wp:extent cx="5524500" cy="7813040"/>
            <wp:effectExtent l="0" t="0" r="0" b="0"/>
            <wp:wrapTight wrapText="bothSides">
              <wp:wrapPolygon edited="0">
                <wp:start x="0" y="0"/>
                <wp:lineTo x="0" y="21540"/>
                <wp:lineTo x="21526" y="21540"/>
                <wp:lineTo x="21526" y="0"/>
                <wp:lineTo x="0" y="0"/>
              </wp:wrapPolygon>
            </wp:wrapTight>
            <wp:docPr id="17066960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96017"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5524500" cy="7813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B3AD8" w14:textId="77777777" w:rsidR="00B96561" w:rsidRPr="00B96561" w:rsidRDefault="00B96561" w:rsidP="00B96561">
      <w:pPr>
        <w:rPr>
          <w:rFonts w:ascii="Times New Roman" w:hAnsi="Times New Roman" w:cs="Times New Roman"/>
        </w:rPr>
      </w:pPr>
    </w:p>
    <w:p w14:paraId="4CEE5FE2" w14:textId="77777777" w:rsidR="00B96561" w:rsidRPr="00B96561" w:rsidRDefault="00B96561" w:rsidP="00B96561">
      <w:pPr>
        <w:rPr>
          <w:rFonts w:ascii="Times New Roman" w:hAnsi="Times New Roman" w:cs="Times New Roman"/>
        </w:rPr>
      </w:pPr>
    </w:p>
    <w:p w14:paraId="6FE13192" w14:textId="77777777" w:rsidR="00B96561" w:rsidRPr="00B96561" w:rsidRDefault="00B96561" w:rsidP="00B96561">
      <w:pPr>
        <w:rPr>
          <w:rFonts w:ascii="Times New Roman" w:hAnsi="Times New Roman" w:cs="Times New Roman"/>
        </w:rPr>
      </w:pPr>
    </w:p>
    <w:p w14:paraId="2D37B164" w14:textId="77777777" w:rsidR="00B96561" w:rsidRPr="00B96561" w:rsidRDefault="00B96561" w:rsidP="00B96561">
      <w:pPr>
        <w:rPr>
          <w:rFonts w:ascii="Times New Roman" w:hAnsi="Times New Roman" w:cs="Times New Roman"/>
        </w:rPr>
      </w:pPr>
    </w:p>
    <w:p w14:paraId="4C9D0CD7" w14:textId="77777777" w:rsidR="00B96561" w:rsidRPr="00B96561" w:rsidRDefault="00B96561" w:rsidP="00B96561">
      <w:pPr>
        <w:rPr>
          <w:rFonts w:ascii="Times New Roman" w:hAnsi="Times New Roman" w:cs="Times New Roman"/>
        </w:rPr>
      </w:pPr>
    </w:p>
    <w:p w14:paraId="400260D5" w14:textId="77777777" w:rsidR="00B96561" w:rsidRPr="00B96561" w:rsidRDefault="00B96561" w:rsidP="00B96561">
      <w:pPr>
        <w:rPr>
          <w:rFonts w:ascii="Times New Roman" w:hAnsi="Times New Roman" w:cs="Times New Roman"/>
        </w:rPr>
      </w:pPr>
    </w:p>
    <w:p w14:paraId="3649A538" w14:textId="77777777" w:rsidR="00B96561" w:rsidRPr="00B96561" w:rsidRDefault="00B96561" w:rsidP="00B96561">
      <w:pPr>
        <w:rPr>
          <w:rFonts w:ascii="Times New Roman" w:hAnsi="Times New Roman" w:cs="Times New Roman"/>
        </w:rPr>
      </w:pPr>
    </w:p>
    <w:p w14:paraId="42542704" w14:textId="77777777" w:rsidR="00B96561" w:rsidRPr="00B96561" w:rsidRDefault="00B96561" w:rsidP="00B96561">
      <w:pPr>
        <w:rPr>
          <w:rFonts w:ascii="Times New Roman" w:hAnsi="Times New Roman" w:cs="Times New Roman"/>
        </w:rPr>
      </w:pPr>
    </w:p>
    <w:p w14:paraId="31699DD8" w14:textId="77777777" w:rsidR="00B96561" w:rsidRPr="00B96561" w:rsidRDefault="00B96561" w:rsidP="00B96561">
      <w:pPr>
        <w:rPr>
          <w:rFonts w:ascii="Times New Roman" w:hAnsi="Times New Roman" w:cs="Times New Roman"/>
        </w:rPr>
      </w:pPr>
    </w:p>
    <w:p w14:paraId="3BD935B2" w14:textId="77777777" w:rsidR="00B96561" w:rsidRPr="00B96561" w:rsidRDefault="00B96561" w:rsidP="00B96561">
      <w:pPr>
        <w:rPr>
          <w:rFonts w:ascii="Times New Roman" w:hAnsi="Times New Roman" w:cs="Times New Roman"/>
        </w:rPr>
      </w:pPr>
    </w:p>
    <w:p w14:paraId="16EDB96B" w14:textId="77777777" w:rsidR="00B96561" w:rsidRPr="00B96561" w:rsidRDefault="00B96561" w:rsidP="00B96561">
      <w:pPr>
        <w:rPr>
          <w:rFonts w:ascii="Times New Roman" w:hAnsi="Times New Roman" w:cs="Times New Roman"/>
        </w:rPr>
      </w:pPr>
    </w:p>
    <w:p w14:paraId="38EF09D9" w14:textId="77777777" w:rsidR="00B96561" w:rsidRPr="00B96561" w:rsidRDefault="00B96561" w:rsidP="00B96561">
      <w:pPr>
        <w:rPr>
          <w:rFonts w:ascii="Times New Roman" w:hAnsi="Times New Roman" w:cs="Times New Roman"/>
        </w:rPr>
      </w:pPr>
    </w:p>
    <w:p w14:paraId="4559AAB7" w14:textId="77777777" w:rsidR="00B96561" w:rsidRPr="00B96561" w:rsidRDefault="00B96561" w:rsidP="00B96561">
      <w:pPr>
        <w:rPr>
          <w:rFonts w:ascii="Times New Roman" w:hAnsi="Times New Roman" w:cs="Times New Roman"/>
        </w:rPr>
      </w:pPr>
    </w:p>
    <w:p w14:paraId="1BF70301" w14:textId="77777777" w:rsidR="00B96561" w:rsidRPr="00B96561" w:rsidRDefault="00B96561" w:rsidP="00B96561">
      <w:pPr>
        <w:tabs>
          <w:tab w:val="left" w:pos="8625"/>
        </w:tabs>
        <w:rPr>
          <w:rFonts w:ascii="Times New Roman" w:hAnsi="Times New Roman" w:cs="Times New Roman"/>
        </w:rPr>
      </w:pPr>
    </w:p>
    <w:p w14:paraId="6D12BCD3" w14:textId="79672D2E" w:rsidR="00B96561" w:rsidRPr="00B80029" w:rsidRDefault="00B96561">
      <w:pPr>
        <w:rPr>
          <w:rFonts w:ascii="Times New Roman" w:hAnsi="Times New Roman" w:cs="Times New Roman"/>
          <w:sz w:val="24"/>
          <w:szCs w:val="24"/>
        </w:rPr>
      </w:pPr>
      <w:r w:rsidRPr="00B80029">
        <w:rPr>
          <w:rFonts w:ascii="Times New Roman" w:hAnsi="Times New Roman" w:cs="Times New Roman"/>
          <w:sz w:val="24"/>
          <w:szCs w:val="24"/>
        </w:rPr>
        <w:br w:type="page"/>
      </w:r>
    </w:p>
    <w:p w14:paraId="5BF22D95"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lastRenderedPageBreak/>
        <w:t xml:space="preserve">Gulbenes novada pašvaldības mantas iznomāšanas komisijas </w:t>
      </w:r>
    </w:p>
    <w:p w14:paraId="74CBA2FD" w14:textId="77777777" w:rsidR="00B96561" w:rsidRPr="00B80029" w:rsidRDefault="00B96561" w:rsidP="00B96561">
      <w:pPr>
        <w:spacing w:after="0" w:line="240" w:lineRule="auto"/>
        <w:jc w:val="center"/>
        <w:rPr>
          <w:rFonts w:ascii="Times New Roman" w:hAnsi="Times New Roman" w:cs="Times New Roman"/>
          <w:b/>
          <w:bCs/>
          <w:sz w:val="24"/>
          <w:szCs w:val="24"/>
        </w:rPr>
      </w:pPr>
      <w:r w:rsidRPr="00B80029">
        <w:rPr>
          <w:rFonts w:ascii="Times New Roman" w:hAnsi="Times New Roman" w:cs="Times New Roman"/>
          <w:b/>
          <w:bCs/>
          <w:sz w:val="24"/>
          <w:szCs w:val="24"/>
        </w:rPr>
        <w:t>LĒMUMS</w:t>
      </w:r>
    </w:p>
    <w:p w14:paraId="4338B966" w14:textId="77777777" w:rsidR="00B96561" w:rsidRPr="00B80029" w:rsidRDefault="00B96561" w:rsidP="00B965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80029" w14:paraId="27C5EB53" w14:textId="77777777" w:rsidTr="00462A9F">
        <w:trPr>
          <w:trHeight w:val="364"/>
        </w:trPr>
        <w:tc>
          <w:tcPr>
            <w:tcW w:w="4654" w:type="dxa"/>
          </w:tcPr>
          <w:p w14:paraId="722D50B3" w14:textId="18FA5490" w:rsidR="00B96561" w:rsidRPr="00B80029" w:rsidRDefault="00B96561" w:rsidP="00462A9F">
            <w:pPr>
              <w:rPr>
                <w:rFonts w:ascii="Times New Roman" w:hAnsi="Times New Roman" w:cs="Times New Roman"/>
                <w:b/>
                <w:bCs/>
                <w:sz w:val="24"/>
                <w:szCs w:val="24"/>
              </w:rPr>
            </w:pPr>
            <w:r w:rsidRPr="00B80029">
              <w:rPr>
                <w:rFonts w:ascii="Times New Roman" w:hAnsi="Times New Roman" w:cs="Times New Roman"/>
                <w:noProof/>
                <w:sz w:val="24"/>
                <w:szCs w:val="24"/>
              </w:rPr>
              <w:t>30.05.2025</w:t>
            </w:r>
          </w:p>
        </w:tc>
        <w:tc>
          <w:tcPr>
            <w:tcW w:w="4844" w:type="dxa"/>
          </w:tcPr>
          <w:p w14:paraId="4F7DCA47" w14:textId="77777777" w:rsidR="00B96561" w:rsidRPr="00B80029" w:rsidRDefault="00B96561" w:rsidP="00462A9F">
            <w:pPr>
              <w:jc w:val="right"/>
              <w:rPr>
                <w:rFonts w:ascii="Times New Roman" w:hAnsi="Times New Roman" w:cs="Times New Roman"/>
                <w:b/>
                <w:bCs/>
                <w:sz w:val="24"/>
                <w:szCs w:val="24"/>
              </w:rPr>
            </w:pPr>
            <w:r w:rsidRPr="00B80029">
              <w:rPr>
                <w:rFonts w:ascii="Times New Roman" w:hAnsi="Times New Roman" w:cs="Times New Roman"/>
                <w:sz w:val="24"/>
                <w:szCs w:val="24"/>
              </w:rPr>
              <w:t xml:space="preserve">Nr. </w:t>
            </w:r>
            <w:r w:rsidRPr="00B80029">
              <w:rPr>
                <w:rFonts w:ascii="Times New Roman" w:hAnsi="Times New Roman" w:cs="Times New Roman"/>
                <w:noProof/>
                <w:sz w:val="24"/>
                <w:szCs w:val="24"/>
              </w:rPr>
              <w:t>GND/2.6.2/25/178</w:t>
            </w:r>
          </w:p>
        </w:tc>
      </w:tr>
    </w:tbl>
    <w:p w14:paraId="00E197C5" w14:textId="6988226D"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10.p)</w:t>
      </w:r>
    </w:p>
    <w:p w14:paraId="5D124403" w14:textId="77777777" w:rsidR="00B96561" w:rsidRPr="00B80029" w:rsidRDefault="00B96561" w:rsidP="00B96561">
      <w:pPr>
        <w:spacing w:line="240" w:lineRule="auto"/>
        <w:contextualSpacing/>
        <w:jc w:val="right"/>
        <w:rPr>
          <w:rFonts w:ascii="Times New Roman" w:eastAsia="Times New Roman" w:hAnsi="Times New Roman" w:cs="Times New Roman"/>
          <w:b/>
          <w:sz w:val="24"/>
          <w:szCs w:val="24"/>
        </w:rPr>
      </w:pPr>
    </w:p>
    <w:p w14:paraId="20C80979"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r w:rsidRPr="00B80029">
        <w:rPr>
          <w:rFonts w:ascii="Times New Roman" w:eastAsia="Times New Roman" w:hAnsi="Times New Roman" w:cs="Times New Roman"/>
          <w:b/>
          <w:sz w:val="24"/>
          <w:szCs w:val="24"/>
        </w:rPr>
        <w:t>Par nekustamā īpašuma Jaungulbenes pagastā ar nosaukumu “Vīgriezes” zemes vienības ar kadastra apzīmējumu 5060 004 0389 daļas 0,031 ha platībā iznomāšanu</w:t>
      </w:r>
    </w:p>
    <w:p w14:paraId="35202D64" w14:textId="77777777" w:rsidR="00B96561" w:rsidRPr="00B80029" w:rsidRDefault="00B96561" w:rsidP="00B96561">
      <w:pPr>
        <w:spacing w:after="0" w:line="240" w:lineRule="auto"/>
        <w:ind w:right="-99"/>
        <w:contextualSpacing/>
        <w:jc w:val="center"/>
        <w:rPr>
          <w:rFonts w:ascii="Times New Roman" w:eastAsia="Times New Roman" w:hAnsi="Times New Roman" w:cs="Times New Roman"/>
          <w:b/>
          <w:sz w:val="24"/>
          <w:szCs w:val="24"/>
        </w:rPr>
      </w:pPr>
    </w:p>
    <w:p w14:paraId="2E7A2547" w14:textId="2C3A846E"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 xml:space="preserve">Izskatīts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9.maija iesniegums (Gulbenes novada pašvaldībā saņemts 2025.gada 9.maijā un reģistrēts ar Nr. GND/5.13.1/25/1094-Z), kurā lūgts piešķirt nomā zemes vienības ar kadastra apzīmējumu 5060 004 0389 daļu 0,031 ha platībā sakņu dārza vajadzībām.</w:t>
      </w:r>
    </w:p>
    <w:p w14:paraId="1EF4E75E" w14:textId="77777777" w:rsidR="00B96561" w:rsidRPr="00B80029" w:rsidRDefault="00B96561" w:rsidP="00B96561">
      <w:pPr>
        <w:spacing w:after="0" w:line="360" w:lineRule="auto"/>
        <w:ind w:firstLine="567"/>
        <w:jc w:val="both"/>
        <w:rPr>
          <w:rFonts w:ascii="Times New Roman" w:hAnsi="Times New Roman" w:cs="Times New Roman"/>
          <w:kern w:val="2"/>
          <w:sz w:val="24"/>
          <w:szCs w:val="24"/>
          <w14:ligatures w14:val="standardContextual"/>
        </w:rPr>
      </w:pPr>
      <w:r w:rsidRPr="00B80029">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80029">
        <w:rPr>
          <w:rFonts w:ascii="Times New Roman" w:hAnsi="Times New Roman" w:cs="Times New Roman"/>
          <w:kern w:val="2"/>
          <w:sz w:val="24"/>
          <w:szCs w:val="24"/>
          <w14:ligatures w14:val="standardContextual"/>
        </w:rPr>
        <w:t>ievērojot likumā noteikto par rīcību ar publiskas personas finanšu līdzekļiem un mantu.</w:t>
      </w:r>
    </w:p>
    <w:p w14:paraId="345CBB12" w14:textId="77777777" w:rsidR="00B96561" w:rsidRPr="00B80029" w:rsidRDefault="00B96561" w:rsidP="00B96561">
      <w:pPr>
        <w:spacing w:after="0" w:line="360" w:lineRule="auto"/>
        <w:ind w:firstLine="567"/>
        <w:jc w:val="both"/>
        <w:rPr>
          <w:rFonts w:ascii="Times New Roman" w:hAnsi="Times New Roman" w:cs="Times New Roman"/>
          <w:sz w:val="24"/>
          <w:szCs w:val="24"/>
        </w:rPr>
      </w:pPr>
      <w:r w:rsidRPr="00B80029">
        <w:rPr>
          <w:rFonts w:ascii="Times New Roman" w:hAnsi="Times New Roman" w:cs="Times New Roman"/>
          <w:sz w:val="24"/>
          <w:szCs w:val="24"/>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648164AC" w14:textId="77777777" w:rsidR="00B96561" w:rsidRPr="00B80029" w:rsidRDefault="00B96561" w:rsidP="00B96561">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80029">
        <w:rPr>
          <w:rFonts w:ascii="Times New Roman" w:hAnsi="Times New Roman" w:cs="Times New Roman"/>
          <w:sz w:val="24"/>
          <w:szCs w:val="24"/>
        </w:rPr>
        <w:t xml:space="preserve">Gulbenes novada teritorijas plānojumā, kas </w:t>
      </w:r>
      <w:r w:rsidRPr="00B80029">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B80029">
        <w:rPr>
          <w:rFonts w:ascii="Times New Roman" w:hAnsi="Times New Roman" w:cs="Times New Roman"/>
          <w:sz w:val="24"/>
          <w:szCs w:val="24"/>
        </w:rPr>
        <w:t>28504 m</w:t>
      </w:r>
      <w:r w:rsidRPr="00B80029">
        <w:rPr>
          <w:rFonts w:ascii="Times New Roman" w:hAnsi="Times New Roman" w:cs="Times New Roman"/>
          <w:sz w:val="24"/>
          <w:szCs w:val="24"/>
          <w:vertAlign w:val="superscript"/>
        </w:rPr>
        <w:t xml:space="preserve">2 </w:t>
      </w:r>
      <w:r w:rsidRPr="00B80029">
        <w:rPr>
          <w:rFonts w:ascii="Times New Roman" w:hAnsi="Times New Roman" w:cs="Times New Roman"/>
          <w:sz w:val="24"/>
          <w:szCs w:val="24"/>
        </w:rPr>
        <w:t xml:space="preserve">platībā ir </w:t>
      </w:r>
      <w:r w:rsidRPr="00B80029">
        <w:rPr>
          <w:rFonts w:ascii="Times New Roman" w:eastAsia="Calibri" w:hAnsi="Times New Roman" w:cs="Times New Roman"/>
          <w:sz w:val="24"/>
          <w:szCs w:val="24"/>
        </w:rPr>
        <w:t xml:space="preserve">noteikts funkcionālais zonējums: </w:t>
      </w:r>
      <w:r w:rsidRPr="00B80029">
        <w:rPr>
          <w:rFonts w:ascii="Times New Roman" w:hAnsi="Times New Roman" w:cs="Times New Roman"/>
          <w:bCs/>
          <w:sz w:val="24"/>
          <w:szCs w:val="24"/>
        </w:rPr>
        <w:t>Lauksaimniecības teritorija (L)</w:t>
      </w:r>
      <w:r w:rsidRPr="00B80029">
        <w:rPr>
          <w:rFonts w:ascii="Times New Roman" w:eastAsia="Calibri" w:hAnsi="Times New Roman" w:cs="Times New Roman"/>
          <w:sz w:val="24"/>
          <w:szCs w:val="24"/>
        </w:rPr>
        <w:t xml:space="preserve">. </w:t>
      </w:r>
      <w:r w:rsidRPr="00B80029">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B80029">
        <w:rPr>
          <w:rFonts w:ascii="Times New Roman" w:eastAsia="Calibri" w:hAnsi="Times New Roman" w:cs="Times New Roman"/>
          <w:sz w:val="24"/>
          <w:szCs w:val="24"/>
        </w:rPr>
        <w:t xml:space="preserve">nomātā zemes vienības daļa 0,031 ha platībā atrodas </w:t>
      </w:r>
      <w:r w:rsidRPr="00B80029">
        <w:rPr>
          <w:rFonts w:ascii="Times New Roman" w:hAnsi="Times New Roman" w:cs="Times New Roman"/>
          <w:sz w:val="24"/>
          <w:szCs w:val="24"/>
        </w:rPr>
        <w:t>lauksaimniecības teritorijā.</w:t>
      </w:r>
    </w:p>
    <w:p w14:paraId="53001118" w14:textId="77777777" w:rsidR="00B96561" w:rsidRPr="00B80029" w:rsidRDefault="00B96561" w:rsidP="00B96561">
      <w:pPr>
        <w:autoSpaceDE w:val="0"/>
        <w:autoSpaceDN w:val="0"/>
        <w:adjustRightInd w:val="0"/>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Nekustamā īpašuma valsts kadastra informācijas sistēmas (turpmāk – Kadastrs) datiem zemes vienībai </w:t>
      </w:r>
      <w:r w:rsidRPr="00B80029">
        <w:rPr>
          <w:rFonts w:ascii="Times New Roman" w:eastAsia="Times New Roman" w:hAnsi="Times New Roman" w:cs="Times New Roman"/>
          <w:sz w:val="24"/>
          <w:szCs w:val="24"/>
        </w:rPr>
        <w:t xml:space="preserve">ir noteikts lietošanas mērķis </w:t>
      </w:r>
      <w:r w:rsidRPr="00B80029">
        <w:rPr>
          <w:rFonts w:ascii="Times New Roman" w:hAnsi="Times New Roman" w:cs="Times New Roman"/>
          <w:sz w:val="24"/>
          <w:szCs w:val="24"/>
        </w:rPr>
        <w:t>ar kodu 0101 – zeme, uz kuras galvenā saimnieciskā darbība ir lauksaimniecība.</w:t>
      </w:r>
    </w:p>
    <w:p w14:paraId="449CB42A" w14:textId="77777777" w:rsidR="00B96561" w:rsidRPr="00B80029" w:rsidRDefault="00B96561" w:rsidP="00B96561">
      <w:pPr>
        <w:spacing w:after="0" w:line="360" w:lineRule="auto"/>
        <w:ind w:firstLine="720"/>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Zemes vienības daļa nav nepieciešama </w:t>
      </w:r>
      <w:r w:rsidRPr="00B80029">
        <w:rPr>
          <w:rFonts w:ascii="Times New Roman" w:hAnsi="Times New Roman" w:cs="Times New Roman"/>
          <w:sz w:val="24"/>
          <w:szCs w:val="24"/>
        </w:rPr>
        <w:t>pašvaldības funkciju veikšanai un pašlaik tai nav cita pielietojuma.</w:t>
      </w:r>
    </w:p>
    <w:p w14:paraId="4AB87F0E"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w:t>
      </w:r>
      <w:r w:rsidRPr="00B80029">
        <w:rPr>
          <w:rFonts w:ascii="Times New Roman" w:eastAsia="Times New Roman" w:hAnsi="Times New Roman" w:cs="Times New Roman"/>
          <w:sz w:val="24"/>
          <w:szCs w:val="24"/>
        </w:rPr>
        <w:lastRenderedPageBreak/>
        <w:t>neapbūvēta zemesgabala iznomāšanu pieņem iznomātājs. Noteikumu 29.2.apakšpunkts nosaka, ka šo noteikumu 32., 40., 41., 42., 42.</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2</w:t>
      </w:r>
      <w:r w:rsidRPr="00B80029">
        <w:rPr>
          <w:rFonts w:ascii="Times New Roman" w:eastAsia="Times New Roman" w:hAnsi="Times New Roman" w:cs="Times New Roman"/>
          <w:sz w:val="24"/>
          <w:szCs w:val="24"/>
        </w:rPr>
        <w:t>., 42.</w:t>
      </w:r>
      <w:r w:rsidRPr="00B80029">
        <w:rPr>
          <w:rFonts w:ascii="Times New Roman" w:eastAsia="Times New Roman" w:hAnsi="Times New Roman" w:cs="Times New Roman"/>
          <w:sz w:val="24"/>
          <w:szCs w:val="24"/>
          <w:vertAlign w:val="superscript"/>
        </w:rPr>
        <w:t>3</w:t>
      </w:r>
      <w:r w:rsidRPr="00B80029">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2EF2716" w14:textId="1B397794"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 xml:space="preserve">Atbilstoši Noteikumu 33. un 35. punktam 2025. gada 15.maijā Gulbenes novada pašvaldības tīmekļa vietnē </w:t>
      </w:r>
      <w:hyperlink r:id="rId26" w:history="1">
        <w:r w:rsidRPr="00B80029">
          <w:rPr>
            <w:rStyle w:val="Hipersaite"/>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0389 daļu, 0,031 ha platībā, ar pieteikšanās termiņu līdz 2025. gada 22.maijam (ieskaitot). Publikācijas laikā pieteicās tikai viens pretendents: tika saņemts </w:t>
      </w:r>
      <w:r w:rsidR="00BD4D9F">
        <w:rPr>
          <w:rFonts w:ascii="Times New Roman" w:hAnsi="Times New Roman" w:cs="Times New Roman"/>
          <w:b/>
          <w:bCs/>
          <w:sz w:val="24"/>
          <w:szCs w:val="24"/>
        </w:rPr>
        <w:t>[…]</w:t>
      </w:r>
      <w:r w:rsidRPr="00B80029">
        <w:rPr>
          <w:rFonts w:ascii="Times New Roman" w:hAnsi="Times New Roman" w:cs="Times New Roman"/>
          <w:sz w:val="24"/>
          <w:szCs w:val="24"/>
        </w:rPr>
        <w:t>, 2025.gada 21.maija iesniegums (Gulbenes novada pašvaldībā saņemts 2025.gada 21.maijā un reģistrēts ar Nr.</w:t>
      </w:r>
      <w:r w:rsidRPr="00B80029">
        <w:rPr>
          <w:rFonts w:ascii="Times New Roman" w:hAnsi="Times New Roman" w:cs="Times New Roman"/>
        </w:rPr>
        <w:t xml:space="preserve"> </w:t>
      </w:r>
      <w:r w:rsidRPr="00B80029">
        <w:rPr>
          <w:rFonts w:ascii="Times New Roman" w:hAnsi="Times New Roman" w:cs="Times New Roman"/>
          <w:sz w:val="24"/>
          <w:szCs w:val="24"/>
        </w:rPr>
        <w:t>GND/5.13.1/25/1184-Z), kurā lūgts piešķirt nomā zemes vienības ar kadastra apzīmējumu 5060 004 0389 daļu, 0,031 ha platībā.</w:t>
      </w:r>
    </w:p>
    <w:p w14:paraId="4BBB3927" w14:textId="35069DB9"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Izvērtējot nomas tiesību pretendenta atbilstību Noteikumu 38.punktā noteiktajam, komisija secina, ka nepastāv ierobežojumi slēgt ar </w:t>
      </w:r>
      <w:r w:rsidR="00BD4D9F">
        <w:rPr>
          <w:rFonts w:ascii="Times New Roman" w:hAnsi="Times New Roman" w:cs="Times New Roman"/>
          <w:b/>
          <w:bCs/>
          <w:sz w:val="24"/>
          <w:szCs w:val="24"/>
        </w:rPr>
        <w:t xml:space="preserve">[…] </w:t>
      </w:r>
      <w:r w:rsidRPr="00B80029">
        <w:rPr>
          <w:rFonts w:ascii="Times New Roman" w:eastAsia="Times New Roman" w:hAnsi="Times New Roman" w:cs="Times New Roman"/>
          <w:sz w:val="24"/>
          <w:szCs w:val="24"/>
        </w:rPr>
        <w:t>zemes nomas līgumu.</w:t>
      </w:r>
    </w:p>
    <w:p w14:paraId="688C75EA"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sz w:val="24"/>
          <w:szCs w:val="24"/>
        </w:rPr>
        <w:t xml:space="preserve"> gadā.</w:t>
      </w:r>
    </w:p>
    <w:p w14:paraId="6F948FA9" w14:textId="77777777" w:rsidR="00B96561" w:rsidRPr="00B80029" w:rsidRDefault="00B96561" w:rsidP="00B96561">
      <w:pPr>
        <w:spacing w:after="0" w:line="360" w:lineRule="auto"/>
        <w:ind w:firstLine="720"/>
        <w:jc w:val="both"/>
        <w:rPr>
          <w:rFonts w:ascii="Times New Roman" w:hAnsi="Times New Roman" w:cs="Times New Roman"/>
          <w:sz w:val="24"/>
          <w:szCs w:val="24"/>
        </w:rPr>
      </w:pPr>
      <w:r w:rsidRPr="00B80029">
        <w:rPr>
          <w:rFonts w:ascii="Times New Roman" w:hAnsi="Times New Roman" w:cs="Times New Roman"/>
          <w:sz w:val="24"/>
          <w:szCs w:val="24"/>
        </w:rPr>
        <w:t xml:space="preserve">Saskaņā ar Kadastra datiem zemes vienības ar kadastra apzīmējumu </w:t>
      </w:r>
      <w:r w:rsidRPr="00B80029">
        <w:rPr>
          <w:rFonts w:ascii="Times New Roman" w:eastAsia="Times New Roman" w:hAnsi="Times New Roman" w:cs="Times New Roman"/>
          <w:sz w:val="24"/>
          <w:szCs w:val="24"/>
        </w:rPr>
        <w:t xml:space="preserve">5060 004 0389 fiskālā </w:t>
      </w:r>
      <w:r w:rsidRPr="00B80029">
        <w:rPr>
          <w:rFonts w:ascii="Times New Roman" w:hAnsi="Times New Roman" w:cs="Times New Roman"/>
          <w:sz w:val="24"/>
          <w:szCs w:val="24"/>
        </w:rPr>
        <w:t xml:space="preserve">kadastrālā vērtība ir 1768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sz w:val="24"/>
          <w:szCs w:val="24"/>
        </w:rPr>
        <w:t xml:space="preserve">, tās daļas </w:t>
      </w:r>
      <w:r w:rsidRPr="00B80029">
        <w:rPr>
          <w:rFonts w:ascii="Times New Roman" w:eastAsia="Times New Roman" w:hAnsi="Times New Roman" w:cs="Times New Roman"/>
          <w:sz w:val="24"/>
          <w:szCs w:val="24"/>
        </w:rPr>
        <w:t xml:space="preserve">0,031 ha platībā fiskālā </w:t>
      </w:r>
      <w:r w:rsidRPr="00B80029">
        <w:rPr>
          <w:rFonts w:ascii="Times New Roman" w:hAnsi="Times New Roman" w:cs="Times New Roman"/>
          <w:sz w:val="24"/>
          <w:szCs w:val="24"/>
        </w:rPr>
        <w:t xml:space="preserve">kadastrālā vērtība ir 15,22 </w:t>
      </w:r>
      <w:proofErr w:type="spellStart"/>
      <w:r w:rsidRPr="00B80029">
        <w:rPr>
          <w:rFonts w:ascii="Times New Roman" w:hAnsi="Times New Roman" w:cs="Times New Roman"/>
          <w:i/>
          <w:iCs/>
          <w:sz w:val="24"/>
          <w:szCs w:val="24"/>
        </w:rPr>
        <w:t>euro</w:t>
      </w:r>
      <w:proofErr w:type="spellEnd"/>
      <w:r w:rsidRPr="00B80029">
        <w:rPr>
          <w:rFonts w:ascii="Times New Roman" w:hAnsi="Times New Roman" w:cs="Times New Roman"/>
          <w:i/>
          <w:iCs/>
          <w:sz w:val="24"/>
          <w:szCs w:val="24"/>
        </w:rPr>
        <w:t>.</w:t>
      </w:r>
      <w:r w:rsidRPr="00B80029">
        <w:rPr>
          <w:rFonts w:ascii="Times New Roman" w:eastAsia="Times New Roman" w:hAnsi="Times New Roman" w:cs="Times New Roman"/>
          <w:sz w:val="24"/>
          <w:szCs w:val="24"/>
        </w:rPr>
        <w:t xml:space="preserve"> </w:t>
      </w:r>
      <w:r w:rsidRPr="00B80029">
        <w:rPr>
          <w:rFonts w:ascii="Times New Roman" w:hAnsi="Times New Roman" w:cs="Times New Roman"/>
          <w:sz w:val="24"/>
          <w:szCs w:val="24"/>
        </w:rPr>
        <w:t xml:space="preserve">Nomas maksa par minēto zemes vienības daļu ar likmi 5% </w:t>
      </w:r>
      <w:r w:rsidRPr="00B80029">
        <w:rPr>
          <w:rFonts w:ascii="Times New Roman" w:eastAsia="Times New Roman" w:hAnsi="Times New Roman" w:cs="Times New Roman"/>
          <w:sz w:val="24"/>
          <w:szCs w:val="24"/>
        </w:rPr>
        <w:t>no zemes kadastrālās vērtības gadā</w:t>
      </w:r>
      <w:r w:rsidRPr="00B80029">
        <w:rPr>
          <w:rFonts w:ascii="Times New Roman" w:hAnsi="Times New Roman" w:cs="Times New Roman"/>
          <w:sz w:val="24"/>
          <w:szCs w:val="24"/>
        </w:rPr>
        <w:t xml:space="preserve"> ir 0,76 </w:t>
      </w:r>
      <w:proofErr w:type="spellStart"/>
      <w:r w:rsidRPr="00B80029">
        <w:rPr>
          <w:rFonts w:ascii="Times New Roman" w:hAnsi="Times New Roman" w:cs="Times New Roman"/>
          <w:i/>
          <w:sz w:val="24"/>
          <w:szCs w:val="24"/>
        </w:rPr>
        <w:t>euro</w:t>
      </w:r>
      <w:proofErr w:type="spellEnd"/>
      <w:r w:rsidRPr="00B80029">
        <w:rPr>
          <w:rFonts w:ascii="Times New Roman" w:hAnsi="Times New Roman" w:cs="Times New Roman"/>
          <w:i/>
          <w:sz w:val="24"/>
          <w:szCs w:val="24"/>
        </w:rPr>
        <w:t xml:space="preserve">, </w:t>
      </w:r>
      <w:r w:rsidRPr="00B80029">
        <w:rPr>
          <w:rFonts w:ascii="Times New Roman" w:hAnsi="Times New Roman" w:cs="Times New Roman"/>
          <w:sz w:val="24"/>
          <w:szCs w:val="24"/>
        </w:rPr>
        <w:t xml:space="preserve">proti, konkrētajā gadījumā piemērojama </w:t>
      </w:r>
      <w:r w:rsidRPr="00B80029">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80029">
        <w:rPr>
          <w:rFonts w:ascii="Times New Roman" w:eastAsia="Times New Roman" w:hAnsi="Times New Roman" w:cs="Times New Roman"/>
          <w:i/>
          <w:sz w:val="24"/>
          <w:szCs w:val="24"/>
        </w:rPr>
        <w:t>euro</w:t>
      </w:r>
      <w:proofErr w:type="spellEnd"/>
      <w:r w:rsidRPr="00B80029">
        <w:rPr>
          <w:rFonts w:ascii="Times New Roman" w:eastAsia="Times New Roman" w:hAnsi="Times New Roman" w:cs="Times New Roman"/>
          <w:sz w:val="24"/>
          <w:szCs w:val="24"/>
        </w:rPr>
        <w:t xml:space="preserve"> gadā</w:t>
      </w:r>
      <w:r w:rsidRPr="00B80029">
        <w:rPr>
          <w:rFonts w:ascii="Times New Roman" w:hAnsi="Times New Roman" w:cs="Times New Roman"/>
          <w:sz w:val="24"/>
          <w:szCs w:val="24"/>
        </w:rPr>
        <w:t>.</w:t>
      </w:r>
    </w:p>
    <w:p w14:paraId="315837B0"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lastRenderedPageBreak/>
        <w:t>Saskaņā ar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05D26FE"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0AD9FC3" w14:textId="723B9441"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B80029">
        <w:rPr>
          <w:rFonts w:ascii="Times New Roman" w:eastAsia="Times New Roman" w:hAnsi="Times New Roman" w:cs="Times New Roman"/>
          <w:sz w:val="24"/>
          <w:szCs w:val="24"/>
          <w:vertAlign w:val="superscript"/>
        </w:rPr>
        <w:t>1</w:t>
      </w:r>
      <w:r w:rsidRPr="00B80029">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0FD6CC3E" w14:textId="262864FD"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1. PIEŠĶIRT </w:t>
      </w:r>
      <w:r w:rsidR="00BD4D9F">
        <w:rPr>
          <w:rFonts w:ascii="Times New Roman" w:hAnsi="Times New Roman" w:cs="Times New Roman"/>
          <w:b/>
          <w:bCs/>
          <w:sz w:val="24"/>
          <w:szCs w:val="24"/>
        </w:rPr>
        <w:t>[…]</w:t>
      </w:r>
      <w:r w:rsidRPr="00B80029">
        <w:rPr>
          <w:rFonts w:ascii="Times New Roman" w:eastAsia="Times New Roman" w:hAnsi="Times New Roman" w:cs="Times New Roman"/>
          <w:sz w:val="24"/>
          <w:szCs w:val="24"/>
        </w:rPr>
        <w:t xml:space="preserve">, nomā Jaungulbenes pagasta nekustamajā īpašumā “Vīgriezes”, kadastra numurs 5060 004 0396, ietilpstošās zemes vienības ar kadastra apzīmējumu 5060 004 0389 daļu 0,031 ha platībā, atbilstoši </w:t>
      </w:r>
      <w:proofErr w:type="spellStart"/>
      <w:r w:rsidRPr="00B80029">
        <w:rPr>
          <w:rFonts w:ascii="Times New Roman" w:eastAsia="Times New Roman" w:hAnsi="Times New Roman" w:cs="Times New Roman"/>
          <w:sz w:val="24"/>
          <w:szCs w:val="24"/>
        </w:rPr>
        <w:t>izkopējumam</w:t>
      </w:r>
      <w:proofErr w:type="spellEnd"/>
      <w:r w:rsidRPr="00B80029">
        <w:rPr>
          <w:rFonts w:ascii="Times New Roman" w:eastAsia="Times New Roman" w:hAnsi="Times New Roman" w:cs="Times New Roman"/>
          <w:sz w:val="24"/>
          <w:szCs w:val="24"/>
        </w:rPr>
        <w:t xml:space="preserve"> no digitālās kadastra kartes (pielikums), nosakot, ka:</w:t>
      </w:r>
    </w:p>
    <w:p w14:paraId="3E66162E"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1.1.</w:t>
      </w:r>
      <w:r w:rsidRPr="00B80029">
        <w:rPr>
          <w:rFonts w:ascii="Times New Roman" w:eastAsia="Times New Roman" w:hAnsi="Times New Roman" w:cs="Times New Roman"/>
          <w:sz w:val="24"/>
          <w:szCs w:val="24"/>
        </w:rPr>
        <w:tab/>
        <w:t>līguma termiņš ir līdz 2030.gada 30.jūnijam;</w:t>
      </w:r>
    </w:p>
    <w:p w14:paraId="6D6DAA44" w14:textId="77777777" w:rsidR="00B96561" w:rsidRPr="00B80029" w:rsidRDefault="00B96561" w:rsidP="00B965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1.2.</w:t>
      </w:r>
      <w:r w:rsidRPr="00B80029">
        <w:rPr>
          <w:rFonts w:ascii="Times New Roman" w:eastAsia="Times New Roman" w:hAnsi="Times New Roman" w:cs="Times New Roman"/>
          <w:sz w:val="24"/>
          <w:szCs w:val="24"/>
        </w:rPr>
        <w:tab/>
      </w:r>
      <w:r w:rsidRPr="00B80029">
        <w:rPr>
          <w:rFonts w:ascii="Times New Roman" w:eastAsia="Times New Roman" w:hAnsi="Times New Roman" w:cs="Times New Roman"/>
          <w:sz w:val="24"/>
          <w:szCs w:val="24"/>
        </w:rPr>
        <w:tab/>
        <w:t xml:space="preserve">lietošanas mērķis: </w:t>
      </w:r>
      <w:r w:rsidRPr="00B80029">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80029">
        <w:rPr>
          <w:rFonts w:ascii="Times New Roman" w:eastAsia="Times New Roman" w:hAnsi="Times New Roman" w:cs="Times New Roman"/>
          <w:sz w:val="24"/>
          <w:szCs w:val="24"/>
        </w:rPr>
        <w:t xml:space="preserve"> bez apbūves tiesībām;</w:t>
      </w:r>
    </w:p>
    <w:p w14:paraId="2329DE74"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1.3.</w:t>
      </w:r>
      <w:r w:rsidRPr="00B80029">
        <w:rPr>
          <w:rFonts w:ascii="Times New Roman" w:eastAsia="Times New Roman" w:hAnsi="Times New Roman" w:cs="Times New Roman"/>
          <w:sz w:val="24"/>
          <w:szCs w:val="24"/>
        </w:rPr>
        <w:tab/>
        <w:t xml:space="preserve">nomas maksa gadā ir 7,00 EUR septiņi </w:t>
      </w:r>
      <w:proofErr w:type="spellStart"/>
      <w:r w:rsidRPr="00B80029">
        <w:rPr>
          <w:rFonts w:ascii="Times New Roman" w:eastAsia="Times New Roman" w:hAnsi="Times New Roman" w:cs="Times New Roman"/>
          <w:i/>
          <w:iCs/>
          <w:sz w:val="24"/>
          <w:szCs w:val="24"/>
        </w:rPr>
        <w:t>euro</w:t>
      </w:r>
      <w:proofErr w:type="spellEnd"/>
      <w:r w:rsidRPr="00B80029">
        <w:rPr>
          <w:rFonts w:ascii="Times New Roman" w:eastAsia="Times New Roman" w:hAnsi="Times New Roman" w:cs="Times New Roman"/>
          <w:iCs/>
          <w:sz w:val="24"/>
          <w:szCs w:val="24"/>
        </w:rPr>
        <w:t xml:space="preserve"> nulle centi</w:t>
      </w:r>
      <w:r w:rsidRPr="00B80029">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1847C369" w14:textId="77777777" w:rsidR="00B96561" w:rsidRPr="00B80029" w:rsidRDefault="00B96561" w:rsidP="00B96561">
      <w:pPr>
        <w:tabs>
          <w:tab w:val="left" w:pos="1276"/>
        </w:tabs>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1.4.</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nomas maksa maksājama no zemes nomas līguma spēkā stāšanās dienas;</w:t>
      </w:r>
    </w:p>
    <w:p w14:paraId="142060A0" w14:textId="77777777" w:rsidR="00B96561" w:rsidRPr="00B80029" w:rsidRDefault="00B96561" w:rsidP="00B96561">
      <w:pPr>
        <w:tabs>
          <w:tab w:val="left" w:pos="1276"/>
        </w:tabs>
        <w:spacing w:after="0" w:line="360" w:lineRule="auto"/>
        <w:ind w:firstLine="720"/>
        <w:jc w:val="both"/>
        <w:rPr>
          <w:rFonts w:ascii="Times New Roman" w:hAnsi="Times New Roman" w:cs="Times New Roman"/>
          <w:sz w:val="24"/>
          <w:szCs w:val="24"/>
        </w:rPr>
      </w:pPr>
      <w:r w:rsidRPr="00B80029">
        <w:rPr>
          <w:rFonts w:ascii="Times New Roman" w:eastAsia="Times New Roman" w:hAnsi="Times New Roman" w:cs="Times New Roman"/>
          <w:sz w:val="24"/>
          <w:szCs w:val="24"/>
        </w:rPr>
        <w:t>1.5.</w:t>
      </w:r>
      <w:r w:rsidRPr="00B80029">
        <w:rPr>
          <w:rFonts w:ascii="Times New Roman" w:eastAsia="Times New Roman" w:hAnsi="Times New Roman" w:cs="Times New Roman"/>
          <w:sz w:val="24"/>
          <w:szCs w:val="24"/>
        </w:rPr>
        <w:tab/>
      </w:r>
      <w:r w:rsidRPr="00B80029">
        <w:rPr>
          <w:rFonts w:ascii="Times New Roman" w:hAnsi="Times New Roman" w:cs="Times New Roman"/>
          <w:sz w:val="24"/>
          <w:szCs w:val="24"/>
        </w:rPr>
        <w:t>papildus nomas maksai nomnieks maksā nekustamā īpašuma nodokli.</w:t>
      </w:r>
    </w:p>
    <w:p w14:paraId="3927868F" w14:textId="77777777" w:rsidR="00B96561" w:rsidRPr="00B80029" w:rsidRDefault="00B96561" w:rsidP="00B96561">
      <w:pPr>
        <w:pStyle w:val="Sarakstarindkopa"/>
        <w:numPr>
          <w:ilvl w:val="0"/>
          <w:numId w:val="55"/>
        </w:numPr>
        <w:tabs>
          <w:tab w:val="left" w:pos="851"/>
          <w:tab w:val="left" w:pos="993"/>
          <w:tab w:val="left" w:pos="1276"/>
        </w:tabs>
        <w:spacing w:after="0" w:line="360" w:lineRule="auto"/>
        <w:ind w:left="142" w:firstLine="567"/>
        <w:jc w:val="both"/>
        <w:rPr>
          <w:rFonts w:ascii="Times New Roman" w:eastAsia="Times New Roman" w:hAnsi="Times New Roman" w:cs="Times New Roman"/>
          <w:sz w:val="24"/>
          <w:szCs w:val="24"/>
        </w:rPr>
      </w:pP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xml:space="preserve">, Galgauskas, Jaungulbenes un Līgo pagastu apvienības pārvaldei atbilstoši </w:t>
      </w:r>
      <w:proofErr w:type="spellStart"/>
      <w:r w:rsidRPr="00B80029">
        <w:rPr>
          <w:rFonts w:ascii="Times New Roman" w:eastAsia="Times New Roman" w:hAnsi="Times New Roman" w:cs="Times New Roman"/>
          <w:sz w:val="24"/>
          <w:szCs w:val="24"/>
        </w:rPr>
        <w:t>Daukstu</w:t>
      </w:r>
      <w:proofErr w:type="spellEnd"/>
      <w:r w:rsidRPr="00B80029">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30.jūnijam.</w:t>
      </w:r>
    </w:p>
    <w:p w14:paraId="3C61EAC6" w14:textId="77777777" w:rsidR="00B96561" w:rsidRPr="00B80029" w:rsidRDefault="00B96561" w:rsidP="00B96561">
      <w:pPr>
        <w:spacing w:after="0" w:line="360" w:lineRule="auto"/>
        <w:ind w:firstLine="720"/>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lastRenderedPageBreak/>
        <w:t xml:space="preserve">3. NODROŠINĀT 10 darbdienu laikā pēc zemes nomas līguma spēkā stāšanās attiecīgās informācijas publicēšanu Gulbenes novada pašvaldības tīmekļa vietnē </w:t>
      </w:r>
      <w:hyperlink r:id="rId27" w:history="1">
        <w:r w:rsidRPr="00B80029">
          <w:rPr>
            <w:rFonts w:ascii="Times New Roman" w:eastAsia="Times New Roman" w:hAnsi="Times New Roman" w:cs="Times New Roman"/>
            <w:sz w:val="24"/>
            <w:szCs w:val="24"/>
          </w:rPr>
          <w:t>www.gulbene.lv</w:t>
        </w:r>
      </w:hyperlink>
      <w:r w:rsidRPr="00B80029">
        <w:rPr>
          <w:rFonts w:ascii="Times New Roman" w:eastAsia="Times New Roman" w:hAnsi="Times New Roman" w:cs="Times New Roman"/>
          <w:sz w:val="24"/>
          <w:szCs w:val="24"/>
        </w:rPr>
        <w:t>.</w:t>
      </w:r>
    </w:p>
    <w:p w14:paraId="13788B12" w14:textId="77777777" w:rsidR="00B96561" w:rsidRPr="00B80029" w:rsidRDefault="00B96561" w:rsidP="00B96561">
      <w:pPr>
        <w:spacing w:after="0" w:line="360" w:lineRule="auto"/>
        <w:ind w:firstLine="709"/>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4. NOTEIKT, ka šis lēmums zaudē spēku, ja līdz 2025. gada 30.jūnijam netiek noslēgts zemes nomas līgums.</w:t>
      </w:r>
    </w:p>
    <w:p w14:paraId="127BDC8D" w14:textId="67EEDFBE" w:rsidR="00B96561" w:rsidRPr="00B80029" w:rsidRDefault="00B96561" w:rsidP="00B96561">
      <w:pPr>
        <w:spacing w:after="0" w:line="360" w:lineRule="auto"/>
        <w:ind w:firstLine="709"/>
        <w:jc w:val="both"/>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t xml:space="preserve">5. </w:t>
      </w:r>
      <w:r w:rsidRPr="00B80029">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80029">
        <w:rPr>
          <w:rFonts w:ascii="Times New Roman" w:hAnsi="Times New Roman" w:cs="Times New Roman"/>
          <w:sz w:val="24"/>
          <w:szCs w:val="24"/>
        </w:rPr>
        <w:t>.</w:t>
      </w:r>
    </w:p>
    <w:p w14:paraId="34C8CABD" w14:textId="77777777" w:rsidR="00B96561" w:rsidRPr="00B80029" w:rsidRDefault="00B96561" w:rsidP="00B96561">
      <w:pPr>
        <w:rPr>
          <w:rFonts w:ascii="Times New Roman" w:eastAsia="Times New Roman" w:hAnsi="Times New Roman" w:cs="Times New Roman"/>
          <w:sz w:val="24"/>
          <w:szCs w:val="24"/>
        </w:rPr>
      </w:pPr>
      <w:r w:rsidRPr="00B80029">
        <w:rPr>
          <w:rFonts w:ascii="Times New Roman" w:eastAsia="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B96561" w:rsidRPr="00B80029" w14:paraId="7B206DC3" w14:textId="77777777" w:rsidTr="00462A9F">
        <w:tc>
          <w:tcPr>
            <w:tcW w:w="4541" w:type="dxa"/>
            <w:hideMark/>
          </w:tcPr>
          <w:p w14:paraId="1616935F" w14:textId="77777777"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lastRenderedPageBreak/>
              <w:t>1.pielikums</w:t>
            </w:r>
          </w:p>
        </w:tc>
      </w:tr>
      <w:tr w:rsidR="00B96561" w:rsidRPr="00B80029" w14:paraId="2DD2616E" w14:textId="77777777" w:rsidTr="00462A9F">
        <w:tc>
          <w:tcPr>
            <w:tcW w:w="4541" w:type="dxa"/>
            <w:hideMark/>
          </w:tcPr>
          <w:p w14:paraId="261FD245" w14:textId="77777777"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Gulbenes novada pašvaldības mantas</w:t>
            </w:r>
          </w:p>
        </w:tc>
      </w:tr>
      <w:tr w:rsidR="00B96561" w:rsidRPr="00B80029" w14:paraId="7A67B234" w14:textId="77777777" w:rsidTr="00462A9F">
        <w:tc>
          <w:tcPr>
            <w:tcW w:w="4541" w:type="dxa"/>
            <w:hideMark/>
          </w:tcPr>
          <w:p w14:paraId="7AF093EC" w14:textId="53FF40BC"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iznomāšanas komisijas 2025.gada 30.maija</w:t>
            </w:r>
          </w:p>
        </w:tc>
      </w:tr>
      <w:tr w:rsidR="00B96561" w:rsidRPr="00B80029" w14:paraId="7C02D496" w14:textId="77777777" w:rsidTr="00462A9F">
        <w:tc>
          <w:tcPr>
            <w:tcW w:w="4541" w:type="dxa"/>
            <w:hideMark/>
          </w:tcPr>
          <w:p w14:paraId="772C5D43" w14:textId="004DB989" w:rsidR="00B96561" w:rsidRPr="00B80029" w:rsidRDefault="00B96561" w:rsidP="00462A9F">
            <w:pPr>
              <w:tabs>
                <w:tab w:val="left" w:pos="851"/>
              </w:tabs>
              <w:ind w:firstLine="567"/>
              <w:jc w:val="right"/>
              <w:rPr>
                <w:rFonts w:ascii="Times New Roman" w:hAnsi="Times New Roman" w:cs="Times New Roman"/>
                <w:sz w:val="20"/>
                <w:szCs w:val="20"/>
              </w:rPr>
            </w:pPr>
            <w:r w:rsidRPr="00B80029">
              <w:rPr>
                <w:rFonts w:ascii="Times New Roman" w:hAnsi="Times New Roman" w:cs="Times New Roman"/>
                <w:sz w:val="20"/>
                <w:szCs w:val="20"/>
              </w:rPr>
              <w:t>lēmumam Nr. GND/2.6.2/25/178</w:t>
            </w:r>
          </w:p>
        </w:tc>
      </w:tr>
    </w:tbl>
    <w:p w14:paraId="13A28B6F" w14:textId="77777777" w:rsidR="00B96561" w:rsidRPr="00B80029" w:rsidRDefault="00B96561" w:rsidP="00B96561">
      <w:pPr>
        <w:spacing w:after="0" w:line="240" w:lineRule="auto"/>
        <w:ind w:right="-99"/>
        <w:contextualSpacing/>
        <w:jc w:val="center"/>
        <w:rPr>
          <w:rFonts w:ascii="Times New Roman" w:hAnsi="Times New Roman" w:cs="Times New Roman"/>
        </w:rPr>
      </w:pPr>
    </w:p>
    <w:p w14:paraId="5DCBEE6D" w14:textId="1DD91EE7" w:rsidR="00B96561" w:rsidRPr="00B80029" w:rsidRDefault="00B96561" w:rsidP="00B96561">
      <w:pPr>
        <w:spacing w:after="0" w:line="240" w:lineRule="auto"/>
        <w:ind w:right="-99"/>
        <w:contextualSpacing/>
        <w:jc w:val="center"/>
        <w:rPr>
          <w:rFonts w:ascii="Times New Roman" w:hAnsi="Times New Roman" w:cs="Times New Roman"/>
        </w:rPr>
      </w:pPr>
    </w:p>
    <w:p w14:paraId="063D2A5C" w14:textId="2D834495" w:rsidR="00B96561" w:rsidRPr="00B80029" w:rsidRDefault="00B96561" w:rsidP="00B96561">
      <w:pPr>
        <w:spacing w:after="0" w:line="360" w:lineRule="auto"/>
        <w:jc w:val="both"/>
        <w:rPr>
          <w:rFonts w:ascii="Times New Roman" w:hAnsi="Times New Roman" w:cs="Times New Roman"/>
          <w:sz w:val="24"/>
          <w:szCs w:val="24"/>
        </w:rPr>
      </w:pPr>
      <w:r w:rsidRPr="00B80029">
        <w:rPr>
          <w:rFonts w:ascii="Times New Roman" w:hAnsi="Times New Roman" w:cs="Times New Roman"/>
          <w:noProof/>
          <w:lang w:eastAsia="lv-LV"/>
        </w:rPr>
        <w:drawing>
          <wp:anchor distT="0" distB="0" distL="114300" distR="114300" simplePos="0" relativeHeight="251666432" behindDoc="1" locked="0" layoutInCell="1" allowOverlap="1" wp14:anchorId="7386A1EA" wp14:editId="2D092CE8">
            <wp:simplePos x="0" y="0"/>
            <wp:positionH relativeFrom="column">
              <wp:posOffset>24130</wp:posOffset>
            </wp:positionH>
            <wp:positionV relativeFrom="paragraph">
              <wp:posOffset>144145</wp:posOffset>
            </wp:positionV>
            <wp:extent cx="5489575" cy="8119745"/>
            <wp:effectExtent l="0" t="0" r="0" b="0"/>
            <wp:wrapTight wrapText="bothSides">
              <wp:wrapPolygon edited="0">
                <wp:start x="0" y="0"/>
                <wp:lineTo x="0" y="21537"/>
                <wp:lineTo x="21513" y="21537"/>
                <wp:lineTo x="21513" y="0"/>
                <wp:lineTo x="0" y="0"/>
              </wp:wrapPolygon>
            </wp:wrapTight>
            <wp:docPr id="114203733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037333"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489575" cy="811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EB8788" w14:textId="77777777" w:rsidR="00B96561" w:rsidRPr="00B80029" w:rsidRDefault="00B96561" w:rsidP="00B96561">
      <w:pPr>
        <w:rPr>
          <w:rFonts w:ascii="Times New Roman" w:hAnsi="Times New Roman" w:cs="Times New Roman"/>
          <w:sz w:val="24"/>
          <w:szCs w:val="24"/>
        </w:rPr>
      </w:pPr>
    </w:p>
    <w:p w14:paraId="1EA328B0" w14:textId="77777777" w:rsidR="00B96561" w:rsidRPr="00B80029" w:rsidRDefault="00B96561" w:rsidP="00B96561">
      <w:pPr>
        <w:rPr>
          <w:rFonts w:ascii="Times New Roman" w:hAnsi="Times New Roman" w:cs="Times New Roman"/>
          <w:sz w:val="24"/>
          <w:szCs w:val="24"/>
        </w:rPr>
      </w:pPr>
    </w:p>
    <w:p w14:paraId="2343DAD5" w14:textId="77777777" w:rsidR="00B96561" w:rsidRPr="00B80029" w:rsidRDefault="00B96561" w:rsidP="00B96561">
      <w:pPr>
        <w:rPr>
          <w:rFonts w:ascii="Times New Roman" w:hAnsi="Times New Roman" w:cs="Times New Roman"/>
          <w:sz w:val="24"/>
          <w:szCs w:val="24"/>
        </w:rPr>
      </w:pPr>
    </w:p>
    <w:p w14:paraId="0ACC93AE" w14:textId="77777777" w:rsidR="00B96561" w:rsidRPr="00B80029" w:rsidRDefault="00B96561" w:rsidP="00B96561">
      <w:pPr>
        <w:rPr>
          <w:rFonts w:ascii="Times New Roman" w:hAnsi="Times New Roman" w:cs="Times New Roman"/>
          <w:sz w:val="24"/>
          <w:szCs w:val="24"/>
        </w:rPr>
      </w:pPr>
    </w:p>
    <w:p w14:paraId="68859917" w14:textId="77777777" w:rsidR="00B96561" w:rsidRPr="00B80029" w:rsidRDefault="00B96561" w:rsidP="00B96561">
      <w:pPr>
        <w:rPr>
          <w:rFonts w:ascii="Times New Roman" w:hAnsi="Times New Roman" w:cs="Times New Roman"/>
          <w:sz w:val="24"/>
          <w:szCs w:val="24"/>
        </w:rPr>
      </w:pPr>
    </w:p>
    <w:p w14:paraId="3AFE8954" w14:textId="77777777" w:rsidR="00B96561" w:rsidRPr="00B80029" w:rsidRDefault="00B96561" w:rsidP="00B96561">
      <w:pPr>
        <w:rPr>
          <w:rFonts w:ascii="Times New Roman" w:hAnsi="Times New Roman" w:cs="Times New Roman"/>
          <w:sz w:val="24"/>
          <w:szCs w:val="24"/>
        </w:rPr>
      </w:pPr>
    </w:p>
    <w:p w14:paraId="2D783B6C" w14:textId="77777777" w:rsidR="00B96561" w:rsidRPr="00B80029" w:rsidRDefault="00B96561" w:rsidP="00B96561">
      <w:pPr>
        <w:rPr>
          <w:rFonts w:ascii="Times New Roman" w:hAnsi="Times New Roman" w:cs="Times New Roman"/>
          <w:sz w:val="24"/>
          <w:szCs w:val="24"/>
        </w:rPr>
      </w:pPr>
    </w:p>
    <w:p w14:paraId="3E439575" w14:textId="77777777" w:rsidR="00B96561" w:rsidRPr="00B80029" w:rsidRDefault="00B96561" w:rsidP="00B96561">
      <w:pPr>
        <w:rPr>
          <w:rFonts w:ascii="Times New Roman" w:hAnsi="Times New Roman" w:cs="Times New Roman"/>
          <w:sz w:val="24"/>
          <w:szCs w:val="24"/>
        </w:rPr>
      </w:pPr>
    </w:p>
    <w:p w14:paraId="68DDAE5D" w14:textId="77777777" w:rsidR="00B96561" w:rsidRPr="00B80029" w:rsidRDefault="00B96561" w:rsidP="00B96561">
      <w:pPr>
        <w:rPr>
          <w:rFonts w:ascii="Times New Roman" w:hAnsi="Times New Roman" w:cs="Times New Roman"/>
          <w:sz w:val="24"/>
          <w:szCs w:val="24"/>
        </w:rPr>
      </w:pPr>
    </w:p>
    <w:p w14:paraId="452CEA41" w14:textId="77777777" w:rsidR="00B96561" w:rsidRPr="00B80029" w:rsidRDefault="00B96561" w:rsidP="00B96561">
      <w:pPr>
        <w:rPr>
          <w:rFonts w:ascii="Times New Roman" w:hAnsi="Times New Roman" w:cs="Times New Roman"/>
          <w:sz w:val="24"/>
          <w:szCs w:val="24"/>
        </w:rPr>
      </w:pPr>
    </w:p>
    <w:p w14:paraId="5C134531" w14:textId="77777777" w:rsidR="00B96561" w:rsidRPr="00B80029" w:rsidRDefault="00B96561" w:rsidP="00B96561">
      <w:pPr>
        <w:rPr>
          <w:rFonts w:ascii="Times New Roman" w:hAnsi="Times New Roman" w:cs="Times New Roman"/>
          <w:sz w:val="24"/>
          <w:szCs w:val="24"/>
        </w:rPr>
      </w:pPr>
    </w:p>
    <w:p w14:paraId="70B6A08A" w14:textId="77777777" w:rsidR="00B96561" w:rsidRPr="00B80029" w:rsidRDefault="00B96561" w:rsidP="00B96561">
      <w:pPr>
        <w:rPr>
          <w:rFonts w:ascii="Times New Roman" w:hAnsi="Times New Roman" w:cs="Times New Roman"/>
          <w:sz w:val="24"/>
          <w:szCs w:val="24"/>
        </w:rPr>
      </w:pPr>
    </w:p>
    <w:p w14:paraId="2A0986DA" w14:textId="77777777" w:rsidR="00B96561" w:rsidRPr="00B80029" w:rsidRDefault="00B96561" w:rsidP="00B96561">
      <w:pPr>
        <w:rPr>
          <w:rFonts w:ascii="Times New Roman" w:hAnsi="Times New Roman" w:cs="Times New Roman"/>
          <w:sz w:val="24"/>
          <w:szCs w:val="24"/>
        </w:rPr>
      </w:pPr>
    </w:p>
    <w:p w14:paraId="3E33E3A9" w14:textId="77777777" w:rsidR="00B96561" w:rsidRPr="00B80029" w:rsidRDefault="00B96561" w:rsidP="00B96561">
      <w:pPr>
        <w:rPr>
          <w:rFonts w:ascii="Times New Roman" w:hAnsi="Times New Roman" w:cs="Times New Roman"/>
          <w:sz w:val="24"/>
          <w:szCs w:val="24"/>
        </w:rPr>
      </w:pPr>
    </w:p>
    <w:p w14:paraId="23445700" w14:textId="77777777" w:rsidR="00B96561" w:rsidRPr="00B80029" w:rsidRDefault="00B96561" w:rsidP="00B96561">
      <w:pPr>
        <w:rPr>
          <w:rFonts w:ascii="Times New Roman" w:hAnsi="Times New Roman" w:cs="Times New Roman"/>
          <w:sz w:val="24"/>
          <w:szCs w:val="24"/>
        </w:rPr>
      </w:pPr>
    </w:p>
    <w:p w14:paraId="60650227" w14:textId="77777777" w:rsidR="00B96561" w:rsidRPr="00B80029" w:rsidRDefault="00B96561" w:rsidP="00B96561">
      <w:pPr>
        <w:rPr>
          <w:rFonts w:ascii="Times New Roman" w:hAnsi="Times New Roman" w:cs="Times New Roman"/>
          <w:sz w:val="24"/>
          <w:szCs w:val="24"/>
        </w:rPr>
      </w:pPr>
    </w:p>
    <w:p w14:paraId="79E399AD" w14:textId="77777777" w:rsidR="00B96561" w:rsidRPr="00B80029" w:rsidRDefault="00B96561" w:rsidP="00B96561">
      <w:pPr>
        <w:rPr>
          <w:rFonts w:ascii="Times New Roman" w:hAnsi="Times New Roman" w:cs="Times New Roman"/>
          <w:sz w:val="24"/>
          <w:szCs w:val="24"/>
        </w:rPr>
      </w:pPr>
    </w:p>
    <w:p w14:paraId="20F22B17" w14:textId="77777777" w:rsidR="00B96561" w:rsidRPr="00B80029" w:rsidRDefault="00B96561" w:rsidP="00B96561">
      <w:pPr>
        <w:rPr>
          <w:rFonts w:ascii="Times New Roman" w:hAnsi="Times New Roman" w:cs="Times New Roman"/>
          <w:sz w:val="24"/>
          <w:szCs w:val="24"/>
        </w:rPr>
      </w:pPr>
    </w:p>
    <w:p w14:paraId="16DA5DF8" w14:textId="77777777" w:rsidR="00B96561" w:rsidRPr="00B80029" w:rsidRDefault="00B96561" w:rsidP="00B96561">
      <w:pPr>
        <w:rPr>
          <w:rFonts w:ascii="Times New Roman" w:hAnsi="Times New Roman" w:cs="Times New Roman"/>
          <w:sz w:val="24"/>
          <w:szCs w:val="24"/>
        </w:rPr>
      </w:pPr>
    </w:p>
    <w:p w14:paraId="715D3BDA" w14:textId="77777777" w:rsidR="00B96561" w:rsidRPr="00B80029" w:rsidRDefault="00B96561" w:rsidP="00B96561">
      <w:pPr>
        <w:rPr>
          <w:rFonts w:ascii="Times New Roman" w:hAnsi="Times New Roman" w:cs="Times New Roman"/>
          <w:sz w:val="24"/>
          <w:szCs w:val="24"/>
        </w:rPr>
      </w:pPr>
    </w:p>
    <w:p w14:paraId="1A3CD665" w14:textId="77777777" w:rsidR="00B96561" w:rsidRPr="00B80029" w:rsidRDefault="00B96561" w:rsidP="00B96561">
      <w:pPr>
        <w:rPr>
          <w:rFonts w:ascii="Times New Roman" w:hAnsi="Times New Roman" w:cs="Times New Roman"/>
          <w:sz w:val="24"/>
          <w:szCs w:val="24"/>
        </w:rPr>
      </w:pPr>
    </w:p>
    <w:p w14:paraId="42C1B249" w14:textId="77777777" w:rsidR="00B96561" w:rsidRPr="00B80029" w:rsidRDefault="00B96561" w:rsidP="00B96561">
      <w:pPr>
        <w:rPr>
          <w:rFonts w:ascii="Times New Roman" w:hAnsi="Times New Roman" w:cs="Times New Roman"/>
          <w:sz w:val="24"/>
          <w:szCs w:val="24"/>
        </w:rPr>
      </w:pPr>
    </w:p>
    <w:p w14:paraId="33E91735" w14:textId="77777777" w:rsidR="00B96561" w:rsidRPr="00B80029" w:rsidRDefault="00B96561" w:rsidP="00B96561">
      <w:pPr>
        <w:rPr>
          <w:rFonts w:ascii="Times New Roman" w:hAnsi="Times New Roman" w:cs="Times New Roman"/>
          <w:sz w:val="24"/>
          <w:szCs w:val="24"/>
        </w:rPr>
      </w:pPr>
    </w:p>
    <w:p w14:paraId="057F7DC5" w14:textId="77777777" w:rsidR="00B96561" w:rsidRPr="00B80029" w:rsidRDefault="00B96561" w:rsidP="00B96561">
      <w:pPr>
        <w:rPr>
          <w:rFonts w:ascii="Times New Roman" w:hAnsi="Times New Roman" w:cs="Times New Roman"/>
          <w:sz w:val="24"/>
          <w:szCs w:val="24"/>
        </w:rPr>
      </w:pPr>
    </w:p>
    <w:p w14:paraId="716E2F77" w14:textId="2B1FEEA7" w:rsidR="00B96561" w:rsidRPr="00B80029" w:rsidRDefault="00B96561">
      <w:pPr>
        <w:rPr>
          <w:rFonts w:ascii="Times New Roman" w:hAnsi="Times New Roman" w:cs="Times New Roman"/>
          <w:sz w:val="24"/>
          <w:szCs w:val="24"/>
        </w:rPr>
      </w:pPr>
      <w:r w:rsidRPr="00B80029">
        <w:rPr>
          <w:rFonts w:ascii="Times New Roman" w:hAnsi="Times New Roman" w:cs="Times New Roman"/>
          <w:sz w:val="24"/>
          <w:szCs w:val="24"/>
        </w:rPr>
        <w:br w:type="page"/>
      </w:r>
    </w:p>
    <w:p w14:paraId="172713B2" w14:textId="77777777" w:rsidR="00B96561" w:rsidRPr="00B96561" w:rsidRDefault="00B96561" w:rsidP="00B96561">
      <w:pPr>
        <w:spacing w:after="0" w:line="240" w:lineRule="auto"/>
        <w:jc w:val="center"/>
        <w:rPr>
          <w:rFonts w:ascii="Times New Roman" w:hAnsi="Times New Roman" w:cs="Times New Roman"/>
          <w:b/>
          <w:bCs/>
          <w:sz w:val="24"/>
          <w:szCs w:val="24"/>
        </w:rPr>
      </w:pPr>
      <w:r w:rsidRPr="00B96561">
        <w:rPr>
          <w:rFonts w:ascii="Times New Roman" w:hAnsi="Times New Roman" w:cs="Times New Roman"/>
          <w:b/>
          <w:bCs/>
          <w:sz w:val="24"/>
          <w:szCs w:val="24"/>
        </w:rPr>
        <w:lastRenderedPageBreak/>
        <w:t xml:space="preserve">Gulbenes novada pašvaldības mantas iznomāšanas komisijas </w:t>
      </w:r>
    </w:p>
    <w:p w14:paraId="512B5261" w14:textId="77777777" w:rsidR="00B96561" w:rsidRPr="00B96561" w:rsidRDefault="00B96561" w:rsidP="00B96561">
      <w:pPr>
        <w:spacing w:after="0" w:line="240" w:lineRule="auto"/>
        <w:jc w:val="center"/>
        <w:rPr>
          <w:rFonts w:ascii="Times New Roman" w:hAnsi="Times New Roman" w:cs="Times New Roman"/>
          <w:b/>
          <w:bCs/>
          <w:sz w:val="24"/>
          <w:szCs w:val="24"/>
        </w:rPr>
      </w:pPr>
      <w:r w:rsidRPr="00B96561">
        <w:rPr>
          <w:rFonts w:ascii="Times New Roman" w:hAnsi="Times New Roman" w:cs="Times New Roman"/>
          <w:b/>
          <w:bCs/>
          <w:sz w:val="24"/>
          <w:szCs w:val="24"/>
        </w:rPr>
        <w:t>LĒMUMS</w:t>
      </w:r>
    </w:p>
    <w:p w14:paraId="0604455C" w14:textId="77777777" w:rsidR="00B96561" w:rsidRPr="00B96561" w:rsidRDefault="00B96561" w:rsidP="00B965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B96561" w:rsidRPr="00B96561" w14:paraId="7B8B3EC2" w14:textId="77777777" w:rsidTr="00462A9F">
        <w:trPr>
          <w:trHeight w:val="364"/>
        </w:trPr>
        <w:tc>
          <w:tcPr>
            <w:tcW w:w="4654" w:type="dxa"/>
          </w:tcPr>
          <w:p w14:paraId="6CE58009" w14:textId="78177E05" w:rsidR="00B96561" w:rsidRPr="00B96561" w:rsidRDefault="00B96561" w:rsidP="00B96561">
            <w:pPr>
              <w:rPr>
                <w:rFonts w:ascii="Times New Roman" w:hAnsi="Times New Roman" w:cs="Times New Roman"/>
                <w:b/>
                <w:bCs/>
                <w:sz w:val="24"/>
                <w:szCs w:val="24"/>
              </w:rPr>
            </w:pPr>
            <w:r w:rsidRPr="00B80029">
              <w:rPr>
                <w:rFonts w:ascii="Times New Roman" w:hAnsi="Times New Roman" w:cs="Times New Roman"/>
                <w:noProof/>
                <w:sz w:val="24"/>
                <w:szCs w:val="24"/>
              </w:rPr>
              <w:t>30.05</w:t>
            </w:r>
            <w:r w:rsidRPr="00B96561">
              <w:rPr>
                <w:rFonts w:ascii="Times New Roman" w:hAnsi="Times New Roman" w:cs="Times New Roman"/>
                <w:noProof/>
                <w:sz w:val="24"/>
                <w:szCs w:val="24"/>
              </w:rPr>
              <w:t>.2025</w:t>
            </w:r>
          </w:p>
        </w:tc>
        <w:tc>
          <w:tcPr>
            <w:tcW w:w="4844" w:type="dxa"/>
          </w:tcPr>
          <w:p w14:paraId="3B6DBA27" w14:textId="77777777" w:rsidR="00B96561" w:rsidRPr="00B96561" w:rsidRDefault="00B96561" w:rsidP="00B96561">
            <w:pPr>
              <w:jc w:val="right"/>
              <w:rPr>
                <w:rFonts w:ascii="Times New Roman" w:hAnsi="Times New Roman" w:cs="Times New Roman"/>
                <w:b/>
                <w:bCs/>
                <w:sz w:val="24"/>
                <w:szCs w:val="24"/>
              </w:rPr>
            </w:pPr>
            <w:r w:rsidRPr="00B96561">
              <w:rPr>
                <w:rFonts w:ascii="Times New Roman" w:hAnsi="Times New Roman" w:cs="Times New Roman"/>
                <w:sz w:val="24"/>
                <w:szCs w:val="24"/>
              </w:rPr>
              <w:t xml:space="preserve">Nr. </w:t>
            </w:r>
            <w:r w:rsidRPr="00B96561">
              <w:rPr>
                <w:rFonts w:ascii="Times New Roman" w:hAnsi="Times New Roman" w:cs="Times New Roman"/>
                <w:noProof/>
                <w:sz w:val="24"/>
                <w:szCs w:val="24"/>
              </w:rPr>
              <w:t>GND/2.6.2/25/179</w:t>
            </w:r>
          </w:p>
        </w:tc>
      </w:tr>
    </w:tbl>
    <w:p w14:paraId="269DA2D7" w14:textId="7DCDC281" w:rsidR="00B80029" w:rsidRPr="00B80029" w:rsidRDefault="00B80029" w:rsidP="00B80029">
      <w:pPr>
        <w:spacing w:line="240" w:lineRule="auto"/>
        <w:contextualSpacing/>
        <w:jc w:val="right"/>
        <w:rPr>
          <w:rFonts w:ascii="Times New Roman" w:hAnsi="Times New Roman" w:cs="Times New Roman"/>
          <w:sz w:val="24"/>
          <w:szCs w:val="24"/>
        </w:rPr>
      </w:pPr>
      <w:r w:rsidRPr="00B80029">
        <w:rPr>
          <w:rFonts w:ascii="Times New Roman" w:hAnsi="Times New Roman" w:cs="Times New Roman"/>
          <w:sz w:val="24"/>
          <w:szCs w:val="24"/>
        </w:rPr>
        <w:t>(protokols Nr. 2.6.1/25/8; 11.p)</w:t>
      </w:r>
    </w:p>
    <w:p w14:paraId="479F7819" w14:textId="77777777" w:rsidR="00B96561" w:rsidRPr="00B96561" w:rsidRDefault="00B96561" w:rsidP="00B96561">
      <w:pPr>
        <w:spacing w:line="240" w:lineRule="auto"/>
        <w:contextualSpacing/>
        <w:jc w:val="right"/>
        <w:rPr>
          <w:rFonts w:ascii="Times New Roman" w:eastAsia="Times New Roman" w:hAnsi="Times New Roman" w:cs="Times New Roman"/>
          <w:b/>
          <w:sz w:val="24"/>
          <w:szCs w:val="24"/>
        </w:rPr>
      </w:pPr>
    </w:p>
    <w:p w14:paraId="4BCF3172" w14:textId="77777777" w:rsidR="00B96561" w:rsidRPr="00B96561" w:rsidRDefault="00B96561" w:rsidP="00B96561">
      <w:pPr>
        <w:spacing w:after="0" w:line="240" w:lineRule="auto"/>
        <w:ind w:right="-99"/>
        <w:contextualSpacing/>
        <w:jc w:val="center"/>
        <w:rPr>
          <w:rFonts w:ascii="Times New Roman" w:hAnsi="Times New Roman" w:cs="Times New Roman"/>
          <w:b/>
          <w:sz w:val="24"/>
          <w:szCs w:val="24"/>
        </w:rPr>
      </w:pPr>
      <w:r w:rsidRPr="00B96561">
        <w:rPr>
          <w:rFonts w:ascii="Times New Roman" w:eastAsia="Times New Roman" w:hAnsi="Times New Roman" w:cs="Times New Roman"/>
          <w:b/>
          <w:sz w:val="24"/>
          <w:szCs w:val="24"/>
        </w:rPr>
        <w:t>Par nekustamā īpašuma Lejasciema pagastā ar nosaukumu “</w:t>
      </w:r>
      <w:proofErr w:type="spellStart"/>
      <w:r w:rsidRPr="00B96561">
        <w:rPr>
          <w:rFonts w:ascii="Times New Roman" w:eastAsia="Times New Roman" w:hAnsi="Times New Roman" w:cs="Times New Roman"/>
          <w:b/>
          <w:sz w:val="24"/>
          <w:szCs w:val="24"/>
        </w:rPr>
        <w:t>Veckalmes</w:t>
      </w:r>
      <w:proofErr w:type="spellEnd"/>
      <w:r w:rsidRPr="00B96561">
        <w:rPr>
          <w:rFonts w:ascii="Times New Roman" w:eastAsia="Times New Roman" w:hAnsi="Times New Roman" w:cs="Times New Roman"/>
          <w:b/>
          <w:sz w:val="24"/>
          <w:szCs w:val="24"/>
        </w:rPr>
        <w:t>” zemes vienības ar kadastra apzīmējumu 5064 001 0053 nomas līguma pagarināšanu</w:t>
      </w:r>
    </w:p>
    <w:p w14:paraId="66A8BE80" w14:textId="77777777" w:rsidR="00B96561" w:rsidRPr="00B96561" w:rsidRDefault="00B96561" w:rsidP="00B96561">
      <w:pPr>
        <w:spacing w:after="0" w:line="240" w:lineRule="auto"/>
        <w:ind w:right="-99"/>
        <w:contextualSpacing/>
        <w:jc w:val="center"/>
        <w:rPr>
          <w:rFonts w:ascii="Times New Roman" w:hAnsi="Times New Roman" w:cs="Times New Roman"/>
          <w:b/>
          <w:sz w:val="24"/>
          <w:szCs w:val="24"/>
        </w:rPr>
      </w:pPr>
    </w:p>
    <w:p w14:paraId="72A11767" w14:textId="71DD4D55" w:rsidR="00B96561" w:rsidRPr="00B96561" w:rsidRDefault="00B96561" w:rsidP="00B96561">
      <w:pPr>
        <w:spacing w:after="0" w:line="360" w:lineRule="auto"/>
        <w:ind w:firstLine="567"/>
        <w:jc w:val="both"/>
        <w:rPr>
          <w:rFonts w:ascii="Times New Roman" w:eastAsia="Times New Roman" w:hAnsi="Times New Roman" w:cs="Times New Roman"/>
          <w:sz w:val="24"/>
          <w:szCs w:val="24"/>
        </w:rPr>
      </w:pPr>
      <w:r w:rsidRPr="00B96561">
        <w:rPr>
          <w:rFonts w:ascii="Times New Roman" w:eastAsia="Times New Roman" w:hAnsi="Times New Roman" w:cs="Times New Roman"/>
          <w:sz w:val="24"/>
          <w:szCs w:val="24"/>
        </w:rPr>
        <w:t xml:space="preserve">Izskatīts </w:t>
      </w:r>
      <w:r w:rsidR="00BD4D9F">
        <w:rPr>
          <w:rFonts w:ascii="Times New Roman" w:hAnsi="Times New Roman" w:cs="Times New Roman"/>
          <w:b/>
          <w:bCs/>
          <w:sz w:val="24"/>
          <w:szCs w:val="24"/>
        </w:rPr>
        <w:t>[…]</w:t>
      </w:r>
      <w:r w:rsidRPr="00B96561">
        <w:rPr>
          <w:rFonts w:ascii="Times New Roman" w:eastAsia="Times New Roman" w:hAnsi="Times New Roman" w:cs="Times New Roman"/>
          <w:sz w:val="24"/>
          <w:szCs w:val="24"/>
        </w:rPr>
        <w:t xml:space="preserve">, 2025.gada 17.aprīļa </w:t>
      </w:r>
      <w:r w:rsidRPr="00B96561">
        <w:rPr>
          <w:rFonts w:ascii="Times New Roman" w:eastAsia="SimSun" w:hAnsi="Times New Roman" w:cs="Times New Roman"/>
          <w:sz w:val="24"/>
          <w:szCs w:val="24"/>
        </w:rPr>
        <w:t xml:space="preserve">iesniegums </w:t>
      </w:r>
      <w:r w:rsidRPr="00B96561">
        <w:rPr>
          <w:rFonts w:ascii="Times New Roman" w:eastAsia="Times New Roman" w:hAnsi="Times New Roman" w:cs="Times New Roman"/>
          <w:sz w:val="24"/>
          <w:szCs w:val="24"/>
        </w:rPr>
        <w:t xml:space="preserve">(Gulbenes novada pašvaldībā saņemts 2025.gada 17.aprīlī un reģistrēts ar </w:t>
      </w:r>
      <w:proofErr w:type="spellStart"/>
      <w:r w:rsidRPr="00B96561">
        <w:rPr>
          <w:rFonts w:ascii="Times New Roman" w:eastAsia="Times New Roman" w:hAnsi="Times New Roman" w:cs="Times New Roman"/>
          <w:sz w:val="24"/>
          <w:szCs w:val="24"/>
        </w:rPr>
        <w:t>Nr.</w:t>
      </w:r>
      <w:r w:rsidRPr="00B96561">
        <w:rPr>
          <w:rFonts w:ascii="Times New Roman" w:hAnsi="Times New Roman" w:cs="Times New Roman"/>
          <w:sz w:val="24"/>
          <w:szCs w:val="24"/>
        </w:rPr>
        <w:t>GND</w:t>
      </w:r>
      <w:proofErr w:type="spellEnd"/>
      <w:r w:rsidRPr="00B96561">
        <w:rPr>
          <w:rFonts w:ascii="Times New Roman" w:hAnsi="Times New Roman" w:cs="Times New Roman"/>
          <w:sz w:val="24"/>
          <w:szCs w:val="24"/>
        </w:rPr>
        <w:t>/5.13.1/25/983-N</w:t>
      </w:r>
      <w:r w:rsidRPr="00B96561">
        <w:rPr>
          <w:rFonts w:ascii="Times New Roman" w:eastAsia="Times New Roman" w:hAnsi="Times New Roman" w:cs="Times New Roman"/>
          <w:sz w:val="24"/>
          <w:szCs w:val="24"/>
        </w:rPr>
        <w:t>)</w:t>
      </w:r>
      <w:r w:rsidRPr="00B96561">
        <w:rPr>
          <w:rFonts w:ascii="Times New Roman" w:eastAsia="SimSun" w:hAnsi="Times New Roman" w:cs="Times New Roman"/>
          <w:sz w:val="24"/>
          <w:szCs w:val="24"/>
        </w:rPr>
        <w:t xml:space="preserve">, kurā lūgts pagarināt zemes nomas līgumu par </w:t>
      </w:r>
      <w:r w:rsidRPr="00B96561">
        <w:rPr>
          <w:rFonts w:ascii="Times New Roman" w:hAnsi="Times New Roman" w:cs="Times New Roman"/>
          <w:sz w:val="24"/>
          <w:szCs w:val="24"/>
        </w:rPr>
        <w:t xml:space="preserve">zemes vienības ar kadastra apzīmējumu 5064 001 0053 </w:t>
      </w:r>
      <w:r w:rsidRPr="00B96561">
        <w:rPr>
          <w:rFonts w:ascii="Times New Roman" w:eastAsia="Times New Roman" w:hAnsi="Times New Roman" w:cs="Times New Roman"/>
          <w:sz w:val="24"/>
          <w:szCs w:val="24"/>
        </w:rPr>
        <w:t>nomu.</w:t>
      </w:r>
    </w:p>
    <w:p w14:paraId="290BC1A1" w14:textId="5F0AC153"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Ar Lejasciema pagasta padomes 2003.gada 28.novembra lēmumu ”Par zemes piešķiršanu lietošanā ar izpirkšanas tiesībām” (protokols Nr.33 8.#), </w:t>
      </w:r>
      <w:r w:rsidR="00BD4D9F">
        <w:rPr>
          <w:rFonts w:ascii="Times New Roman" w:hAnsi="Times New Roman" w:cs="Times New Roman"/>
          <w:b/>
          <w:bCs/>
          <w:sz w:val="24"/>
          <w:szCs w:val="24"/>
        </w:rPr>
        <w:t xml:space="preserve">[…] </w:t>
      </w:r>
      <w:r w:rsidRPr="00B96561">
        <w:rPr>
          <w:rFonts w:ascii="Times New Roman" w:hAnsi="Times New Roman" w:cs="Times New Roman"/>
          <w:sz w:val="24"/>
          <w:szCs w:val="24"/>
        </w:rPr>
        <w:t>piešķirta brīvā zeme, kadastra apzīmējums 5064 001 0053, ar izpirkšanas tiesībām saimniecības “Kalmes” paplašināšanai.</w:t>
      </w:r>
    </w:p>
    <w:p w14:paraId="43101707" w14:textId="56D7F8F6"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Ar Gulbenes novada pašvaldības domes 2014.gada 29.maija lēmumu “Par zemes lietošanas tiesību izbeigšanu un nomas līguma slēgšanu” (protokols Nr.12, 15.§ 3.p.) </w:t>
      </w:r>
      <w:r w:rsidR="00BD4D9F">
        <w:rPr>
          <w:rFonts w:ascii="Times New Roman" w:hAnsi="Times New Roman" w:cs="Times New Roman"/>
          <w:b/>
          <w:bCs/>
          <w:sz w:val="24"/>
          <w:szCs w:val="24"/>
        </w:rPr>
        <w:t xml:space="preserve">[…] </w:t>
      </w:r>
      <w:r w:rsidRPr="00B96561">
        <w:rPr>
          <w:rFonts w:ascii="Times New Roman" w:hAnsi="Times New Roman" w:cs="Times New Roman"/>
          <w:sz w:val="24"/>
          <w:szCs w:val="24"/>
        </w:rPr>
        <w:t>izbeigtas piešķirtās lietošanas tiesības uz zemes vienību Lejasciema pagastā ar kadastra apzīmējumu 5064 001 0053, 5,8 ha platībā, un noteikts, ka iepriekš minētā zemes vienība piekrīt Gulbenes novada pašvaldībai, pamatojoties uz likuma “Par valsts un pašvaldību zemes īpašuma tiesībām un to nostiprināšanu zemesgrāmatās” 3.panta piekto daļu.</w:t>
      </w:r>
    </w:p>
    <w:p w14:paraId="5B5043B4" w14:textId="53676A08"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Pamatojoties uz Gulbenes novada pašvaldības domes 2014.gada 29.maija sēdes lēmumu “Par zemes lietošanas tiesību izbeigšanu un nomas līguma slēgšanu” (protokols Nr. 12, 15.§, 3.p.), 2015.gada 22.maijā starp Gulbenes novada pašvaldību un </w:t>
      </w:r>
      <w:r w:rsidR="00BD4D9F">
        <w:rPr>
          <w:rFonts w:ascii="Times New Roman" w:hAnsi="Times New Roman" w:cs="Times New Roman"/>
          <w:b/>
          <w:bCs/>
          <w:sz w:val="24"/>
          <w:szCs w:val="24"/>
        </w:rPr>
        <w:t xml:space="preserve">[…] </w:t>
      </w:r>
      <w:r w:rsidRPr="00B96561">
        <w:rPr>
          <w:rFonts w:ascii="Times New Roman" w:hAnsi="Times New Roman" w:cs="Times New Roman"/>
          <w:sz w:val="24"/>
          <w:szCs w:val="24"/>
        </w:rPr>
        <w:t>tika noslēgts zemes nomas līgums Nr. LJ/9.p.3/15/100 par vairāku zemes vienību nomu, tostarp Lejasciema pagasta, kadastra numurs 5064 001 0022, ietilpstošās zemes vienības ar kadastra apzīmējumu 5064 001 0053 5,6976 ha platībā nomu. Nomas līguma termiņš – 2020.gada 30.jūnijs. Iepazīstoties ar minēto līgumu, Gulbenes novada pašvaldības mantas iznomāšanas komisija (turpmāk – komisija), konstatēja, ka līgumā ir veikti neapliecināti labojumi, konkrēti, labots līguma 6.3.punktā noteiktais līguma darbības termiņš no 2019.gada 30.jūnija uz 2020.gada 30.jūniju. Pie labojuma nav ieraksta “Labotam ticēt”, kā arī  labojumu veikušās personas personiskā paraksta un personiskā paraksta atšifrējuma (vārda iniciāļa un uzvārda vai vārda un uzvārda) un labojuma datuma. Minētā līguma 6.6.punkts noteic, ka Līgumu var grozīt, Pusēm rakstiski vienojoties. Grozījumi līgumā stājas spēkā pēc to rakstiskas noformēšanas un abpusējas parakstīšanas. Konkrētajā gadījumā grozījumi ir veikti pašā līgumā, nevis noslēdzot atsevišķu vienošanos par līguma darbības termiņa grozījumiem.</w:t>
      </w:r>
    </w:p>
    <w:p w14:paraId="31423A44" w14:textId="78576873"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Pamatojoties uz Gulbenes novada pašvaldības domes 2020.gada 30.jūnija lēmumu Nr. GND/2020/291 “Par zemes vienības Lejasciema pagastā ar kadastra apzīmējumu 5064 001 0053 iznomāšanu” (protokols Nr. 13; 4.p), </w:t>
      </w:r>
      <w:bookmarkStart w:id="11" w:name="_Hlk196818552"/>
      <w:r w:rsidRPr="00B96561">
        <w:rPr>
          <w:rFonts w:ascii="Times New Roman" w:hAnsi="Times New Roman" w:cs="Times New Roman"/>
          <w:sz w:val="24"/>
          <w:szCs w:val="24"/>
        </w:rPr>
        <w:t xml:space="preserve">2020.gada 20.jūlijā starp Gulbenes novada pašvaldību </w:t>
      </w:r>
      <w:r w:rsidRPr="00B96561">
        <w:rPr>
          <w:rFonts w:ascii="Times New Roman" w:hAnsi="Times New Roman" w:cs="Times New Roman"/>
          <w:sz w:val="24"/>
          <w:szCs w:val="24"/>
        </w:rPr>
        <w:lastRenderedPageBreak/>
        <w:t xml:space="preserve">un </w:t>
      </w:r>
      <w:r w:rsidR="00BD4D9F">
        <w:rPr>
          <w:rFonts w:ascii="Times New Roman" w:hAnsi="Times New Roman" w:cs="Times New Roman"/>
          <w:b/>
          <w:bCs/>
          <w:sz w:val="24"/>
          <w:szCs w:val="24"/>
        </w:rPr>
        <w:t xml:space="preserve">[…] </w:t>
      </w:r>
      <w:r w:rsidRPr="00B96561">
        <w:rPr>
          <w:rFonts w:ascii="Times New Roman" w:hAnsi="Times New Roman" w:cs="Times New Roman"/>
          <w:sz w:val="24"/>
          <w:szCs w:val="24"/>
        </w:rPr>
        <w:t xml:space="preserve">tika noslēgts zemes nomas līgums Nr. LJ/9.3/20/34 </w:t>
      </w:r>
      <w:bookmarkEnd w:id="11"/>
      <w:r w:rsidRPr="00B96561">
        <w:rPr>
          <w:rFonts w:ascii="Times New Roman" w:hAnsi="Times New Roman" w:cs="Times New Roman"/>
          <w:sz w:val="24"/>
          <w:szCs w:val="24"/>
        </w:rPr>
        <w:t>par Lejasciema pagasta, kadastra numurs 5064 001 0022, ietilpstošās zemes vienības ar kadastra apzīmējumu 5064 001 0053, 5,6976 ha platībā, nomu (turpmāk – Līgums). Līguma termiņš – 2025.gada 30.jūnijs.</w:t>
      </w:r>
    </w:p>
    <w:p w14:paraId="54C20F6E" w14:textId="77777777" w:rsidR="00B96561" w:rsidRPr="00B96561" w:rsidRDefault="00B96561" w:rsidP="00B96561">
      <w:pPr>
        <w:spacing w:after="0" w:line="360" w:lineRule="auto"/>
        <w:ind w:firstLine="567"/>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33D6C8CD" w14:textId="77777777" w:rsidR="00B96561" w:rsidRPr="00B96561" w:rsidRDefault="00B96561" w:rsidP="00B96561">
      <w:pPr>
        <w:spacing w:after="0" w:line="360" w:lineRule="auto"/>
        <w:ind w:firstLine="567"/>
        <w:jc w:val="both"/>
        <w:rPr>
          <w:rFonts w:ascii="Times New Roman" w:eastAsia="Times New Roman" w:hAnsi="Times New Roman" w:cs="Times New Roman"/>
          <w:snapToGrid w:val="0"/>
          <w:sz w:val="24"/>
          <w:szCs w:val="24"/>
          <w:lang w:eastAsia="lv-LV"/>
        </w:rPr>
      </w:pPr>
      <w:r w:rsidRPr="00B96561">
        <w:rPr>
          <w:rFonts w:ascii="Times New Roman" w:eastAsia="Times New Roman" w:hAnsi="Times New Roman" w:cs="Times New Roman"/>
          <w:snapToGrid w:val="0"/>
          <w:sz w:val="24"/>
          <w:szCs w:val="24"/>
          <w:lang w:eastAsia="lv-LV"/>
        </w:rPr>
        <w:t>Gulbenes novada pašvaldībā (turpmāk – pašvaldība) saņemts</w:t>
      </w:r>
      <w:r w:rsidRPr="00B96561">
        <w:rPr>
          <w:rFonts w:ascii="Times New Roman" w:eastAsia="Times New Roman" w:hAnsi="Times New Roman" w:cs="Times New Roman"/>
          <w:b/>
          <w:snapToGrid w:val="0"/>
          <w:sz w:val="18"/>
          <w:szCs w:val="18"/>
        </w:rPr>
        <w:t xml:space="preserve"> </w:t>
      </w:r>
      <w:r w:rsidRPr="00B96561">
        <w:rPr>
          <w:rFonts w:ascii="Times New Roman" w:eastAsia="Times New Roman" w:hAnsi="Times New Roman" w:cs="Times New Roman"/>
          <w:snapToGrid w:val="0"/>
          <w:sz w:val="24"/>
          <w:szCs w:val="24"/>
          <w:lang w:eastAsia="lv-LV"/>
        </w:rPr>
        <w:t>Beļavas un Lejasciema pagastu apvienības pārvaldes vadītāja Jāņa Pūpola 2025.gada 15.janvāra ziņojums (Gulbenes novada pašvaldībā saņemts 2025.gada 16.janvārī un reģistrēts ar Nr.</w:t>
      </w:r>
      <w:r w:rsidRPr="00B96561">
        <w:rPr>
          <w:rFonts w:ascii="Times New Roman" w:eastAsia="Times New Roman" w:hAnsi="Times New Roman" w:cs="Times New Roman"/>
          <w:snapToGrid w:val="0"/>
          <w:sz w:val="24"/>
          <w:szCs w:val="20"/>
        </w:rPr>
        <w:t xml:space="preserve"> </w:t>
      </w:r>
      <w:r w:rsidRPr="00B96561">
        <w:rPr>
          <w:rFonts w:ascii="Times New Roman" w:eastAsia="Times New Roman" w:hAnsi="Times New Roman" w:cs="Times New Roman"/>
          <w:snapToGrid w:val="0"/>
          <w:sz w:val="24"/>
          <w:szCs w:val="24"/>
          <w:lang w:eastAsia="lv-LV"/>
        </w:rPr>
        <w:t>GND/5.13.3/25/163-P), ar kuru informē, ka pašvaldībai piekritīgajā zemes vienībā ar kadastra apzīmējumu 5064 001 0053, 5,6976 ha platībā, kas atrodas nekustamā īpašuma Lejasciema pagastā, kadastrs numurs 5064 001 0022, sastāvā (turpmāk – zemes vienība), ir notikusi apauguma (krūmu) noņemšana.</w:t>
      </w:r>
    </w:p>
    <w:p w14:paraId="51E23225" w14:textId="184BCDD4"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Ņemot vērā iepriekš minēto faktu un to, ka ir notikusi apauguma noņemšana bez pašvaldības saskaņojuma, nomniecei </w:t>
      </w:r>
      <w:r w:rsidR="00BD4D9F">
        <w:rPr>
          <w:rFonts w:ascii="Times New Roman" w:hAnsi="Times New Roman" w:cs="Times New Roman"/>
          <w:b/>
          <w:bCs/>
          <w:sz w:val="24"/>
          <w:szCs w:val="24"/>
        </w:rPr>
        <w:t xml:space="preserve">[…] </w:t>
      </w:r>
      <w:r w:rsidRPr="00B96561">
        <w:rPr>
          <w:rFonts w:ascii="Times New Roman" w:hAnsi="Times New Roman" w:cs="Times New Roman"/>
          <w:sz w:val="24"/>
          <w:szCs w:val="24"/>
        </w:rPr>
        <w:t>2025.gada 23.janvārī tika nosūtīta vēstule Nr. GND/4.18/25/223, kurā lūgts sniegt skaidrojumu līdz 2025. gada 28. februārim par veiktajām darbībām zemes vienībā.</w:t>
      </w:r>
    </w:p>
    <w:p w14:paraId="6DAA8ED4"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Beļavas un Lejasciema pagastu apvienības </w:t>
      </w:r>
      <w:bookmarkStart w:id="12" w:name="_Hlk198890699"/>
      <w:r w:rsidRPr="00B96561">
        <w:rPr>
          <w:rFonts w:ascii="Times New Roman" w:hAnsi="Times New Roman" w:cs="Times New Roman"/>
          <w:sz w:val="24"/>
          <w:szCs w:val="24"/>
        </w:rPr>
        <w:t>pārvaldes vadītājs Jānis Pūpols ar 2025.gada 26.februāra ziņojumu (Gulbenes novada pašvaldībā saņemts 2025.gada 26.februārī un reģistrēts ar Nr.</w:t>
      </w:r>
      <w:r w:rsidRPr="00B96561">
        <w:rPr>
          <w:rFonts w:ascii="Times New Roman" w:hAnsi="Times New Roman" w:cs="Times New Roman"/>
        </w:rPr>
        <w:t xml:space="preserve"> </w:t>
      </w:r>
      <w:r w:rsidRPr="00B96561">
        <w:rPr>
          <w:rFonts w:ascii="Times New Roman" w:hAnsi="Times New Roman" w:cs="Times New Roman"/>
          <w:sz w:val="24"/>
          <w:szCs w:val="24"/>
        </w:rPr>
        <w:t>GND/4.18/25/786-B) dara zināmu, ka atkārtoti 2025.gada 26.februārī ir veicis zemes vienības apsekošanu un konstatējis, ka ar ekskavatoru ir izraktas apauguma atvašu saknes, celmi, un tie sakrauti kaudzēs.</w:t>
      </w:r>
    </w:p>
    <w:p w14:paraId="43364F9B" w14:textId="32CB43C5" w:rsidR="00B96561" w:rsidRPr="00B96561" w:rsidRDefault="00B96561" w:rsidP="00B96561">
      <w:pPr>
        <w:spacing w:after="0" w:line="360" w:lineRule="auto"/>
        <w:ind w:firstLine="567"/>
        <w:jc w:val="both"/>
        <w:rPr>
          <w:rFonts w:ascii="Times New Roman" w:hAnsi="Times New Roman" w:cs="Times New Roman"/>
          <w:i/>
          <w:iCs/>
          <w:sz w:val="24"/>
          <w:szCs w:val="24"/>
        </w:rPr>
      </w:pPr>
      <w:r w:rsidRPr="00B96561">
        <w:rPr>
          <w:rFonts w:ascii="Times New Roman" w:hAnsi="Times New Roman" w:cs="Times New Roman"/>
          <w:sz w:val="24"/>
          <w:szCs w:val="24"/>
        </w:rPr>
        <w:t xml:space="preserve">Pašvaldība saņēma nomnieces </w:t>
      </w:r>
      <w:r w:rsidR="00BD4D9F">
        <w:rPr>
          <w:rFonts w:ascii="Times New Roman" w:hAnsi="Times New Roman" w:cs="Times New Roman"/>
          <w:b/>
          <w:bCs/>
          <w:sz w:val="24"/>
          <w:szCs w:val="24"/>
        </w:rPr>
        <w:t xml:space="preserve">[…] </w:t>
      </w:r>
      <w:r w:rsidRPr="00B96561">
        <w:rPr>
          <w:rFonts w:ascii="Times New Roman" w:hAnsi="Times New Roman" w:cs="Times New Roman"/>
          <w:sz w:val="24"/>
          <w:szCs w:val="24"/>
        </w:rPr>
        <w:t>2025.gada 27.februāra atbildes vēstuli (Gulbenes novada pašvaldībā saņemts 2025.gada 28.februārī un reģistrēts ar Nr. GND/4.18/25/802-N), kurā paskaidro</w:t>
      </w:r>
      <w:bookmarkEnd w:id="12"/>
      <w:r w:rsidRPr="00B96561">
        <w:rPr>
          <w:rFonts w:ascii="Times New Roman" w:hAnsi="Times New Roman" w:cs="Times New Roman"/>
          <w:sz w:val="24"/>
          <w:szCs w:val="24"/>
        </w:rPr>
        <w:t>ts: “</w:t>
      </w:r>
      <w:r w:rsidRPr="00B96561">
        <w:rPr>
          <w:rFonts w:ascii="Times New Roman" w:hAnsi="Times New Roman" w:cs="Times New Roman"/>
          <w:i/>
          <w:iCs/>
          <w:sz w:val="24"/>
          <w:szCs w:val="24"/>
        </w:rPr>
        <w:t xml:space="preserve">šajā zemes vienībā lauksaimniecības zeme laika gaitā bija aizaugusi, jo lauksaimnieciskā darbība netika veikta. Lauksaimniecības zeme bija veidota kā </w:t>
      </w:r>
      <w:proofErr w:type="spellStart"/>
      <w:r w:rsidRPr="00B96561">
        <w:rPr>
          <w:rFonts w:ascii="Times New Roman" w:hAnsi="Times New Roman" w:cs="Times New Roman"/>
          <w:i/>
          <w:iCs/>
          <w:sz w:val="24"/>
          <w:szCs w:val="24"/>
        </w:rPr>
        <w:t>polder</w:t>
      </w:r>
      <w:proofErr w:type="spellEnd"/>
      <w:r w:rsidRPr="00B96561">
        <w:rPr>
          <w:rFonts w:ascii="Times New Roman" w:hAnsi="Times New Roman" w:cs="Times New Roman"/>
          <w:i/>
          <w:iCs/>
          <w:sz w:val="24"/>
          <w:szCs w:val="24"/>
        </w:rPr>
        <w:t xml:space="preserve"> pļavas ar sekliem meliorācijas grāvjiem, kas bija rakti </w:t>
      </w:r>
      <w:proofErr w:type="spellStart"/>
      <w:r w:rsidRPr="00B96561">
        <w:rPr>
          <w:rFonts w:ascii="Times New Roman" w:hAnsi="Times New Roman" w:cs="Times New Roman"/>
          <w:i/>
          <w:iCs/>
          <w:sz w:val="24"/>
          <w:szCs w:val="24"/>
        </w:rPr>
        <w:t>slejveidīgi</w:t>
      </w:r>
      <w:proofErr w:type="spellEnd"/>
      <w:r w:rsidRPr="00B96561">
        <w:rPr>
          <w:rFonts w:ascii="Times New Roman" w:hAnsi="Times New Roman" w:cs="Times New Roman"/>
          <w:i/>
          <w:iCs/>
          <w:sz w:val="24"/>
          <w:szCs w:val="24"/>
        </w:rPr>
        <w:t xml:space="preserve">. Lielākais apaugums bija tieši ap šiem grāvjiem. Visus šos gadus tika maksāta nomas maksa plus soda nauda par aizaugušajām platībām. Nomas līgumā ir paredzēts, ka nomniekam, kā krietnam un rūpīgam saimniekam ir jārūpējas par šīm platībām un jāsaglabā lauksaimniecības zemes vērtība. 2022.gada decembra mēnesī tika veikta apauguma novākšana, jo apauguma novākšana nav aizliegta saimnieciskā darbība. Uz doto brīdi ir veikta sakņu sistēmas novākšana ar ekskavatoru. Pavasarī pēc platības apžūšanas tiks veikta tālāka augsnes apstrāde un zālaugu (āboliņa timotiņa) iesēšana, tādējādi tiks atgriezta šīs </w:t>
      </w:r>
      <w:r w:rsidRPr="00B96561">
        <w:rPr>
          <w:rFonts w:ascii="Times New Roman" w:hAnsi="Times New Roman" w:cs="Times New Roman"/>
          <w:i/>
          <w:iCs/>
          <w:sz w:val="24"/>
          <w:szCs w:val="24"/>
        </w:rPr>
        <w:lastRenderedPageBreak/>
        <w:t>zemes lauksaimnieciskā vērtība. Par cik šīm platībām visapkārt ir mežs, tad šīs platības tiks appļautas un kalpos kā meža dzīvnieku barošanās vietas”.</w:t>
      </w:r>
    </w:p>
    <w:p w14:paraId="1598B910"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2025.gada 3.martā pašvaldība ir nosūtījusi vēstuli Austrumu virsmežniecības Gulbenes mežniecībai (Gulbenes novada pašvaldībā reģistrēta ar Nr. GND/4.18/25/653), kurā lūgts sniegt informāciju, vai zemes vienībā Meža valsts reģistra datos ir reģistrēta meža zeme vai mežs. Austrumu virsmežniecības Gulbenes mežniecība 2025.gada 11.marta atbildes vēstulē Nr. AVM.1-10/654 (Gulbenes novada pašvaldībā saņemta 2025.gada 11.martā un reģistrēta ar Nr. GND/4.18/25/936) ir sniegusi informāciju, ka minētajā zemes vienībā Meža valsts reģistra datos nav reģistrēts mežs un nav veikta mērniecība.</w:t>
      </w:r>
    </w:p>
    <w:p w14:paraId="1F0066CB" w14:textId="77777777" w:rsidR="00B96561" w:rsidRPr="00B96561" w:rsidRDefault="00B96561" w:rsidP="00B96561">
      <w:pPr>
        <w:autoSpaceDE w:val="0"/>
        <w:autoSpaceDN w:val="0"/>
        <w:adjustRightInd w:val="0"/>
        <w:spacing w:after="0" w:line="360" w:lineRule="auto"/>
        <w:ind w:firstLine="567"/>
        <w:jc w:val="both"/>
        <w:rPr>
          <w:rFonts w:ascii="Times New Roman" w:hAnsi="Times New Roman" w:cs="Times New Roman"/>
          <w:sz w:val="24"/>
          <w:szCs w:val="24"/>
        </w:rPr>
      </w:pPr>
      <w:r w:rsidRPr="00B96561">
        <w:rPr>
          <w:rFonts w:ascii="Times New Roman" w:eastAsia="Times New Roman" w:hAnsi="Times New Roman" w:cs="Times New Roman"/>
          <w:sz w:val="24"/>
          <w:szCs w:val="24"/>
          <w:lang w:eastAsia="lv-LV"/>
        </w:rPr>
        <w:t xml:space="preserve">Līguma 1.4.punkts nosaka, ka Nomnieks var izmantot Zemesgabalu tikai Nekustamā īpašuma valsts kadastra reģistrā reģistrētiem lietošanas mērķiem – lauksaimniecības vajadzībām. Līguma 3.1.1.punkts nosaka, ka nomniekam ir pienākums kā krietnam un rūpīgam saimniekam rūpēties par Zemesgabalu, uzturēt to atbilstoši normatīvo aktu prasībām. </w:t>
      </w:r>
      <w:r w:rsidRPr="00B96561">
        <w:rPr>
          <w:rFonts w:ascii="Times New Roman" w:hAnsi="Times New Roman" w:cs="Times New Roman"/>
          <w:sz w:val="24"/>
          <w:szCs w:val="24"/>
        </w:rPr>
        <w:t xml:space="preserve">Līguma 3.1.3.punkts paredz nomniekam pienākumu patstāvīgi iegūt visus nepieciešamos saskaņojumus, atļaujas un citus nepieciešamos dokumentus, lai varētu izmantot Zemesgabalu Līguma 1.4. punktā noteiktajam lietošanas mērķim. Līguma 3.1.6. un 3.1.10. punkts paredz nomniekam pienākumu, lietojot Zemesgabalu, ievērot normatīvos aktus, valsts iestāžu un pašvaldības noteikumus, lēmumus, kā arī ievērot saimnieciskās darbības ierobežojumus noteiktās Zemesgabala teritorijās. </w:t>
      </w:r>
      <w:r w:rsidRPr="00B96561">
        <w:rPr>
          <w:rFonts w:ascii="Times New Roman" w:eastAsia="Times New Roman" w:hAnsi="Times New Roman" w:cs="Times New Roman"/>
          <w:sz w:val="24"/>
          <w:szCs w:val="24"/>
          <w:lang w:eastAsia="lv-LV"/>
        </w:rPr>
        <w:t xml:space="preserve">Savukārt Līguma </w:t>
      </w:r>
      <w:r w:rsidRPr="00B96561">
        <w:rPr>
          <w:rFonts w:ascii="Times New Roman" w:hAnsi="Times New Roman" w:cs="Times New Roman"/>
          <w:sz w:val="24"/>
          <w:szCs w:val="24"/>
        </w:rPr>
        <w:t>3.1.2.punkts nosaka, ka Zemesgabala izmantošanai citiem mērķiem ir nepieciešama Iznomātāja rakstveida piekrišana, attiecīgo valsts vai pašvaldības iestāžu atļauja.</w:t>
      </w:r>
    </w:p>
    <w:p w14:paraId="6D743443" w14:textId="77777777" w:rsidR="00B96561" w:rsidRPr="00B96561" w:rsidRDefault="00B96561" w:rsidP="00B96561">
      <w:pPr>
        <w:spacing w:line="360" w:lineRule="auto"/>
        <w:ind w:firstLine="567"/>
        <w:contextualSpacing/>
        <w:jc w:val="both"/>
        <w:rPr>
          <w:rFonts w:ascii="Times New Roman" w:hAnsi="Times New Roman" w:cs="Times New Roman"/>
          <w:sz w:val="24"/>
          <w:szCs w:val="24"/>
        </w:rPr>
      </w:pPr>
      <w:r w:rsidRPr="00B96561">
        <w:rPr>
          <w:rFonts w:ascii="Times New Roman" w:hAnsi="Times New Roman" w:cs="Times New Roman"/>
          <w:sz w:val="24"/>
          <w:szCs w:val="24"/>
        </w:rPr>
        <w:t>Zemes vienībai nav veikta robežu kadastrālā uzmērīšana. Nekustamā īpašuma valsts kadastra informācijas sistēmā zemes vienībai reģistrēti lietošanas veidi: lauksaimniecībā izmantojamā zeme – 5,01 ha, meži – 0,4912 ha, zem ūdens – 0,1964 ha.</w:t>
      </w:r>
    </w:p>
    <w:p w14:paraId="1E05E93A" w14:textId="77777777" w:rsidR="00B96561" w:rsidRPr="00B96561" w:rsidRDefault="00B96561" w:rsidP="00B96561">
      <w:pPr>
        <w:spacing w:after="0" w:line="360" w:lineRule="auto"/>
        <w:ind w:firstLine="567"/>
        <w:jc w:val="both"/>
        <w:rPr>
          <w:rFonts w:ascii="Times New Roman" w:eastAsia="Calibri" w:hAnsi="Times New Roman" w:cs="Times New Roman"/>
          <w:sz w:val="24"/>
          <w:szCs w:val="24"/>
        </w:rPr>
      </w:pPr>
      <w:r w:rsidRPr="00B96561">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trīs funkcionālās zonas: mežu teritorija 30395 m</w:t>
      </w:r>
      <w:r w:rsidRPr="00B96561">
        <w:rPr>
          <w:rFonts w:ascii="Times New Roman" w:eastAsia="Calibri" w:hAnsi="Times New Roman" w:cs="Times New Roman"/>
          <w:sz w:val="24"/>
          <w:szCs w:val="24"/>
          <w:vertAlign w:val="superscript"/>
        </w:rPr>
        <w:t>2</w:t>
      </w:r>
      <w:r w:rsidRPr="00B96561">
        <w:rPr>
          <w:rFonts w:ascii="Times New Roman" w:eastAsia="Calibri" w:hAnsi="Times New Roman" w:cs="Times New Roman"/>
          <w:sz w:val="24"/>
          <w:szCs w:val="24"/>
        </w:rPr>
        <w:t xml:space="preserve"> platībā, lauksaimniecības teritorija 26158 m</w:t>
      </w:r>
      <w:r w:rsidRPr="00B96561">
        <w:rPr>
          <w:rFonts w:ascii="Times New Roman" w:eastAsia="Calibri" w:hAnsi="Times New Roman" w:cs="Times New Roman"/>
          <w:sz w:val="24"/>
          <w:szCs w:val="24"/>
          <w:vertAlign w:val="superscript"/>
        </w:rPr>
        <w:t xml:space="preserve">2 </w:t>
      </w:r>
      <w:r w:rsidRPr="00B96561">
        <w:rPr>
          <w:rFonts w:ascii="Times New Roman" w:eastAsia="Calibri" w:hAnsi="Times New Roman" w:cs="Times New Roman"/>
          <w:sz w:val="24"/>
          <w:szCs w:val="24"/>
        </w:rPr>
        <w:t>platībā, un ūdeņu teritorija 409 m</w:t>
      </w:r>
      <w:r w:rsidRPr="00B96561">
        <w:rPr>
          <w:rFonts w:ascii="Times New Roman" w:eastAsia="Calibri" w:hAnsi="Times New Roman" w:cs="Times New Roman"/>
          <w:sz w:val="24"/>
          <w:szCs w:val="24"/>
          <w:vertAlign w:val="superscript"/>
        </w:rPr>
        <w:t>2</w:t>
      </w:r>
      <w:r w:rsidRPr="00B96561">
        <w:rPr>
          <w:rFonts w:ascii="Times New Roman" w:eastAsia="Calibri" w:hAnsi="Times New Roman" w:cs="Times New Roman"/>
          <w:sz w:val="24"/>
          <w:szCs w:val="24"/>
        </w:rPr>
        <w:t xml:space="preserve"> platībā. Mežu teritorija (M) ir funkcionālā zona, ko nosaka lai nodrošinātu apstākļus mežu ilgtspējīgai attīstībai un mežu galveno funkciju – saimniecisko, ekoloģisko un sociālo funkciju īstenošanai. 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 </w:t>
      </w:r>
    </w:p>
    <w:p w14:paraId="63D10559" w14:textId="77777777" w:rsidR="00B96561" w:rsidRPr="00B96561" w:rsidRDefault="00B96561" w:rsidP="00B96561">
      <w:pPr>
        <w:spacing w:after="0" w:line="360" w:lineRule="auto"/>
        <w:ind w:firstLine="567"/>
        <w:jc w:val="both"/>
        <w:rPr>
          <w:rFonts w:ascii="Times New Roman" w:eastAsia="Calibri" w:hAnsi="Times New Roman" w:cs="Times New Roman"/>
          <w:sz w:val="24"/>
          <w:szCs w:val="24"/>
        </w:rPr>
      </w:pPr>
      <w:r w:rsidRPr="00B96561">
        <w:rPr>
          <w:rFonts w:ascii="Times New Roman" w:eastAsia="Calibri" w:hAnsi="Times New Roman" w:cs="Times New Roman"/>
          <w:sz w:val="24"/>
          <w:szCs w:val="24"/>
        </w:rPr>
        <w:t xml:space="preserve">Gulbenes novada teritorijas plānojuma Teritorijas izmantošanas un apbūves noteikumu 283. punkts nosaka, ka meža zemes atmežošana jāveic atbilstoši Meža likuma un Ministru </w:t>
      </w:r>
      <w:r w:rsidRPr="00B96561">
        <w:rPr>
          <w:rFonts w:ascii="Times New Roman" w:eastAsia="Calibri" w:hAnsi="Times New Roman" w:cs="Times New Roman"/>
          <w:sz w:val="24"/>
          <w:szCs w:val="24"/>
        </w:rPr>
        <w:lastRenderedPageBreak/>
        <w:t>kabineta 2012.gada 18.decembra noteikumu Nr.889 “Noteikumi par atmežošanas kompensācijas kritērijiem, aprēķināšanas un atlīdzināšanas kārtību” un citu normatīvo aktu noteiktajā kārtībā.</w:t>
      </w:r>
    </w:p>
    <w:p w14:paraId="64C718C6"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eastAsia="Calibri" w:hAnsi="Times New Roman" w:cs="Times New Roman"/>
          <w:sz w:val="24"/>
          <w:szCs w:val="24"/>
        </w:rPr>
        <w:t xml:space="preserve">Meža likuma 3. panta ceturtā daļa nosaka, ka </w:t>
      </w:r>
      <w:r w:rsidRPr="00B96561">
        <w:rPr>
          <w:rFonts w:ascii="Times New Roman" w:hAnsi="Times New Roman" w:cs="Times New Roman"/>
          <w:sz w:val="24"/>
          <w:szCs w:val="24"/>
        </w:rPr>
        <w:t xml:space="preserve">zemē, kas Nekustamā īpašuma valsts kadastra informācijas sistēmā reģistrēta kā lauksaimniecībā izmantojamā zeme, kokus cērt saskaņā ar normatīvajiem aktiem par koku ciršanu ārpus meža. </w:t>
      </w:r>
    </w:p>
    <w:p w14:paraId="450E3DEB"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Saskaņā ar Ministru kabineta 2012. gada 2. maija noteikumu Nr. 309 “Noteikumi par koku ciršanu ārpus meža” 4.punkts nosaka, ka attiecīgās zemes īpašniekam vai tiesiskajam valdītājam nepieciešama pašvaldības atļauja koku ciršanai ārpus meža, ja kokus cērt: </w:t>
      </w:r>
    </w:p>
    <w:p w14:paraId="4E6A3FFB"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4.1. pilsētas un ciema teritorijā;</w:t>
      </w:r>
    </w:p>
    <w:p w14:paraId="5D255154"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4.2. īpaši aizsargājamā dabas teritorijā, izņemot aizsargājamo ainavu apvidus, ja tie nav iedalīti funkcionālajās zonās, kā arī Ziemeļvidzemes biosfēras rezervātu un īpaši aizsargājamo dabas teritoriju neitrālo zonu;</w:t>
      </w:r>
    </w:p>
    <w:p w14:paraId="7BADF8DA"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4.3. teritorijā, kurā atrodas kultūras pieminekļi, un tās aizsargjoslā;</w:t>
      </w:r>
    </w:p>
    <w:p w14:paraId="5C30AE44"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4.4. parkā;</w:t>
      </w:r>
    </w:p>
    <w:p w14:paraId="529A5645"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4.5. kapsētā;</w:t>
      </w:r>
    </w:p>
    <w:p w14:paraId="05EC80AB"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4.6. alejā (arī tad, ja tā atrodas ceļu zemes nodalījuma joslā);</w:t>
      </w:r>
    </w:p>
    <w:p w14:paraId="5D10CD4D"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4.7. gar valsts un pašvaldību ceļiem;</w:t>
      </w:r>
    </w:p>
    <w:p w14:paraId="68A0F11D"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4.8. virszemes ūdensobjektu aizsargjoslā, izņemot mākslīga ūdensobjekta aizsargjoslu, ja kokus cērt ne tālāk kā 50 metru joslā gar virszemes ūdensobjektu vai visā palienes platumā gar ūdensobjektu ar izteiktu periodiski applūstošu palieni;</w:t>
      </w:r>
    </w:p>
    <w:p w14:paraId="014EE631"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4.9. Baltijas jūras un Rīgas jūras līča krasta kāpu aizsargjoslā;</w:t>
      </w:r>
    </w:p>
    <w:p w14:paraId="4AE1948E"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4.10. pašvaldības teritorijas attīstības plānošanas dokumentos noteiktajā ainaviski vērtīgajā teritorijā;</w:t>
      </w:r>
    </w:p>
    <w:p w14:paraId="4B0CF29D"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4.11. kad tie 1,3 metru augstumā no sakņu kakla sasnieguši apkārtmēru atbilstoši šo noteikumu 1.pielikumam.</w:t>
      </w:r>
    </w:p>
    <w:p w14:paraId="4AC44CF9"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Saskaņā ar minēto noteikumu 12. punktu, lai saņemtu atļauju koku ciršanai ārpus meža, zemes īpašnieks vai tiesiskais valdītājs iesniedz pašvaldībā iesniegumu par koku ciršanu, izņemot šo noteikumu 7., 8. un 9.punktā minēto gadījumu.</w:t>
      </w:r>
    </w:p>
    <w:p w14:paraId="67C9C16C"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Minēto noteikumu 5. punkts nosaka, gadījumus, kad šo noteikumu 4.punktā minētajās teritorijās, izņemot šo noteikumu 4.11.apakšpunktā minēto gadījumu, kokus ārpus meža atļauts cirst bez pašvaldības atļaujas. </w:t>
      </w:r>
    </w:p>
    <w:p w14:paraId="420E4BB0"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Uz krūmāju ciršanu nav attiecināma Meža likuma 3.panta ceturtās daļas norma. Gadījumos, ja krūmāju veido koki un tas atbilst meža definīcijai, tad tas ir Meža likuma objekts.  </w:t>
      </w:r>
    </w:p>
    <w:p w14:paraId="397A77A7" w14:textId="77777777"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Ievērojot to, ka </w:t>
      </w:r>
      <w:r w:rsidRPr="00B96561">
        <w:rPr>
          <w:rFonts w:ascii="Times New Roman" w:eastAsia="Calibri" w:hAnsi="Times New Roman" w:cs="Times New Roman"/>
          <w:sz w:val="24"/>
          <w:szCs w:val="24"/>
        </w:rPr>
        <w:t xml:space="preserve">Gulbenes novada teritorijas plānojumā </w:t>
      </w:r>
      <w:r w:rsidRPr="00B96561">
        <w:rPr>
          <w:rFonts w:ascii="Times New Roman" w:hAnsi="Times New Roman" w:cs="Times New Roman"/>
          <w:sz w:val="24"/>
          <w:szCs w:val="24"/>
        </w:rPr>
        <w:t xml:space="preserve">zemes vienības daļai </w:t>
      </w:r>
      <w:r w:rsidRPr="00B96561">
        <w:rPr>
          <w:rFonts w:ascii="Times New Roman" w:eastAsia="Calibri" w:hAnsi="Times New Roman" w:cs="Times New Roman"/>
          <w:sz w:val="24"/>
          <w:szCs w:val="24"/>
        </w:rPr>
        <w:t>30395 m</w:t>
      </w:r>
      <w:r w:rsidRPr="00B96561">
        <w:rPr>
          <w:rFonts w:ascii="Times New Roman" w:eastAsia="Calibri" w:hAnsi="Times New Roman" w:cs="Times New Roman"/>
          <w:sz w:val="24"/>
          <w:szCs w:val="24"/>
          <w:vertAlign w:val="superscript"/>
        </w:rPr>
        <w:t>2</w:t>
      </w:r>
      <w:r w:rsidRPr="00B96561">
        <w:rPr>
          <w:rFonts w:ascii="Times New Roman" w:eastAsia="Calibri" w:hAnsi="Times New Roman" w:cs="Times New Roman"/>
          <w:sz w:val="24"/>
          <w:szCs w:val="24"/>
        </w:rPr>
        <w:t xml:space="preserve"> platībā ir </w:t>
      </w:r>
      <w:r w:rsidRPr="00B96561">
        <w:rPr>
          <w:rFonts w:ascii="Times New Roman" w:hAnsi="Times New Roman" w:cs="Times New Roman"/>
          <w:sz w:val="24"/>
          <w:szCs w:val="24"/>
        </w:rPr>
        <w:t xml:space="preserve">noteikta funkcionālā zona mežu teritorija </w:t>
      </w:r>
      <w:r w:rsidRPr="00B96561">
        <w:rPr>
          <w:rFonts w:ascii="Times New Roman" w:eastAsia="Calibri" w:hAnsi="Times New Roman" w:cs="Times New Roman"/>
          <w:sz w:val="24"/>
          <w:szCs w:val="24"/>
        </w:rPr>
        <w:t xml:space="preserve">un </w:t>
      </w:r>
      <w:r w:rsidRPr="00B96561">
        <w:rPr>
          <w:rFonts w:ascii="Times New Roman" w:hAnsi="Times New Roman" w:cs="Times New Roman"/>
          <w:sz w:val="24"/>
          <w:szCs w:val="24"/>
        </w:rPr>
        <w:t xml:space="preserve">Nekustamā īpašuma valsts kadastra informācijas sistēmā visai zemes vienībai nav reģistrēts lietošanas mērķis kā lauksaimniecībā </w:t>
      </w:r>
      <w:r w:rsidRPr="00B96561">
        <w:rPr>
          <w:rFonts w:ascii="Times New Roman" w:hAnsi="Times New Roman" w:cs="Times New Roman"/>
          <w:sz w:val="24"/>
          <w:szCs w:val="24"/>
        </w:rPr>
        <w:lastRenderedPageBreak/>
        <w:t xml:space="preserve">izmantojamā zeme, pirms apauguma ciršanas nomniekam bija jāpārliecinās, vai konkrētajā teritorijā, kur tika veikta apauguma ciršana, bija nepieciešama pašvaldības atļauja koku ciršanai vai arī bija nepieciešams apliecinājums koku ciršanai mežā, vai arī visā minētajā teritorijā  apauguma ciršanai nebija nepieciešama speciāla normatīvajos aktos paredzēta atļauja, saskaņojums. </w:t>
      </w:r>
    </w:p>
    <w:p w14:paraId="2A4D1DE8" w14:textId="57DDA053"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Komisija secina, ka konkrētajā gadījumā nomnieks nav vērsies pašvaldībā kā pie iznomātāja ar lūgumu saskaņot apauguma ciršanu un izvērtēt normatīvajos aktos noteiktās speciālās atļaujas, saskaņojuma apauguma ciršanai nepieciešamību.  Pašvaldība nav izsniegusi nomniekam </w:t>
      </w:r>
      <w:r w:rsidR="00BD4D9F">
        <w:rPr>
          <w:rFonts w:ascii="Times New Roman" w:hAnsi="Times New Roman" w:cs="Times New Roman"/>
          <w:b/>
          <w:bCs/>
          <w:sz w:val="24"/>
          <w:szCs w:val="24"/>
        </w:rPr>
        <w:t xml:space="preserve">[…] </w:t>
      </w:r>
      <w:r w:rsidRPr="00B96561">
        <w:rPr>
          <w:rFonts w:ascii="Times New Roman" w:hAnsi="Times New Roman" w:cs="Times New Roman"/>
          <w:sz w:val="24"/>
          <w:szCs w:val="24"/>
        </w:rPr>
        <w:t>rakstveida piekrišanu apauguma noņemšanai.</w:t>
      </w:r>
    </w:p>
    <w:p w14:paraId="6B8117C2" w14:textId="77777777" w:rsidR="00B96561" w:rsidRPr="00B96561" w:rsidRDefault="00B96561" w:rsidP="00B96561">
      <w:pPr>
        <w:autoSpaceDE w:val="0"/>
        <w:autoSpaceDN w:val="0"/>
        <w:adjustRightInd w:val="0"/>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 xml:space="preserve">Ievērojot minēto, komisija secina, nomnieks nav ievērojis Līguma 1.4., 3.1.1., 3.1.2., 3.1.3., 3.1.6. un 3.1.10. punktā noteikto, līdz ar ko komisijas ieskatā Līgumu nav lietderīgi pagarināt. </w:t>
      </w:r>
    </w:p>
    <w:p w14:paraId="52795C72" w14:textId="77777777" w:rsidR="00B96561" w:rsidRPr="00B96561" w:rsidRDefault="00B96561" w:rsidP="00B96561">
      <w:pPr>
        <w:autoSpaceDE w:val="0"/>
        <w:autoSpaceDN w:val="0"/>
        <w:adjustRightInd w:val="0"/>
        <w:spacing w:after="0" w:line="360" w:lineRule="auto"/>
        <w:ind w:firstLine="567"/>
        <w:jc w:val="both"/>
        <w:rPr>
          <w:rFonts w:ascii="Times New Roman" w:hAnsi="Times New Roman" w:cs="Times New Roman"/>
          <w:sz w:val="24"/>
          <w:szCs w:val="24"/>
        </w:rPr>
      </w:pPr>
      <w:r w:rsidRPr="00B96561">
        <w:rPr>
          <w:rFonts w:ascii="Times New Roman" w:hAnsi="Times New Roman" w:cs="Times New Roman"/>
          <w:sz w:val="24"/>
          <w:szCs w:val="24"/>
        </w:rPr>
        <w:t>Pašvaldību likuma 73. panta ceturto daļu, nosaka, ka pašvaldībai ir tiesības iegūt un atsavināt kustamo un nekustamo īpašumu, kā arī veikt citas privāttiesiskas darbības, ievērojot likumā noteikto par rīcību ar publiskas personas finanšu līdzekļiem un mantu.</w:t>
      </w:r>
    </w:p>
    <w:p w14:paraId="14DC5BB5" w14:textId="6743B1D0" w:rsidR="00B96561" w:rsidRPr="00B96561" w:rsidRDefault="00B96561" w:rsidP="00B96561">
      <w:pPr>
        <w:spacing w:after="0" w:line="360" w:lineRule="auto"/>
        <w:ind w:firstLine="567"/>
        <w:jc w:val="both"/>
        <w:rPr>
          <w:rFonts w:ascii="Times New Roman" w:hAnsi="Times New Roman" w:cs="Times New Roman"/>
          <w:sz w:val="24"/>
          <w:szCs w:val="24"/>
        </w:rPr>
      </w:pPr>
      <w:r w:rsidRPr="00B96561">
        <w:rPr>
          <w:rFonts w:ascii="Times New Roman" w:eastAsia="Times New Roman" w:hAnsi="Times New Roman" w:cs="Times New Roman"/>
          <w:sz w:val="24"/>
          <w:szCs w:val="24"/>
          <w:lang w:eastAsia="lv-LV"/>
        </w:rPr>
        <w:t xml:space="preserve">Pamatojoties uz </w:t>
      </w:r>
      <w:r w:rsidRPr="00B96561">
        <w:rPr>
          <w:rFonts w:ascii="Times New Roman" w:hAnsi="Times New Roman" w:cs="Times New Roman"/>
          <w:sz w:val="24"/>
          <w:szCs w:val="24"/>
        </w:rPr>
        <w:t xml:space="preserve">Pašvaldību likuma 73.panta ceturto daļu, </w:t>
      </w:r>
      <w:r w:rsidRPr="00B96561">
        <w:rPr>
          <w:rFonts w:ascii="Times New Roman" w:eastAsia="Calibri" w:hAnsi="Times New Roman" w:cs="Times New Roman"/>
          <w:sz w:val="24"/>
          <w:szCs w:val="24"/>
        </w:rPr>
        <w:t xml:space="preserve">Gulbenes novada pašvaldības domes 2018.gada 27.decembra saistošajiem noteikumiem Nr.20 “Gulbenes novada teritorijas plānojums, Teritorijas izmantošanas un apbūves noteikumi un grafiskā daļa”, </w:t>
      </w:r>
      <w:r w:rsidRPr="00B96561">
        <w:rPr>
          <w:rFonts w:ascii="Times New Roman" w:hAnsi="Times New Roman" w:cs="Times New Roman"/>
          <w:sz w:val="24"/>
          <w:szCs w:val="24"/>
        </w:rPr>
        <w:t xml:space="preserve">2020.gada 20.jūlija zemes nomas līguma Nr. LJ/9.3/20/34 1.4., 3.1.1., 3.1.2., 3.1.3., 3.1.6. un 3.1.10. punktu, </w:t>
      </w:r>
      <w:r w:rsidRPr="00B96561">
        <w:rPr>
          <w:rFonts w:ascii="Times New Roman" w:hAnsi="Times New Roman" w:cs="Times New Roman"/>
          <w:kern w:val="2"/>
          <w:sz w:val="24"/>
          <w:szCs w:val="24"/>
          <w14:ligatures w14:val="standardContextual"/>
        </w:rPr>
        <w:t>Gulbenes novada pašvaldības mantas iznomāšanas komisijas nolikumu,</w:t>
      </w:r>
      <w:r w:rsidRPr="00B96561">
        <w:rPr>
          <w:rFonts w:ascii="Times New Roman" w:hAnsi="Times New Roman" w:cs="Times New Roman"/>
          <w:sz w:val="24"/>
          <w:szCs w:val="24"/>
        </w:rPr>
        <w:t xml:space="preserve"> </w:t>
      </w:r>
      <w:r w:rsidRPr="00B96561">
        <w:rPr>
          <w:rFonts w:ascii="Times New Roman" w:eastAsia="Times New Roman" w:hAnsi="Times New Roman" w:cs="Times New Roman"/>
          <w:sz w:val="24"/>
          <w:szCs w:val="24"/>
          <w:lang w:eastAsia="lv-LV"/>
        </w:rPr>
        <w:t xml:space="preserve">kas apstiprināts ar Gulbenes novada pašvaldības domes 2020.gada 30.jūlija lēmumu Nr. GND/2020/487, 6.1. un 7.2.apakšpunktu, atklāti balsojot: </w:t>
      </w:r>
      <w:r w:rsidR="00B80029" w:rsidRPr="00B80029">
        <w:rPr>
          <w:rFonts w:ascii="Times New Roman" w:hAnsi="Times New Roman" w:cs="Times New Roman"/>
          <w:noProof/>
          <w:sz w:val="24"/>
          <w:szCs w:val="24"/>
        </w:rPr>
        <w:t>ar 4 balsīm "Par" (Ineta Otvare, Inta Bindre, Kristaps Dauksts, Lolita Vīksniņa), "Pret" – nav, "Atturas" – nav, "Nepiedalās" – nav</w:t>
      </w:r>
      <w:r w:rsidR="00B80029" w:rsidRPr="00B80029">
        <w:rPr>
          <w:rFonts w:ascii="Times New Roman" w:hAnsi="Times New Roman" w:cs="Times New Roman"/>
          <w:sz w:val="24"/>
          <w:szCs w:val="24"/>
        </w:rPr>
        <w:t>, NOLEMJ:</w:t>
      </w:r>
    </w:p>
    <w:p w14:paraId="64B6DD82" w14:textId="50745965" w:rsidR="00B96561" w:rsidRPr="00B96561" w:rsidRDefault="00B96561" w:rsidP="00B96561">
      <w:pPr>
        <w:numPr>
          <w:ilvl w:val="0"/>
          <w:numId w:val="56"/>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B96561">
        <w:rPr>
          <w:rFonts w:ascii="Times New Roman" w:eastAsia="Times New Roman" w:hAnsi="Times New Roman" w:cs="Times New Roman"/>
          <w:sz w:val="24"/>
          <w:szCs w:val="24"/>
          <w:lang w:eastAsia="lv-LV"/>
        </w:rPr>
        <w:t xml:space="preserve">NEPAGARINĀT ar </w:t>
      </w:r>
      <w:r w:rsidR="00BD4D9F">
        <w:rPr>
          <w:rFonts w:ascii="Times New Roman" w:hAnsi="Times New Roman" w:cs="Times New Roman"/>
          <w:b/>
          <w:bCs/>
          <w:sz w:val="24"/>
          <w:szCs w:val="24"/>
        </w:rPr>
        <w:t xml:space="preserve">[…] </w:t>
      </w:r>
      <w:r w:rsidRPr="00B96561">
        <w:rPr>
          <w:rFonts w:ascii="Times New Roman" w:eastAsia="Times New Roman" w:hAnsi="Times New Roman" w:cs="Times New Roman"/>
          <w:sz w:val="24"/>
          <w:szCs w:val="24"/>
          <w:lang w:eastAsia="lv-LV"/>
        </w:rPr>
        <w:t>, 2020.gada 20.jūlijā noslēgto zemes nomas līgumu Nr. </w:t>
      </w:r>
      <w:r w:rsidRPr="00B96561">
        <w:rPr>
          <w:rFonts w:ascii="Times New Roman" w:hAnsi="Times New Roman" w:cs="Times New Roman"/>
          <w:sz w:val="24"/>
          <w:szCs w:val="24"/>
        </w:rPr>
        <w:t xml:space="preserve">LJ/9.3/20/34 </w:t>
      </w:r>
      <w:r w:rsidRPr="00B96561">
        <w:rPr>
          <w:rFonts w:ascii="Times New Roman" w:eastAsia="Times New Roman" w:hAnsi="Times New Roman" w:cs="Times New Roman"/>
          <w:sz w:val="24"/>
          <w:szCs w:val="24"/>
          <w:lang w:eastAsia="lv-LV"/>
        </w:rPr>
        <w:t>par Lejasciema pagasta nekustamajā īpašumā ar nosaukumu “</w:t>
      </w:r>
      <w:proofErr w:type="spellStart"/>
      <w:r w:rsidRPr="00B96561">
        <w:rPr>
          <w:rFonts w:ascii="Times New Roman" w:eastAsia="Times New Roman" w:hAnsi="Times New Roman" w:cs="Times New Roman"/>
          <w:sz w:val="24"/>
          <w:szCs w:val="24"/>
          <w:lang w:eastAsia="lv-LV"/>
        </w:rPr>
        <w:t>Veckalmes</w:t>
      </w:r>
      <w:proofErr w:type="spellEnd"/>
      <w:r w:rsidRPr="00B96561">
        <w:rPr>
          <w:rFonts w:ascii="Times New Roman" w:eastAsia="Times New Roman" w:hAnsi="Times New Roman" w:cs="Times New Roman"/>
          <w:sz w:val="24"/>
          <w:szCs w:val="24"/>
          <w:lang w:eastAsia="lv-LV"/>
        </w:rPr>
        <w:t>”, kadastra numurs 5064 001 0022, ietilpstošās zemes vienības ar kadastra apzīmējumu 5064 001 0053 5,6976 ha platībā nomu.</w:t>
      </w:r>
    </w:p>
    <w:p w14:paraId="565CAB40" w14:textId="138642CC" w:rsidR="00B96561" w:rsidRPr="00B96561" w:rsidRDefault="00B96561" w:rsidP="00B96561">
      <w:pPr>
        <w:numPr>
          <w:ilvl w:val="0"/>
          <w:numId w:val="56"/>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B96561">
        <w:rPr>
          <w:rFonts w:ascii="Times New Roman" w:eastAsia="SimSun" w:hAnsi="Times New Roman" w:cs="Times New Roman"/>
          <w:sz w:val="24"/>
          <w:szCs w:val="24"/>
          <w:lang w:eastAsia="zh-CN" w:bidi="hi-IN"/>
        </w:rPr>
        <w:t xml:space="preserve">Lēmumu nosūtīt </w:t>
      </w:r>
      <w:r w:rsidR="00BD4D9F">
        <w:rPr>
          <w:rFonts w:ascii="Times New Roman" w:hAnsi="Times New Roman" w:cs="Times New Roman"/>
          <w:b/>
          <w:bCs/>
          <w:sz w:val="24"/>
          <w:szCs w:val="24"/>
        </w:rPr>
        <w:t>[…]</w:t>
      </w:r>
      <w:r w:rsidRPr="00B96561">
        <w:rPr>
          <w:rFonts w:ascii="Times New Roman" w:eastAsia="Times New Roman" w:hAnsi="Times New Roman" w:cs="Times New Roman"/>
          <w:sz w:val="24"/>
          <w:szCs w:val="24"/>
        </w:rPr>
        <w:t>.</w:t>
      </w:r>
    </w:p>
    <w:p w14:paraId="0313516A" w14:textId="77777777" w:rsidR="00B96561" w:rsidRPr="00B80029" w:rsidRDefault="00B96561" w:rsidP="00B96561">
      <w:pPr>
        <w:rPr>
          <w:rFonts w:ascii="Times New Roman" w:hAnsi="Times New Roman" w:cs="Times New Roman"/>
          <w:sz w:val="24"/>
          <w:szCs w:val="24"/>
        </w:rPr>
      </w:pPr>
    </w:p>
    <w:sectPr w:rsidR="00B96561" w:rsidRPr="00B80029"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C1D2F" w14:textId="77777777" w:rsidR="00466147" w:rsidRDefault="00466147" w:rsidP="00D636BC">
      <w:pPr>
        <w:spacing w:after="0" w:line="240" w:lineRule="auto"/>
      </w:pPr>
      <w:r>
        <w:separator/>
      </w:r>
    </w:p>
  </w:endnote>
  <w:endnote w:type="continuationSeparator" w:id="0">
    <w:p w14:paraId="714E3E86" w14:textId="77777777" w:rsidR="00466147" w:rsidRDefault="00466147"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CE6C" w14:textId="77777777" w:rsidR="00466147" w:rsidRDefault="00466147" w:rsidP="00D636BC">
      <w:pPr>
        <w:spacing w:after="0" w:line="240" w:lineRule="auto"/>
      </w:pPr>
      <w:r>
        <w:separator/>
      </w:r>
    </w:p>
  </w:footnote>
  <w:footnote w:type="continuationSeparator" w:id="0">
    <w:p w14:paraId="5206FA4E" w14:textId="77777777" w:rsidR="00466147" w:rsidRDefault="00466147"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7"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2" w15:restartNumberingAfterBreak="0">
    <w:nsid w:val="1F7469F1"/>
    <w:multiLevelType w:val="hybridMultilevel"/>
    <w:tmpl w:val="DD36F526"/>
    <w:lvl w:ilvl="0" w:tplc="FAE2533C">
      <w:start w:val="2"/>
      <w:numFmt w:val="decimal"/>
      <w:lvlText w:val="%1."/>
      <w:lvlJc w:val="left"/>
      <w:pPr>
        <w:ind w:left="720" w:hanging="360"/>
      </w:pPr>
      <w:rPr>
        <w:rFonts w:hint="default"/>
      </w:rPr>
    </w:lvl>
    <w:lvl w:ilvl="1" w:tplc="8B28F990" w:tentative="1">
      <w:start w:val="1"/>
      <w:numFmt w:val="lowerLetter"/>
      <w:lvlText w:val="%2."/>
      <w:lvlJc w:val="left"/>
      <w:pPr>
        <w:ind w:left="1440" w:hanging="360"/>
      </w:pPr>
    </w:lvl>
    <w:lvl w:ilvl="2" w:tplc="913C54FA" w:tentative="1">
      <w:start w:val="1"/>
      <w:numFmt w:val="lowerRoman"/>
      <w:lvlText w:val="%3."/>
      <w:lvlJc w:val="right"/>
      <w:pPr>
        <w:ind w:left="2160" w:hanging="180"/>
      </w:pPr>
    </w:lvl>
    <w:lvl w:ilvl="3" w:tplc="76308FAA" w:tentative="1">
      <w:start w:val="1"/>
      <w:numFmt w:val="decimal"/>
      <w:lvlText w:val="%4."/>
      <w:lvlJc w:val="left"/>
      <w:pPr>
        <w:ind w:left="2880" w:hanging="360"/>
      </w:pPr>
    </w:lvl>
    <w:lvl w:ilvl="4" w:tplc="D46609C8" w:tentative="1">
      <w:start w:val="1"/>
      <w:numFmt w:val="lowerLetter"/>
      <w:lvlText w:val="%5."/>
      <w:lvlJc w:val="left"/>
      <w:pPr>
        <w:ind w:left="3600" w:hanging="360"/>
      </w:pPr>
    </w:lvl>
    <w:lvl w:ilvl="5" w:tplc="8108A30E" w:tentative="1">
      <w:start w:val="1"/>
      <w:numFmt w:val="lowerRoman"/>
      <w:lvlText w:val="%6."/>
      <w:lvlJc w:val="right"/>
      <w:pPr>
        <w:ind w:left="4320" w:hanging="180"/>
      </w:pPr>
    </w:lvl>
    <w:lvl w:ilvl="6" w:tplc="CD6C4A34" w:tentative="1">
      <w:start w:val="1"/>
      <w:numFmt w:val="decimal"/>
      <w:lvlText w:val="%7."/>
      <w:lvlJc w:val="left"/>
      <w:pPr>
        <w:ind w:left="5040" w:hanging="360"/>
      </w:pPr>
    </w:lvl>
    <w:lvl w:ilvl="7" w:tplc="3DFAFC2E" w:tentative="1">
      <w:start w:val="1"/>
      <w:numFmt w:val="lowerLetter"/>
      <w:lvlText w:val="%8."/>
      <w:lvlJc w:val="left"/>
      <w:pPr>
        <w:ind w:left="5760" w:hanging="360"/>
      </w:pPr>
    </w:lvl>
    <w:lvl w:ilvl="8" w:tplc="01C68194" w:tentative="1">
      <w:start w:val="1"/>
      <w:numFmt w:val="lowerRoman"/>
      <w:lvlText w:val="%9."/>
      <w:lvlJc w:val="right"/>
      <w:pPr>
        <w:ind w:left="6480" w:hanging="180"/>
      </w:pPr>
    </w:lvl>
  </w:abstractNum>
  <w:abstractNum w:abstractNumId="13"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4"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5"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17"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8"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20"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2"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5"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7" w15:restartNumberingAfterBreak="0">
    <w:nsid w:val="38F95F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0125A6"/>
    <w:multiLevelType w:val="hybridMultilevel"/>
    <w:tmpl w:val="6A2224E8"/>
    <w:lvl w:ilvl="0" w:tplc="7744C704">
      <w:start w:val="1"/>
      <w:numFmt w:val="decimal"/>
      <w:lvlText w:val="%1."/>
      <w:lvlJc w:val="left"/>
      <w:pPr>
        <w:ind w:left="927" w:hanging="360"/>
      </w:pPr>
      <w:rPr>
        <w:rFonts w:hint="default"/>
      </w:rPr>
    </w:lvl>
    <w:lvl w:ilvl="1" w:tplc="61124AEA" w:tentative="1">
      <w:start w:val="1"/>
      <w:numFmt w:val="lowerLetter"/>
      <w:lvlText w:val="%2."/>
      <w:lvlJc w:val="left"/>
      <w:pPr>
        <w:ind w:left="1647" w:hanging="360"/>
      </w:pPr>
    </w:lvl>
    <w:lvl w:ilvl="2" w:tplc="4AE83C92" w:tentative="1">
      <w:start w:val="1"/>
      <w:numFmt w:val="lowerRoman"/>
      <w:lvlText w:val="%3."/>
      <w:lvlJc w:val="right"/>
      <w:pPr>
        <w:ind w:left="2367" w:hanging="180"/>
      </w:pPr>
    </w:lvl>
    <w:lvl w:ilvl="3" w:tplc="332EB3AE" w:tentative="1">
      <w:start w:val="1"/>
      <w:numFmt w:val="decimal"/>
      <w:lvlText w:val="%4."/>
      <w:lvlJc w:val="left"/>
      <w:pPr>
        <w:ind w:left="3087" w:hanging="360"/>
      </w:pPr>
    </w:lvl>
    <w:lvl w:ilvl="4" w:tplc="BADAE596" w:tentative="1">
      <w:start w:val="1"/>
      <w:numFmt w:val="lowerLetter"/>
      <w:lvlText w:val="%5."/>
      <w:lvlJc w:val="left"/>
      <w:pPr>
        <w:ind w:left="3807" w:hanging="360"/>
      </w:pPr>
    </w:lvl>
    <w:lvl w:ilvl="5" w:tplc="4C8299D4" w:tentative="1">
      <w:start w:val="1"/>
      <w:numFmt w:val="lowerRoman"/>
      <w:lvlText w:val="%6."/>
      <w:lvlJc w:val="right"/>
      <w:pPr>
        <w:ind w:left="4527" w:hanging="180"/>
      </w:pPr>
    </w:lvl>
    <w:lvl w:ilvl="6" w:tplc="E80CCC00" w:tentative="1">
      <w:start w:val="1"/>
      <w:numFmt w:val="decimal"/>
      <w:lvlText w:val="%7."/>
      <w:lvlJc w:val="left"/>
      <w:pPr>
        <w:ind w:left="5247" w:hanging="360"/>
      </w:pPr>
    </w:lvl>
    <w:lvl w:ilvl="7" w:tplc="B1B887C6" w:tentative="1">
      <w:start w:val="1"/>
      <w:numFmt w:val="lowerLetter"/>
      <w:lvlText w:val="%8."/>
      <w:lvlJc w:val="left"/>
      <w:pPr>
        <w:ind w:left="5967" w:hanging="360"/>
      </w:pPr>
    </w:lvl>
    <w:lvl w:ilvl="8" w:tplc="2DE61BE6" w:tentative="1">
      <w:start w:val="1"/>
      <w:numFmt w:val="lowerRoman"/>
      <w:lvlText w:val="%9."/>
      <w:lvlJc w:val="right"/>
      <w:pPr>
        <w:ind w:left="6687" w:hanging="180"/>
      </w:pPr>
    </w:lvl>
  </w:abstractNum>
  <w:abstractNum w:abstractNumId="29"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E361A0"/>
    <w:multiLevelType w:val="hybridMultilevel"/>
    <w:tmpl w:val="9CA02D30"/>
    <w:lvl w:ilvl="0" w:tplc="FCCA84FA">
      <w:start w:val="1"/>
      <w:numFmt w:val="decimal"/>
      <w:lvlText w:val="%1."/>
      <w:lvlJc w:val="left"/>
      <w:pPr>
        <w:ind w:left="927" w:hanging="360"/>
      </w:pPr>
      <w:rPr>
        <w:rFonts w:hint="default"/>
      </w:rPr>
    </w:lvl>
    <w:lvl w:ilvl="1" w:tplc="11A2F022" w:tentative="1">
      <w:start w:val="1"/>
      <w:numFmt w:val="lowerLetter"/>
      <w:lvlText w:val="%2."/>
      <w:lvlJc w:val="left"/>
      <w:pPr>
        <w:ind w:left="1647" w:hanging="360"/>
      </w:pPr>
    </w:lvl>
    <w:lvl w:ilvl="2" w:tplc="D2CEE336" w:tentative="1">
      <w:start w:val="1"/>
      <w:numFmt w:val="lowerRoman"/>
      <w:lvlText w:val="%3."/>
      <w:lvlJc w:val="right"/>
      <w:pPr>
        <w:ind w:left="2367" w:hanging="180"/>
      </w:pPr>
    </w:lvl>
    <w:lvl w:ilvl="3" w:tplc="500A0AF0" w:tentative="1">
      <w:start w:val="1"/>
      <w:numFmt w:val="decimal"/>
      <w:lvlText w:val="%4."/>
      <w:lvlJc w:val="left"/>
      <w:pPr>
        <w:ind w:left="3087" w:hanging="360"/>
      </w:pPr>
    </w:lvl>
    <w:lvl w:ilvl="4" w:tplc="E2F8DE32" w:tentative="1">
      <w:start w:val="1"/>
      <w:numFmt w:val="lowerLetter"/>
      <w:lvlText w:val="%5."/>
      <w:lvlJc w:val="left"/>
      <w:pPr>
        <w:ind w:left="3807" w:hanging="360"/>
      </w:pPr>
    </w:lvl>
    <w:lvl w:ilvl="5" w:tplc="B6C8C30A" w:tentative="1">
      <w:start w:val="1"/>
      <w:numFmt w:val="lowerRoman"/>
      <w:lvlText w:val="%6."/>
      <w:lvlJc w:val="right"/>
      <w:pPr>
        <w:ind w:left="4527" w:hanging="180"/>
      </w:pPr>
    </w:lvl>
    <w:lvl w:ilvl="6" w:tplc="D6D2C2DA" w:tentative="1">
      <w:start w:val="1"/>
      <w:numFmt w:val="decimal"/>
      <w:lvlText w:val="%7."/>
      <w:lvlJc w:val="left"/>
      <w:pPr>
        <w:ind w:left="5247" w:hanging="360"/>
      </w:pPr>
    </w:lvl>
    <w:lvl w:ilvl="7" w:tplc="C8F02658" w:tentative="1">
      <w:start w:val="1"/>
      <w:numFmt w:val="lowerLetter"/>
      <w:lvlText w:val="%8."/>
      <w:lvlJc w:val="left"/>
      <w:pPr>
        <w:ind w:left="5967" w:hanging="360"/>
      </w:pPr>
    </w:lvl>
    <w:lvl w:ilvl="8" w:tplc="4134D6D4" w:tentative="1">
      <w:start w:val="1"/>
      <w:numFmt w:val="lowerRoman"/>
      <w:lvlText w:val="%9."/>
      <w:lvlJc w:val="right"/>
      <w:pPr>
        <w:ind w:left="6687" w:hanging="180"/>
      </w:pPr>
    </w:lvl>
  </w:abstractNum>
  <w:abstractNum w:abstractNumId="36"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37" w15:restartNumberingAfterBreak="0">
    <w:nsid w:val="585456BB"/>
    <w:multiLevelType w:val="hybridMultilevel"/>
    <w:tmpl w:val="84B470A0"/>
    <w:lvl w:ilvl="0" w:tplc="41F6ED6A">
      <w:start w:val="5"/>
      <w:numFmt w:val="decimal"/>
      <w:lvlText w:val="%1."/>
      <w:lvlJc w:val="left"/>
      <w:pPr>
        <w:ind w:left="720" w:hanging="360"/>
      </w:pPr>
      <w:rPr>
        <w:rFonts w:eastAsia="SimSun" w:hint="default"/>
      </w:rPr>
    </w:lvl>
    <w:lvl w:ilvl="1" w:tplc="8C7E46A4" w:tentative="1">
      <w:start w:val="1"/>
      <w:numFmt w:val="lowerLetter"/>
      <w:lvlText w:val="%2."/>
      <w:lvlJc w:val="left"/>
      <w:pPr>
        <w:ind w:left="1440" w:hanging="360"/>
      </w:pPr>
    </w:lvl>
    <w:lvl w:ilvl="2" w:tplc="7AA6D4B8" w:tentative="1">
      <w:start w:val="1"/>
      <w:numFmt w:val="lowerRoman"/>
      <w:lvlText w:val="%3."/>
      <w:lvlJc w:val="right"/>
      <w:pPr>
        <w:ind w:left="2160" w:hanging="180"/>
      </w:pPr>
    </w:lvl>
    <w:lvl w:ilvl="3" w:tplc="1EFC1E6C" w:tentative="1">
      <w:start w:val="1"/>
      <w:numFmt w:val="decimal"/>
      <w:lvlText w:val="%4."/>
      <w:lvlJc w:val="left"/>
      <w:pPr>
        <w:ind w:left="2880" w:hanging="360"/>
      </w:pPr>
    </w:lvl>
    <w:lvl w:ilvl="4" w:tplc="69F07CA4" w:tentative="1">
      <w:start w:val="1"/>
      <w:numFmt w:val="lowerLetter"/>
      <w:lvlText w:val="%5."/>
      <w:lvlJc w:val="left"/>
      <w:pPr>
        <w:ind w:left="3600" w:hanging="360"/>
      </w:pPr>
    </w:lvl>
    <w:lvl w:ilvl="5" w:tplc="00C0372E" w:tentative="1">
      <w:start w:val="1"/>
      <w:numFmt w:val="lowerRoman"/>
      <w:lvlText w:val="%6."/>
      <w:lvlJc w:val="right"/>
      <w:pPr>
        <w:ind w:left="4320" w:hanging="180"/>
      </w:pPr>
    </w:lvl>
    <w:lvl w:ilvl="6" w:tplc="284E93E6" w:tentative="1">
      <w:start w:val="1"/>
      <w:numFmt w:val="decimal"/>
      <w:lvlText w:val="%7."/>
      <w:lvlJc w:val="left"/>
      <w:pPr>
        <w:ind w:left="5040" w:hanging="360"/>
      </w:pPr>
    </w:lvl>
    <w:lvl w:ilvl="7" w:tplc="894A65B8" w:tentative="1">
      <w:start w:val="1"/>
      <w:numFmt w:val="lowerLetter"/>
      <w:lvlText w:val="%8."/>
      <w:lvlJc w:val="left"/>
      <w:pPr>
        <w:ind w:left="5760" w:hanging="360"/>
      </w:pPr>
    </w:lvl>
    <w:lvl w:ilvl="8" w:tplc="D78A622A" w:tentative="1">
      <w:start w:val="1"/>
      <w:numFmt w:val="lowerRoman"/>
      <w:lvlText w:val="%9."/>
      <w:lvlJc w:val="right"/>
      <w:pPr>
        <w:ind w:left="6480" w:hanging="180"/>
      </w:pPr>
    </w:lvl>
  </w:abstractNum>
  <w:abstractNum w:abstractNumId="38"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41"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4"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46"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7"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2"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53" w15:restartNumberingAfterBreak="0">
    <w:nsid w:val="72282ED5"/>
    <w:multiLevelType w:val="hybridMultilevel"/>
    <w:tmpl w:val="C0368334"/>
    <w:lvl w:ilvl="0" w:tplc="C5E0AFF8">
      <w:start w:val="1"/>
      <w:numFmt w:val="decimal"/>
      <w:lvlText w:val="%1."/>
      <w:lvlJc w:val="left"/>
      <w:pPr>
        <w:ind w:left="1080" w:hanging="360"/>
      </w:pPr>
      <w:rPr>
        <w:rFonts w:hint="default"/>
      </w:rPr>
    </w:lvl>
    <w:lvl w:ilvl="1" w:tplc="471ED0CE" w:tentative="1">
      <w:start w:val="1"/>
      <w:numFmt w:val="lowerLetter"/>
      <w:lvlText w:val="%2."/>
      <w:lvlJc w:val="left"/>
      <w:pPr>
        <w:ind w:left="1800" w:hanging="360"/>
      </w:pPr>
    </w:lvl>
    <w:lvl w:ilvl="2" w:tplc="1A300056" w:tentative="1">
      <w:start w:val="1"/>
      <w:numFmt w:val="lowerRoman"/>
      <w:lvlText w:val="%3."/>
      <w:lvlJc w:val="right"/>
      <w:pPr>
        <w:ind w:left="2520" w:hanging="180"/>
      </w:pPr>
    </w:lvl>
    <w:lvl w:ilvl="3" w:tplc="231E86DE" w:tentative="1">
      <w:start w:val="1"/>
      <w:numFmt w:val="decimal"/>
      <w:lvlText w:val="%4."/>
      <w:lvlJc w:val="left"/>
      <w:pPr>
        <w:ind w:left="3240" w:hanging="360"/>
      </w:pPr>
    </w:lvl>
    <w:lvl w:ilvl="4" w:tplc="5BA2CB58" w:tentative="1">
      <w:start w:val="1"/>
      <w:numFmt w:val="lowerLetter"/>
      <w:lvlText w:val="%5."/>
      <w:lvlJc w:val="left"/>
      <w:pPr>
        <w:ind w:left="3960" w:hanging="360"/>
      </w:pPr>
    </w:lvl>
    <w:lvl w:ilvl="5" w:tplc="A66061F4" w:tentative="1">
      <w:start w:val="1"/>
      <w:numFmt w:val="lowerRoman"/>
      <w:lvlText w:val="%6."/>
      <w:lvlJc w:val="right"/>
      <w:pPr>
        <w:ind w:left="4680" w:hanging="180"/>
      </w:pPr>
    </w:lvl>
    <w:lvl w:ilvl="6" w:tplc="3572D77E" w:tentative="1">
      <w:start w:val="1"/>
      <w:numFmt w:val="decimal"/>
      <w:lvlText w:val="%7."/>
      <w:lvlJc w:val="left"/>
      <w:pPr>
        <w:ind w:left="5400" w:hanging="360"/>
      </w:pPr>
    </w:lvl>
    <w:lvl w:ilvl="7" w:tplc="B0FC5E8C" w:tentative="1">
      <w:start w:val="1"/>
      <w:numFmt w:val="lowerLetter"/>
      <w:lvlText w:val="%8."/>
      <w:lvlJc w:val="left"/>
      <w:pPr>
        <w:ind w:left="6120" w:hanging="360"/>
      </w:pPr>
    </w:lvl>
    <w:lvl w:ilvl="8" w:tplc="B4523F8C" w:tentative="1">
      <w:start w:val="1"/>
      <w:numFmt w:val="lowerRoman"/>
      <w:lvlText w:val="%9."/>
      <w:lvlJc w:val="right"/>
      <w:pPr>
        <w:ind w:left="6840" w:hanging="180"/>
      </w:pPr>
    </w:lvl>
  </w:abstractNum>
  <w:abstractNum w:abstractNumId="54"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6184711"/>
    <w:multiLevelType w:val="hybridMultilevel"/>
    <w:tmpl w:val="B98CD992"/>
    <w:lvl w:ilvl="0" w:tplc="702CB440">
      <w:start w:val="2"/>
      <w:numFmt w:val="decimal"/>
      <w:lvlText w:val="%1."/>
      <w:lvlJc w:val="left"/>
      <w:pPr>
        <w:ind w:left="927" w:hanging="360"/>
      </w:pPr>
      <w:rPr>
        <w:rFonts w:hint="default"/>
      </w:rPr>
    </w:lvl>
    <w:lvl w:ilvl="1" w:tplc="A2841A8A" w:tentative="1">
      <w:start w:val="1"/>
      <w:numFmt w:val="lowerLetter"/>
      <w:lvlText w:val="%2."/>
      <w:lvlJc w:val="left"/>
      <w:pPr>
        <w:ind w:left="1647" w:hanging="360"/>
      </w:pPr>
    </w:lvl>
    <w:lvl w:ilvl="2" w:tplc="6F2C574C" w:tentative="1">
      <w:start w:val="1"/>
      <w:numFmt w:val="lowerRoman"/>
      <w:lvlText w:val="%3."/>
      <w:lvlJc w:val="right"/>
      <w:pPr>
        <w:ind w:left="2367" w:hanging="180"/>
      </w:pPr>
    </w:lvl>
    <w:lvl w:ilvl="3" w:tplc="82AC7426" w:tentative="1">
      <w:start w:val="1"/>
      <w:numFmt w:val="decimal"/>
      <w:lvlText w:val="%4."/>
      <w:lvlJc w:val="left"/>
      <w:pPr>
        <w:ind w:left="3087" w:hanging="360"/>
      </w:pPr>
    </w:lvl>
    <w:lvl w:ilvl="4" w:tplc="6D62C7BA" w:tentative="1">
      <w:start w:val="1"/>
      <w:numFmt w:val="lowerLetter"/>
      <w:lvlText w:val="%5."/>
      <w:lvlJc w:val="left"/>
      <w:pPr>
        <w:ind w:left="3807" w:hanging="360"/>
      </w:pPr>
    </w:lvl>
    <w:lvl w:ilvl="5" w:tplc="BEC2D44A" w:tentative="1">
      <w:start w:val="1"/>
      <w:numFmt w:val="lowerRoman"/>
      <w:lvlText w:val="%6."/>
      <w:lvlJc w:val="right"/>
      <w:pPr>
        <w:ind w:left="4527" w:hanging="180"/>
      </w:pPr>
    </w:lvl>
    <w:lvl w:ilvl="6" w:tplc="D2E2B6DE" w:tentative="1">
      <w:start w:val="1"/>
      <w:numFmt w:val="decimal"/>
      <w:lvlText w:val="%7."/>
      <w:lvlJc w:val="left"/>
      <w:pPr>
        <w:ind w:left="5247" w:hanging="360"/>
      </w:pPr>
    </w:lvl>
    <w:lvl w:ilvl="7" w:tplc="0B60B1F0" w:tentative="1">
      <w:start w:val="1"/>
      <w:numFmt w:val="lowerLetter"/>
      <w:lvlText w:val="%8."/>
      <w:lvlJc w:val="left"/>
      <w:pPr>
        <w:ind w:left="5967" w:hanging="360"/>
      </w:pPr>
    </w:lvl>
    <w:lvl w:ilvl="8" w:tplc="C520D1C6" w:tentative="1">
      <w:start w:val="1"/>
      <w:numFmt w:val="lowerRoman"/>
      <w:lvlText w:val="%9."/>
      <w:lvlJc w:val="right"/>
      <w:pPr>
        <w:ind w:left="6687" w:hanging="180"/>
      </w:pPr>
    </w:lvl>
  </w:abstractNum>
  <w:num w:numId="1" w16cid:durableId="188110425">
    <w:abstractNumId w:val="11"/>
  </w:num>
  <w:num w:numId="2" w16cid:durableId="1404137005">
    <w:abstractNumId w:val="3"/>
  </w:num>
  <w:num w:numId="3" w16cid:durableId="1131558590">
    <w:abstractNumId w:val="32"/>
  </w:num>
  <w:num w:numId="4" w16cid:durableId="256254045">
    <w:abstractNumId w:val="24"/>
  </w:num>
  <w:num w:numId="5" w16cid:durableId="322398836">
    <w:abstractNumId w:val="36"/>
  </w:num>
  <w:num w:numId="6" w16cid:durableId="529494232">
    <w:abstractNumId w:val="45"/>
  </w:num>
  <w:num w:numId="7" w16cid:durableId="690566321">
    <w:abstractNumId w:val="30"/>
  </w:num>
  <w:num w:numId="8" w16cid:durableId="282732899">
    <w:abstractNumId w:val="23"/>
  </w:num>
  <w:num w:numId="9" w16cid:durableId="1822305751">
    <w:abstractNumId w:val="46"/>
  </w:num>
  <w:num w:numId="10" w16cid:durableId="1268580914">
    <w:abstractNumId w:val="41"/>
  </w:num>
  <w:num w:numId="11" w16cid:durableId="469248993">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20"/>
  </w:num>
  <w:num w:numId="13" w16cid:durableId="241336094">
    <w:abstractNumId w:val="49"/>
  </w:num>
  <w:num w:numId="14" w16cid:durableId="1661032665">
    <w:abstractNumId w:val="33"/>
  </w:num>
  <w:num w:numId="15" w16cid:durableId="350952840">
    <w:abstractNumId w:val="25"/>
  </w:num>
  <w:num w:numId="16" w16cid:durableId="1854100418">
    <w:abstractNumId w:val="8"/>
  </w:num>
  <w:num w:numId="17" w16cid:durableId="1058091719">
    <w:abstractNumId w:val="31"/>
  </w:num>
  <w:num w:numId="18" w16cid:durableId="615675567">
    <w:abstractNumId w:val="15"/>
  </w:num>
  <w:num w:numId="19" w16cid:durableId="1788740771">
    <w:abstractNumId w:val="42"/>
  </w:num>
  <w:num w:numId="20" w16cid:durableId="1466239493">
    <w:abstractNumId w:val="50"/>
  </w:num>
  <w:num w:numId="21" w16cid:durableId="926571216">
    <w:abstractNumId w:val="0"/>
  </w:num>
  <w:num w:numId="22" w16cid:durableId="1714185186">
    <w:abstractNumId w:val="48"/>
  </w:num>
  <w:num w:numId="23" w16cid:durableId="141628462">
    <w:abstractNumId w:val="7"/>
  </w:num>
  <w:num w:numId="24" w16cid:durableId="1283616417">
    <w:abstractNumId w:val="9"/>
  </w:num>
  <w:num w:numId="25" w16cid:durableId="800346812">
    <w:abstractNumId w:val="5"/>
  </w:num>
  <w:num w:numId="26" w16cid:durableId="1334064628">
    <w:abstractNumId w:val="29"/>
  </w:num>
  <w:num w:numId="27" w16cid:durableId="708797498">
    <w:abstractNumId w:val="47"/>
  </w:num>
  <w:num w:numId="28" w16cid:durableId="759183815">
    <w:abstractNumId w:val="26"/>
  </w:num>
  <w:num w:numId="29" w16cid:durableId="1896816361">
    <w:abstractNumId w:val="10"/>
  </w:num>
  <w:num w:numId="30" w16cid:durableId="678652918">
    <w:abstractNumId w:val="54"/>
  </w:num>
  <w:num w:numId="31" w16cid:durableId="206721074">
    <w:abstractNumId w:val="2"/>
  </w:num>
  <w:num w:numId="32" w16cid:durableId="158423550">
    <w:abstractNumId w:val="22"/>
  </w:num>
  <w:num w:numId="33" w16cid:durableId="1749813157">
    <w:abstractNumId w:val="21"/>
  </w:num>
  <w:num w:numId="34" w16cid:durableId="811212399">
    <w:abstractNumId w:val="4"/>
  </w:num>
  <w:num w:numId="35" w16cid:durableId="1208906464">
    <w:abstractNumId w:val="18"/>
  </w:num>
  <w:num w:numId="36" w16cid:durableId="442771993">
    <w:abstractNumId w:val="44"/>
  </w:num>
  <w:num w:numId="37" w16cid:durableId="560796225">
    <w:abstractNumId w:val="1"/>
  </w:num>
  <w:num w:numId="38" w16cid:durableId="885796456">
    <w:abstractNumId w:val="51"/>
  </w:num>
  <w:num w:numId="39" w16cid:durableId="569001565">
    <w:abstractNumId w:val="17"/>
  </w:num>
  <w:num w:numId="40" w16cid:durableId="1407531390">
    <w:abstractNumId w:val="14"/>
  </w:num>
  <w:num w:numId="41" w16cid:durableId="758792453">
    <w:abstractNumId w:val="38"/>
  </w:num>
  <w:num w:numId="42" w16cid:durableId="1658998732">
    <w:abstractNumId w:val="52"/>
  </w:num>
  <w:num w:numId="43" w16cid:durableId="1887257516">
    <w:abstractNumId w:val="40"/>
  </w:num>
  <w:num w:numId="44" w16cid:durableId="864440864">
    <w:abstractNumId w:val="6"/>
  </w:num>
  <w:num w:numId="45" w16cid:durableId="650331279">
    <w:abstractNumId w:val="19"/>
  </w:num>
  <w:num w:numId="46" w16cid:durableId="1050420247">
    <w:abstractNumId w:val="16"/>
  </w:num>
  <w:num w:numId="47" w16cid:durableId="1264000858">
    <w:abstractNumId w:val="12"/>
  </w:num>
  <w:num w:numId="48" w16cid:durableId="1019895586">
    <w:abstractNumId w:val="28"/>
  </w:num>
  <w:num w:numId="49" w16cid:durableId="550189346">
    <w:abstractNumId w:val="34"/>
  </w:num>
  <w:num w:numId="50" w16cid:durableId="434593565">
    <w:abstractNumId w:val="43"/>
  </w:num>
  <w:num w:numId="51" w16cid:durableId="397362167">
    <w:abstractNumId w:val="37"/>
  </w:num>
  <w:num w:numId="52" w16cid:durableId="52238047">
    <w:abstractNumId w:val="27"/>
  </w:num>
  <w:num w:numId="53" w16cid:durableId="15467654">
    <w:abstractNumId w:val="53"/>
  </w:num>
  <w:num w:numId="54" w16cid:durableId="1938516945">
    <w:abstractNumId w:val="13"/>
  </w:num>
  <w:num w:numId="55" w16cid:durableId="1717775994">
    <w:abstractNumId w:val="55"/>
  </w:num>
  <w:num w:numId="56" w16cid:durableId="1473013187">
    <w:abstractNumId w:val="3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A41DF"/>
    <w:rsid w:val="000B0A6C"/>
    <w:rsid w:val="000D2B7F"/>
    <w:rsid w:val="000D488C"/>
    <w:rsid w:val="000E08D3"/>
    <w:rsid w:val="00104BEC"/>
    <w:rsid w:val="0011165D"/>
    <w:rsid w:val="00120154"/>
    <w:rsid w:val="0012327B"/>
    <w:rsid w:val="00134102"/>
    <w:rsid w:val="00137F3D"/>
    <w:rsid w:val="00153D23"/>
    <w:rsid w:val="0015581C"/>
    <w:rsid w:val="00161CA2"/>
    <w:rsid w:val="001C38C4"/>
    <w:rsid w:val="001D25CB"/>
    <w:rsid w:val="001F09FF"/>
    <w:rsid w:val="001F34EB"/>
    <w:rsid w:val="00233FB9"/>
    <w:rsid w:val="002463BF"/>
    <w:rsid w:val="00285C3E"/>
    <w:rsid w:val="002C2F75"/>
    <w:rsid w:val="002C3731"/>
    <w:rsid w:val="002E23E9"/>
    <w:rsid w:val="002E3F01"/>
    <w:rsid w:val="003304B3"/>
    <w:rsid w:val="003338AF"/>
    <w:rsid w:val="00336A78"/>
    <w:rsid w:val="00344680"/>
    <w:rsid w:val="00357080"/>
    <w:rsid w:val="00360FD8"/>
    <w:rsid w:val="003D50FD"/>
    <w:rsid w:val="003E0274"/>
    <w:rsid w:val="003E660E"/>
    <w:rsid w:val="003F05E5"/>
    <w:rsid w:val="003F2809"/>
    <w:rsid w:val="0045696F"/>
    <w:rsid w:val="00460E6B"/>
    <w:rsid w:val="00466147"/>
    <w:rsid w:val="004D1D3A"/>
    <w:rsid w:val="004E09CC"/>
    <w:rsid w:val="00524546"/>
    <w:rsid w:val="00553D10"/>
    <w:rsid w:val="005754F5"/>
    <w:rsid w:val="005A0962"/>
    <w:rsid w:val="005A537E"/>
    <w:rsid w:val="005C38E8"/>
    <w:rsid w:val="005C6A81"/>
    <w:rsid w:val="005C70E6"/>
    <w:rsid w:val="006215F9"/>
    <w:rsid w:val="00644496"/>
    <w:rsid w:val="0065167C"/>
    <w:rsid w:val="00653993"/>
    <w:rsid w:val="00657D75"/>
    <w:rsid w:val="00662421"/>
    <w:rsid w:val="00680F36"/>
    <w:rsid w:val="00692E78"/>
    <w:rsid w:val="006A5DED"/>
    <w:rsid w:val="006B328E"/>
    <w:rsid w:val="006D4A43"/>
    <w:rsid w:val="00715851"/>
    <w:rsid w:val="0074086B"/>
    <w:rsid w:val="00750A88"/>
    <w:rsid w:val="00756408"/>
    <w:rsid w:val="00764048"/>
    <w:rsid w:val="007712BD"/>
    <w:rsid w:val="007924BE"/>
    <w:rsid w:val="007E310A"/>
    <w:rsid w:val="007F0D51"/>
    <w:rsid w:val="00801076"/>
    <w:rsid w:val="0081311A"/>
    <w:rsid w:val="008300CD"/>
    <w:rsid w:val="008452F9"/>
    <w:rsid w:val="00852C12"/>
    <w:rsid w:val="008577C3"/>
    <w:rsid w:val="00863194"/>
    <w:rsid w:val="00897275"/>
    <w:rsid w:val="008B3EDD"/>
    <w:rsid w:val="008D7CB9"/>
    <w:rsid w:val="008E1E61"/>
    <w:rsid w:val="008F6145"/>
    <w:rsid w:val="0090216A"/>
    <w:rsid w:val="00912EEF"/>
    <w:rsid w:val="00927971"/>
    <w:rsid w:val="00963D3B"/>
    <w:rsid w:val="009779C0"/>
    <w:rsid w:val="009E0D26"/>
    <w:rsid w:val="00A000ED"/>
    <w:rsid w:val="00A07719"/>
    <w:rsid w:val="00A24DB7"/>
    <w:rsid w:val="00A267E3"/>
    <w:rsid w:val="00A6641B"/>
    <w:rsid w:val="00A70831"/>
    <w:rsid w:val="00A770F8"/>
    <w:rsid w:val="00AA14FD"/>
    <w:rsid w:val="00AA372C"/>
    <w:rsid w:val="00AA75BF"/>
    <w:rsid w:val="00AC3EBA"/>
    <w:rsid w:val="00AD012C"/>
    <w:rsid w:val="00AD16A8"/>
    <w:rsid w:val="00AD17FC"/>
    <w:rsid w:val="00AE1F62"/>
    <w:rsid w:val="00B0496D"/>
    <w:rsid w:val="00B338AD"/>
    <w:rsid w:val="00B41118"/>
    <w:rsid w:val="00B46AAA"/>
    <w:rsid w:val="00B643AF"/>
    <w:rsid w:val="00B80029"/>
    <w:rsid w:val="00B96561"/>
    <w:rsid w:val="00BA5D3D"/>
    <w:rsid w:val="00BB7E43"/>
    <w:rsid w:val="00BC3F2B"/>
    <w:rsid w:val="00BD4D9F"/>
    <w:rsid w:val="00BF468B"/>
    <w:rsid w:val="00C1000A"/>
    <w:rsid w:val="00C1422B"/>
    <w:rsid w:val="00C27DF4"/>
    <w:rsid w:val="00C33058"/>
    <w:rsid w:val="00C34307"/>
    <w:rsid w:val="00C36540"/>
    <w:rsid w:val="00C551F1"/>
    <w:rsid w:val="00C66406"/>
    <w:rsid w:val="00C755A1"/>
    <w:rsid w:val="00C8110A"/>
    <w:rsid w:val="00C83CCD"/>
    <w:rsid w:val="00CD2E0E"/>
    <w:rsid w:val="00CD4B64"/>
    <w:rsid w:val="00CD55F4"/>
    <w:rsid w:val="00CD58B9"/>
    <w:rsid w:val="00CE10DE"/>
    <w:rsid w:val="00CE15C8"/>
    <w:rsid w:val="00CE5929"/>
    <w:rsid w:val="00CF6170"/>
    <w:rsid w:val="00D00E18"/>
    <w:rsid w:val="00D316EC"/>
    <w:rsid w:val="00D31A3C"/>
    <w:rsid w:val="00D46B23"/>
    <w:rsid w:val="00D617E7"/>
    <w:rsid w:val="00D636BC"/>
    <w:rsid w:val="00D739E1"/>
    <w:rsid w:val="00D823D2"/>
    <w:rsid w:val="00D86685"/>
    <w:rsid w:val="00DB4246"/>
    <w:rsid w:val="00DB67D0"/>
    <w:rsid w:val="00DC61F0"/>
    <w:rsid w:val="00DC774B"/>
    <w:rsid w:val="00DD1C20"/>
    <w:rsid w:val="00DF2F04"/>
    <w:rsid w:val="00E13053"/>
    <w:rsid w:val="00E33A44"/>
    <w:rsid w:val="00E63857"/>
    <w:rsid w:val="00E66A2A"/>
    <w:rsid w:val="00E7783F"/>
    <w:rsid w:val="00E84173"/>
    <w:rsid w:val="00E96AD9"/>
    <w:rsid w:val="00EA1DD6"/>
    <w:rsid w:val="00EB2B18"/>
    <w:rsid w:val="00EC1878"/>
    <w:rsid w:val="00ED60F5"/>
    <w:rsid w:val="00EE1E62"/>
    <w:rsid w:val="00F003E3"/>
    <w:rsid w:val="00F11505"/>
    <w:rsid w:val="00F72A1D"/>
    <w:rsid w:val="00F72CF9"/>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3738">
      <w:bodyDiv w:val="1"/>
      <w:marLeft w:val="0"/>
      <w:marRight w:val="0"/>
      <w:marTop w:val="0"/>
      <w:marBottom w:val="0"/>
      <w:divBdr>
        <w:top w:val="none" w:sz="0" w:space="0" w:color="auto"/>
        <w:left w:val="none" w:sz="0" w:space="0" w:color="auto"/>
        <w:bottom w:val="none" w:sz="0" w:space="0" w:color="auto"/>
        <w:right w:val="none" w:sz="0" w:space="0" w:color="auto"/>
      </w:divBdr>
    </w:div>
    <w:div w:id="93746084">
      <w:bodyDiv w:val="1"/>
      <w:marLeft w:val="0"/>
      <w:marRight w:val="0"/>
      <w:marTop w:val="0"/>
      <w:marBottom w:val="0"/>
      <w:divBdr>
        <w:top w:val="none" w:sz="0" w:space="0" w:color="auto"/>
        <w:left w:val="none" w:sz="0" w:space="0" w:color="auto"/>
        <w:bottom w:val="none" w:sz="0" w:space="0" w:color="auto"/>
        <w:right w:val="none" w:sz="0" w:space="0" w:color="auto"/>
      </w:divBdr>
    </w:div>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51967707">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1535921113">
      <w:bodyDiv w:val="1"/>
      <w:marLeft w:val="0"/>
      <w:marRight w:val="0"/>
      <w:marTop w:val="0"/>
      <w:marBottom w:val="0"/>
      <w:divBdr>
        <w:top w:val="none" w:sz="0" w:space="0" w:color="auto"/>
        <w:left w:val="none" w:sz="0" w:space="0" w:color="auto"/>
        <w:bottom w:val="none" w:sz="0" w:space="0" w:color="auto"/>
        <w:right w:val="none" w:sz="0" w:space="0" w:color="auto"/>
      </w:divBdr>
    </w:div>
    <w:div w:id="1691179894">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 w:id="20601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image" Target="media/image6.jpeg"/><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image" Target="media/image4.png"/><Relationship Id="rId27" Type="http://schemas.openxmlformats.org/officeDocument/2006/relationships/hyperlink" Target="http://www.gulbene.lv"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61442</Words>
  <Characters>35022</Characters>
  <Application>Microsoft Office Word</Application>
  <DocSecurity>0</DocSecurity>
  <Lines>291</Lines>
  <Paragraphs>192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2025-06-11T08:33:00Z</dcterms:created>
  <dcterms:modified xsi:type="dcterms:W3CDTF">2025-06-11T08:33:00Z</dcterms:modified>
</cp:coreProperties>
</file>