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349C71C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5036B9">
              <w:rPr>
                <w:rFonts w:ascii="Times New Roman" w:hAnsi="Times New Roman" w:cs="Times New Roman"/>
                <w:b/>
                <w:bCs/>
                <w:sz w:val="24"/>
                <w:szCs w:val="24"/>
              </w:rPr>
              <w:t>481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BCB4BC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036B9">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5036B9">
              <w:rPr>
                <w:rFonts w:ascii="Times New Roman" w:hAnsi="Times New Roman" w:cs="Times New Roman"/>
                <w:b/>
                <w:bCs/>
                <w:sz w:val="24"/>
                <w:szCs w:val="24"/>
              </w:rPr>
              <w:t>57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2B32C1AC" w:rsidR="00FC7F25" w:rsidRPr="00EE58A9" w:rsidRDefault="00326B60" w:rsidP="00B341D9">
      <w:pPr>
        <w:pStyle w:val="Default"/>
        <w:jc w:val="center"/>
        <w:rPr>
          <w:b/>
          <w:szCs w:val="24"/>
        </w:rPr>
      </w:pPr>
      <w:r w:rsidRPr="00326B60">
        <w:rPr>
          <w:b/>
          <w:szCs w:val="24"/>
        </w:rPr>
        <w:t xml:space="preserve">Par </w:t>
      </w:r>
      <w:r w:rsidR="00AA0A1C" w:rsidRPr="00D72332">
        <w:rPr>
          <w:b/>
          <w:bCs/>
          <w:color w:val="000000"/>
        </w:rPr>
        <w:t xml:space="preserve">dzīvokļa īpašuma </w:t>
      </w:r>
      <w:r w:rsidR="007043BA" w:rsidRPr="00DA0625">
        <w:rPr>
          <w:b/>
          <w:bCs/>
          <w:noProof/>
        </w:rPr>
        <w:t>“Dzirnavas” – 3, Tirzas pagastā, Gulbenes novadā</w:t>
      </w:r>
      <w:r w:rsidR="00AA0A1C">
        <w:rPr>
          <w:b/>
          <w:bCs/>
          <w:noProof/>
          <w:color w:val="000000"/>
        </w:rPr>
        <w:t>,</w:t>
      </w:r>
      <w:r w:rsidR="00AA0A1C" w:rsidRPr="00326B60">
        <w:rPr>
          <w:b/>
          <w:szCs w:val="24"/>
        </w:rPr>
        <w:t xml:space="preserve"> </w:t>
      </w:r>
      <w:r w:rsidRPr="00326B60">
        <w:rPr>
          <w:b/>
          <w:szCs w:val="24"/>
        </w:rPr>
        <w:t>pircēja apstiprināšanu</w:t>
      </w:r>
    </w:p>
    <w:p w14:paraId="72FA0B6D" w14:textId="0CEB312C"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7043BA" w:rsidRPr="000951B0">
        <w:t xml:space="preserve">2025.gada 24.aprīlī </w:t>
      </w:r>
      <w:r w:rsidR="007043BA" w:rsidRPr="00C179C0">
        <w:t xml:space="preserve">pieņēma lēmumu Nr. </w:t>
      </w:r>
      <w:r w:rsidR="007043BA" w:rsidRPr="00DA0625">
        <w:t xml:space="preserve">GND/2025/287 </w:t>
      </w:r>
      <w:r w:rsidR="007043BA" w:rsidRPr="00C179C0">
        <w:t xml:space="preserve">“Par </w:t>
      </w:r>
      <w:r w:rsidR="007043BA" w:rsidRPr="00DA0625">
        <w:t>dzīvokļa īpašuma “Dzirnavas” – 3, Tirzas pagastā, Gulbenes novadā, pirmās izsoles rīkošanu</w:t>
      </w:r>
      <w:r w:rsidR="007043BA" w:rsidRPr="000951B0">
        <w:t>, noteikumu un sākumcenas apstiprināšanu</w:t>
      </w:r>
      <w:r w:rsidR="007043BA" w:rsidRPr="00C179C0">
        <w:t xml:space="preserve">” (protokols Nr. </w:t>
      </w:r>
      <w:r w:rsidR="007043BA" w:rsidRPr="00DA0625">
        <w:t>10; 34</w:t>
      </w:r>
      <w:r w:rsidR="008D0350">
        <w:t>.p</w:t>
      </w:r>
      <w:r w:rsidR="002B3B27" w:rsidRPr="003033C1">
        <w:t>.</w:t>
      </w:r>
      <w:r w:rsidR="00FB4505" w:rsidRPr="003033C1">
        <w:t>).</w:t>
      </w:r>
    </w:p>
    <w:p w14:paraId="7D953EB1" w14:textId="0FE25D7D"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7043BA">
        <w:rPr>
          <w:rFonts w:cs="Times New Roman"/>
        </w:rPr>
        <w:t>“</w:t>
      </w:r>
      <w:r w:rsidR="007043BA" w:rsidRPr="009B4A28">
        <w:rPr>
          <w:rFonts w:cs="Times New Roman"/>
        </w:rPr>
        <w:t>Dzirnavas</w:t>
      </w:r>
      <w:r w:rsidR="007043BA">
        <w:rPr>
          <w:rFonts w:cs="Times New Roman"/>
        </w:rPr>
        <w:t>”</w:t>
      </w:r>
      <w:r w:rsidR="007043BA" w:rsidRPr="009B4A28">
        <w:rPr>
          <w:rFonts w:cs="Times New Roman"/>
        </w:rPr>
        <w:t xml:space="preserve"> - 3, Tirzas pagastā, Gulbenes novadā, kadastra numuru 5094 900 0037, kas sastāv no divu istab</w:t>
      </w:r>
      <w:r w:rsidR="007043BA">
        <w:rPr>
          <w:rFonts w:cs="Times New Roman"/>
        </w:rPr>
        <w:t>u</w:t>
      </w:r>
      <w:r w:rsidR="007043BA" w:rsidRPr="009B4A28">
        <w:rPr>
          <w:rFonts w:cs="Times New Roman"/>
        </w:rPr>
        <w:t xml:space="preserve"> dzīvokļa ar platību 47,4 </w:t>
      </w:r>
      <w:proofErr w:type="spellStart"/>
      <w:r w:rsidR="007043BA" w:rsidRPr="009B4A28">
        <w:rPr>
          <w:rFonts w:cs="Times New Roman"/>
        </w:rPr>
        <w:t>kv.m</w:t>
      </w:r>
      <w:proofErr w:type="spellEnd"/>
      <w:r w:rsidR="007043BA" w:rsidRPr="009B4A28">
        <w:rPr>
          <w:rFonts w:cs="Times New Roman"/>
        </w:rPr>
        <w:t>. (telpu grupas kadastra apzīmējums 50940040247001003), un pie tā piederošām kopīpašuma 474/4325 domājamām daļām no dzīvojamās ēka</w:t>
      </w:r>
      <w:r w:rsidR="007043BA">
        <w:rPr>
          <w:rFonts w:cs="Times New Roman"/>
        </w:rPr>
        <w:t>s</w:t>
      </w:r>
      <w:r w:rsidR="007043BA" w:rsidRPr="009B4A28">
        <w:rPr>
          <w:rFonts w:cs="Times New Roman"/>
        </w:rPr>
        <w:t xml:space="preserve"> (būves kadastra apzīmējums 50940040247001), un 474/4325 domājamām daļām no zemes vienības ar kadastra apzīmējumu 50940040247</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597C75" w:rsidRPr="00597C75">
        <w:rPr>
          <w:bCs/>
        </w:rPr>
        <w:t>[…]</w:t>
      </w:r>
      <w:r w:rsidR="008D0350" w:rsidRPr="00A43F3C">
        <w:t xml:space="preserve"> par nosolīto</w:t>
      </w:r>
      <w:r w:rsidR="008D0350">
        <w:t xml:space="preserve"> </w:t>
      </w:r>
      <w:r w:rsidR="008D0350" w:rsidRPr="00AA0A1C">
        <w:t xml:space="preserve">cenu </w:t>
      </w:r>
      <w:r w:rsidR="007043BA" w:rsidRPr="006F6506">
        <w:t xml:space="preserve">4305 EUR (četri tūkstoši trīs simti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6574883"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043BA">
        <w:t>20</w:t>
      </w:r>
      <w:r w:rsidR="00AA0A1C">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7D1B516" w:rsidR="00FB4505" w:rsidRPr="005036B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577DB">
        <w:rPr>
          <w:rFonts w:ascii="Times New Roman" w:hAnsi="Times New Roman" w:cs="Times New Roman"/>
          <w:sz w:val="24"/>
          <w:szCs w:val="24"/>
        </w:rPr>
        <w:t>12.jūnija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AA0A1C" w:rsidRPr="00AA0A1C">
        <w:rPr>
          <w:rFonts w:ascii="Times New Roman" w:hAnsi="Times New Roman" w:cs="Times New Roman"/>
          <w:sz w:val="24"/>
          <w:szCs w:val="24"/>
        </w:rPr>
        <w:t xml:space="preserve">dzīvokļa īpašuma </w:t>
      </w:r>
      <w:r w:rsidR="007043BA" w:rsidRPr="007043BA">
        <w:rPr>
          <w:rFonts w:ascii="Times New Roman" w:hAnsi="Times New Roman" w:cs="Times New Roman"/>
          <w:sz w:val="24"/>
          <w:szCs w:val="24"/>
        </w:rPr>
        <w:t xml:space="preserve">“Dzirnavas” – 3, Tirzas </w:t>
      </w:r>
      <w:r w:rsidR="007043BA" w:rsidRPr="005036B9">
        <w:rPr>
          <w:rFonts w:ascii="Times New Roman" w:hAnsi="Times New Roman" w:cs="Times New Roman"/>
          <w:sz w:val="24"/>
          <w:szCs w:val="24"/>
        </w:rPr>
        <w:t>pagastā, Gulbenes novadā,</w:t>
      </w:r>
      <w:r w:rsidR="004577DB" w:rsidRPr="005036B9">
        <w:rPr>
          <w:rFonts w:ascii="Times New Roman" w:hAnsi="Times New Roman" w:cs="Times New Roman"/>
          <w:sz w:val="24"/>
          <w:szCs w:val="24"/>
        </w:rPr>
        <w:t xml:space="preserve"> </w:t>
      </w:r>
      <w:r w:rsidR="00996AAD" w:rsidRPr="005036B9">
        <w:rPr>
          <w:rFonts w:ascii="Times New Roman" w:hAnsi="Times New Roman" w:cs="Times New Roman"/>
          <w:sz w:val="24"/>
          <w:szCs w:val="24"/>
        </w:rPr>
        <w:t>izsoles</w:t>
      </w:r>
      <w:r w:rsidR="00220C87" w:rsidRPr="005036B9">
        <w:rPr>
          <w:rFonts w:ascii="Times New Roman" w:hAnsi="Times New Roman" w:cs="Times New Roman"/>
          <w:sz w:val="24"/>
          <w:szCs w:val="24"/>
        </w:rPr>
        <w:t xml:space="preserve"> </w:t>
      </w:r>
      <w:r w:rsidR="006F77BB" w:rsidRPr="005036B9">
        <w:rPr>
          <w:rFonts w:ascii="Times New Roman" w:hAnsi="Times New Roman" w:cs="Times New Roman"/>
          <w:sz w:val="24"/>
          <w:szCs w:val="24"/>
        </w:rPr>
        <w:t xml:space="preserve">gaitas </w:t>
      </w:r>
      <w:r w:rsidRPr="005036B9">
        <w:rPr>
          <w:rFonts w:ascii="Times New Roman" w:hAnsi="Times New Roman" w:cs="Times New Roman"/>
          <w:sz w:val="24"/>
          <w:szCs w:val="24"/>
        </w:rPr>
        <w:t>protokolu</w:t>
      </w:r>
      <w:r w:rsidR="00832E8E" w:rsidRPr="005036B9">
        <w:rPr>
          <w:rFonts w:ascii="Times New Roman" w:hAnsi="Times New Roman" w:cs="Times New Roman"/>
          <w:sz w:val="24"/>
          <w:szCs w:val="24"/>
        </w:rPr>
        <w:t xml:space="preserve"> Nr.</w:t>
      </w:r>
      <w:r w:rsidR="00016737" w:rsidRPr="005036B9">
        <w:rPr>
          <w:rFonts w:ascii="Times New Roman" w:hAnsi="Times New Roman" w:cs="Times New Roman"/>
          <w:sz w:val="24"/>
          <w:szCs w:val="24"/>
        </w:rPr>
        <w:t xml:space="preserve"> </w:t>
      </w:r>
      <w:r w:rsidR="004577DB" w:rsidRPr="005036B9">
        <w:rPr>
          <w:rFonts w:ascii="Times New Roman" w:hAnsi="Times New Roman" w:cs="Times New Roman"/>
          <w:sz w:val="24"/>
          <w:szCs w:val="24"/>
        </w:rPr>
        <w:t>GND/2.7.4/25/</w:t>
      </w:r>
      <w:r w:rsidR="00AA0A1C" w:rsidRPr="005036B9">
        <w:rPr>
          <w:rFonts w:ascii="Times New Roman" w:hAnsi="Times New Roman" w:cs="Times New Roman"/>
          <w:sz w:val="24"/>
          <w:szCs w:val="24"/>
        </w:rPr>
        <w:t>3</w:t>
      </w:r>
      <w:r w:rsidR="007043BA" w:rsidRPr="005036B9">
        <w:rPr>
          <w:rFonts w:ascii="Times New Roman" w:hAnsi="Times New Roman" w:cs="Times New Roman"/>
          <w:sz w:val="24"/>
          <w:szCs w:val="24"/>
        </w:rPr>
        <w:t>3</w:t>
      </w:r>
      <w:r w:rsidR="00FE6379" w:rsidRPr="005036B9">
        <w:rPr>
          <w:rFonts w:ascii="Times New Roman" w:hAnsi="Times New Roman" w:cs="Times New Roman"/>
          <w:sz w:val="24"/>
          <w:szCs w:val="24"/>
        </w:rPr>
        <w:t>,</w:t>
      </w:r>
      <w:r w:rsidR="00AA0A1C" w:rsidRPr="005036B9">
        <w:rPr>
          <w:rFonts w:ascii="Times New Roman" w:hAnsi="Times New Roman" w:cs="Times New Roman"/>
          <w:sz w:val="24"/>
          <w:szCs w:val="24"/>
        </w:rPr>
        <w:t xml:space="preserve"> </w:t>
      </w:r>
      <w:r w:rsidR="004577DB" w:rsidRPr="005036B9">
        <w:rPr>
          <w:rFonts w:ascii="Times New Roman" w:hAnsi="Times New Roman" w:cs="Times New Roman"/>
          <w:sz w:val="24"/>
          <w:szCs w:val="24"/>
        </w:rPr>
        <w:t>atklāti balsojot</w:t>
      </w:r>
      <w:r w:rsidR="005036B9" w:rsidRPr="005036B9">
        <w:rPr>
          <w:rFonts w:ascii="Times New Roman" w:hAnsi="Times New Roman" w:cs="Times New Roman"/>
          <w:sz w:val="24"/>
          <w:szCs w:val="24"/>
        </w:rPr>
        <w:t>:</w:t>
      </w:r>
      <w:r w:rsidR="004577DB" w:rsidRPr="005036B9">
        <w:rPr>
          <w:rFonts w:ascii="Times New Roman" w:hAnsi="Times New Roman" w:cs="Times New Roman"/>
          <w:sz w:val="24"/>
          <w:szCs w:val="24"/>
        </w:rPr>
        <w:t xml:space="preserve"> </w:t>
      </w:r>
      <w:r w:rsidR="005036B9" w:rsidRPr="005036B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4577DB" w:rsidRPr="005036B9">
        <w:rPr>
          <w:rFonts w:ascii="Times New Roman" w:hAnsi="Times New Roman" w:cs="Times New Roman"/>
          <w:sz w:val="24"/>
          <w:szCs w:val="24"/>
        </w:rPr>
        <w:t xml:space="preserve">, Gulbenes novada pašvaldības dome </w:t>
      </w:r>
      <w:r w:rsidR="0049436B" w:rsidRPr="005036B9">
        <w:rPr>
          <w:rFonts w:ascii="Times New Roman" w:hAnsi="Times New Roman" w:cs="Times New Roman"/>
          <w:sz w:val="24"/>
          <w:szCs w:val="24"/>
        </w:rPr>
        <w:t>NOLEMJ</w:t>
      </w:r>
      <w:r w:rsidR="005C55AD" w:rsidRPr="005036B9">
        <w:rPr>
          <w:rFonts w:ascii="Times New Roman" w:hAnsi="Times New Roman" w:cs="Times New Roman"/>
          <w:sz w:val="24"/>
          <w:szCs w:val="24"/>
        </w:rPr>
        <w:t>:</w:t>
      </w:r>
    </w:p>
    <w:p w14:paraId="60874A11" w14:textId="7ED21F5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7043BA">
        <w:rPr>
          <w:rFonts w:cs="Times New Roman"/>
        </w:rPr>
        <w:t>“</w:t>
      </w:r>
      <w:r w:rsidR="007043BA" w:rsidRPr="009B4A28">
        <w:rPr>
          <w:rFonts w:cs="Times New Roman"/>
        </w:rPr>
        <w:t>Dzirnavas</w:t>
      </w:r>
      <w:r w:rsidR="007043BA">
        <w:rPr>
          <w:rFonts w:cs="Times New Roman"/>
        </w:rPr>
        <w:t>”</w:t>
      </w:r>
      <w:r w:rsidR="007043BA" w:rsidRPr="009B4A28">
        <w:rPr>
          <w:rFonts w:cs="Times New Roman"/>
        </w:rPr>
        <w:t xml:space="preserve"> - 3, Tirzas pagastā, Gulbenes novadā, kadastra numuru 5094 900 0037, kas sastāv no divu istab</w:t>
      </w:r>
      <w:r w:rsidR="007043BA">
        <w:rPr>
          <w:rFonts w:cs="Times New Roman"/>
        </w:rPr>
        <w:t>u</w:t>
      </w:r>
      <w:r w:rsidR="007043BA" w:rsidRPr="009B4A28">
        <w:rPr>
          <w:rFonts w:cs="Times New Roman"/>
        </w:rPr>
        <w:t xml:space="preserve"> dzīvokļa ar platību 47,4 </w:t>
      </w:r>
      <w:proofErr w:type="spellStart"/>
      <w:r w:rsidR="007043BA" w:rsidRPr="009B4A28">
        <w:rPr>
          <w:rFonts w:cs="Times New Roman"/>
        </w:rPr>
        <w:t>kv.m</w:t>
      </w:r>
      <w:proofErr w:type="spellEnd"/>
      <w:r w:rsidR="007043BA" w:rsidRPr="009B4A28">
        <w:rPr>
          <w:rFonts w:cs="Times New Roman"/>
        </w:rPr>
        <w:t>. (telpu grupas kadastra apzīmējums 50940040247001003), un pie tā piederošām kopīpašuma 474/4325 domājamām daļām no dzīvojamās ēka</w:t>
      </w:r>
      <w:r w:rsidR="007043BA">
        <w:rPr>
          <w:rFonts w:cs="Times New Roman"/>
        </w:rPr>
        <w:t>s</w:t>
      </w:r>
      <w:r w:rsidR="007043BA" w:rsidRPr="009B4A28">
        <w:rPr>
          <w:rFonts w:cs="Times New Roman"/>
        </w:rPr>
        <w:t xml:space="preserve"> (būves kadastra apzīmējums 50940040247001), un 474/4325 domājamām daļām no zemes vienības ar kadastra apzīmējumu 50940040247</w:t>
      </w:r>
      <w:r>
        <w:t>, 202</w:t>
      </w:r>
      <w:r w:rsidR="0007761F">
        <w:t>5</w:t>
      </w:r>
      <w:r w:rsidRPr="009940FA">
        <w:t xml:space="preserve">.gada </w:t>
      </w:r>
      <w:r w:rsidR="004577DB">
        <w:t>12.jūnijā</w:t>
      </w:r>
      <w:r w:rsidR="00F63791">
        <w:t xml:space="preserve"> </w:t>
      </w:r>
      <w:r w:rsidRPr="009940FA">
        <w:t>notikušās izsoles rezultātus.</w:t>
      </w:r>
    </w:p>
    <w:p w14:paraId="413163D0" w14:textId="529A7D6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97C75" w:rsidRPr="00597C75">
        <w:rPr>
          <w:bCs/>
        </w:rPr>
        <w:t>[…]</w:t>
      </w:r>
      <w:r w:rsidR="00882860" w:rsidRPr="00882860">
        <w:t xml:space="preserve">, par nosolīto cenu </w:t>
      </w:r>
      <w:r w:rsidR="007043BA" w:rsidRPr="006F6506">
        <w:t xml:space="preserve">4305 EUR (četri tūkstoši trīs simti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12E8"/>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64"/>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22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036B9"/>
    <w:rsid w:val="00512ACA"/>
    <w:rsid w:val="00513544"/>
    <w:rsid w:val="00541411"/>
    <w:rsid w:val="00550977"/>
    <w:rsid w:val="005538AC"/>
    <w:rsid w:val="00560CC9"/>
    <w:rsid w:val="005650ED"/>
    <w:rsid w:val="0057727E"/>
    <w:rsid w:val="00592F94"/>
    <w:rsid w:val="00597A35"/>
    <w:rsid w:val="00597C7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3BA"/>
    <w:rsid w:val="00704E82"/>
    <w:rsid w:val="00721FF2"/>
    <w:rsid w:val="00723191"/>
    <w:rsid w:val="0073001E"/>
    <w:rsid w:val="00731E59"/>
    <w:rsid w:val="00743879"/>
    <w:rsid w:val="00745175"/>
    <w:rsid w:val="007466D4"/>
    <w:rsid w:val="0075129A"/>
    <w:rsid w:val="007526C0"/>
    <w:rsid w:val="00754079"/>
    <w:rsid w:val="00754676"/>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103D"/>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A13C7"/>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3142</Words>
  <Characters>1791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2025-06-27T05:46:00Z</cp:lastPrinted>
  <dcterms:created xsi:type="dcterms:W3CDTF">2025-07-02T10:50:00Z</dcterms:created>
  <dcterms:modified xsi:type="dcterms:W3CDTF">2025-07-02T11:35:00Z</dcterms:modified>
</cp:coreProperties>
</file>