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061FE" w:rsidRPr="00FB464F" w14:paraId="157AA248" w14:textId="77777777" w:rsidTr="00C22945">
        <w:tc>
          <w:tcPr>
            <w:tcW w:w="9354" w:type="dxa"/>
            <w:shd w:val="clear" w:color="auto" w:fill="auto"/>
          </w:tcPr>
          <w:p w14:paraId="6A42887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410E018" wp14:editId="3671B4E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61FE" w:rsidRPr="00FB464F" w14:paraId="33699BAC" w14:textId="77777777" w:rsidTr="00C22945">
        <w:tc>
          <w:tcPr>
            <w:tcW w:w="9354" w:type="dxa"/>
            <w:shd w:val="clear" w:color="auto" w:fill="auto"/>
          </w:tcPr>
          <w:p w14:paraId="1CB052E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061FE" w:rsidRPr="00FB464F" w14:paraId="2CD3C4FE" w14:textId="77777777" w:rsidTr="00C22945">
        <w:tc>
          <w:tcPr>
            <w:tcW w:w="9354" w:type="dxa"/>
            <w:shd w:val="clear" w:color="auto" w:fill="auto"/>
          </w:tcPr>
          <w:p w14:paraId="7585E5F4"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061FE" w:rsidRPr="00FB464F" w14:paraId="4DEC76BF" w14:textId="77777777" w:rsidTr="00C22945">
        <w:tc>
          <w:tcPr>
            <w:tcW w:w="9354" w:type="dxa"/>
            <w:shd w:val="clear" w:color="auto" w:fill="auto"/>
          </w:tcPr>
          <w:p w14:paraId="533907C8"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061FE" w:rsidRPr="00FB464F" w14:paraId="6CE31DBD" w14:textId="77777777" w:rsidTr="00C22945">
        <w:tc>
          <w:tcPr>
            <w:tcW w:w="9354" w:type="dxa"/>
            <w:shd w:val="clear" w:color="auto" w:fill="auto"/>
          </w:tcPr>
          <w:p w14:paraId="0394573B"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FF8DB69" w14:textId="77777777" w:rsidR="00A061FE" w:rsidRPr="00FB464F" w:rsidRDefault="00A061FE" w:rsidP="00A061F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69063FCE" w14:textId="77777777" w:rsidR="00A061FE" w:rsidRPr="00FB464F" w:rsidRDefault="00A061FE" w:rsidP="00A061F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FCABAEC" w14:textId="77777777" w:rsidR="00A061FE" w:rsidRPr="00FB464F" w:rsidRDefault="00A061FE" w:rsidP="00A061F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A061FE" w:rsidRPr="00FB464F" w14:paraId="59A71288" w14:textId="77777777" w:rsidTr="00C22945">
        <w:tc>
          <w:tcPr>
            <w:tcW w:w="4729" w:type="dxa"/>
            <w:shd w:val="clear" w:color="auto" w:fill="auto"/>
          </w:tcPr>
          <w:p w14:paraId="0F71B798" w14:textId="61B7A94A" w:rsidR="00A061FE" w:rsidRPr="00FB464F" w:rsidRDefault="00A061FE" w:rsidP="00C2294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10.jūlijā</w:t>
            </w:r>
          </w:p>
        </w:tc>
        <w:tc>
          <w:tcPr>
            <w:tcW w:w="4729" w:type="dxa"/>
            <w:shd w:val="clear" w:color="auto" w:fill="auto"/>
          </w:tcPr>
          <w:p w14:paraId="189CFD1D" w14:textId="75C061A9"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1C69C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FB1F87">
              <w:rPr>
                <w:rFonts w:ascii="Times New Roman" w:eastAsia="Calibri" w:hAnsi="Times New Roman" w:cs="Times New Roman"/>
                <w:b/>
                <w:bCs/>
                <w:sz w:val="24"/>
                <w:szCs w:val="24"/>
              </w:rPr>
              <w:t>494</w:t>
            </w:r>
          </w:p>
        </w:tc>
      </w:tr>
      <w:tr w:rsidR="00A061FE" w:rsidRPr="00FB464F" w14:paraId="2EC6CCA0" w14:textId="77777777" w:rsidTr="00C22945">
        <w:tc>
          <w:tcPr>
            <w:tcW w:w="4729" w:type="dxa"/>
            <w:shd w:val="clear" w:color="auto" w:fill="auto"/>
          </w:tcPr>
          <w:p w14:paraId="797ED2CE" w14:textId="77777777" w:rsidR="00A061FE" w:rsidRPr="00FB464F" w:rsidRDefault="00A061FE" w:rsidP="00C22945">
            <w:pPr>
              <w:spacing w:after="0" w:line="240" w:lineRule="auto"/>
              <w:rPr>
                <w:rFonts w:ascii="Times New Roman" w:eastAsia="Calibri" w:hAnsi="Times New Roman" w:cs="Times New Roman"/>
                <w:sz w:val="24"/>
                <w:szCs w:val="24"/>
              </w:rPr>
            </w:pPr>
          </w:p>
        </w:tc>
        <w:tc>
          <w:tcPr>
            <w:tcW w:w="4729" w:type="dxa"/>
            <w:shd w:val="clear" w:color="auto" w:fill="auto"/>
          </w:tcPr>
          <w:p w14:paraId="116A1C27" w14:textId="36AB6538"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FB1F87">
              <w:rPr>
                <w:rFonts w:ascii="Times New Roman" w:eastAsia="Calibri" w:hAnsi="Times New Roman" w:cs="Times New Roman"/>
                <w:b/>
                <w:bCs/>
                <w:sz w:val="24"/>
                <w:szCs w:val="24"/>
              </w:rPr>
              <w:t>17</w:t>
            </w:r>
            <w:r w:rsidRPr="00FB464F">
              <w:rPr>
                <w:rFonts w:ascii="Times New Roman" w:eastAsia="Calibri" w:hAnsi="Times New Roman" w:cs="Times New Roman"/>
                <w:b/>
                <w:bCs/>
                <w:sz w:val="24"/>
                <w:szCs w:val="24"/>
              </w:rPr>
              <w:t>;</w:t>
            </w:r>
            <w:r w:rsidR="00FB1F87">
              <w:rPr>
                <w:rFonts w:ascii="Times New Roman" w:eastAsia="Calibri" w:hAnsi="Times New Roman" w:cs="Times New Roman"/>
                <w:b/>
                <w:bCs/>
                <w:sz w:val="24"/>
                <w:szCs w:val="24"/>
              </w:rPr>
              <w:t xml:space="preserve"> 8</w:t>
            </w:r>
            <w:r w:rsidRPr="00FB464F">
              <w:rPr>
                <w:rFonts w:ascii="Times New Roman" w:eastAsia="Calibri" w:hAnsi="Times New Roman" w:cs="Times New Roman"/>
                <w:b/>
                <w:bCs/>
                <w:sz w:val="24"/>
                <w:szCs w:val="24"/>
              </w:rPr>
              <w:t>.p)</w:t>
            </w:r>
          </w:p>
        </w:tc>
      </w:tr>
    </w:tbl>
    <w:p w14:paraId="1BA4E268" w14:textId="77777777" w:rsidR="00A061FE" w:rsidRPr="00FB464F" w:rsidRDefault="00A061FE" w:rsidP="00A061FE">
      <w:pPr>
        <w:rPr>
          <w:rFonts w:ascii="Times New Roman" w:eastAsia="Calibri" w:hAnsi="Times New Roman" w:cs="Times New Roman"/>
          <w:sz w:val="24"/>
          <w:szCs w:val="24"/>
        </w:rPr>
      </w:pPr>
    </w:p>
    <w:p w14:paraId="1F8E5FD0" w14:textId="0454B01A" w:rsidR="00A061FE" w:rsidRDefault="00A061FE" w:rsidP="00A061FE">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B244D">
        <w:rPr>
          <w:rFonts w:ascii="Times New Roman" w:eastAsia="Calibri" w:hAnsi="Times New Roman" w:cs="Times New Roman"/>
          <w:b/>
          <w:bCs/>
          <w:sz w:val="24"/>
          <w:szCs w:val="24"/>
        </w:rPr>
        <w:t xml:space="preserve">transportlīdzekļa nodošanu individuālā lietošanā Gulbenes novada </w:t>
      </w:r>
      <w:r>
        <w:rPr>
          <w:rFonts w:ascii="Times New Roman" w:eastAsia="Calibri" w:hAnsi="Times New Roman" w:cs="Times New Roman"/>
          <w:b/>
          <w:bCs/>
          <w:sz w:val="24"/>
          <w:szCs w:val="24"/>
        </w:rPr>
        <w:t xml:space="preserve">pašvaldības </w:t>
      </w:r>
      <w:r w:rsidRPr="00CB244D">
        <w:rPr>
          <w:rFonts w:ascii="Times New Roman" w:eastAsia="Calibri" w:hAnsi="Times New Roman" w:cs="Times New Roman"/>
          <w:b/>
          <w:bCs/>
          <w:sz w:val="24"/>
          <w:szCs w:val="24"/>
        </w:rPr>
        <w:t>domes priekšsēdētāja</w:t>
      </w:r>
      <w:r>
        <w:rPr>
          <w:rFonts w:ascii="Times New Roman" w:eastAsia="Calibri" w:hAnsi="Times New Roman" w:cs="Times New Roman"/>
          <w:b/>
          <w:bCs/>
          <w:sz w:val="24"/>
          <w:szCs w:val="24"/>
        </w:rPr>
        <w:t xml:space="preserve"> vietniekam Gunāram Babrim</w:t>
      </w:r>
    </w:p>
    <w:p w14:paraId="33FE7299" w14:textId="77777777" w:rsidR="00A061FE" w:rsidRPr="00302987" w:rsidRDefault="00A061FE" w:rsidP="00A061FE">
      <w:pPr>
        <w:spacing w:after="0"/>
        <w:jc w:val="center"/>
        <w:rPr>
          <w:rFonts w:ascii="Times New Roman" w:eastAsia="Calibri" w:hAnsi="Times New Roman" w:cs="Times New Roman"/>
          <w:b/>
          <w:bCs/>
          <w:sz w:val="24"/>
          <w:szCs w:val="24"/>
        </w:rPr>
      </w:pPr>
    </w:p>
    <w:p w14:paraId="437F2EB9" w14:textId="78C13AA4"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Publiskas personas finanšu līdzekļu un mantas izšķērdēšanas novēršanas likuma (turpmāk – Likums)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pirmā daļa nosaka, ka </w:t>
      </w:r>
      <w:r>
        <w:rPr>
          <w:rFonts w:ascii="Times New Roman" w:hAnsi="Times New Roman"/>
          <w:sz w:val="24"/>
          <w:szCs w:val="24"/>
        </w:rPr>
        <w:t>p</w:t>
      </w:r>
      <w:r w:rsidRPr="00CB244D">
        <w:rPr>
          <w:rFonts w:ascii="Times New Roman" w:hAnsi="Times New Roman"/>
          <w:sz w:val="24"/>
          <w:szCs w:val="24"/>
        </w:rPr>
        <w:t>apildus ša</w:t>
      </w:r>
      <w:r>
        <w:rPr>
          <w:rFonts w:ascii="Times New Roman" w:hAnsi="Times New Roman"/>
          <w:sz w:val="24"/>
          <w:szCs w:val="24"/>
        </w:rPr>
        <w:t>jā L</w:t>
      </w:r>
      <w:r w:rsidRPr="00CB244D">
        <w:rPr>
          <w:rFonts w:ascii="Times New Roman" w:hAnsi="Times New Roman"/>
          <w:sz w:val="24"/>
          <w:szCs w:val="24"/>
        </w:rPr>
        <w:t>ikumā un citos tiesību aktos ietvertajiem noteikumiem par rīcību ar publiskas personas mantu ievērojami arī saskaņā ar šo pantu paredzētie publiskas personas autotransporta izmantošanas noteikumi</w:t>
      </w:r>
      <w:r w:rsidR="00FB1283">
        <w:rPr>
          <w:rFonts w:ascii="Times New Roman" w:hAnsi="Times New Roman"/>
          <w:sz w:val="24"/>
          <w:szCs w:val="24"/>
        </w:rPr>
        <w:t>.</w:t>
      </w:r>
    </w:p>
    <w:p w14:paraId="01305291" w14:textId="77777777"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Saskaņā ar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5DC329C" w14:textId="5BC38255"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DC0529">
        <w:rPr>
          <w:rFonts w:ascii="Times New Roman" w:hAnsi="Times New Roman"/>
          <w:sz w:val="24"/>
          <w:szCs w:val="24"/>
        </w:rPr>
        <w:t xml:space="preserve">r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DC0529">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B8E4B69"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7CEFDE0C"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19266993"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71ACDF93" w14:textId="77777777" w:rsidR="00A061FE" w:rsidRDefault="00A061FE" w:rsidP="00F96BA9">
      <w:pPr>
        <w:widowControl w:val="0"/>
        <w:spacing w:after="0" w:line="360" w:lineRule="auto"/>
        <w:ind w:firstLine="567"/>
        <w:jc w:val="both"/>
        <w:rPr>
          <w:rFonts w:ascii="Times New Roman" w:hAnsi="Times New Roman"/>
          <w:sz w:val="24"/>
          <w:szCs w:val="24"/>
        </w:rPr>
      </w:pPr>
      <w:r w:rsidRPr="00CB244D">
        <w:rPr>
          <w:rFonts w:ascii="Times New Roman" w:hAnsi="Times New Roman"/>
          <w:sz w:val="24"/>
          <w:szCs w:val="24"/>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3FC3C8D4" w14:textId="7A70DDD6" w:rsidR="00A061FE" w:rsidRPr="00FB1F87" w:rsidRDefault="00A061FE" w:rsidP="00F96BA9">
      <w:pPr>
        <w:widowControl w:val="0"/>
        <w:spacing w:after="0" w:line="360" w:lineRule="auto"/>
        <w:ind w:firstLine="567"/>
        <w:jc w:val="both"/>
        <w:rPr>
          <w:rFonts w:ascii="Times New Roman" w:hAnsi="Times New Roman" w:cs="Times New Roman"/>
          <w:sz w:val="24"/>
          <w:szCs w:val="24"/>
        </w:rPr>
      </w:pPr>
      <w:r w:rsidRPr="00BA7308">
        <w:rPr>
          <w:rFonts w:ascii="Times New Roman" w:hAnsi="Times New Roman"/>
          <w:sz w:val="24"/>
          <w:szCs w:val="24"/>
        </w:rPr>
        <w:t>Pamatojoties uz</w:t>
      </w:r>
      <w:r w:rsidR="00DC0529">
        <w:rPr>
          <w:rFonts w:ascii="Times New Roman" w:hAnsi="Times New Roman"/>
          <w:sz w:val="24"/>
          <w:szCs w:val="24"/>
        </w:rPr>
        <w:t xml:space="preserve"> </w:t>
      </w:r>
      <w:r>
        <w:rPr>
          <w:rFonts w:ascii="Times New Roman" w:hAnsi="Times New Roman"/>
          <w:sz w:val="24"/>
          <w:szCs w:val="24"/>
        </w:rPr>
        <w:t>Pašvaldību likuma 10.panta pirmās daļas 21.punktu, kas nosaka, ka d</w:t>
      </w:r>
      <w:r w:rsidRPr="004D08F1">
        <w:rPr>
          <w:rFonts w:ascii="Times New Roman" w:hAnsi="Times New Roman"/>
          <w:sz w:val="24"/>
          <w:szCs w:val="24"/>
        </w:rPr>
        <w:t xml:space="preserve">ome ir </w:t>
      </w:r>
      <w:r w:rsidRPr="004D08F1">
        <w:rPr>
          <w:rFonts w:ascii="Times New Roman" w:hAnsi="Times New Roman"/>
          <w:sz w:val="24"/>
          <w:szCs w:val="24"/>
        </w:rPr>
        <w:lastRenderedPageBreak/>
        <w:t>tiesīga izlemt ikvienu pašvaldības kompetences jautājumu</w:t>
      </w:r>
      <w:r>
        <w:rPr>
          <w:rFonts w:ascii="Times New Roman" w:hAnsi="Times New Roman"/>
          <w:sz w:val="24"/>
          <w:szCs w:val="24"/>
        </w:rPr>
        <w:t>, t</w:t>
      </w:r>
      <w:r w:rsidRPr="004D08F1">
        <w:rPr>
          <w:rFonts w:ascii="Times New Roman" w:hAnsi="Times New Roman"/>
          <w:sz w:val="24"/>
          <w:szCs w:val="24"/>
        </w:rPr>
        <w:t>ikai domes kompetencē ir</w:t>
      </w:r>
      <w:r>
        <w:rPr>
          <w:rFonts w:ascii="Times New Roman" w:hAnsi="Times New Roman"/>
          <w:sz w:val="24"/>
          <w:szCs w:val="24"/>
        </w:rPr>
        <w:t xml:space="preserve"> </w:t>
      </w:r>
      <w:r w:rsidRPr="004D08F1">
        <w:rPr>
          <w:rFonts w:ascii="Times New Roman" w:hAnsi="Times New Roman"/>
          <w:sz w:val="24"/>
          <w:szCs w:val="24"/>
        </w:rPr>
        <w:t>pieņemt lēmumus citos ārējos normatīvajos aktos paredzētajos gadījumos</w:t>
      </w:r>
      <w:r>
        <w:rPr>
          <w:rFonts w:ascii="Times New Roman" w:hAnsi="Times New Roman"/>
          <w:sz w:val="24"/>
          <w:szCs w:val="24"/>
        </w:rPr>
        <w:t xml:space="preserve">, </w:t>
      </w:r>
      <w:r w:rsidRPr="00BA7308">
        <w:rPr>
          <w:rFonts w:ascii="Times New Roman" w:hAnsi="Times New Roman"/>
          <w:sz w:val="24"/>
          <w:szCs w:val="24"/>
        </w:rPr>
        <w:t>Publiskas personas finanšu līdzekļu un mantas izšķērdēšanas novēršanas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w:t>
      </w:r>
      <w:r>
        <w:rPr>
          <w:rFonts w:ascii="Times New Roman" w:hAnsi="Times New Roman"/>
          <w:sz w:val="24"/>
          <w:szCs w:val="24"/>
        </w:rPr>
        <w:t xml:space="preserve">a pirmo, otro, trešo un ceturto daļu, </w:t>
      </w:r>
      <w:r w:rsidRPr="00BA7308">
        <w:rPr>
          <w:rFonts w:ascii="Times New Roman" w:hAnsi="Times New Roman"/>
          <w:sz w:val="24"/>
          <w:szCs w:val="24"/>
        </w:rPr>
        <w:t xml:space="preserve">Gulbenes novada </w:t>
      </w:r>
      <w:r>
        <w:rPr>
          <w:rFonts w:ascii="Times New Roman" w:hAnsi="Times New Roman"/>
          <w:sz w:val="24"/>
          <w:szCs w:val="24"/>
        </w:rPr>
        <w:t xml:space="preserve">pašvaldības </w:t>
      </w:r>
      <w:r w:rsidRPr="00BA7308">
        <w:rPr>
          <w:rFonts w:ascii="Times New Roman" w:hAnsi="Times New Roman"/>
          <w:sz w:val="24"/>
          <w:szCs w:val="24"/>
        </w:rPr>
        <w:t xml:space="preserve">domes 2017.gada 31.augusta noteikumu Nr.9 “Par autotransporta </w:t>
      </w:r>
      <w:r w:rsidRPr="00FB1F87">
        <w:rPr>
          <w:rFonts w:ascii="Times New Roman" w:hAnsi="Times New Roman" w:cs="Times New Roman"/>
          <w:sz w:val="24"/>
          <w:szCs w:val="24"/>
        </w:rPr>
        <w:t>izmantošanu Gulbenes novada pašvaldībā” (protokols Nr.12, 32.§) 2., 48. un 55.punktu</w:t>
      </w:r>
      <w:r w:rsidR="00D41061" w:rsidRPr="00FB1F87">
        <w:rPr>
          <w:rFonts w:ascii="Times New Roman" w:hAnsi="Times New Roman" w:cs="Times New Roman"/>
          <w:sz w:val="24"/>
          <w:szCs w:val="24"/>
        </w:rPr>
        <w:t xml:space="preserve">, </w:t>
      </w:r>
      <w:r w:rsidRPr="00FB1F87">
        <w:rPr>
          <w:rFonts w:ascii="Times New Roman" w:hAnsi="Times New Roman" w:cs="Times New Roman"/>
          <w:sz w:val="24"/>
          <w:szCs w:val="24"/>
        </w:rPr>
        <w:t xml:space="preserve">atklāti balsojot: </w:t>
      </w:r>
      <w:r w:rsidR="00FB1F87" w:rsidRPr="00FB1F87">
        <w:rPr>
          <w:rFonts w:ascii="Times New Roman" w:hAnsi="Times New Roman" w:cs="Times New Roman"/>
          <w:noProof/>
          <w:sz w:val="24"/>
          <w:szCs w:val="24"/>
        </w:rPr>
        <w:t>ar 11 balsīm "Par" (Ainārs Brezinskis, Artūrs Smagars, Dāvis Uiska, Gunārs Ciglis, Guntis Princovs, Ivars Kupčs, Jānis Barinskis, Lāsma Gabdulļina, Normunds Audzišs, Normunds Mazūrs, Valtis Krauklis), "Pret" – nav, "Atturas" – nav, "Nepiedalās" – 1 (Gunārs Babris)</w:t>
      </w:r>
      <w:r w:rsidRPr="00FB1F87">
        <w:rPr>
          <w:rFonts w:ascii="Times New Roman" w:hAnsi="Times New Roman" w:cs="Times New Roman"/>
          <w:sz w:val="24"/>
          <w:szCs w:val="24"/>
        </w:rPr>
        <w:t>, Gulbenes novada pašvaldības dome NOLEMJ:</w:t>
      </w:r>
    </w:p>
    <w:p w14:paraId="54FC371E" w14:textId="34A6C34F" w:rsidR="00A061FE" w:rsidRPr="00BA7308" w:rsidRDefault="00A061FE" w:rsidP="00A061FE">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1. NODOT Gulbenes novada </w:t>
      </w:r>
      <w:r>
        <w:rPr>
          <w:rFonts w:ascii="Times New Roman" w:hAnsi="Times New Roman"/>
          <w:sz w:val="24"/>
          <w:szCs w:val="24"/>
        </w:rPr>
        <w:t xml:space="preserve">pašvaldības </w:t>
      </w:r>
      <w:r w:rsidRPr="00BA7308">
        <w:rPr>
          <w:rFonts w:ascii="Times New Roman" w:hAnsi="Times New Roman"/>
          <w:sz w:val="24"/>
          <w:szCs w:val="24"/>
        </w:rPr>
        <w:t>domes priekšsēdētāja</w:t>
      </w:r>
      <w:r w:rsidR="00D41061">
        <w:rPr>
          <w:rFonts w:ascii="Times New Roman" w:hAnsi="Times New Roman"/>
          <w:sz w:val="24"/>
          <w:szCs w:val="24"/>
        </w:rPr>
        <w:t xml:space="preserve"> vietniekam Gunāram Babrim </w:t>
      </w:r>
      <w:r w:rsidRPr="00BA7308">
        <w:rPr>
          <w:rFonts w:ascii="Times New Roman" w:hAnsi="Times New Roman"/>
          <w:sz w:val="24"/>
          <w:szCs w:val="24"/>
        </w:rPr>
        <w:t xml:space="preserve">individuālā lietošanā automašīnu TOYOTA COROLLA, valsts reģistrācijas numurs </w:t>
      </w:r>
      <w:r>
        <w:rPr>
          <w:rFonts w:ascii="Times New Roman" w:hAnsi="Times New Roman"/>
          <w:sz w:val="24"/>
          <w:szCs w:val="24"/>
        </w:rPr>
        <w:t>N</w:t>
      </w:r>
      <w:r w:rsidR="00D41061">
        <w:rPr>
          <w:rFonts w:ascii="Times New Roman" w:hAnsi="Times New Roman"/>
          <w:sz w:val="24"/>
          <w:szCs w:val="24"/>
        </w:rPr>
        <w:t>R6359</w:t>
      </w:r>
      <w:r w:rsidRPr="00BA7308">
        <w:rPr>
          <w:rFonts w:ascii="Times New Roman" w:hAnsi="Times New Roman"/>
          <w:sz w:val="24"/>
          <w:szCs w:val="24"/>
        </w:rPr>
        <w:t>, uz amata pienākumu pildīšanas laiku.</w:t>
      </w:r>
    </w:p>
    <w:p w14:paraId="6ADB6C63" w14:textId="29227B34" w:rsidR="00A061FE" w:rsidRPr="00BA7308" w:rsidRDefault="00A061FE" w:rsidP="00A061FE">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2. NOTEIKT automašīnas TOYOTA COROLLA, valsts reģistrācijas numurs </w:t>
      </w:r>
      <w:r>
        <w:rPr>
          <w:rFonts w:ascii="Times New Roman" w:hAnsi="Times New Roman"/>
          <w:sz w:val="24"/>
          <w:szCs w:val="24"/>
        </w:rPr>
        <w:t>N</w:t>
      </w:r>
      <w:r w:rsidR="00D41061">
        <w:rPr>
          <w:rFonts w:ascii="Times New Roman" w:hAnsi="Times New Roman"/>
          <w:sz w:val="24"/>
          <w:szCs w:val="24"/>
        </w:rPr>
        <w:t>R6359</w:t>
      </w:r>
      <w:r w:rsidRPr="00BA7308">
        <w:rPr>
          <w:rFonts w:ascii="Times New Roman" w:hAnsi="Times New Roman"/>
          <w:sz w:val="24"/>
          <w:szCs w:val="24"/>
        </w:rPr>
        <w:t xml:space="preserve">, nobraukuma limitu līdz </w:t>
      </w:r>
      <w:r w:rsidRPr="00230515">
        <w:rPr>
          <w:rFonts w:ascii="Times New Roman" w:hAnsi="Times New Roman"/>
          <w:sz w:val="24"/>
          <w:szCs w:val="24"/>
        </w:rPr>
        <w:t>3500 k</w:t>
      </w:r>
      <w:r w:rsidRPr="00BA7308">
        <w:rPr>
          <w:rFonts w:ascii="Times New Roman" w:hAnsi="Times New Roman"/>
          <w:sz w:val="24"/>
          <w:szCs w:val="24"/>
        </w:rPr>
        <w:t xml:space="preserve">m mēnesī, kā arī degvielas patēriņa normu </w:t>
      </w:r>
      <w:r w:rsidRPr="00DC0529">
        <w:rPr>
          <w:rFonts w:ascii="Times New Roman" w:hAnsi="Times New Roman"/>
          <w:sz w:val="24"/>
          <w:szCs w:val="24"/>
        </w:rPr>
        <w:t>4,8 litri</w:t>
      </w:r>
      <w:r w:rsidRPr="00BA7308">
        <w:rPr>
          <w:rFonts w:ascii="Times New Roman" w:hAnsi="Times New Roman"/>
          <w:sz w:val="24"/>
          <w:szCs w:val="24"/>
        </w:rPr>
        <w:t xml:space="preserve"> uz 100 km vasaras sezonā (no 1.aprīļa līdz 31.oktobrim) </w:t>
      </w:r>
      <w:r w:rsidRPr="00DC0529">
        <w:rPr>
          <w:rFonts w:ascii="Times New Roman" w:hAnsi="Times New Roman"/>
          <w:sz w:val="24"/>
          <w:szCs w:val="24"/>
        </w:rPr>
        <w:t>un 5,3 litri</w:t>
      </w:r>
      <w:r w:rsidRPr="00BA7308">
        <w:rPr>
          <w:rFonts w:ascii="Times New Roman" w:hAnsi="Times New Roman"/>
          <w:sz w:val="24"/>
          <w:szCs w:val="24"/>
        </w:rPr>
        <w:t xml:space="preserve"> uz 100 km ziemas sezonā (no 1.novembra līdz nākamā gada 31.martam).</w:t>
      </w:r>
    </w:p>
    <w:p w14:paraId="7EDA00C8" w14:textId="113DF73E" w:rsidR="00A061FE" w:rsidRPr="00BA7308" w:rsidRDefault="00A061FE" w:rsidP="00A061FE">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3. NOTEIKT automašīnas TOYOTA COROLLA, valsts reģistrācijas numurs </w:t>
      </w:r>
      <w:r>
        <w:rPr>
          <w:rFonts w:ascii="Times New Roman" w:hAnsi="Times New Roman"/>
          <w:sz w:val="24"/>
          <w:szCs w:val="24"/>
        </w:rPr>
        <w:t>N</w:t>
      </w:r>
      <w:r w:rsidR="00D41061">
        <w:rPr>
          <w:rFonts w:ascii="Times New Roman" w:hAnsi="Times New Roman"/>
          <w:sz w:val="24"/>
          <w:szCs w:val="24"/>
        </w:rPr>
        <w:t>R6359</w:t>
      </w:r>
      <w:r w:rsidRPr="00BA7308">
        <w:rPr>
          <w:rFonts w:ascii="Times New Roman" w:hAnsi="Times New Roman"/>
          <w:sz w:val="24"/>
          <w:szCs w:val="24"/>
        </w:rPr>
        <w:t>, stāvvietu ārpus darba pienākumu veikšanas adresē</w:t>
      </w:r>
      <w:r>
        <w:rPr>
          <w:rFonts w:ascii="Times New Roman" w:hAnsi="Times New Roman"/>
          <w:sz w:val="24"/>
          <w:szCs w:val="24"/>
        </w:rPr>
        <w:t>:</w:t>
      </w:r>
      <w:r w:rsidRPr="00BA7308">
        <w:rPr>
          <w:rFonts w:ascii="Times New Roman" w:hAnsi="Times New Roman"/>
          <w:sz w:val="24"/>
          <w:szCs w:val="24"/>
        </w:rPr>
        <w:t xml:space="preserve"> Ābeļu iela 2, Gulbene, Gulbenes novads, LV-4401.</w:t>
      </w:r>
    </w:p>
    <w:p w14:paraId="0C5CEB60" w14:textId="77777777" w:rsidR="00A061FE" w:rsidRPr="00367C7C" w:rsidRDefault="00A061FE" w:rsidP="00A061FE">
      <w:pPr>
        <w:tabs>
          <w:tab w:val="left" w:pos="993"/>
        </w:tabs>
        <w:spacing w:after="0" w:line="360" w:lineRule="auto"/>
        <w:jc w:val="both"/>
        <w:rPr>
          <w:rFonts w:ascii="Times New Roman" w:eastAsia="Calibri" w:hAnsi="Times New Roman" w:cs="Times New Roman"/>
          <w:sz w:val="24"/>
          <w:szCs w:val="24"/>
        </w:rPr>
      </w:pPr>
    </w:p>
    <w:p w14:paraId="63BE78F2" w14:textId="77777777" w:rsidR="00A061FE" w:rsidRPr="00FB464F" w:rsidRDefault="00A061FE" w:rsidP="00A061FE">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N.Mazūrs</w:t>
      </w:r>
    </w:p>
    <w:p w14:paraId="1D32C929" w14:textId="77777777" w:rsidR="00A061FE" w:rsidRDefault="00A061FE" w:rsidP="00A061FE"/>
    <w:p w14:paraId="405BFD4A" w14:textId="77777777" w:rsidR="00A061FE" w:rsidRDefault="00A061FE" w:rsidP="00A061FE"/>
    <w:p w14:paraId="280B43A7" w14:textId="77777777" w:rsidR="007A52BF" w:rsidRDefault="007A52BF"/>
    <w:sectPr w:rsidR="007A52BF" w:rsidSect="00FB1F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FE"/>
    <w:rsid w:val="00027C17"/>
    <w:rsid w:val="0017449E"/>
    <w:rsid w:val="001C69C1"/>
    <w:rsid w:val="003956B3"/>
    <w:rsid w:val="005F0302"/>
    <w:rsid w:val="00686EF3"/>
    <w:rsid w:val="007A52BF"/>
    <w:rsid w:val="00816AE1"/>
    <w:rsid w:val="0083634D"/>
    <w:rsid w:val="009B50D4"/>
    <w:rsid w:val="00A061FE"/>
    <w:rsid w:val="00AB384C"/>
    <w:rsid w:val="00B1283D"/>
    <w:rsid w:val="00D41061"/>
    <w:rsid w:val="00DC0529"/>
    <w:rsid w:val="00F86AD8"/>
    <w:rsid w:val="00F96BA9"/>
    <w:rsid w:val="00FB1283"/>
    <w:rsid w:val="00FB1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D99"/>
  <w15:chartTrackingRefBased/>
  <w15:docId w15:val="{D5F8DE9C-6B67-4FA1-9672-DF66E0C8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61FE"/>
    <w:rPr>
      <w:kern w:val="0"/>
      <w14:ligatures w14:val="none"/>
    </w:rPr>
  </w:style>
  <w:style w:type="paragraph" w:styleId="Virsraksts1">
    <w:name w:val="heading 1"/>
    <w:basedOn w:val="Parasts"/>
    <w:next w:val="Parasts"/>
    <w:link w:val="Virsraksts1Rakstz"/>
    <w:uiPriority w:val="9"/>
    <w:qFormat/>
    <w:rsid w:val="00A061F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061F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061F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061F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061F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061F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061FE"/>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061FE"/>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061FE"/>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61F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61F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61F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61F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61F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61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61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61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61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61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061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61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061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61FE"/>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061FE"/>
    <w:rPr>
      <w:i/>
      <w:iCs/>
      <w:color w:val="404040" w:themeColor="text1" w:themeTint="BF"/>
    </w:rPr>
  </w:style>
  <w:style w:type="paragraph" w:styleId="Sarakstarindkopa">
    <w:name w:val="List Paragraph"/>
    <w:basedOn w:val="Parasts"/>
    <w:uiPriority w:val="34"/>
    <w:qFormat/>
    <w:rsid w:val="00A061FE"/>
    <w:pPr>
      <w:ind w:left="720"/>
      <w:contextualSpacing/>
    </w:pPr>
    <w:rPr>
      <w:kern w:val="2"/>
      <w14:ligatures w14:val="standardContextual"/>
    </w:rPr>
  </w:style>
  <w:style w:type="character" w:styleId="Intensvsizclums">
    <w:name w:val="Intense Emphasis"/>
    <w:basedOn w:val="Noklusjumarindkopasfonts"/>
    <w:uiPriority w:val="21"/>
    <w:qFormat/>
    <w:rsid w:val="00A061FE"/>
    <w:rPr>
      <w:i/>
      <w:iCs/>
      <w:color w:val="2F5496" w:themeColor="accent1" w:themeShade="BF"/>
    </w:rPr>
  </w:style>
  <w:style w:type="paragraph" w:styleId="Intensvscitts">
    <w:name w:val="Intense Quote"/>
    <w:basedOn w:val="Parasts"/>
    <w:next w:val="Parasts"/>
    <w:link w:val="IntensvscittsRakstz"/>
    <w:uiPriority w:val="30"/>
    <w:qFormat/>
    <w:rsid w:val="00A06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061FE"/>
    <w:rPr>
      <w:i/>
      <w:iCs/>
      <w:color w:val="2F5496" w:themeColor="accent1" w:themeShade="BF"/>
    </w:rPr>
  </w:style>
  <w:style w:type="character" w:styleId="Intensvaatsauce">
    <w:name w:val="Intense Reference"/>
    <w:basedOn w:val="Noklusjumarindkopasfonts"/>
    <w:uiPriority w:val="32"/>
    <w:qFormat/>
    <w:rsid w:val="00A06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2497</Words>
  <Characters>1424</Characters>
  <Application>Microsoft Office Word</Application>
  <DocSecurity>0</DocSecurity>
  <Lines>11</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2025-07-10T12:46:00Z</cp:lastPrinted>
  <dcterms:created xsi:type="dcterms:W3CDTF">2025-07-11T11:04:00Z</dcterms:created>
  <dcterms:modified xsi:type="dcterms:W3CDTF">2025-07-11T11:04:00Z</dcterms:modified>
</cp:coreProperties>
</file>