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6348947"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AF223B">
        <w:rPr>
          <w:rFonts w:ascii="Times New Roman" w:hAnsi="Times New Roman" w:cs="Times New Roman"/>
        </w:rPr>
        <w:t>Litenes, Stāmerienas un Stradu</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AF223B">
        <w:rPr>
          <w:rFonts w:ascii="Times New Roman" w:hAnsi="Times New Roman" w:cs="Times New Roman"/>
        </w:rPr>
        <w:t>Litenes, Stāmerienas un Stradu</w:t>
      </w:r>
      <w:r w:rsidR="00AF223B"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AF223B">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298CC9C9"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D0589E">
        <w:rPr>
          <w:rFonts w:ascii="Times New Roman" w:eastAsia="Times New Roman" w:hAnsi="Times New Roman" w:cs="Times New Roman"/>
          <w:bCs/>
        </w:rPr>
        <w:t>Stāmerienas</w:t>
      </w:r>
      <w:r w:rsidR="00FE6585" w:rsidRPr="00FE6585">
        <w:rPr>
          <w:rFonts w:ascii="Times New Roman" w:eastAsia="Times New Roman" w:hAnsi="Times New Roman" w:cs="Times New Roman"/>
          <w:bCs/>
        </w:rPr>
        <w:t xml:space="preserve"> pagastā ar nosaukumu “</w:t>
      </w:r>
      <w:proofErr w:type="spellStart"/>
      <w:r w:rsidR="00D0589E">
        <w:rPr>
          <w:rFonts w:ascii="Times New Roman" w:eastAsia="Times New Roman" w:hAnsi="Times New Roman" w:cs="Times New Roman"/>
          <w:bCs/>
        </w:rPr>
        <w:t>Mazkalniena</w:t>
      </w:r>
      <w:proofErr w:type="spellEnd"/>
      <w:r w:rsidR="00FE6585" w:rsidRPr="00FE6585">
        <w:rPr>
          <w:rFonts w:ascii="Times New Roman" w:eastAsia="Times New Roman" w:hAnsi="Times New Roman" w:cs="Times New Roman"/>
          <w:bCs/>
        </w:rPr>
        <w:t xml:space="preserve">” zemes vienības ar kadastra apzīmējumu </w:t>
      </w:r>
      <w:r w:rsidR="00D0589E">
        <w:rPr>
          <w:rFonts w:ascii="Times New Roman" w:eastAsia="Times New Roman" w:hAnsi="Times New Roman" w:cs="Times New Roman"/>
          <w:bCs/>
        </w:rPr>
        <w:t>5088 001 0163</w:t>
      </w:r>
      <w:r w:rsidR="00B2618A">
        <w:rPr>
          <w:rFonts w:ascii="Times New Roman" w:eastAsia="Times New Roman" w:hAnsi="Times New Roman" w:cs="Times New Roman"/>
          <w:bCs/>
        </w:rPr>
        <w:t xml:space="preserve"> daļas 1,</w:t>
      </w:r>
      <w:r w:rsidR="00D0589E">
        <w:rPr>
          <w:rFonts w:ascii="Times New Roman" w:eastAsia="Times New Roman" w:hAnsi="Times New Roman" w:cs="Times New Roman"/>
          <w:bCs/>
        </w:rPr>
        <w:t>55</w:t>
      </w:r>
      <w:r w:rsidR="00B2618A">
        <w:rPr>
          <w:rFonts w:ascii="Times New Roman" w:eastAsia="Times New Roman" w:hAnsi="Times New Roman" w:cs="Times New Roman"/>
          <w:bCs/>
        </w:rPr>
        <w:t xml:space="preserve"> ha platībā</w:t>
      </w:r>
      <w:r w:rsidR="00FE6585" w:rsidRPr="00FE6585">
        <w:rPr>
          <w:rFonts w:ascii="Times New Roman" w:eastAsia="Times New Roman" w:hAnsi="Times New Roman" w:cs="Times New Roman"/>
          <w:bCs/>
        </w:rPr>
        <w:t xml:space="preserve"> </w:t>
      </w:r>
      <w:r w:rsidR="00B2618A">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41B5ED68"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CA0068">
        <w:rPr>
          <w:sz w:val="22"/>
          <w:szCs w:val="22"/>
        </w:rPr>
        <w:t>Stāmerienas</w:t>
      </w:r>
      <w:r w:rsidR="00963FE5" w:rsidRPr="007C719A">
        <w:rPr>
          <w:sz w:val="22"/>
          <w:szCs w:val="22"/>
        </w:rPr>
        <w:t xml:space="preserve"> pagastā ar nosaukumu “</w:t>
      </w:r>
      <w:proofErr w:type="spellStart"/>
      <w:r w:rsidR="00CA0068">
        <w:rPr>
          <w:sz w:val="22"/>
          <w:szCs w:val="22"/>
        </w:rPr>
        <w:t>Mazkalniena</w:t>
      </w:r>
      <w:proofErr w:type="spellEnd"/>
      <w:r w:rsidR="00963FE5" w:rsidRPr="007C719A">
        <w:rPr>
          <w:sz w:val="22"/>
          <w:szCs w:val="22"/>
        </w:rPr>
        <w:t xml:space="preserve">”, kadastra numurs </w:t>
      </w:r>
      <w:r w:rsidR="00CA0068">
        <w:rPr>
          <w:sz w:val="22"/>
          <w:szCs w:val="22"/>
        </w:rPr>
        <w:t>5088 001 0163</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CA0068">
        <w:rPr>
          <w:sz w:val="22"/>
          <w:szCs w:val="22"/>
        </w:rPr>
        <w:t>5088 001 0163</w:t>
      </w:r>
      <w:r w:rsidR="003F517D">
        <w:rPr>
          <w:sz w:val="22"/>
          <w:szCs w:val="22"/>
        </w:rPr>
        <w:t xml:space="preserve"> daļu</w:t>
      </w:r>
      <w:r w:rsidR="00963FE5">
        <w:rPr>
          <w:sz w:val="22"/>
          <w:szCs w:val="22"/>
        </w:rPr>
        <w:t xml:space="preserve">, </w:t>
      </w:r>
      <w:r w:rsidR="003F517D">
        <w:rPr>
          <w:sz w:val="22"/>
          <w:szCs w:val="22"/>
        </w:rPr>
        <w:t>1,</w:t>
      </w:r>
      <w:r w:rsidR="00CA0068">
        <w:rPr>
          <w:sz w:val="22"/>
          <w:szCs w:val="22"/>
        </w:rPr>
        <w:t>55</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 xml:space="preserve">atbilstoši </w:t>
      </w:r>
      <w:proofErr w:type="spellStart"/>
      <w:r w:rsidR="0013764A" w:rsidRPr="0015395A">
        <w:rPr>
          <w:sz w:val="22"/>
          <w:szCs w:val="22"/>
        </w:rPr>
        <w:t>izkopējumam</w:t>
      </w:r>
      <w:proofErr w:type="spellEnd"/>
      <w:r w:rsidR="0013764A" w:rsidRPr="0015395A">
        <w:rPr>
          <w:sz w:val="22"/>
          <w:szCs w:val="22"/>
        </w:rPr>
        <w:t xml:space="preserve"> no digitālās kartes</w:t>
      </w:r>
      <w:r w:rsidR="0013764A" w:rsidRPr="0015395A">
        <w:rPr>
          <w:i/>
          <w:iCs/>
          <w:sz w:val="22"/>
          <w:szCs w:val="22"/>
        </w:rPr>
        <w:t xml:space="preserve">, </w:t>
      </w:r>
      <w:r w:rsidR="0013764A"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3E8E5F95"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funkcionālajā</w:t>
      </w:r>
      <w:r w:rsidR="00D211A6" w:rsidRPr="00D211A6">
        <w:rPr>
          <w:sz w:val="22"/>
          <w:szCs w:val="22"/>
        </w:rPr>
        <w:t>s</w:t>
      </w:r>
      <w:r w:rsidRPr="00D211A6">
        <w:rPr>
          <w:sz w:val="22"/>
          <w:szCs w:val="22"/>
        </w:rPr>
        <w:t xml:space="preserve"> zonā</w:t>
      </w:r>
      <w:r w:rsidR="00D211A6" w:rsidRPr="00D211A6">
        <w:rPr>
          <w:sz w:val="22"/>
          <w:szCs w:val="22"/>
        </w:rPr>
        <w:t>s</w:t>
      </w:r>
      <w:r w:rsidRPr="00D211A6">
        <w:rPr>
          <w:sz w:val="22"/>
          <w:szCs w:val="22"/>
        </w:rPr>
        <w:t xml:space="preserve">: </w:t>
      </w:r>
      <w:r w:rsidR="00D211A6">
        <w:rPr>
          <w:rFonts w:eastAsia="Calibri"/>
        </w:rPr>
        <w:t>lauksaimniecības teritorija</w:t>
      </w:r>
      <w:r w:rsidR="00DF765E">
        <w:rPr>
          <w:rFonts w:eastAsia="Calibri"/>
        </w:rPr>
        <w:t>.</w:t>
      </w:r>
    </w:p>
    <w:p w14:paraId="054012EA" w14:textId="77CF12A9"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FA594F">
        <w:rPr>
          <w:sz w:val="22"/>
          <w:szCs w:val="22"/>
        </w:rPr>
        <w:t>5088 001 0163</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13764A">
        <w:rPr>
          <w:sz w:val="22"/>
          <w:szCs w:val="22"/>
        </w:rPr>
        <w:t>1,</w:t>
      </w:r>
      <w:r w:rsidR="00FA594F">
        <w:rPr>
          <w:sz w:val="22"/>
          <w:szCs w:val="22"/>
        </w:rPr>
        <w:t>55</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F9C3AF9"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F716D4">
        <w:rPr>
          <w:rFonts w:ascii="Times New Roman" w:eastAsia="Times New Roman" w:hAnsi="Times New Roman" w:cs="Times New Roman"/>
          <w:lang w:eastAsia="lv-LV"/>
        </w:rPr>
        <w:t>5088 001 0163</w:t>
      </w:r>
      <w:r w:rsidRPr="00F7195D">
        <w:rPr>
          <w:rFonts w:ascii="Times New Roman" w:eastAsia="Times New Roman" w:hAnsi="Times New Roman" w:cs="Times New Roman"/>
          <w:lang w:eastAsia="lv-LV"/>
        </w:rPr>
        <w:t xml:space="preserve">, </w:t>
      </w:r>
      <w:r w:rsidR="00FB5DFD">
        <w:rPr>
          <w:rFonts w:ascii="Times New Roman" w:eastAsia="Times New Roman" w:hAnsi="Times New Roman" w:cs="Times New Roman"/>
          <w:lang w:eastAsia="lv-LV"/>
        </w:rPr>
        <w:t>1,</w:t>
      </w:r>
      <w:r w:rsidR="00F716D4">
        <w:rPr>
          <w:rFonts w:ascii="Times New Roman" w:eastAsia="Times New Roman" w:hAnsi="Times New Roman" w:cs="Times New Roman"/>
          <w:lang w:eastAsia="lv-LV"/>
        </w:rPr>
        <w:t>55</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62822B5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proofErr w:type="spellStart"/>
      <w:r w:rsidR="008E331D" w:rsidRPr="00F7195D">
        <w:rPr>
          <w:rFonts w:ascii="Times New Roman" w:hAnsi="Times New Roman" w:cs="Times New Roman"/>
          <w:bCs/>
          <w:i/>
          <w:kern w:val="2"/>
          <w14:ligatures w14:val="standardContextual"/>
        </w:rPr>
        <w:t>euro</w:t>
      </w:r>
      <w:proofErr w:type="spellEnd"/>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525B04">
        <w:rPr>
          <w:rFonts w:ascii="Times New Roman" w:hAnsi="Times New Roman" w:cs="Times New Roman"/>
        </w:rPr>
        <w:t>pirms šī Līguma noslēgšanas brīža.</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8F36033" w:rsidR="00F7195D" w:rsidRPr="00FA49F6" w:rsidRDefault="00487E42" w:rsidP="009A238F">
            <w:pPr>
              <w:ind w:right="141"/>
              <w:jc w:val="both"/>
              <w:rPr>
                <w:rFonts w:ascii="Times New Roman" w:eastAsia="Times New Roman" w:hAnsi="Times New Roman" w:cs="Times New Roman"/>
                <w:sz w:val="22"/>
                <w:szCs w:val="22"/>
              </w:rPr>
            </w:pPr>
            <w:r w:rsidRPr="00487E42">
              <w:rPr>
                <w:rFonts w:ascii="Times New Roman" w:hAnsi="Times New Roman" w:cs="Times New Roman"/>
                <w:sz w:val="22"/>
                <w:szCs w:val="22"/>
              </w:rPr>
              <w:t>Litenes, Stāmerienas un Stradu</w:t>
            </w:r>
            <w:r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77777777" w:rsidR="00C87EF5" w:rsidRDefault="00C87EF5" w:rsidP="00C87EF5">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6EE51106" w14:textId="59F371D0" w:rsidR="00A91E31" w:rsidRPr="00A91E31" w:rsidRDefault="00A91E31" w:rsidP="00A91E31">
      <w:pPr>
        <w:tabs>
          <w:tab w:val="left" w:pos="8026"/>
        </w:tabs>
        <w:spacing w:after="0" w:line="240" w:lineRule="auto"/>
        <w:rPr>
          <w:rFonts w:ascii="Times New Roman" w:hAnsi="Times New Roman" w:cs="Times New Roman"/>
          <w:lang w:eastAsia="lv-LV"/>
        </w:rPr>
      </w:pPr>
    </w:p>
    <w:p w14:paraId="04F22C92" w14:textId="6B6219E4" w:rsidR="00C87EF5" w:rsidRDefault="00A91E31" w:rsidP="001F4B2C">
      <w:pPr>
        <w:tabs>
          <w:tab w:val="left" w:pos="8026"/>
        </w:tabs>
        <w:spacing w:after="0" w:line="240" w:lineRule="auto"/>
        <w:rPr>
          <w:rFonts w:ascii="Times New Roman" w:hAnsi="Times New Roman" w:cs="Times New Roman"/>
          <w:lang w:eastAsia="lv-LV"/>
        </w:rPr>
      </w:pPr>
      <w:r w:rsidRPr="00A91E31">
        <w:rPr>
          <w:rFonts w:ascii="Times New Roman" w:hAnsi="Times New Roman" w:cs="Times New Roman"/>
          <w:lang w:eastAsia="lv-LV"/>
        </w:rPr>
        <w:drawing>
          <wp:anchor distT="0" distB="0" distL="114300" distR="114300" simplePos="0" relativeHeight="251658240" behindDoc="1" locked="0" layoutInCell="1" allowOverlap="1" wp14:anchorId="1FB49C83" wp14:editId="2D883E29">
            <wp:simplePos x="0" y="0"/>
            <wp:positionH relativeFrom="column">
              <wp:posOffset>-3810</wp:posOffset>
            </wp:positionH>
            <wp:positionV relativeFrom="paragraph">
              <wp:posOffset>443230</wp:posOffset>
            </wp:positionV>
            <wp:extent cx="5629275" cy="7960360"/>
            <wp:effectExtent l="0" t="0" r="9525" b="2540"/>
            <wp:wrapTight wrapText="bothSides">
              <wp:wrapPolygon edited="0">
                <wp:start x="0" y="0"/>
                <wp:lineTo x="0" y="21555"/>
                <wp:lineTo x="21563" y="21555"/>
                <wp:lineTo x="21563" y="0"/>
                <wp:lineTo x="0" y="0"/>
              </wp:wrapPolygon>
            </wp:wrapTight>
            <wp:docPr id="191843215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9275" cy="79603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87EF5"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95E1" w14:textId="77777777" w:rsidR="00594617" w:rsidRDefault="00594617">
      <w:pPr>
        <w:spacing w:after="0" w:line="240" w:lineRule="auto"/>
      </w:pPr>
      <w:r>
        <w:separator/>
      </w:r>
    </w:p>
  </w:endnote>
  <w:endnote w:type="continuationSeparator" w:id="0">
    <w:p w14:paraId="0C5F44DC" w14:textId="77777777" w:rsidR="00594617" w:rsidRDefault="0059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8106" w14:textId="77777777" w:rsidR="00594617" w:rsidRDefault="00594617">
      <w:pPr>
        <w:spacing w:after="0" w:line="240" w:lineRule="auto"/>
      </w:pPr>
      <w:r>
        <w:separator/>
      </w:r>
    </w:p>
  </w:footnote>
  <w:footnote w:type="continuationSeparator" w:id="0">
    <w:p w14:paraId="6413AE25" w14:textId="77777777" w:rsidR="00594617" w:rsidRDefault="00594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27C88"/>
    <w:rsid w:val="00240391"/>
    <w:rsid w:val="00240AB8"/>
    <w:rsid w:val="00250B9F"/>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517D"/>
    <w:rsid w:val="003F6379"/>
    <w:rsid w:val="00401681"/>
    <w:rsid w:val="004079FE"/>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24EA"/>
    <w:rsid w:val="005048C3"/>
    <w:rsid w:val="00525B04"/>
    <w:rsid w:val="00527A2C"/>
    <w:rsid w:val="00542232"/>
    <w:rsid w:val="00543EC1"/>
    <w:rsid w:val="00544132"/>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602905"/>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5696"/>
    <w:rsid w:val="00A12092"/>
    <w:rsid w:val="00A16780"/>
    <w:rsid w:val="00A24509"/>
    <w:rsid w:val="00A249A2"/>
    <w:rsid w:val="00A34CFF"/>
    <w:rsid w:val="00A4117C"/>
    <w:rsid w:val="00A5343C"/>
    <w:rsid w:val="00A555BB"/>
    <w:rsid w:val="00A62F05"/>
    <w:rsid w:val="00A73E66"/>
    <w:rsid w:val="00A7610F"/>
    <w:rsid w:val="00A77C67"/>
    <w:rsid w:val="00A909EC"/>
    <w:rsid w:val="00A91E31"/>
    <w:rsid w:val="00A93AC3"/>
    <w:rsid w:val="00AA1B4A"/>
    <w:rsid w:val="00AF223B"/>
    <w:rsid w:val="00AF4CBF"/>
    <w:rsid w:val="00AF63C8"/>
    <w:rsid w:val="00AF6FC9"/>
    <w:rsid w:val="00B02BED"/>
    <w:rsid w:val="00B05298"/>
    <w:rsid w:val="00B07820"/>
    <w:rsid w:val="00B109A1"/>
    <w:rsid w:val="00B23D52"/>
    <w:rsid w:val="00B2618A"/>
    <w:rsid w:val="00B31E25"/>
    <w:rsid w:val="00B33668"/>
    <w:rsid w:val="00B337B5"/>
    <w:rsid w:val="00B44648"/>
    <w:rsid w:val="00B54601"/>
    <w:rsid w:val="00B611F0"/>
    <w:rsid w:val="00B62B4C"/>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1D3"/>
    <w:rsid w:val="00D211A6"/>
    <w:rsid w:val="00D3624C"/>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12231</Words>
  <Characters>6972</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117</cp:revision>
  <dcterms:created xsi:type="dcterms:W3CDTF">2024-10-22T14:22:00Z</dcterms:created>
  <dcterms:modified xsi:type="dcterms:W3CDTF">2025-07-23T09:00:00Z</dcterms:modified>
</cp:coreProperties>
</file>