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651859"/>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651859">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651859">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651859">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651859">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651859">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9444569" w:rsidR="0098391B" w:rsidRPr="007F31A4" w:rsidRDefault="00BC09E6" w:rsidP="00F8470C">
      <w:pPr>
        <w:jc w:val="center"/>
        <w:rPr>
          <w:b/>
        </w:rPr>
      </w:pPr>
      <w:r w:rsidRPr="00BC09E6">
        <w:rPr>
          <w:b/>
        </w:rPr>
        <w:t xml:space="preserve">Par </w:t>
      </w:r>
      <w:bookmarkStart w:id="0" w:name="_Hlk158362126"/>
      <w:proofErr w:type="spellStart"/>
      <w:r w:rsidR="00E41450">
        <w:rPr>
          <w:b/>
        </w:rPr>
        <w:t>Daukstu</w:t>
      </w:r>
      <w:proofErr w:type="spellEnd"/>
      <w:r w:rsidR="00E91871">
        <w:rPr>
          <w:b/>
        </w:rPr>
        <w:t xml:space="preserve"> </w:t>
      </w:r>
      <w:bookmarkEnd w:id="0"/>
      <w:r w:rsidR="004163FE">
        <w:rPr>
          <w:b/>
        </w:rPr>
        <w:t>pagasta nekustamā īpašuma “</w:t>
      </w:r>
      <w:r w:rsidR="00E41450">
        <w:rPr>
          <w:b/>
        </w:rPr>
        <w:t>Dārznieki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F2A11C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D6C32">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41450">
        <w:rPr>
          <w:rFonts w:eastAsia="SimSun"/>
          <w:lang w:eastAsia="zh-CN" w:bidi="hi-IN"/>
        </w:rPr>
        <w:t>7</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A1467">
        <w:rPr>
          <w:rFonts w:eastAsia="SimSun"/>
          <w:lang w:eastAsia="zh-CN" w:bidi="hi-IN"/>
        </w:rPr>
        <w:t>7</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E41450" w:rsidRPr="00E41450">
        <w:rPr>
          <w:rFonts w:eastAsia="SimSun"/>
          <w:lang w:eastAsia="zh-CN" w:bidi="hi-IN"/>
        </w:rPr>
        <w:t>GND/5.13.3/25/1533-K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E41450">
        <w:rPr>
          <w:rFonts w:eastAsia="SimSun"/>
          <w:lang w:eastAsia="zh-CN" w:bidi="hi-IN"/>
        </w:rPr>
        <w:t>5048 002 0179</w:t>
      </w:r>
      <w:r w:rsidR="003274F9" w:rsidRPr="003274F9">
        <w:rPr>
          <w:rFonts w:eastAsia="SimSun"/>
          <w:lang w:eastAsia="zh-CN" w:bidi="hi-IN"/>
        </w:rPr>
        <w:t xml:space="preserve"> </w:t>
      </w:r>
      <w:bookmarkEnd w:id="2"/>
      <w:r w:rsidR="00E41450">
        <w:rPr>
          <w:rFonts w:eastAsia="SimSun"/>
          <w:lang w:eastAsia="zh-CN" w:bidi="hi-IN"/>
        </w:rPr>
        <w:t>1</w:t>
      </w:r>
      <w:r w:rsidR="003274F9" w:rsidRPr="003274F9">
        <w:rPr>
          <w:rFonts w:eastAsia="SimSun"/>
          <w:lang w:eastAsia="zh-CN" w:bidi="hi-IN"/>
        </w:rPr>
        <w:t>,</w:t>
      </w:r>
      <w:r w:rsidR="00E41450">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E41450">
        <w:rPr>
          <w:rFonts w:eastAsia="SimSun"/>
          <w:lang w:eastAsia="zh-CN" w:bidi="hi-IN"/>
        </w:rPr>
        <w:t>Dārznieki</w:t>
      </w:r>
      <w:r w:rsidR="003274F9" w:rsidRPr="003274F9">
        <w:rPr>
          <w:rFonts w:eastAsia="SimSun"/>
          <w:lang w:eastAsia="zh-CN" w:bidi="hi-IN"/>
        </w:rPr>
        <w:t xml:space="preserve">”, </w:t>
      </w:r>
      <w:proofErr w:type="spellStart"/>
      <w:r w:rsidR="00E41450">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E41450">
        <w:rPr>
          <w:rFonts w:eastAsia="SimSun"/>
          <w:lang w:eastAsia="zh-CN" w:bidi="hi-IN"/>
        </w:rPr>
        <w:t>5048 002 0178</w:t>
      </w:r>
      <w:r w:rsidR="003274F9" w:rsidRPr="003274F9">
        <w:rPr>
          <w:rFonts w:eastAsia="SimSun"/>
          <w:lang w:eastAsia="zh-CN" w:bidi="hi-IN"/>
        </w:rPr>
        <w:t>.</w:t>
      </w:r>
    </w:p>
    <w:p w14:paraId="32DE9413" w14:textId="77E9E31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A23119">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A23119" w:rsidRPr="00A23119">
        <w:rPr>
          <w:rFonts w:eastAsia="SimSun"/>
          <w:lang w:eastAsia="zh-CN" w:bidi="hi-IN"/>
        </w:rPr>
        <w:t>211</w:t>
      </w:r>
      <w:r w:rsidR="00A23119">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 xml:space="preserve">“Dārznieki”, </w:t>
      </w:r>
      <w:proofErr w:type="spellStart"/>
      <w:r w:rsidR="00A23119" w:rsidRPr="00A23119">
        <w:rPr>
          <w:rFonts w:eastAsia="SimSun"/>
          <w:lang w:eastAsia="zh-CN" w:bidi="hi-IN"/>
        </w:rPr>
        <w:t>Daukstu</w:t>
      </w:r>
      <w:proofErr w:type="spellEnd"/>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A23119" w:rsidRPr="00A23119">
        <w:rPr>
          <w:rFonts w:eastAsia="SimSun"/>
          <w:lang w:eastAsia="zh-CN" w:bidi="hi-IN"/>
        </w:rPr>
        <w:t>5048 002 0178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23119">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A23119">
        <w:rPr>
          <w:rFonts w:eastAsia="SimSun"/>
          <w:lang w:eastAsia="zh-CN" w:bidi="hi-IN"/>
        </w:rPr>
        <w:t>5048 002 0179</w:t>
      </w:r>
      <w:r w:rsidR="008828EA">
        <w:rPr>
          <w:rFonts w:eastAsia="SimSun"/>
          <w:lang w:eastAsia="zh-CN" w:bidi="hi-IN"/>
        </w:rPr>
        <w:t xml:space="preserve"> </w:t>
      </w:r>
      <w:r w:rsidR="001A1467">
        <w:rPr>
          <w:rFonts w:eastAsia="SimSun"/>
          <w:lang w:eastAsia="zh-CN" w:bidi="hi-IN"/>
        </w:rPr>
        <w:t>1</w:t>
      </w:r>
      <w:r w:rsidR="00FE2465" w:rsidRPr="00FE2465">
        <w:rPr>
          <w:rFonts w:eastAsia="SimSun"/>
          <w:lang w:eastAsia="zh-CN" w:bidi="hi-IN"/>
        </w:rPr>
        <w:t>,</w:t>
      </w:r>
      <w:r w:rsidR="00A23119">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A23119">
        <w:rPr>
          <w:rFonts w:eastAsia="SimSun"/>
          <w:lang w:eastAsia="zh-CN" w:bidi="hi-IN"/>
        </w:rPr>
        <w:t>5048 002 0178</w:t>
      </w:r>
      <w:r w:rsidR="001A1467">
        <w:rPr>
          <w:rFonts w:eastAsia="SimSun"/>
          <w:lang w:eastAsia="zh-CN" w:bidi="hi-IN"/>
        </w:rPr>
        <w:t xml:space="preserve"> </w:t>
      </w:r>
      <w:bookmarkEnd w:id="4"/>
      <w:r w:rsidR="00A23119">
        <w:rPr>
          <w:rFonts w:eastAsia="SimSun"/>
          <w:lang w:eastAsia="zh-CN" w:bidi="hi-IN"/>
        </w:rPr>
        <w:t>2</w:t>
      </w:r>
      <w:r w:rsidR="000A4F41">
        <w:rPr>
          <w:rFonts w:eastAsia="SimSun"/>
          <w:lang w:eastAsia="zh-CN" w:bidi="hi-IN"/>
        </w:rPr>
        <w:t>,</w:t>
      </w:r>
      <w:r w:rsidR="00A23119">
        <w:rPr>
          <w:rFonts w:eastAsia="SimSun"/>
          <w:lang w:eastAsia="zh-CN" w:bidi="hi-IN"/>
        </w:rPr>
        <w:t>3</w:t>
      </w:r>
      <w:r w:rsidR="000A4F41">
        <w:rPr>
          <w:rFonts w:eastAsia="SimSun"/>
          <w:lang w:eastAsia="zh-CN" w:bidi="hi-IN"/>
        </w:rPr>
        <w:t> ha platībā</w:t>
      </w:r>
      <w:r w:rsidR="00E74E55">
        <w:rPr>
          <w:rFonts w:eastAsia="SimSun"/>
          <w:lang w:eastAsia="zh-CN" w:bidi="hi-IN"/>
        </w:rPr>
        <w:t xml:space="preserve"> </w:t>
      </w:r>
      <w:r w:rsidR="00A23119">
        <w:rPr>
          <w:rFonts w:eastAsia="SimSun"/>
          <w:lang w:eastAsia="zh-CN" w:bidi="hi-IN"/>
        </w:rPr>
        <w:t xml:space="preserve">un ēkām (būvēm) ar kadastra apzīmējumiem </w:t>
      </w:r>
      <w:bookmarkStart w:id="5" w:name="_Hlk202943706"/>
      <w:r w:rsidR="00A23119">
        <w:rPr>
          <w:rFonts w:eastAsia="SimSun"/>
          <w:lang w:eastAsia="zh-CN" w:bidi="hi-IN"/>
        </w:rPr>
        <w:t>5048 002 0178 00</w:t>
      </w:r>
      <w:bookmarkEnd w:id="5"/>
      <w:r w:rsidR="00A23119">
        <w:rPr>
          <w:rFonts w:eastAsia="SimSun"/>
          <w:lang w:eastAsia="zh-CN" w:bidi="hi-IN"/>
        </w:rPr>
        <w:t xml:space="preserve">1, </w:t>
      </w:r>
      <w:r w:rsidR="00A23119" w:rsidRPr="00A23119">
        <w:rPr>
          <w:rFonts w:eastAsia="SimSun"/>
          <w:lang w:eastAsia="zh-CN" w:bidi="hi-IN"/>
        </w:rPr>
        <w:t>5048 002 0178 00</w:t>
      </w:r>
      <w:r w:rsidR="00A23119">
        <w:rPr>
          <w:rFonts w:eastAsia="SimSun"/>
          <w:lang w:eastAsia="zh-CN" w:bidi="hi-IN"/>
        </w:rPr>
        <w:t xml:space="preserve">2, </w:t>
      </w:r>
      <w:r w:rsidR="00A23119" w:rsidRPr="00A23119">
        <w:rPr>
          <w:rFonts w:eastAsia="SimSun"/>
          <w:lang w:eastAsia="zh-CN" w:bidi="hi-IN"/>
        </w:rPr>
        <w:t>5048 002 0178 00</w:t>
      </w:r>
      <w:r w:rsidR="00A23119">
        <w:rPr>
          <w:rFonts w:eastAsia="SimSun"/>
          <w:lang w:eastAsia="zh-CN" w:bidi="hi-IN"/>
        </w:rPr>
        <w:t>3</w:t>
      </w:r>
      <w:r w:rsidR="00923B55">
        <w:rPr>
          <w:rFonts w:eastAsia="SimSun"/>
          <w:lang w:eastAsia="zh-CN" w:bidi="hi-IN"/>
        </w:rPr>
        <w:t xml:space="preserve">, </w:t>
      </w:r>
      <w:r w:rsidRPr="00573F8F">
        <w:rPr>
          <w:rFonts w:eastAsia="SimSun"/>
          <w:lang w:eastAsia="zh-CN" w:bidi="hi-IN"/>
        </w:rPr>
        <w:t xml:space="preserve">īpašuma tiesības ir nostiprinātas </w:t>
      </w:r>
      <w:r w:rsidR="000D6C32">
        <w:rPr>
          <w:rFonts w:eastAsia="SimSun"/>
          <w:b/>
          <w:bCs/>
          <w:lang w:eastAsia="zh-CN" w:bidi="hi-IN"/>
        </w:rPr>
        <w:t>[…]</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15653F">
        <w:rPr>
          <w:rFonts w:eastAsia="SimSun"/>
          <w:lang w:eastAsia="zh-CN" w:bidi="hi-IN"/>
        </w:rPr>
        <w:t>6</w:t>
      </w:r>
      <w:r w:rsidR="005B50AC" w:rsidRPr="005B50AC">
        <w:rPr>
          <w:rFonts w:eastAsia="SimSun"/>
          <w:lang w:eastAsia="zh-CN" w:bidi="hi-IN"/>
        </w:rPr>
        <w:t xml:space="preserve">.gada </w:t>
      </w:r>
      <w:r w:rsidR="0015653F">
        <w:rPr>
          <w:rFonts w:eastAsia="SimSun"/>
          <w:lang w:eastAsia="zh-CN" w:bidi="hi-IN"/>
        </w:rPr>
        <w:t>11</w:t>
      </w:r>
      <w:r w:rsidR="005B50AC" w:rsidRPr="005B50AC">
        <w:rPr>
          <w:rFonts w:eastAsia="SimSun"/>
          <w:lang w:eastAsia="zh-CN" w:bidi="hi-IN"/>
        </w:rPr>
        <w:t>.</w:t>
      </w:r>
      <w:r w:rsidR="0015653F">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15653F" w:rsidRPr="0015653F">
        <w:rPr>
          <w:rFonts w:eastAsia="SimSun"/>
          <w:lang w:eastAsia="zh-CN" w:bidi="hi-IN"/>
        </w:rPr>
        <w:t>300001521530</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24463FBB"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un Attīstības un tautsaimniecības komitejas ieteikumu, atklāti balsojot: ar … balsīm “Par”- , “Pret”- , “Atturas”- , “Nepiedalās”-, Gulbenes novada pašvaldības dome NOLEMJ:</w:t>
      </w:r>
    </w:p>
    <w:p w14:paraId="278116BC" w14:textId="476E26AB"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E3B2A">
        <w:rPr>
          <w:rFonts w:eastAsia="SimSun"/>
          <w:lang w:eastAsia="zh-CN" w:bidi="hi-IN"/>
        </w:rPr>
        <w:t>Kazimiri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7056FD">
        <w:rPr>
          <w:rFonts w:eastAsia="SimSun"/>
          <w:lang w:eastAsia="zh-CN" w:bidi="hi-IN"/>
        </w:rPr>
        <w:t>5048 002 0179</w:t>
      </w:r>
      <w:r w:rsidR="00C962CD" w:rsidRPr="00C962CD">
        <w:rPr>
          <w:rFonts w:eastAsia="SimSun"/>
          <w:lang w:eastAsia="zh-CN" w:bidi="hi-IN"/>
        </w:rPr>
        <w:t xml:space="preserve"> </w:t>
      </w:r>
      <w:r w:rsidR="00206B66">
        <w:rPr>
          <w:rFonts w:eastAsia="SimSun"/>
          <w:lang w:eastAsia="zh-CN" w:bidi="hi-IN"/>
        </w:rPr>
        <w:t>1</w:t>
      </w:r>
      <w:r w:rsidR="00C962CD" w:rsidRPr="00C962CD">
        <w:rPr>
          <w:rFonts w:eastAsia="SimSun"/>
          <w:lang w:eastAsia="zh-CN" w:bidi="hi-IN"/>
        </w:rPr>
        <w:t>,</w:t>
      </w:r>
      <w:r w:rsidR="007056FD">
        <w:rPr>
          <w:rFonts w:eastAsia="SimSun"/>
          <w:lang w:eastAsia="zh-CN" w:bidi="hi-IN"/>
        </w:rPr>
        <w:t>8</w:t>
      </w:r>
      <w:r w:rsidR="00E46445">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7056FD">
        <w:rPr>
          <w:rFonts w:eastAsia="SimSun"/>
          <w:lang w:eastAsia="zh-CN" w:bidi="hi-IN"/>
        </w:rPr>
        <w:t>Dārznieki</w:t>
      </w:r>
      <w:r w:rsidR="00C962CD" w:rsidRPr="00C962CD">
        <w:rPr>
          <w:rFonts w:eastAsia="SimSun"/>
          <w:lang w:eastAsia="zh-CN" w:bidi="hi-IN"/>
        </w:rPr>
        <w:t xml:space="preserve">”, </w:t>
      </w:r>
      <w:proofErr w:type="spellStart"/>
      <w:r w:rsidR="007056FD">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7056FD">
        <w:rPr>
          <w:rFonts w:eastAsia="SimSun"/>
          <w:lang w:eastAsia="zh-CN" w:bidi="hi-IN"/>
        </w:rPr>
        <w:t>5048 002 0178</w:t>
      </w:r>
      <w:r w:rsidR="007D0B32" w:rsidRPr="00787D9E">
        <w:rPr>
          <w:rFonts w:eastAsia="SimSun"/>
          <w:lang w:eastAsia="zh-CN" w:bidi="hi-IN"/>
        </w:rPr>
        <w:t>.</w:t>
      </w:r>
    </w:p>
    <w:bookmarkEnd w:id="6"/>
    <w:p w14:paraId="09546A47" w14:textId="233BF593"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D6C32">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651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6C32"/>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52823"/>
    <w:rsid w:val="00266BEF"/>
    <w:rsid w:val="0027723A"/>
    <w:rsid w:val="00286F7F"/>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51859"/>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45F34"/>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6E23"/>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09CC"/>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Words>
  <Characters>1411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2025-07-24T08:39:00Z</dcterms:created>
  <dcterms:modified xsi:type="dcterms:W3CDTF">2025-07-24T11:20:00Z</dcterms:modified>
</cp:coreProperties>
</file>