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72B51867" w:rsidR="003E7290" w:rsidRDefault="003E7290" w:rsidP="003E7290">
      <w:pPr>
        <w:jc w:val="center"/>
        <w:rPr>
          <w:b/>
        </w:rPr>
      </w:pPr>
      <w:r>
        <w:rPr>
          <w:b/>
        </w:rPr>
        <w:t xml:space="preserve">Par zemes ierīcības projekta apstiprināšanu </w:t>
      </w:r>
      <w:bookmarkStart w:id="0" w:name="_Hlk200523529"/>
      <w:r w:rsidR="00387671">
        <w:rPr>
          <w:b/>
        </w:rPr>
        <w:t>Beļavas</w:t>
      </w:r>
      <w:r w:rsidR="00B30C67">
        <w:rPr>
          <w:b/>
        </w:rPr>
        <w:t xml:space="preserve"> </w:t>
      </w:r>
      <w:bookmarkEnd w:id="0"/>
      <w:r>
        <w:rPr>
          <w:b/>
        </w:rPr>
        <w:t>pagasta</w:t>
      </w:r>
    </w:p>
    <w:p w14:paraId="38476CA0" w14:textId="4B5FE294" w:rsidR="003E7290" w:rsidRDefault="003E7290" w:rsidP="003E7290">
      <w:pPr>
        <w:jc w:val="center"/>
        <w:rPr>
          <w:b/>
        </w:rPr>
      </w:pPr>
      <w:r>
        <w:rPr>
          <w:b/>
        </w:rPr>
        <w:t>nekustamajam īpašumam “</w:t>
      </w:r>
      <w:r w:rsidR="00387671">
        <w:rPr>
          <w:b/>
        </w:rPr>
        <w:t>Vecumi 2</w:t>
      </w:r>
      <w:r>
        <w:rPr>
          <w:b/>
        </w:rPr>
        <w:t>”</w:t>
      </w:r>
    </w:p>
    <w:p w14:paraId="24CBB581" w14:textId="77777777" w:rsidR="003E7290" w:rsidRDefault="003E7290" w:rsidP="003E7290">
      <w:pPr>
        <w:tabs>
          <w:tab w:val="left" w:pos="4111"/>
        </w:tabs>
        <w:spacing w:line="276" w:lineRule="auto"/>
        <w:jc w:val="center"/>
      </w:pPr>
    </w:p>
    <w:p w14:paraId="5F60AE54" w14:textId="298DD79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426809">
        <w:rPr>
          <w:rFonts w:eastAsia="Calibri"/>
        </w:rPr>
        <w:t xml:space="preserve"> </w:t>
      </w:r>
      <w:bookmarkStart w:id="1" w:name="_Hlk204014029"/>
      <w:r w:rsidR="00426809" w:rsidRPr="00426809">
        <w:rPr>
          <w:rFonts w:eastAsia="Calibri"/>
          <w:b/>
          <w:bCs/>
        </w:rPr>
        <w:t>SIA</w:t>
      </w:r>
      <w:r>
        <w:rPr>
          <w:rFonts w:eastAsia="Calibri"/>
          <w:b/>
          <w:bCs/>
        </w:rPr>
        <w:t xml:space="preserve"> </w:t>
      </w:r>
      <w:r w:rsidR="00426809">
        <w:rPr>
          <w:rFonts w:eastAsia="Calibri"/>
          <w:b/>
          <w:bCs/>
        </w:rPr>
        <w:t>“</w:t>
      </w:r>
      <w:r w:rsidR="00426809" w:rsidRPr="00426809">
        <w:rPr>
          <w:rFonts w:eastAsia="Calibri"/>
          <w:b/>
          <w:bCs/>
        </w:rPr>
        <w:t>LATĪPAŠUMS-MĒRNIECĪBAS BIROJS</w:t>
      </w:r>
      <w:r w:rsidR="00426809">
        <w:rPr>
          <w:rFonts w:eastAsia="Calibri"/>
          <w:b/>
          <w:bCs/>
        </w:rPr>
        <w:t>”</w:t>
      </w:r>
      <w:bookmarkEnd w:id="1"/>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426809" w:rsidRPr="00426809">
        <w:rPr>
          <w:rFonts w:eastAsia="Calibri"/>
        </w:rPr>
        <w:t>44103028861</w:t>
      </w:r>
      <w:r w:rsidR="00B445C5" w:rsidRPr="00B445C5">
        <w:rPr>
          <w:rFonts w:eastAsia="Calibri"/>
        </w:rPr>
        <w:t xml:space="preserve">, juridiskā adrese: </w:t>
      </w:r>
      <w:r w:rsidR="00426809" w:rsidRPr="00426809">
        <w:rPr>
          <w:rFonts w:eastAsia="Calibri"/>
        </w:rPr>
        <w:t xml:space="preserve">Ainavu iela 8, Cēsis, </w:t>
      </w:r>
      <w:proofErr w:type="spellStart"/>
      <w:r w:rsidR="00426809" w:rsidRPr="00426809">
        <w:rPr>
          <w:rFonts w:eastAsia="Calibri"/>
        </w:rPr>
        <w:t>Cēsu</w:t>
      </w:r>
      <w:proofErr w:type="spellEnd"/>
      <w:r w:rsidR="00426809" w:rsidRPr="00426809">
        <w:rPr>
          <w:rFonts w:eastAsia="Calibri"/>
        </w:rPr>
        <w:t xml:space="preserve"> novads, LV-4101</w:t>
      </w:r>
      <w:r w:rsidR="00B445C5" w:rsidRPr="00B445C5">
        <w:rPr>
          <w:rFonts w:eastAsia="Calibri"/>
        </w:rPr>
        <w:t>, 202</w:t>
      </w:r>
      <w:r w:rsidR="00CC53AB">
        <w:rPr>
          <w:rFonts w:eastAsia="Calibri"/>
        </w:rPr>
        <w:t>5</w:t>
      </w:r>
      <w:r w:rsidR="00B445C5" w:rsidRPr="00B445C5">
        <w:rPr>
          <w:rFonts w:eastAsia="Calibri"/>
        </w:rPr>
        <w:t xml:space="preserve">.gada </w:t>
      </w:r>
      <w:r w:rsidR="00426809">
        <w:rPr>
          <w:rFonts w:eastAsia="Calibri"/>
        </w:rPr>
        <w:t>21</w:t>
      </w:r>
      <w:r w:rsidR="00B445C5" w:rsidRPr="00B445C5">
        <w:rPr>
          <w:rFonts w:eastAsia="Calibri"/>
        </w:rPr>
        <w:t>.</w:t>
      </w:r>
      <w:r w:rsidR="0009697F">
        <w:rPr>
          <w:rFonts w:eastAsia="Calibri"/>
        </w:rPr>
        <w:t>jū</w:t>
      </w:r>
      <w:r w:rsidR="008A5E89">
        <w:rPr>
          <w:rFonts w:eastAsia="Calibri"/>
        </w:rPr>
        <w:t>l</w:t>
      </w:r>
      <w:r w:rsidR="0009697F">
        <w:rPr>
          <w:rFonts w:eastAsia="Calibri"/>
        </w:rPr>
        <w:t>ija</w:t>
      </w:r>
      <w:r w:rsidR="00B445C5" w:rsidRPr="00B445C5">
        <w:rPr>
          <w:rFonts w:eastAsia="Calibri"/>
        </w:rPr>
        <w:t xml:space="preserve"> iesniegums Nr.</w:t>
      </w:r>
      <w:r w:rsidR="002C68CF">
        <w:rPr>
          <w:rFonts w:eastAsia="Calibri"/>
        </w:rPr>
        <w:t> </w:t>
      </w:r>
      <w:r w:rsidR="00426809">
        <w:rPr>
          <w:rFonts w:eastAsia="Calibri"/>
        </w:rPr>
        <w:t>1952</w:t>
      </w:r>
      <w:r w:rsidR="00B445C5" w:rsidRPr="00B445C5">
        <w:rPr>
          <w:rFonts w:eastAsia="Calibri"/>
        </w:rPr>
        <w:t>/</w:t>
      </w:r>
      <w:r w:rsidR="00426809">
        <w:rPr>
          <w:rFonts w:eastAsia="Calibri"/>
        </w:rPr>
        <w:t>4</w:t>
      </w:r>
      <w:r w:rsidR="00B30C67" w:rsidRPr="00B30C67">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426809">
        <w:rPr>
          <w:rFonts w:eastAsia="Calibri"/>
        </w:rPr>
        <w:t>21</w:t>
      </w:r>
      <w:r w:rsidRPr="00246351">
        <w:rPr>
          <w:rFonts w:eastAsia="Calibri"/>
        </w:rPr>
        <w:t>.</w:t>
      </w:r>
      <w:r w:rsidR="00567614">
        <w:rPr>
          <w:rFonts w:eastAsia="Calibri"/>
        </w:rPr>
        <w:t>jū</w:t>
      </w:r>
      <w:r w:rsidR="008A5E89">
        <w:rPr>
          <w:rFonts w:eastAsia="Calibri"/>
        </w:rPr>
        <w:t>l</w:t>
      </w:r>
      <w:r w:rsidR="00567614">
        <w:rPr>
          <w:rFonts w:eastAsia="Calibri"/>
        </w:rPr>
        <w:t>ijā</w:t>
      </w:r>
      <w:r w:rsidRPr="00BA00DA">
        <w:rPr>
          <w:rFonts w:eastAsia="Calibri"/>
        </w:rPr>
        <w:t xml:space="preserve"> un reģistrēts ar Nr.</w:t>
      </w:r>
      <w:r w:rsidR="00754FBA">
        <w:rPr>
          <w:rFonts w:eastAsia="Calibri"/>
        </w:rPr>
        <w:t> </w:t>
      </w:r>
      <w:bookmarkEnd w:id="2"/>
      <w:r w:rsidR="00426809" w:rsidRPr="00426809">
        <w:rPr>
          <w:rFonts w:eastAsia="Calibri"/>
        </w:rPr>
        <w:t>GND/5.7/25/1628-L</w:t>
      </w:r>
      <w:r w:rsidRPr="00BA00DA">
        <w:rPr>
          <w:rFonts w:eastAsia="Calibri"/>
        </w:rPr>
        <w:t xml:space="preserve">) ar lūgumu apstiprināt zemes ierīkotājas </w:t>
      </w:r>
      <w:bookmarkStart w:id="3" w:name="_Hlk151024109"/>
      <w:r w:rsidR="00426809">
        <w:rPr>
          <w:rFonts w:eastAsia="Calibri"/>
        </w:rPr>
        <w:t>Sandras Keišas</w:t>
      </w:r>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426809">
        <w:rPr>
          <w:rFonts w:eastAsia="Calibri"/>
        </w:rPr>
        <w:t>1</w:t>
      </w:r>
      <w:r w:rsidR="003A57E4" w:rsidRPr="003A57E4">
        <w:rPr>
          <w:rFonts w:eastAsia="Calibri"/>
        </w:rPr>
        <w:t>0</w:t>
      </w:r>
      <w:r w:rsidR="00426809">
        <w:rPr>
          <w:rFonts w:eastAsia="Calibri"/>
        </w:rPr>
        <w:t>7</w:t>
      </w:r>
      <w:r w:rsidR="003A57E4" w:rsidRPr="003A57E4">
        <w:rPr>
          <w:rFonts w:eastAsia="Calibri"/>
        </w:rPr>
        <w:t>, derīgs līdz 202</w:t>
      </w:r>
      <w:r w:rsidR="00426809">
        <w:rPr>
          <w:rFonts w:eastAsia="Calibri"/>
        </w:rPr>
        <w:t>9</w:t>
      </w:r>
      <w:r w:rsidR="003A57E4" w:rsidRPr="003A57E4">
        <w:rPr>
          <w:rFonts w:eastAsia="Calibri"/>
        </w:rPr>
        <w:t xml:space="preserve">.gada </w:t>
      </w:r>
      <w:r w:rsidR="00426809">
        <w:rPr>
          <w:rFonts w:eastAsia="Calibri"/>
        </w:rPr>
        <w:t>7</w:t>
      </w:r>
      <w:r w:rsidR="003A57E4" w:rsidRPr="003A57E4">
        <w:rPr>
          <w:rFonts w:eastAsia="Calibri"/>
        </w:rPr>
        <w:t>.</w:t>
      </w:r>
      <w:r w:rsidR="00426809">
        <w:rPr>
          <w:rFonts w:eastAsia="Calibri"/>
        </w:rPr>
        <w:t>decmbrim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r w:rsidR="00B61434">
        <w:rPr>
          <w:rFonts w:eastAsia="Calibri"/>
        </w:rPr>
        <w:t>Vecumi 2</w:t>
      </w:r>
      <w:r w:rsidRPr="00BA00DA">
        <w:rPr>
          <w:rFonts w:eastAsia="Calibri"/>
        </w:rPr>
        <w:t xml:space="preserve">”, </w:t>
      </w:r>
      <w:bookmarkStart w:id="7" w:name="_Hlk202790940"/>
      <w:r w:rsidR="00B61434">
        <w:rPr>
          <w:rFonts w:eastAsia="Calibri"/>
        </w:rPr>
        <w:t>Beļavas</w:t>
      </w:r>
      <w:r w:rsidR="00586AB1" w:rsidRPr="00586AB1">
        <w:rPr>
          <w:rFonts w:eastAsia="Calibri"/>
        </w:rPr>
        <w:t xml:space="preserve"> </w:t>
      </w:r>
      <w:bookmarkEnd w:id="4"/>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B61434">
        <w:rPr>
          <w:rFonts w:eastAsia="Calibri"/>
        </w:rPr>
        <w:t>5044 013 0025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B61434">
        <w:rPr>
          <w:rFonts w:eastAsia="Calibri"/>
        </w:rPr>
        <w:t>5044</w:t>
      </w:r>
      <w:r w:rsidR="008A5E89">
        <w:rPr>
          <w:rFonts w:eastAsia="Calibri"/>
        </w:rPr>
        <w:t xml:space="preserve"> 0</w:t>
      </w:r>
      <w:r w:rsidR="00B61434">
        <w:rPr>
          <w:rFonts w:eastAsia="Calibri"/>
        </w:rPr>
        <w:t>13</w:t>
      </w:r>
      <w:r w:rsidR="008A5E89">
        <w:rPr>
          <w:rFonts w:eastAsia="Calibri"/>
        </w:rPr>
        <w:t xml:space="preserve"> 00</w:t>
      </w:r>
      <w:r w:rsidR="00B61434">
        <w:rPr>
          <w:rFonts w:eastAsia="Calibri"/>
        </w:rPr>
        <w:t>25</w:t>
      </w:r>
      <w:r w:rsidR="00B84C1B">
        <w:rPr>
          <w:rFonts w:eastAsia="Calibri"/>
        </w:rPr>
        <w:t xml:space="preserve"> </w:t>
      </w:r>
      <w:r w:rsidR="00B61434">
        <w:rPr>
          <w:rFonts w:eastAsia="Calibri"/>
        </w:rPr>
        <w:t>11</w:t>
      </w:r>
      <w:r w:rsidRPr="00D822D5">
        <w:rPr>
          <w:rFonts w:eastAsia="Calibri"/>
        </w:rPr>
        <w:t>,</w:t>
      </w:r>
      <w:r w:rsidR="00B61434">
        <w:rPr>
          <w:rFonts w:eastAsia="Calibri"/>
        </w:rPr>
        <w:t>2</w:t>
      </w:r>
      <w:r w:rsidR="00B84C1B">
        <w:rPr>
          <w:rFonts w:eastAsia="Calibri"/>
        </w:rPr>
        <w:t> </w:t>
      </w:r>
      <w:r w:rsidRPr="00D822D5">
        <w:rPr>
          <w:rFonts w:eastAsia="Calibri"/>
        </w:rPr>
        <w:t>ha platībā</w:t>
      </w:r>
      <w:bookmarkEnd w:id="3"/>
      <w:bookmarkEnd w:id="8"/>
      <w:r w:rsidR="0044314B">
        <w:rPr>
          <w:rFonts w:eastAsia="Calibri"/>
        </w:rPr>
        <w:t>.</w:t>
      </w:r>
    </w:p>
    <w:bookmarkEnd w:id="6"/>
    <w:p w14:paraId="4EB671B2" w14:textId="751F302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926FE3" w:rsidRPr="00926FE3">
        <w:rPr>
          <w:rFonts w:eastAsia="Calibri"/>
        </w:rPr>
        <w:t>5044 013 0025 11,2 ha platībā</w:t>
      </w:r>
      <w:r>
        <w:rPr>
          <w:rFonts w:eastAsia="Calibri"/>
        </w:rPr>
        <w:t>, kas ietilps</w:t>
      </w:r>
      <w:r w:rsidR="003D7C1A">
        <w:rPr>
          <w:rFonts w:eastAsia="Calibri"/>
        </w:rPr>
        <w:t>t</w:t>
      </w:r>
      <w:r>
        <w:rPr>
          <w:rFonts w:eastAsia="Calibri"/>
        </w:rPr>
        <w:t xml:space="preserve"> nekustamā īpašuma </w:t>
      </w:r>
      <w:r w:rsidR="00926FE3" w:rsidRPr="00926FE3">
        <w:rPr>
          <w:rFonts w:eastAsia="Calibri"/>
        </w:rPr>
        <w:t>“</w:t>
      </w:r>
      <w:bookmarkStart w:id="9" w:name="_Hlk204011026"/>
      <w:r w:rsidR="00926FE3" w:rsidRPr="00926FE3">
        <w:rPr>
          <w:rFonts w:eastAsia="Calibri"/>
        </w:rPr>
        <w:t xml:space="preserve">Vecumi </w:t>
      </w:r>
      <w:bookmarkEnd w:id="9"/>
      <w:r w:rsidR="00926FE3" w:rsidRPr="00926FE3">
        <w:rPr>
          <w:rFonts w:eastAsia="Calibri"/>
        </w:rPr>
        <w:t xml:space="preserve">2”, Beļavas pagasts, Gulbenes novads, kadastra numurs </w:t>
      </w:r>
      <w:bookmarkStart w:id="10" w:name="_Hlk204011056"/>
      <w:r w:rsidR="00926FE3" w:rsidRPr="00926FE3">
        <w:rPr>
          <w:rFonts w:eastAsia="Calibri"/>
        </w:rPr>
        <w:t>5044 013 0025</w:t>
      </w:r>
      <w:bookmarkEnd w:id="10"/>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926FE3">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320E45C5" w:rsidR="00A96941" w:rsidRPr="00736D5F" w:rsidRDefault="00A96941" w:rsidP="003E7290">
      <w:pPr>
        <w:spacing w:line="360" w:lineRule="auto"/>
        <w:ind w:firstLine="567"/>
        <w:jc w:val="both"/>
        <w:rPr>
          <w:rFonts w:eastAsia="Calibri"/>
        </w:rPr>
      </w:pPr>
      <w:r w:rsidRPr="00A96941">
        <w:rPr>
          <w:rFonts w:eastAsia="Calibri"/>
        </w:rPr>
        <w:t xml:space="preserve">Saskaņā ar Vidzemes rajona tiesas </w:t>
      </w:r>
      <w:r w:rsidR="009D1BBE" w:rsidRPr="009D1BBE">
        <w:rPr>
          <w:rFonts w:eastAsia="Calibri"/>
        </w:rPr>
        <w:t xml:space="preserve">Beļavas </w:t>
      </w:r>
      <w:r w:rsidRPr="00A96941">
        <w:rPr>
          <w:rFonts w:eastAsia="Calibri"/>
        </w:rPr>
        <w:t>pagasta zemesgrāmatas nodalījumu Nr.</w:t>
      </w:r>
      <w:r w:rsidR="009F7DA6">
        <w:rPr>
          <w:rFonts w:eastAsia="Calibri"/>
        </w:rPr>
        <w:t> </w:t>
      </w:r>
      <w:r w:rsidR="00736D5F">
        <w:rPr>
          <w:rFonts w:eastAsia="Calibri"/>
        </w:rPr>
        <w:t>33</w:t>
      </w:r>
      <w:r w:rsidR="00E33EBC" w:rsidRPr="00E33EBC">
        <w:rPr>
          <w:rFonts w:eastAsia="Calibri"/>
        </w:rPr>
        <w:t xml:space="preserve"> </w:t>
      </w:r>
      <w:r w:rsidRPr="00A96941">
        <w:rPr>
          <w:rFonts w:eastAsia="Calibri"/>
        </w:rPr>
        <w:t xml:space="preserve">nekustamā īpašuma </w:t>
      </w:r>
      <w:r w:rsidR="00871639" w:rsidRPr="00871639">
        <w:rPr>
          <w:rFonts w:eastAsia="Calibri"/>
        </w:rPr>
        <w:t>“</w:t>
      </w:r>
      <w:r w:rsidR="009D1BBE" w:rsidRPr="009D1BBE">
        <w:rPr>
          <w:rFonts w:eastAsia="Calibri"/>
        </w:rPr>
        <w:t>Vecumi</w:t>
      </w:r>
      <w:r w:rsidR="009D1BBE">
        <w:rPr>
          <w:rFonts w:eastAsia="Calibri"/>
        </w:rPr>
        <w:t xml:space="preserve"> 2</w:t>
      </w:r>
      <w:r w:rsidR="00871639" w:rsidRPr="00871639">
        <w:rPr>
          <w:rFonts w:eastAsia="Calibri"/>
        </w:rPr>
        <w:t xml:space="preserve">”, </w:t>
      </w:r>
      <w:r w:rsidR="00736D5F" w:rsidRPr="00736D5F">
        <w:rPr>
          <w:rFonts w:eastAsia="Calibri"/>
        </w:rPr>
        <w:t xml:space="preserve">Beļavas </w:t>
      </w:r>
      <w:r w:rsidRPr="00A96941">
        <w:rPr>
          <w:rFonts w:eastAsia="Calibri"/>
        </w:rPr>
        <w:t xml:space="preserve">pagastā, Gulbenes novadā, kadastra numurs </w:t>
      </w:r>
      <w:r w:rsidR="00736D5F" w:rsidRPr="00736D5F">
        <w:rPr>
          <w:rFonts w:eastAsia="Calibri"/>
        </w:rPr>
        <w:t>5044 013 0025</w:t>
      </w:r>
      <w:r w:rsidRPr="00A96941">
        <w:rPr>
          <w:rFonts w:eastAsia="Calibri"/>
        </w:rPr>
        <w:t>,</w:t>
      </w:r>
      <w:r w:rsidR="003D7C1A">
        <w:rPr>
          <w:rFonts w:eastAsia="Calibri"/>
        </w:rPr>
        <w:t xml:space="preserve"> kas</w:t>
      </w:r>
      <w:r w:rsidRPr="00A96941">
        <w:rPr>
          <w:rFonts w:eastAsia="Calibri"/>
        </w:rPr>
        <w:t xml:space="preserve"> sastāv no zemes vienīb</w:t>
      </w:r>
      <w:r w:rsidR="00736D5F">
        <w:rPr>
          <w:rFonts w:eastAsia="Calibri"/>
        </w:rPr>
        <w:t>as</w:t>
      </w:r>
      <w:r w:rsidRPr="00A96941">
        <w:rPr>
          <w:rFonts w:eastAsia="Calibri"/>
        </w:rPr>
        <w:t xml:space="preserve"> ar kadastra apzīmējum</w:t>
      </w:r>
      <w:r w:rsidR="00736D5F">
        <w:rPr>
          <w:rFonts w:eastAsia="Calibri"/>
        </w:rPr>
        <w:t>u</w:t>
      </w:r>
      <w:r w:rsidRPr="00A96941">
        <w:rPr>
          <w:rFonts w:eastAsia="Calibri"/>
        </w:rPr>
        <w:t xml:space="preserve"> </w:t>
      </w:r>
      <w:bookmarkStart w:id="11" w:name="_Hlk204011151"/>
      <w:r w:rsidR="00736D5F" w:rsidRPr="00736D5F">
        <w:rPr>
          <w:rFonts w:eastAsia="Calibri"/>
        </w:rPr>
        <w:t>5044 013 0025</w:t>
      </w:r>
      <w:r w:rsidR="00387E2B" w:rsidRPr="00387E2B">
        <w:rPr>
          <w:rFonts w:eastAsia="Calibri"/>
        </w:rPr>
        <w:t xml:space="preserve"> </w:t>
      </w:r>
      <w:bookmarkEnd w:id="11"/>
      <w:r w:rsidR="00736D5F">
        <w:rPr>
          <w:rFonts w:eastAsia="Calibri"/>
        </w:rPr>
        <w:t>11</w:t>
      </w:r>
      <w:r w:rsidR="00387E2B" w:rsidRPr="00387E2B">
        <w:rPr>
          <w:rFonts w:eastAsia="Calibri"/>
        </w:rPr>
        <w:t>,</w:t>
      </w:r>
      <w:r w:rsidR="00736D5F">
        <w:rPr>
          <w:rFonts w:eastAsia="Calibri"/>
        </w:rPr>
        <w:t>2</w:t>
      </w:r>
      <w:r w:rsidR="00C168C2">
        <w:rPr>
          <w:rFonts w:eastAsia="Calibri"/>
        </w:rPr>
        <w:t> </w:t>
      </w:r>
      <w:r w:rsidR="00387E2B" w:rsidRPr="00387E2B">
        <w:rPr>
          <w:rFonts w:eastAsia="Calibri"/>
        </w:rPr>
        <w:t>ha platībā</w:t>
      </w:r>
      <w:r w:rsidR="00871639">
        <w:rPr>
          <w:rFonts w:eastAsia="Calibri"/>
        </w:rPr>
        <w:t xml:space="preserve"> </w:t>
      </w:r>
      <w:r w:rsidR="00E33EBC">
        <w:rPr>
          <w:rFonts w:eastAsia="Calibri"/>
        </w:rPr>
        <w:t xml:space="preserve">un ēkām (būvēm) ar kadastra apzīmējumiem </w:t>
      </w:r>
      <w:bookmarkStart w:id="12" w:name="_Hlk204013546"/>
      <w:r w:rsidR="00736D5F" w:rsidRPr="00736D5F">
        <w:rPr>
          <w:rFonts w:eastAsia="Calibri"/>
        </w:rPr>
        <w:t xml:space="preserve">5044 013 0025 </w:t>
      </w:r>
      <w:r w:rsidR="00E33EBC">
        <w:rPr>
          <w:rFonts w:eastAsia="Calibri"/>
        </w:rPr>
        <w:t xml:space="preserve">001, </w:t>
      </w:r>
      <w:r w:rsidR="00736D5F" w:rsidRPr="00736D5F">
        <w:rPr>
          <w:rFonts w:eastAsia="Calibri"/>
        </w:rPr>
        <w:t xml:space="preserve">5044 013 0025 </w:t>
      </w:r>
      <w:r w:rsidR="00E33EBC" w:rsidRPr="00E33EBC">
        <w:rPr>
          <w:rFonts w:eastAsia="Calibri"/>
        </w:rPr>
        <w:t>00</w:t>
      </w:r>
      <w:r w:rsidR="00E33EBC">
        <w:rPr>
          <w:rFonts w:eastAsia="Calibri"/>
        </w:rPr>
        <w:t xml:space="preserve">2, </w:t>
      </w:r>
      <w:r w:rsidR="00736D5F" w:rsidRPr="00736D5F">
        <w:rPr>
          <w:rFonts w:eastAsia="Calibri"/>
        </w:rPr>
        <w:t xml:space="preserve">5044 013 0025 </w:t>
      </w:r>
      <w:r w:rsidR="00E33EBC" w:rsidRPr="00E33EBC">
        <w:rPr>
          <w:rFonts w:eastAsia="Calibri"/>
        </w:rPr>
        <w:t>00</w:t>
      </w:r>
      <w:r w:rsidR="00E33EBC">
        <w:rPr>
          <w:rFonts w:eastAsia="Calibri"/>
        </w:rPr>
        <w:t>3,</w:t>
      </w:r>
      <w:r w:rsidR="00D42D2A">
        <w:rPr>
          <w:rFonts w:eastAsia="Calibri"/>
        </w:rPr>
        <w:t xml:space="preserve"> </w:t>
      </w:r>
      <w:r w:rsidR="00736D5F" w:rsidRPr="00736D5F">
        <w:rPr>
          <w:rFonts w:eastAsia="Calibri"/>
        </w:rPr>
        <w:t xml:space="preserve">5044 013 0025 </w:t>
      </w:r>
      <w:r w:rsidR="00736D5F">
        <w:rPr>
          <w:rFonts w:eastAsia="Calibri"/>
        </w:rPr>
        <w:t>004</w:t>
      </w:r>
      <w:bookmarkEnd w:id="12"/>
      <w:r w:rsidR="00736D5F">
        <w:rPr>
          <w:rFonts w:eastAsia="Calibri"/>
        </w:rPr>
        <w:t xml:space="preserve">, </w:t>
      </w:r>
      <w:r w:rsidRPr="00A96941">
        <w:rPr>
          <w:rFonts w:eastAsia="Calibri"/>
        </w:rPr>
        <w:t xml:space="preserve">īpašuma tiesības ir nostiprinātas </w:t>
      </w:r>
      <w:r w:rsidR="00610A7D" w:rsidRPr="00610A7D">
        <w:rPr>
          <w:rFonts w:eastAsia="Calibri"/>
          <w:b/>
          <w:bCs/>
        </w:rPr>
        <w:t>[…]</w:t>
      </w:r>
      <w:r w:rsidR="00FD40A8">
        <w:rPr>
          <w:rFonts w:eastAsia="Calibri"/>
        </w:rPr>
        <w:t xml:space="preserve">, </w:t>
      </w:r>
      <w:r w:rsidRPr="00A96941">
        <w:rPr>
          <w:rFonts w:eastAsia="Calibri"/>
        </w:rPr>
        <w:t xml:space="preserve">pamatojoties uz tiesneses </w:t>
      </w:r>
      <w:r w:rsidR="00736D5F">
        <w:rPr>
          <w:rFonts w:eastAsia="Calibri"/>
        </w:rPr>
        <w:t xml:space="preserve">Ineses </w:t>
      </w:r>
      <w:proofErr w:type="spellStart"/>
      <w:r w:rsidR="00736D5F">
        <w:rPr>
          <w:rFonts w:eastAsia="Calibri"/>
        </w:rPr>
        <w:t>Čakšas</w:t>
      </w:r>
      <w:proofErr w:type="spellEnd"/>
      <w:r w:rsidRPr="00A96941">
        <w:rPr>
          <w:rFonts w:eastAsia="Calibri"/>
        </w:rPr>
        <w:t xml:space="preserve"> </w:t>
      </w:r>
      <w:r w:rsidR="00736D5F">
        <w:rPr>
          <w:rFonts w:eastAsia="Calibri"/>
        </w:rPr>
        <w:t>1997</w:t>
      </w:r>
      <w:r w:rsidRPr="00A96941">
        <w:rPr>
          <w:rFonts w:eastAsia="Calibri"/>
        </w:rPr>
        <w:t xml:space="preserve">.gada </w:t>
      </w:r>
      <w:r w:rsidR="00736D5F">
        <w:rPr>
          <w:rFonts w:eastAsia="Calibri"/>
        </w:rPr>
        <w:t>7</w:t>
      </w:r>
      <w:r w:rsidRPr="00A96941">
        <w:rPr>
          <w:rFonts w:eastAsia="Calibri"/>
        </w:rPr>
        <w:t>.</w:t>
      </w:r>
      <w:r w:rsidR="00736D5F">
        <w:rPr>
          <w:rFonts w:eastAsia="Calibri"/>
        </w:rPr>
        <w:t>aprīļa</w:t>
      </w:r>
      <w:r w:rsidRPr="00A96941">
        <w:rPr>
          <w:rFonts w:eastAsia="Calibri"/>
        </w:rPr>
        <w:t xml:space="preserve"> lēmumu, žurnāls Nr.</w:t>
      </w:r>
      <w:r w:rsidR="00D75654">
        <w:rPr>
          <w:rFonts w:eastAsia="Calibri"/>
        </w:rPr>
        <w:t> </w:t>
      </w:r>
      <w:r w:rsidR="00736D5F" w:rsidRPr="00736D5F">
        <w:rPr>
          <w:rFonts w:eastAsia="Calibri"/>
        </w:rPr>
        <w:t>440062,</w:t>
      </w:r>
      <w:r w:rsidR="00736D5F">
        <w:rPr>
          <w:rFonts w:eastAsia="Calibri"/>
        </w:rPr>
        <w:t xml:space="preserve"> un 1998.gada 13.jūlija lēmumu, žurnāls Nr. </w:t>
      </w:r>
      <w:r w:rsidR="00736D5F" w:rsidRPr="00736D5F">
        <w:rPr>
          <w:rFonts w:eastAsia="Calibri"/>
        </w:rPr>
        <w:t>1021</w:t>
      </w:r>
      <w:r w:rsidR="00736D5F">
        <w:rPr>
          <w:rFonts w:eastAsia="Calibri"/>
        </w:rPr>
        <w:t>.</w:t>
      </w:r>
    </w:p>
    <w:p w14:paraId="39DEF7B8" w14:textId="5F4C053B"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F26838" w:rsidRPr="00F26838">
        <w:rPr>
          <w:rFonts w:eastAsia="Calibri"/>
        </w:rPr>
        <w:t xml:space="preserve">5044 013 0025 11,2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8402A">
        <w:rPr>
          <w:rFonts w:eastAsia="Calibri"/>
        </w:rPr>
        <w:t>), reģistrēta adrese: “</w:t>
      </w:r>
      <w:r w:rsidR="00C8402A" w:rsidRPr="00C8402A">
        <w:rPr>
          <w:rFonts w:eastAsia="Calibri"/>
        </w:rPr>
        <w:t>Vecumi 2</w:t>
      </w:r>
      <w:r w:rsidR="00C8402A">
        <w:rPr>
          <w:rFonts w:eastAsia="Calibri"/>
        </w:rPr>
        <w:t>”</w:t>
      </w:r>
      <w:r w:rsidR="00C8402A" w:rsidRPr="00C8402A">
        <w:rPr>
          <w:rFonts w:eastAsia="Calibri"/>
        </w:rPr>
        <w:t>, Beļavas pag., Gulbenes nov., LV-4410</w:t>
      </w:r>
      <w:r w:rsidR="007D511C">
        <w:rPr>
          <w:rFonts w:eastAsia="Calibri"/>
        </w:rPr>
        <w:t>.</w:t>
      </w:r>
    </w:p>
    <w:p w14:paraId="3A7FECAF" w14:textId="6FF00155" w:rsidR="00FC0497" w:rsidRPr="00AE1614"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w:t>
      </w:r>
      <w:r w:rsidR="00FB42FA" w:rsidRPr="00087110">
        <w:rPr>
          <w:rFonts w:eastAsia="Calibri"/>
        </w:rPr>
        <w:t>(turpmāk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AE1614">
        <w:rPr>
          <w:rFonts w:eastAsia="Calibri"/>
        </w:rPr>
        <w:t xml:space="preserve">apzīmējumu </w:t>
      </w:r>
      <w:r w:rsidR="007B2BBE" w:rsidRPr="00AE1614">
        <w:rPr>
          <w:rFonts w:eastAsia="Calibri"/>
        </w:rPr>
        <w:t>5044 013 0025</w:t>
      </w:r>
      <w:r w:rsidR="008E5CD8" w:rsidRPr="00AE1614">
        <w:rPr>
          <w:rFonts w:eastAsia="Calibri"/>
        </w:rPr>
        <w:t xml:space="preserve"> </w:t>
      </w:r>
      <w:r w:rsidR="00FC0497" w:rsidRPr="00AE1614">
        <w:rPr>
          <w:rFonts w:eastAsia="Calibri"/>
        </w:rPr>
        <w:t xml:space="preserve">ir noteiktas prasības teritorijas izmantošanai un apbūves parametriem šādām </w:t>
      </w:r>
      <w:r w:rsidR="00FB42FA" w:rsidRPr="00AE1614">
        <w:rPr>
          <w:rFonts w:eastAsia="Calibri"/>
        </w:rPr>
        <w:t>f</w:t>
      </w:r>
      <w:r w:rsidR="00FC0497" w:rsidRPr="00AE1614">
        <w:rPr>
          <w:rFonts w:eastAsia="Calibri"/>
        </w:rPr>
        <w:t xml:space="preserve">unkcionālām zonām un </w:t>
      </w:r>
      <w:r w:rsidR="00FB42FA" w:rsidRPr="00AE1614">
        <w:rPr>
          <w:rFonts w:eastAsia="Calibri"/>
        </w:rPr>
        <w:t>t</w:t>
      </w:r>
      <w:r w:rsidR="00FC0497" w:rsidRPr="00AE1614">
        <w:rPr>
          <w:rFonts w:eastAsia="Calibri"/>
        </w:rPr>
        <w:t>eritorijām ar īpašiem noteikumiem:</w:t>
      </w:r>
    </w:p>
    <w:p w14:paraId="18FA6ECD" w14:textId="57FDE1BC" w:rsidR="00FC0497" w:rsidRPr="00AE1614" w:rsidRDefault="00FC0497" w:rsidP="00FC0497">
      <w:pPr>
        <w:pStyle w:val="Sarakstarindkopa"/>
        <w:numPr>
          <w:ilvl w:val="0"/>
          <w:numId w:val="3"/>
        </w:numPr>
        <w:tabs>
          <w:tab w:val="left" w:pos="851"/>
        </w:tabs>
        <w:spacing w:line="360" w:lineRule="auto"/>
        <w:ind w:left="851" w:hanging="284"/>
        <w:jc w:val="both"/>
        <w:rPr>
          <w:rFonts w:eastAsia="Calibri"/>
        </w:rPr>
      </w:pPr>
      <w:r w:rsidRPr="00AE1614">
        <w:rPr>
          <w:rFonts w:eastAsia="Calibri"/>
        </w:rPr>
        <w:t xml:space="preserve">Mežu teritorija (M), platība: </w:t>
      </w:r>
      <w:r w:rsidR="00AE1614" w:rsidRPr="00AE1614">
        <w:rPr>
          <w:rFonts w:eastAsia="Calibri"/>
        </w:rPr>
        <w:t>1169</w:t>
      </w:r>
      <w:r w:rsidRPr="00AE1614">
        <w:rPr>
          <w:rFonts w:eastAsia="Calibri"/>
        </w:rPr>
        <w:t xml:space="preserve"> m</w:t>
      </w:r>
      <w:r w:rsidRPr="00AE1614">
        <w:rPr>
          <w:rFonts w:eastAsia="Calibri"/>
          <w:vertAlign w:val="superscript"/>
        </w:rPr>
        <w:t>2</w:t>
      </w:r>
      <w:r w:rsidRPr="00AE1614">
        <w:rPr>
          <w:rFonts w:eastAsia="Calibri"/>
        </w:rPr>
        <w:t>;</w:t>
      </w:r>
    </w:p>
    <w:p w14:paraId="1ADD7903" w14:textId="34265036"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Lauksaimniecības teritorija (L), platība: </w:t>
      </w:r>
      <w:r w:rsidR="00AE1614" w:rsidRPr="00AE1614">
        <w:rPr>
          <w:rFonts w:eastAsia="Calibri"/>
        </w:rPr>
        <w:t xml:space="preserve">107236 </w:t>
      </w:r>
      <w:r w:rsidRPr="00FC0497">
        <w:rPr>
          <w:rFonts w:eastAsia="Calibri"/>
        </w:rPr>
        <w:t>m</w:t>
      </w:r>
      <w:r w:rsidRPr="00FC0497">
        <w:rPr>
          <w:rFonts w:eastAsia="Calibri"/>
          <w:vertAlign w:val="superscript"/>
        </w:rPr>
        <w:t>2</w:t>
      </w:r>
      <w:r>
        <w:rPr>
          <w:rFonts w:eastAsia="Calibri"/>
        </w:rPr>
        <w:t>;</w:t>
      </w:r>
    </w:p>
    <w:p w14:paraId="3F65F725" w14:textId="07E83555"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Ūdeņu teritorija (Ū), platība: </w:t>
      </w:r>
      <w:r w:rsidR="00AE1614" w:rsidRPr="00AE1614">
        <w:rPr>
          <w:rFonts w:eastAsia="Calibri"/>
        </w:rPr>
        <w:t xml:space="preserve">350 </w:t>
      </w:r>
      <w:r w:rsidRPr="00FC0497">
        <w:rPr>
          <w:rFonts w:eastAsia="Calibri"/>
        </w:rPr>
        <w:t>m</w:t>
      </w:r>
      <w:r w:rsidRPr="00FC0497">
        <w:rPr>
          <w:rFonts w:eastAsia="Calibri"/>
          <w:vertAlign w:val="superscript"/>
        </w:rPr>
        <w:t>2</w:t>
      </w:r>
      <w:r w:rsidR="008E5CD8">
        <w:rPr>
          <w:rFonts w:eastAsia="Calibri"/>
        </w:rPr>
        <w:t>.</w:t>
      </w:r>
    </w:p>
    <w:p w14:paraId="2FD39ED4" w14:textId="4FECA241" w:rsidR="00FB42FA" w:rsidRPr="00FB42FA" w:rsidRDefault="00FB42FA" w:rsidP="008E5CD8">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5BEBA5B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580C97" w:rsidRPr="00580C97">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45D8586" w14:textId="6A0FA062"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w:t>
      </w:r>
      <w:r w:rsidR="004808C0" w:rsidRPr="004808C0">
        <w:rPr>
          <w:rFonts w:eastAsia="Calibri"/>
        </w:rPr>
        <w:lastRenderedPageBreak/>
        <w:t xml:space="preserve">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765CF04" w14:textId="77777777" w:rsidR="00E44C76" w:rsidRDefault="00E44C76" w:rsidP="00E44C76">
      <w:pPr>
        <w:spacing w:line="360" w:lineRule="auto"/>
        <w:ind w:firstLine="567"/>
        <w:jc w:val="both"/>
        <w:rPr>
          <w:rFonts w:eastAsia="Calibri"/>
        </w:rPr>
      </w:pPr>
      <w:r>
        <w:rPr>
          <w:rFonts w:eastAsia="Calibri"/>
        </w:rPr>
        <w:t>5</w:t>
      </w:r>
      <w:r w:rsidRPr="00142FF4">
        <w:rPr>
          <w:rFonts w:eastAsia="Calibri"/>
        </w:rPr>
        <w:t>)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C11B5C">
        <w:rPr>
          <w:rFonts w:eastAsia="Calibri"/>
        </w:rPr>
        <w:t>, 10.punktu, kas nosaka, ka piešķirot, mainot, tai skaitā precizējot adreses pieraksta formu, vai likvidējot adresi, pārbauda Valsts adrešu reģistra informācijas sistēmā reģistrētos datus un Kadastra informācijas sistēmas datus;</w:t>
      </w:r>
      <w:r w:rsidRPr="00142FF4">
        <w:rPr>
          <w:rFonts w:eastAsia="Calibri"/>
        </w:rPr>
        <w:t xml:space="preserve"> pieņemto lēmumu par adreses piešķiršanu, maiņu vai likvidēšanu pašvaldība paziņo īpašniekam (valdītājam), 16.punktu, kas nosaka, ka pagastu apvidos, kas atrodas ārpus ciemiem, un </w:t>
      </w:r>
      <w:proofErr w:type="spellStart"/>
      <w:r w:rsidRPr="00142FF4">
        <w:rPr>
          <w:rFonts w:eastAsia="Calibri"/>
        </w:rPr>
        <w:t>mazciemos</w:t>
      </w:r>
      <w:proofErr w:type="spellEnd"/>
      <w:r w:rsidRPr="00142FF4">
        <w:rPr>
          <w:rFonts w:eastAsia="Calibri"/>
        </w:rPr>
        <w:t xml:space="preserve"> apbūvei paredzētajai zemes vienībai, viensētai vai ēkai piešķir nosaukumu kā adreses elementu;</w:t>
      </w:r>
    </w:p>
    <w:p w14:paraId="62571593" w14:textId="6BBE3D05" w:rsidR="00F11D9C" w:rsidRDefault="00E44C76"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04C2DB4C" w:rsidR="00F1489F" w:rsidRDefault="00E44C76"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D42FE68" w:rsidR="00D30E42" w:rsidRDefault="00D30E42" w:rsidP="003E7290">
      <w:pPr>
        <w:spacing w:line="360" w:lineRule="auto"/>
        <w:ind w:firstLine="567"/>
        <w:jc w:val="both"/>
        <w:rPr>
          <w:rFonts w:eastAsia="Calibri"/>
        </w:rPr>
      </w:pPr>
      <w:r w:rsidRPr="00D30E42">
        <w:rPr>
          <w:rFonts w:eastAsia="Calibri"/>
        </w:rPr>
        <w:t>un Attīstības un tautsaimniecības komitejas ieteikumu, atklāti balsojot: ar … balsīm “Par”- , “Pret”- , “Atturas”- , “Nepiedalās”-</w:t>
      </w:r>
      <w:r w:rsidR="00CE32A9">
        <w:rPr>
          <w:rFonts w:eastAsia="Calibri"/>
        </w:rPr>
        <w:t xml:space="preserve"> </w:t>
      </w:r>
      <w:r w:rsidRPr="00D30E42">
        <w:rPr>
          <w:rFonts w:eastAsia="Calibri"/>
        </w:rPr>
        <w:t>, Gulbenes novada pašvaldības dome NOLEMJ:</w:t>
      </w:r>
    </w:p>
    <w:p w14:paraId="62272808" w14:textId="52DC5811" w:rsidR="003E7290" w:rsidRPr="00D945A1" w:rsidRDefault="003E7290" w:rsidP="003E7290">
      <w:pPr>
        <w:spacing w:line="360" w:lineRule="auto"/>
        <w:ind w:firstLine="567"/>
        <w:jc w:val="both"/>
        <w:rPr>
          <w:rFonts w:eastAsia="Calibri"/>
        </w:rPr>
      </w:pPr>
      <w:r>
        <w:rPr>
          <w:rFonts w:eastAsia="Calibri"/>
        </w:rPr>
        <w:t xml:space="preserve">1. APSTIPRINĀT </w:t>
      </w:r>
      <w:r w:rsidR="00137BD6" w:rsidRPr="00137BD6">
        <w:rPr>
          <w:rFonts w:eastAsia="Calibri"/>
        </w:rPr>
        <w:t>zemes ierīkotājas Sandras Keišas (zemes ierīkotāja sertifikāts Nr.AA0107, derīgs līdz 2029.gada 7.decmbrim) izstrādāto zemes ierīcības projektu nekustamajā īpašumā “Vecumi 2”, Beļavas pagasts, Gulbenes novads, kadastra numurs 5044 013 0025, ietilpstošajai zemes vienībai ar kadastra apzīmējumu 5044 013 0025 11,2</w:t>
      </w:r>
      <w:r w:rsidR="006806CB">
        <w:rPr>
          <w:rFonts w:eastAsia="Calibri"/>
        </w:rPr>
        <w:t> </w:t>
      </w:r>
      <w:r w:rsidR="00137BD6" w:rsidRPr="00137BD6">
        <w:rPr>
          <w:rFonts w:eastAsia="Calibri"/>
        </w:rPr>
        <w:t>ha platībā.</w:t>
      </w:r>
      <w:r w:rsidR="008D1D67">
        <w:rPr>
          <w:rFonts w:eastAsia="Calibri"/>
        </w:rPr>
        <w:t xml:space="preserve"> </w:t>
      </w:r>
      <w:r>
        <w:rPr>
          <w:rFonts w:eastAsia="Calibri"/>
        </w:rPr>
        <w:t xml:space="preserve">Zemes </w:t>
      </w:r>
      <w:r>
        <w:rPr>
          <w:rFonts w:eastAsia="Calibri"/>
        </w:rPr>
        <w:lastRenderedPageBreak/>
        <w:t xml:space="preserve">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3F7755F2" w:rsidR="00BA01C6" w:rsidRDefault="003E7290" w:rsidP="003E7290">
      <w:pPr>
        <w:spacing w:line="360" w:lineRule="auto"/>
        <w:ind w:firstLine="567"/>
        <w:jc w:val="both"/>
        <w:rPr>
          <w:rFonts w:eastAsia="Calibri"/>
        </w:rPr>
      </w:pPr>
      <w:r w:rsidRPr="00D945A1">
        <w:rPr>
          <w:rFonts w:eastAsia="Calibri"/>
        </w:rPr>
        <w:t xml:space="preserve">2. Saglabāt </w:t>
      </w:r>
      <w:bookmarkStart w:id="13" w:name="_Hlk195083176"/>
      <w:r w:rsidRPr="00D945A1">
        <w:rPr>
          <w:rFonts w:eastAsia="Calibri"/>
        </w:rPr>
        <w:t>nekustamā īpašuma</w:t>
      </w:r>
      <w:r w:rsidR="00673E08">
        <w:rPr>
          <w:rFonts w:eastAsia="Calibri"/>
        </w:rPr>
        <w:t xml:space="preserve"> </w:t>
      </w:r>
      <w:bookmarkEnd w:id="13"/>
      <w:r w:rsidR="001C5C9E" w:rsidRPr="001C5C9E">
        <w:rPr>
          <w:rFonts w:eastAsia="Calibri"/>
        </w:rPr>
        <w:t>“</w:t>
      </w:r>
      <w:r w:rsidR="00970B81">
        <w:rPr>
          <w:rFonts w:eastAsia="Calibri"/>
        </w:rPr>
        <w:t>Vecumi 2</w:t>
      </w:r>
      <w:r w:rsidR="001C5C9E" w:rsidRPr="001C5C9E">
        <w:rPr>
          <w:rFonts w:eastAsia="Calibri"/>
        </w:rPr>
        <w:t xml:space="preserve">”, </w:t>
      </w:r>
      <w:r w:rsidR="00970B81">
        <w:rPr>
          <w:rFonts w:eastAsia="Calibri"/>
        </w:rPr>
        <w:t>Beļavas</w:t>
      </w:r>
      <w:r w:rsidR="00BE1B0E" w:rsidRPr="00BE1B0E">
        <w:rPr>
          <w:rFonts w:eastAsia="Calibri"/>
        </w:rPr>
        <w:t xml:space="preserve"> </w:t>
      </w:r>
      <w:r w:rsidR="00ED0F3C" w:rsidRPr="00ED0F3C">
        <w:rPr>
          <w:rFonts w:eastAsia="Calibri"/>
        </w:rPr>
        <w:t xml:space="preserve">pagasts, Gulbenes novads, kadastra numurs </w:t>
      </w:r>
      <w:r w:rsidR="00970B81">
        <w:rPr>
          <w:rFonts w:eastAsia="Calibri"/>
        </w:rPr>
        <w:t>5044 013 0025</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4" w:name="_Hlk166598162"/>
      <w:r w:rsidR="00970B81">
        <w:rPr>
          <w:rFonts w:eastAsia="Calibri"/>
        </w:rPr>
        <w:t>5044 013 0142</w:t>
      </w:r>
      <w:r w:rsidRPr="006B38F8">
        <w:rPr>
          <w:rFonts w:eastAsia="Calibri"/>
        </w:rPr>
        <w:t xml:space="preserve"> </w:t>
      </w:r>
      <w:bookmarkEnd w:id="14"/>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970B81">
        <w:rPr>
          <w:rFonts w:eastAsia="Calibri"/>
        </w:rPr>
        <w:t>5</w:t>
      </w:r>
      <w:r w:rsidR="002C5B47" w:rsidRPr="00BF7D04">
        <w:rPr>
          <w:rFonts w:eastAsia="Calibri"/>
        </w:rPr>
        <w:t>,</w:t>
      </w:r>
      <w:r w:rsidR="00970B81">
        <w:rPr>
          <w:rFonts w:eastAsia="Calibri"/>
        </w:rPr>
        <w:t>2</w:t>
      </w:r>
      <w:r w:rsidRPr="00BF7D04">
        <w:rPr>
          <w:rFonts w:eastAsia="Calibri"/>
        </w:rPr>
        <w:t> ha</w:t>
      </w:r>
      <w:r w:rsidR="00970B81">
        <w:rPr>
          <w:rFonts w:eastAsia="Calibri"/>
        </w:rPr>
        <w:t xml:space="preserve"> un ēkas (būves) ar kadastra apzīmējumiem </w:t>
      </w:r>
      <w:r w:rsidR="00970B81" w:rsidRPr="00970B81">
        <w:rPr>
          <w:rFonts w:eastAsia="Calibri"/>
        </w:rPr>
        <w:t>5044 013 0025 001, 5044 013 0025 002, 5044 013 0025 003, 5044 013 0025 004</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 xml:space="preserve">nekustamā īpašuma lietošanas mērķi – zeme, uz kuras galvenā saimnieciskā darbība ir </w:t>
      </w:r>
      <w:bookmarkStart w:id="15" w:name="_Hlk204013718"/>
      <w:r w:rsidR="001C5C9E" w:rsidRPr="00ED0F3C">
        <w:rPr>
          <w:rFonts w:eastAsia="Calibri"/>
        </w:rPr>
        <w:t xml:space="preserve">lauksaimniecība </w:t>
      </w:r>
      <w:bookmarkEnd w:id="15"/>
      <w:r w:rsidR="001C5C9E" w:rsidRPr="00ED0F3C">
        <w:rPr>
          <w:rFonts w:eastAsia="Calibri"/>
        </w:rPr>
        <w:t>(NĪLM kods 0101)</w:t>
      </w:r>
      <w:r w:rsidR="00E44C28">
        <w:rPr>
          <w:rFonts w:eastAsia="Calibri"/>
        </w:rPr>
        <w:t>, saglabāt adresi:</w:t>
      </w:r>
      <w:r w:rsidR="00E44C28" w:rsidRPr="00E44C28">
        <w:t xml:space="preserve"> </w:t>
      </w:r>
      <w:r w:rsidR="00E44C28" w:rsidRPr="00E44C28">
        <w:rPr>
          <w:rFonts w:eastAsia="Calibri"/>
        </w:rPr>
        <w:t>“Vecumi 2”, Beļavas pag., Gulbenes nov., LV-4410</w:t>
      </w:r>
      <w:r w:rsidR="001C5C9E">
        <w:rPr>
          <w:rFonts w:eastAsia="Calibri"/>
        </w:rPr>
        <w:t>.</w:t>
      </w:r>
    </w:p>
    <w:p w14:paraId="7A563D66" w14:textId="46F085C6" w:rsidR="00036EDE" w:rsidRDefault="001C5C9E" w:rsidP="00036EDE">
      <w:pPr>
        <w:spacing w:line="360" w:lineRule="auto"/>
        <w:ind w:firstLine="567"/>
        <w:jc w:val="both"/>
        <w:rPr>
          <w:rFonts w:eastAsia="Calibri"/>
        </w:rPr>
      </w:pPr>
      <w:bookmarkStart w:id="16" w:name="_Hlk128638525"/>
      <w:r>
        <w:rPr>
          <w:rFonts w:eastAsia="Calibri"/>
        </w:rPr>
        <w:t>3</w:t>
      </w:r>
      <w:r w:rsidR="00036EDE" w:rsidRPr="00036EDE">
        <w:rPr>
          <w:rFonts w:eastAsia="Calibri"/>
        </w:rPr>
        <w:t>. Piešķirt nosaukumu “</w:t>
      </w:r>
      <w:r w:rsidR="006043C7">
        <w:rPr>
          <w:rFonts w:eastAsia="Calibri"/>
        </w:rPr>
        <w:t>Pauguri</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6043C7">
        <w:rPr>
          <w:rFonts w:eastAsia="Calibri"/>
        </w:rPr>
        <w:t>5044 013 0143</w:t>
      </w:r>
      <w:r w:rsidR="00036EDE" w:rsidRPr="00036EDE">
        <w:rPr>
          <w:rFonts w:eastAsia="Calibri"/>
        </w:rPr>
        <w:t xml:space="preserve"> (projektā Nr.2) un aptuveno </w:t>
      </w:r>
      <w:r w:rsidR="00036EDE" w:rsidRPr="00BF7D04">
        <w:rPr>
          <w:rFonts w:eastAsia="Calibri"/>
        </w:rPr>
        <w:t xml:space="preserve">platību </w:t>
      </w:r>
      <w:r w:rsidR="006043C7">
        <w:rPr>
          <w:rFonts w:eastAsia="Calibri"/>
        </w:rPr>
        <w:t>6</w:t>
      </w:r>
      <w:r w:rsidR="00BF7D04" w:rsidRPr="00BF7D04">
        <w:rPr>
          <w:rFonts w:eastAsia="Calibri"/>
        </w:rPr>
        <w:t>,</w:t>
      </w:r>
      <w:r w:rsidR="006043C7">
        <w:rPr>
          <w:rFonts w:eastAsia="Calibri"/>
        </w:rPr>
        <w:t>0</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6043C7" w:rsidRPr="006043C7">
        <w:rPr>
          <w:rFonts w:eastAsia="Calibri"/>
        </w:rPr>
        <w:t xml:space="preserve">lauksaimniecība </w:t>
      </w:r>
      <w:r w:rsidRPr="00ED0F3C">
        <w:rPr>
          <w:rFonts w:eastAsia="Calibri"/>
        </w:rPr>
        <w:t>(NĪLM kods 0</w:t>
      </w:r>
      <w:r w:rsidR="006043C7">
        <w:rPr>
          <w:rFonts w:eastAsia="Calibri"/>
        </w:rPr>
        <w:t>1</w:t>
      </w:r>
      <w:r w:rsidRPr="00ED0F3C">
        <w:rPr>
          <w:rFonts w:eastAsia="Calibri"/>
        </w:rPr>
        <w:t>01)</w:t>
      </w:r>
      <w:r>
        <w:rPr>
          <w:rFonts w:eastAsia="Calibri"/>
        </w:rPr>
        <w:t>.</w:t>
      </w:r>
    </w:p>
    <w:bookmarkEnd w:id="16"/>
    <w:p w14:paraId="766D6E5C" w14:textId="77777777" w:rsidR="002D065B" w:rsidRDefault="00177694" w:rsidP="003E7290">
      <w:pPr>
        <w:spacing w:line="360" w:lineRule="auto"/>
        <w:ind w:firstLine="567"/>
        <w:jc w:val="both"/>
        <w:rPr>
          <w:rFonts w:eastAsia="Calibri"/>
        </w:rPr>
      </w:pPr>
      <w:r>
        <w:rPr>
          <w:rFonts w:eastAsia="Calibri"/>
        </w:rPr>
        <w:t>4</w:t>
      </w:r>
      <w:r w:rsidR="003E7290" w:rsidRPr="008B618F">
        <w:rPr>
          <w:rFonts w:eastAsia="Calibri"/>
        </w:rPr>
        <w:t>. Lēmumu nosūtīt</w:t>
      </w:r>
      <w:r w:rsidR="002D065B">
        <w:rPr>
          <w:rFonts w:eastAsia="Calibri"/>
        </w:rPr>
        <w:t>:</w:t>
      </w:r>
    </w:p>
    <w:p w14:paraId="75335D81" w14:textId="092FEDCD" w:rsidR="003E7290" w:rsidRDefault="002D065B" w:rsidP="003E7290">
      <w:pPr>
        <w:spacing w:line="360" w:lineRule="auto"/>
        <w:ind w:firstLine="567"/>
        <w:jc w:val="both"/>
        <w:rPr>
          <w:rFonts w:eastAsia="Calibri"/>
        </w:rPr>
      </w:pPr>
      <w:r>
        <w:rPr>
          <w:rFonts w:eastAsia="Calibri"/>
        </w:rPr>
        <w:t>4.1.</w:t>
      </w:r>
      <w:r w:rsidR="003E7290">
        <w:rPr>
          <w:rFonts w:eastAsia="Calibri"/>
        </w:rPr>
        <w:t xml:space="preserve"> </w:t>
      </w:r>
      <w:r w:rsidR="00E44C28" w:rsidRPr="00E44C28">
        <w:rPr>
          <w:rFonts w:eastAsia="Calibri"/>
        </w:rPr>
        <w:t>SIA “LATĪPAŠUMS-MĒRNIECĪBAS BIROJS”</w:t>
      </w:r>
      <w:r w:rsidR="00E44A90" w:rsidRPr="00E44A90">
        <w:rPr>
          <w:rFonts w:eastAsia="Calibri"/>
        </w:rPr>
        <w:t xml:space="preserve"> uz elektroniskā pasta adresi: </w:t>
      </w:r>
      <w:hyperlink r:id="rId6" w:history="1">
        <w:r w:rsidRPr="00B76279">
          <w:rPr>
            <w:rStyle w:val="Hipersaite"/>
            <w:rFonts w:eastAsia="Calibri"/>
          </w:rPr>
          <w:t>latipasums@inbox.lv</w:t>
        </w:r>
      </w:hyperlink>
      <w:r>
        <w:rPr>
          <w:rFonts w:eastAsia="Calibri"/>
        </w:rPr>
        <w:t>;</w:t>
      </w:r>
    </w:p>
    <w:p w14:paraId="5975B8CC" w14:textId="0535D577" w:rsidR="002D065B" w:rsidRDefault="002D065B" w:rsidP="003E7290">
      <w:pPr>
        <w:spacing w:line="360" w:lineRule="auto"/>
        <w:ind w:firstLine="567"/>
        <w:jc w:val="both"/>
        <w:rPr>
          <w:rFonts w:eastAsia="Calibri"/>
        </w:rPr>
      </w:pPr>
      <w:r>
        <w:rPr>
          <w:rFonts w:eastAsia="Calibri"/>
        </w:rPr>
        <w:t xml:space="preserve">4.2. </w:t>
      </w:r>
      <w:r w:rsidRPr="002D065B">
        <w:rPr>
          <w:rFonts w:eastAsia="Calibri"/>
        </w:rPr>
        <w:t>Valsts zemes dienesta Vidzemes reģionālajai pārvaldei paziņošanai e-adresē adreses reģistrēšanai</w:t>
      </w:r>
      <w:r>
        <w:rPr>
          <w:rFonts w:eastAsia="Calibri"/>
        </w:rPr>
        <w:t>;</w:t>
      </w:r>
    </w:p>
    <w:p w14:paraId="40BA967C" w14:textId="0919621E" w:rsidR="002D065B" w:rsidRDefault="002D065B" w:rsidP="003E7290">
      <w:pPr>
        <w:spacing w:line="360" w:lineRule="auto"/>
        <w:ind w:firstLine="567"/>
        <w:jc w:val="both"/>
        <w:rPr>
          <w:rFonts w:eastAsia="Calibri"/>
        </w:rPr>
      </w:pPr>
      <w:r>
        <w:rPr>
          <w:rFonts w:eastAsia="Calibri"/>
        </w:rPr>
        <w:t>4.3.</w:t>
      </w:r>
      <w:r w:rsidR="00610A7D" w:rsidRPr="00610A7D">
        <w:rPr>
          <w:rFonts w:eastAsia="SimSun"/>
          <w:b/>
          <w:bCs/>
          <w:lang w:eastAsia="zh-CN" w:bidi="hi-IN"/>
        </w:rPr>
        <w:t xml:space="preserve"> </w:t>
      </w:r>
      <w:r w:rsidR="00610A7D" w:rsidRPr="00610A7D">
        <w:rPr>
          <w:rFonts w:eastAsia="Calibri"/>
          <w:b/>
          <w:bCs/>
        </w:rPr>
        <w:t>[…]</w:t>
      </w:r>
      <w:r>
        <w:rPr>
          <w:rFonts w:eastAsia="Calibri"/>
        </w:rPr>
        <w:t>.</w:t>
      </w:r>
    </w:p>
    <w:p w14:paraId="08B1BBF7" w14:textId="77777777" w:rsidR="002D065B" w:rsidRDefault="002D065B" w:rsidP="003E7290">
      <w:pPr>
        <w:spacing w:line="360" w:lineRule="auto"/>
        <w:ind w:firstLine="567"/>
        <w:jc w:val="both"/>
        <w:rPr>
          <w:rFonts w:eastAsia="Calibri"/>
        </w:rPr>
      </w:pPr>
    </w:p>
    <w:p w14:paraId="6421B345" w14:textId="78F25837"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20F76E6" w:rsidR="00B049D2" w:rsidRDefault="006806CB" w:rsidP="003D0F75">
      <w:pPr>
        <w:spacing w:line="360" w:lineRule="auto"/>
        <w:jc w:val="right"/>
      </w:pPr>
      <w:r>
        <w:rPr>
          <w:noProof/>
        </w:rPr>
        <w:lastRenderedPageBreak/>
        <w:drawing>
          <wp:anchor distT="0" distB="0" distL="114300" distR="114300" simplePos="0" relativeHeight="251659264" behindDoc="0" locked="0" layoutInCell="1" allowOverlap="0" wp14:anchorId="23F9D821" wp14:editId="0D30BC9E">
            <wp:simplePos x="0" y="0"/>
            <wp:positionH relativeFrom="page">
              <wp:posOffset>1828800</wp:posOffset>
            </wp:positionH>
            <wp:positionV relativeFrom="margin">
              <wp:posOffset>243840</wp:posOffset>
            </wp:positionV>
            <wp:extent cx="7810500" cy="4972050"/>
            <wp:effectExtent l="0" t="0" r="0" b="0"/>
            <wp:wrapTopAndBottom/>
            <wp:docPr id="22862" name="Picture 22862"/>
            <wp:cNvGraphicFramePr/>
            <a:graphic xmlns:a="http://schemas.openxmlformats.org/drawingml/2006/main">
              <a:graphicData uri="http://schemas.openxmlformats.org/drawingml/2006/picture">
                <pic:pic xmlns:pic="http://schemas.openxmlformats.org/drawingml/2006/picture">
                  <pic:nvPicPr>
                    <pic:cNvPr id="22862" name="Picture 22862"/>
                    <pic:cNvPicPr/>
                  </pic:nvPicPr>
                  <pic:blipFill>
                    <a:blip r:embed="rId7"/>
                    <a:stretch>
                      <a:fillRect/>
                    </a:stretch>
                  </pic:blipFill>
                  <pic:spPr>
                    <a:xfrm>
                      <a:off x="0" y="0"/>
                      <a:ext cx="7810500" cy="4972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w:t>
      </w:r>
      <w:r w:rsidR="002D065B">
        <w:t>1</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p>
    <w:p w14:paraId="5EA87B28" w14:textId="12556BA6" w:rsidR="00D27FF4" w:rsidRDefault="00D27FF4" w:rsidP="006806CB">
      <w:pPr>
        <w:spacing w:line="276" w:lineRule="auto"/>
        <w:jc w:val="center"/>
      </w:pPr>
    </w:p>
    <w:p w14:paraId="4EC52B49" w14:textId="7B07B8C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6806CB">
        <w:tab/>
      </w:r>
      <w:r w:rsidR="006806CB">
        <w:tab/>
      </w:r>
      <w:proofErr w:type="spellStart"/>
      <w:r w:rsidR="00A75174">
        <w:t>N.Mazūrs</w:t>
      </w:r>
      <w:proofErr w:type="spellEnd"/>
    </w:p>
    <w:sectPr w:rsidR="003D37A4" w:rsidSect="006806C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2"/>
  </w:num>
  <w:num w:numId="3" w16cid:durableId="364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87110"/>
    <w:rsid w:val="00094559"/>
    <w:rsid w:val="0009697F"/>
    <w:rsid w:val="000A129C"/>
    <w:rsid w:val="000B4614"/>
    <w:rsid w:val="000B66CE"/>
    <w:rsid w:val="000B71FC"/>
    <w:rsid w:val="000B7EF3"/>
    <w:rsid w:val="000C4E65"/>
    <w:rsid w:val="000C51EA"/>
    <w:rsid w:val="000C6551"/>
    <w:rsid w:val="000E3650"/>
    <w:rsid w:val="000F07D7"/>
    <w:rsid w:val="000F18B1"/>
    <w:rsid w:val="000F3056"/>
    <w:rsid w:val="000F7334"/>
    <w:rsid w:val="00101753"/>
    <w:rsid w:val="0010358D"/>
    <w:rsid w:val="00106EF1"/>
    <w:rsid w:val="0011250A"/>
    <w:rsid w:val="001219B0"/>
    <w:rsid w:val="00124EF4"/>
    <w:rsid w:val="001306A9"/>
    <w:rsid w:val="0013492F"/>
    <w:rsid w:val="001366A9"/>
    <w:rsid w:val="00137BD6"/>
    <w:rsid w:val="00142FF4"/>
    <w:rsid w:val="0014611E"/>
    <w:rsid w:val="0015021D"/>
    <w:rsid w:val="001502C0"/>
    <w:rsid w:val="0015647C"/>
    <w:rsid w:val="001642AE"/>
    <w:rsid w:val="00165EC2"/>
    <w:rsid w:val="001735E4"/>
    <w:rsid w:val="00175EC5"/>
    <w:rsid w:val="00175FCC"/>
    <w:rsid w:val="001767E5"/>
    <w:rsid w:val="00177694"/>
    <w:rsid w:val="0019227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572F"/>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065B"/>
    <w:rsid w:val="002D187F"/>
    <w:rsid w:val="002D27F2"/>
    <w:rsid w:val="002E24BF"/>
    <w:rsid w:val="002E3F05"/>
    <w:rsid w:val="002E7C0A"/>
    <w:rsid w:val="002F48BC"/>
    <w:rsid w:val="002F6F03"/>
    <w:rsid w:val="0030018D"/>
    <w:rsid w:val="00324F0A"/>
    <w:rsid w:val="00327C49"/>
    <w:rsid w:val="0033316E"/>
    <w:rsid w:val="00333BC2"/>
    <w:rsid w:val="00333F62"/>
    <w:rsid w:val="00335999"/>
    <w:rsid w:val="00336137"/>
    <w:rsid w:val="00341B9F"/>
    <w:rsid w:val="0035501C"/>
    <w:rsid w:val="00357C79"/>
    <w:rsid w:val="00360945"/>
    <w:rsid w:val="00360D8D"/>
    <w:rsid w:val="00366089"/>
    <w:rsid w:val="00367288"/>
    <w:rsid w:val="00372C5E"/>
    <w:rsid w:val="003734CE"/>
    <w:rsid w:val="003736DB"/>
    <w:rsid w:val="00377A25"/>
    <w:rsid w:val="0038554D"/>
    <w:rsid w:val="00387671"/>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6809"/>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737EC"/>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46FFC"/>
    <w:rsid w:val="005504B7"/>
    <w:rsid w:val="0055447E"/>
    <w:rsid w:val="00556034"/>
    <w:rsid w:val="00557A20"/>
    <w:rsid w:val="00560E20"/>
    <w:rsid w:val="00566789"/>
    <w:rsid w:val="0056747D"/>
    <w:rsid w:val="00567614"/>
    <w:rsid w:val="00570854"/>
    <w:rsid w:val="00577039"/>
    <w:rsid w:val="00580C97"/>
    <w:rsid w:val="00583150"/>
    <w:rsid w:val="005863FE"/>
    <w:rsid w:val="00586AB1"/>
    <w:rsid w:val="0058753E"/>
    <w:rsid w:val="00597756"/>
    <w:rsid w:val="005A1794"/>
    <w:rsid w:val="005A4DC0"/>
    <w:rsid w:val="005A6732"/>
    <w:rsid w:val="005B0A22"/>
    <w:rsid w:val="005B4E6C"/>
    <w:rsid w:val="005B729C"/>
    <w:rsid w:val="005C23AF"/>
    <w:rsid w:val="005D02CB"/>
    <w:rsid w:val="005D539A"/>
    <w:rsid w:val="005E53FF"/>
    <w:rsid w:val="005F0231"/>
    <w:rsid w:val="005F0897"/>
    <w:rsid w:val="005F6305"/>
    <w:rsid w:val="00601546"/>
    <w:rsid w:val="006043C7"/>
    <w:rsid w:val="0061038A"/>
    <w:rsid w:val="006105AD"/>
    <w:rsid w:val="00610A7C"/>
    <w:rsid w:val="00610A7D"/>
    <w:rsid w:val="00625815"/>
    <w:rsid w:val="0063002D"/>
    <w:rsid w:val="00637F7E"/>
    <w:rsid w:val="00643822"/>
    <w:rsid w:val="006473B5"/>
    <w:rsid w:val="00650815"/>
    <w:rsid w:val="00663291"/>
    <w:rsid w:val="00671657"/>
    <w:rsid w:val="00673E08"/>
    <w:rsid w:val="006806CB"/>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36D5F"/>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B2BBE"/>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0466"/>
    <w:rsid w:val="008922AD"/>
    <w:rsid w:val="00895985"/>
    <w:rsid w:val="00895AB7"/>
    <w:rsid w:val="00895EAA"/>
    <w:rsid w:val="00895FBF"/>
    <w:rsid w:val="008A35AA"/>
    <w:rsid w:val="008A537B"/>
    <w:rsid w:val="008A587D"/>
    <w:rsid w:val="008A5E89"/>
    <w:rsid w:val="008A6B93"/>
    <w:rsid w:val="008B6E0E"/>
    <w:rsid w:val="008C0E29"/>
    <w:rsid w:val="008C12CF"/>
    <w:rsid w:val="008C4457"/>
    <w:rsid w:val="008C4EEE"/>
    <w:rsid w:val="008C7068"/>
    <w:rsid w:val="008C71CC"/>
    <w:rsid w:val="008C7A45"/>
    <w:rsid w:val="008D1D67"/>
    <w:rsid w:val="008D4E96"/>
    <w:rsid w:val="008D51C8"/>
    <w:rsid w:val="008E10BC"/>
    <w:rsid w:val="008E54CF"/>
    <w:rsid w:val="008E5CD8"/>
    <w:rsid w:val="008E634D"/>
    <w:rsid w:val="009078F2"/>
    <w:rsid w:val="009146ED"/>
    <w:rsid w:val="00921C19"/>
    <w:rsid w:val="00926FE3"/>
    <w:rsid w:val="00936123"/>
    <w:rsid w:val="00936896"/>
    <w:rsid w:val="009463DD"/>
    <w:rsid w:val="00950EE1"/>
    <w:rsid w:val="0095232D"/>
    <w:rsid w:val="00960686"/>
    <w:rsid w:val="00962035"/>
    <w:rsid w:val="00964EDC"/>
    <w:rsid w:val="009669C4"/>
    <w:rsid w:val="00970B81"/>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D1BBE"/>
    <w:rsid w:val="009E6844"/>
    <w:rsid w:val="009F0870"/>
    <w:rsid w:val="009F17F0"/>
    <w:rsid w:val="009F3179"/>
    <w:rsid w:val="009F5A5E"/>
    <w:rsid w:val="009F7DA6"/>
    <w:rsid w:val="00A03FAE"/>
    <w:rsid w:val="00A07C40"/>
    <w:rsid w:val="00A109AB"/>
    <w:rsid w:val="00A135B4"/>
    <w:rsid w:val="00A22176"/>
    <w:rsid w:val="00A25659"/>
    <w:rsid w:val="00A3089E"/>
    <w:rsid w:val="00A3333E"/>
    <w:rsid w:val="00A34AE7"/>
    <w:rsid w:val="00A34C63"/>
    <w:rsid w:val="00A37297"/>
    <w:rsid w:val="00A379F2"/>
    <w:rsid w:val="00A42972"/>
    <w:rsid w:val="00A432F4"/>
    <w:rsid w:val="00A43F7C"/>
    <w:rsid w:val="00A45186"/>
    <w:rsid w:val="00A46AFF"/>
    <w:rsid w:val="00A6345E"/>
    <w:rsid w:val="00A67D7E"/>
    <w:rsid w:val="00A67F28"/>
    <w:rsid w:val="00A742A4"/>
    <w:rsid w:val="00A743C3"/>
    <w:rsid w:val="00A75174"/>
    <w:rsid w:val="00A75670"/>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614"/>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434"/>
    <w:rsid w:val="00B61F65"/>
    <w:rsid w:val="00B62833"/>
    <w:rsid w:val="00B66348"/>
    <w:rsid w:val="00B66DCB"/>
    <w:rsid w:val="00B73858"/>
    <w:rsid w:val="00B73D65"/>
    <w:rsid w:val="00B75444"/>
    <w:rsid w:val="00B75C3C"/>
    <w:rsid w:val="00B84C1B"/>
    <w:rsid w:val="00B84D47"/>
    <w:rsid w:val="00B93E47"/>
    <w:rsid w:val="00B96459"/>
    <w:rsid w:val="00BA01C6"/>
    <w:rsid w:val="00BA0702"/>
    <w:rsid w:val="00BB24D1"/>
    <w:rsid w:val="00BC041F"/>
    <w:rsid w:val="00BC09E6"/>
    <w:rsid w:val="00BC3243"/>
    <w:rsid w:val="00BC6BD8"/>
    <w:rsid w:val="00BC7267"/>
    <w:rsid w:val="00BC7423"/>
    <w:rsid w:val="00BD08AC"/>
    <w:rsid w:val="00BE1B0E"/>
    <w:rsid w:val="00BE1BAA"/>
    <w:rsid w:val="00BE2B67"/>
    <w:rsid w:val="00BF0F36"/>
    <w:rsid w:val="00BF3050"/>
    <w:rsid w:val="00BF3D23"/>
    <w:rsid w:val="00BF7D04"/>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8402A"/>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3EBC"/>
    <w:rsid w:val="00E3668A"/>
    <w:rsid w:val="00E37657"/>
    <w:rsid w:val="00E37DE4"/>
    <w:rsid w:val="00E43303"/>
    <w:rsid w:val="00E448AB"/>
    <w:rsid w:val="00E44A90"/>
    <w:rsid w:val="00E44C28"/>
    <w:rsid w:val="00E44C76"/>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838"/>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2D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tipasums@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6347</Words>
  <Characters>3619</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2025-07-24T08:41:00Z</dcterms:created>
  <dcterms:modified xsi:type="dcterms:W3CDTF">2025-07-24T11:23:00Z</dcterms:modified>
</cp:coreProperties>
</file>