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5AB" w14:textId="09065A59" w:rsidR="005555CD" w:rsidRPr="005407B5" w:rsidRDefault="005555CD" w:rsidP="005555C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19711708"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5218A">
              <w:rPr>
                <w:rFonts w:ascii="Times New Roman" w:hAnsi="Times New Roman" w:cs="Times New Roman"/>
                <w:b/>
                <w:bCs/>
                <w:sz w:val="24"/>
                <w:szCs w:val="24"/>
              </w:rPr>
              <w:t>__</w:t>
            </w:r>
            <w:r w:rsidR="007F4282">
              <w:rPr>
                <w:rFonts w:ascii="Times New Roman" w:hAnsi="Times New Roman" w:cs="Times New Roman"/>
                <w:b/>
                <w:bCs/>
                <w:sz w:val="24"/>
                <w:szCs w:val="24"/>
              </w:rPr>
              <w:t>.</w:t>
            </w:r>
            <w:r w:rsidR="00336AC4">
              <w:rPr>
                <w:rFonts w:ascii="Times New Roman" w:hAnsi="Times New Roman" w:cs="Times New Roman"/>
                <w:b/>
                <w:bCs/>
                <w:sz w:val="24"/>
                <w:szCs w:val="24"/>
              </w:rPr>
              <w:t>jūl</w:t>
            </w:r>
            <w:r w:rsidR="0045218A">
              <w:rPr>
                <w:rFonts w:ascii="Times New Roman" w:hAnsi="Times New Roman" w:cs="Times New Roman"/>
                <w:b/>
                <w:bCs/>
                <w:sz w:val="24"/>
                <w:szCs w:val="24"/>
              </w:rPr>
              <w:t>ijā</w:t>
            </w:r>
          </w:p>
        </w:tc>
        <w:tc>
          <w:tcPr>
            <w:tcW w:w="4679" w:type="dxa"/>
            <w:hideMark/>
          </w:tcPr>
          <w:p w14:paraId="28B3B278" w14:textId="2464E97E"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1465E70A"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511D">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2A511D">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48A431FF" w:rsidR="005555CD" w:rsidRPr="009D57ED" w:rsidRDefault="005555CD" w:rsidP="002A511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00336AC4" w:rsidRPr="00336AC4">
        <w:rPr>
          <w:rFonts w:ascii="Times New Roman" w:hAnsi="Times New Roman" w:cs="Times New Roman"/>
          <w:b/>
          <w:sz w:val="24"/>
          <w:szCs w:val="24"/>
        </w:rPr>
        <w:t xml:space="preserve">Gulbenes novada pašvaldības ētikas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7AE35505" w14:textId="77777777" w:rsidR="002A511D" w:rsidRPr="002A511D" w:rsidRDefault="002A511D" w:rsidP="002A511D">
      <w:pPr>
        <w:spacing w:after="0" w:line="360" w:lineRule="auto"/>
        <w:ind w:right="-2"/>
        <w:jc w:val="both"/>
        <w:rPr>
          <w:rFonts w:ascii="Times New Roman" w:eastAsia="Calibri" w:hAnsi="Times New Roman" w:cs="Times New Roman"/>
          <w:color w:val="FF0000"/>
          <w:kern w:val="0"/>
          <w:sz w:val="24"/>
          <w:szCs w:val="24"/>
          <w14:ligatures w14:val="none"/>
        </w:rPr>
      </w:pPr>
    </w:p>
    <w:p w14:paraId="6D8FC55A" w14:textId="4EAE8779" w:rsidR="00AA33B8" w:rsidRPr="00A97FF6" w:rsidRDefault="00AA33B8" w:rsidP="00A97FF6">
      <w:pPr>
        <w:spacing w:after="0" w:line="360" w:lineRule="auto"/>
        <w:ind w:firstLine="567"/>
        <w:jc w:val="both"/>
        <w:rPr>
          <w:rFonts w:ascii="Times New Roman" w:hAnsi="Times New Roman"/>
          <w:sz w:val="24"/>
          <w:szCs w:val="24"/>
          <w:lang w:bidi="hi-IN"/>
        </w:rPr>
      </w:pPr>
      <w:r w:rsidRPr="00A97FF6">
        <w:rPr>
          <w:rFonts w:ascii="Times New Roman" w:hAnsi="Times New Roman"/>
          <w:sz w:val="24"/>
          <w:szCs w:val="24"/>
          <w:lang w:bidi="hi-IN"/>
        </w:rPr>
        <w:t xml:space="preserve">Saskaņā ar </w:t>
      </w:r>
      <w:r w:rsidR="00A97FF6" w:rsidRPr="00A97FF6">
        <w:rPr>
          <w:rFonts w:ascii="Times New Roman" w:hAnsi="Times New Roman"/>
          <w:sz w:val="24"/>
          <w:szCs w:val="24"/>
          <w:lang w:bidi="hi-IN"/>
        </w:rPr>
        <w:t>Gulbenes novada pašvaldības domes 2023.gada 21.decembra saistošo noteikumu Nr.24 “Gulbenes novada pašvaldības nolikums”</w:t>
      </w:r>
      <w:r w:rsidR="00A97FF6">
        <w:rPr>
          <w:rFonts w:ascii="Times New Roman" w:hAnsi="Times New Roman"/>
          <w:sz w:val="24"/>
          <w:szCs w:val="24"/>
          <w:lang w:bidi="hi-IN"/>
        </w:rPr>
        <w:t xml:space="preserve"> 13.22.apakšpunktu dome izveido </w:t>
      </w:r>
      <w:r w:rsidR="00A97FF6" w:rsidRPr="00A97FF6">
        <w:rPr>
          <w:rFonts w:ascii="Times New Roman" w:hAnsi="Times New Roman"/>
          <w:sz w:val="24"/>
          <w:szCs w:val="24"/>
          <w:lang w:bidi="hi-IN"/>
        </w:rPr>
        <w:t>Gulbenes novada pašvaldības ētikas komisiju</w:t>
      </w:r>
      <w:r w:rsidR="00A97FF6">
        <w:rPr>
          <w:rFonts w:ascii="Times New Roman" w:hAnsi="Times New Roman"/>
          <w:sz w:val="24"/>
          <w:szCs w:val="24"/>
          <w:lang w:bidi="hi-IN"/>
        </w:rPr>
        <w:t xml:space="preserve"> </w:t>
      </w:r>
      <w:r w:rsidR="00A97FF6">
        <w:rPr>
          <w:rFonts w:ascii="Times New Roman" w:hAnsi="Times New Roman" w:cs="Times New Roman"/>
          <w:bCs/>
          <w:sz w:val="24"/>
          <w:szCs w:val="24"/>
        </w:rPr>
        <w:t>(turpmāk – komisija),</w:t>
      </w:r>
      <w:r w:rsidR="00A97FF6" w:rsidRPr="00A97FF6">
        <w:rPr>
          <w:rFonts w:ascii="Times New Roman" w:hAnsi="Times New Roman" w:cs="Times New Roman"/>
          <w:bCs/>
          <w:sz w:val="24"/>
          <w:szCs w:val="24"/>
        </w:rPr>
        <w:t xml:space="preserve"> </w:t>
      </w:r>
      <w:r w:rsidR="00A97FF6">
        <w:rPr>
          <w:rFonts w:ascii="Times New Roman" w:hAnsi="Times New Roman" w:cs="Times New Roman"/>
          <w:bCs/>
          <w:sz w:val="24"/>
          <w:szCs w:val="24"/>
        </w:rPr>
        <w:t xml:space="preserve">kas </w:t>
      </w:r>
      <w:r w:rsidR="00A97FF6" w:rsidRPr="00336AC4">
        <w:rPr>
          <w:rFonts w:ascii="Times New Roman" w:hAnsi="Times New Roman"/>
          <w:sz w:val="24"/>
          <w:szCs w:val="24"/>
          <w:lang w:bidi="hi-IN"/>
        </w:rPr>
        <w:t>ir pastāvīga Gulbenes novada pašvaldības domes izveidota institūcija</w:t>
      </w:r>
      <w:r w:rsidR="00A97FF6">
        <w:rPr>
          <w:rFonts w:ascii="Times New Roman" w:hAnsi="Times New Roman"/>
          <w:sz w:val="24"/>
          <w:szCs w:val="24"/>
          <w:lang w:bidi="hi-IN"/>
        </w:rPr>
        <w:t xml:space="preserve"> un</w:t>
      </w:r>
      <w:r w:rsidR="00A97FF6" w:rsidRPr="00336AC4">
        <w:rPr>
          <w:rFonts w:ascii="Times New Roman" w:hAnsi="Times New Roman"/>
          <w:sz w:val="24"/>
          <w:szCs w:val="24"/>
          <w:lang w:bidi="hi-IN"/>
        </w:rPr>
        <w:t xml:space="preserve"> kas atbilstoši normatīvo tiesību aktu prasībām un nolikumam nodrošina un uzrauga Gulbenes novada pašvaldības ētikas kodeksa </w:t>
      </w:r>
      <w:r w:rsidR="00A97FF6" w:rsidRPr="00A97FF6">
        <w:rPr>
          <w:rFonts w:ascii="Times New Roman" w:hAnsi="Times New Roman"/>
          <w:sz w:val="24"/>
          <w:szCs w:val="24"/>
          <w:lang w:bidi="hi-IN"/>
        </w:rPr>
        <w:t>prasību ievērošanu.</w:t>
      </w:r>
    </w:p>
    <w:p w14:paraId="76351BB6" w14:textId="3788F006" w:rsidR="00336AC4" w:rsidRPr="00B64434" w:rsidRDefault="001D04B5" w:rsidP="00B64434">
      <w:pPr>
        <w:spacing w:after="0" w:line="360" w:lineRule="auto"/>
        <w:ind w:firstLine="567"/>
        <w:jc w:val="both"/>
        <w:rPr>
          <w:rFonts w:ascii="Times New Roman" w:hAnsi="Times New Roman"/>
          <w:sz w:val="24"/>
          <w:szCs w:val="24"/>
          <w:lang w:bidi="hi-IN"/>
        </w:rPr>
      </w:pPr>
      <w:r w:rsidRPr="001D04B5">
        <w:rPr>
          <w:rFonts w:ascii="Times New Roman" w:hAnsi="Times New Roman"/>
          <w:sz w:val="24"/>
          <w:szCs w:val="24"/>
          <w:lang w:bidi="hi-IN"/>
        </w:rPr>
        <w:t xml:space="preserve">Atbilstoši </w:t>
      </w:r>
      <w:r w:rsidRPr="001D04B5">
        <w:rPr>
          <w:rFonts w:ascii="Times New Roman" w:hAnsi="Times New Roman" w:cs="Times New Roman"/>
          <w:bCs/>
          <w:sz w:val="24"/>
          <w:szCs w:val="24"/>
        </w:rPr>
        <w:t xml:space="preserve">Gulbenes novada pašvaldības </w:t>
      </w:r>
      <w:r w:rsidRPr="001D04B5">
        <w:rPr>
          <w:rFonts w:ascii="Times New Roman" w:hAnsi="Times New Roman"/>
          <w:sz w:val="24"/>
          <w:szCs w:val="24"/>
          <w:lang w:bidi="hi-IN"/>
        </w:rPr>
        <w:t>2024.gada 25.jūlija iekšējā normatīvā akta Nr.GND/IEK/2024/20 “Gulbenes novada pašvaldības ētikas komisijas nolikums”</w:t>
      </w:r>
      <w:r w:rsidR="00100CD0">
        <w:rPr>
          <w:rFonts w:ascii="Times New Roman" w:hAnsi="Times New Roman"/>
          <w:sz w:val="24"/>
          <w:szCs w:val="24"/>
          <w:lang w:bidi="hi-IN"/>
        </w:rPr>
        <w:t xml:space="preserve"> (turpmāk – nolikums) </w:t>
      </w:r>
      <w:r w:rsidR="00100CD0" w:rsidRPr="00100CD0">
        <w:rPr>
          <w:rFonts w:ascii="Times New Roman" w:hAnsi="Times New Roman"/>
          <w:sz w:val="24"/>
          <w:szCs w:val="24"/>
          <w:lang w:bidi="hi-IN"/>
        </w:rPr>
        <w:t>3.</w:t>
      </w:r>
      <w:r w:rsidR="00100CD0">
        <w:rPr>
          <w:rFonts w:ascii="Times New Roman" w:hAnsi="Times New Roman"/>
          <w:sz w:val="24"/>
          <w:szCs w:val="24"/>
          <w:lang w:bidi="hi-IN"/>
        </w:rPr>
        <w:t>punktam k</w:t>
      </w:r>
      <w:r w:rsidR="00100CD0" w:rsidRPr="00100CD0">
        <w:rPr>
          <w:rFonts w:ascii="Times New Roman" w:hAnsi="Times New Roman"/>
          <w:sz w:val="24"/>
          <w:szCs w:val="24"/>
          <w:lang w:bidi="hi-IN"/>
        </w:rPr>
        <w:t>omisiju izveido, reorganizē vai likvidē Gulbenes novada pašvaldības dome, pieņemot attiecīgu lēmumu.</w:t>
      </w:r>
      <w:r w:rsidR="00100CD0">
        <w:rPr>
          <w:rFonts w:ascii="Times New Roman" w:hAnsi="Times New Roman"/>
          <w:sz w:val="24"/>
          <w:szCs w:val="24"/>
          <w:lang w:bidi="hi-IN"/>
        </w:rPr>
        <w:t xml:space="preserve"> Savukārt nolikuma 9.</w:t>
      </w:r>
      <w:r w:rsidR="00B64434">
        <w:rPr>
          <w:rFonts w:ascii="Times New Roman" w:hAnsi="Times New Roman"/>
          <w:sz w:val="24"/>
          <w:szCs w:val="24"/>
          <w:lang w:bidi="hi-IN"/>
        </w:rPr>
        <w:t xml:space="preserve">, </w:t>
      </w:r>
      <w:r w:rsidR="00100CD0">
        <w:rPr>
          <w:rFonts w:ascii="Times New Roman" w:hAnsi="Times New Roman"/>
          <w:sz w:val="24"/>
          <w:szCs w:val="24"/>
          <w:lang w:bidi="hi-IN"/>
        </w:rPr>
        <w:t>10.1.</w:t>
      </w:r>
      <w:r w:rsidR="00B64434">
        <w:rPr>
          <w:rFonts w:ascii="Times New Roman" w:hAnsi="Times New Roman"/>
          <w:sz w:val="24"/>
          <w:szCs w:val="24"/>
          <w:lang w:bidi="hi-IN"/>
        </w:rPr>
        <w:t xml:space="preserve"> un 10.2.</w:t>
      </w:r>
      <w:r w:rsidR="00100CD0">
        <w:rPr>
          <w:rFonts w:ascii="Times New Roman" w:hAnsi="Times New Roman"/>
          <w:sz w:val="24"/>
          <w:szCs w:val="24"/>
          <w:lang w:bidi="hi-IN"/>
        </w:rPr>
        <w:t xml:space="preserve">apakšpunkts paredz, ka cita starpā komisijā ir jābūt iekļautiem </w:t>
      </w:r>
      <w:r w:rsidR="00100CD0" w:rsidRPr="00100CD0">
        <w:rPr>
          <w:rFonts w:ascii="Times New Roman" w:hAnsi="Times New Roman"/>
          <w:sz w:val="24"/>
          <w:szCs w:val="24"/>
          <w:lang w:bidi="hi-IN"/>
        </w:rPr>
        <w:t>trīs domes deputāti</w:t>
      </w:r>
      <w:r w:rsidR="00100CD0">
        <w:rPr>
          <w:rFonts w:ascii="Times New Roman" w:hAnsi="Times New Roman"/>
          <w:sz w:val="24"/>
          <w:szCs w:val="24"/>
          <w:lang w:bidi="hi-IN"/>
        </w:rPr>
        <w:t xml:space="preserve">em, kurus komisijas sastāvā </w:t>
      </w:r>
      <w:r w:rsidR="00100CD0" w:rsidRPr="00100CD0">
        <w:rPr>
          <w:rFonts w:ascii="Times New Roman" w:hAnsi="Times New Roman"/>
          <w:sz w:val="24"/>
          <w:szCs w:val="24"/>
          <w:lang w:bidi="hi-IN"/>
        </w:rPr>
        <w:t>apstiprina ar domes lēmumu</w:t>
      </w:r>
      <w:r w:rsidR="00B64434">
        <w:rPr>
          <w:rFonts w:ascii="Times New Roman" w:hAnsi="Times New Roman"/>
          <w:sz w:val="24"/>
          <w:szCs w:val="24"/>
          <w:lang w:bidi="hi-IN"/>
        </w:rPr>
        <w:t xml:space="preserve">, kā arī vienam </w:t>
      </w:r>
      <w:bookmarkStart w:id="1" w:name="_Hlk203730885"/>
      <w:r w:rsidR="00B64434" w:rsidRPr="00B64434">
        <w:rPr>
          <w:rFonts w:ascii="Times New Roman" w:hAnsi="Times New Roman"/>
          <w:sz w:val="24"/>
          <w:szCs w:val="24"/>
          <w:lang w:bidi="hi-IN"/>
        </w:rPr>
        <w:t xml:space="preserve">Gulbenes novada Centrālās pārvaldes </w:t>
      </w:r>
      <w:bookmarkEnd w:id="1"/>
      <w:r w:rsidR="00B64434" w:rsidRPr="00B64434">
        <w:rPr>
          <w:rFonts w:ascii="Times New Roman" w:hAnsi="Times New Roman"/>
          <w:sz w:val="24"/>
          <w:szCs w:val="24"/>
          <w:lang w:bidi="hi-IN"/>
        </w:rPr>
        <w:t>darbiniek</w:t>
      </w:r>
      <w:r w:rsidR="00B64434">
        <w:rPr>
          <w:rFonts w:ascii="Times New Roman" w:hAnsi="Times New Roman"/>
          <w:sz w:val="24"/>
          <w:szCs w:val="24"/>
          <w:lang w:bidi="hi-IN"/>
        </w:rPr>
        <w:t>am</w:t>
      </w:r>
      <w:r w:rsidR="00B64434" w:rsidRPr="00B64434">
        <w:rPr>
          <w:rFonts w:ascii="Times New Roman" w:hAnsi="Times New Roman"/>
          <w:sz w:val="24"/>
          <w:szCs w:val="24"/>
          <w:lang w:bidi="hi-IN"/>
        </w:rPr>
        <w:t xml:space="preserve"> ar juridisko izglītību</w:t>
      </w:r>
      <w:r w:rsidR="00B64434">
        <w:rPr>
          <w:rFonts w:ascii="Times New Roman" w:hAnsi="Times New Roman"/>
          <w:sz w:val="24"/>
          <w:szCs w:val="24"/>
          <w:lang w:bidi="hi-IN"/>
        </w:rPr>
        <w:t>.</w:t>
      </w:r>
    </w:p>
    <w:p w14:paraId="132DFDA5" w14:textId="77777777" w:rsidR="00B64434" w:rsidRDefault="00336AC4" w:rsidP="00336AC4">
      <w:pPr>
        <w:spacing w:after="0" w:line="360" w:lineRule="auto"/>
        <w:ind w:firstLine="567"/>
        <w:jc w:val="both"/>
        <w:rPr>
          <w:rFonts w:ascii="Times New Roman" w:hAnsi="Times New Roman"/>
          <w:sz w:val="24"/>
          <w:szCs w:val="24"/>
          <w:lang w:bidi="hi-IN"/>
        </w:rPr>
      </w:pPr>
      <w:r w:rsidRPr="00B64434">
        <w:rPr>
          <w:rFonts w:ascii="Times New Roman" w:hAnsi="Times New Roman"/>
          <w:sz w:val="24"/>
          <w:szCs w:val="24"/>
          <w:lang w:bidi="hi-IN"/>
        </w:rPr>
        <w:t xml:space="preserve">Saskaņā ar Pašvaldības domes deputāta statusa likuma 2.panta otrās daļas noteikumiem deputāta pilnvaras izbeidzas ar nākamā sasaukuma domes pirmās sēdes dienu vai ar pagaidu administrācijas izveidošanu atbilstoši Pašvaldības domes vēlēšanu likuma 24.panta noteikumiem. </w:t>
      </w:r>
    </w:p>
    <w:p w14:paraId="64E3FE1C" w14:textId="798072DA" w:rsidR="00B64434" w:rsidRDefault="00B64434" w:rsidP="00B64434">
      <w:pPr>
        <w:spacing w:after="0" w:line="360" w:lineRule="auto"/>
        <w:ind w:firstLine="567"/>
        <w:jc w:val="both"/>
        <w:rPr>
          <w:rFonts w:ascii="Times New Roman" w:hAnsi="Times New Roman"/>
          <w:sz w:val="24"/>
          <w:szCs w:val="24"/>
          <w:lang w:bidi="hi-IN"/>
        </w:rPr>
      </w:pPr>
      <w:r w:rsidRPr="00B64434">
        <w:rPr>
          <w:rFonts w:ascii="Times New Roman" w:hAnsi="Times New Roman"/>
          <w:sz w:val="24"/>
          <w:szCs w:val="24"/>
          <w:lang w:bidi="hi-IN"/>
        </w:rPr>
        <w:t>Atbilstoši Gulbenes novada vēlēšanu komisijas 2025.gada 8.jūnija sēdes protokolā Nr.11 atspoguļotajai informācijai, pamatojoties uz Pašvaldības domes vēlēšanu likuma 44.panta pirmo daļu, ir apstiprināti 2025.gada 7.jūnija Gulbenes novada pašvaldības domes vēlēšanu rezultāti, nosakot Gulbenes novada pašvaldības domē jaunievēlētos deputātus.</w:t>
      </w:r>
      <w:r>
        <w:rPr>
          <w:rFonts w:ascii="Times New Roman" w:hAnsi="Times New Roman"/>
          <w:sz w:val="24"/>
          <w:szCs w:val="24"/>
          <w:lang w:bidi="hi-IN"/>
        </w:rPr>
        <w:t xml:space="preserve"> </w:t>
      </w:r>
      <w:r w:rsidRPr="00B64434">
        <w:rPr>
          <w:rFonts w:ascii="Times New Roman" w:hAnsi="Times New Roman"/>
          <w:sz w:val="24"/>
          <w:szCs w:val="24"/>
          <w:lang w:bidi="hi-IN"/>
        </w:rPr>
        <w:t>Saskaņā ar Pašvaldības domes deputāta statusa likuma 2.panta pirmo daļu deputāta pilnvaras sākas ar jaunievēlētās domes pirmās sēdes dienu vai ar brīdi, kad Pašvaldības domes vēlēšanu likuma 43.pantā noteiktajā kārtībā iepriekšējā deputāta vietā stājas nākamais kandidāts no attiecīgā saraksta.</w:t>
      </w:r>
    </w:p>
    <w:p w14:paraId="1170E263" w14:textId="55DA8309" w:rsidR="00786AE0" w:rsidRDefault="00336AC4" w:rsidP="00786AE0">
      <w:pPr>
        <w:spacing w:after="0" w:line="360" w:lineRule="auto"/>
        <w:ind w:firstLine="567"/>
        <w:jc w:val="both"/>
        <w:rPr>
          <w:rFonts w:ascii="Times New Roman" w:hAnsi="Times New Roman"/>
          <w:sz w:val="24"/>
          <w:szCs w:val="24"/>
          <w:lang w:bidi="hi-IN"/>
        </w:rPr>
      </w:pPr>
      <w:r w:rsidRPr="00CD0565">
        <w:rPr>
          <w:rFonts w:ascii="Times New Roman" w:hAnsi="Times New Roman"/>
          <w:sz w:val="24"/>
          <w:szCs w:val="24"/>
          <w:lang w:bidi="hi-IN"/>
        </w:rPr>
        <w:lastRenderedPageBreak/>
        <w:t xml:space="preserve">Ņemot vērā faktu, ka </w:t>
      </w:r>
      <w:r w:rsidR="00B64434" w:rsidRPr="00CD0565">
        <w:rPr>
          <w:rFonts w:ascii="Times New Roman" w:hAnsi="Times New Roman"/>
          <w:sz w:val="24"/>
          <w:szCs w:val="24"/>
          <w:lang w:bidi="hi-IN"/>
        </w:rPr>
        <w:t xml:space="preserve">pēc </w:t>
      </w:r>
      <w:r w:rsidRPr="00CD0565">
        <w:rPr>
          <w:rFonts w:ascii="Times New Roman" w:hAnsi="Times New Roman"/>
          <w:sz w:val="24"/>
          <w:szCs w:val="24"/>
          <w:lang w:bidi="hi-IN"/>
        </w:rPr>
        <w:t>202</w:t>
      </w:r>
      <w:r w:rsidR="00B64434" w:rsidRPr="00CD0565">
        <w:rPr>
          <w:rFonts w:ascii="Times New Roman" w:hAnsi="Times New Roman"/>
          <w:sz w:val="24"/>
          <w:szCs w:val="24"/>
          <w:lang w:bidi="hi-IN"/>
        </w:rPr>
        <w:t>5</w:t>
      </w:r>
      <w:r w:rsidRPr="00CD0565">
        <w:rPr>
          <w:rFonts w:ascii="Times New Roman" w:hAnsi="Times New Roman"/>
          <w:sz w:val="24"/>
          <w:szCs w:val="24"/>
          <w:lang w:bidi="hi-IN"/>
        </w:rPr>
        <w:t xml:space="preserve">.gada </w:t>
      </w:r>
      <w:r w:rsidR="00B64434" w:rsidRPr="00CD0565">
        <w:rPr>
          <w:rFonts w:ascii="Times New Roman" w:hAnsi="Times New Roman"/>
          <w:sz w:val="24"/>
          <w:szCs w:val="24"/>
          <w:lang w:bidi="hi-IN"/>
        </w:rPr>
        <w:t>7</w:t>
      </w:r>
      <w:r w:rsidRPr="00CD0565">
        <w:rPr>
          <w:rFonts w:ascii="Times New Roman" w:hAnsi="Times New Roman"/>
          <w:sz w:val="24"/>
          <w:szCs w:val="24"/>
          <w:lang w:bidi="hi-IN"/>
        </w:rPr>
        <w:t>.jūnija pašvaldību vēlēšan</w:t>
      </w:r>
      <w:r w:rsidR="00B64434" w:rsidRPr="00CD0565">
        <w:rPr>
          <w:rFonts w:ascii="Times New Roman" w:hAnsi="Times New Roman"/>
          <w:sz w:val="24"/>
          <w:szCs w:val="24"/>
          <w:lang w:bidi="hi-IN"/>
        </w:rPr>
        <w:t>ām</w:t>
      </w:r>
      <w:r w:rsidRPr="00CD0565">
        <w:rPr>
          <w:rFonts w:ascii="Times New Roman" w:hAnsi="Times New Roman"/>
          <w:sz w:val="24"/>
          <w:szCs w:val="24"/>
          <w:lang w:bidi="hi-IN"/>
        </w:rPr>
        <w:t xml:space="preserve"> Gulbenes novada </w:t>
      </w:r>
      <w:r w:rsidR="00B64434" w:rsidRPr="00CD0565">
        <w:rPr>
          <w:rFonts w:ascii="Times New Roman" w:hAnsi="Times New Roman"/>
          <w:sz w:val="24"/>
          <w:szCs w:val="24"/>
          <w:lang w:bidi="hi-IN"/>
        </w:rPr>
        <w:t xml:space="preserve">pašvaldības </w:t>
      </w:r>
      <w:r w:rsidRPr="00CD0565">
        <w:rPr>
          <w:rFonts w:ascii="Times New Roman" w:hAnsi="Times New Roman"/>
          <w:sz w:val="24"/>
          <w:szCs w:val="24"/>
          <w:lang w:bidi="hi-IN"/>
        </w:rPr>
        <w:t>domes pirmā sēde tika organizēta 202</w:t>
      </w:r>
      <w:r w:rsidR="00B64434" w:rsidRPr="00CD0565">
        <w:rPr>
          <w:rFonts w:ascii="Times New Roman" w:hAnsi="Times New Roman"/>
          <w:sz w:val="24"/>
          <w:szCs w:val="24"/>
          <w:lang w:bidi="hi-IN"/>
        </w:rPr>
        <w:t>5</w:t>
      </w:r>
      <w:r w:rsidRPr="00CD0565">
        <w:rPr>
          <w:rFonts w:ascii="Times New Roman" w:hAnsi="Times New Roman"/>
          <w:sz w:val="24"/>
          <w:szCs w:val="24"/>
          <w:lang w:bidi="hi-IN"/>
        </w:rPr>
        <w:t xml:space="preserve">.gada </w:t>
      </w:r>
      <w:r w:rsidR="00B64434" w:rsidRPr="00CD0565">
        <w:rPr>
          <w:rFonts w:ascii="Times New Roman" w:hAnsi="Times New Roman"/>
          <w:sz w:val="24"/>
          <w:szCs w:val="24"/>
          <w:lang w:bidi="hi-IN"/>
        </w:rPr>
        <w:t>30</w:t>
      </w:r>
      <w:r w:rsidRPr="00CD0565">
        <w:rPr>
          <w:rFonts w:ascii="Times New Roman" w:hAnsi="Times New Roman"/>
          <w:sz w:val="24"/>
          <w:szCs w:val="24"/>
          <w:lang w:bidi="hi-IN"/>
        </w:rPr>
        <w:t>.jū</w:t>
      </w:r>
      <w:r w:rsidR="00B64434" w:rsidRPr="00CD0565">
        <w:rPr>
          <w:rFonts w:ascii="Times New Roman" w:hAnsi="Times New Roman"/>
          <w:sz w:val="24"/>
          <w:szCs w:val="24"/>
          <w:lang w:bidi="hi-IN"/>
        </w:rPr>
        <w:t>n</w:t>
      </w:r>
      <w:r w:rsidRPr="00CD0565">
        <w:rPr>
          <w:rFonts w:ascii="Times New Roman" w:hAnsi="Times New Roman"/>
          <w:sz w:val="24"/>
          <w:szCs w:val="24"/>
          <w:lang w:bidi="hi-IN"/>
        </w:rPr>
        <w:t>ijā</w:t>
      </w:r>
      <w:r w:rsidRPr="00CD0565">
        <w:rPr>
          <w:rFonts w:ascii="Times New Roman" w:hAnsi="Times New Roman"/>
          <w:sz w:val="24"/>
          <w:szCs w:val="24"/>
        </w:rPr>
        <w:t xml:space="preserve"> un komisijas locekļi – </w:t>
      </w:r>
      <w:r w:rsidR="00B64434" w:rsidRPr="00CD0565">
        <w:rPr>
          <w:rFonts w:ascii="Times New Roman" w:hAnsi="Times New Roman"/>
          <w:sz w:val="24"/>
          <w:szCs w:val="24"/>
        </w:rPr>
        <w:t xml:space="preserve">Anatolijs Savickis, </w:t>
      </w:r>
      <w:r w:rsidR="00CD0565" w:rsidRPr="00CD0565">
        <w:rPr>
          <w:rFonts w:ascii="Times New Roman" w:hAnsi="Times New Roman"/>
          <w:sz w:val="24"/>
          <w:szCs w:val="24"/>
        </w:rPr>
        <w:t>Atis Jencītis un Aivars Circens</w:t>
      </w:r>
      <w:r w:rsidRPr="00CD0565">
        <w:rPr>
          <w:rFonts w:ascii="Times New Roman" w:hAnsi="Times New Roman"/>
          <w:sz w:val="24"/>
          <w:szCs w:val="24"/>
        </w:rPr>
        <w:t>, netika ievēlēti domes sastāvā, minētās personas ir zaudējušas deputāta statusu</w:t>
      </w:r>
      <w:r w:rsidRPr="00CD0565">
        <w:rPr>
          <w:rFonts w:ascii="Times New Roman" w:hAnsi="Times New Roman"/>
          <w:sz w:val="24"/>
          <w:szCs w:val="24"/>
          <w:lang w:bidi="hi-IN"/>
        </w:rPr>
        <w:t xml:space="preserve">, kā rezultātā tām ir zudis arī tiesiskais pamats pildīt komisijas locekļu pienākumus. </w:t>
      </w:r>
      <w:r w:rsidR="00786AE0">
        <w:rPr>
          <w:rFonts w:ascii="Times New Roman" w:hAnsi="Times New Roman"/>
          <w:sz w:val="24"/>
          <w:szCs w:val="24"/>
          <w:lang w:bidi="hi-IN"/>
        </w:rPr>
        <w:t xml:space="preserve">Saskaņā ar </w:t>
      </w:r>
      <w:r w:rsidR="00786AE0" w:rsidRPr="00CD0565">
        <w:rPr>
          <w:rFonts w:ascii="Times New Roman" w:hAnsi="Times New Roman"/>
          <w:sz w:val="24"/>
          <w:szCs w:val="24"/>
          <w:lang w:bidi="hi-IN"/>
        </w:rPr>
        <w:t>Gulbenes novada pašvaldības domes</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2025.gada 26.jūnij</w:t>
      </w:r>
      <w:r w:rsidR="00786AE0">
        <w:rPr>
          <w:rFonts w:ascii="Times New Roman" w:hAnsi="Times New Roman"/>
          <w:sz w:val="24"/>
          <w:szCs w:val="24"/>
          <w:lang w:bidi="hi-IN"/>
        </w:rPr>
        <w:t xml:space="preserve">a lēmumiem </w:t>
      </w:r>
      <w:r w:rsidR="00786AE0" w:rsidRPr="00786AE0">
        <w:rPr>
          <w:rFonts w:ascii="Times New Roman" w:hAnsi="Times New Roman"/>
          <w:sz w:val="24"/>
          <w:szCs w:val="24"/>
          <w:lang w:bidi="hi-IN"/>
        </w:rPr>
        <w:t>Nr.</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GND/2025/476</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sabiedriskā transporta komisijas, Gulbenes novada pašvaldības interešu un neformālās izglītības programmu izvērtēšanas komisijas un Gulbenes novada pašvaldības ētikas komisijas sastāvā</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Nr. GND/2025/477</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iepirkumu komisijas, Gulbenes novada pašvaldības interešu izglītības programmu izvērtēšanas un valsts mērķdotācijas un pašvaldības dotācijas finansējuma sadales komisijas un Gulbenes novada pašvaldības ētikas komisijas sastāvā</w:t>
      </w:r>
      <w:r w:rsidR="00786AE0">
        <w:rPr>
          <w:rFonts w:ascii="Times New Roman" w:hAnsi="Times New Roman"/>
          <w:sz w:val="24"/>
          <w:szCs w:val="24"/>
          <w:lang w:bidi="hi-IN"/>
        </w:rPr>
        <w:t xml:space="preserve">” un </w:t>
      </w:r>
      <w:r w:rsidR="00786AE0" w:rsidRPr="00786AE0">
        <w:rPr>
          <w:rFonts w:ascii="Times New Roman" w:hAnsi="Times New Roman"/>
          <w:sz w:val="24"/>
          <w:szCs w:val="24"/>
          <w:lang w:bidi="hi-IN"/>
        </w:rPr>
        <w:t>Nr. GND/2025/480</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r w:rsidR="00786AE0">
        <w:rPr>
          <w:rFonts w:ascii="Times New Roman" w:hAnsi="Times New Roman"/>
          <w:sz w:val="24"/>
          <w:szCs w:val="24"/>
          <w:lang w:bidi="hi-IN"/>
        </w:rPr>
        <w:t xml:space="preserve">” minētās personas cita starpā ir atbrīvotas no komisijas locekļu amatiem </w:t>
      </w:r>
      <w:r w:rsidR="00786AE0" w:rsidRPr="00786AE0">
        <w:rPr>
          <w:rFonts w:ascii="Times New Roman" w:hAnsi="Times New Roman"/>
          <w:sz w:val="24"/>
          <w:szCs w:val="24"/>
          <w:lang w:bidi="hi-IN"/>
        </w:rPr>
        <w:t>ar 2025.gada 29.jūniju.</w:t>
      </w:r>
    </w:p>
    <w:p w14:paraId="091A0C6E" w14:textId="771CF6B4" w:rsidR="00336AC4" w:rsidRPr="00336AC4" w:rsidRDefault="00336AC4" w:rsidP="00336AC4">
      <w:pPr>
        <w:spacing w:after="0" w:line="360" w:lineRule="auto"/>
        <w:ind w:firstLine="567"/>
        <w:jc w:val="both"/>
        <w:rPr>
          <w:rFonts w:ascii="Times New Roman" w:hAnsi="Times New Roman"/>
          <w:color w:val="EE0000"/>
          <w:sz w:val="24"/>
          <w:szCs w:val="24"/>
          <w:lang w:bidi="hi-IN"/>
        </w:rPr>
      </w:pPr>
      <w:r w:rsidRPr="00CD0565">
        <w:rPr>
          <w:rFonts w:ascii="Times New Roman" w:hAnsi="Times New Roman"/>
          <w:sz w:val="24"/>
          <w:szCs w:val="24"/>
          <w:lang w:bidi="hi-IN"/>
        </w:rPr>
        <w:t xml:space="preserve">Ievērojot minēto, Gulbenes novada </w:t>
      </w:r>
      <w:r w:rsidR="00CD0565" w:rsidRPr="00CD0565">
        <w:rPr>
          <w:rFonts w:ascii="Times New Roman" w:hAnsi="Times New Roman"/>
          <w:sz w:val="24"/>
          <w:szCs w:val="24"/>
          <w:lang w:bidi="hi-IN"/>
        </w:rPr>
        <w:t xml:space="preserve">pašvaldības </w:t>
      </w:r>
      <w:r w:rsidRPr="00CD0565">
        <w:rPr>
          <w:rFonts w:ascii="Times New Roman" w:hAnsi="Times New Roman"/>
          <w:sz w:val="24"/>
          <w:szCs w:val="24"/>
          <w:lang w:bidi="hi-IN"/>
        </w:rPr>
        <w:t xml:space="preserve">domei nepieciešams apstiprināt </w:t>
      </w:r>
      <w:r w:rsidR="00CD0565" w:rsidRPr="00CD0565">
        <w:rPr>
          <w:rFonts w:ascii="Times New Roman" w:hAnsi="Times New Roman"/>
          <w:sz w:val="24"/>
          <w:szCs w:val="24"/>
          <w:lang w:bidi="hi-IN"/>
        </w:rPr>
        <w:t>trīs</w:t>
      </w:r>
      <w:r w:rsidRPr="00CD0565">
        <w:rPr>
          <w:rFonts w:ascii="Times New Roman" w:hAnsi="Times New Roman"/>
          <w:sz w:val="24"/>
          <w:szCs w:val="24"/>
          <w:lang w:bidi="hi-IN"/>
        </w:rPr>
        <w:t xml:space="preserve"> </w:t>
      </w:r>
      <w:r w:rsidR="00786AE0">
        <w:rPr>
          <w:rFonts w:ascii="Times New Roman" w:hAnsi="Times New Roman"/>
          <w:sz w:val="24"/>
          <w:szCs w:val="24"/>
          <w:lang w:bidi="hi-IN"/>
        </w:rPr>
        <w:t xml:space="preserve">jaunievēlētās </w:t>
      </w:r>
      <w:r w:rsidRPr="00CD0565">
        <w:rPr>
          <w:rFonts w:ascii="Times New Roman" w:hAnsi="Times New Roman"/>
          <w:sz w:val="24"/>
          <w:szCs w:val="24"/>
          <w:lang w:bidi="hi-IN"/>
        </w:rPr>
        <w:t>domes deputātus komisijas locekļu amatiem.</w:t>
      </w:r>
      <w:r w:rsidRPr="004A12F7">
        <w:rPr>
          <w:rFonts w:ascii="Times New Roman" w:hAnsi="Times New Roman"/>
          <w:sz w:val="24"/>
          <w:szCs w:val="24"/>
          <w:lang w:bidi="hi-IN"/>
        </w:rPr>
        <w:t xml:space="preserve"> </w:t>
      </w:r>
      <w:r w:rsidR="00A97FF6" w:rsidRPr="004A12F7">
        <w:rPr>
          <w:rFonts w:ascii="Times New Roman" w:hAnsi="Times New Roman"/>
          <w:sz w:val="24"/>
          <w:szCs w:val="24"/>
          <w:lang w:bidi="hi-IN"/>
        </w:rPr>
        <w:t xml:space="preserve">Atbilstoši Gulbenes novada pašvaldības domes priekšsēdētāja ieteikumam darbam komisijā </w:t>
      </w:r>
      <w:r w:rsidRPr="004A12F7">
        <w:rPr>
          <w:rFonts w:ascii="Times New Roman" w:hAnsi="Times New Roman"/>
          <w:sz w:val="24"/>
          <w:szCs w:val="24"/>
          <w:lang w:bidi="hi-IN"/>
        </w:rPr>
        <w:t xml:space="preserve">ir pieteikušies </w:t>
      </w:r>
      <w:r w:rsidR="00CD0565" w:rsidRPr="004A12F7">
        <w:rPr>
          <w:rFonts w:ascii="Times New Roman" w:hAnsi="Times New Roman"/>
          <w:sz w:val="24"/>
          <w:szCs w:val="24"/>
          <w:lang w:bidi="hi-IN"/>
        </w:rPr>
        <w:t>trīs</w:t>
      </w:r>
      <w:r w:rsidRPr="004A12F7">
        <w:rPr>
          <w:rFonts w:ascii="Times New Roman" w:hAnsi="Times New Roman"/>
          <w:sz w:val="24"/>
          <w:szCs w:val="24"/>
          <w:lang w:bidi="hi-IN"/>
        </w:rPr>
        <w:t xml:space="preserve"> domes deputāti –</w:t>
      </w:r>
      <w:r w:rsidR="00A97FF6" w:rsidRPr="004A12F7">
        <w:rPr>
          <w:rFonts w:ascii="Times New Roman" w:hAnsi="Times New Roman"/>
          <w:sz w:val="24"/>
          <w:szCs w:val="24"/>
          <w:lang w:bidi="hi-IN"/>
        </w:rPr>
        <w:t xml:space="preserve"> </w:t>
      </w:r>
      <w:bookmarkStart w:id="2" w:name="_Hlk203737592"/>
      <w:r w:rsidR="00A97FF6" w:rsidRPr="004A12F7">
        <w:rPr>
          <w:rFonts w:ascii="Times New Roman" w:hAnsi="Times New Roman"/>
          <w:sz w:val="24"/>
          <w:szCs w:val="24"/>
          <w:lang w:bidi="hi-IN"/>
        </w:rPr>
        <w:t>Ivars Kupč</w:t>
      </w:r>
      <w:bookmarkEnd w:id="2"/>
      <w:r w:rsidR="00A97FF6" w:rsidRPr="004A12F7">
        <w:rPr>
          <w:rFonts w:ascii="Times New Roman" w:hAnsi="Times New Roman"/>
          <w:sz w:val="24"/>
          <w:szCs w:val="24"/>
          <w:lang w:bidi="hi-IN"/>
        </w:rPr>
        <w:t>s, Artūrs Smagars un Guntis Princovs.</w:t>
      </w:r>
    </w:p>
    <w:p w14:paraId="7B334F10" w14:textId="18208420" w:rsidR="00CD0565" w:rsidRPr="00CD0565" w:rsidRDefault="00CD0565" w:rsidP="00CD0565">
      <w:pPr>
        <w:spacing w:after="0" w:line="360" w:lineRule="auto"/>
        <w:ind w:firstLine="567"/>
        <w:jc w:val="both"/>
        <w:rPr>
          <w:rFonts w:ascii="Times New Roman" w:hAnsi="Times New Roman"/>
          <w:sz w:val="24"/>
          <w:szCs w:val="24"/>
          <w:lang w:bidi="hi-IN"/>
        </w:rPr>
      </w:pPr>
      <w:r w:rsidRPr="00CD0565">
        <w:rPr>
          <w:rFonts w:ascii="Times New Roman" w:hAnsi="Times New Roman"/>
          <w:sz w:val="24"/>
          <w:szCs w:val="24"/>
          <w:lang w:bidi="hi-IN"/>
        </w:rPr>
        <w:t>Papildus minētajam ir saņemts Gulbenes novada Centrālās pārvaldes</w:t>
      </w:r>
      <w:r>
        <w:rPr>
          <w:rFonts w:ascii="Times New Roman" w:hAnsi="Times New Roman"/>
          <w:sz w:val="24"/>
          <w:szCs w:val="24"/>
          <w:lang w:bidi="hi-IN"/>
        </w:rPr>
        <w:t xml:space="preserve"> Juridiskās un personālvadības nodaļas vecākā jurista Eduarda Garkušas iesniegums par darba tiesisko attiecību izbeigšanu ar 2025.gada 22.augustu (pēdējā darba diena).</w:t>
      </w:r>
    </w:p>
    <w:p w14:paraId="475B82E5" w14:textId="3B90424E" w:rsidR="00336AC4" w:rsidRPr="004A12F7" w:rsidRDefault="00336AC4" w:rsidP="004A12F7">
      <w:pPr>
        <w:spacing w:after="0" w:line="360" w:lineRule="auto"/>
        <w:ind w:firstLine="567"/>
        <w:jc w:val="both"/>
        <w:rPr>
          <w:rFonts w:ascii="Times New Roman" w:hAnsi="Times New Roman"/>
          <w:sz w:val="24"/>
          <w:szCs w:val="24"/>
          <w:lang w:bidi="hi-IN"/>
        </w:rPr>
      </w:pPr>
      <w:r w:rsidRPr="00AA33B8">
        <w:rPr>
          <w:rFonts w:ascii="Times New Roman" w:hAnsi="Times New Roman"/>
          <w:sz w:val="24"/>
          <w:szCs w:val="24"/>
          <w:lang w:bidi="hi-IN"/>
        </w:rPr>
        <w:t xml:space="preserve">Ņemot vērā augstāk minēto un pamatojoties uz </w:t>
      </w:r>
      <w:r w:rsidR="00CD0565" w:rsidRPr="00AA33B8">
        <w:rPr>
          <w:rFonts w:ascii="Times New Roman" w:hAnsi="Times New Roman"/>
          <w:sz w:val="24"/>
          <w:szCs w:val="24"/>
          <w:lang w:bidi="hi-IN"/>
        </w:rPr>
        <w:t xml:space="preserve">Pašvaldības domes deputāta statusa likuma 2.panta otro daļu, </w:t>
      </w:r>
      <w:r w:rsidR="004A12F7" w:rsidRPr="004A12F7">
        <w:rPr>
          <w:rFonts w:ascii="Times New Roman" w:hAnsi="Times New Roman"/>
          <w:sz w:val="24"/>
          <w:szCs w:val="24"/>
          <w:lang w:bidi="hi-IN"/>
        </w:rPr>
        <w:t>Gulbenes novada pašvaldības domes 2023.gada 21.decembra saistošo noteikumu Nr.24 “Gulbenes novada pašvaldības nolikums” 13.22.apakšpunktu</w:t>
      </w:r>
      <w:r w:rsidR="001D079F">
        <w:rPr>
          <w:rFonts w:ascii="Times New Roman" w:hAnsi="Times New Roman"/>
          <w:sz w:val="24"/>
          <w:szCs w:val="24"/>
          <w:lang w:bidi="hi-IN"/>
        </w:rPr>
        <w:t xml:space="preserve"> un</w:t>
      </w:r>
      <w:r w:rsidR="004A12F7">
        <w:rPr>
          <w:rFonts w:ascii="Times New Roman" w:hAnsi="Times New Roman"/>
          <w:sz w:val="24"/>
          <w:szCs w:val="24"/>
          <w:lang w:bidi="hi-IN"/>
        </w:rPr>
        <w:t xml:space="preserve"> </w:t>
      </w:r>
      <w:r w:rsidR="004A12F7" w:rsidRPr="004A12F7">
        <w:rPr>
          <w:rFonts w:ascii="Times New Roman" w:hAnsi="Times New Roman"/>
          <w:sz w:val="24"/>
          <w:szCs w:val="24"/>
          <w:lang w:bidi="hi-IN"/>
        </w:rPr>
        <w:t>Gulbenes novada pašvaldības 2024.gada 25.jūlija iekšējā normatīvā akta Nr.GND/IEK/2024/20 “Gulbenes novada pašvaldības ētikas komisijas nolikums” 3.</w:t>
      </w:r>
      <w:r w:rsidR="004A12F7">
        <w:rPr>
          <w:rFonts w:ascii="Times New Roman" w:hAnsi="Times New Roman"/>
          <w:sz w:val="24"/>
          <w:szCs w:val="24"/>
          <w:lang w:bidi="hi-IN"/>
        </w:rPr>
        <w:t xml:space="preserve">, </w:t>
      </w:r>
      <w:r w:rsidR="004A12F7" w:rsidRPr="004A12F7">
        <w:rPr>
          <w:rFonts w:ascii="Times New Roman" w:hAnsi="Times New Roman"/>
          <w:sz w:val="24"/>
          <w:szCs w:val="24"/>
          <w:lang w:bidi="hi-IN"/>
        </w:rPr>
        <w:t>9.</w:t>
      </w:r>
      <w:r w:rsidR="004A12F7">
        <w:rPr>
          <w:rFonts w:ascii="Times New Roman" w:hAnsi="Times New Roman"/>
          <w:sz w:val="24"/>
          <w:szCs w:val="24"/>
          <w:lang w:bidi="hi-IN"/>
        </w:rPr>
        <w:t xml:space="preserve"> un</w:t>
      </w:r>
      <w:r w:rsidR="004A12F7" w:rsidRPr="004A12F7">
        <w:rPr>
          <w:rFonts w:ascii="Times New Roman" w:hAnsi="Times New Roman"/>
          <w:sz w:val="24"/>
          <w:szCs w:val="24"/>
          <w:lang w:bidi="hi-IN"/>
        </w:rPr>
        <w:t xml:space="preserve"> 10.1.</w:t>
      </w:r>
      <w:r w:rsidR="004A12F7">
        <w:rPr>
          <w:rFonts w:ascii="Times New Roman" w:hAnsi="Times New Roman"/>
          <w:sz w:val="24"/>
          <w:szCs w:val="24"/>
          <w:lang w:bidi="hi-IN"/>
        </w:rPr>
        <w:t>apakš</w:t>
      </w:r>
      <w:r w:rsidR="004A12F7" w:rsidRPr="004A12F7">
        <w:rPr>
          <w:rFonts w:ascii="Times New Roman" w:hAnsi="Times New Roman"/>
          <w:sz w:val="24"/>
          <w:szCs w:val="24"/>
          <w:lang w:bidi="hi-IN"/>
        </w:rPr>
        <w:t>punkt</w:t>
      </w:r>
      <w:r w:rsidR="004A12F7">
        <w:rPr>
          <w:rFonts w:ascii="Times New Roman" w:hAnsi="Times New Roman"/>
          <w:sz w:val="24"/>
          <w:szCs w:val="24"/>
          <w:lang w:bidi="hi-IN"/>
        </w:rPr>
        <w:t>u</w:t>
      </w:r>
      <w:r w:rsidRPr="001D079F">
        <w:rPr>
          <w:rFonts w:ascii="Times New Roman" w:hAnsi="Times New Roman"/>
          <w:sz w:val="24"/>
          <w:szCs w:val="24"/>
          <w:lang w:bidi="hi-IN"/>
        </w:rPr>
        <w:t>, atklāti balsojot</w:t>
      </w:r>
      <w:r w:rsidRPr="001D079F">
        <w:t xml:space="preserve"> </w:t>
      </w:r>
      <w:r w:rsidRPr="001D079F">
        <w:rPr>
          <w:rFonts w:ascii="Times New Roman" w:hAnsi="Times New Roman"/>
          <w:sz w:val="24"/>
          <w:szCs w:val="24"/>
          <w:lang w:bidi="hi-IN"/>
        </w:rPr>
        <w:t xml:space="preserve">PAR –__; </w:t>
      </w:r>
      <w:r w:rsidRPr="004A12F7">
        <w:rPr>
          <w:rFonts w:ascii="Times New Roman" w:hAnsi="Times New Roman"/>
          <w:sz w:val="24"/>
          <w:szCs w:val="24"/>
          <w:lang w:bidi="hi-IN"/>
        </w:rPr>
        <w:t xml:space="preserve">PRET – __; ATTURAS – __, Gulbenes novada </w:t>
      </w:r>
      <w:r w:rsidR="004A12F7" w:rsidRPr="004A12F7">
        <w:rPr>
          <w:rFonts w:ascii="Times New Roman" w:hAnsi="Times New Roman"/>
          <w:sz w:val="24"/>
          <w:szCs w:val="24"/>
          <w:lang w:bidi="hi-IN"/>
        </w:rPr>
        <w:t xml:space="preserve">pašvaldības </w:t>
      </w:r>
      <w:r w:rsidRPr="004A12F7">
        <w:rPr>
          <w:rFonts w:ascii="Times New Roman" w:hAnsi="Times New Roman"/>
          <w:sz w:val="24"/>
          <w:szCs w:val="24"/>
          <w:lang w:bidi="hi-IN"/>
        </w:rPr>
        <w:t>dome NOLEMJ:</w:t>
      </w:r>
    </w:p>
    <w:p w14:paraId="753ABDAB" w14:textId="36D0871A" w:rsidR="00336AC4" w:rsidRPr="004A12F7" w:rsidRDefault="00336AC4" w:rsidP="004A12F7">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 xml:space="preserve">Gulbenes novada pašvaldības </w:t>
      </w:r>
      <w:r w:rsidR="004A12F7" w:rsidRPr="004A12F7">
        <w:rPr>
          <w:rFonts w:ascii="Times New Roman" w:hAnsi="Times New Roman"/>
          <w:sz w:val="24"/>
          <w:szCs w:val="24"/>
          <w:lang w:bidi="hi-IN"/>
        </w:rPr>
        <w:t>ē</w:t>
      </w:r>
      <w:r w:rsidRPr="004A12F7">
        <w:rPr>
          <w:rFonts w:ascii="Times New Roman" w:hAnsi="Times New Roman"/>
          <w:sz w:val="24"/>
          <w:szCs w:val="24"/>
          <w:lang w:bidi="hi-IN"/>
        </w:rPr>
        <w:t xml:space="preserve">tikas komisijas locekļa amatā Gulbenes novada </w:t>
      </w:r>
      <w:r w:rsidR="004A12F7" w:rsidRPr="004A12F7">
        <w:rPr>
          <w:rFonts w:ascii="Times New Roman" w:hAnsi="Times New Roman"/>
          <w:sz w:val="24"/>
          <w:szCs w:val="24"/>
          <w:lang w:bidi="hi-IN"/>
        </w:rPr>
        <w:t xml:space="preserve">pašvaldības </w:t>
      </w:r>
      <w:r w:rsidRPr="004A12F7">
        <w:rPr>
          <w:rFonts w:ascii="Times New Roman" w:hAnsi="Times New Roman"/>
          <w:sz w:val="24"/>
          <w:szCs w:val="24"/>
          <w:lang w:bidi="hi-IN"/>
        </w:rPr>
        <w:t xml:space="preserve">domes deputātu </w:t>
      </w:r>
      <w:r w:rsidR="004A12F7" w:rsidRPr="004A12F7">
        <w:rPr>
          <w:rFonts w:ascii="Times New Roman" w:hAnsi="Times New Roman"/>
          <w:sz w:val="24"/>
          <w:szCs w:val="24"/>
          <w:lang w:bidi="hi-IN"/>
        </w:rPr>
        <w:t>Ivaru Kupču</w:t>
      </w:r>
      <w:r w:rsidRPr="004A12F7">
        <w:rPr>
          <w:rFonts w:ascii="Times New Roman" w:hAnsi="Times New Roman"/>
          <w:sz w:val="24"/>
          <w:szCs w:val="24"/>
          <w:lang w:bidi="hi-IN"/>
        </w:rPr>
        <w:t>.</w:t>
      </w:r>
    </w:p>
    <w:p w14:paraId="6FF4EB80" w14:textId="1C058554" w:rsidR="004A12F7" w:rsidRPr="004A12F7" w:rsidRDefault="004A12F7" w:rsidP="004A12F7">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Gulbenes novada pašvaldības ētikas komisijas locekļa amatā Gulbenes novada pašvaldības domes deputātu Artūru Smagaru.</w:t>
      </w:r>
    </w:p>
    <w:p w14:paraId="698B4D11" w14:textId="61421A6B" w:rsidR="00336AC4" w:rsidRDefault="00336AC4" w:rsidP="00336AC4">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 xml:space="preserve">Gulbenes novada pašvaldības </w:t>
      </w:r>
      <w:r w:rsidR="004A12F7" w:rsidRPr="004A12F7">
        <w:rPr>
          <w:rFonts w:ascii="Times New Roman" w:hAnsi="Times New Roman"/>
          <w:sz w:val="24"/>
          <w:szCs w:val="24"/>
          <w:lang w:bidi="hi-IN"/>
        </w:rPr>
        <w:t>ē</w:t>
      </w:r>
      <w:r w:rsidRPr="004A12F7">
        <w:rPr>
          <w:rFonts w:ascii="Times New Roman" w:hAnsi="Times New Roman"/>
          <w:sz w:val="24"/>
          <w:szCs w:val="24"/>
          <w:lang w:bidi="hi-IN"/>
        </w:rPr>
        <w:t>tikas komisijas locekļa amatā Gulbenes novada</w:t>
      </w:r>
      <w:r w:rsidR="004A12F7" w:rsidRPr="004A12F7">
        <w:rPr>
          <w:rFonts w:ascii="Times New Roman" w:hAnsi="Times New Roman"/>
          <w:sz w:val="24"/>
          <w:szCs w:val="24"/>
          <w:lang w:bidi="hi-IN"/>
        </w:rPr>
        <w:t xml:space="preserve"> pašvaldības</w:t>
      </w:r>
      <w:r w:rsidRPr="004A12F7">
        <w:rPr>
          <w:rFonts w:ascii="Times New Roman" w:hAnsi="Times New Roman"/>
          <w:sz w:val="24"/>
          <w:szCs w:val="24"/>
          <w:lang w:bidi="hi-IN"/>
        </w:rPr>
        <w:t xml:space="preserve"> domes deputātu </w:t>
      </w:r>
      <w:r w:rsidR="004A12F7" w:rsidRPr="004A12F7">
        <w:rPr>
          <w:rFonts w:ascii="Times New Roman" w:hAnsi="Times New Roman"/>
          <w:sz w:val="24"/>
          <w:szCs w:val="24"/>
          <w:lang w:bidi="hi-IN"/>
        </w:rPr>
        <w:t>Gunti Princovu</w:t>
      </w:r>
      <w:r w:rsidRPr="004A12F7">
        <w:rPr>
          <w:rFonts w:ascii="Times New Roman" w:hAnsi="Times New Roman"/>
          <w:sz w:val="24"/>
          <w:szCs w:val="24"/>
          <w:lang w:bidi="hi-IN"/>
        </w:rPr>
        <w:t>.</w:t>
      </w:r>
    </w:p>
    <w:p w14:paraId="18F29DA1" w14:textId="77777777" w:rsidR="00786AE0" w:rsidRPr="004A12F7" w:rsidRDefault="00786AE0" w:rsidP="00786AE0">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lang w:bidi="hi-IN"/>
        </w:rPr>
        <w:lastRenderedPageBreak/>
        <w:t xml:space="preserve">ATBRĪVOT </w:t>
      </w:r>
      <w:r>
        <w:rPr>
          <w:rFonts w:ascii="Times New Roman" w:hAnsi="Times New Roman"/>
          <w:sz w:val="24"/>
          <w:szCs w:val="24"/>
          <w:lang w:bidi="hi-IN"/>
        </w:rPr>
        <w:t xml:space="preserve">Eduardu Garkušu </w:t>
      </w:r>
      <w:r w:rsidRPr="004A12F7">
        <w:rPr>
          <w:rFonts w:ascii="Times New Roman" w:hAnsi="Times New Roman"/>
          <w:sz w:val="24"/>
          <w:szCs w:val="24"/>
          <w:lang w:bidi="hi-IN"/>
        </w:rPr>
        <w:t>no Gulbenes novada pašvaldības ētikas komisijas locekļa amata</w:t>
      </w:r>
      <w:r>
        <w:rPr>
          <w:rFonts w:ascii="Times New Roman" w:hAnsi="Times New Roman"/>
          <w:sz w:val="24"/>
          <w:szCs w:val="24"/>
          <w:lang w:bidi="hi-IN"/>
        </w:rPr>
        <w:t xml:space="preserve"> ar 2025.gada 22.augustu.</w:t>
      </w:r>
    </w:p>
    <w:p w14:paraId="07B75CBC" w14:textId="77777777" w:rsidR="005555CD" w:rsidRPr="001F12ED" w:rsidRDefault="005555CD" w:rsidP="005555CD">
      <w:pPr>
        <w:pStyle w:val="Default"/>
        <w:rPr>
          <w:szCs w:val="24"/>
        </w:rPr>
      </w:pPr>
    </w:p>
    <w:p w14:paraId="29BA1D59" w14:textId="300FF805" w:rsidR="005555CD" w:rsidRPr="001F12ED"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001B549C">
        <w:rPr>
          <w:rFonts w:ascii="Times New Roman" w:eastAsia="Times New Roman" w:hAnsi="Times New Roman" w:cs="Times New Roman"/>
          <w:kern w:val="0"/>
          <w:sz w:val="24"/>
          <w:szCs w:val="24"/>
          <w:lang w:eastAsia="lv-LV"/>
          <w14:ligatures w14:val="none"/>
        </w:rPr>
        <w:t>N.Mazūrs</w:t>
      </w:r>
    </w:p>
    <w:p w14:paraId="68D4EBF5" w14:textId="77777777" w:rsidR="006A25C7" w:rsidRPr="0045218A" w:rsidRDefault="006A25C7">
      <w:pPr>
        <w:rPr>
          <w:color w:val="FF0000"/>
        </w:rPr>
      </w:pPr>
    </w:p>
    <w:sectPr w:rsidR="006A25C7" w:rsidRPr="0045218A" w:rsidSect="007F42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1"/>
  </w:num>
  <w:num w:numId="2"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100CD0"/>
    <w:rsid w:val="001B549C"/>
    <w:rsid w:val="001D04B5"/>
    <w:rsid w:val="001D079F"/>
    <w:rsid w:val="001F12ED"/>
    <w:rsid w:val="002A511D"/>
    <w:rsid w:val="002B2795"/>
    <w:rsid w:val="002B30F9"/>
    <w:rsid w:val="00320C1D"/>
    <w:rsid w:val="003349ED"/>
    <w:rsid w:val="00336AC4"/>
    <w:rsid w:val="0045218A"/>
    <w:rsid w:val="00492B11"/>
    <w:rsid w:val="004A12F7"/>
    <w:rsid w:val="005555CD"/>
    <w:rsid w:val="005D08A3"/>
    <w:rsid w:val="006818D0"/>
    <w:rsid w:val="006A25C7"/>
    <w:rsid w:val="006C30CE"/>
    <w:rsid w:val="00703627"/>
    <w:rsid w:val="00762F3F"/>
    <w:rsid w:val="00786AE0"/>
    <w:rsid w:val="007F4282"/>
    <w:rsid w:val="008245CC"/>
    <w:rsid w:val="00932C22"/>
    <w:rsid w:val="0096525F"/>
    <w:rsid w:val="009D38C9"/>
    <w:rsid w:val="00A166DA"/>
    <w:rsid w:val="00A24FD4"/>
    <w:rsid w:val="00A97FF6"/>
    <w:rsid w:val="00AA33B8"/>
    <w:rsid w:val="00AD0B41"/>
    <w:rsid w:val="00B13228"/>
    <w:rsid w:val="00B64434"/>
    <w:rsid w:val="00C170DC"/>
    <w:rsid w:val="00C424E7"/>
    <w:rsid w:val="00CB0843"/>
    <w:rsid w:val="00CB4B63"/>
    <w:rsid w:val="00CD0565"/>
    <w:rsid w:val="00CD1DE0"/>
    <w:rsid w:val="00D07B05"/>
    <w:rsid w:val="00D24DA0"/>
    <w:rsid w:val="00D82B8E"/>
    <w:rsid w:val="00DB2D47"/>
    <w:rsid w:val="00E14C82"/>
    <w:rsid w:val="00E760C6"/>
    <w:rsid w:val="00EC5C42"/>
    <w:rsid w:val="00FD1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3424</Words>
  <Characters>1952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2025-04-22T08:36:00Z</cp:lastPrinted>
  <dcterms:created xsi:type="dcterms:W3CDTF">2025-07-24T09:00:00Z</dcterms:created>
  <dcterms:modified xsi:type="dcterms:W3CDTF">2025-07-24T09:00:00Z</dcterms:modified>
</cp:coreProperties>
</file>