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EE46" w14:textId="77777777" w:rsidR="00E72160" w:rsidRPr="00E72160" w:rsidRDefault="006A24AB" w:rsidP="00E72160">
      <w:pPr>
        <w:spacing w:line="256" w:lineRule="auto"/>
        <w:jc w:val="center"/>
        <w:rPr>
          <w:rFonts w:eastAsia="Calibri"/>
          <w:b/>
          <w:szCs w:val="24"/>
          <w:u w:val="none"/>
        </w:rPr>
      </w:pPr>
      <w:r w:rsidRPr="00E72160">
        <w:rPr>
          <w:noProof/>
          <w:u w:val="none"/>
          <w:lang w:eastAsia="lv-LV"/>
        </w:rPr>
        <w:drawing>
          <wp:inline distT="0" distB="0" distL="0" distR="0" wp14:anchorId="1A751569" wp14:editId="18C318C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5B8F19C" w14:textId="77777777" w:rsidR="00E72160" w:rsidRPr="00E72160" w:rsidRDefault="006A24AB" w:rsidP="00E72160">
      <w:pPr>
        <w:spacing w:line="256" w:lineRule="auto"/>
        <w:jc w:val="center"/>
        <w:rPr>
          <w:rFonts w:eastAsia="Calibri"/>
          <w:b/>
          <w:szCs w:val="24"/>
          <w:u w:val="none"/>
        </w:rPr>
      </w:pPr>
      <w:r w:rsidRPr="00E72160">
        <w:rPr>
          <w:rFonts w:eastAsia="Calibri"/>
          <w:b/>
          <w:szCs w:val="24"/>
          <w:u w:val="none"/>
        </w:rPr>
        <w:t>GULBENES  NOVADA  PAŠVALDĪBA</w:t>
      </w:r>
    </w:p>
    <w:p w14:paraId="6319C303" w14:textId="77777777" w:rsidR="00E72160" w:rsidRPr="00E72160" w:rsidRDefault="006A24AB"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E5B4605" w14:textId="77777777" w:rsidR="00E72160" w:rsidRPr="00E72160" w:rsidRDefault="006A24AB" w:rsidP="00E72160">
      <w:pPr>
        <w:spacing w:line="256" w:lineRule="auto"/>
        <w:jc w:val="center"/>
        <w:rPr>
          <w:rFonts w:eastAsia="Calibri"/>
          <w:szCs w:val="24"/>
          <w:u w:val="none"/>
        </w:rPr>
      </w:pPr>
      <w:r w:rsidRPr="00E72160">
        <w:rPr>
          <w:rFonts w:eastAsia="Calibri"/>
          <w:szCs w:val="24"/>
          <w:u w:val="none"/>
        </w:rPr>
        <w:t>Ābeļu iela 2, Gulbene, Gulbenes nov., LV-4401</w:t>
      </w:r>
    </w:p>
    <w:p w14:paraId="3E9A184A" w14:textId="77777777" w:rsidR="00E72160" w:rsidRPr="00E72160" w:rsidRDefault="006A24AB"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3D64B61" w14:textId="1B4DA7CE" w:rsidR="000C7638" w:rsidRDefault="006A24AB" w:rsidP="000C7638">
      <w:pPr>
        <w:jc w:val="center"/>
        <w:rPr>
          <w:b/>
          <w:szCs w:val="24"/>
          <w:u w:val="none"/>
        </w:rPr>
      </w:pPr>
      <w:r>
        <w:rPr>
          <w:b/>
          <w:noProof/>
          <w:szCs w:val="24"/>
          <w:u w:val="none"/>
        </w:rPr>
        <w:t>Attīstības un tautsaimniecības komiteja</w:t>
      </w:r>
      <w:r w:rsidR="00456ABE">
        <w:rPr>
          <w:b/>
          <w:noProof/>
          <w:szCs w:val="24"/>
          <w:u w:val="none"/>
        </w:rPr>
        <w:t>s</w:t>
      </w:r>
      <w:r w:rsidR="009F3D14">
        <w:rPr>
          <w:b/>
          <w:szCs w:val="24"/>
          <w:u w:val="none"/>
        </w:rPr>
        <w:t xml:space="preserve"> PROTOKOLS</w:t>
      </w:r>
    </w:p>
    <w:p w14:paraId="5F1698C9" w14:textId="3D164B25" w:rsidR="000C7638" w:rsidRPr="003E1D3C" w:rsidRDefault="00456ABE" w:rsidP="003E1D3C">
      <w:pPr>
        <w:jc w:val="center"/>
        <w:rPr>
          <w:u w:val="none"/>
        </w:rPr>
      </w:pPr>
      <w:r>
        <w:rPr>
          <w:u w:val="none"/>
        </w:rPr>
        <w:t>Centrālās pārvaldes</w:t>
      </w:r>
      <w:r w:rsidR="006A24AB" w:rsidRPr="003E1D3C">
        <w:rPr>
          <w:u w:val="none"/>
        </w:rPr>
        <w:t xml:space="preserve"> ēka, Ābeļu iela 2, Gulbene, atklāta sēde</w:t>
      </w:r>
    </w:p>
    <w:p w14:paraId="00F03AFA" w14:textId="77777777" w:rsidR="003E1D3C" w:rsidRPr="005842C7" w:rsidRDefault="003E1D3C" w:rsidP="000C7638">
      <w:pPr>
        <w:rPr>
          <w:szCs w:val="24"/>
          <w:u w:val="none"/>
        </w:rPr>
      </w:pPr>
    </w:p>
    <w:p w14:paraId="1B134823" w14:textId="24F790B1" w:rsidR="000C7638" w:rsidRPr="006439AD" w:rsidRDefault="006A24AB" w:rsidP="000C7638">
      <w:pPr>
        <w:rPr>
          <w:b/>
          <w:bCs/>
          <w:szCs w:val="24"/>
          <w:u w:val="none"/>
        </w:rPr>
      </w:pPr>
      <w:r w:rsidRPr="006439AD">
        <w:rPr>
          <w:b/>
          <w:bCs/>
          <w:noProof/>
          <w:szCs w:val="24"/>
          <w:u w:val="none"/>
        </w:rPr>
        <w:t>2025. gada 23. jūlij</w:t>
      </w:r>
      <w:r w:rsidR="006439AD" w:rsidRPr="006439AD">
        <w:rPr>
          <w:b/>
          <w:bCs/>
          <w:noProof/>
          <w:szCs w:val="24"/>
          <w:u w:val="none"/>
        </w:rPr>
        <w:t>ā</w:t>
      </w:r>
      <w:r w:rsidR="00B21256" w:rsidRPr="006439AD">
        <w:rPr>
          <w:b/>
          <w:bCs/>
          <w:szCs w:val="24"/>
          <w:u w:val="none"/>
        </w:rPr>
        <w:t xml:space="preserve">     </w:t>
      </w:r>
      <w:r w:rsidR="004004BE" w:rsidRPr="006439AD">
        <w:rPr>
          <w:b/>
          <w:bCs/>
          <w:szCs w:val="24"/>
          <w:u w:val="none"/>
        </w:rPr>
        <w:t xml:space="preserve">                               </w:t>
      </w:r>
      <w:r w:rsidR="006439AD">
        <w:rPr>
          <w:b/>
          <w:bCs/>
          <w:szCs w:val="24"/>
          <w:u w:val="none"/>
        </w:rPr>
        <w:tab/>
      </w:r>
      <w:r w:rsidR="006439AD">
        <w:rPr>
          <w:b/>
          <w:bCs/>
          <w:szCs w:val="24"/>
          <w:u w:val="none"/>
        </w:rPr>
        <w:tab/>
      </w:r>
      <w:r w:rsidR="006439AD">
        <w:rPr>
          <w:b/>
          <w:bCs/>
          <w:szCs w:val="24"/>
          <w:u w:val="none"/>
        </w:rPr>
        <w:tab/>
      </w:r>
      <w:r w:rsidR="006439AD">
        <w:rPr>
          <w:b/>
          <w:bCs/>
          <w:szCs w:val="24"/>
          <w:u w:val="none"/>
        </w:rPr>
        <w:tab/>
      </w:r>
      <w:r w:rsidR="006439AD">
        <w:rPr>
          <w:b/>
          <w:bCs/>
          <w:szCs w:val="24"/>
          <w:u w:val="none"/>
        </w:rPr>
        <w:tab/>
      </w:r>
      <w:r w:rsidR="006439AD">
        <w:rPr>
          <w:b/>
          <w:bCs/>
          <w:szCs w:val="24"/>
          <w:u w:val="none"/>
        </w:rPr>
        <w:tab/>
      </w:r>
      <w:r w:rsidR="004004BE" w:rsidRPr="006439AD">
        <w:rPr>
          <w:b/>
          <w:bCs/>
          <w:szCs w:val="24"/>
          <w:u w:val="none"/>
        </w:rPr>
        <w:t xml:space="preserve"> </w:t>
      </w:r>
      <w:r w:rsidR="00B21256" w:rsidRPr="006439AD">
        <w:rPr>
          <w:b/>
          <w:bCs/>
          <w:szCs w:val="24"/>
          <w:u w:val="none"/>
        </w:rPr>
        <w:t>Nr.</w:t>
      </w:r>
      <w:r w:rsidR="004004BE" w:rsidRPr="006439AD">
        <w:rPr>
          <w:b/>
          <w:bCs/>
          <w:szCs w:val="24"/>
          <w:u w:val="none"/>
        </w:rPr>
        <w:t xml:space="preserve"> </w:t>
      </w:r>
      <w:r w:rsidR="006439AD" w:rsidRPr="006439AD">
        <w:rPr>
          <w:b/>
          <w:bCs/>
          <w:noProof/>
          <w:szCs w:val="24"/>
          <w:u w:val="none"/>
        </w:rPr>
        <w:t>4</w:t>
      </w:r>
    </w:p>
    <w:p w14:paraId="4DC32CD9" w14:textId="77777777" w:rsidR="00B21256" w:rsidRPr="005842C7" w:rsidRDefault="00B21256" w:rsidP="000C7638">
      <w:pPr>
        <w:rPr>
          <w:szCs w:val="24"/>
          <w:u w:val="none"/>
        </w:rPr>
      </w:pPr>
    </w:p>
    <w:p w14:paraId="539C66C5" w14:textId="192FED60" w:rsidR="000C7638" w:rsidRPr="005842C7" w:rsidRDefault="006A24AB" w:rsidP="00F07D9B">
      <w:pPr>
        <w:spacing w:line="360" w:lineRule="auto"/>
        <w:rPr>
          <w:szCs w:val="24"/>
          <w:u w:val="none"/>
        </w:rPr>
      </w:pPr>
      <w:r>
        <w:rPr>
          <w:szCs w:val="24"/>
          <w:u w:val="none"/>
        </w:rPr>
        <w:t>S</w:t>
      </w:r>
      <w:r w:rsidRPr="005842C7">
        <w:rPr>
          <w:szCs w:val="24"/>
          <w:u w:val="none"/>
        </w:rPr>
        <w:t>ēde sasaukta</w:t>
      </w:r>
      <w:r w:rsidR="006439AD">
        <w:rPr>
          <w:szCs w:val="24"/>
          <w:u w:val="none"/>
        </w:rPr>
        <w:t xml:space="preserve"> 2025.gada 21.jūlijā </w:t>
      </w:r>
      <w:r w:rsidRPr="005842C7">
        <w:rPr>
          <w:szCs w:val="24"/>
          <w:u w:val="none"/>
        </w:rPr>
        <w:t xml:space="preserve"> plkst.</w:t>
      </w:r>
      <w:r w:rsidR="00156F62" w:rsidRPr="00156F62">
        <w:rPr>
          <w:u w:val="none"/>
        </w:rPr>
        <w:t xml:space="preserve"> </w:t>
      </w:r>
      <w:r w:rsidR="006439AD">
        <w:rPr>
          <w:noProof/>
          <w:u w:val="none"/>
        </w:rPr>
        <w:t>12:19</w:t>
      </w:r>
    </w:p>
    <w:p w14:paraId="321F854F" w14:textId="4FD48196" w:rsidR="000C7638" w:rsidRPr="005842C7" w:rsidRDefault="006A24AB" w:rsidP="00F07D9B">
      <w:pPr>
        <w:spacing w:line="360" w:lineRule="auto"/>
        <w:rPr>
          <w:szCs w:val="24"/>
          <w:u w:val="none"/>
        </w:rPr>
      </w:pPr>
      <w:r>
        <w:rPr>
          <w:szCs w:val="24"/>
          <w:u w:val="none"/>
        </w:rPr>
        <w:t>S</w:t>
      </w:r>
      <w:r w:rsidRPr="005842C7">
        <w:rPr>
          <w:szCs w:val="24"/>
          <w:u w:val="none"/>
        </w:rPr>
        <w:t xml:space="preserve">ēdi atklāj </w:t>
      </w:r>
      <w:r w:rsidR="006439AD">
        <w:rPr>
          <w:szCs w:val="24"/>
          <w:u w:val="none"/>
        </w:rPr>
        <w:t xml:space="preserve">2025.gada 23.jūlijā </w:t>
      </w:r>
      <w:r w:rsidR="006439AD"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12:56</w:t>
      </w:r>
      <w:r w:rsidR="001D3C2D" w:rsidRPr="001D3C2D">
        <w:t xml:space="preserve"> </w:t>
      </w:r>
    </w:p>
    <w:p w14:paraId="60A4F80B" w14:textId="50B92244" w:rsidR="006439AD" w:rsidRDefault="006A24AB" w:rsidP="00F07D9B">
      <w:pPr>
        <w:spacing w:line="360" w:lineRule="auto"/>
        <w:rPr>
          <w:noProof/>
          <w:szCs w:val="24"/>
          <w:u w:val="none"/>
        </w:rPr>
      </w:pPr>
      <w:r w:rsidRPr="00516961">
        <w:rPr>
          <w:b/>
          <w:szCs w:val="24"/>
          <w:u w:val="none"/>
        </w:rPr>
        <w:t>Sēdi vada</w:t>
      </w:r>
      <w:r>
        <w:rPr>
          <w:szCs w:val="24"/>
          <w:u w:val="none"/>
        </w:rPr>
        <w:t xml:space="preserve"> - </w:t>
      </w:r>
      <w:r w:rsidR="004B4F54">
        <w:rPr>
          <w:noProof/>
          <w:szCs w:val="24"/>
          <w:u w:val="none"/>
        </w:rPr>
        <w:t xml:space="preserve">Gulbenes novada domes </w:t>
      </w:r>
      <w:r w:rsidR="006439AD">
        <w:rPr>
          <w:noProof/>
          <w:szCs w:val="24"/>
          <w:u w:val="none"/>
        </w:rPr>
        <w:t>p</w:t>
      </w:r>
      <w:r w:rsidR="004B4F54">
        <w:rPr>
          <w:noProof/>
          <w:szCs w:val="24"/>
          <w:u w:val="none"/>
        </w:rPr>
        <w:t>riekšsēdētāj</w:t>
      </w:r>
      <w:r w:rsidR="006439AD">
        <w:rPr>
          <w:noProof/>
          <w:szCs w:val="24"/>
          <w:u w:val="none"/>
        </w:rPr>
        <w:t>s Normunds Mazūrs (</w:t>
      </w:r>
      <w:r w:rsidR="00456ABE">
        <w:rPr>
          <w:noProof/>
          <w:szCs w:val="24"/>
          <w:u w:val="none"/>
        </w:rPr>
        <w:t>l</w:t>
      </w:r>
      <w:r w:rsidR="006439AD">
        <w:rPr>
          <w:noProof/>
          <w:szCs w:val="24"/>
          <w:u w:val="none"/>
        </w:rPr>
        <w:t>īdz 2.jautājumam)</w:t>
      </w:r>
    </w:p>
    <w:p w14:paraId="7E49F732" w14:textId="69646A89" w:rsidR="00516961" w:rsidRDefault="006439AD" w:rsidP="00F07D9B">
      <w:pPr>
        <w:spacing w:line="360" w:lineRule="auto"/>
        <w:rPr>
          <w:szCs w:val="24"/>
          <w:u w:val="none"/>
        </w:rPr>
      </w:pPr>
      <w:r>
        <w:rPr>
          <w:noProof/>
          <w:szCs w:val="24"/>
          <w:u w:val="none"/>
        </w:rPr>
        <w:t>Attīstības un tautsaimniecības komitejas priekšsēdētājs</w:t>
      </w:r>
      <w:r w:rsidR="0066479D">
        <w:rPr>
          <w:szCs w:val="24"/>
          <w:u w:val="none"/>
        </w:rPr>
        <w:t xml:space="preserve"> </w:t>
      </w:r>
      <w:r w:rsidR="004B4F54">
        <w:rPr>
          <w:noProof/>
          <w:szCs w:val="24"/>
          <w:u w:val="none"/>
        </w:rPr>
        <w:t>Gunārs Babris</w:t>
      </w:r>
      <w:r>
        <w:rPr>
          <w:noProof/>
          <w:szCs w:val="24"/>
          <w:u w:val="none"/>
        </w:rPr>
        <w:t xml:space="preserve"> (no 2.jautājuma)</w:t>
      </w:r>
    </w:p>
    <w:p w14:paraId="0E284D93" w14:textId="77777777" w:rsidR="006439AD" w:rsidRDefault="006439AD" w:rsidP="006439AD">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3B34A63E" w14:textId="30176C4D" w:rsidR="006439AD" w:rsidRDefault="006439AD" w:rsidP="006439AD">
      <w:pPr>
        <w:spacing w:line="360" w:lineRule="auto"/>
        <w:jc w:val="both"/>
        <w:rPr>
          <w:noProof/>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Pr="0016506D">
        <w:rPr>
          <w:noProof/>
          <w:u w:val="none"/>
        </w:rPr>
        <w:t>Artūrs Smagars</w:t>
      </w:r>
      <w:r>
        <w:rPr>
          <w:noProof/>
          <w:u w:val="none"/>
        </w:rPr>
        <w:t xml:space="preserve"> (</w:t>
      </w:r>
      <w:r w:rsidRPr="00F52073">
        <w:rPr>
          <w:szCs w:val="24"/>
          <w:u w:val="none"/>
        </w:rPr>
        <w:t xml:space="preserve">tiešsaistes videokonferences </w:t>
      </w:r>
      <w:r w:rsidRPr="00F52073">
        <w:rPr>
          <w:noProof/>
          <w:u w:val="none"/>
        </w:rPr>
        <w:t>režīmā)</w:t>
      </w:r>
      <w:r>
        <w:rPr>
          <w:u w:val="none"/>
        </w:rPr>
        <w:t xml:space="preserve">, Jānis </w:t>
      </w:r>
      <w:proofErr w:type="spellStart"/>
      <w:r>
        <w:rPr>
          <w:u w:val="none"/>
        </w:rPr>
        <w:t>Barinskis</w:t>
      </w:r>
      <w:proofErr w:type="spellEnd"/>
      <w:r>
        <w:rPr>
          <w:u w:val="none"/>
        </w:rPr>
        <w:t xml:space="preserve">, Dāvis </w:t>
      </w:r>
      <w:proofErr w:type="spellStart"/>
      <w:r>
        <w:rPr>
          <w:u w:val="none"/>
        </w:rPr>
        <w:t>Uiska</w:t>
      </w:r>
      <w:proofErr w:type="spellEnd"/>
      <w:r>
        <w:rPr>
          <w:u w:val="none"/>
        </w:rPr>
        <w:t xml:space="preserve">, Gunārs </w:t>
      </w:r>
      <w:proofErr w:type="spellStart"/>
      <w:r>
        <w:rPr>
          <w:u w:val="none"/>
        </w:rPr>
        <w:t>Babris</w:t>
      </w:r>
      <w:proofErr w:type="spellEnd"/>
      <w:r>
        <w:rPr>
          <w:u w:val="none"/>
        </w:rPr>
        <w:t xml:space="preserve">,  </w:t>
      </w:r>
      <w:r>
        <w:rPr>
          <w:noProof/>
          <w:u w:val="none"/>
        </w:rPr>
        <w:t>Gunārs Ciglis</w:t>
      </w:r>
      <w:r>
        <w:rPr>
          <w:u w:val="none"/>
        </w:rPr>
        <w:t xml:space="preserve">, </w:t>
      </w:r>
      <w:r>
        <w:rPr>
          <w:noProof/>
          <w:u w:val="none"/>
        </w:rPr>
        <w:t>Normunds Mazūrs</w:t>
      </w:r>
    </w:p>
    <w:p w14:paraId="000B32B3" w14:textId="741F3440" w:rsidR="006439AD" w:rsidRDefault="006439AD" w:rsidP="006439AD">
      <w:pPr>
        <w:spacing w:line="360" w:lineRule="auto"/>
        <w:jc w:val="both"/>
        <w:rPr>
          <w:u w:val="none"/>
        </w:rPr>
      </w:pPr>
      <w:r w:rsidRPr="006439AD">
        <w:rPr>
          <w:b/>
          <w:bCs/>
          <w:noProof/>
          <w:u w:val="none"/>
        </w:rPr>
        <w:t>Nepiedalās deputāti (komitejas locekļi):</w:t>
      </w:r>
      <w:r>
        <w:rPr>
          <w:noProof/>
          <w:u w:val="none"/>
        </w:rPr>
        <w:t xml:space="preserve"> Andis Caunītis – attaisnojoši iemesli</w:t>
      </w:r>
    </w:p>
    <w:p w14:paraId="6DDA67F2" w14:textId="16E8B195" w:rsidR="006439AD" w:rsidRDefault="006439AD" w:rsidP="006439AD">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Normunds </w:t>
      </w:r>
      <w:proofErr w:type="spellStart"/>
      <w:r>
        <w:rPr>
          <w:szCs w:val="24"/>
          <w:u w:val="none"/>
        </w:rPr>
        <w:t>Audzišs</w:t>
      </w:r>
      <w:proofErr w:type="spellEnd"/>
      <w:r>
        <w:rPr>
          <w:szCs w:val="24"/>
          <w:u w:val="none"/>
        </w:rPr>
        <w:t xml:space="preserve"> </w:t>
      </w:r>
      <w:r>
        <w:rPr>
          <w:noProof/>
          <w:u w:val="none"/>
        </w:rPr>
        <w:t>(</w:t>
      </w:r>
      <w:r w:rsidRPr="00F52073">
        <w:rPr>
          <w:szCs w:val="24"/>
          <w:u w:val="none"/>
        </w:rPr>
        <w:t xml:space="preserve">tiešsaistes videokonferences </w:t>
      </w:r>
      <w:r w:rsidRPr="00F52073">
        <w:rPr>
          <w:noProof/>
          <w:u w:val="none"/>
        </w:rPr>
        <w:t>režīmā)</w:t>
      </w:r>
    </w:p>
    <w:p w14:paraId="1F588CAC" w14:textId="77777777" w:rsidR="006439AD" w:rsidRDefault="006439AD" w:rsidP="006439AD">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231954FD" w14:textId="77777777" w:rsidR="006439AD" w:rsidRDefault="006439AD" w:rsidP="006439AD">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DDE31B9" w14:textId="77777777" w:rsidR="006439AD" w:rsidRDefault="006439AD" w:rsidP="006439AD">
      <w:pPr>
        <w:rPr>
          <w:u w:val="none"/>
        </w:rPr>
      </w:pPr>
    </w:p>
    <w:p w14:paraId="70264871" w14:textId="77777777" w:rsidR="006439AD" w:rsidRPr="00456ABE" w:rsidRDefault="006439AD" w:rsidP="006439AD">
      <w:pPr>
        <w:spacing w:line="276" w:lineRule="auto"/>
        <w:ind w:firstLine="567"/>
        <w:jc w:val="both"/>
        <w:rPr>
          <w:color w:val="007BB8"/>
          <w:u w:val="none"/>
        </w:rPr>
      </w:pPr>
      <w:r w:rsidRPr="00456ABE">
        <w:rPr>
          <w:i/>
          <w:iCs/>
          <w:color w:val="007BB8"/>
          <w:u w:val="none"/>
        </w:rPr>
        <w:t>Komitejas sēdei tika veikts videoieraksts, pieejams</w:t>
      </w:r>
      <w:r w:rsidRPr="00456ABE">
        <w:rPr>
          <w:color w:val="007BB8"/>
          <w:u w:val="none"/>
        </w:rPr>
        <w:t xml:space="preserve"> :</w:t>
      </w:r>
    </w:p>
    <w:p w14:paraId="0BC584B1" w14:textId="7DE6DEAE" w:rsidR="00456ABE" w:rsidRPr="00456ABE" w:rsidRDefault="00456ABE" w:rsidP="006439AD">
      <w:pPr>
        <w:spacing w:line="276" w:lineRule="auto"/>
        <w:ind w:firstLine="567"/>
        <w:jc w:val="both"/>
        <w:rPr>
          <w:color w:val="007BB8"/>
        </w:rPr>
      </w:pPr>
      <w:hyperlink r:id="rId11" w:history="1">
        <w:r w:rsidRPr="00456ABE">
          <w:rPr>
            <w:rStyle w:val="Hipersaite"/>
            <w:color w:val="007BB8"/>
          </w:rPr>
          <w:t>https://drive.google.com/drive/u/0/folders/1xggf9LO1OxVL0hpkaInC89Rp-mmtWPmh</w:t>
        </w:r>
      </w:hyperlink>
    </w:p>
    <w:p w14:paraId="6D2E86CF" w14:textId="500931BA" w:rsidR="006439AD" w:rsidRPr="00456ABE" w:rsidRDefault="006439AD" w:rsidP="006439AD">
      <w:pPr>
        <w:spacing w:line="276" w:lineRule="auto"/>
        <w:ind w:firstLine="567"/>
        <w:jc w:val="both"/>
        <w:rPr>
          <w:color w:val="007BB8"/>
          <w:u w:val="none"/>
        </w:rPr>
      </w:pPr>
      <w:r w:rsidRPr="00456ABE">
        <w:rPr>
          <w:noProof/>
          <w:color w:val="007BB8"/>
          <w:szCs w:val="24"/>
          <w:u w:val="none"/>
        </w:rPr>
        <w:t xml:space="preserve">Attīstības un tautsaimniecīnbas </w:t>
      </w:r>
      <w:r w:rsidRPr="00456ABE">
        <w:rPr>
          <w:color w:val="007BB8"/>
          <w:u w:val="none"/>
        </w:rPr>
        <w:t>komiteja – 2025/07/23 1</w:t>
      </w:r>
      <w:r w:rsidR="00456ABE" w:rsidRPr="00456ABE">
        <w:rPr>
          <w:color w:val="007BB8"/>
          <w:u w:val="none"/>
        </w:rPr>
        <w:t>1</w:t>
      </w:r>
      <w:r w:rsidRPr="00456ABE">
        <w:rPr>
          <w:color w:val="007BB8"/>
          <w:u w:val="none"/>
        </w:rPr>
        <w:t>:</w:t>
      </w:r>
      <w:r w:rsidR="00456ABE" w:rsidRPr="00456ABE">
        <w:rPr>
          <w:color w:val="007BB8"/>
          <w:u w:val="none"/>
        </w:rPr>
        <w:t>35</w:t>
      </w:r>
      <w:r w:rsidRPr="00456ABE">
        <w:rPr>
          <w:color w:val="007BB8"/>
          <w:u w:val="none"/>
        </w:rPr>
        <w:t xml:space="preserve"> EEST — </w:t>
      </w:r>
      <w:proofErr w:type="spellStart"/>
      <w:r w:rsidRPr="00456ABE">
        <w:rPr>
          <w:color w:val="007BB8"/>
          <w:u w:val="none"/>
        </w:rPr>
        <w:t>Recording</w:t>
      </w:r>
      <w:proofErr w:type="spellEnd"/>
      <w:r w:rsidRPr="00456ABE">
        <w:rPr>
          <w:color w:val="007BB8"/>
          <w:u w:val="none"/>
        </w:rPr>
        <w:t xml:space="preserve">, </w:t>
      </w:r>
      <w:r w:rsidR="00456ABE" w:rsidRPr="00456ABE">
        <w:rPr>
          <w:color w:val="007BB8"/>
          <w:u w:val="none"/>
        </w:rPr>
        <w:t>505,9</w:t>
      </w:r>
      <w:r w:rsidRPr="00456ABE">
        <w:rPr>
          <w:color w:val="007BB8"/>
          <w:u w:val="none"/>
        </w:rPr>
        <w:t xml:space="preserve"> MB</w:t>
      </w:r>
    </w:p>
    <w:p w14:paraId="3703F4EE" w14:textId="77777777" w:rsidR="006439AD" w:rsidRDefault="006439AD" w:rsidP="00F07D9B">
      <w:pPr>
        <w:spacing w:line="360" w:lineRule="auto"/>
        <w:rPr>
          <w:b/>
          <w:szCs w:val="24"/>
          <w:u w:val="none"/>
        </w:rPr>
      </w:pPr>
    </w:p>
    <w:p w14:paraId="57232AC3" w14:textId="4BCDF384" w:rsidR="000C7638" w:rsidRDefault="006439AD" w:rsidP="00F07D9B">
      <w:pPr>
        <w:spacing w:line="360" w:lineRule="auto"/>
        <w:rPr>
          <w:b/>
          <w:szCs w:val="24"/>
          <w:u w:val="none"/>
        </w:rPr>
      </w:pPr>
      <w:r w:rsidRPr="005842C7">
        <w:rPr>
          <w:b/>
          <w:szCs w:val="24"/>
          <w:u w:val="none"/>
        </w:rPr>
        <w:t>DARBA KĀRTĪBA:</w:t>
      </w:r>
    </w:p>
    <w:p w14:paraId="7B2C4D1C" w14:textId="52B0F4B5"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0</w:t>
      </w:r>
      <w:r w:rsidRPr="006439AD">
        <w:rPr>
          <w:b/>
          <w:bCs/>
          <w:color w:val="000000" w:themeColor="text1"/>
          <w:szCs w:val="24"/>
          <w:u w:val="none"/>
        </w:rPr>
        <w:t xml:space="preserve">. </w:t>
      </w:r>
      <w:r w:rsidRPr="006439AD">
        <w:rPr>
          <w:b/>
          <w:bCs/>
          <w:noProof/>
          <w:color w:val="000000" w:themeColor="text1"/>
          <w:szCs w:val="24"/>
          <w:u w:val="none"/>
        </w:rPr>
        <w:t>Par darba kārtības apstiprināšanu</w:t>
      </w:r>
      <w:r w:rsidR="006439AD">
        <w:rPr>
          <w:b/>
          <w:bCs/>
          <w:noProof/>
          <w:color w:val="000000" w:themeColor="text1"/>
          <w:szCs w:val="24"/>
          <w:u w:val="none"/>
        </w:rPr>
        <w:t>.</w:t>
      </w:r>
    </w:p>
    <w:p w14:paraId="6D972CF2" w14:textId="63A1D68E"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w:t>
      </w:r>
      <w:r w:rsidRPr="006439AD">
        <w:rPr>
          <w:b/>
          <w:bCs/>
          <w:color w:val="000000" w:themeColor="text1"/>
          <w:szCs w:val="24"/>
          <w:u w:val="none"/>
        </w:rPr>
        <w:t xml:space="preserve">. </w:t>
      </w:r>
      <w:r w:rsidRPr="006439AD">
        <w:rPr>
          <w:b/>
          <w:bCs/>
          <w:noProof/>
          <w:color w:val="000000" w:themeColor="text1"/>
          <w:szCs w:val="24"/>
          <w:u w:val="none"/>
        </w:rPr>
        <w:t>Par Attīstības un tautsaimniecības komitejas priekšsēdētāja ievēlēšanu</w:t>
      </w:r>
      <w:r w:rsidR="006439AD">
        <w:rPr>
          <w:b/>
          <w:bCs/>
          <w:noProof/>
          <w:color w:val="000000" w:themeColor="text1"/>
          <w:szCs w:val="24"/>
          <w:u w:val="none"/>
        </w:rPr>
        <w:t>.</w:t>
      </w:r>
    </w:p>
    <w:p w14:paraId="5BA430D4" w14:textId="01F9B503"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w:t>
      </w:r>
      <w:r w:rsidRPr="006439AD">
        <w:rPr>
          <w:b/>
          <w:bCs/>
          <w:color w:val="000000" w:themeColor="text1"/>
          <w:szCs w:val="24"/>
          <w:u w:val="none"/>
        </w:rPr>
        <w:t xml:space="preserve">. </w:t>
      </w:r>
      <w:r w:rsidRPr="006439AD">
        <w:rPr>
          <w:b/>
          <w:bCs/>
          <w:noProof/>
          <w:color w:val="000000" w:themeColor="text1"/>
          <w:szCs w:val="24"/>
          <w:u w:val="none"/>
        </w:rPr>
        <w:t>Par Attīstības un tautsaimniecības komitejas priekšsēdētāja vietnieka ievēlēšanu</w:t>
      </w:r>
      <w:r w:rsidR="006439AD">
        <w:rPr>
          <w:b/>
          <w:bCs/>
          <w:noProof/>
          <w:color w:val="000000" w:themeColor="text1"/>
          <w:szCs w:val="24"/>
          <w:u w:val="none"/>
        </w:rPr>
        <w:t>.</w:t>
      </w:r>
    </w:p>
    <w:p w14:paraId="44F22B07" w14:textId="5657D0FF"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w:t>
      </w:r>
      <w:r w:rsidRPr="006439AD">
        <w:rPr>
          <w:b/>
          <w:bCs/>
          <w:color w:val="000000" w:themeColor="text1"/>
          <w:szCs w:val="24"/>
          <w:u w:val="none"/>
        </w:rPr>
        <w:t xml:space="preserve">. </w:t>
      </w:r>
      <w:r w:rsidRPr="006439AD">
        <w:rPr>
          <w:b/>
          <w:bCs/>
          <w:noProof/>
          <w:color w:val="000000" w:themeColor="text1"/>
          <w:szCs w:val="24"/>
          <w:u w:val="none"/>
        </w:rPr>
        <w:t>Par nekustamā īpašuma Jasmīnu iela 10A, Gulbenē, Gulbenes novadā, atsavināšanu</w:t>
      </w:r>
      <w:r w:rsidR="006439AD">
        <w:rPr>
          <w:b/>
          <w:bCs/>
          <w:noProof/>
          <w:color w:val="000000" w:themeColor="text1"/>
          <w:szCs w:val="24"/>
          <w:u w:val="none"/>
        </w:rPr>
        <w:t>.</w:t>
      </w:r>
    </w:p>
    <w:p w14:paraId="1969889B" w14:textId="440386D1"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w:t>
      </w:r>
      <w:r w:rsidRPr="006439AD">
        <w:rPr>
          <w:b/>
          <w:bCs/>
          <w:color w:val="000000" w:themeColor="text1"/>
          <w:szCs w:val="24"/>
          <w:u w:val="none"/>
        </w:rPr>
        <w:t xml:space="preserve">. </w:t>
      </w:r>
      <w:r w:rsidRPr="006439AD">
        <w:rPr>
          <w:b/>
          <w:bCs/>
          <w:noProof/>
          <w:color w:val="000000" w:themeColor="text1"/>
          <w:szCs w:val="24"/>
          <w:u w:val="none"/>
        </w:rPr>
        <w:t>Par Gulbenes pilsētas dzīvokļa īpašuma Pils iela 6-2 atsavināšanu</w:t>
      </w:r>
      <w:r w:rsidR="006439AD">
        <w:rPr>
          <w:b/>
          <w:bCs/>
          <w:noProof/>
          <w:color w:val="000000" w:themeColor="text1"/>
          <w:szCs w:val="24"/>
          <w:u w:val="none"/>
        </w:rPr>
        <w:t>.</w:t>
      </w:r>
    </w:p>
    <w:p w14:paraId="00AA6CB7" w14:textId="23D1D5CB"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5</w:t>
      </w:r>
      <w:r w:rsidRPr="006439AD">
        <w:rPr>
          <w:b/>
          <w:bCs/>
          <w:color w:val="000000" w:themeColor="text1"/>
          <w:szCs w:val="24"/>
          <w:u w:val="none"/>
        </w:rPr>
        <w:t xml:space="preserve">. </w:t>
      </w:r>
      <w:r w:rsidRPr="006439AD">
        <w:rPr>
          <w:b/>
          <w:bCs/>
          <w:noProof/>
          <w:color w:val="000000" w:themeColor="text1"/>
          <w:szCs w:val="24"/>
          <w:u w:val="none"/>
        </w:rPr>
        <w:t>Par Gulbenes pilsētas dzīvokļa īpašuma Pils iela 6-8 atsavināšanu</w:t>
      </w:r>
      <w:r w:rsidR="006439AD">
        <w:rPr>
          <w:b/>
          <w:bCs/>
          <w:noProof/>
          <w:color w:val="000000" w:themeColor="text1"/>
          <w:szCs w:val="24"/>
          <w:u w:val="none"/>
        </w:rPr>
        <w:t>.</w:t>
      </w:r>
    </w:p>
    <w:p w14:paraId="25196A1F" w14:textId="3ADF4E76"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6</w:t>
      </w:r>
      <w:r w:rsidRPr="006439AD">
        <w:rPr>
          <w:b/>
          <w:bCs/>
          <w:color w:val="000000" w:themeColor="text1"/>
          <w:szCs w:val="24"/>
          <w:u w:val="none"/>
        </w:rPr>
        <w:t xml:space="preserve">. </w:t>
      </w:r>
      <w:r w:rsidRPr="006439AD">
        <w:rPr>
          <w:b/>
          <w:bCs/>
          <w:noProof/>
          <w:color w:val="000000" w:themeColor="text1"/>
          <w:szCs w:val="24"/>
          <w:u w:val="none"/>
        </w:rPr>
        <w:t>Par Gulbenes pilsētas dzīvokļa īpašuma Rīgas iela 19 - 23 atsavināšanu</w:t>
      </w:r>
      <w:r w:rsidR="006439AD">
        <w:rPr>
          <w:b/>
          <w:bCs/>
          <w:noProof/>
          <w:color w:val="000000" w:themeColor="text1"/>
          <w:szCs w:val="24"/>
          <w:u w:val="none"/>
        </w:rPr>
        <w:t>.</w:t>
      </w:r>
    </w:p>
    <w:p w14:paraId="5B08DF3C" w14:textId="503275D5"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7</w:t>
      </w:r>
      <w:r w:rsidRPr="006439AD">
        <w:rPr>
          <w:b/>
          <w:bCs/>
          <w:color w:val="000000" w:themeColor="text1"/>
          <w:szCs w:val="24"/>
          <w:u w:val="none"/>
        </w:rPr>
        <w:t xml:space="preserve">. </w:t>
      </w:r>
      <w:r w:rsidRPr="006439AD">
        <w:rPr>
          <w:b/>
          <w:bCs/>
          <w:noProof/>
          <w:color w:val="000000" w:themeColor="text1"/>
          <w:szCs w:val="24"/>
          <w:u w:val="none"/>
        </w:rPr>
        <w:t>Par nekustamā īpašuma Jaungulbenes pagastā ar nosaukumu “Aduliena 2” atsavināšanu</w:t>
      </w:r>
      <w:r w:rsidR="006439AD">
        <w:rPr>
          <w:b/>
          <w:bCs/>
          <w:noProof/>
          <w:color w:val="000000" w:themeColor="text1"/>
          <w:szCs w:val="24"/>
          <w:u w:val="none"/>
        </w:rPr>
        <w:t>.</w:t>
      </w:r>
    </w:p>
    <w:p w14:paraId="7E68DA12" w14:textId="5DC7AC86"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8</w:t>
      </w:r>
      <w:r w:rsidRPr="006439AD">
        <w:rPr>
          <w:b/>
          <w:bCs/>
          <w:color w:val="000000" w:themeColor="text1"/>
          <w:szCs w:val="24"/>
          <w:u w:val="none"/>
        </w:rPr>
        <w:t xml:space="preserve">. </w:t>
      </w:r>
      <w:r w:rsidRPr="006439AD">
        <w:rPr>
          <w:b/>
          <w:bCs/>
          <w:noProof/>
          <w:color w:val="000000" w:themeColor="text1"/>
          <w:szCs w:val="24"/>
          <w:u w:val="none"/>
        </w:rPr>
        <w:t>Par nekustamā īpašuma Jaungulbenes pagastā ar nosaukumu “Obrovas pļavas” atsavināšanu</w:t>
      </w:r>
      <w:r w:rsidR="006439AD">
        <w:rPr>
          <w:b/>
          <w:bCs/>
          <w:noProof/>
          <w:color w:val="000000" w:themeColor="text1"/>
          <w:szCs w:val="24"/>
          <w:u w:val="none"/>
        </w:rPr>
        <w:t>.</w:t>
      </w:r>
    </w:p>
    <w:p w14:paraId="1782E1D2" w14:textId="44146731"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9</w:t>
      </w:r>
      <w:r w:rsidRPr="006439AD">
        <w:rPr>
          <w:b/>
          <w:bCs/>
          <w:color w:val="000000" w:themeColor="text1"/>
          <w:szCs w:val="24"/>
          <w:u w:val="none"/>
        </w:rPr>
        <w:t xml:space="preserve">. </w:t>
      </w:r>
      <w:r w:rsidRPr="006439AD">
        <w:rPr>
          <w:b/>
          <w:bCs/>
          <w:noProof/>
          <w:color w:val="000000" w:themeColor="text1"/>
          <w:szCs w:val="24"/>
          <w:u w:val="none"/>
        </w:rPr>
        <w:t>Par Jaungulbenes pagasta dzīvokļa īpašuma “Lauksaimniecības skola” -  3 atsavināšanu</w:t>
      </w:r>
      <w:r w:rsidR="006439AD">
        <w:rPr>
          <w:b/>
          <w:bCs/>
          <w:noProof/>
          <w:color w:val="000000" w:themeColor="text1"/>
          <w:szCs w:val="24"/>
          <w:u w:val="none"/>
        </w:rPr>
        <w:t>.</w:t>
      </w:r>
    </w:p>
    <w:p w14:paraId="131E03BE" w14:textId="4AF214CA"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lastRenderedPageBreak/>
        <w:t>10</w:t>
      </w:r>
      <w:r w:rsidRPr="006439AD">
        <w:rPr>
          <w:b/>
          <w:bCs/>
          <w:color w:val="000000" w:themeColor="text1"/>
          <w:szCs w:val="24"/>
          <w:u w:val="none"/>
        </w:rPr>
        <w:t xml:space="preserve">. </w:t>
      </w:r>
      <w:r w:rsidRPr="006439AD">
        <w:rPr>
          <w:b/>
          <w:bCs/>
          <w:noProof/>
          <w:color w:val="000000" w:themeColor="text1"/>
          <w:szCs w:val="24"/>
          <w:u w:val="none"/>
        </w:rPr>
        <w:t>Par Rankas pagasta dzīvokļa īpašuma “Gatves 6” -  12 atsavināšanu</w:t>
      </w:r>
      <w:r w:rsidR="006439AD">
        <w:rPr>
          <w:b/>
          <w:bCs/>
          <w:noProof/>
          <w:color w:val="000000" w:themeColor="text1"/>
          <w:szCs w:val="24"/>
          <w:u w:val="none"/>
        </w:rPr>
        <w:t>.</w:t>
      </w:r>
    </w:p>
    <w:p w14:paraId="01824A52" w14:textId="1362A8CA"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11</w:t>
      </w:r>
      <w:r w:rsidRPr="006439AD">
        <w:rPr>
          <w:b/>
          <w:bCs/>
          <w:color w:val="000000" w:themeColor="text1"/>
          <w:szCs w:val="24"/>
          <w:u w:val="none"/>
        </w:rPr>
        <w:t xml:space="preserve">. </w:t>
      </w:r>
      <w:r w:rsidRPr="006439AD">
        <w:rPr>
          <w:b/>
          <w:bCs/>
          <w:noProof/>
          <w:color w:val="000000" w:themeColor="text1"/>
          <w:szCs w:val="24"/>
          <w:u w:val="none"/>
        </w:rPr>
        <w:t>Par nekustamā īpašuma Tirzas pagastā ar nosaukumu “Pļavas” atsavināšanu</w:t>
      </w:r>
      <w:r w:rsidR="006439AD">
        <w:rPr>
          <w:b/>
          <w:bCs/>
          <w:noProof/>
          <w:color w:val="000000" w:themeColor="text1"/>
          <w:szCs w:val="24"/>
          <w:u w:val="none"/>
        </w:rPr>
        <w:t>.</w:t>
      </w:r>
    </w:p>
    <w:p w14:paraId="7E69EB66" w14:textId="75BDF4BB"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12</w:t>
      </w:r>
      <w:r w:rsidRPr="006439AD">
        <w:rPr>
          <w:b/>
          <w:bCs/>
          <w:color w:val="000000" w:themeColor="text1"/>
          <w:szCs w:val="24"/>
          <w:u w:val="none"/>
        </w:rPr>
        <w:t xml:space="preserve">. </w:t>
      </w:r>
      <w:r w:rsidRPr="006439AD">
        <w:rPr>
          <w:b/>
          <w:bCs/>
          <w:noProof/>
          <w:color w:val="000000" w:themeColor="text1"/>
          <w:szCs w:val="24"/>
          <w:u w:val="none"/>
        </w:rPr>
        <w:t>Par nekustamā īpašuma Tirzas pagastā ar nosaukumu “Kaktiņu zemes” atsavināšanu</w:t>
      </w:r>
      <w:r w:rsidR="006439AD">
        <w:rPr>
          <w:b/>
          <w:bCs/>
          <w:noProof/>
          <w:color w:val="000000" w:themeColor="text1"/>
          <w:szCs w:val="24"/>
          <w:u w:val="none"/>
        </w:rPr>
        <w:t>.</w:t>
      </w:r>
    </w:p>
    <w:p w14:paraId="4078B06D" w14:textId="11E4131D"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13</w:t>
      </w:r>
      <w:r w:rsidRPr="006439AD">
        <w:rPr>
          <w:b/>
          <w:bCs/>
          <w:color w:val="000000" w:themeColor="text1"/>
          <w:szCs w:val="24"/>
          <w:u w:val="none"/>
        </w:rPr>
        <w:t xml:space="preserve">. </w:t>
      </w:r>
      <w:r w:rsidRPr="006439AD">
        <w:rPr>
          <w:b/>
          <w:bCs/>
          <w:noProof/>
          <w:color w:val="000000" w:themeColor="text1"/>
          <w:szCs w:val="24"/>
          <w:u w:val="none"/>
        </w:rPr>
        <w:t>Par kustamās mantas – transportlīdzekļa Opel Vivaro (valsts reģistrācijas numurs MU3497), atsavināšanu</w:t>
      </w:r>
      <w:r w:rsidR="006439AD">
        <w:rPr>
          <w:b/>
          <w:bCs/>
          <w:noProof/>
          <w:color w:val="000000" w:themeColor="text1"/>
          <w:szCs w:val="24"/>
          <w:u w:val="none"/>
        </w:rPr>
        <w:t>.</w:t>
      </w:r>
    </w:p>
    <w:p w14:paraId="71151B17" w14:textId="5EAF9B42"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14</w:t>
      </w:r>
      <w:r w:rsidRPr="006439AD">
        <w:rPr>
          <w:b/>
          <w:bCs/>
          <w:color w:val="000000" w:themeColor="text1"/>
          <w:szCs w:val="24"/>
          <w:u w:val="none"/>
        </w:rPr>
        <w:t xml:space="preserve">. </w:t>
      </w:r>
      <w:r w:rsidRPr="006439AD">
        <w:rPr>
          <w:b/>
          <w:bCs/>
          <w:noProof/>
          <w:color w:val="000000" w:themeColor="text1"/>
          <w:szCs w:val="24"/>
          <w:u w:val="none"/>
        </w:rPr>
        <w:t>Par dzīvokļa īpašuma Rīgas iela 56 - 21, Gulbenē, Gulbenes novadā, nosacītās cenas apstiprināšanu</w:t>
      </w:r>
      <w:r w:rsidR="006439AD">
        <w:rPr>
          <w:b/>
          <w:bCs/>
          <w:noProof/>
          <w:color w:val="000000" w:themeColor="text1"/>
          <w:szCs w:val="24"/>
          <w:u w:val="none"/>
        </w:rPr>
        <w:t>.</w:t>
      </w:r>
    </w:p>
    <w:p w14:paraId="51BD24DC" w14:textId="6E661E91"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15</w:t>
      </w:r>
      <w:r w:rsidRPr="006439AD">
        <w:rPr>
          <w:b/>
          <w:bCs/>
          <w:color w:val="000000" w:themeColor="text1"/>
          <w:szCs w:val="24"/>
          <w:u w:val="none"/>
        </w:rPr>
        <w:t xml:space="preserve">. </w:t>
      </w:r>
      <w:r w:rsidRPr="006439AD">
        <w:rPr>
          <w:b/>
          <w:bCs/>
          <w:noProof/>
          <w:color w:val="000000" w:themeColor="text1"/>
          <w:szCs w:val="24"/>
          <w:u w:val="none"/>
        </w:rPr>
        <w:t>Par dzīvokļa īpašuma Robežu iela 12 - 2, Gulbenē, Gulbenes novadā, nosacītās cenas apstiprināšanu</w:t>
      </w:r>
      <w:r w:rsidR="006439AD">
        <w:rPr>
          <w:b/>
          <w:bCs/>
          <w:noProof/>
          <w:color w:val="000000" w:themeColor="text1"/>
          <w:szCs w:val="24"/>
          <w:u w:val="none"/>
        </w:rPr>
        <w:t>.</w:t>
      </w:r>
    </w:p>
    <w:p w14:paraId="603BEE27" w14:textId="09B135B5"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16</w:t>
      </w:r>
      <w:r w:rsidRPr="006439AD">
        <w:rPr>
          <w:b/>
          <w:bCs/>
          <w:color w:val="000000" w:themeColor="text1"/>
          <w:szCs w:val="24"/>
          <w:u w:val="none"/>
        </w:rPr>
        <w:t xml:space="preserve">. </w:t>
      </w:r>
      <w:r w:rsidRPr="006439AD">
        <w:rPr>
          <w:b/>
          <w:bCs/>
          <w:noProof/>
          <w:color w:val="000000" w:themeColor="text1"/>
          <w:szCs w:val="24"/>
          <w:u w:val="none"/>
        </w:rPr>
        <w:t>Par dzīvokļa  īpašuma Brīvības ielā 16 - 5, Gulbenē, Gulbenes novadā, pirmās izsoles sākumcenas noteikšanu</w:t>
      </w:r>
      <w:r w:rsidR="006439AD">
        <w:rPr>
          <w:b/>
          <w:bCs/>
          <w:noProof/>
          <w:color w:val="000000" w:themeColor="text1"/>
          <w:szCs w:val="24"/>
          <w:u w:val="none"/>
        </w:rPr>
        <w:t>.</w:t>
      </w:r>
    </w:p>
    <w:p w14:paraId="762C2D06" w14:textId="75243925"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17</w:t>
      </w:r>
      <w:r w:rsidRPr="006439AD">
        <w:rPr>
          <w:b/>
          <w:bCs/>
          <w:color w:val="000000" w:themeColor="text1"/>
          <w:szCs w:val="24"/>
          <w:u w:val="none"/>
        </w:rPr>
        <w:t xml:space="preserve">. </w:t>
      </w:r>
      <w:r w:rsidRPr="006439AD">
        <w:rPr>
          <w:b/>
          <w:bCs/>
          <w:noProof/>
          <w:color w:val="000000" w:themeColor="text1"/>
          <w:szCs w:val="24"/>
          <w:u w:val="none"/>
        </w:rPr>
        <w:t>Par dzīvokļa  īpašuma Brīvības ielā 16 - 7, Gulbenē, Gulbenes novadā, pirmās izsoles sākumcenas noteikšanu</w:t>
      </w:r>
      <w:r w:rsidR="006439AD">
        <w:rPr>
          <w:b/>
          <w:bCs/>
          <w:noProof/>
          <w:color w:val="000000" w:themeColor="text1"/>
          <w:szCs w:val="24"/>
          <w:u w:val="none"/>
        </w:rPr>
        <w:t>.</w:t>
      </w:r>
    </w:p>
    <w:p w14:paraId="17C83DBD" w14:textId="32049711"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18</w:t>
      </w:r>
      <w:r w:rsidRPr="006439AD">
        <w:rPr>
          <w:b/>
          <w:bCs/>
          <w:color w:val="000000" w:themeColor="text1"/>
          <w:szCs w:val="24"/>
          <w:u w:val="none"/>
        </w:rPr>
        <w:t xml:space="preserve">. </w:t>
      </w:r>
      <w:r w:rsidRPr="006439AD">
        <w:rPr>
          <w:b/>
          <w:bCs/>
          <w:noProof/>
          <w:color w:val="000000" w:themeColor="text1"/>
          <w:szCs w:val="24"/>
          <w:u w:val="none"/>
        </w:rPr>
        <w:t>Par dzīvokļa  īpašuma Viestura iela 29A – 5, Gulbenē, Gulbenes novadā, pirmās izsoles sākumcenas noteikšanu</w:t>
      </w:r>
      <w:r w:rsidR="006439AD">
        <w:rPr>
          <w:b/>
          <w:bCs/>
          <w:noProof/>
          <w:color w:val="000000" w:themeColor="text1"/>
          <w:szCs w:val="24"/>
          <w:u w:val="none"/>
        </w:rPr>
        <w:t>.</w:t>
      </w:r>
    </w:p>
    <w:p w14:paraId="77F52731" w14:textId="0414EE3F"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19</w:t>
      </w:r>
      <w:r w:rsidRPr="006439AD">
        <w:rPr>
          <w:b/>
          <w:bCs/>
          <w:color w:val="000000" w:themeColor="text1"/>
          <w:szCs w:val="24"/>
          <w:u w:val="none"/>
        </w:rPr>
        <w:t xml:space="preserve">. </w:t>
      </w:r>
      <w:r w:rsidRPr="006439AD">
        <w:rPr>
          <w:b/>
          <w:bCs/>
          <w:noProof/>
          <w:color w:val="000000" w:themeColor="text1"/>
          <w:szCs w:val="24"/>
          <w:u w:val="none"/>
        </w:rPr>
        <w:t>Par nekustamā īpašuma “Siliņi 1”, Gulbenē, Gulbenes novadā, pirmās izsoles rīkošanu, noteikumu un sākumcenas apstiprināšanu</w:t>
      </w:r>
      <w:r w:rsidR="006439AD">
        <w:rPr>
          <w:b/>
          <w:bCs/>
          <w:noProof/>
          <w:color w:val="000000" w:themeColor="text1"/>
          <w:szCs w:val="24"/>
          <w:u w:val="none"/>
        </w:rPr>
        <w:t>.</w:t>
      </w:r>
    </w:p>
    <w:p w14:paraId="12ED7119" w14:textId="7931BC62"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20</w:t>
      </w:r>
      <w:r w:rsidRPr="006439AD">
        <w:rPr>
          <w:b/>
          <w:bCs/>
          <w:color w:val="000000" w:themeColor="text1"/>
          <w:szCs w:val="24"/>
          <w:u w:val="none"/>
        </w:rPr>
        <w:t xml:space="preserve">. </w:t>
      </w:r>
      <w:r w:rsidRPr="006439AD">
        <w:rPr>
          <w:b/>
          <w:bCs/>
          <w:noProof/>
          <w:color w:val="000000" w:themeColor="text1"/>
          <w:szCs w:val="24"/>
          <w:u w:val="none"/>
        </w:rPr>
        <w:t>Par nekustamā īpašuma Daukstu pagastā ar nosaukumu “Jaunmelderi” pirmās izsoles rīkošanu, noteikumu un sākumcenas apstiprināšanu</w:t>
      </w:r>
      <w:r w:rsidR="006439AD">
        <w:rPr>
          <w:b/>
          <w:bCs/>
          <w:noProof/>
          <w:color w:val="000000" w:themeColor="text1"/>
          <w:szCs w:val="24"/>
          <w:u w:val="none"/>
        </w:rPr>
        <w:t>.</w:t>
      </w:r>
    </w:p>
    <w:p w14:paraId="3A188DF2" w14:textId="0E1FE8C6"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21</w:t>
      </w:r>
      <w:r w:rsidRPr="006439AD">
        <w:rPr>
          <w:b/>
          <w:bCs/>
          <w:color w:val="000000" w:themeColor="text1"/>
          <w:szCs w:val="24"/>
          <w:u w:val="none"/>
        </w:rPr>
        <w:t xml:space="preserve">. </w:t>
      </w:r>
      <w:r w:rsidRPr="006439AD">
        <w:rPr>
          <w:b/>
          <w:bCs/>
          <w:noProof/>
          <w:color w:val="000000" w:themeColor="text1"/>
          <w:szCs w:val="24"/>
          <w:u w:val="none"/>
        </w:rPr>
        <w:t>Par nekustamā īpašuma Rankas pagastā ar nosaukumu “Lāčauzas” pirmās izsoles rīkošanu, noteikumu un sākumcenas apstiprināšanu</w:t>
      </w:r>
      <w:r w:rsidR="006439AD">
        <w:rPr>
          <w:b/>
          <w:bCs/>
          <w:noProof/>
          <w:color w:val="000000" w:themeColor="text1"/>
          <w:szCs w:val="24"/>
          <w:u w:val="none"/>
        </w:rPr>
        <w:t>.</w:t>
      </w:r>
    </w:p>
    <w:p w14:paraId="5B0A49CA" w14:textId="4D09DAE9"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22</w:t>
      </w:r>
      <w:r w:rsidRPr="006439AD">
        <w:rPr>
          <w:b/>
          <w:bCs/>
          <w:color w:val="000000" w:themeColor="text1"/>
          <w:szCs w:val="24"/>
          <w:u w:val="none"/>
        </w:rPr>
        <w:t xml:space="preserve">. </w:t>
      </w:r>
      <w:r w:rsidRPr="006439AD">
        <w:rPr>
          <w:b/>
          <w:bCs/>
          <w:noProof/>
          <w:color w:val="000000" w:themeColor="text1"/>
          <w:szCs w:val="24"/>
          <w:u w:val="none"/>
        </w:rPr>
        <w:t>Par nekustamā īpašuma Rankas pagastā ar nosaukumu “Lejaspāpani” pirmās izsoles rīkošanu, noteikumu un sākumcenas apstiprināšanu</w:t>
      </w:r>
      <w:r w:rsidR="006439AD">
        <w:rPr>
          <w:b/>
          <w:bCs/>
          <w:noProof/>
          <w:color w:val="000000" w:themeColor="text1"/>
          <w:szCs w:val="24"/>
          <w:u w:val="none"/>
        </w:rPr>
        <w:t>.</w:t>
      </w:r>
    </w:p>
    <w:p w14:paraId="34BDB229" w14:textId="5DC0EB25"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23</w:t>
      </w:r>
      <w:r w:rsidRPr="006439AD">
        <w:rPr>
          <w:b/>
          <w:bCs/>
          <w:color w:val="000000" w:themeColor="text1"/>
          <w:szCs w:val="24"/>
          <w:u w:val="none"/>
        </w:rPr>
        <w:t xml:space="preserve">. </w:t>
      </w:r>
      <w:r w:rsidRPr="006439AD">
        <w:rPr>
          <w:b/>
          <w:bCs/>
          <w:noProof/>
          <w:color w:val="000000" w:themeColor="text1"/>
          <w:szCs w:val="24"/>
          <w:u w:val="none"/>
        </w:rPr>
        <w:t>Par dzīvokļa īpašuma “79,6. km ēka” – 3, Lizuma pagastā, Gulbenes novadā, otrās izsoles rīkošanu, noteikumu un sākumcenas apstiprināšanu</w:t>
      </w:r>
      <w:r w:rsidR="006439AD">
        <w:rPr>
          <w:b/>
          <w:bCs/>
          <w:noProof/>
          <w:color w:val="000000" w:themeColor="text1"/>
          <w:szCs w:val="24"/>
          <w:u w:val="none"/>
        </w:rPr>
        <w:t>.</w:t>
      </w:r>
    </w:p>
    <w:p w14:paraId="6C689852" w14:textId="3D28B552"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24</w:t>
      </w:r>
      <w:r w:rsidRPr="006439AD">
        <w:rPr>
          <w:b/>
          <w:bCs/>
          <w:color w:val="000000" w:themeColor="text1"/>
          <w:szCs w:val="24"/>
          <w:u w:val="none"/>
        </w:rPr>
        <w:t xml:space="preserve">. </w:t>
      </w:r>
      <w:r w:rsidRPr="006439AD">
        <w:rPr>
          <w:b/>
          <w:bCs/>
          <w:noProof/>
          <w:color w:val="000000" w:themeColor="text1"/>
          <w:szCs w:val="24"/>
          <w:u w:val="none"/>
        </w:rPr>
        <w:t>Par dzīvokļa īpašuma “Ražotāji” – 1, Lizumā, Lizuma pagastā, Gulbenes novadā, otrās izsoles rīkošanu, noteikumu un sākumcenas apstiprināšanu</w:t>
      </w:r>
      <w:r w:rsidR="006439AD">
        <w:rPr>
          <w:b/>
          <w:bCs/>
          <w:noProof/>
          <w:color w:val="000000" w:themeColor="text1"/>
          <w:szCs w:val="24"/>
          <w:u w:val="none"/>
        </w:rPr>
        <w:t>.</w:t>
      </w:r>
    </w:p>
    <w:p w14:paraId="03A8824C" w14:textId="6559B2AE"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25</w:t>
      </w:r>
      <w:r w:rsidRPr="006439AD">
        <w:rPr>
          <w:b/>
          <w:bCs/>
          <w:color w:val="000000" w:themeColor="text1"/>
          <w:szCs w:val="24"/>
          <w:u w:val="none"/>
        </w:rPr>
        <w:t xml:space="preserve">. </w:t>
      </w:r>
      <w:r w:rsidRPr="006439AD">
        <w:rPr>
          <w:b/>
          <w:bCs/>
          <w:noProof/>
          <w:color w:val="000000" w:themeColor="text1"/>
          <w:szCs w:val="24"/>
          <w:u w:val="none"/>
        </w:rPr>
        <w:t>Par nekustamā īpašuma Dzelzceļa iela 6A, Gulbenē, Gulbenes novadā, pircēja apstiprināšanu</w:t>
      </w:r>
      <w:r w:rsidR="006439AD">
        <w:rPr>
          <w:b/>
          <w:bCs/>
          <w:noProof/>
          <w:color w:val="000000" w:themeColor="text1"/>
          <w:szCs w:val="24"/>
          <w:u w:val="none"/>
        </w:rPr>
        <w:t>.</w:t>
      </w:r>
    </w:p>
    <w:p w14:paraId="729B3E80" w14:textId="33BFEFA7"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26</w:t>
      </w:r>
      <w:r w:rsidRPr="006439AD">
        <w:rPr>
          <w:b/>
          <w:bCs/>
          <w:color w:val="000000" w:themeColor="text1"/>
          <w:szCs w:val="24"/>
          <w:u w:val="none"/>
        </w:rPr>
        <w:t xml:space="preserve">. </w:t>
      </w:r>
      <w:r w:rsidRPr="006439AD">
        <w:rPr>
          <w:b/>
          <w:bCs/>
          <w:noProof/>
          <w:color w:val="000000" w:themeColor="text1"/>
          <w:szCs w:val="24"/>
          <w:u w:val="none"/>
        </w:rPr>
        <w:t>Par dzīvokļa īpašuma Dzirnavu iela 2 – 2, Gulbenē, Gulbenes novadā,  pircēja apstiprināšanu</w:t>
      </w:r>
      <w:r w:rsidR="006439AD">
        <w:rPr>
          <w:b/>
          <w:bCs/>
          <w:noProof/>
          <w:color w:val="000000" w:themeColor="text1"/>
          <w:szCs w:val="24"/>
          <w:u w:val="none"/>
        </w:rPr>
        <w:t>.</w:t>
      </w:r>
    </w:p>
    <w:p w14:paraId="48B9AABD" w14:textId="77777777"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27</w:t>
      </w:r>
      <w:r w:rsidRPr="006439AD">
        <w:rPr>
          <w:b/>
          <w:bCs/>
          <w:color w:val="000000" w:themeColor="text1"/>
          <w:szCs w:val="24"/>
          <w:u w:val="none"/>
        </w:rPr>
        <w:t xml:space="preserve">. </w:t>
      </w:r>
      <w:r w:rsidRPr="006439AD">
        <w:rPr>
          <w:b/>
          <w:bCs/>
          <w:noProof/>
          <w:color w:val="000000" w:themeColor="text1"/>
          <w:szCs w:val="24"/>
          <w:u w:val="none"/>
        </w:rPr>
        <w:t>Par nekustamā īpašuma Raiņa iela 5, Gulbenē, Gulbenes novadā, pircēja apstiprināšanu</w:t>
      </w:r>
    </w:p>
    <w:p w14:paraId="15D7E06A" w14:textId="4F16AB8C"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28</w:t>
      </w:r>
      <w:r w:rsidRPr="006439AD">
        <w:rPr>
          <w:b/>
          <w:bCs/>
          <w:color w:val="000000" w:themeColor="text1"/>
          <w:szCs w:val="24"/>
          <w:u w:val="none"/>
        </w:rPr>
        <w:t xml:space="preserve">. </w:t>
      </w:r>
      <w:r w:rsidRPr="006439AD">
        <w:rPr>
          <w:b/>
          <w:bCs/>
          <w:noProof/>
          <w:color w:val="000000" w:themeColor="text1"/>
          <w:szCs w:val="24"/>
          <w:u w:val="none"/>
        </w:rPr>
        <w:t>Par dzīvokļa īpašuma Rīgas iela 68A – 1, Gulbenē, Gulbenes novadā,  pircēja apstiprināšanu</w:t>
      </w:r>
      <w:r w:rsidR="006439AD">
        <w:rPr>
          <w:b/>
          <w:bCs/>
          <w:noProof/>
          <w:color w:val="000000" w:themeColor="text1"/>
          <w:szCs w:val="24"/>
          <w:u w:val="none"/>
        </w:rPr>
        <w:t>.</w:t>
      </w:r>
    </w:p>
    <w:p w14:paraId="15C90E7D" w14:textId="5486B691"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29</w:t>
      </w:r>
      <w:r w:rsidRPr="006439AD">
        <w:rPr>
          <w:b/>
          <w:bCs/>
          <w:color w:val="000000" w:themeColor="text1"/>
          <w:szCs w:val="24"/>
          <w:u w:val="none"/>
        </w:rPr>
        <w:t xml:space="preserve">. </w:t>
      </w:r>
      <w:r w:rsidRPr="006439AD">
        <w:rPr>
          <w:b/>
          <w:bCs/>
          <w:noProof/>
          <w:color w:val="000000" w:themeColor="text1"/>
          <w:szCs w:val="24"/>
          <w:u w:val="none"/>
        </w:rPr>
        <w:t>Par nekustamā īpašuma Beļavas pagastā ar nosaukumu “Gravkalnu lauks” pircēja apstiprināšanu</w:t>
      </w:r>
      <w:r w:rsidR="006439AD">
        <w:rPr>
          <w:b/>
          <w:bCs/>
          <w:noProof/>
          <w:color w:val="000000" w:themeColor="text1"/>
          <w:szCs w:val="24"/>
          <w:u w:val="none"/>
        </w:rPr>
        <w:t>.</w:t>
      </w:r>
    </w:p>
    <w:p w14:paraId="5D3D8BED" w14:textId="3545DEF2"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30</w:t>
      </w:r>
      <w:r w:rsidRPr="006439AD">
        <w:rPr>
          <w:b/>
          <w:bCs/>
          <w:color w:val="000000" w:themeColor="text1"/>
          <w:szCs w:val="24"/>
          <w:u w:val="none"/>
        </w:rPr>
        <w:t xml:space="preserve">. </w:t>
      </w:r>
      <w:r w:rsidRPr="006439AD">
        <w:rPr>
          <w:b/>
          <w:bCs/>
          <w:noProof/>
          <w:color w:val="000000" w:themeColor="text1"/>
          <w:szCs w:val="24"/>
          <w:u w:val="none"/>
        </w:rPr>
        <w:t>Par nekustamā īpašuma Daukstu pagastā ar nosaukumu “Priedīši”  pircēja apstiprināšanu</w:t>
      </w:r>
      <w:r w:rsidR="006439AD">
        <w:rPr>
          <w:b/>
          <w:bCs/>
          <w:noProof/>
          <w:color w:val="000000" w:themeColor="text1"/>
          <w:szCs w:val="24"/>
          <w:u w:val="none"/>
        </w:rPr>
        <w:t>.</w:t>
      </w:r>
    </w:p>
    <w:p w14:paraId="1D2DFDFC" w14:textId="5BBB234B"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31</w:t>
      </w:r>
      <w:r w:rsidRPr="006439AD">
        <w:rPr>
          <w:b/>
          <w:bCs/>
          <w:color w:val="000000" w:themeColor="text1"/>
          <w:szCs w:val="24"/>
          <w:u w:val="none"/>
        </w:rPr>
        <w:t xml:space="preserve">. </w:t>
      </w:r>
      <w:r w:rsidRPr="006439AD">
        <w:rPr>
          <w:b/>
          <w:bCs/>
          <w:noProof/>
          <w:color w:val="000000" w:themeColor="text1"/>
          <w:szCs w:val="24"/>
          <w:u w:val="none"/>
        </w:rPr>
        <w:t>Par zemes ierīcības projekta apstiprināšanu Jaungulbenes pagasta nekustamajam īpašumam “Jaunkokles”</w:t>
      </w:r>
      <w:r w:rsidR="006439AD">
        <w:rPr>
          <w:b/>
          <w:bCs/>
          <w:noProof/>
          <w:color w:val="000000" w:themeColor="text1"/>
          <w:szCs w:val="24"/>
          <w:u w:val="none"/>
        </w:rPr>
        <w:t>.</w:t>
      </w:r>
    </w:p>
    <w:p w14:paraId="08755BD5" w14:textId="67E1C7CE"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32</w:t>
      </w:r>
      <w:r w:rsidRPr="006439AD">
        <w:rPr>
          <w:b/>
          <w:bCs/>
          <w:color w:val="000000" w:themeColor="text1"/>
          <w:szCs w:val="24"/>
          <w:u w:val="none"/>
        </w:rPr>
        <w:t xml:space="preserve">. </w:t>
      </w:r>
      <w:r w:rsidRPr="006439AD">
        <w:rPr>
          <w:b/>
          <w:bCs/>
          <w:noProof/>
          <w:color w:val="000000" w:themeColor="text1"/>
          <w:szCs w:val="24"/>
          <w:u w:val="none"/>
        </w:rPr>
        <w:t>Par zemes ierīcības projekta apstiprināšanu Litenes pagasta nekustamajam īpašumam “Jaundāmaņi”</w:t>
      </w:r>
      <w:r w:rsidR="006439AD">
        <w:rPr>
          <w:b/>
          <w:bCs/>
          <w:noProof/>
          <w:color w:val="000000" w:themeColor="text1"/>
          <w:szCs w:val="24"/>
          <w:u w:val="none"/>
        </w:rPr>
        <w:t>.</w:t>
      </w:r>
    </w:p>
    <w:p w14:paraId="19509F19" w14:textId="044BB816"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33</w:t>
      </w:r>
      <w:r w:rsidRPr="006439AD">
        <w:rPr>
          <w:b/>
          <w:bCs/>
          <w:color w:val="000000" w:themeColor="text1"/>
          <w:szCs w:val="24"/>
          <w:u w:val="none"/>
        </w:rPr>
        <w:t xml:space="preserve">. </w:t>
      </w:r>
      <w:r w:rsidRPr="006439AD">
        <w:rPr>
          <w:b/>
          <w:bCs/>
          <w:noProof/>
          <w:color w:val="000000" w:themeColor="text1"/>
          <w:szCs w:val="24"/>
          <w:u w:val="none"/>
        </w:rPr>
        <w:t>Par zemes ierīcības projekta apstiprināšanu Stradu pagasta nekustamajam īpašumam “Griezītes”</w:t>
      </w:r>
      <w:r w:rsidR="006439AD">
        <w:rPr>
          <w:b/>
          <w:bCs/>
          <w:noProof/>
          <w:color w:val="000000" w:themeColor="text1"/>
          <w:szCs w:val="24"/>
          <w:u w:val="none"/>
        </w:rPr>
        <w:t>.</w:t>
      </w:r>
    </w:p>
    <w:p w14:paraId="44F435B5" w14:textId="312219FC"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34</w:t>
      </w:r>
      <w:r w:rsidRPr="006439AD">
        <w:rPr>
          <w:b/>
          <w:bCs/>
          <w:color w:val="000000" w:themeColor="text1"/>
          <w:szCs w:val="24"/>
          <w:u w:val="none"/>
        </w:rPr>
        <w:t xml:space="preserve">. </w:t>
      </w:r>
      <w:r w:rsidRPr="006439AD">
        <w:rPr>
          <w:b/>
          <w:bCs/>
          <w:noProof/>
          <w:color w:val="000000" w:themeColor="text1"/>
          <w:szCs w:val="24"/>
          <w:u w:val="none"/>
        </w:rPr>
        <w:t>Par grozījumiem 2025.gada 24.aprīļa Gulbenes novada pašvaldības domes lēmumā Nr. GND/2025/269 “Par zemes ierīcības projekta apstiprināšanu Litenes pagasta nekustamajiem īpašumiem “Ziedulejas” un “Klāni”” (protokols Nr.10; 16.p.)</w:t>
      </w:r>
      <w:r w:rsidR="006439AD">
        <w:rPr>
          <w:b/>
          <w:bCs/>
          <w:noProof/>
          <w:color w:val="000000" w:themeColor="text1"/>
          <w:szCs w:val="24"/>
          <w:u w:val="none"/>
        </w:rPr>
        <w:t>.</w:t>
      </w:r>
    </w:p>
    <w:p w14:paraId="67BD405C" w14:textId="7D368F3D"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35</w:t>
      </w:r>
      <w:r w:rsidRPr="006439AD">
        <w:rPr>
          <w:b/>
          <w:bCs/>
          <w:color w:val="000000" w:themeColor="text1"/>
          <w:szCs w:val="24"/>
          <w:u w:val="none"/>
        </w:rPr>
        <w:t xml:space="preserve">. </w:t>
      </w:r>
      <w:r w:rsidRPr="006439AD">
        <w:rPr>
          <w:b/>
          <w:bCs/>
          <w:noProof/>
          <w:color w:val="000000" w:themeColor="text1"/>
          <w:szCs w:val="24"/>
          <w:u w:val="none"/>
        </w:rPr>
        <w:t>Par zemes vienības ar kadastra apzīmējumu 5048 006 0125 grafiskā pielikuma un platības precizēšanu</w:t>
      </w:r>
      <w:r w:rsidR="006439AD">
        <w:rPr>
          <w:b/>
          <w:bCs/>
          <w:noProof/>
          <w:color w:val="000000" w:themeColor="text1"/>
          <w:szCs w:val="24"/>
          <w:u w:val="none"/>
        </w:rPr>
        <w:t>.</w:t>
      </w:r>
    </w:p>
    <w:p w14:paraId="625B00EE" w14:textId="0FA30D01"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lastRenderedPageBreak/>
        <w:t>36</w:t>
      </w:r>
      <w:r w:rsidRPr="006439AD">
        <w:rPr>
          <w:b/>
          <w:bCs/>
          <w:color w:val="000000" w:themeColor="text1"/>
          <w:szCs w:val="24"/>
          <w:u w:val="none"/>
        </w:rPr>
        <w:t xml:space="preserve">. </w:t>
      </w:r>
      <w:r w:rsidRPr="006439AD">
        <w:rPr>
          <w:b/>
          <w:bCs/>
          <w:noProof/>
          <w:color w:val="000000" w:themeColor="text1"/>
          <w:szCs w:val="24"/>
          <w:u w:val="none"/>
        </w:rPr>
        <w:t>Par zemes vienības ar kadastra apzīmējumu 50640160091 grafiskā pielikuma un platības precizēšanu</w:t>
      </w:r>
      <w:r w:rsidR="006439AD">
        <w:rPr>
          <w:b/>
          <w:bCs/>
          <w:noProof/>
          <w:color w:val="000000" w:themeColor="text1"/>
          <w:szCs w:val="24"/>
          <w:u w:val="none"/>
        </w:rPr>
        <w:t>.</w:t>
      </w:r>
    </w:p>
    <w:p w14:paraId="583F9FCC" w14:textId="60F0C42E"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37</w:t>
      </w:r>
      <w:r w:rsidRPr="006439AD">
        <w:rPr>
          <w:b/>
          <w:bCs/>
          <w:color w:val="000000" w:themeColor="text1"/>
          <w:szCs w:val="24"/>
          <w:u w:val="none"/>
        </w:rPr>
        <w:t xml:space="preserve">. </w:t>
      </w:r>
      <w:r w:rsidRPr="006439AD">
        <w:rPr>
          <w:b/>
          <w:bCs/>
          <w:noProof/>
          <w:color w:val="000000" w:themeColor="text1"/>
          <w:szCs w:val="24"/>
          <w:u w:val="none"/>
        </w:rPr>
        <w:t>Par Daukstu pagasta nekustamā īpašuma “Dārznieki” sastāva grozīšanu un jauna nekustamā īpašuma nosaukuma piešķiršanu</w:t>
      </w:r>
      <w:r w:rsidR="006439AD">
        <w:rPr>
          <w:b/>
          <w:bCs/>
          <w:noProof/>
          <w:color w:val="000000" w:themeColor="text1"/>
          <w:szCs w:val="24"/>
          <w:u w:val="none"/>
        </w:rPr>
        <w:t>.</w:t>
      </w:r>
    </w:p>
    <w:p w14:paraId="1BE2402F" w14:textId="45942F8B"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38</w:t>
      </w:r>
      <w:r w:rsidRPr="006439AD">
        <w:rPr>
          <w:b/>
          <w:bCs/>
          <w:color w:val="000000" w:themeColor="text1"/>
          <w:szCs w:val="24"/>
          <w:u w:val="none"/>
        </w:rPr>
        <w:t xml:space="preserve">. </w:t>
      </w:r>
      <w:r w:rsidRPr="006439AD">
        <w:rPr>
          <w:b/>
          <w:bCs/>
          <w:noProof/>
          <w:color w:val="000000" w:themeColor="text1"/>
          <w:szCs w:val="24"/>
          <w:u w:val="none"/>
        </w:rPr>
        <w:t>Par Daukstu pagasta nekustamā īpašuma ar kadastra numuru 5048 002 0237 sastāva grozīšanu un jauna nekustamā īpašuma nosaukuma piešķiršanu</w:t>
      </w:r>
      <w:r w:rsidR="006439AD">
        <w:rPr>
          <w:b/>
          <w:bCs/>
          <w:noProof/>
          <w:color w:val="000000" w:themeColor="text1"/>
          <w:szCs w:val="24"/>
          <w:u w:val="none"/>
        </w:rPr>
        <w:t>.</w:t>
      </w:r>
    </w:p>
    <w:p w14:paraId="51C51434" w14:textId="68CAC27D"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39</w:t>
      </w:r>
      <w:r w:rsidRPr="006439AD">
        <w:rPr>
          <w:b/>
          <w:bCs/>
          <w:color w:val="000000" w:themeColor="text1"/>
          <w:szCs w:val="24"/>
          <w:u w:val="none"/>
        </w:rPr>
        <w:t xml:space="preserve">. </w:t>
      </w:r>
      <w:r w:rsidRPr="006439AD">
        <w:rPr>
          <w:b/>
          <w:bCs/>
          <w:noProof/>
          <w:color w:val="000000" w:themeColor="text1"/>
          <w:szCs w:val="24"/>
          <w:u w:val="none"/>
        </w:rPr>
        <w:t>Par Galgauskas pagasta nekustamā īpašuma “Biķernieki” sastāva grozīšanu un jauna nekustamā īpašuma nosaukuma piešķiršanu</w:t>
      </w:r>
      <w:r w:rsidR="006439AD">
        <w:rPr>
          <w:b/>
          <w:bCs/>
          <w:noProof/>
          <w:color w:val="000000" w:themeColor="text1"/>
          <w:szCs w:val="24"/>
          <w:u w:val="none"/>
        </w:rPr>
        <w:t>.</w:t>
      </w:r>
    </w:p>
    <w:p w14:paraId="10A4F386" w14:textId="50F52CF6"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40</w:t>
      </w:r>
      <w:r w:rsidRPr="006439AD">
        <w:rPr>
          <w:b/>
          <w:bCs/>
          <w:color w:val="000000" w:themeColor="text1"/>
          <w:szCs w:val="24"/>
          <w:u w:val="none"/>
        </w:rPr>
        <w:t xml:space="preserve">. </w:t>
      </w:r>
      <w:r w:rsidRPr="006439AD">
        <w:rPr>
          <w:b/>
          <w:bCs/>
          <w:noProof/>
          <w:color w:val="000000" w:themeColor="text1"/>
          <w:szCs w:val="24"/>
          <w:u w:val="none"/>
        </w:rPr>
        <w:t>Par Lejasciema pagasta nekustamā īpašuma “Oši” sastāva grozīšanu un jauna nekustamā īpašuma nosaukuma piešķiršanu</w:t>
      </w:r>
      <w:r w:rsidR="006439AD">
        <w:rPr>
          <w:b/>
          <w:bCs/>
          <w:noProof/>
          <w:color w:val="000000" w:themeColor="text1"/>
          <w:szCs w:val="24"/>
          <w:u w:val="none"/>
        </w:rPr>
        <w:t>.</w:t>
      </w:r>
    </w:p>
    <w:p w14:paraId="231F0CFC" w14:textId="409FE3DB"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41</w:t>
      </w:r>
      <w:r w:rsidRPr="006439AD">
        <w:rPr>
          <w:b/>
          <w:bCs/>
          <w:color w:val="000000" w:themeColor="text1"/>
          <w:szCs w:val="24"/>
          <w:u w:val="none"/>
        </w:rPr>
        <w:t xml:space="preserve">. </w:t>
      </w:r>
      <w:r w:rsidRPr="006439AD">
        <w:rPr>
          <w:b/>
          <w:bCs/>
          <w:noProof/>
          <w:color w:val="000000" w:themeColor="text1"/>
          <w:szCs w:val="24"/>
          <w:u w:val="none"/>
        </w:rPr>
        <w:t>Par Līgo pagasta nekustamā īpašuma ar kadastra numuru 5076 003 0271 sastāva grozīšanu un jauna nekustamā īpašuma nosaukuma piešķiršanu</w:t>
      </w:r>
      <w:r w:rsidR="006439AD">
        <w:rPr>
          <w:b/>
          <w:bCs/>
          <w:noProof/>
          <w:color w:val="000000" w:themeColor="text1"/>
          <w:szCs w:val="24"/>
          <w:u w:val="none"/>
        </w:rPr>
        <w:t>.</w:t>
      </w:r>
    </w:p>
    <w:p w14:paraId="7941E6F3" w14:textId="55D75334"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42</w:t>
      </w:r>
      <w:r w:rsidRPr="006439AD">
        <w:rPr>
          <w:b/>
          <w:bCs/>
          <w:color w:val="000000" w:themeColor="text1"/>
          <w:szCs w:val="24"/>
          <w:u w:val="none"/>
        </w:rPr>
        <w:t xml:space="preserve">. </w:t>
      </w:r>
      <w:r w:rsidRPr="006439AD">
        <w:rPr>
          <w:b/>
          <w:bCs/>
          <w:noProof/>
          <w:color w:val="000000" w:themeColor="text1"/>
          <w:szCs w:val="24"/>
          <w:u w:val="none"/>
        </w:rPr>
        <w:t>Par Gulbenes novada pašvaldības pārstāvību biedrībā “Sateka”</w:t>
      </w:r>
      <w:r w:rsidR="006439AD">
        <w:rPr>
          <w:b/>
          <w:bCs/>
          <w:noProof/>
          <w:color w:val="000000" w:themeColor="text1"/>
          <w:szCs w:val="24"/>
          <w:u w:val="none"/>
        </w:rPr>
        <w:t>.</w:t>
      </w:r>
    </w:p>
    <w:p w14:paraId="7045FC73" w14:textId="70BB2069"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43</w:t>
      </w:r>
      <w:r w:rsidRPr="006439AD">
        <w:rPr>
          <w:b/>
          <w:bCs/>
          <w:color w:val="000000" w:themeColor="text1"/>
          <w:szCs w:val="24"/>
          <w:u w:val="none"/>
        </w:rPr>
        <w:t xml:space="preserve">. </w:t>
      </w:r>
      <w:r w:rsidRPr="006439AD">
        <w:rPr>
          <w:b/>
          <w:bCs/>
          <w:noProof/>
          <w:color w:val="000000" w:themeColor="text1"/>
          <w:szCs w:val="24"/>
          <w:u w:val="none"/>
        </w:rPr>
        <w:t>Par grozījumiem 2023. gada 27. aprīļa pilnvarojuma līgumā Nr. GND/9.17/23/396</w:t>
      </w:r>
      <w:r w:rsidR="006439AD">
        <w:rPr>
          <w:b/>
          <w:bCs/>
          <w:noProof/>
          <w:color w:val="000000" w:themeColor="text1"/>
          <w:szCs w:val="24"/>
          <w:u w:val="none"/>
        </w:rPr>
        <w:t>.</w:t>
      </w:r>
    </w:p>
    <w:p w14:paraId="47F2B180" w14:textId="59C8358C"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44</w:t>
      </w:r>
      <w:r w:rsidRPr="006439AD">
        <w:rPr>
          <w:b/>
          <w:bCs/>
          <w:color w:val="000000" w:themeColor="text1"/>
          <w:szCs w:val="24"/>
          <w:u w:val="none"/>
        </w:rPr>
        <w:t xml:space="preserve">. </w:t>
      </w:r>
      <w:r w:rsidRPr="006439AD">
        <w:rPr>
          <w:b/>
          <w:bCs/>
          <w:noProof/>
          <w:color w:val="000000" w:themeColor="text1"/>
          <w:szCs w:val="24"/>
          <w:u w:val="none"/>
        </w:rPr>
        <w:t>Par Lizuma pagasta dzīvokļa īpašuma Parka iela 11 - 11 atsavināšanu</w:t>
      </w:r>
      <w:r w:rsidR="006439AD">
        <w:rPr>
          <w:b/>
          <w:bCs/>
          <w:noProof/>
          <w:color w:val="000000" w:themeColor="text1"/>
          <w:szCs w:val="24"/>
          <w:u w:val="none"/>
        </w:rPr>
        <w:t>.</w:t>
      </w:r>
    </w:p>
    <w:p w14:paraId="449060BA" w14:textId="2DD83078" w:rsidR="00653AE0" w:rsidRPr="006439AD" w:rsidRDefault="006A24AB" w:rsidP="006439AD">
      <w:pPr>
        <w:spacing w:before="60"/>
        <w:jc w:val="both"/>
        <w:rPr>
          <w:b/>
          <w:bCs/>
          <w:color w:val="000000" w:themeColor="text1"/>
          <w:szCs w:val="24"/>
          <w:u w:val="none"/>
        </w:rPr>
      </w:pPr>
      <w:r w:rsidRPr="006439AD">
        <w:rPr>
          <w:b/>
          <w:bCs/>
          <w:noProof/>
          <w:color w:val="000000" w:themeColor="text1"/>
          <w:szCs w:val="24"/>
          <w:u w:val="none"/>
        </w:rPr>
        <w:t>45</w:t>
      </w:r>
      <w:r w:rsidRPr="006439AD">
        <w:rPr>
          <w:b/>
          <w:bCs/>
          <w:color w:val="000000" w:themeColor="text1"/>
          <w:szCs w:val="24"/>
          <w:u w:val="none"/>
        </w:rPr>
        <w:t xml:space="preserve">. </w:t>
      </w:r>
      <w:r w:rsidRPr="006439AD">
        <w:rPr>
          <w:b/>
          <w:bCs/>
          <w:noProof/>
          <w:color w:val="000000" w:themeColor="text1"/>
          <w:szCs w:val="24"/>
          <w:u w:val="none"/>
        </w:rPr>
        <w:t>Par zemes ierīcības projekta apstiprināšanu Beļavas pagasta nekustamajam īpašumam “Vecumi 2”</w:t>
      </w:r>
      <w:r w:rsidR="006439AD">
        <w:rPr>
          <w:b/>
          <w:bCs/>
          <w:noProof/>
          <w:color w:val="000000" w:themeColor="text1"/>
          <w:szCs w:val="24"/>
          <w:u w:val="none"/>
        </w:rPr>
        <w:t>.</w:t>
      </w:r>
    </w:p>
    <w:p w14:paraId="64983443" w14:textId="77777777" w:rsidR="00456ABE" w:rsidRDefault="00456ABE" w:rsidP="00575A1B">
      <w:pPr>
        <w:jc w:val="center"/>
        <w:rPr>
          <w:u w:val="none"/>
        </w:rPr>
      </w:pPr>
    </w:p>
    <w:p w14:paraId="4FAF7D32" w14:textId="4C57EFD2" w:rsidR="0032517B" w:rsidRPr="00575A1B" w:rsidRDefault="006A24AB"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A62BBB0"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8C6FE37"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13756C"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68C8A39" w14:textId="4C1FB6BF" w:rsidR="00E264AD" w:rsidRPr="00575A1B" w:rsidRDefault="006A24AB" w:rsidP="00575A1B">
      <w:pPr>
        <w:rPr>
          <w:rFonts w:eastAsia="Calibri"/>
          <w:szCs w:val="24"/>
          <w:u w:val="none"/>
        </w:rPr>
      </w:pPr>
      <w:r>
        <w:rPr>
          <w:rFonts w:eastAsia="Calibri"/>
          <w:szCs w:val="24"/>
          <w:u w:val="none"/>
        </w:rPr>
        <w:t xml:space="preserve">DEBATĒS PIEDALĀS: </w:t>
      </w:r>
      <w:r w:rsidR="006439AD">
        <w:rPr>
          <w:rFonts w:eastAsia="Calibri"/>
          <w:szCs w:val="24"/>
          <w:u w:val="none"/>
        </w:rPr>
        <w:t>nav</w:t>
      </w:r>
    </w:p>
    <w:p w14:paraId="489F8C51" w14:textId="77777777" w:rsidR="00BC2002" w:rsidRDefault="00BC2002" w:rsidP="00956EC8">
      <w:pPr>
        <w:rPr>
          <w:rFonts w:eastAsia="Calibri"/>
          <w:color w:val="FF0000"/>
          <w:szCs w:val="24"/>
          <w:u w:val="none"/>
        </w:rPr>
      </w:pPr>
    </w:p>
    <w:p w14:paraId="2BD6D093" w14:textId="77777777" w:rsidR="00956EC8" w:rsidRPr="00B64CA9" w:rsidRDefault="006A24AB" w:rsidP="006439AD">
      <w:pPr>
        <w:spacing w:line="360" w:lineRule="auto"/>
        <w:ind w:firstLine="567"/>
        <w:jc w:val="both"/>
        <w:rPr>
          <w:rFonts w:eastAsia="Calibri"/>
          <w:szCs w:val="24"/>
          <w:u w:val="none"/>
        </w:rPr>
      </w:pPr>
      <w:r w:rsidRPr="00B64CA9">
        <w:rPr>
          <w:rFonts w:eastAsia="Calibri"/>
          <w:szCs w:val="24"/>
          <w:u w:val="none"/>
        </w:rPr>
        <w:t>Priekšlikumi balsošanai:</w:t>
      </w:r>
    </w:p>
    <w:p w14:paraId="6B0C6660" w14:textId="77777777" w:rsidR="00956EC8" w:rsidRPr="00B64CA9" w:rsidRDefault="006A24AB" w:rsidP="006439A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6439AD">
        <w:rPr>
          <w:rFonts w:eastAsia="Calibri"/>
          <w:b/>
          <w:bCs/>
          <w:noProof/>
          <w:szCs w:val="24"/>
          <w:u w:val="none"/>
        </w:rPr>
        <w:t>Par Lizuma pagasta dzīvokļa īpašuma Parka iela 11 - 11 atsavināšanu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5C05BF2" w14:textId="77777777" w:rsidR="00B61419" w:rsidRDefault="006A24AB" w:rsidP="006439A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(Artūrs Smagars, Dāvis Uiska, Gunārs Babris, Gunārs Ciglis, Jānis Barinskis, Normunds Mazūrs), "Pret" – nav, "Atturas" – nav, "Nepiedalās" – nav</w:t>
      </w:r>
    </w:p>
    <w:p w14:paraId="4F94427B" w14:textId="77777777" w:rsidR="000721E9" w:rsidRDefault="006A24AB" w:rsidP="006439A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5C75449" w14:textId="77777777" w:rsidR="008225DD" w:rsidRPr="00B64CA9" w:rsidRDefault="008225DD" w:rsidP="006439AD">
      <w:pPr>
        <w:spacing w:line="360" w:lineRule="auto"/>
        <w:ind w:firstLine="567"/>
        <w:jc w:val="both"/>
        <w:rPr>
          <w:rFonts w:eastAsia="Calibri"/>
          <w:szCs w:val="24"/>
          <w:u w:val="none"/>
        </w:rPr>
      </w:pPr>
    </w:p>
    <w:p w14:paraId="4AF921B3" w14:textId="77777777" w:rsidR="00956EC8" w:rsidRPr="00B64CA9" w:rsidRDefault="006A24AB" w:rsidP="006439A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45.jautājumu - </w:t>
      </w:r>
      <w:r w:rsidRPr="006439AD">
        <w:rPr>
          <w:rFonts w:eastAsia="Calibri"/>
          <w:b/>
          <w:bCs/>
          <w:noProof/>
          <w:szCs w:val="24"/>
          <w:u w:val="none"/>
        </w:rPr>
        <w:t>Par zemes ierīcības projekta apstiprināšanu Beļavas pagasta nekustamajam īpašumam “Vecumi 2”</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28EBE2C" w14:textId="77777777" w:rsidR="00B61419" w:rsidRDefault="006A24AB" w:rsidP="006439A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(Artūrs Smagars, Dāvis Uiska, Gunārs Babris, Gunārs Ciglis, Jānis Barinskis, Normunds Mazūrs), "Pret" – nav, "Atturas" – nav, "Nepiedalās" – nav</w:t>
      </w:r>
    </w:p>
    <w:p w14:paraId="49227846" w14:textId="77777777" w:rsidR="000721E9" w:rsidRDefault="006A24AB" w:rsidP="006439A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A6CEA8C" w14:textId="77777777" w:rsidR="008225DD" w:rsidRPr="00B64CA9" w:rsidRDefault="008225DD" w:rsidP="008225DD">
      <w:pPr>
        <w:rPr>
          <w:rFonts w:eastAsia="Calibri"/>
          <w:szCs w:val="24"/>
          <w:u w:val="none"/>
        </w:rPr>
      </w:pPr>
    </w:p>
    <w:p w14:paraId="4F6EE3E3" w14:textId="77777777" w:rsidR="00575A1B" w:rsidRDefault="00575A1B" w:rsidP="000C7638">
      <w:pPr>
        <w:rPr>
          <w:u w:val="none"/>
        </w:rPr>
      </w:pPr>
    </w:p>
    <w:p w14:paraId="6C294BEF" w14:textId="77777777" w:rsidR="00114990" w:rsidRDefault="006A24AB" w:rsidP="006439AD">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0753132D" w14:textId="77777777" w:rsidR="00B24B3A" w:rsidRDefault="006A24AB" w:rsidP="006439AD">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2645BD11" w14:textId="50EFB8E2" w:rsidR="006439AD" w:rsidRDefault="006439AD" w:rsidP="006439AD">
      <w:pPr>
        <w:widowControl w:val="0"/>
        <w:spacing w:line="360" w:lineRule="auto"/>
        <w:ind w:firstLine="567"/>
        <w:jc w:val="both"/>
        <w:rPr>
          <w:noProof/>
          <w:u w:val="none"/>
        </w:rPr>
      </w:pPr>
      <w:r>
        <w:rPr>
          <w:noProof/>
          <w:u w:val="none"/>
        </w:rPr>
        <w:t xml:space="preserve">APSTIPRINĀT 2025.gada 23.jūlija </w:t>
      </w:r>
      <w:r>
        <w:rPr>
          <w:u w:val="none"/>
        </w:rPr>
        <w:t xml:space="preserve">Attīstības un tautsaimniecības </w:t>
      </w:r>
      <w:r>
        <w:rPr>
          <w:noProof/>
          <w:u w:val="none"/>
        </w:rPr>
        <w:t>komitejas darba kārtību.</w:t>
      </w:r>
    </w:p>
    <w:p w14:paraId="18AA8CA7" w14:textId="77777777" w:rsidR="00203C2F" w:rsidRDefault="00203C2F" w:rsidP="000C7638">
      <w:pPr>
        <w:rPr>
          <w:color w:val="000000" w:themeColor="text1"/>
          <w:szCs w:val="24"/>
          <w:u w:val="none"/>
        </w:rPr>
      </w:pPr>
    </w:p>
    <w:p w14:paraId="00E19EB4" w14:textId="77777777" w:rsidR="00456ABE" w:rsidRDefault="00456ABE" w:rsidP="00575A1B">
      <w:pPr>
        <w:jc w:val="center"/>
        <w:rPr>
          <w:b/>
          <w:noProof/>
          <w:color w:val="000000" w:themeColor="text1"/>
          <w:szCs w:val="24"/>
          <w:u w:val="none"/>
        </w:rPr>
      </w:pPr>
    </w:p>
    <w:p w14:paraId="61E29624" w14:textId="3E19DA89" w:rsidR="0032517B" w:rsidRPr="00575A1B" w:rsidRDefault="006A24AB"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4CA6DB1D"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Attīstības un tautsaimniecības komitejas priekšsēdētāja ievēlēšanu</w:t>
      </w:r>
    </w:p>
    <w:p w14:paraId="3830C0ED" w14:textId="5315E3F5" w:rsidR="00575A1B" w:rsidRDefault="006A24AB" w:rsidP="00575A1B">
      <w:pPr>
        <w:rPr>
          <w:rFonts w:eastAsia="Calibri"/>
          <w:szCs w:val="24"/>
          <w:u w:val="none"/>
        </w:rPr>
      </w:pPr>
      <w:r w:rsidRPr="00575A1B">
        <w:rPr>
          <w:rFonts w:eastAsia="Calibri"/>
          <w:szCs w:val="24"/>
          <w:u w:val="none"/>
        </w:rPr>
        <w:t xml:space="preserve">ZIŅO: </w:t>
      </w:r>
      <w:r w:rsidR="00456ABE">
        <w:rPr>
          <w:rFonts w:eastAsia="Calibri"/>
          <w:szCs w:val="24"/>
          <w:u w:val="none"/>
        </w:rPr>
        <w:t>Normunds Mazūrs</w:t>
      </w:r>
    </w:p>
    <w:p w14:paraId="41661253"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3D9C5E9" w14:textId="16990E91" w:rsidR="00E264AD" w:rsidRPr="00575A1B" w:rsidRDefault="006A24AB" w:rsidP="00575A1B">
      <w:pPr>
        <w:rPr>
          <w:rFonts w:eastAsia="Calibri"/>
          <w:szCs w:val="24"/>
          <w:u w:val="none"/>
        </w:rPr>
      </w:pPr>
      <w:r>
        <w:rPr>
          <w:rFonts w:eastAsia="Calibri"/>
          <w:szCs w:val="24"/>
          <w:u w:val="none"/>
        </w:rPr>
        <w:t xml:space="preserve">DEBATĒS PIEDALĀS: </w:t>
      </w:r>
      <w:r w:rsidR="00456ABE">
        <w:rPr>
          <w:rFonts w:eastAsia="Calibri"/>
          <w:szCs w:val="24"/>
          <w:u w:val="none"/>
        </w:rPr>
        <w:t>nav</w:t>
      </w:r>
    </w:p>
    <w:p w14:paraId="548A2142" w14:textId="77777777" w:rsidR="00BC2002" w:rsidRDefault="00BC2002" w:rsidP="00956EC8">
      <w:pPr>
        <w:rPr>
          <w:rFonts w:eastAsia="Calibri"/>
          <w:color w:val="FF0000"/>
          <w:szCs w:val="24"/>
          <w:u w:val="none"/>
        </w:rPr>
      </w:pPr>
    </w:p>
    <w:p w14:paraId="207D7F32" w14:textId="77777777" w:rsidR="006439AD" w:rsidRDefault="006439AD" w:rsidP="006439AD">
      <w:pPr>
        <w:spacing w:line="360" w:lineRule="auto"/>
        <w:ind w:firstLine="567"/>
        <w:jc w:val="both"/>
        <w:rPr>
          <w:rFonts w:eastAsia="Calibri"/>
          <w:szCs w:val="24"/>
          <w:u w:val="none"/>
        </w:rPr>
      </w:pPr>
      <w:r>
        <w:rPr>
          <w:rFonts w:eastAsia="Calibri"/>
          <w:szCs w:val="24"/>
          <w:u w:val="none"/>
        </w:rPr>
        <w:t xml:space="preserve">Domes priekšsēdētājs Normunds Mazūrs izvirza Gunāra </w:t>
      </w:r>
      <w:proofErr w:type="spellStart"/>
      <w:r>
        <w:rPr>
          <w:rFonts w:eastAsia="Calibri"/>
          <w:szCs w:val="24"/>
          <w:u w:val="none"/>
        </w:rPr>
        <w:t>Babra</w:t>
      </w:r>
      <w:proofErr w:type="spellEnd"/>
      <w:r>
        <w:rPr>
          <w:rFonts w:eastAsia="Calibri"/>
          <w:szCs w:val="24"/>
          <w:u w:val="none"/>
        </w:rPr>
        <w:t xml:space="preserve"> kandidatūru  </w:t>
      </w:r>
      <w:r>
        <w:rPr>
          <w:u w:val="none"/>
        </w:rPr>
        <w:t>Attīstības un tautsaimniecības komitejas priekšsēdētāja amatam.</w:t>
      </w:r>
      <w:r w:rsidRPr="006439AD">
        <w:rPr>
          <w:rFonts w:eastAsia="Calibri"/>
          <w:szCs w:val="24"/>
          <w:u w:val="none"/>
        </w:rPr>
        <w:t xml:space="preserve"> </w:t>
      </w:r>
    </w:p>
    <w:p w14:paraId="3A00E361" w14:textId="1F289689" w:rsidR="006439AD" w:rsidRPr="00575A1B" w:rsidRDefault="006439AD" w:rsidP="006439AD">
      <w:pPr>
        <w:spacing w:line="360" w:lineRule="auto"/>
        <w:ind w:firstLine="567"/>
        <w:jc w:val="both"/>
        <w:rPr>
          <w:rFonts w:eastAsia="Calibri"/>
          <w:szCs w:val="24"/>
          <w:u w:val="none"/>
        </w:rPr>
      </w:pPr>
      <w:r>
        <w:rPr>
          <w:rFonts w:eastAsia="Calibri"/>
          <w:szCs w:val="24"/>
          <w:u w:val="none"/>
        </w:rPr>
        <w:t xml:space="preserve">Gunārs </w:t>
      </w:r>
      <w:proofErr w:type="spellStart"/>
      <w:r>
        <w:rPr>
          <w:rFonts w:eastAsia="Calibri"/>
          <w:szCs w:val="24"/>
          <w:u w:val="none"/>
        </w:rPr>
        <w:t>Babris</w:t>
      </w:r>
      <w:proofErr w:type="spellEnd"/>
      <w:r>
        <w:rPr>
          <w:rFonts w:eastAsia="Calibri"/>
          <w:szCs w:val="24"/>
          <w:u w:val="none"/>
        </w:rPr>
        <w:t xml:space="preserve"> </w:t>
      </w:r>
      <w:r w:rsidRPr="005D5A1A">
        <w:rPr>
          <w:rFonts w:eastAsia="Calibri"/>
          <w:noProof/>
          <w:szCs w:val="24"/>
          <w:u w:val="none"/>
        </w:rPr>
        <w:t>savu kandidatūru uztur.</w:t>
      </w:r>
    </w:p>
    <w:p w14:paraId="4F1FCFE3" w14:textId="77777777" w:rsidR="006439AD" w:rsidRDefault="006439AD" w:rsidP="006439AD">
      <w:pPr>
        <w:spacing w:line="360" w:lineRule="auto"/>
        <w:ind w:firstLine="567"/>
        <w:jc w:val="both"/>
        <w:rPr>
          <w:rFonts w:eastAsia="Calibri"/>
          <w:bCs/>
          <w:noProof/>
          <w:szCs w:val="24"/>
          <w:u w:val="none"/>
        </w:rPr>
      </w:pPr>
      <w:r>
        <w:rPr>
          <w:rFonts w:eastAsia="Calibri"/>
          <w:bCs/>
          <w:noProof/>
          <w:szCs w:val="24"/>
          <w:u w:val="none"/>
        </w:rPr>
        <w:t>Vairāk kandidatūras netiek izvirzītas.</w:t>
      </w:r>
    </w:p>
    <w:p w14:paraId="676A33D2" w14:textId="12771487" w:rsidR="006439AD" w:rsidRPr="006439AD" w:rsidRDefault="006439AD" w:rsidP="00956EC8">
      <w:pPr>
        <w:rPr>
          <w:u w:val="none"/>
        </w:rPr>
      </w:pPr>
    </w:p>
    <w:p w14:paraId="5A1769B1" w14:textId="77777777" w:rsidR="00114990" w:rsidRDefault="006A24AB" w:rsidP="003F51C2">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4F3E9CBE" w14:textId="77777777" w:rsidR="00B24B3A" w:rsidRDefault="006A24AB" w:rsidP="003F51C2">
      <w:pPr>
        <w:spacing w:line="360" w:lineRule="auto"/>
        <w:ind w:firstLine="567"/>
        <w:jc w:val="both"/>
        <w:rPr>
          <w:u w:val="none"/>
        </w:rPr>
      </w:pPr>
      <w:bookmarkStart w:id="0" w:name="_Hlk204331214"/>
      <w:r w:rsidRPr="0016506D">
        <w:rPr>
          <w:noProof/>
          <w:u w:val="none"/>
        </w:rPr>
        <w:t>ar 6 balsīm "Par" (Artūrs Smagars, Dāvis Uiska, Gunārs Babris, Gunārs Ciglis, Jānis Barinskis, Normunds Mazūrs), "Pret" – nav, "Atturas" – nav, "Nepiedalās" – nav</w:t>
      </w:r>
      <w:bookmarkEnd w:id="0"/>
      <w:r>
        <w:rPr>
          <w:u w:val="none"/>
        </w:rPr>
        <w:t xml:space="preserve">, </w:t>
      </w:r>
      <w:r w:rsidR="00E966B9">
        <w:rPr>
          <w:u w:val="none"/>
        </w:rPr>
        <w:t>NOLEMJ</w:t>
      </w:r>
      <w:r w:rsidR="00114990" w:rsidRPr="00B24B3A">
        <w:rPr>
          <w:u w:val="none"/>
        </w:rPr>
        <w:t>:</w:t>
      </w:r>
    </w:p>
    <w:p w14:paraId="05AABFF1" w14:textId="2CE9D3D4" w:rsidR="006439AD" w:rsidRPr="005D5A1A" w:rsidRDefault="006439AD" w:rsidP="003F51C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5D5A1A">
        <w:rPr>
          <w:rFonts w:eastAsia="Calibri"/>
          <w:bCs/>
          <w:noProof/>
          <w:szCs w:val="24"/>
          <w:u w:val="none"/>
        </w:rPr>
        <w:t xml:space="preserve">Gulbenes novada pašvaldības domes </w:t>
      </w:r>
      <w:r w:rsidR="003F51C2">
        <w:rPr>
          <w:u w:val="none"/>
        </w:rPr>
        <w:t xml:space="preserve">Attīstības un tautsaimniecības </w:t>
      </w:r>
      <w:r w:rsidRPr="005D5A1A">
        <w:rPr>
          <w:rFonts w:eastAsia="Calibri"/>
          <w:bCs/>
          <w:noProof/>
          <w:szCs w:val="24"/>
          <w:u w:val="none"/>
        </w:rPr>
        <w:t>komitejas priekšsēdētāja ievēlēšanu</w:t>
      </w:r>
      <w:r w:rsidRPr="005D5A1A">
        <w:rPr>
          <w:rFonts w:eastAsia="Calibri"/>
          <w:bCs/>
          <w:szCs w:val="24"/>
          <w:u w:val="none"/>
        </w:rPr>
        <w:t>”</w:t>
      </w:r>
      <w:r w:rsidRPr="005D5A1A">
        <w:rPr>
          <w:rFonts w:eastAsia="Calibri"/>
          <w:bCs/>
          <w:noProof/>
          <w:szCs w:val="24"/>
          <w:u w:val="none"/>
        </w:rPr>
        <w:t>.</w:t>
      </w:r>
    </w:p>
    <w:p w14:paraId="02922E43" w14:textId="77777777" w:rsidR="006439AD" w:rsidRPr="005D5A1A" w:rsidRDefault="006439AD" w:rsidP="006439AD">
      <w:pPr>
        <w:ind w:firstLine="567"/>
        <w:jc w:val="both"/>
        <w:rPr>
          <w:rFonts w:eastAsia="Calibri"/>
          <w:bCs/>
          <w:noProof/>
          <w:sz w:val="20"/>
          <w:szCs w:val="20"/>
          <w:u w:val="none"/>
        </w:rPr>
      </w:pPr>
    </w:p>
    <w:p w14:paraId="3D056C2C" w14:textId="2A2EFB3B" w:rsidR="006439AD" w:rsidRPr="00C032E1" w:rsidRDefault="006439AD" w:rsidP="006439AD">
      <w:pPr>
        <w:spacing w:line="360" w:lineRule="auto"/>
        <w:ind w:firstLine="567"/>
        <w:jc w:val="both"/>
        <w:rPr>
          <w:rFonts w:eastAsia="Calibri"/>
          <w:noProof/>
          <w:szCs w:val="24"/>
          <w:u w:val="none"/>
        </w:rPr>
      </w:pPr>
      <w:r w:rsidRPr="00C032E1">
        <w:rPr>
          <w:rFonts w:eastAsia="Calibri"/>
          <w:noProof/>
          <w:szCs w:val="24"/>
          <w:u w:val="none"/>
        </w:rPr>
        <w:t>Lēmums Nr.</w:t>
      </w:r>
      <w:r w:rsidR="003F51C2" w:rsidRPr="003F51C2">
        <w:rPr>
          <w:u w:val="none"/>
        </w:rPr>
        <w:t xml:space="preserve"> </w:t>
      </w:r>
      <w:hyperlink r:id="rId12" w:history="1">
        <w:r w:rsidR="003F51C2" w:rsidRPr="003F51C2">
          <w:rPr>
            <w:rStyle w:val="Hipersaite"/>
            <w:rFonts w:eastAsia="Calibri"/>
            <w:noProof/>
            <w:color w:val="auto"/>
            <w:szCs w:val="24"/>
            <w:u w:val="none"/>
          </w:rPr>
          <w:t xml:space="preserve">GND/2025/TK-lp/1 </w:t>
        </w:r>
      </w:hyperlink>
      <w:r w:rsidRPr="00C032E1">
        <w:rPr>
          <w:rFonts w:eastAsia="Calibri"/>
          <w:noProof/>
          <w:szCs w:val="24"/>
          <w:u w:val="none"/>
        </w:rPr>
        <w:t>sēdes protokola pielikumā</w:t>
      </w:r>
    </w:p>
    <w:p w14:paraId="70B6F5B2" w14:textId="77777777" w:rsidR="00203C2F" w:rsidRDefault="00203C2F" w:rsidP="000C7638">
      <w:pPr>
        <w:rPr>
          <w:color w:val="000000" w:themeColor="text1"/>
          <w:szCs w:val="24"/>
          <w:u w:val="none"/>
        </w:rPr>
      </w:pPr>
    </w:p>
    <w:p w14:paraId="35FCA52D"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38597E66"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Attīstības un tautsaimniecības komitejas priekšsēdētāja vietnieka ievēlēšanu</w:t>
      </w:r>
    </w:p>
    <w:p w14:paraId="5C52DABB" w14:textId="20D8B852" w:rsidR="00575A1B" w:rsidRDefault="006A24AB" w:rsidP="00575A1B">
      <w:pPr>
        <w:rPr>
          <w:rFonts w:eastAsia="Calibri"/>
          <w:szCs w:val="24"/>
          <w:u w:val="none"/>
        </w:rPr>
      </w:pPr>
      <w:r w:rsidRPr="00575A1B">
        <w:rPr>
          <w:rFonts w:eastAsia="Calibri"/>
          <w:szCs w:val="24"/>
          <w:u w:val="none"/>
        </w:rPr>
        <w:t xml:space="preserve">ZIŅO: </w:t>
      </w:r>
      <w:r w:rsidR="00456ABE">
        <w:rPr>
          <w:rFonts w:eastAsia="Calibri"/>
          <w:noProof/>
          <w:szCs w:val="24"/>
          <w:u w:val="none"/>
        </w:rPr>
        <w:t>Gunārs Babris</w:t>
      </w:r>
    </w:p>
    <w:p w14:paraId="719E234E"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ABD4C57" w14:textId="0CE20C8E" w:rsidR="00E264AD" w:rsidRPr="00575A1B" w:rsidRDefault="006A24AB" w:rsidP="00575A1B">
      <w:pPr>
        <w:rPr>
          <w:rFonts w:eastAsia="Calibri"/>
          <w:szCs w:val="24"/>
          <w:u w:val="none"/>
        </w:rPr>
      </w:pPr>
      <w:r>
        <w:rPr>
          <w:rFonts w:eastAsia="Calibri"/>
          <w:szCs w:val="24"/>
          <w:u w:val="none"/>
        </w:rPr>
        <w:t xml:space="preserve">DEBATĒS PIEDALĀS: </w:t>
      </w:r>
      <w:r w:rsidR="00456ABE">
        <w:rPr>
          <w:rFonts w:eastAsia="Calibri"/>
          <w:szCs w:val="24"/>
          <w:u w:val="none"/>
        </w:rPr>
        <w:t>nav</w:t>
      </w:r>
    </w:p>
    <w:p w14:paraId="2B2679C0" w14:textId="77777777" w:rsidR="00BC2002" w:rsidRDefault="00BC2002" w:rsidP="00956EC8">
      <w:pPr>
        <w:rPr>
          <w:rFonts w:eastAsia="Calibri"/>
          <w:color w:val="FF0000"/>
          <w:szCs w:val="24"/>
          <w:u w:val="none"/>
        </w:rPr>
      </w:pPr>
    </w:p>
    <w:p w14:paraId="6D1AE643" w14:textId="3B110B9A" w:rsidR="003F51C2" w:rsidRDefault="003F51C2" w:rsidP="003F51C2">
      <w:pPr>
        <w:spacing w:line="360" w:lineRule="auto"/>
        <w:ind w:firstLine="567"/>
        <w:jc w:val="both"/>
        <w:rPr>
          <w:rFonts w:eastAsia="Calibri"/>
          <w:szCs w:val="24"/>
          <w:u w:val="none"/>
        </w:rPr>
      </w:pPr>
      <w:r>
        <w:rPr>
          <w:u w:val="none"/>
        </w:rPr>
        <w:t xml:space="preserve">Attīstības un tautsaimniecības komitejas priekšsēdētājs </w:t>
      </w:r>
      <w:r>
        <w:rPr>
          <w:rFonts w:eastAsia="Calibri"/>
          <w:szCs w:val="24"/>
          <w:u w:val="none"/>
        </w:rPr>
        <w:t xml:space="preserve">Gunārs </w:t>
      </w:r>
      <w:proofErr w:type="spellStart"/>
      <w:r>
        <w:rPr>
          <w:rFonts w:eastAsia="Calibri"/>
          <w:szCs w:val="24"/>
          <w:u w:val="none"/>
        </w:rPr>
        <w:t>Babris</w:t>
      </w:r>
      <w:proofErr w:type="spellEnd"/>
      <w:r>
        <w:rPr>
          <w:rFonts w:eastAsia="Calibri"/>
          <w:szCs w:val="24"/>
          <w:u w:val="none"/>
        </w:rPr>
        <w:t xml:space="preserve"> izvirza Jāņa </w:t>
      </w:r>
      <w:proofErr w:type="spellStart"/>
      <w:r>
        <w:rPr>
          <w:rFonts w:eastAsia="Calibri"/>
          <w:szCs w:val="24"/>
          <w:u w:val="none"/>
        </w:rPr>
        <w:t>Barinska</w:t>
      </w:r>
      <w:proofErr w:type="spellEnd"/>
      <w:r>
        <w:rPr>
          <w:rFonts w:eastAsia="Calibri"/>
          <w:szCs w:val="24"/>
          <w:u w:val="none"/>
        </w:rPr>
        <w:t xml:space="preserve"> kandidatūru  </w:t>
      </w:r>
      <w:r>
        <w:rPr>
          <w:u w:val="none"/>
        </w:rPr>
        <w:t>Attīstības un tautsaimniecības komitejas priekšsēdētāja vietnieka amatam.</w:t>
      </w:r>
      <w:r w:rsidRPr="006439AD">
        <w:rPr>
          <w:rFonts w:eastAsia="Calibri"/>
          <w:szCs w:val="24"/>
          <w:u w:val="none"/>
        </w:rPr>
        <w:t xml:space="preserve"> </w:t>
      </w:r>
    </w:p>
    <w:p w14:paraId="3C00795F" w14:textId="665BAB6A" w:rsidR="003F51C2" w:rsidRPr="00575A1B" w:rsidRDefault="003F51C2" w:rsidP="003F51C2">
      <w:pPr>
        <w:spacing w:line="360" w:lineRule="auto"/>
        <w:ind w:firstLine="567"/>
        <w:jc w:val="both"/>
        <w:rPr>
          <w:rFonts w:eastAsia="Calibri"/>
          <w:szCs w:val="24"/>
          <w:u w:val="none"/>
        </w:rPr>
      </w:pPr>
      <w:r>
        <w:rPr>
          <w:rFonts w:eastAsia="Calibri"/>
          <w:szCs w:val="24"/>
          <w:u w:val="none"/>
        </w:rPr>
        <w:t xml:space="preserve">Jānis </w:t>
      </w:r>
      <w:proofErr w:type="spellStart"/>
      <w:r>
        <w:rPr>
          <w:rFonts w:eastAsia="Calibri"/>
          <w:szCs w:val="24"/>
          <w:u w:val="none"/>
        </w:rPr>
        <w:t>Bar</w:t>
      </w:r>
      <w:r w:rsidR="00A83557">
        <w:rPr>
          <w:rFonts w:eastAsia="Calibri"/>
          <w:szCs w:val="24"/>
          <w:u w:val="none"/>
        </w:rPr>
        <w:t>inskis</w:t>
      </w:r>
      <w:proofErr w:type="spellEnd"/>
      <w:r>
        <w:rPr>
          <w:rFonts w:eastAsia="Calibri"/>
          <w:szCs w:val="24"/>
          <w:u w:val="none"/>
        </w:rPr>
        <w:t xml:space="preserve"> </w:t>
      </w:r>
      <w:r w:rsidRPr="005D5A1A">
        <w:rPr>
          <w:rFonts w:eastAsia="Calibri"/>
          <w:noProof/>
          <w:szCs w:val="24"/>
          <w:u w:val="none"/>
        </w:rPr>
        <w:t>savu kandidatūru uztur.</w:t>
      </w:r>
    </w:p>
    <w:p w14:paraId="793D140A" w14:textId="77777777" w:rsidR="003F51C2" w:rsidRDefault="003F51C2" w:rsidP="003F51C2">
      <w:pPr>
        <w:spacing w:line="360" w:lineRule="auto"/>
        <w:ind w:firstLine="567"/>
        <w:jc w:val="both"/>
        <w:rPr>
          <w:rFonts w:eastAsia="Calibri"/>
          <w:bCs/>
          <w:noProof/>
          <w:szCs w:val="24"/>
          <w:u w:val="none"/>
        </w:rPr>
      </w:pPr>
      <w:r>
        <w:rPr>
          <w:rFonts w:eastAsia="Calibri"/>
          <w:bCs/>
          <w:noProof/>
          <w:szCs w:val="24"/>
          <w:u w:val="none"/>
        </w:rPr>
        <w:t>Vairāk kandidatūras netiek izvirzītas.</w:t>
      </w:r>
    </w:p>
    <w:p w14:paraId="29CCF97E" w14:textId="77777777" w:rsidR="00114990" w:rsidRDefault="006A24AB" w:rsidP="002F0B78">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78C2899" w14:textId="77777777" w:rsidR="00B24B3A" w:rsidRDefault="006A24AB"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29126DED" w14:textId="7805A6D4" w:rsidR="003F51C2" w:rsidRPr="005D5A1A" w:rsidRDefault="003F51C2" w:rsidP="002F0B78">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5D5A1A">
        <w:rPr>
          <w:rFonts w:eastAsia="Calibri"/>
          <w:bCs/>
          <w:noProof/>
          <w:szCs w:val="24"/>
          <w:u w:val="none"/>
        </w:rPr>
        <w:t xml:space="preserve">Gulbenes novada pašvaldības domes </w:t>
      </w:r>
      <w:r>
        <w:rPr>
          <w:u w:val="none"/>
        </w:rPr>
        <w:t xml:space="preserve">Attīstības un tautsaimniecības </w:t>
      </w:r>
      <w:r w:rsidRPr="005D5A1A">
        <w:rPr>
          <w:rFonts w:eastAsia="Calibri"/>
          <w:bCs/>
          <w:noProof/>
          <w:szCs w:val="24"/>
          <w:u w:val="none"/>
        </w:rPr>
        <w:t>komitejas priekšsēdētāja</w:t>
      </w:r>
      <w:r>
        <w:rPr>
          <w:rFonts w:eastAsia="Calibri"/>
          <w:bCs/>
          <w:noProof/>
          <w:szCs w:val="24"/>
          <w:u w:val="none"/>
        </w:rPr>
        <w:t xml:space="preserve"> vietnieka</w:t>
      </w:r>
      <w:r w:rsidRPr="005D5A1A">
        <w:rPr>
          <w:rFonts w:eastAsia="Calibri"/>
          <w:bCs/>
          <w:noProof/>
          <w:szCs w:val="24"/>
          <w:u w:val="none"/>
        </w:rPr>
        <w:t xml:space="preserve"> ievēlēšanu</w:t>
      </w:r>
      <w:r w:rsidRPr="005D5A1A">
        <w:rPr>
          <w:rFonts w:eastAsia="Calibri"/>
          <w:bCs/>
          <w:szCs w:val="24"/>
          <w:u w:val="none"/>
        </w:rPr>
        <w:t>”</w:t>
      </w:r>
      <w:r w:rsidRPr="005D5A1A">
        <w:rPr>
          <w:rFonts w:eastAsia="Calibri"/>
          <w:bCs/>
          <w:noProof/>
          <w:szCs w:val="24"/>
          <w:u w:val="none"/>
        </w:rPr>
        <w:t>.</w:t>
      </w:r>
    </w:p>
    <w:p w14:paraId="430FDE83" w14:textId="77777777" w:rsidR="003F51C2" w:rsidRPr="005D5A1A" w:rsidRDefault="003F51C2" w:rsidP="003F51C2">
      <w:pPr>
        <w:ind w:firstLine="567"/>
        <w:jc w:val="both"/>
        <w:rPr>
          <w:rFonts w:eastAsia="Calibri"/>
          <w:bCs/>
          <w:noProof/>
          <w:sz w:val="20"/>
          <w:szCs w:val="20"/>
          <w:u w:val="none"/>
        </w:rPr>
      </w:pPr>
    </w:p>
    <w:p w14:paraId="52D81105" w14:textId="5F525729" w:rsidR="003F51C2" w:rsidRPr="00C032E1" w:rsidRDefault="003F51C2" w:rsidP="003F51C2">
      <w:pPr>
        <w:spacing w:line="360" w:lineRule="auto"/>
        <w:ind w:firstLine="567"/>
        <w:jc w:val="both"/>
        <w:rPr>
          <w:rFonts w:eastAsia="Calibri"/>
          <w:noProof/>
          <w:szCs w:val="24"/>
          <w:u w:val="none"/>
        </w:rPr>
      </w:pPr>
      <w:r w:rsidRPr="00C032E1">
        <w:rPr>
          <w:rFonts w:eastAsia="Calibri"/>
          <w:noProof/>
          <w:szCs w:val="24"/>
          <w:u w:val="none"/>
        </w:rPr>
        <w:t>Lēmums Nr.</w:t>
      </w:r>
      <w:r w:rsidRPr="003F51C2">
        <w:rPr>
          <w:u w:val="none"/>
        </w:rPr>
        <w:t xml:space="preserve"> </w:t>
      </w:r>
      <w:hyperlink r:id="rId13" w:history="1">
        <w:r w:rsidRPr="003F51C2">
          <w:rPr>
            <w:rStyle w:val="Hipersaite"/>
            <w:rFonts w:eastAsia="Calibri"/>
            <w:noProof/>
            <w:color w:val="auto"/>
            <w:szCs w:val="24"/>
            <w:u w:val="none"/>
          </w:rPr>
          <w:t>GND/2025/TK-lp/</w:t>
        </w:r>
        <w:r>
          <w:rPr>
            <w:rStyle w:val="Hipersaite"/>
            <w:rFonts w:eastAsia="Calibri"/>
            <w:noProof/>
            <w:color w:val="auto"/>
            <w:szCs w:val="24"/>
            <w:u w:val="none"/>
          </w:rPr>
          <w:t>2</w:t>
        </w:r>
        <w:r w:rsidRPr="003F51C2">
          <w:rPr>
            <w:rStyle w:val="Hipersaite"/>
            <w:rFonts w:eastAsia="Calibri"/>
            <w:noProof/>
            <w:color w:val="auto"/>
            <w:szCs w:val="24"/>
            <w:u w:val="none"/>
          </w:rPr>
          <w:t xml:space="preserve"> </w:t>
        </w:r>
      </w:hyperlink>
      <w:r w:rsidRPr="00C032E1">
        <w:rPr>
          <w:rFonts w:eastAsia="Calibri"/>
          <w:noProof/>
          <w:szCs w:val="24"/>
          <w:u w:val="none"/>
        </w:rPr>
        <w:t>sēdes protokola pielikumā</w:t>
      </w:r>
    </w:p>
    <w:p w14:paraId="317F5ED8" w14:textId="77777777" w:rsidR="00203C2F" w:rsidRDefault="00203C2F" w:rsidP="000C7638">
      <w:pPr>
        <w:rPr>
          <w:color w:val="000000" w:themeColor="text1"/>
          <w:szCs w:val="24"/>
          <w:u w:val="none"/>
        </w:rPr>
      </w:pPr>
    </w:p>
    <w:p w14:paraId="7E6650F8"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63D2564"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Jasmīnu iela 10A, Gulbenē, Gulbenes novadā, atsavināšanu</w:t>
      </w:r>
    </w:p>
    <w:p w14:paraId="62D04B5D"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BE8070C"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635683" w14:textId="7B9F0A53" w:rsidR="00E264AD" w:rsidRPr="00575A1B" w:rsidRDefault="006A24AB" w:rsidP="00575A1B">
      <w:pPr>
        <w:rPr>
          <w:rFonts w:eastAsia="Calibri"/>
          <w:szCs w:val="24"/>
          <w:u w:val="none"/>
        </w:rPr>
      </w:pPr>
      <w:r>
        <w:rPr>
          <w:rFonts w:eastAsia="Calibri"/>
          <w:szCs w:val="24"/>
          <w:u w:val="none"/>
        </w:rPr>
        <w:t xml:space="preserve">DEBATĒS PIEDALĀS: </w:t>
      </w:r>
      <w:r w:rsidR="002F0B78">
        <w:rPr>
          <w:rFonts w:eastAsia="Calibri"/>
          <w:szCs w:val="24"/>
          <w:u w:val="none"/>
        </w:rPr>
        <w:t>nav</w:t>
      </w:r>
    </w:p>
    <w:p w14:paraId="60FAC2DE" w14:textId="77777777" w:rsidR="00BC2002" w:rsidRDefault="00BC2002" w:rsidP="00956EC8">
      <w:pPr>
        <w:rPr>
          <w:rFonts w:eastAsia="Calibri"/>
          <w:color w:val="FF0000"/>
          <w:szCs w:val="24"/>
          <w:u w:val="none"/>
        </w:rPr>
      </w:pPr>
    </w:p>
    <w:p w14:paraId="392A444C" w14:textId="77777777" w:rsidR="00114990" w:rsidRDefault="006A24AB" w:rsidP="002F0B78">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58AF3FF" w14:textId="77777777" w:rsidR="00B24B3A" w:rsidRDefault="006A24AB" w:rsidP="002F0B78">
      <w:pPr>
        <w:spacing w:line="360" w:lineRule="auto"/>
        <w:ind w:firstLine="567"/>
        <w:jc w:val="both"/>
        <w:rPr>
          <w:u w:val="none"/>
        </w:rPr>
      </w:pPr>
      <w:r w:rsidRPr="0016506D">
        <w:rPr>
          <w:noProof/>
          <w:u w:val="none"/>
        </w:rPr>
        <w:lastRenderedPageBreak/>
        <w:t>ar 6 balsīm "Par" (Artūrs Smagars, Dāvis Uiska, Gunārs Babris, Gunārs Ciglis, Jānis Barinskis, Normunds Mazūrs), "Pret" – nav, "Atturas" – nav, "Nepiedalās" – nav</w:t>
      </w:r>
      <w:r>
        <w:rPr>
          <w:u w:val="none"/>
        </w:rPr>
        <w:t xml:space="preserve">, </w:t>
      </w:r>
      <w:r w:rsidR="00E966B9">
        <w:rPr>
          <w:u w:val="none"/>
        </w:rPr>
        <w:t>NOLEMJ</w:t>
      </w:r>
      <w:r w:rsidR="00114990" w:rsidRPr="00B24B3A">
        <w:rPr>
          <w:u w:val="none"/>
        </w:rPr>
        <w:t>:</w:t>
      </w:r>
    </w:p>
    <w:p w14:paraId="641E3445" w14:textId="77777777" w:rsidR="003F51C2" w:rsidRDefault="003F51C2"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6D621D" w14:textId="77777777" w:rsidR="00773BD1" w:rsidRPr="00773BD1" w:rsidRDefault="00773BD1" w:rsidP="00773BD1">
      <w:pPr>
        <w:spacing w:after="240"/>
        <w:ind w:firstLine="284"/>
        <w:jc w:val="center"/>
        <w:rPr>
          <w:b/>
          <w:snapToGrid w:val="0"/>
          <w:szCs w:val="24"/>
          <w:u w:val="none"/>
        </w:rPr>
      </w:pPr>
      <w:r w:rsidRPr="00773BD1">
        <w:rPr>
          <w:b/>
          <w:snapToGrid w:val="0"/>
          <w:szCs w:val="24"/>
          <w:u w:val="none"/>
        </w:rPr>
        <w:t>Par nekustamā īpašuma Jasmīnu iela 10A, Gulbenē, Gulbenes novadā, atsavināšanu</w:t>
      </w:r>
    </w:p>
    <w:p w14:paraId="5F59E33A" w14:textId="7BD631AF" w:rsidR="00773BD1" w:rsidRPr="00773BD1" w:rsidRDefault="00773BD1" w:rsidP="00773BD1">
      <w:pPr>
        <w:spacing w:line="360" w:lineRule="auto"/>
        <w:ind w:firstLine="567"/>
        <w:jc w:val="both"/>
        <w:rPr>
          <w:szCs w:val="24"/>
          <w:u w:val="none"/>
          <w:lang w:eastAsia="lv-LV"/>
        </w:rPr>
      </w:pPr>
      <w:r w:rsidRPr="00773BD1">
        <w:rPr>
          <w:bCs/>
          <w:szCs w:val="24"/>
          <w:u w:val="none"/>
          <w:lang w:eastAsia="lv-LV"/>
        </w:rPr>
        <w:t>Gulbenes novada pašvaldība ir saņēmusi</w:t>
      </w:r>
      <w:r w:rsidRPr="00773BD1">
        <w:rPr>
          <w:b/>
          <w:szCs w:val="24"/>
          <w:u w:val="none"/>
          <w:lang w:eastAsia="lv-LV"/>
        </w:rPr>
        <w:t xml:space="preserve"> </w:t>
      </w:r>
      <w:r w:rsidR="00D213CD">
        <w:rPr>
          <w:b/>
          <w:szCs w:val="24"/>
          <w:u w:val="none"/>
          <w:lang w:eastAsia="lv-LV"/>
        </w:rPr>
        <w:t>[…]</w:t>
      </w:r>
      <w:r w:rsidRPr="00773BD1">
        <w:rPr>
          <w:szCs w:val="24"/>
          <w:u w:val="none"/>
          <w:lang w:eastAsia="lv-LV"/>
        </w:rPr>
        <w:t xml:space="preserve">, 2025.gada 20.jūnija iesniegumu (Gulbenes novada pašvaldībā saņemts 2025.gada 25.jūnijā un reģistrēts ar Nr. GND/5.13.2/25/1431-R) ar lūgumu atsavināt kā </w:t>
      </w:r>
      <w:proofErr w:type="spellStart"/>
      <w:r w:rsidRPr="00773BD1">
        <w:rPr>
          <w:szCs w:val="24"/>
          <w:u w:val="none"/>
          <w:lang w:eastAsia="lv-LV"/>
        </w:rPr>
        <w:t>starpgabalu</w:t>
      </w:r>
      <w:proofErr w:type="spellEnd"/>
      <w:r w:rsidRPr="00773BD1">
        <w:rPr>
          <w:szCs w:val="24"/>
          <w:u w:val="none"/>
          <w:lang w:eastAsia="lv-LV"/>
        </w:rPr>
        <w:t xml:space="preserve"> nekustamo īpašumu Jasmīnu iela 10A, Gulbenē, Gulbenes novadā, kadastra numurs 5001 004 0216, kas sastāv no zemes vienības ar kadastra apzīmējumu 50010040216 ar platību 489 </w:t>
      </w:r>
      <w:proofErr w:type="spellStart"/>
      <w:r w:rsidRPr="00773BD1">
        <w:rPr>
          <w:szCs w:val="24"/>
          <w:u w:val="none"/>
          <w:lang w:eastAsia="lv-LV"/>
        </w:rPr>
        <w:t>kv.m</w:t>
      </w:r>
      <w:proofErr w:type="spellEnd"/>
      <w:r w:rsidRPr="00773BD1">
        <w:rPr>
          <w:szCs w:val="24"/>
          <w:u w:val="none"/>
          <w:lang w:eastAsia="lv-LV"/>
        </w:rPr>
        <w:t xml:space="preserve">. (turpmāk – Nekustamais īpašums). Iesniegumam pievienota atsavināšanas ierosinātāja personu apliecinoša dokumenta kopija un īpašuma tiesības apliecinoša dokumenta kopija. </w:t>
      </w:r>
    </w:p>
    <w:p w14:paraId="166F091B" w14:textId="35B73ED1" w:rsidR="00773BD1" w:rsidRPr="00773BD1" w:rsidRDefault="00773BD1" w:rsidP="00773BD1">
      <w:pPr>
        <w:spacing w:line="360" w:lineRule="auto"/>
        <w:ind w:firstLine="567"/>
        <w:jc w:val="both"/>
        <w:rPr>
          <w:szCs w:val="24"/>
          <w:u w:val="none"/>
          <w:lang w:eastAsia="lv-LV"/>
        </w:rPr>
      </w:pPr>
      <w:r w:rsidRPr="00773BD1">
        <w:rPr>
          <w:szCs w:val="24"/>
          <w:u w:val="none"/>
          <w:lang w:eastAsia="lv-LV"/>
        </w:rPr>
        <w:t>Atbilstoši Valsts vienotās datorizētās zemesgrāmatas datiem</w:t>
      </w:r>
      <w:r w:rsidRPr="00773BD1">
        <w:rPr>
          <w:rFonts w:ascii="Arial" w:hAnsi="Arial" w:cs="Arial"/>
          <w:szCs w:val="24"/>
          <w:u w:val="none"/>
          <w:lang w:eastAsia="lv-LV"/>
        </w:rPr>
        <w:t xml:space="preserve"> </w:t>
      </w:r>
      <w:r w:rsidR="00D213CD">
        <w:rPr>
          <w:b/>
          <w:szCs w:val="24"/>
          <w:u w:val="none"/>
          <w:lang w:eastAsia="lv-LV"/>
        </w:rPr>
        <w:t>[…]</w:t>
      </w:r>
      <w:r w:rsidRPr="00773BD1">
        <w:rPr>
          <w:szCs w:val="24"/>
          <w:u w:val="none"/>
          <w:lang w:eastAsia="lv-LV"/>
        </w:rPr>
        <w:t xml:space="preserve">, ir nekustamā īpašuma Jasmīnu iela 10, Gulbenē, Gulbenes novadā, kadastra numurs 5001 004 0117, kas sastāv no zemes vienības ar kadastra apzīmējumu 50010040117 ar platību 1284 </w:t>
      </w:r>
      <w:proofErr w:type="spellStart"/>
      <w:r w:rsidRPr="00773BD1">
        <w:rPr>
          <w:szCs w:val="24"/>
          <w:u w:val="none"/>
          <w:lang w:eastAsia="lv-LV"/>
        </w:rPr>
        <w:t>kv.m</w:t>
      </w:r>
      <w:proofErr w:type="spellEnd"/>
      <w:r w:rsidRPr="00773BD1">
        <w:rPr>
          <w:szCs w:val="24"/>
          <w:u w:val="none"/>
          <w:lang w:eastAsia="lv-LV"/>
        </w:rPr>
        <w:t>., īpašnieks. Iesnieguma iesniedzēja īpašumtiesības uz minēto nekustamo īpašumu nostiprinātas 2008.gada 28.maijā ar Gulbene zemesgrāmatu nodaļas lēmumu, par ko izdarīts ieraksts Gulbenes pilsētas zemesgrāmatas nodalījumā Nr. 535.</w:t>
      </w:r>
    </w:p>
    <w:p w14:paraId="3CBD0CE7" w14:textId="3E4394A3" w:rsidR="00773BD1" w:rsidRPr="00773BD1" w:rsidRDefault="00773BD1" w:rsidP="00773BD1">
      <w:pPr>
        <w:spacing w:line="360" w:lineRule="auto"/>
        <w:ind w:firstLine="567"/>
        <w:jc w:val="both"/>
        <w:rPr>
          <w:rFonts w:cs="Arial"/>
          <w:szCs w:val="24"/>
          <w:u w:val="none"/>
          <w:lang w:eastAsia="lv-LV"/>
        </w:rPr>
      </w:pPr>
      <w:r w:rsidRPr="00773BD1">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773BD1">
        <w:rPr>
          <w:rFonts w:cs="Arial"/>
          <w:szCs w:val="24"/>
          <w:u w:val="none"/>
          <w:lang w:eastAsia="lv-LV"/>
        </w:rPr>
        <w:t>starpgabalu</w:t>
      </w:r>
      <w:proofErr w:type="spellEnd"/>
      <w:r w:rsidRPr="00773BD1">
        <w:rPr>
          <w:rFonts w:cs="Arial"/>
          <w:szCs w:val="24"/>
          <w:u w:val="none"/>
          <w:lang w:eastAsia="lv-LV"/>
        </w:rPr>
        <w:t xml:space="preserve">, kas </w:t>
      </w:r>
      <w:proofErr w:type="spellStart"/>
      <w:r w:rsidRPr="00773BD1">
        <w:rPr>
          <w:rFonts w:cs="Arial"/>
          <w:szCs w:val="24"/>
          <w:u w:val="none"/>
          <w:lang w:eastAsia="lv-LV"/>
        </w:rPr>
        <w:t>piegul</w:t>
      </w:r>
      <w:proofErr w:type="spellEnd"/>
      <w:r w:rsidRPr="00773BD1">
        <w:rPr>
          <w:rFonts w:cs="Arial"/>
          <w:szCs w:val="24"/>
          <w:u w:val="none"/>
          <w:lang w:eastAsia="lv-LV"/>
        </w:rPr>
        <w:t xml:space="preserve"> viņu zemei. Saskaņā ar Publikas personas mantas atsavināšanas likuma 4.panta ceturtās daļas 1.punktu </w:t>
      </w:r>
      <w:r w:rsidR="00D213CD">
        <w:rPr>
          <w:b/>
          <w:szCs w:val="24"/>
          <w:u w:val="none"/>
          <w:lang w:eastAsia="lv-LV"/>
        </w:rPr>
        <w:t>[…]</w:t>
      </w:r>
      <w:r w:rsidRPr="00773BD1">
        <w:rPr>
          <w:rFonts w:cs="Arial"/>
          <w:szCs w:val="24"/>
          <w:u w:val="none"/>
          <w:lang w:eastAsia="lv-LV"/>
        </w:rPr>
        <w:t>, ir tiesīgs ierosināt Nekustama īpašuma atsavināšanu.</w:t>
      </w:r>
    </w:p>
    <w:p w14:paraId="3BA4C752" w14:textId="77777777" w:rsidR="00773BD1" w:rsidRPr="00773BD1" w:rsidRDefault="00773BD1" w:rsidP="00773BD1">
      <w:pPr>
        <w:spacing w:line="360" w:lineRule="auto"/>
        <w:ind w:firstLine="567"/>
        <w:jc w:val="both"/>
        <w:rPr>
          <w:rFonts w:cs="Arial"/>
          <w:szCs w:val="24"/>
          <w:u w:val="none"/>
          <w:lang w:eastAsia="lv-LV"/>
        </w:rPr>
      </w:pPr>
      <w:r w:rsidRPr="00773BD1">
        <w:rPr>
          <w:rFonts w:cs="Arial"/>
          <w:szCs w:val="24"/>
          <w:u w:val="none"/>
          <w:lang w:eastAsia="lv-LV"/>
        </w:rPr>
        <w:t>Atbilstoši ierakstam Gulbenes pilsētas zemesgrāmatas nodalījumā Nr. 100000444139, Gulbenes novada pašvaldības īpašuma tiesības uz Nekustamo īpašumu nostiprinātas 2008.gada 25.septembrī ar Gulbenes zemesgrāmatu nodaļas lēmumu.</w:t>
      </w:r>
    </w:p>
    <w:p w14:paraId="3B7F609E"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t xml:space="preserve">Gulbenes novada pašvaldības dome 2024.gada 25.jūlijā pieņēma lēmumu Nr. GND/2024/413 “Par zemes vienību noteikšanu par </w:t>
      </w:r>
      <w:proofErr w:type="spellStart"/>
      <w:r w:rsidRPr="00773BD1">
        <w:rPr>
          <w:szCs w:val="24"/>
          <w:u w:val="none"/>
          <w:lang w:eastAsia="lv-LV"/>
        </w:rPr>
        <w:t>starpgabaliem</w:t>
      </w:r>
      <w:proofErr w:type="spellEnd"/>
      <w:r w:rsidRPr="00773BD1">
        <w:rPr>
          <w:szCs w:val="24"/>
          <w:u w:val="none"/>
          <w:lang w:eastAsia="lv-LV"/>
        </w:rPr>
        <w:t xml:space="preserve">” (protokols Nr. 15; 41.p.), ar kuru nolēma noteikt zemes </w:t>
      </w:r>
      <w:proofErr w:type="spellStart"/>
      <w:r w:rsidRPr="00773BD1">
        <w:rPr>
          <w:szCs w:val="24"/>
          <w:u w:val="none"/>
          <w:lang w:eastAsia="lv-LV"/>
        </w:rPr>
        <w:t>starpgabala</w:t>
      </w:r>
      <w:proofErr w:type="spellEnd"/>
      <w:r w:rsidRPr="00773BD1">
        <w:rPr>
          <w:szCs w:val="24"/>
          <w:u w:val="none"/>
          <w:lang w:eastAsia="lv-LV"/>
        </w:rPr>
        <w:t xml:space="preserve"> statusu nekustamā īpašuma Jasmīnu iela 10A, Gulbenē, Gulbenes novadā, kadastra numurs 5001 004 0216, sastāvā ietilpstošajai zemes vienībai ar kadastra apzīmējumu 50010040216 ar platību 489 </w:t>
      </w:r>
      <w:proofErr w:type="spellStart"/>
      <w:r w:rsidRPr="00773BD1">
        <w:rPr>
          <w:szCs w:val="24"/>
          <w:u w:val="none"/>
          <w:lang w:eastAsia="lv-LV"/>
        </w:rPr>
        <w:t>kv.m</w:t>
      </w:r>
      <w:proofErr w:type="spellEnd"/>
      <w:r w:rsidRPr="00773BD1">
        <w:rPr>
          <w:szCs w:val="24"/>
          <w:u w:val="none"/>
          <w:lang w:eastAsia="lv-LV"/>
        </w:rPr>
        <w:t>.</w:t>
      </w:r>
    </w:p>
    <w:p w14:paraId="20AA6059" w14:textId="77777777" w:rsidR="00773BD1" w:rsidRPr="00773BD1" w:rsidRDefault="00773BD1" w:rsidP="00773BD1">
      <w:pPr>
        <w:spacing w:line="360" w:lineRule="auto"/>
        <w:ind w:firstLine="720"/>
        <w:jc w:val="both"/>
        <w:rPr>
          <w:szCs w:val="24"/>
          <w:u w:val="none"/>
          <w:lang w:eastAsia="lv-LV"/>
        </w:rPr>
      </w:pPr>
      <w:r w:rsidRPr="00773BD1">
        <w:rPr>
          <w:szCs w:val="24"/>
          <w:u w:val="none"/>
          <w:lang w:eastAsia="lv-LV"/>
        </w:rPr>
        <w:t xml:space="preserve">Nekustamā īpašuma sastāvā ietilpstošās zemes vienības ar kadastra apzīmējumu 50010040216 platība ir mazāka par teritorijas plānojumā paredzēto minimālo zemesgabala platību savrupmāju apbūves teritorijā, kā arī, iepriekš minētajai zemes vienībai nav iespējams nodrošināt tiešo piekļuvi no ielas, un saskaņā ar Publiskas personas mantas atsavināšanas likuma 1.panta 11.punkta a) apakšpunktu noteikts, ka zemes </w:t>
      </w:r>
      <w:proofErr w:type="spellStart"/>
      <w:r w:rsidRPr="00773BD1">
        <w:rPr>
          <w:szCs w:val="24"/>
          <w:u w:val="none"/>
          <w:lang w:eastAsia="lv-LV"/>
        </w:rPr>
        <w:t>starpgabals</w:t>
      </w:r>
      <w:proofErr w:type="spellEnd"/>
      <w:r w:rsidRPr="00773BD1">
        <w:rPr>
          <w:szCs w:val="24"/>
          <w:u w:val="none"/>
          <w:lang w:eastAsia="lv-LV"/>
        </w:rPr>
        <w:t xml:space="preserve"> ir publiskai personai piederošs </w:t>
      </w:r>
      <w:r w:rsidRPr="00773BD1">
        <w:rPr>
          <w:szCs w:val="24"/>
          <w:u w:val="none"/>
          <w:lang w:eastAsia="lv-LV"/>
        </w:rPr>
        <w:lastRenderedPageBreak/>
        <w:t xml:space="preserve">zemesgabals, kura platība pilsētā ir mazāka par pašvaldības apstiprinātajos apbūves noteikumos paredzēto minimālo apbūves gabala platību vai kura konfigurācija nepieļauj attiecīgā zemesgabala izmantošanu apbūvei, vai kuram nav nodrošināts </w:t>
      </w:r>
      <w:proofErr w:type="spellStart"/>
      <w:r w:rsidRPr="00773BD1">
        <w:rPr>
          <w:szCs w:val="24"/>
          <w:u w:val="none"/>
          <w:lang w:eastAsia="lv-LV"/>
        </w:rPr>
        <w:t>pieslēgums</w:t>
      </w:r>
      <w:proofErr w:type="spellEnd"/>
      <w:r w:rsidRPr="00773BD1">
        <w:rPr>
          <w:szCs w:val="24"/>
          <w:u w:val="none"/>
          <w:lang w:eastAsia="lv-LV"/>
        </w:rPr>
        <w:t xml:space="preserve"> koplietošanas ielai.</w:t>
      </w:r>
    </w:p>
    <w:p w14:paraId="433EECBB" w14:textId="77777777" w:rsidR="00773BD1" w:rsidRPr="00773BD1" w:rsidRDefault="00773BD1" w:rsidP="00773BD1">
      <w:pPr>
        <w:spacing w:line="360" w:lineRule="auto"/>
        <w:ind w:firstLine="720"/>
        <w:jc w:val="both"/>
        <w:rPr>
          <w:szCs w:val="24"/>
          <w:u w:val="none"/>
          <w:lang w:eastAsia="lv-LV"/>
        </w:rPr>
      </w:pPr>
      <w:r w:rsidRPr="00773BD1">
        <w:rPr>
          <w:szCs w:val="24"/>
          <w:u w:val="none"/>
          <w:lang w:eastAsia="lv-LV"/>
        </w:rPr>
        <w:t>Gulbenes novada pašvaldībai piederošā zemes vienība ar kadastra apzīmējumu 50010040216 robežojas ar:</w:t>
      </w:r>
    </w:p>
    <w:p w14:paraId="600C96D3" w14:textId="77777777" w:rsidR="00773BD1" w:rsidRPr="00773BD1" w:rsidRDefault="00773BD1" w:rsidP="00773BD1">
      <w:pPr>
        <w:spacing w:line="360" w:lineRule="auto"/>
        <w:ind w:firstLine="720"/>
        <w:jc w:val="both"/>
        <w:rPr>
          <w:szCs w:val="24"/>
          <w:u w:val="none"/>
          <w:lang w:eastAsia="lv-LV"/>
        </w:rPr>
      </w:pPr>
      <w:r w:rsidRPr="00773BD1">
        <w:rPr>
          <w:szCs w:val="24"/>
          <w:u w:val="none"/>
          <w:lang w:eastAsia="lv-LV"/>
        </w:rPr>
        <w:t>-  fiziskai personai piederošo nekustamo īpašumu Jasmīnu iela 12A, Gulbenē, Gulbenes novadā, kadastra numurs 5001 004 0215, sastāvā ietilpstošo zemes vienību ar kadastra apzīmējumu 50010040215;</w:t>
      </w:r>
    </w:p>
    <w:p w14:paraId="5E031523" w14:textId="77777777" w:rsidR="00773BD1" w:rsidRPr="00773BD1" w:rsidRDefault="00773BD1" w:rsidP="00773BD1">
      <w:pPr>
        <w:spacing w:line="360" w:lineRule="auto"/>
        <w:ind w:firstLine="720"/>
        <w:jc w:val="both"/>
        <w:rPr>
          <w:szCs w:val="24"/>
          <w:u w:val="none"/>
          <w:lang w:eastAsia="lv-LV"/>
        </w:rPr>
      </w:pPr>
      <w:r w:rsidRPr="00773BD1">
        <w:rPr>
          <w:szCs w:val="24"/>
          <w:u w:val="none"/>
          <w:lang w:eastAsia="lv-LV"/>
        </w:rPr>
        <w:t>- fiziskai personai piederošo nekustamo īpašumu Jasmīnu iela 12, Gulbenē, Gulbenes novadā, kadastra numurs 5001 004 0116, sastāvā ietilpstošo zemes vienību ar kadastra apzīmējumu 50010040116;</w:t>
      </w:r>
    </w:p>
    <w:p w14:paraId="374EBC8D" w14:textId="77777777" w:rsidR="00773BD1" w:rsidRPr="00773BD1" w:rsidRDefault="00773BD1" w:rsidP="00773BD1">
      <w:pPr>
        <w:spacing w:line="360" w:lineRule="auto"/>
        <w:ind w:firstLine="720"/>
        <w:jc w:val="both"/>
        <w:rPr>
          <w:szCs w:val="24"/>
          <w:u w:val="none"/>
          <w:lang w:eastAsia="lv-LV"/>
        </w:rPr>
      </w:pPr>
      <w:r w:rsidRPr="00773BD1">
        <w:rPr>
          <w:szCs w:val="24"/>
          <w:u w:val="none"/>
          <w:lang w:eastAsia="lv-LV"/>
        </w:rPr>
        <w:t>- fiziskai personai piederošo nekustamo īpašumu Jasmīnu iela 10, Gulbenē, Gulbenes novadā, kadastra numurs 5001 004 0117, sastāvā ietilpstošo zemes vienību ar kadastra apzīmējumu 50010040117;</w:t>
      </w:r>
    </w:p>
    <w:p w14:paraId="62A44915" w14:textId="77777777" w:rsidR="00773BD1" w:rsidRPr="00773BD1" w:rsidRDefault="00773BD1" w:rsidP="00773BD1">
      <w:pPr>
        <w:spacing w:line="360" w:lineRule="auto"/>
        <w:ind w:firstLine="720"/>
        <w:jc w:val="both"/>
        <w:rPr>
          <w:szCs w:val="24"/>
          <w:u w:val="none"/>
          <w:lang w:eastAsia="lv-LV"/>
        </w:rPr>
      </w:pPr>
      <w:r w:rsidRPr="00773BD1">
        <w:rPr>
          <w:szCs w:val="24"/>
          <w:u w:val="none"/>
          <w:lang w:eastAsia="lv-LV"/>
        </w:rPr>
        <w:t>- fiziskai personai piederošo nekustamo īpašumu Jasmīnu iela 8, Gulbenē, Gulbenes novadā, kadastra numurs 5001 004 0118, sastāvā ietilpstošo zemes vienību ar kadastra apzīmējumu 50010040118.</w:t>
      </w:r>
    </w:p>
    <w:p w14:paraId="53949EFE" w14:textId="77777777" w:rsidR="00773BD1" w:rsidRPr="00773BD1" w:rsidRDefault="00773BD1" w:rsidP="00773BD1">
      <w:pPr>
        <w:spacing w:line="360" w:lineRule="auto"/>
        <w:ind w:firstLine="720"/>
        <w:jc w:val="both"/>
        <w:rPr>
          <w:szCs w:val="24"/>
          <w:u w:val="none"/>
          <w:lang w:eastAsia="lv-LV"/>
        </w:rPr>
      </w:pPr>
      <w:r w:rsidRPr="00773BD1">
        <w:rPr>
          <w:rFonts w:cs="Arial"/>
          <w:szCs w:val="24"/>
          <w:u w:val="none"/>
          <w:lang w:eastAsia="lv-LV"/>
        </w:rPr>
        <w:t xml:space="preserve">Publiskas personas mantas atsavināšanas likuma 5.panta četri </w:t>
      </w:r>
      <w:proofErr w:type="spellStart"/>
      <w:r w:rsidRPr="00773BD1">
        <w:rPr>
          <w:rFonts w:cs="Arial"/>
          <w:szCs w:val="24"/>
          <w:u w:val="none"/>
          <w:lang w:eastAsia="lv-LV"/>
        </w:rPr>
        <w:t>prim</w:t>
      </w:r>
      <w:proofErr w:type="spellEnd"/>
      <w:r w:rsidRPr="00773BD1">
        <w:rPr>
          <w:rFonts w:cs="Arial"/>
          <w:szCs w:val="24"/>
          <w:u w:val="none"/>
          <w:lang w:eastAsia="lv-LV"/>
        </w:rPr>
        <w:t xml:space="preserve"> daļa nosaka, ja atsavināšanas ierosinājums saņemts par atvasinātas publiskas personas zemes </w:t>
      </w:r>
      <w:proofErr w:type="spellStart"/>
      <w:r w:rsidRPr="00773BD1">
        <w:rPr>
          <w:rFonts w:cs="Arial"/>
          <w:szCs w:val="24"/>
          <w:u w:val="none"/>
          <w:lang w:eastAsia="lv-LV"/>
        </w:rPr>
        <w:t>starpgabala</w:t>
      </w:r>
      <w:proofErr w:type="spellEnd"/>
      <w:r w:rsidRPr="00773BD1">
        <w:rPr>
          <w:rFonts w:cs="Arial"/>
          <w:szCs w:val="24"/>
          <w:u w:val="none"/>
          <w:lang w:eastAsia="lv-LV"/>
        </w:rPr>
        <w:t xml:space="preserve"> vai tāda nekustamā īpašuma pārdošanu, kura kadastrālā vērtība ir zemāka par 10 000 </w:t>
      </w:r>
      <w:proofErr w:type="spellStart"/>
      <w:r w:rsidRPr="00773BD1">
        <w:rPr>
          <w:rFonts w:cs="Arial"/>
          <w:i/>
          <w:iCs/>
          <w:szCs w:val="24"/>
          <w:u w:val="none"/>
          <w:lang w:eastAsia="lv-LV"/>
        </w:rPr>
        <w:t>euro</w:t>
      </w:r>
      <w:proofErr w:type="spellEnd"/>
      <w:r w:rsidRPr="00773BD1">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w:t>
      </w:r>
      <w:r w:rsidRPr="00773BD1">
        <w:rPr>
          <w:szCs w:val="24"/>
          <w:u w:val="none"/>
          <w:lang w:eastAsia="lv-LV"/>
        </w:rPr>
        <w:t xml:space="preserve">Saskaņā ar šā likuma </w:t>
      </w:r>
      <w:r w:rsidRPr="00773BD1">
        <w:rPr>
          <w:rFonts w:cs="Arial"/>
          <w:szCs w:val="24"/>
          <w:u w:val="none"/>
          <w:lang w:eastAsia="lv-LV"/>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Pr="00773BD1">
        <w:rPr>
          <w:szCs w:val="24"/>
          <w:u w:val="none"/>
          <w:lang w:eastAsia="lv-LV"/>
        </w:rPr>
        <w:t xml:space="preserve">. </w:t>
      </w:r>
    </w:p>
    <w:p w14:paraId="07A4537D" w14:textId="77777777" w:rsidR="00773BD1" w:rsidRPr="00773BD1" w:rsidRDefault="00773BD1" w:rsidP="00456ABE">
      <w:pPr>
        <w:widowControl w:val="0"/>
        <w:spacing w:line="360" w:lineRule="auto"/>
        <w:ind w:firstLine="720"/>
        <w:jc w:val="both"/>
        <w:rPr>
          <w:szCs w:val="24"/>
          <w:u w:val="none"/>
          <w:lang w:eastAsia="lv-LV"/>
        </w:rPr>
      </w:pPr>
      <w:r w:rsidRPr="00773BD1">
        <w:rPr>
          <w:szCs w:val="24"/>
          <w:u w:val="none"/>
          <w:lang w:eastAsia="lv-LV"/>
        </w:rPr>
        <w:t xml:space="preserve">Saskaņā ar </w:t>
      </w:r>
      <w:r w:rsidRPr="00773BD1">
        <w:rPr>
          <w:rFonts w:cs="Arial"/>
          <w:szCs w:val="24"/>
          <w:u w:val="none"/>
          <w:lang w:eastAsia="lv-LV"/>
        </w:rPr>
        <w:t xml:space="preserve">Publiskas personas mantas atsavināšanas likuma 44.panta </w:t>
      </w:r>
      <w:r w:rsidRPr="00773BD1">
        <w:rPr>
          <w:szCs w:val="24"/>
          <w:u w:val="none"/>
          <w:lang w:eastAsia="lv-LV"/>
        </w:rPr>
        <w:t xml:space="preserve">astoto daļu zemes </w:t>
      </w:r>
      <w:proofErr w:type="spellStart"/>
      <w:r w:rsidRPr="00773BD1">
        <w:rPr>
          <w:szCs w:val="24"/>
          <w:u w:val="none"/>
          <w:lang w:eastAsia="lv-LV"/>
        </w:rPr>
        <w:t>starpgabalu</w:t>
      </w:r>
      <w:proofErr w:type="spellEnd"/>
      <w:r w:rsidRPr="00773BD1">
        <w:rPr>
          <w:szCs w:val="24"/>
          <w:u w:val="none"/>
          <w:lang w:eastAsia="lv-LV"/>
        </w:rPr>
        <w:t xml:space="preserve">, kuram nav nodrošināts </w:t>
      </w:r>
      <w:proofErr w:type="spellStart"/>
      <w:r w:rsidRPr="00773BD1">
        <w:rPr>
          <w:szCs w:val="24"/>
          <w:u w:val="none"/>
          <w:lang w:eastAsia="lv-LV"/>
        </w:rPr>
        <w:t>pieslēgums</w:t>
      </w:r>
      <w:proofErr w:type="spellEnd"/>
      <w:r w:rsidRPr="00773BD1">
        <w:rPr>
          <w:szCs w:val="24"/>
          <w:u w:val="none"/>
          <w:lang w:eastAsia="lv-LV"/>
        </w:rPr>
        <w:t xml:space="preserve"> koplietošanas ielai (ceļam), vai zemes </w:t>
      </w:r>
      <w:proofErr w:type="spellStart"/>
      <w:r w:rsidRPr="00773BD1">
        <w:rPr>
          <w:szCs w:val="24"/>
          <w:u w:val="none"/>
          <w:lang w:eastAsia="lv-LV"/>
        </w:rPr>
        <w:t>starpgabalu</w:t>
      </w:r>
      <w:proofErr w:type="spellEnd"/>
      <w:r w:rsidRPr="00773BD1">
        <w:rPr>
          <w:szCs w:val="24"/>
          <w:u w:val="none"/>
          <w:lang w:eastAsia="lv-LV"/>
        </w:rPr>
        <w:t xml:space="preserve">, kurš ir nepieciešams, lai nodrošinātu </w:t>
      </w:r>
      <w:proofErr w:type="spellStart"/>
      <w:r w:rsidRPr="00773BD1">
        <w:rPr>
          <w:szCs w:val="24"/>
          <w:u w:val="none"/>
          <w:lang w:eastAsia="lv-LV"/>
        </w:rPr>
        <w:t>pieslēgumu</w:t>
      </w:r>
      <w:proofErr w:type="spellEnd"/>
      <w:r w:rsidRPr="00773BD1">
        <w:rPr>
          <w:szCs w:val="24"/>
          <w:u w:val="none"/>
          <w:lang w:eastAsia="lv-LV"/>
        </w:rPr>
        <w:t xml:space="preserve"> koplietošanas ielai (ceļam), šajā likumā noteiktajā kārtībā drīkst atsavināt: </w:t>
      </w:r>
    </w:p>
    <w:p w14:paraId="46239463" w14:textId="77777777" w:rsidR="00773BD1" w:rsidRPr="00773BD1" w:rsidRDefault="00773BD1" w:rsidP="00456ABE">
      <w:pPr>
        <w:widowControl w:val="0"/>
        <w:numPr>
          <w:ilvl w:val="0"/>
          <w:numId w:val="1"/>
        </w:numPr>
        <w:spacing w:line="360" w:lineRule="auto"/>
        <w:contextualSpacing/>
        <w:jc w:val="both"/>
        <w:rPr>
          <w:szCs w:val="24"/>
          <w:u w:val="none"/>
          <w:lang w:eastAsia="lv-LV"/>
        </w:rPr>
      </w:pPr>
      <w:r w:rsidRPr="00773BD1">
        <w:rPr>
          <w:szCs w:val="24"/>
          <w:u w:val="none"/>
          <w:lang w:eastAsia="lv-LV"/>
        </w:rPr>
        <w:t xml:space="preserve">zemes </w:t>
      </w:r>
      <w:proofErr w:type="spellStart"/>
      <w:r w:rsidRPr="00773BD1">
        <w:rPr>
          <w:szCs w:val="24"/>
          <w:u w:val="none"/>
          <w:lang w:eastAsia="lv-LV"/>
        </w:rPr>
        <w:t>starpgabala</w:t>
      </w:r>
      <w:proofErr w:type="spellEnd"/>
      <w:r w:rsidRPr="00773BD1">
        <w:rPr>
          <w:szCs w:val="24"/>
          <w:u w:val="none"/>
          <w:lang w:eastAsia="lv-LV"/>
        </w:rPr>
        <w:t xml:space="preserve"> kopīpašniekam vai tam zemesgabala īpašniekam vai visiem kopīpašniekiem, kuru zemei </w:t>
      </w:r>
      <w:proofErr w:type="spellStart"/>
      <w:r w:rsidRPr="00773BD1">
        <w:rPr>
          <w:szCs w:val="24"/>
          <w:u w:val="none"/>
          <w:lang w:eastAsia="lv-LV"/>
        </w:rPr>
        <w:t>piegul</w:t>
      </w:r>
      <w:proofErr w:type="spellEnd"/>
      <w:r w:rsidRPr="00773BD1">
        <w:rPr>
          <w:szCs w:val="24"/>
          <w:u w:val="none"/>
          <w:lang w:eastAsia="lv-LV"/>
        </w:rPr>
        <w:t xml:space="preserve"> attiecīgais zemes </w:t>
      </w:r>
      <w:proofErr w:type="spellStart"/>
      <w:r w:rsidRPr="00773BD1">
        <w:rPr>
          <w:szCs w:val="24"/>
          <w:u w:val="none"/>
          <w:lang w:eastAsia="lv-LV"/>
        </w:rPr>
        <w:t>starpgabals</w:t>
      </w:r>
      <w:proofErr w:type="spellEnd"/>
      <w:r w:rsidRPr="00773BD1">
        <w:rPr>
          <w:szCs w:val="24"/>
          <w:u w:val="none"/>
          <w:lang w:eastAsia="lv-LV"/>
        </w:rPr>
        <w:t>;</w:t>
      </w:r>
    </w:p>
    <w:p w14:paraId="5E0079B9" w14:textId="77777777" w:rsidR="00773BD1" w:rsidRPr="00773BD1" w:rsidRDefault="00773BD1" w:rsidP="00456ABE">
      <w:pPr>
        <w:widowControl w:val="0"/>
        <w:numPr>
          <w:ilvl w:val="0"/>
          <w:numId w:val="1"/>
        </w:numPr>
        <w:spacing w:line="360" w:lineRule="auto"/>
        <w:contextualSpacing/>
        <w:jc w:val="both"/>
        <w:rPr>
          <w:szCs w:val="24"/>
          <w:u w:val="none"/>
          <w:lang w:eastAsia="lv-LV"/>
        </w:rPr>
      </w:pPr>
      <w:r w:rsidRPr="00773BD1">
        <w:rPr>
          <w:szCs w:val="24"/>
          <w:u w:val="none"/>
          <w:lang w:eastAsia="lv-LV"/>
        </w:rPr>
        <w:t xml:space="preserve">zemesgrāmatā ierakstītas ēkas (būves) īpašniekam vai visiem kopīpašniekiem, ja viņi vēlas nopirkt arī zemesgabalu, uz kura atrodas viņiem piederošā ēka (būve), un šai zemei </w:t>
      </w:r>
      <w:proofErr w:type="spellStart"/>
      <w:r w:rsidRPr="00773BD1">
        <w:rPr>
          <w:szCs w:val="24"/>
          <w:u w:val="none"/>
          <w:lang w:eastAsia="lv-LV"/>
        </w:rPr>
        <w:t>piegul</w:t>
      </w:r>
      <w:proofErr w:type="spellEnd"/>
      <w:r w:rsidRPr="00773BD1">
        <w:rPr>
          <w:szCs w:val="24"/>
          <w:u w:val="none"/>
          <w:lang w:eastAsia="lv-LV"/>
        </w:rPr>
        <w:t xml:space="preserve"> attiecīgais zemes </w:t>
      </w:r>
      <w:proofErr w:type="spellStart"/>
      <w:r w:rsidRPr="00773BD1">
        <w:rPr>
          <w:szCs w:val="24"/>
          <w:u w:val="none"/>
          <w:lang w:eastAsia="lv-LV"/>
        </w:rPr>
        <w:t>starpgabals</w:t>
      </w:r>
      <w:proofErr w:type="spellEnd"/>
      <w:r w:rsidRPr="00773BD1">
        <w:rPr>
          <w:szCs w:val="24"/>
          <w:u w:val="none"/>
          <w:lang w:eastAsia="lv-LV"/>
        </w:rPr>
        <w:t>.</w:t>
      </w:r>
    </w:p>
    <w:p w14:paraId="534A8D4A" w14:textId="77777777" w:rsidR="00773BD1" w:rsidRPr="00773BD1" w:rsidRDefault="00773BD1" w:rsidP="00456ABE">
      <w:pPr>
        <w:widowControl w:val="0"/>
        <w:spacing w:line="360" w:lineRule="auto"/>
        <w:ind w:firstLine="567"/>
        <w:jc w:val="both"/>
        <w:rPr>
          <w:szCs w:val="24"/>
          <w:u w:val="none"/>
          <w:lang w:eastAsia="lv-LV"/>
        </w:rPr>
      </w:pPr>
      <w:r w:rsidRPr="00773BD1">
        <w:rPr>
          <w:szCs w:val="24"/>
          <w:u w:val="none"/>
          <w:lang w:eastAsia="lv-LV"/>
        </w:rPr>
        <w:lastRenderedPageBreak/>
        <w:t>Šā likuma 8.panta otrajā daļā noteikts, ka atsavināšanai paredzētā atvasinātas publiskas personas nekustamā īpašuma novērtēšanu organizē attiecīgās atvasinātās publiskās personas lēmējinstitūcijas noteiktajā kārtībā.</w:t>
      </w:r>
    </w:p>
    <w:p w14:paraId="6E1B3CFA" w14:textId="77777777" w:rsidR="00773BD1" w:rsidRPr="00773BD1" w:rsidRDefault="00773BD1" w:rsidP="00456ABE">
      <w:pPr>
        <w:spacing w:line="360" w:lineRule="auto"/>
        <w:ind w:firstLine="567"/>
        <w:jc w:val="both"/>
        <w:rPr>
          <w:szCs w:val="24"/>
          <w:u w:val="none"/>
          <w:lang w:eastAsia="lv-LV"/>
        </w:rPr>
      </w:pPr>
      <w:r w:rsidRPr="00773BD1">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25FF2EA5" w14:textId="77777777" w:rsidR="00773BD1" w:rsidRPr="00773BD1" w:rsidRDefault="00773BD1" w:rsidP="00456ABE">
      <w:pPr>
        <w:spacing w:line="360" w:lineRule="auto"/>
        <w:ind w:firstLine="567"/>
        <w:jc w:val="both"/>
        <w:rPr>
          <w:szCs w:val="24"/>
          <w:u w:val="none"/>
          <w:lang w:eastAsia="lv-LV"/>
        </w:rPr>
      </w:pPr>
      <w:r w:rsidRPr="00773BD1">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9AD321A" w14:textId="77777777" w:rsidR="00773BD1" w:rsidRPr="00773BD1" w:rsidRDefault="00773BD1" w:rsidP="00456ABE">
      <w:pPr>
        <w:spacing w:line="360" w:lineRule="auto"/>
        <w:ind w:firstLine="567"/>
        <w:jc w:val="both"/>
        <w:rPr>
          <w:szCs w:val="24"/>
          <w:u w:val="none"/>
          <w:lang w:eastAsia="lv-LV"/>
        </w:rPr>
      </w:pPr>
      <w:r w:rsidRPr="00773BD1">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773BD1">
        <w:rPr>
          <w:szCs w:val="24"/>
          <w:u w:val="none"/>
          <w:lang w:eastAsia="lv-LV"/>
        </w:rPr>
        <w:t>rakstveidā</w:t>
      </w:r>
      <w:proofErr w:type="spellEnd"/>
      <w:r w:rsidRPr="00773BD1">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1467F833" w14:textId="77777777" w:rsidR="00773BD1" w:rsidRPr="00773BD1" w:rsidRDefault="00773BD1" w:rsidP="00456ABE">
      <w:pPr>
        <w:spacing w:line="360" w:lineRule="auto"/>
        <w:ind w:firstLine="567"/>
        <w:jc w:val="both"/>
        <w:rPr>
          <w:szCs w:val="24"/>
          <w:u w:val="none"/>
          <w:lang w:eastAsia="lv-LV"/>
        </w:rPr>
      </w:pPr>
      <w:r w:rsidRPr="00773BD1">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773BD1">
        <w:rPr>
          <w:szCs w:val="24"/>
          <w:u w:val="none"/>
          <w:lang w:eastAsia="lv-LV"/>
        </w:rPr>
        <w:t>rakstveidā</w:t>
      </w:r>
      <w:proofErr w:type="spellEnd"/>
      <w:r w:rsidRPr="00773BD1">
        <w:rPr>
          <w:szCs w:val="24"/>
          <w:u w:val="none"/>
          <w:lang w:eastAsia="lv-LV"/>
        </w:rPr>
        <w:t xml:space="preserve"> izdotajā administratīvajā aktā nav norādes, kur un kādā termiņā to var apstrīdēt, — viena gada laikā no tā spēkā stāšanās dienas.</w:t>
      </w:r>
    </w:p>
    <w:p w14:paraId="73A96D74" w14:textId="77777777" w:rsidR="00773BD1" w:rsidRPr="00773BD1" w:rsidRDefault="00773BD1" w:rsidP="00456ABE">
      <w:pPr>
        <w:spacing w:line="360" w:lineRule="auto"/>
        <w:ind w:firstLine="567"/>
        <w:jc w:val="both"/>
        <w:rPr>
          <w:szCs w:val="24"/>
          <w:u w:val="none"/>
          <w:lang w:eastAsia="lv-LV"/>
        </w:rPr>
      </w:pPr>
      <w:r w:rsidRPr="00773BD1">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773BD1">
        <w:rPr>
          <w:rFonts w:cs="Arial"/>
          <w:szCs w:val="24"/>
          <w:u w:val="none"/>
          <w:lang w:eastAsia="lv-LV"/>
        </w:rPr>
        <w:t xml:space="preserve">četri </w:t>
      </w:r>
      <w:proofErr w:type="spellStart"/>
      <w:r w:rsidRPr="00773BD1">
        <w:rPr>
          <w:rFonts w:cs="Arial"/>
          <w:szCs w:val="24"/>
          <w:u w:val="none"/>
          <w:lang w:eastAsia="lv-LV"/>
        </w:rPr>
        <w:t>prim</w:t>
      </w:r>
      <w:proofErr w:type="spellEnd"/>
      <w:r w:rsidRPr="00773BD1">
        <w:rPr>
          <w:rFonts w:cs="Arial"/>
          <w:szCs w:val="24"/>
          <w:u w:val="none"/>
          <w:lang w:eastAsia="lv-LV"/>
        </w:rPr>
        <w:t xml:space="preserve"> daļu</w:t>
      </w:r>
      <w:r w:rsidRPr="00773BD1">
        <w:rPr>
          <w:szCs w:val="24"/>
          <w:u w:val="none"/>
          <w:lang w:eastAsia="lv-LV"/>
        </w:rPr>
        <w:t xml:space="preserve">, 8.panta otro daļu, 37.panta pirmās daļas 4.punktu, </w:t>
      </w:r>
      <w:r w:rsidRPr="00773BD1">
        <w:rPr>
          <w:rFonts w:cs="Arial"/>
          <w:szCs w:val="24"/>
          <w:u w:val="none"/>
          <w:lang w:eastAsia="lv-LV"/>
        </w:rPr>
        <w:t xml:space="preserve">44.panta </w:t>
      </w:r>
      <w:r w:rsidRPr="00773BD1">
        <w:rPr>
          <w:szCs w:val="24"/>
          <w:u w:val="none"/>
          <w:lang w:eastAsia="lv-LV"/>
        </w:rPr>
        <w:t xml:space="preserve">astoto daļu, </w:t>
      </w:r>
      <w:r w:rsidRPr="00773BD1">
        <w:rPr>
          <w:rFonts w:cs="Arial"/>
          <w:szCs w:val="24"/>
          <w:u w:val="none"/>
          <w:lang w:eastAsia="lv-LV"/>
        </w:rPr>
        <w:t>Administratīvā procesa likuma 55.panta 1.punktu, 70.panta pirmo un otro daļu, 76.panta otro daļu un 79.panta pirmo daļu,</w:t>
      </w:r>
      <w:r w:rsidRPr="00773BD1">
        <w:rPr>
          <w:szCs w:val="24"/>
          <w:u w:val="none"/>
          <w:lang w:eastAsia="lv-LV"/>
        </w:rPr>
        <w:t xml:space="preserve"> un ņemot vērā Attīstības un tautsaimniecības komitejas ieteikumu un Finanšu komitejas ieteikumu, atklāti balsojot: </w:t>
      </w:r>
      <w:r w:rsidRPr="00773BD1">
        <w:rPr>
          <w:noProof/>
          <w:szCs w:val="24"/>
          <w:u w:val="none"/>
          <w:lang w:eastAsia="lv-LV"/>
        </w:rPr>
        <w:t xml:space="preserve">ar  balsīm “Par” ( ), “Pret” – , “Atturas” – , “Nepiedalās” – </w:t>
      </w:r>
      <w:r w:rsidRPr="00773BD1">
        <w:rPr>
          <w:szCs w:val="24"/>
          <w:u w:val="none"/>
          <w:lang w:eastAsia="lv-LV"/>
        </w:rPr>
        <w:t>, Gulbenes novada pašvaldības dome NOLEMJ:</w:t>
      </w:r>
    </w:p>
    <w:p w14:paraId="45D8EC6F" w14:textId="6AEC1428" w:rsidR="00773BD1" w:rsidRPr="00773BD1" w:rsidRDefault="00456ABE" w:rsidP="00773BD1">
      <w:pPr>
        <w:widowControl w:val="0"/>
        <w:suppressAutoHyphens/>
        <w:spacing w:line="360" w:lineRule="auto"/>
        <w:ind w:firstLine="720"/>
        <w:jc w:val="both"/>
        <w:rPr>
          <w:rFonts w:eastAsia="SimSun" w:cs="Mangal"/>
          <w:szCs w:val="24"/>
          <w:u w:val="none"/>
          <w:lang w:eastAsia="zh-CN" w:bidi="hi-IN"/>
        </w:rPr>
      </w:pPr>
      <w:r>
        <w:rPr>
          <w:rFonts w:eastAsia="SimSun"/>
          <w:szCs w:val="24"/>
          <w:u w:val="none"/>
          <w:lang w:eastAsia="zh-CN" w:bidi="hi-IN"/>
        </w:rPr>
        <w:t>1</w:t>
      </w:r>
      <w:r w:rsidR="00773BD1" w:rsidRPr="00773BD1">
        <w:rPr>
          <w:rFonts w:eastAsia="SimSun"/>
          <w:szCs w:val="24"/>
          <w:u w:val="none"/>
          <w:lang w:eastAsia="zh-CN" w:bidi="hi-IN"/>
        </w:rPr>
        <w:t xml:space="preserve">. NODOT atsavināšanai kā </w:t>
      </w:r>
      <w:proofErr w:type="spellStart"/>
      <w:r w:rsidR="00773BD1" w:rsidRPr="00773BD1">
        <w:rPr>
          <w:rFonts w:eastAsia="SimSun"/>
          <w:szCs w:val="24"/>
          <w:u w:val="none"/>
          <w:lang w:eastAsia="zh-CN" w:bidi="hi-IN"/>
        </w:rPr>
        <w:t>starpgabalu</w:t>
      </w:r>
      <w:proofErr w:type="spellEnd"/>
      <w:r w:rsidR="00773BD1" w:rsidRPr="00773BD1">
        <w:rPr>
          <w:rFonts w:eastAsia="SimSun"/>
          <w:szCs w:val="24"/>
          <w:u w:val="none"/>
          <w:lang w:eastAsia="zh-CN" w:bidi="hi-IN"/>
        </w:rPr>
        <w:t xml:space="preserve"> Gulbenes novada pašvaldībai piederošo nekustamo īpašumu Jasmīnu iela 10A, Gulbenē, Gulbenes novadā, kadastra numurs 5001 004 0216, kas sastāv no zemes vienības ar kadastra apzīmējumu 50010040216 ar platību 489 </w:t>
      </w:r>
      <w:proofErr w:type="spellStart"/>
      <w:r w:rsidR="00773BD1" w:rsidRPr="00773BD1">
        <w:rPr>
          <w:rFonts w:eastAsia="SimSun"/>
          <w:szCs w:val="24"/>
          <w:u w:val="none"/>
          <w:lang w:eastAsia="zh-CN" w:bidi="hi-IN"/>
        </w:rPr>
        <w:t>kv.m</w:t>
      </w:r>
      <w:proofErr w:type="spellEnd"/>
      <w:r w:rsidR="00773BD1" w:rsidRPr="00773BD1">
        <w:rPr>
          <w:rFonts w:eastAsia="SimSun"/>
          <w:szCs w:val="24"/>
          <w:u w:val="none"/>
          <w:lang w:eastAsia="zh-CN" w:bidi="hi-IN"/>
        </w:rPr>
        <w:t>.</w:t>
      </w:r>
      <w:r w:rsidR="00773BD1" w:rsidRPr="00773BD1">
        <w:rPr>
          <w:rFonts w:eastAsia="SimSun" w:cs="Mangal"/>
          <w:szCs w:val="24"/>
          <w:u w:val="none"/>
          <w:lang w:eastAsia="zh-CN" w:bidi="hi-IN"/>
        </w:rPr>
        <w:t>.</w:t>
      </w:r>
    </w:p>
    <w:p w14:paraId="2DF32A61" w14:textId="77777777" w:rsidR="00773BD1" w:rsidRPr="00773BD1" w:rsidRDefault="00773BD1" w:rsidP="00456ABE">
      <w:pPr>
        <w:widowControl w:val="0"/>
        <w:suppressAutoHyphen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 xml:space="preserve">2. UZDOT Gulbenes novada pašvaldības īpašuma novērtēšanas un izsoļu komisijai </w:t>
      </w:r>
      <w:r w:rsidRPr="00773BD1">
        <w:rPr>
          <w:rFonts w:eastAsia="SimSun" w:cs="Mangal"/>
          <w:szCs w:val="24"/>
          <w:u w:val="none"/>
          <w:lang w:eastAsia="zh-CN" w:bidi="hi-IN"/>
        </w:rPr>
        <w:lastRenderedPageBreak/>
        <w:t xml:space="preserve">organizēt lēmuma 1.punktā minētā nekustamā īpašuma novērtēšanu un nosacītās cenas noteikšanu un iesniegt to apstiprināšanai Gulbenes novada pašvaldības domes sēdē. </w:t>
      </w:r>
    </w:p>
    <w:p w14:paraId="64AD8CB9" w14:textId="77777777" w:rsidR="00773BD1" w:rsidRPr="00773BD1" w:rsidRDefault="00773BD1" w:rsidP="00456ABE">
      <w:pPr>
        <w:widowControl w:val="0"/>
        <w:suppressAutoHyphen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3. Par izpildi atbildīga Gulbenes novada pašvaldības īpašuma novērtēšanas un izsoļu komisija.</w:t>
      </w:r>
    </w:p>
    <w:p w14:paraId="70FC8BF7" w14:textId="77777777" w:rsidR="00773BD1" w:rsidRPr="00773BD1" w:rsidRDefault="00773BD1" w:rsidP="00456ABE">
      <w:pPr>
        <w:widowControl w:val="0"/>
        <w:suppressAutoHyphen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 xml:space="preserve">4. </w:t>
      </w:r>
      <w:r w:rsidRPr="00773BD1">
        <w:rPr>
          <w:rFonts w:eastAsia="SimSun"/>
          <w:szCs w:val="24"/>
          <w:u w:val="none"/>
          <w:lang w:eastAsia="zh-CN" w:bidi="hi-IN"/>
        </w:rPr>
        <w:t>Lēmuma izpildes kontroli veikt Gulbenes novada pašvaldības izpilddirektoram.</w:t>
      </w:r>
    </w:p>
    <w:p w14:paraId="6D551772" w14:textId="77777777" w:rsidR="00203C2F" w:rsidRDefault="00203C2F" w:rsidP="000C7638">
      <w:pPr>
        <w:rPr>
          <w:color w:val="000000" w:themeColor="text1"/>
          <w:szCs w:val="24"/>
          <w:u w:val="none"/>
        </w:rPr>
      </w:pPr>
    </w:p>
    <w:p w14:paraId="747171BD"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F254D48"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Pils iela 6-2 atsavināšanu</w:t>
      </w:r>
    </w:p>
    <w:p w14:paraId="1512931C"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4A24562"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FE35B61" w14:textId="77777777" w:rsidR="002F0B78" w:rsidRPr="00575A1B" w:rsidRDefault="002F0B78" w:rsidP="002F0B78">
      <w:pPr>
        <w:rPr>
          <w:rFonts w:eastAsia="Calibri"/>
          <w:szCs w:val="24"/>
          <w:u w:val="none"/>
        </w:rPr>
      </w:pPr>
      <w:r>
        <w:rPr>
          <w:rFonts w:eastAsia="Calibri"/>
          <w:szCs w:val="24"/>
          <w:u w:val="none"/>
        </w:rPr>
        <w:t>DEBATĒS PIEDALĀS: nav</w:t>
      </w:r>
    </w:p>
    <w:p w14:paraId="40356497" w14:textId="77777777" w:rsidR="002F0B78" w:rsidRDefault="002F0B78" w:rsidP="002F0B78">
      <w:pPr>
        <w:rPr>
          <w:rFonts w:eastAsia="Calibri"/>
          <w:color w:val="FF0000"/>
          <w:szCs w:val="24"/>
          <w:u w:val="none"/>
        </w:rPr>
      </w:pPr>
    </w:p>
    <w:p w14:paraId="5B60D237" w14:textId="77777777" w:rsidR="002F0B78" w:rsidRDefault="002F0B78" w:rsidP="002F0B78">
      <w:pPr>
        <w:spacing w:line="360" w:lineRule="auto"/>
        <w:ind w:firstLine="567"/>
        <w:jc w:val="both"/>
        <w:rPr>
          <w:u w:val="none"/>
        </w:rPr>
      </w:pPr>
      <w:r>
        <w:rPr>
          <w:u w:val="none"/>
        </w:rPr>
        <w:t>Attīstības un tautsaimniecības komiteja atklāti balsojot:</w:t>
      </w:r>
    </w:p>
    <w:p w14:paraId="2C6D6E42"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7D2BB17D"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F92F8B" w14:textId="77777777" w:rsidR="00773BD1" w:rsidRPr="00773BD1" w:rsidRDefault="00773BD1" w:rsidP="00773BD1">
      <w:pPr>
        <w:spacing w:after="160" w:line="360" w:lineRule="auto"/>
        <w:ind w:firstLine="567"/>
        <w:jc w:val="center"/>
        <w:rPr>
          <w:rFonts w:eastAsia="Calibri"/>
          <w:b/>
          <w:szCs w:val="24"/>
          <w:u w:val="none"/>
        </w:rPr>
      </w:pPr>
      <w:r w:rsidRPr="00773BD1">
        <w:rPr>
          <w:rFonts w:eastAsia="Calibri"/>
          <w:b/>
          <w:szCs w:val="24"/>
          <w:u w:val="none"/>
        </w:rPr>
        <w:t>Par Gulbenes pilsētas dzīvokļa īpašuma Pils iela 6-2 atsavināšanu</w:t>
      </w:r>
    </w:p>
    <w:p w14:paraId="06A1A996" w14:textId="77777777" w:rsidR="00773BD1" w:rsidRPr="00773BD1" w:rsidRDefault="00773BD1" w:rsidP="00773BD1">
      <w:pPr>
        <w:widowControl w:val="0"/>
        <w:suppressAutoHyphens/>
        <w:spacing w:line="360" w:lineRule="auto"/>
        <w:ind w:firstLine="567"/>
        <w:jc w:val="both"/>
        <w:rPr>
          <w:rFonts w:eastAsia="SimSun"/>
          <w:szCs w:val="24"/>
          <w:u w:val="none"/>
          <w:lang w:eastAsia="zh-CN" w:bidi="hi-IN"/>
        </w:rPr>
      </w:pPr>
      <w:r w:rsidRPr="00773BD1">
        <w:rPr>
          <w:rFonts w:eastAsia="SimSun"/>
          <w:szCs w:val="24"/>
          <w:u w:val="none"/>
          <w:lang w:eastAsia="zh-CN" w:bidi="hi-IN"/>
        </w:rPr>
        <w:t xml:space="preserve">Izskatīts Gulbenes novada Gulbenes pilsētas pārvaldes, reģistrācijas numurs 50900015471, juridiskā adrese: Ābeļu iela 2, Gulbene, Gulbenes novads, LV–4401, 2025.gada 25.marta iesniegums Nr.GU/4.2/25/37 (Gulbenes novada pašvaldībā saņemts 2025.gada 25.martā un reģistrēts ar Nr. GND/5.13.2/25/793-G), kurā lūgts atsavināt dzīvokļa īpašumu </w:t>
      </w:r>
      <w:r w:rsidRPr="00773BD1">
        <w:rPr>
          <w:rFonts w:eastAsia="Calibri"/>
          <w:bCs/>
          <w:szCs w:val="24"/>
          <w:u w:val="none"/>
        </w:rPr>
        <w:t>Pils iela 6 - 2,</w:t>
      </w:r>
      <w:r w:rsidRPr="00773BD1">
        <w:rPr>
          <w:rFonts w:eastAsia="SimSun"/>
          <w:bCs/>
          <w:szCs w:val="24"/>
          <w:u w:val="none"/>
          <w:lang w:eastAsia="zh-CN" w:bidi="hi-IN"/>
        </w:rPr>
        <w:t xml:space="preserve"> Gulbene, Gulbenes novads, LV - 4401.</w:t>
      </w:r>
      <w:r w:rsidRPr="00773BD1">
        <w:rPr>
          <w:rFonts w:eastAsia="SimSun"/>
          <w:szCs w:val="24"/>
          <w:u w:val="none"/>
          <w:lang w:eastAsia="zh-CN" w:bidi="hi-IN"/>
        </w:rPr>
        <w:t xml:space="preserve"> </w:t>
      </w:r>
    </w:p>
    <w:p w14:paraId="02F39AEA" w14:textId="77777777" w:rsidR="00773BD1" w:rsidRPr="00773BD1" w:rsidRDefault="00773BD1" w:rsidP="004B1C70">
      <w:pPr>
        <w:widowControl w:val="0"/>
        <w:spacing w:after="160" w:line="360" w:lineRule="auto"/>
        <w:ind w:firstLine="567"/>
        <w:contextualSpacing/>
        <w:jc w:val="both"/>
        <w:rPr>
          <w:rFonts w:eastAsia="Calibri"/>
          <w:szCs w:val="24"/>
          <w:u w:val="none"/>
        </w:rPr>
      </w:pPr>
      <w:r w:rsidRPr="00773BD1">
        <w:rPr>
          <w:rFonts w:eastAsia="SimSun"/>
          <w:szCs w:val="24"/>
          <w:u w:val="none"/>
          <w:lang w:eastAsia="zh-CN" w:bidi="hi-IN"/>
        </w:rPr>
        <w:t xml:space="preserve">Gulbenes novada Gulbenes pilsētas pārvalde iesniegumā norāda, ka </w:t>
      </w:r>
      <w:r w:rsidRPr="00773BD1">
        <w:rPr>
          <w:rFonts w:eastAsia="Calibri"/>
          <w:szCs w:val="24"/>
          <w:u w:val="none"/>
        </w:rPr>
        <w:t xml:space="preserve">dzīvoklis nav dzīvošanai derīgs, nav izīrējams, tā tehniskais stāvoklis ir neapmierinošs. Pirms dzīvokļa izīrēšanas pārvaldei būtu jāveic dzīvokļa kapitālais remonts (jāmaina elektroinstalācija, jāpārmūrē plīts un krāsns, jāatjauno griestu un sienu tapetes, jāatjauno grīdas segums). Dzīvoklī nav ūdenspadeves, kanalizācijas, un tualetes. Izvērtējot </w:t>
      </w:r>
      <w:r w:rsidRPr="00773BD1">
        <w:rPr>
          <w:rFonts w:eastAsia="SimSun"/>
          <w:szCs w:val="24"/>
          <w:u w:val="none"/>
          <w:lang w:eastAsia="zh-CN" w:bidi="hi-IN"/>
        </w:rPr>
        <w:t xml:space="preserve">Gulbenes novada Gulbenes pilsētas pārvaldei </w:t>
      </w:r>
      <w:r w:rsidRPr="00773BD1">
        <w:rPr>
          <w:rFonts w:eastAsia="Calibri"/>
          <w:szCs w:val="24"/>
          <w:u w:val="none"/>
        </w:rPr>
        <w:t xml:space="preserve">2025. gadā pieejamos </w:t>
      </w:r>
      <w:r w:rsidRPr="00773BD1">
        <w:rPr>
          <w:rFonts w:eastAsia="Calibri"/>
          <w:i/>
          <w:iCs/>
          <w:szCs w:val="24"/>
          <w:u w:val="none"/>
        </w:rPr>
        <w:t xml:space="preserve">finanšu līdzekļus, konstatēts, ka tie nav </w:t>
      </w:r>
      <w:r w:rsidRPr="00773BD1">
        <w:rPr>
          <w:rFonts w:eastAsia="SimSun"/>
          <w:szCs w:val="24"/>
          <w:u w:val="none"/>
          <w:lang w:eastAsia="zh-CN" w:bidi="hi-IN"/>
        </w:rPr>
        <w:t xml:space="preserve">pietiekami šādu ieguldījumu dzīvoklī veikšanai. </w:t>
      </w:r>
    </w:p>
    <w:p w14:paraId="568AB80E" w14:textId="77777777" w:rsidR="00773BD1" w:rsidRPr="00773BD1" w:rsidRDefault="00773BD1" w:rsidP="004B1C70">
      <w:pPr>
        <w:widowControl w:val="0"/>
        <w:spacing w:line="360" w:lineRule="auto"/>
        <w:ind w:firstLine="567"/>
        <w:contextualSpacing/>
        <w:jc w:val="both"/>
        <w:rPr>
          <w:rFonts w:eastAsia="Calibri"/>
          <w:szCs w:val="24"/>
          <w:u w:val="none"/>
          <w:shd w:val="clear" w:color="auto" w:fill="FFFFFF"/>
        </w:rPr>
      </w:pPr>
      <w:r w:rsidRPr="00773BD1">
        <w:rPr>
          <w:rFonts w:eastAsia="Calibri"/>
          <w:szCs w:val="24"/>
          <w:u w:val="none"/>
        </w:rPr>
        <w:t xml:space="preserve">Likuma “Par palīdzību dzīvokļa jautājumu risināšanā” 16.panta pirmā daļa nosaka, ka </w:t>
      </w:r>
      <w:r w:rsidRPr="00773BD1">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773BD1">
          <w:rPr>
            <w:rFonts w:eastAsia="Calibri"/>
            <w:szCs w:val="24"/>
            <w:u w:val="none"/>
            <w:shd w:val="clear" w:color="auto" w:fill="FFFFFF"/>
          </w:rPr>
          <w:t>Būvniecības likuma</w:t>
        </w:r>
      </w:hyperlink>
      <w:r w:rsidRPr="00773BD1">
        <w:rPr>
          <w:rFonts w:eastAsia="Calibri"/>
          <w:szCs w:val="24"/>
          <w:u w:val="none"/>
          <w:shd w:val="clear" w:color="auto" w:fill="FFFFFF"/>
        </w:rPr>
        <w:t> </w:t>
      </w:r>
      <w:hyperlink r:id="rId15" w:anchor="p9" w:tgtFrame="_blank" w:history="1">
        <w:r w:rsidRPr="00773BD1">
          <w:rPr>
            <w:rFonts w:eastAsia="Calibri"/>
            <w:szCs w:val="24"/>
            <w:u w:val="none"/>
            <w:shd w:val="clear" w:color="auto" w:fill="FFFFFF"/>
          </w:rPr>
          <w:t>9. panta</w:t>
        </w:r>
      </w:hyperlink>
      <w:r w:rsidRPr="00773BD1">
        <w:rPr>
          <w:rFonts w:eastAsia="Calibri"/>
          <w:szCs w:val="24"/>
          <w:u w:val="none"/>
          <w:shd w:val="clear" w:color="auto" w:fill="FFFFFF"/>
        </w:rPr>
        <w:t xml:space="preserve"> 1., 2. un 4. punktā noteiktajām prasībām. </w:t>
      </w:r>
    </w:p>
    <w:p w14:paraId="22C3E202" w14:textId="77777777" w:rsidR="00773BD1" w:rsidRPr="00773BD1" w:rsidRDefault="00773BD1" w:rsidP="004B1C70">
      <w:pPr>
        <w:widowControl w:val="0"/>
        <w:suppressAutoHyphens/>
        <w:spacing w:line="360" w:lineRule="auto"/>
        <w:ind w:firstLine="567"/>
        <w:jc w:val="both"/>
        <w:rPr>
          <w:szCs w:val="24"/>
          <w:u w:val="none"/>
          <w:lang w:eastAsia="lv-LV"/>
        </w:rPr>
      </w:pPr>
      <w:r w:rsidRPr="00773BD1">
        <w:rPr>
          <w:rFonts w:eastAsia="SimSun"/>
          <w:szCs w:val="24"/>
          <w:u w:val="none"/>
          <w:lang w:eastAsia="zh-CN" w:bidi="hi-IN"/>
        </w:rPr>
        <w:t xml:space="preserve">Pamatojoties uz Pašvaldību likuma 10.panta pirmās daļas 16.punktu, kas nosaka, ka </w:t>
      </w:r>
      <w:r w:rsidRPr="00773BD1">
        <w:rPr>
          <w:rFonts w:eastAsia="Calibri"/>
          <w:szCs w:val="24"/>
          <w:u w:val="none"/>
          <w:shd w:val="clear" w:color="auto" w:fill="FFFFFF"/>
        </w:rPr>
        <w:t xml:space="preserve">dome ir tiesīga izlemt ikvienu pašvaldības kompetences jautājumu un tikai domes kompetencē ir </w:t>
      </w:r>
      <w:r w:rsidRPr="00773BD1">
        <w:rPr>
          <w:rFonts w:eastAsia="SimSun"/>
          <w:szCs w:val="24"/>
          <w:u w:val="none"/>
          <w:lang w:eastAsia="zh-CN" w:bidi="hi-IN"/>
        </w:rPr>
        <w:t>l</w:t>
      </w:r>
      <w:r w:rsidRPr="00773BD1">
        <w:rPr>
          <w:rFonts w:eastAsia="Calibri"/>
          <w:szCs w:val="24"/>
          <w:u w:val="none"/>
          <w:shd w:val="clear" w:color="auto" w:fill="FFFFFF"/>
        </w:rPr>
        <w:t xml:space="preserve">emt par pašvaldības nekustamā īpašuma atsavināšanu un apgrūtināšanu, kā arī par nekustamā īpašuma </w:t>
      </w:r>
      <w:r w:rsidRPr="00773BD1">
        <w:rPr>
          <w:rFonts w:eastAsia="Calibri"/>
          <w:szCs w:val="24"/>
          <w:u w:val="none"/>
          <w:shd w:val="clear" w:color="auto" w:fill="FFFFFF"/>
        </w:rPr>
        <w:lastRenderedPageBreak/>
        <w:t>iegūšanu</w:t>
      </w:r>
      <w:r w:rsidRPr="00773BD1">
        <w:rPr>
          <w:rFonts w:eastAsia="SimSun"/>
          <w:szCs w:val="24"/>
          <w:u w:val="none"/>
          <w:lang w:eastAsia="zh-CN" w:bidi="hi-IN"/>
        </w:rPr>
        <w:t xml:space="preserve">, 73.panta ceturto daļu, kas nosaka, ka </w:t>
      </w:r>
      <w:r w:rsidRPr="00773BD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73BD1">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73BD1">
        <w:rPr>
          <w:bCs/>
          <w:szCs w:val="24"/>
          <w:u w:val="none"/>
          <w:lang w:eastAsia="lv-LV"/>
        </w:rPr>
        <w:t xml:space="preserve">un ņemot vērā </w:t>
      </w:r>
      <w:r w:rsidRPr="00773BD1">
        <w:rPr>
          <w:rFonts w:eastAsia="SimSun"/>
          <w:bCs/>
          <w:szCs w:val="24"/>
          <w:u w:val="none"/>
          <w:lang w:eastAsia="zh-CN" w:bidi="hi-IN"/>
        </w:rPr>
        <w:t>Attīstības un tautsaimniecības komitejas, un Finanšu komitejas</w:t>
      </w:r>
      <w:r w:rsidRPr="00773BD1">
        <w:rPr>
          <w:bCs/>
          <w:szCs w:val="24"/>
          <w:u w:val="none"/>
          <w:lang w:eastAsia="lv-LV"/>
        </w:rPr>
        <w:t xml:space="preserve"> ieteikumu: atklāti balsojot: </w:t>
      </w:r>
      <w:r w:rsidRPr="00773BD1">
        <w:rPr>
          <w:rFonts w:eastAsia="Calibri"/>
          <w:szCs w:val="24"/>
          <w:u w:val="none"/>
        </w:rPr>
        <w:t>ar … balsīm “PAR”, “PRET”-, “ATTURAS”-, Gulbenes novada pašvaldības dome NOLEMJ</w:t>
      </w:r>
      <w:r w:rsidRPr="00773BD1">
        <w:rPr>
          <w:szCs w:val="24"/>
          <w:u w:val="none"/>
          <w:lang w:eastAsia="lv-LV"/>
        </w:rPr>
        <w:t>:</w:t>
      </w:r>
    </w:p>
    <w:p w14:paraId="4FC226F1" w14:textId="77777777" w:rsidR="00773BD1" w:rsidRPr="00773BD1" w:rsidRDefault="00773BD1" w:rsidP="00456ABE">
      <w:pPr>
        <w:widowControl w:val="0"/>
        <w:suppressAutoHyphens/>
        <w:spacing w:line="360" w:lineRule="auto"/>
        <w:ind w:firstLine="567"/>
        <w:jc w:val="both"/>
        <w:rPr>
          <w:rFonts w:eastAsia="SimSun"/>
          <w:szCs w:val="24"/>
          <w:u w:val="none"/>
          <w:lang w:eastAsia="zh-CN" w:bidi="hi-IN"/>
        </w:rPr>
      </w:pPr>
      <w:r w:rsidRPr="00773BD1">
        <w:rPr>
          <w:rFonts w:eastAsia="SimSun"/>
          <w:color w:val="00000A"/>
          <w:szCs w:val="24"/>
          <w:u w:val="none"/>
          <w:lang w:eastAsia="zh-CN" w:bidi="hi-IN"/>
        </w:rPr>
        <w:t xml:space="preserve">1. REĢISTRĒT dzīvokļa īpašumu </w:t>
      </w:r>
      <w:r w:rsidRPr="00773BD1">
        <w:rPr>
          <w:rFonts w:eastAsia="Calibri"/>
          <w:bCs/>
          <w:szCs w:val="24"/>
          <w:u w:val="none"/>
        </w:rPr>
        <w:t>Pils iela 6 - 2,</w:t>
      </w:r>
      <w:r w:rsidRPr="00773BD1">
        <w:rPr>
          <w:rFonts w:eastAsia="SimSun"/>
          <w:bCs/>
          <w:szCs w:val="24"/>
          <w:u w:val="none"/>
          <w:lang w:eastAsia="zh-CN" w:bidi="hi-IN"/>
        </w:rPr>
        <w:t xml:space="preserve"> Gulbene, Gulbenes novads, LV - 4401</w:t>
      </w:r>
      <w:r w:rsidRPr="00773BD1">
        <w:rPr>
          <w:rFonts w:eastAsia="SimSun"/>
          <w:color w:val="00000A"/>
          <w:szCs w:val="24"/>
          <w:u w:val="none"/>
          <w:lang w:eastAsia="zh-CN" w:bidi="hi-IN"/>
        </w:rPr>
        <w:t xml:space="preserve">, (telpu grupas kadastra apzīmējums </w:t>
      </w:r>
      <w:r w:rsidRPr="00773BD1">
        <w:rPr>
          <w:rFonts w:eastAsia="SimSun"/>
          <w:szCs w:val="24"/>
          <w:u w:val="none"/>
          <w:lang w:eastAsia="zh-CN" w:bidi="hi-IN"/>
        </w:rPr>
        <w:t>5001 005 0080 001 002)</w:t>
      </w:r>
      <w:r w:rsidRPr="00773BD1">
        <w:rPr>
          <w:rFonts w:eastAsia="SimSun"/>
          <w:color w:val="00000A"/>
          <w:szCs w:val="24"/>
          <w:u w:val="none"/>
          <w:lang w:eastAsia="zh-CN" w:bidi="hi-IN"/>
        </w:rPr>
        <w:t xml:space="preserve"> zemesgrāmatā kā patstāvīgu nekustamo īpašumu.</w:t>
      </w:r>
    </w:p>
    <w:p w14:paraId="665CB893" w14:textId="77777777" w:rsidR="00773BD1" w:rsidRPr="00773BD1" w:rsidRDefault="00773BD1" w:rsidP="00456ABE">
      <w:pPr>
        <w:widowControl w:val="0"/>
        <w:suppressAutoHyphens/>
        <w:spacing w:line="360" w:lineRule="auto"/>
        <w:ind w:firstLine="567"/>
        <w:jc w:val="both"/>
        <w:rPr>
          <w:rFonts w:eastAsia="SimSun"/>
          <w:color w:val="00000A"/>
          <w:szCs w:val="24"/>
          <w:u w:val="none"/>
          <w:lang w:eastAsia="zh-CN" w:bidi="hi-IN"/>
        </w:rPr>
      </w:pPr>
      <w:r w:rsidRPr="00773BD1">
        <w:rPr>
          <w:rFonts w:eastAsia="SimSun"/>
          <w:color w:val="00000A"/>
          <w:szCs w:val="24"/>
          <w:u w:val="none"/>
          <w:lang w:eastAsia="zh-CN" w:bidi="hi-IN"/>
        </w:rPr>
        <w:t xml:space="preserve">2. UZDOT Gulbenes novada Centrālās pārvaldes </w:t>
      </w:r>
      <w:r w:rsidRPr="00773BD1">
        <w:rPr>
          <w:rFonts w:eastAsia="SimSun"/>
          <w:szCs w:val="24"/>
          <w:u w:val="none"/>
          <w:lang w:eastAsia="zh-CN" w:bidi="hi-IN"/>
        </w:rPr>
        <w:t xml:space="preserve">Īpašumu pārraudzības nodaļai </w:t>
      </w:r>
      <w:r w:rsidRPr="00773BD1">
        <w:rPr>
          <w:rFonts w:eastAsia="SimSun"/>
          <w:color w:val="00000A"/>
          <w:szCs w:val="24"/>
          <w:u w:val="none"/>
          <w:lang w:eastAsia="zh-CN" w:bidi="hi-IN"/>
        </w:rPr>
        <w:t>veikt darbības, kas saistītas ar iepriekšminētā nekustamā īpašuma ierakstīšanu zemesgrāmatā uz Gulbenes novada pašvaldības vārda.</w:t>
      </w:r>
    </w:p>
    <w:p w14:paraId="0E21D51E" w14:textId="77777777" w:rsidR="00773BD1" w:rsidRPr="00773BD1" w:rsidRDefault="00773BD1" w:rsidP="00456ABE">
      <w:pPr>
        <w:widowControl w:val="0"/>
        <w:suppressAutoHyphens/>
        <w:spacing w:line="360" w:lineRule="auto"/>
        <w:ind w:firstLine="567"/>
        <w:jc w:val="both"/>
        <w:rPr>
          <w:rFonts w:eastAsia="SimSun"/>
          <w:szCs w:val="24"/>
          <w:u w:val="none"/>
          <w:lang w:eastAsia="zh-CN" w:bidi="hi-IN"/>
        </w:rPr>
      </w:pPr>
      <w:r w:rsidRPr="00773BD1">
        <w:rPr>
          <w:rFonts w:eastAsia="SimSun"/>
          <w:color w:val="00000A"/>
          <w:szCs w:val="24"/>
          <w:u w:val="none"/>
          <w:lang w:eastAsia="zh-CN" w:bidi="hi-IN"/>
        </w:rPr>
        <w:t xml:space="preserve">3. </w:t>
      </w:r>
      <w:r w:rsidRPr="00773BD1">
        <w:rPr>
          <w:rFonts w:eastAsia="SimSun"/>
          <w:szCs w:val="24"/>
          <w:u w:val="none"/>
          <w:lang w:eastAsia="zh-CN" w:bidi="hi-IN"/>
        </w:rPr>
        <w:t xml:space="preserve">NODOT atsavināšanai Gulbenes novada pašvaldībai piekrītošo dzīvokļa īpašumu </w:t>
      </w:r>
      <w:r w:rsidRPr="00773BD1">
        <w:rPr>
          <w:rFonts w:eastAsia="Calibri"/>
          <w:bCs/>
          <w:szCs w:val="24"/>
          <w:u w:val="none"/>
        </w:rPr>
        <w:t>Pils iela 6 - 2,</w:t>
      </w:r>
      <w:r w:rsidRPr="00773BD1">
        <w:rPr>
          <w:rFonts w:eastAsia="SimSun"/>
          <w:bCs/>
          <w:szCs w:val="24"/>
          <w:u w:val="none"/>
          <w:lang w:eastAsia="zh-CN" w:bidi="hi-IN"/>
        </w:rPr>
        <w:t xml:space="preserve"> Gulbene, Gulbenes novads, LV - 4401,</w:t>
      </w:r>
      <w:r w:rsidRPr="00773BD1">
        <w:rPr>
          <w:rFonts w:eastAsia="SimSun"/>
          <w:szCs w:val="24"/>
          <w:u w:val="none"/>
          <w:lang w:eastAsia="zh-CN" w:bidi="hi-IN"/>
        </w:rPr>
        <w:t xml:space="preserve"> kas sastāv no telpu grupas ar kadastra apzīmējumu 5001 005 0080 001 002, un pie tās piederošām kopīpašuma 414/3186 domājamām daļām no būves ar kadastra apzīmējumu 5001 005 0080 001 (dzīvojamā māja), 414/3186 domājamām daļām no būves ar kadastra apzīmējumu 5001 005 0080 002 (dzīvojamā māja), 414/3186 domājamām daļām no būves ar kadastra apzīmējumu 5001 005 0080 003 (šķūnis), un 414/3186 domājamām daļām no zemes ar kadastra apzīmējumu 5001 005 0080, atklātā mutiskā izsolē ar augšupejošu soli.</w:t>
      </w:r>
    </w:p>
    <w:p w14:paraId="42F9A116" w14:textId="77777777" w:rsidR="00773BD1" w:rsidRPr="00773BD1" w:rsidRDefault="00773BD1" w:rsidP="00456ABE">
      <w:pPr>
        <w:widowControl w:val="0"/>
        <w:suppressAutoHyphens/>
        <w:spacing w:line="360" w:lineRule="auto"/>
        <w:ind w:firstLine="567"/>
        <w:jc w:val="both"/>
        <w:rPr>
          <w:rFonts w:eastAsia="SimSun"/>
          <w:color w:val="00000A"/>
          <w:szCs w:val="24"/>
          <w:u w:val="none"/>
          <w:lang w:eastAsia="zh-CN" w:bidi="hi-IN"/>
        </w:rPr>
      </w:pPr>
      <w:r w:rsidRPr="00773BD1">
        <w:rPr>
          <w:rFonts w:eastAsia="SimSun"/>
          <w:color w:val="00000A"/>
          <w:szCs w:val="24"/>
          <w:u w:val="none"/>
          <w:lang w:eastAsia="zh-CN" w:bidi="hi-IN"/>
        </w:rPr>
        <w:t xml:space="preserve">4. </w:t>
      </w:r>
      <w:r w:rsidRPr="00773BD1">
        <w:rPr>
          <w:rFonts w:eastAsia="SimSun"/>
          <w:szCs w:val="24"/>
          <w:u w:val="none"/>
          <w:lang w:eastAsia="zh-CN" w:bidi="hi-IN"/>
        </w:rPr>
        <w:t xml:space="preserve">UZDOT </w:t>
      </w:r>
      <w:r w:rsidRPr="00773BD1">
        <w:rPr>
          <w:rFonts w:eastAsia="SimSun"/>
          <w:color w:val="00000A"/>
          <w:szCs w:val="24"/>
          <w:u w:val="none"/>
          <w:lang w:eastAsia="zh-CN" w:bidi="hi-IN"/>
        </w:rPr>
        <w:t xml:space="preserve">Gulbenes novada pašvaldības </w:t>
      </w:r>
      <w:r w:rsidRPr="00773BD1">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DA5A3E0" w14:textId="77777777" w:rsidR="00773BD1" w:rsidRPr="00773BD1" w:rsidRDefault="00773BD1" w:rsidP="00456ABE">
      <w:pPr>
        <w:widowControl w:val="0"/>
        <w:suppressAutoHyphens/>
        <w:spacing w:line="360" w:lineRule="auto"/>
        <w:ind w:firstLine="567"/>
        <w:jc w:val="both"/>
        <w:rPr>
          <w:rFonts w:eastAsia="SimSun"/>
          <w:color w:val="00000A"/>
          <w:szCs w:val="24"/>
          <w:u w:val="none"/>
          <w:lang w:eastAsia="zh-CN" w:bidi="hi-IN"/>
        </w:rPr>
      </w:pPr>
      <w:r w:rsidRPr="00773BD1">
        <w:rPr>
          <w:rFonts w:eastAsia="SimSun"/>
          <w:color w:val="00000A"/>
          <w:szCs w:val="24"/>
          <w:u w:val="none"/>
          <w:lang w:eastAsia="zh-CN" w:bidi="hi-IN"/>
        </w:rPr>
        <w:t xml:space="preserve">5. </w:t>
      </w:r>
      <w:r w:rsidRPr="00773BD1">
        <w:rPr>
          <w:rFonts w:eastAsia="SimSun"/>
          <w:szCs w:val="24"/>
          <w:u w:val="none"/>
          <w:lang w:eastAsia="zh-CN" w:bidi="hi-IN"/>
        </w:rPr>
        <w:t xml:space="preserve">Par lēmuma izpildi atbildīga </w:t>
      </w:r>
      <w:r w:rsidRPr="00773BD1">
        <w:rPr>
          <w:rFonts w:eastAsia="SimSun"/>
          <w:color w:val="00000A"/>
          <w:szCs w:val="24"/>
          <w:u w:val="none"/>
          <w:lang w:eastAsia="zh-CN" w:bidi="hi-IN"/>
        </w:rPr>
        <w:t xml:space="preserve">Gulbenes novada pašvaldības </w:t>
      </w:r>
      <w:r w:rsidRPr="00773BD1">
        <w:rPr>
          <w:rFonts w:eastAsia="SimSun"/>
          <w:szCs w:val="24"/>
          <w:u w:val="none"/>
          <w:lang w:eastAsia="zh-CN" w:bidi="hi-IN"/>
        </w:rPr>
        <w:t>īpašuma novērtēšanas un izsoļu komisija.</w:t>
      </w:r>
    </w:p>
    <w:p w14:paraId="568CD53D"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6. </w:t>
      </w:r>
      <w:r w:rsidRPr="00773BD1">
        <w:rPr>
          <w:rFonts w:eastAsia="Calibri"/>
          <w:szCs w:val="24"/>
          <w:u w:val="none"/>
        </w:rPr>
        <w:t>Lēmuma izpildes kontroli veikt Gulbenes novada pašvaldības izpilddirektoram.</w:t>
      </w:r>
    </w:p>
    <w:p w14:paraId="4540F1E4"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678C9663"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Pils iela 6-8 atsavināšanu</w:t>
      </w:r>
    </w:p>
    <w:p w14:paraId="177236A6"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3A73A40"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0450E9C" w14:textId="77777777" w:rsidR="002F0B78" w:rsidRPr="00575A1B" w:rsidRDefault="002F0B78" w:rsidP="002F0B78">
      <w:pPr>
        <w:rPr>
          <w:rFonts w:eastAsia="Calibri"/>
          <w:szCs w:val="24"/>
          <w:u w:val="none"/>
        </w:rPr>
      </w:pPr>
      <w:r>
        <w:rPr>
          <w:rFonts w:eastAsia="Calibri"/>
          <w:szCs w:val="24"/>
          <w:u w:val="none"/>
        </w:rPr>
        <w:t>DEBATĒS PIEDALĀS: nav</w:t>
      </w:r>
    </w:p>
    <w:p w14:paraId="444E3670" w14:textId="77777777" w:rsidR="002F0B78" w:rsidRDefault="002F0B78" w:rsidP="002F0B78">
      <w:pPr>
        <w:rPr>
          <w:rFonts w:eastAsia="Calibri"/>
          <w:color w:val="FF0000"/>
          <w:szCs w:val="24"/>
          <w:u w:val="none"/>
        </w:rPr>
      </w:pPr>
    </w:p>
    <w:p w14:paraId="078B3045" w14:textId="77777777" w:rsidR="002F0B78" w:rsidRDefault="002F0B78" w:rsidP="002F0B78">
      <w:pPr>
        <w:spacing w:line="360" w:lineRule="auto"/>
        <w:ind w:firstLine="567"/>
        <w:jc w:val="both"/>
        <w:rPr>
          <w:u w:val="none"/>
        </w:rPr>
      </w:pPr>
      <w:r>
        <w:rPr>
          <w:u w:val="none"/>
        </w:rPr>
        <w:t>Attīstības un tautsaimniecības komiteja atklāti balsojot:</w:t>
      </w:r>
    </w:p>
    <w:p w14:paraId="01C788C8"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5ED71F98"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2543A4" w14:textId="77777777" w:rsidR="00773BD1" w:rsidRPr="00773BD1" w:rsidRDefault="00773BD1" w:rsidP="00773BD1">
      <w:pPr>
        <w:spacing w:after="160" w:line="360" w:lineRule="auto"/>
        <w:ind w:firstLine="567"/>
        <w:jc w:val="center"/>
        <w:rPr>
          <w:rFonts w:eastAsia="Calibri"/>
          <w:b/>
          <w:szCs w:val="24"/>
          <w:u w:val="none"/>
        </w:rPr>
      </w:pPr>
      <w:r w:rsidRPr="00773BD1">
        <w:rPr>
          <w:rFonts w:eastAsia="Calibri"/>
          <w:b/>
          <w:szCs w:val="24"/>
          <w:u w:val="none"/>
        </w:rPr>
        <w:t>Par Gulbenes pilsētas dzīvokļa īpašuma Pils iela 6-8 atsavināšanu</w:t>
      </w:r>
    </w:p>
    <w:p w14:paraId="57A0DEF1" w14:textId="77777777" w:rsidR="00773BD1" w:rsidRPr="00773BD1" w:rsidRDefault="00773BD1" w:rsidP="00773BD1">
      <w:pPr>
        <w:widowControl w:val="0"/>
        <w:suppressAutoHyphens/>
        <w:spacing w:line="360" w:lineRule="auto"/>
        <w:ind w:firstLine="567"/>
        <w:jc w:val="both"/>
        <w:rPr>
          <w:rFonts w:eastAsia="SimSun"/>
          <w:szCs w:val="24"/>
          <w:u w:val="none"/>
          <w:lang w:eastAsia="zh-CN" w:bidi="hi-IN"/>
        </w:rPr>
      </w:pPr>
      <w:r w:rsidRPr="00773BD1">
        <w:rPr>
          <w:rFonts w:eastAsia="SimSun"/>
          <w:szCs w:val="24"/>
          <w:u w:val="none"/>
          <w:lang w:eastAsia="zh-CN" w:bidi="hi-IN"/>
        </w:rPr>
        <w:t xml:space="preserve">Izskatīts Gulbenes novada Gulbenes pilsētas pārvaldes, reģistrācijas numurs 50900015471, juridiskā adrese: Ābeļu iela 2, Gulbene, Gulbenes novads, LV–4401, 2025.gada 25.marta iesniegums Nr.GU/4.2/25/36 (Gulbenes novada pašvaldībā saņemts 2025.gada 25.martā un reģistrēts ar Nr. GND/5.13.2/25/792-G), kurā lūgts atsavināt dzīvokļa īpašumu </w:t>
      </w:r>
      <w:r w:rsidRPr="00773BD1">
        <w:rPr>
          <w:rFonts w:eastAsia="Calibri"/>
          <w:bCs/>
          <w:szCs w:val="24"/>
          <w:u w:val="none"/>
        </w:rPr>
        <w:t>Pils iela 6 - 8,</w:t>
      </w:r>
      <w:r w:rsidRPr="00773BD1">
        <w:rPr>
          <w:rFonts w:eastAsia="SimSun"/>
          <w:bCs/>
          <w:szCs w:val="24"/>
          <w:u w:val="none"/>
          <w:lang w:eastAsia="zh-CN" w:bidi="hi-IN"/>
        </w:rPr>
        <w:t xml:space="preserve"> Gulbene, Gulbenes novads, LV - 4401.</w:t>
      </w:r>
      <w:r w:rsidRPr="00773BD1">
        <w:rPr>
          <w:rFonts w:eastAsia="SimSun"/>
          <w:szCs w:val="24"/>
          <w:u w:val="none"/>
          <w:lang w:eastAsia="zh-CN" w:bidi="hi-IN"/>
        </w:rPr>
        <w:t xml:space="preserve"> </w:t>
      </w:r>
    </w:p>
    <w:p w14:paraId="5195A0C3" w14:textId="77777777" w:rsidR="00773BD1" w:rsidRPr="00773BD1" w:rsidRDefault="00773BD1" w:rsidP="00773BD1">
      <w:pPr>
        <w:spacing w:after="160" w:line="360" w:lineRule="auto"/>
        <w:ind w:firstLine="567"/>
        <w:contextualSpacing/>
        <w:jc w:val="both"/>
        <w:rPr>
          <w:rFonts w:eastAsia="Calibri"/>
          <w:szCs w:val="24"/>
          <w:u w:val="none"/>
        </w:rPr>
      </w:pPr>
      <w:r w:rsidRPr="00773BD1">
        <w:rPr>
          <w:rFonts w:eastAsia="SimSun"/>
          <w:szCs w:val="24"/>
          <w:u w:val="none"/>
          <w:lang w:eastAsia="zh-CN" w:bidi="hi-IN"/>
        </w:rPr>
        <w:t xml:space="preserve">Gulbenes novada Gulbenes pilsētas pārvalde iesniegumā norāda, ka </w:t>
      </w:r>
      <w:r w:rsidRPr="00773BD1">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jāpārmūrē plīts, jāatjauno griestu un sienu tapetes, jāatjauno grīdas segums). Dzīvoklī nav ūdenspadeves, kanalizācijas un tualetes. Izvērtējot </w:t>
      </w:r>
      <w:r w:rsidRPr="00773BD1">
        <w:rPr>
          <w:rFonts w:eastAsia="SimSun"/>
          <w:szCs w:val="24"/>
          <w:u w:val="none"/>
          <w:lang w:eastAsia="zh-CN" w:bidi="hi-IN"/>
        </w:rPr>
        <w:t xml:space="preserve">Gulbenes novada Gulbenes pilsētas pārvaldei </w:t>
      </w:r>
      <w:r w:rsidRPr="00773BD1">
        <w:rPr>
          <w:rFonts w:eastAsia="Calibri"/>
          <w:szCs w:val="24"/>
          <w:u w:val="none"/>
        </w:rPr>
        <w:t xml:space="preserve">2025. gadā pieejamos </w:t>
      </w:r>
      <w:r w:rsidRPr="00773BD1">
        <w:rPr>
          <w:rFonts w:eastAsia="Calibri"/>
          <w:i/>
          <w:iCs/>
          <w:szCs w:val="24"/>
          <w:u w:val="none"/>
        </w:rPr>
        <w:t xml:space="preserve">finanšu līdzekļus, konstatēts, ka tie nav </w:t>
      </w:r>
      <w:r w:rsidRPr="00773BD1">
        <w:rPr>
          <w:rFonts w:eastAsia="SimSun"/>
          <w:szCs w:val="24"/>
          <w:u w:val="none"/>
          <w:lang w:eastAsia="zh-CN" w:bidi="hi-IN"/>
        </w:rPr>
        <w:t xml:space="preserve">pietiekami šādu ieguldījumu dzīvoklī veikšanai. </w:t>
      </w:r>
    </w:p>
    <w:p w14:paraId="7445312D" w14:textId="77777777" w:rsidR="00773BD1" w:rsidRPr="00773BD1" w:rsidRDefault="00773BD1" w:rsidP="00773BD1">
      <w:pPr>
        <w:spacing w:line="360" w:lineRule="auto"/>
        <w:ind w:firstLine="567"/>
        <w:contextualSpacing/>
        <w:jc w:val="both"/>
        <w:rPr>
          <w:rFonts w:eastAsia="Calibri"/>
          <w:szCs w:val="24"/>
          <w:u w:val="none"/>
          <w:shd w:val="clear" w:color="auto" w:fill="FFFFFF"/>
        </w:rPr>
      </w:pPr>
      <w:r w:rsidRPr="00773BD1">
        <w:rPr>
          <w:rFonts w:eastAsia="Calibri"/>
          <w:szCs w:val="24"/>
          <w:u w:val="none"/>
        </w:rPr>
        <w:t xml:space="preserve">Likuma “Par palīdzību dzīvokļa jautājumu risināšanā” 16.panta pirmā daļa nosaka, ka </w:t>
      </w:r>
      <w:r w:rsidRPr="00773BD1">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6" w:tgtFrame="_blank" w:history="1">
        <w:r w:rsidRPr="00773BD1">
          <w:rPr>
            <w:rFonts w:eastAsia="Calibri"/>
            <w:szCs w:val="24"/>
            <w:u w:val="none"/>
            <w:shd w:val="clear" w:color="auto" w:fill="FFFFFF"/>
          </w:rPr>
          <w:t>Būvniecības likuma</w:t>
        </w:r>
      </w:hyperlink>
      <w:r w:rsidRPr="00773BD1">
        <w:rPr>
          <w:rFonts w:eastAsia="Calibri"/>
          <w:szCs w:val="24"/>
          <w:u w:val="none"/>
          <w:shd w:val="clear" w:color="auto" w:fill="FFFFFF"/>
        </w:rPr>
        <w:t> </w:t>
      </w:r>
      <w:hyperlink r:id="rId17" w:anchor="p9" w:tgtFrame="_blank" w:history="1">
        <w:r w:rsidRPr="00773BD1">
          <w:rPr>
            <w:rFonts w:eastAsia="Calibri"/>
            <w:szCs w:val="24"/>
            <w:u w:val="none"/>
            <w:shd w:val="clear" w:color="auto" w:fill="FFFFFF"/>
          </w:rPr>
          <w:t>9. panta</w:t>
        </w:r>
      </w:hyperlink>
      <w:r w:rsidRPr="00773BD1">
        <w:rPr>
          <w:rFonts w:eastAsia="Calibri"/>
          <w:szCs w:val="24"/>
          <w:u w:val="none"/>
          <w:shd w:val="clear" w:color="auto" w:fill="FFFFFF"/>
        </w:rPr>
        <w:t xml:space="preserve"> 1., 2. un 4. punktā noteiktajām prasībām. </w:t>
      </w:r>
    </w:p>
    <w:p w14:paraId="1D7C9179" w14:textId="77777777" w:rsidR="00773BD1" w:rsidRPr="00773BD1" w:rsidRDefault="00773BD1" w:rsidP="00773BD1">
      <w:pPr>
        <w:widowControl w:val="0"/>
        <w:suppressAutoHyphens/>
        <w:spacing w:line="360" w:lineRule="auto"/>
        <w:ind w:firstLine="567"/>
        <w:jc w:val="both"/>
        <w:rPr>
          <w:szCs w:val="24"/>
          <w:u w:val="none"/>
          <w:lang w:eastAsia="lv-LV"/>
        </w:rPr>
      </w:pPr>
      <w:r w:rsidRPr="00773BD1">
        <w:rPr>
          <w:rFonts w:eastAsia="SimSun"/>
          <w:szCs w:val="24"/>
          <w:u w:val="none"/>
          <w:lang w:eastAsia="zh-CN" w:bidi="hi-IN"/>
        </w:rPr>
        <w:t xml:space="preserve">Pamatojoties uz Pašvaldību likuma 10.panta pirmās daļas 16.punktu, kas nosaka, ka </w:t>
      </w:r>
      <w:r w:rsidRPr="00773BD1">
        <w:rPr>
          <w:rFonts w:eastAsia="Calibri"/>
          <w:szCs w:val="24"/>
          <w:u w:val="none"/>
          <w:shd w:val="clear" w:color="auto" w:fill="FFFFFF"/>
        </w:rPr>
        <w:t xml:space="preserve">dome ir tiesīga izlemt ikvienu pašvaldības kompetences jautājumu un tikai domes kompetencē ir </w:t>
      </w:r>
      <w:r w:rsidRPr="00773BD1">
        <w:rPr>
          <w:rFonts w:eastAsia="SimSun"/>
          <w:szCs w:val="24"/>
          <w:u w:val="none"/>
          <w:lang w:eastAsia="zh-CN" w:bidi="hi-IN"/>
        </w:rPr>
        <w:t>l</w:t>
      </w:r>
      <w:r w:rsidRPr="00773BD1">
        <w:rPr>
          <w:rFonts w:eastAsia="Calibri"/>
          <w:szCs w:val="24"/>
          <w:u w:val="none"/>
          <w:shd w:val="clear" w:color="auto" w:fill="FFFFFF"/>
        </w:rPr>
        <w:t>emt par pašvaldības nekustamā īpašuma atsavināšanu un apgrūtināšanu, kā arī par nekustamā īpašuma iegūšanu</w:t>
      </w:r>
      <w:r w:rsidRPr="00773BD1">
        <w:rPr>
          <w:rFonts w:eastAsia="SimSun"/>
          <w:szCs w:val="24"/>
          <w:u w:val="none"/>
          <w:lang w:eastAsia="zh-CN" w:bidi="hi-IN"/>
        </w:rPr>
        <w:t xml:space="preserve">, 73.panta ceturto daļu, kas nosaka, ka </w:t>
      </w:r>
      <w:r w:rsidRPr="00773BD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73BD1">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Pr="00773BD1">
        <w:rPr>
          <w:rFonts w:eastAsia="SimSun"/>
          <w:szCs w:val="24"/>
          <w:u w:val="none"/>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73BD1">
        <w:rPr>
          <w:bCs/>
          <w:szCs w:val="24"/>
          <w:u w:val="none"/>
          <w:lang w:eastAsia="lv-LV"/>
        </w:rPr>
        <w:t xml:space="preserve">un ņemot vērā </w:t>
      </w:r>
      <w:r w:rsidRPr="00773BD1">
        <w:rPr>
          <w:rFonts w:eastAsia="SimSun"/>
          <w:bCs/>
          <w:szCs w:val="24"/>
          <w:u w:val="none"/>
          <w:lang w:eastAsia="zh-CN" w:bidi="hi-IN"/>
        </w:rPr>
        <w:t>Attīstības un tautsaimniecības komitejas, un Finanšu komitejas</w:t>
      </w:r>
      <w:r w:rsidRPr="00773BD1">
        <w:rPr>
          <w:bCs/>
          <w:szCs w:val="24"/>
          <w:u w:val="none"/>
          <w:lang w:eastAsia="lv-LV"/>
        </w:rPr>
        <w:t xml:space="preserve"> ieteikumu: atklāti balsojot: </w:t>
      </w:r>
      <w:r w:rsidRPr="00773BD1">
        <w:rPr>
          <w:rFonts w:eastAsia="Calibri"/>
          <w:szCs w:val="24"/>
          <w:u w:val="none"/>
        </w:rPr>
        <w:t>ar … balsīm “PAR”, “PRET”-, “ATTURAS”-, Gulbenes novada pašvaldības dome NOLEMJ</w:t>
      </w:r>
      <w:r w:rsidRPr="00773BD1">
        <w:rPr>
          <w:szCs w:val="24"/>
          <w:u w:val="none"/>
          <w:lang w:eastAsia="lv-LV"/>
        </w:rPr>
        <w:t>:</w:t>
      </w:r>
    </w:p>
    <w:p w14:paraId="4EE587D4" w14:textId="77777777" w:rsidR="00773BD1" w:rsidRPr="00773BD1" w:rsidRDefault="00773BD1" w:rsidP="00773BD1">
      <w:pPr>
        <w:widowControl w:val="0"/>
        <w:suppressAutoHyphens/>
        <w:spacing w:line="360" w:lineRule="auto"/>
        <w:ind w:firstLine="567"/>
        <w:jc w:val="both"/>
        <w:rPr>
          <w:rFonts w:eastAsia="SimSun"/>
          <w:szCs w:val="24"/>
          <w:u w:val="none"/>
          <w:lang w:eastAsia="zh-CN" w:bidi="hi-IN"/>
        </w:rPr>
      </w:pPr>
      <w:r w:rsidRPr="00773BD1">
        <w:rPr>
          <w:rFonts w:eastAsia="SimSun"/>
          <w:color w:val="00000A"/>
          <w:szCs w:val="24"/>
          <w:u w:val="none"/>
          <w:lang w:eastAsia="zh-CN" w:bidi="hi-IN"/>
        </w:rPr>
        <w:t xml:space="preserve">1. REĢISTRĒT dzīvokļa īpašumu </w:t>
      </w:r>
      <w:r w:rsidRPr="00773BD1">
        <w:rPr>
          <w:rFonts w:eastAsia="Calibri"/>
          <w:bCs/>
          <w:szCs w:val="24"/>
          <w:u w:val="none"/>
        </w:rPr>
        <w:t>Pils iela 6 - 8,</w:t>
      </w:r>
      <w:r w:rsidRPr="00773BD1">
        <w:rPr>
          <w:rFonts w:eastAsia="SimSun"/>
          <w:bCs/>
          <w:szCs w:val="24"/>
          <w:u w:val="none"/>
          <w:lang w:eastAsia="zh-CN" w:bidi="hi-IN"/>
        </w:rPr>
        <w:t xml:space="preserve"> Gulbene, Gulbenes novads, LV - 4401</w:t>
      </w:r>
      <w:r w:rsidRPr="00773BD1">
        <w:rPr>
          <w:rFonts w:eastAsia="SimSun"/>
          <w:color w:val="00000A"/>
          <w:szCs w:val="24"/>
          <w:u w:val="none"/>
          <w:lang w:eastAsia="zh-CN" w:bidi="hi-IN"/>
        </w:rPr>
        <w:t xml:space="preserve">, (telpu grupas kadastra apzīmējums </w:t>
      </w:r>
      <w:r w:rsidRPr="00773BD1">
        <w:rPr>
          <w:rFonts w:eastAsia="SimSun"/>
          <w:szCs w:val="24"/>
          <w:u w:val="none"/>
          <w:lang w:eastAsia="zh-CN" w:bidi="hi-IN"/>
        </w:rPr>
        <w:t>5001 005 0080 001 008)</w:t>
      </w:r>
      <w:r w:rsidRPr="00773BD1">
        <w:rPr>
          <w:rFonts w:eastAsia="SimSun"/>
          <w:color w:val="00000A"/>
          <w:szCs w:val="24"/>
          <w:u w:val="none"/>
          <w:lang w:eastAsia="zh-CN" w:bidi="hi-IN"/>
        </w:rPr>
        <w:t xml:space="preserve"> zemesgrāmatā kā patstāvīgu nekustamo īpašumu.</w:t>
      </w:r>
    </w:p>
    <w:p w14:paraId="5698A4AF"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2. UZDOT Gulbenes novada Centrālās pārvaldes </w:t>
      </w:r>
      <w:r w:rsidRPr="00773BD1">
        <w:rPr>
          <w:rFonts w:eastAsia="SimSun"/>
          <w:szCs w:val="24"/>
          <w:u w:val="none"/>
          <w:lang w:eastAsia="zh-CN" w:bidi="hi-IN"/>
        </w:rPr>
        <w:t xml:space="preserve">Īpašumu pārraudzības nodaļai </w:t>
      </w:r>
      <w:r w:rsidRPr="00773BD1">
        <w:rPr>
          <w:rFonts w:eastAsia="SimSun"/>
          <w:color w:val="00000A"/>
          <w:szCs w:val="24"/>
          <w:u w:val="none"/>
          <w:lang w:eastAsia="zh-CN" w:bidi="hi-IN"/>
        </w:rPr>
        <w:t>veikt darbības, kas saistītas ar iepriekšminētā nekustamā īpašuma ierakstīšanu zemesgrāmatā uz Gulbenes novada pašvaldības vārda.</w:t>
      </w:r>
    </w:p>
    <w:p w14:paraId="38F2B128" w14:textId="77777777" w:rsidR="00773BD1" w:rsidRPr="00773BD1" w:rsidRDefault="00773BD1" w:rsidP="00773BD1">
      <w:pPr>
        <w:widowControl w:val="0"/>
        <w:suppressAutoHyphens/>
        <w:spacing w:line="360" w:lineRule="auto"/>
        <w:ind w:firstLine="567"/>
        <w:jc w:val="both"/>
        <w:rPr>
          <w:rFonts w:eastAsia="SimSun"/>
          <w:szCs w:val="24"/>
          <w:u w:val="none"/>
          <w:lang w:eastAsia="zh-CN" w:bidi="hi-IN"/>
        </w:rPr>
      </w:pPr>
      <w:r w:rsidRPr="00773BD1">
        <w:rPr>
          <w:rFonts w:eastAsia="SimSun"/>
          <w:color w:val="00000A"/>
          <w:szCs w:val="24"/>
          <w:u w:val="none"/>
          <w:lang w:eastAsia="zh-CN" w:bidi="hi-IN"/>
        </w:rPr>
        <w:t xml:space="preserve">3. </w:t>
      </w:r>
      <w:r w:rsidRPr="00773BD1">
        <w:rPr>
          <w:rFonts w:eastAsia="SimSun"/>
          <w:szCs w:val="24"/>
          <w:u w:val="none"/>
          <w:lang w:eastAsia="zh-CN" w:bidi="hi-IN"/>
        </w:rPr>
        <w:t xml:space="preserve">NODOT atsavināšanai Gulbenes novada pašvaldībai piekrītošo dzīvokļa īpašumu </w:t>
      </w:r>
      <w:r w:rsidRPr="00773BD1">
        <w:rPr>
          <w:rFonts w:eastAsia="Calibri"/>
          <w:bCs/>
          <w:szCs w:val="24"/>
          <w:u w:val="none"/>
        </w:rPr>
        <w:t>Pils iela 6 - 8,</w:t>
      </w:r>
      <w:r w:rsidRPr="00773BD1">
        <w:rPr>
          <w:rFonts w:eastAsia="SimSun"/>
          <w:bCs/>
          <w:szCs w:val="24"/>
          <w:u w:val="none"/>
          <w:lang w:eastAsia="zh-CN" w:bidi="hi-IN"/>
        </w:rPr>
        <w:t xml:space="preserve"> Gulbene, Gulbenes novads, LV - 4401,</w:t>
      </w:r>
      <w:r w:rsidRPr="00773BD1">
        <w:rPr>
          <w:rFonts w:eastAsia="SimSun"/>
          <w:szCs w:val="24"/>
          <w:u w:val="none"/>
          <w:lang w:eastAsia="zh-CN" w:bidi="hi-IN"/>
        </w:rPr>
        <w:t xml:space="preserve"> kas sastāv no telpu grupas ar kadastra apzīmējumu 5001 005 0080 001 008, un pie tās piederošām kopīpašuma 214/3186 domājamām daļām no būves ar kadastra apzīmējumu 5001 005 0080 001 (dzīvojamā māja), 214/3186 domājamām daļām no būves ar kadastra apzīmējumu 5001 005 0080 002 (dzīvojamā māja), 214/3186 domājamām daļām no būves ar kadastra apzīmējumu 5001 005 0080 003 (šķūnis), un 214/3186 domājamām daļām no zemes ar kadastra apzīmējumu 5001 005 0080, atklātā mutiskā izsolē ar augšupejošu soli.</w:t>
      </w:r>
    </w:p>
    <w:p w14:paraId="51830E5E"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4. </w:t>
      </w:r>
      <w:r w:rsidRPr="00773BD1">
        <w:rPr>
          <w:rFonts w:eastAsia="SimSun"/>
          <w:szCs w:val="24"/>
          <w:u w:val="none"/>
          <w:lang w:eastAsia="zh-CN" w:bidi="hi-IN"/>
        </w:rPr>
        <w:t xml:space="preserve">UZDOT </w:t>
      </w:r>
      <w:r w:rsidRPr="00773BD1">
        <w:rPr>
          <w:rFonts w:eastAsia="SimSun"/>
          <w:color w:val="00000A"/>
          <w:szCs w:val="24"/>
          <w:u w:val="none"/>
          <w:lang w:eastAsia="zh-CN" w:bidi="hi-IN"/>
        </w:rPr>
        <w:t xml:space="preserve">Gulbenes novada pašvaldības </w:t>
      </w:r>
      <w:r w:rsidRPr="00773BD1">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2BCB06E3"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5. </w:t>
      </w:r>
      <w:r w:rsidRPr="00773BD1">
        <w:rPr>
          <w:rFonts w:eastAsia="SimSun"/>
          <w:szCs w:val="24"/>
          <w:u w:val="none"/>
          <w:lang w:eastAsia="zh-CN" w:bidi="hi-IN"/>
        </w:rPr>
        <w:t xml:space="preserve">Par lēmuma izpildi atbildīga </w:t>
      </w:r>
      <w:r w:rsidRPr="00773BD1">
        <w:rPr>
          <w:rFonts w:eastAsia="SimSun"/>
          <w:color w:val="00000A"/>
          <w:szCs w:val="24"/>
          <w:u w:val="none"/>
          <w:lang w:eastAsia="zh-CN" w:bidi="hi-IN"/>
        </w:rPr>
        <w:t xml:space="preserve">Gulbenes novada pašvaldības </w:t>
      </w:r>
      <w:r w:rsidRPr="00773BD1">
        <w:rPr>
          <w:rFonts w:eastAsia="SimSun"/>
          <w:szCs w:val="24"/>
          <w:u w:val="none"/>
          <w:lang w:eastAsia="zh-CN" w:bidi="hi-IN"/>
        </w:rPr>
        <w:t>īpašuma novērtēšanas un izsoļu komisija.</w:t>
      </w:r>
    </w:p>
    <w:p w14:paraId="26D40B08"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6. </w:t>
      </w:r>
      <w:r w:rsidRPr="00773BD1">
        <w:rPr>
          <w:rFonts w:eastAsia="Calibri"/>
          <w:szCs w:val="24"/>
          <w:u w:val="none"/>
        </w:rPr>
        <w:t>Lēmuma izpildes kontroli veikt Gulbenes novada pašvaldības izpilddirektoram.</w:t>
      </w:r>
    </w:p>
    <w:p w14:paraId="2A5EF9AD" w14:textId="77777777" w:rsidR="00203C2F" w:rsidRDefault="00203C2F" w:rsidP="000C7638">
      <w:pPr>
        <w:rPr>
          <w:color w:val="000000" w:themeColor="text1"/>
          <w:szCs w:val="24"/>
          <w:u w:val="none"/>
        </w:rPr>
      </w:pPr>
    </w:p>
    <w:p w14:paraId="189D31B9"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18951CF"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19 - 23 atsavināšanu</w:t>
      </w:r>
    </w:p>
    <w:p w14:paraId="6C14569A"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34B3B11"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E3FA3C" w14:textId="77777777" w:rsidR="002F0B78" w:rsidRPr="00575A1B" w:rsidRDefault="002F0B78" w:rsidP="002F0B78">
      <w:pPr>
        <w:rPr>
          <w:rFonts w:eastAsia="Calibri"/>
          <w:szCs w:val="24"/>
          <w:u w:val="none"/>
        </w:rPr>
      </w:pPr>
      <w:r>
        <w:rPr>
          <w:rFonts w:eastAsia="Calibri"/>
          <w:szCs w:val="24"/>
          <w:u w:val="none"/>
        </w:rPr>
        <w:t>DEBATĒS PIEDALĀS: nav</w:t>
      </w:r>
    </w:p>
    <w:p w14:paraId="2E03D5D8" w14:textId="77777777" w:rsidR="002F0B78" w:rsidRDefault="002F0B78" w:rsidP="002F0B78">
      <w:pPr>
        <w:rPr>
          <w:rFonts w:eastAsia="Calibri"/>
          <w:color w:val="FF0000"/>
          <w:szCs w:val="24"/>
          <w:u w:val="none"/>
        </w:rPr>
      </w:pPr>
    </w:p>
    <w:p w14:paraId="642F97A8" w14:textId="77777777" w:rsidR="002F0B78" w:rsidRDefault="002F0B78" w:rsidP="002F0B78">
      <w:pPr>
        <w:spacing w:line="360" w:lineRule="auto"/>
        <w:ind w:firstLine="567"/>
        <w:jc w:val="both"/>
        <w:rPr>
          <w:u w:val="none"/>
        </w:rPr>
      </w:pPr>
      <w:r>
        <w:rPr>
          <w:u w:val="none"/>
        </w:rPr>
        <w:t>Attīstības un tautsaimniecības komiteja atklāti balsojot:</w:t>
      </w:r>
    </w:p>
    <w:p w14:paraId="10DA0038"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647254F" w14:textId="77777777" w:rsidR="002F0B78" w:rsidRDefault="002F0B78" w:rsidP="002F0B78">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83D31E3" w14:textId="77777777" w:rsidR="00773BD1" w:rsidRPr="00773BD1" w:rsidRDefault="00773BD1" w:rsidP="00773BD1">
      <w:pPr>
        <w:spacing w:after="160" w:line="259" w:lineRule="auto"/>
        <w:contextualSpacing/>
        <w:jc w:val="center"/>
        <w:rPr>
          <w:rFonts w:eastAsia="Calibri"/>
          <w:b/>
          <w:szCs w:val="24"/>
          <w:u w:val="none"/>
        </w:rPr>
      </w:pPr>
      <w:r w:rsidRPr="00773BD1">
        <w:rPr>
          <w:rFonts w:eastAsia="Calibri"/>
          <w:b/>
          <w:szCs w:val="24"/>
          <w:u w:val="none"/>
        </w:rPr>
        <w:t xml:space="preserve">Par Gulbenes pilsētas dzīvokļa īpašuma </w:t>
      </w:r>
      <w:r w:rsidRPr="00773BD1">
        <w:rPr>
          <w:rFonts w:eastAsia="SimSun"/>
          <w:b/>
          <w:szCs w:val="24"/>
          <w:u w:val="none"/>
          <w:lang w:eastAsia="zh-CN" w:bidi="hi-IN"/>
        </w:rPr>
        <w:t xml:space="preserve">Rīgas iela 19 - 23 </w:t>
      </w:r>
      <w:r w:rsidRPr="00773BD1">
        <w:rPr>
          <w:rFonts w:eastAsia="Calibri"/>
          <w:b/>
          <w:szCs w:val="24"/>
          <w:u w:val="none"/>
        </w:rPr>
        <w:t>atsavināšanu</w:t>
      </w:r>
    </w:p>
    <w:p w14:paraId="0EAFBBF1" w14:textId="77777777" w:rsidR="00773BD1" w:rsidRPr="00773BD1" w:rsidRDefault="00773BD1" w:rsidP="00773BD1">
      <w:pPr>
        <w:spacing w:after="160" w:line="259" w:lineRule="auto"/>
        <w:contextualSpacing/>
        <w:jc w:val="center"/>
        <w:rPr>
          <w:rFonts w:eastAsia="Calibri"/>
          <w:b/>
          <w:szCs w:val="24"/>
          <w:u w:val="none"/>
        </w:rPr>
      </w:pPr>
    </w:p>
    <w:p w14:paraId="06C9C44D" w14:textId="32DBB0BE"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Izskatīts</w:t>
      </w:r>
      <w:r w:rsidRPr="00773BD1">
        <w:rPr>
          <w:rFonts w:eastAsia="SimSun"/>
          <w:b/>
          <w:color w:val="00000A"/>
          <w:szCs w:val="24"/>
          <w:u w:val="none"/>
          <w:lang w:eastAsia="zh-CN" w:bidi="hi-IN"/>
        </w:rPr>
        <w:t xml:space="preserve"> </w:t>
      </w:r>
      <w:r w:rsidR="00D213CD">
        <w:rPr>
          <w:b/>
          <w:szCs w:val="24"/>
          <w:u w:val="none"/>
          <w:lang w:eastAsia="lv-LV"/>
        </w:rPr>
        <w:t>[…]</w:t>
      </w:r>
      <w:r w:rsidRPr="00773BD1">
        <w:rPr>
          <w:rFonts w:eastAsia="SimSun"/>
          <w:bCs/>
          <w:szCs w:val="24"/>
          <w:u w:val="none"/>
          <w:lang w:eastAsia="zh-CN" w:bidi="hi-IN"/>
        </w:rPr>
        <w:t>,</w:t>
      </w:r>
      <w:r w:rsidRPr="00773BD1">
        <w:rPr>
          <w:rFonts w:eastAsia="SimSun"/>
          <w:color w:val="00000A"/>
          <w:szCs w:val="24"/>
          <w:u w:val="none"/>
          <w:lang w:eastAsia="zh-CN" w:bidi="hi-IN"/>
        </w:rPr>
        <w:t xml:space="preserve"> 2025.gada 27.februāra iesniegums (Gulbenes novada pašvaldībā saņemts 2025.gada 27.februārī un reģistrēts ar Nr. GND/5.13</w:t>
      </w:r>
      <w:r w:rsidRPr="00773BD1">
        <w:rPr>
          <w:rFonts w:eastAsia="SimSun"/>
          <w:color w:val="000000"/>
          <w:szCs w:val="24"/>
          <w:u w:val="none"/>
          <w:lang w:eastAsia="zh-CN" w:bidi="hi-IN"/>
        </w:rPr>
        <w:t>.2</w:t>
      </w:r>
      <w:r w:rsidRPr="00773BD1">
        <w:rPr>
          <w:rFonts w:eastAsia="SimSun"/>
          <w:szCs w:val="24"/>
          <w:u w:val="none"/>
          <w:lang w:eastAsia="zh-CN" w:bidi="hi-IN"/>
        </w:rPr>
        <w:t>/25/614-P), kurā lūgts</w:t>
      </w:r>
      <w:r w:rsidRPr="00773BD1">
        <w:rPr>
          <w:rFonts w:eastAsia="SimSun"/>
          <w:color w:val="000000"/>
          <w:szCs w:val="24"/>
          <w:u w:val="none"/>
          <w:lang w:eastAsia="zh-CN" w:bidi="hi-IN"/>
        </w:rPr>
        <w:t xml:space="preserve"> </w:t>
      </w:r>
      <w:r w:rsidRPr="00773BD1">
        <w:rPr>
          <w:rFonts w:eastAsia="SimSun"/>
          <w:color w:val="00000A"/>
          <w:szCs w:val="24"/>
          <w:u w:val="none"/>
          <w:lang w:eastAsia="zh-CN" w:bidi="hi-IN"/>
        </w:rPr>
        <w:t xml:space="preserve">atsavināt izīrēto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xml:space="preserve">. Iesniegumam pievienots personas apliecinošs dokuments, dzīvokļa īres līgumu kopijas, izziņas par īres un komunālo pakalpojumu parādu </w:t>
      </w:r>
      <w:proofErr w:type="spellStart"/>
      <w:r w:rsidRPr="00773BD1">
        <w:rPr>
          <w:rFonts w:eastAsia="SimSun"/>
          <w:color w:val="00000A"/>
          <w:szCs w:val="24"/>
          <w:u w:val="none"/>
          <w:lang w:eastAsia="zh-CN" w:bidi="hi-IN"/>
        </w:rPr>
        <w:t>neesību</w:t>
      </w:r>
      <w:proofErr w:type="spellEnd"/>
      <w:r w:rsidRPr="00773BD1">
        <w:rPr>
          <w:rFonts w:eastAsia="SimSun"/>
          <w:color w:val="00000A"/>
          <w:szCs w:val="24"/>
          <w:u w:val="none"/>
          <w:lang w:eastAsia="zh-CN" w:bidi="hi-IN"/>
        </w:rPr>
        <w:t>, un laulības apliecības kopija.</w:t>
      </w:r>
    </w:p>
    <w:p w14:paraId="057C76D9" w14:textId="54B5B476"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Pamatojoties uz 2025.gada 2.jūlija Gulbenes novada pašvaldības Centrālās pārvaldes Nekustamā īpašuma speciālistes Monta Ķelles pieprasījumu, 2025.gada 2.jūlijā no SIA “Gulbenes </w:t>
      </w:r>
      <w:proofErr w:type="spellStart"/>
      <w:r w:rsidRPr="00773BD1">
        <w:rPr>
          <w:rFonts w:eastAsia="SimSun"/>
          <w:color w:val="00000A"/>
          <w:szCs w:val="24"/>
          <w:u w:val="none"/>
          <w:lang w:eastAsia="zh-CN" w:bidi="hi-IN"/>
        </w:rPr>
        <w:t>Energo</w:t>
      </w:r>
      <w:proofErr w:type="spellEnd"/>
      <w:r w:rsidRPr="00773BD1">
        <w:rPr>
          <w:rFonts w:eastAsia="SimSun"/>
          <w:color w:val="00000A"/>
          <w:szCs w:val="24"/>
          <w:u w:val="none"/>
          <w:lang w:eastAsia="zh-CN" w:bidi="hi-IN"/>
        </w:rPr>
        <w:t xml:space="preserve"> Serviss” saņemti papildus dokumenti, kas apliecina </w:t>
      </w:r>
      <w:r w:rsidR="00D213CD">
        <w:rPr>
          <w:b/>
          <w:szCs w:val="24"/>
          <w:u w:val="none"/>
          <w:lang w:eastAsia="lv-LV"/>
        </w:rPr>
        <w:t>[…]</w:t>
      </w:r>
      <w:r w:rsidR="00726D69">
        <w:rPr>
          <w:b/>
          <w:szCs w:val="24"/>
          <w:u w:val="none"/>
          <w:lang w:eastAsia="lv-LV"/>
        </w:rPr>
        <w:t xml:space="preserve"> </w:t>
      </w:r>
      <w:r w:rsidRPr="00773BD1">
        <w:rPr>
          <w:rFonts w:eastAsia="SimSun"/>
          <w:color w:val="00000A"/>
          <w:szCs w:val="24"/>
          <w:u w:val="none"/>
          <w:lang w:eastAsia="zh-CN" w:bidi="hi-IN"/>
        </w:rPr>
        <w:t>dzīvokļa īres tiesības.</w:t>
      </w:r>
    </w:p>
    <w:p w14:paraId="12E81124" w14:textId="77777777"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BE64F4B" w14:textId="77777777" w:rsidR="00773BD1" w:rsidRPr="00773BD1" w:rsidRDefault="00773BD1" w:rsidP="00773BD1">
      <w:pPr>
        <w:widowControl w:val="0"/>
        <w:suppressAutoHyphens/>
        <w:spacing w:line="360" w:lineRule="auto"/>
        <w:ind w:firstLine="567"/>
        <w:contextualSpacing/>
        <w:jc w:val="both"/>
        <w:rPr>
          <w:rFonts w:eastAsia="SimSun"/>
          <w:szCs w:val="24"/>
          <w:u w:val="none"/>
          <w:lang w:eastAsia="zh-CN" w:bidi="hi-IN"/>
        </w:rPr>
      </w:pPr>
      <w:r w:rsidRPr="00773BD1">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18" w:anchor="p45" w:history="1">
        <w:r w:rsidRPr="00773BD1">
          <w:rPr>
            <w:rFonts w:eastAsia="SimSun"/>
            <w:szCs w:val="24"/>
            <w:u w:val="none"/>
            <w:lang w:eastAsia="zh-CN" w:bidi="hi-IN"/>
          </w:rPr>
          <w:t>45.pantā</w:t>
        </w:r>
      </w:hyperlink>
      <w:r w:rsidRPr="00773BD1">
        <w:rPr>
          <w:rFonts w:eastAsia="SimSun"/>
          <w:szCs w:val="24"/>
          <w:u w:val="none"/>
          <w:lang w:eastAsia="zh-CN" w:bidi="hi-IN"/>
        </w:rPr>
        <w:t xml:space="preserve"> noteiktajā kārtībā. </w:t>
      </w:r>
    </w:p>
    <w:p w14:paraId="7D7CD971" w14:textId="77777777" w:rsidR="00773BD1" w:rsidRPr="00773BD1" w:rsidRDefault="00773BD1" w:rsidP="00773BD1">
      <w:pPr>
        <w:widowControl w:val="0"/>
        <w:suppressAutoHyphens/>
        <w:spacing w:line="360" w:lineRule="auto"/>
        <w:ind w:firstLine="567"/>
        <w:contextualSpacing/>
        <w:jc w:val="both"/>
        <w:rPr>
          <w:rFonts w:eastAsia="SimSun"/>
          <w:szCs w:val="24"/>
          <w:u w:val="none"/>
          <w:lang w:eastAsia="zh-CN" w:bidi="hi-IN"/>
        </w:rPr>
      </w:pPr>
      <w:r w:rsidRPr="00773BD1">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9" w:anchor="p4" w:tgtFrame="_blank" w:history="1">
        <w:r w:rsidRPr="00773BD1">
          <w:rPr>
            <w:rFonts w:eastAsia="SimSun"/>
            <w:szCs w:val="24"/>
            <w:u w:val="none"/>
            <w:lang w:eastAsia="zh-CN" w:bidi="hi-IN"/>
          </w:rPr>
          <w:t>4.panta</w:t>
        </w:r>
      </w:hyperlink>
      <w:r w:rsidRPr="00773BD1">
        <w:rPr>
          <w:rFonts w:eastAsia="SimSun"/>
          <w:szCs w:val="24"/>
          <w:u w:val="none"/>
          <w:lang w:eastAsia="zh-CN" w:bidi="hi-IN"/>
        </w:rPr>
        <w:t>  ceturtās daļas </w:t>
      </w:r>
      <w:hyperlink r:id="rId20" w:anchor="p5" w:history="1">
        <w:r w:rsidRPr="00773BD1">
          <w:rPr>
            <w:rFonts w:eastAsia="SimSun"/>
            <w:szCs w:val="24"/>
            <w:u w:val="none"/>
            <w:lang w:eastAsia="zh-CN" w:bidi="hi-IN"/>
          </w:rPr>
          <w:t>5.punktā</w:t>
        </w:r>
      </w:hyperlink>
      <w:r w:rsidRPr="00773BD1">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773BD1">
        <w:rPr>
          <w:rFonts w:eastAsia="SimSun"/>
          <w:szCs w:val="24"/>
          <w:u w:val="none"/>
          <w:lang w:eastAsia="zh-CN" w:bidi="hi-IN"/>
        </w:rPr>
        <w:t>neesību</w:t>
      </w:r>
      <w:proofErr w:type="spellEnd"/>
      <w:r w:rsidRPr="00773BD1">
        <w:rPr>
          <w:rFonts w:eastAsia="SimSun"/>
          <w:szCs w:val="24"/>
          <w:u w:val="none"/>
          <w:lang w:eastAsia="zh-CN" w:bidi="hi-IN"/>
        </w:rPr>
        <w:t>.</w:t>
      </w:r>
    </w:p>
    <w:p w14:paraId="39AEC527" w14:textId="53D85C04" w:rsidR="00773BD1" w:rsidRPr="00773BD1" w:rsidRDefault="00773BD1" w:rsidP="00773BD1">
      <w:pPr>
        <w:widowControl w:val="0"/>
        <w:suppressAutoHyphens/>
        <w:spacing w:line="360" w:lineRule="auto"/>
        <w:ind w:firstLine="567"/>
        <w:contextualSpacing/>
        <w:jc w:val="both"/>
        <w:rPr>
          <w:rFonts w:eastAsia="SimSun"/>
          <w:szCs w:val="24"/>
          <w:u w:val="none"/>
          <w:lang w:eastAsia="zh-CN" w:bidi="hi-IN"/>
        </w:rPr>
      </w:pPr>
      <w:r w:rsidRPr="00773BD1">
        <w:rPr>
          <w:rFonts w:eastAsia="SimSun"/>
          <w:szCs w:val="24"/>
          <w:u w:val="none"/>
          <w:lang w:eastAsia="zh-CN" w:bidi="hi-IN"/>
        </w:rPr>
        <w:t xml:space="preserve">Izvērtējot </w:t>
      </w:r>
      <w:r w:rsidR="00D213CD">
        <w:rPr>
          <w:b/>
          <w:szCs w:val="24"/>
          <w:u w:val="none"/>
          <w:lang w:eastAsia="lv-LV"/>
        </w:rPr>
        <w:t>[…]</w:t>
      </w:r>
      <w:r w:rsidRPr="00773BD1">
        <w:rPr>
          <w:rFonts w:eastAsia="SimSun"/>
          <w:szCs w:val="24"/>
          <w:u w:val="none"/>
          <w:lang w:eastAsia="zh-CN" w:bidi="hi-IN"/>
        </w:rPr>
        <w:t xml:space="preserve">iesniegumam pievienotos, Gulbenes novada pašvaldības rīcībā esošos, un SIA “Gulbenes </w:t>
      </w:r>
      <w:proofErr w:type="spellStart"/>
      <w:r w:rsidRPr="00773BD1">
        <w:rPr>
          <w:rFonts w:eastAsia="SimSun"/>
          <w:szCs w:val="24"/>
          <w:u w:val="none"/>
          <w:lang w:eastAsia="zh-CN" w:bidi="hi-IN"/>
        </w:rPr>
        <w:t>Energo</w:t>
      </w:r>
      <w:proofErr w:type="spellEnd"/>
      <w:r w:rsidRPr="00773BD1">
        <w:rPr>
          <w:rFonts w:eastAsia="SimSun"/>
          <w:szCs w:val="24"/>
          <w:u w:val="none"/>
          <w:lang w:eastAsia="zh-CN" w:bidi="hi-IN"/>
        </w:rPr>
        <w:t xml:space="preserve"> Serviss” izsniegtos dokumentus, konstatēts:</w:t>
      </w:r>
    </w:p>
    <w:p w14:paraId="00CE41D0" w14:textId="6437B365"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-1998.gada 9.martā starp Gulbenes NSPU “JUMIS” un </w:t>
      </w:r>
      <w:r w:rsidR="00D213CD">
        <w:rPr>
          <w:b/>
          <w:szCs w:val="24"/>
          <w:u w:val="none"/>
          <w:lang w:eastAsia="lv-LV"/>
        </w:rPr>
        <w:t>[…]</w:t>
      </w:r>
      <w:r w:rsidRPr="00773BD1">
        <w:rPr>
          <w:rFonts w:eastAsia="SimSun"/>
          <w:color w:val="00000A"/>
          <w:szCs w:val="24"/>
          <w:u w:val="none"/>
          <w:lang w:eastAsia="zh-CN" w:bidi="hi-IN"/>
        </w:rPr>
        <w:t xml:space="preserve">, noslēgts īres līgums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2001.gada 31.decembrim;</w:t>
      </w:r>
    </w:p>
    <w:p w14:paraId="03BF7779" w14:textId="7A08EDE2"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lastRenderedPageBreak/>
        <w:t xml:space="preserve">-2002.gada 8.novembrī starp Gulbenes pilsētas pašvaldības SIA “GULBENES NAMI” un </w:t>
      </w:r>
      <w:r w:rsidR="00D213CD">
        <w:rPr>
          <w:b/>
          <w:szCs w:val="24"/>
          <w:u w:val="none"/>
          <w:lang w:eastAsia="lv-LV"/>
        </w:rPr>
        <w:t>[…]</w:t>
      </w:r>
      <w:r w:rsidRPr="00773BD1">
        <w:rPr>
          <w:rFonts w:eastAsia="SimSun"/>
          <w:color w:val="00000A"/>
          <w:szCs w:val="24"/>
          <w:u w:val="none"/>
          <w:lang w:eastAsia="zh-CN" w:bidi="hi-IN"/>
        </w:rPr>
        <w:t xml:space="preserve">, noslēgts īres līgums Nr. 2788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2007.gada 7.novembrim;</w:t>
      </w:r>
    </w:p>
    <w:p w14:paraId="63570531" w14:textId="2895D989"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-2007.gada 7.novembrī starp Gulbenes pilsētas pašvaldības SIA “GULBENES NAMI” un </w:t>
      </w:r>
      <w:r w:rsidR="00D213CD">
        <w:rPr>
          <w:b/>
          <w:szCs w:val="24"/>
          <w:u w:val="none"/>
          <w:lang w:eastAsia="lv-LV"/>
        </w:rPr>
        <w:t>[…]</w:t>
      </w:r>
      <w:r w:rsidRPr="00773BD1">
        <w:rPr>
          <w:rFonts w:eastAsia="SimSun"/>
          <w:color w:val="00000A"/>
          <w:szCs w:val="24"/>
          <w:u w:val="none"/>
          <w:lang w:eastAsia="zh-CN" w:bidi="hi-IN"/>
        </w:rPr>
        <w:t xml:space="preserve">, noslēgts īres līgums Nr. 2788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2010.gada 7.novembrim;</w:t>
      </w:r>
    </w:p>
    <w:p w14:paraId="1C6F22E5" w14:textId="4F647D68"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-2010.gada 30.decembrī starp Gulbenes novada SIA “GULBENES NAMI” un </w:t>
      </w:r>
      <w:r w:rsidR="00D213CD">
        <w:rPr>
          <w:b/>
          <w:szCs w:val="24"/>
          <w:u w:val="none"/>
          <w:lang w:eastAsia="lv-LV"/>
        </w:rPr>
        <w:t>[…]</w:t>
      </w:r>
      <w:r w:rsidRPr="00773BD1">
        <w:rPr>
          <w:rFonts w:eastAsia="SimSun"/>
          <w:color w:val="00000A"/>
          <w:szCs w:val="24"/>
          <w:u w:val="none"/>
          <w:lang w:eastAsia="zh-CN" w:bidi="hi-IN"/>
        </w:rPr>
        <w:t xml:space="preserve"> noslēgts īres līgums Nr. 2788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2013.gada 30.decembrim;</w:t>
      </w:r>
    </w:p>
    <w:p w14:paraId="6E9A699B" w14:textId="7533882A"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-2016.gada 1.aprīlī starp Gulbenes novada SIA “Gulbenes nami” un </w:t>
      </w:r>
      <w:r w:rsidR="00D213CD">
        <w:rPr>
          <w:b/>
          <w:szCs w:val="24"/>
          <w:u w:val="none"/>
          <w:lang w:eastAsia="lv-LV"/>
        </w:rPr>
        <w:t>[…]</w:t>
      </w:r>
      <w:r w:rsidRPr="00773BD1">
        <w:rPr>
          <w:rFonts w:eastAsia="SimSun"/>
          <w:color w:val="00000A"/>
          <w:szCs w:val="24"/>
          <w:u w:val="none"/>
          <w:lang w:eastAsia="zh-CN" w:bidi="hi-IN"/>
        </w:rPr>
        <w:t xml:space="preserve">, noslēgts dzīvojamās telpas īres līgums Nr. JM-2788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2019.gada 31.martam;</w:t>
      </w:r>
    </w:p>
    <w:p w14:paraId="34D244EA" w14:textId="25FDEDB5"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-2019.gada 1.jūnijā starp SIA “Gulbenes nami”, un </w:t>
      </w:r>
      <w:r w:rsidR="00D213CD">
        <w:rPr>
          <w:b/>
          <w:szCs w:val="24"/>
          <w:u w:val="none"/>
          <w:lang w:eastAsia="lv-LV"/>
        </w:rPr>
        <w:t>[…]</w:t>
      </w:r>
      <w:r w:rsidRPr="00773BD1">
        <w:rPr>
          <w:rFonts w:eastAsia="SimSun"/>
          <w:color w:val="00000A"/>
          <w:szCs w:val="24"/>
          <w:u w:val="none"/>
          <w:lang w:eastAsia="zh-CN" w:bidi="hi-IN"/>
        </w:rPr>
        <w:t xml:space="preserve">, noslēgts dzīvojamās telpas īres līgums Nr. RIG19-23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2024.gada 31.maijam;</w:t>
      </w:r>
    </w:p>
    <w:p w14:paraId="01AA842D" w14:textId="0672E8D8"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-2024.gada 4.martā starp SIA “Gulbenes </w:t>
      </w:r>
      <w:proofErr w:type="spellStart"/>
      <w:r w:rsidRPr="00773BD1">
        <w:rPr>
          <w:rFonts w:eastAsia="SimSun"/>
          <w:color w:val="00000A"/>
          <w:szCs w:val="24"/>
          <w:u w:val="none"/>
          <w:lang w:eastAsia="zh-CN" w:bidi="hi-IN"/>
        </w:rPr>
        <w:t>Energo</w:t>
      </w:r>
      <w:proofErr w:type="spellEnd"/>
      <w:r w:rsidRPr="00773BD1">
        <w:rPr>
          <w:rFonts w:eastAsia="SimSun"/>
          <w:color w:val="00000A"/>
          <w:szCs w:val="24"/>
          <w:u w:val="none"/>
          <w:lang w:eastAsia="zh-CN" w:bidi="hi-IN"/>
        </w:rPr>
        <w:t xml:space="preserve"> Serviss”, un </w:t>
      </w:r>
      <w:r w:rsidR="00D213CD">
        <w:rPr>
          <w:b/>
          <w:szCs w:val="24"/>
          <w:u w:val="none"/>
          <w:lang w:eastAsia="lv-LV"/>
        </w:rPr>
        <w:t>[…]</w:t>
      </w:r>
      <w:r w:rsidRPr="00773BD1">
        <w:rPr>
          <w:rFonts w:eastAsia="SimSun"/>
          <w:color w:val="00000A"/>
          <w:szCs w:val="24"/>
          <w:u w:val="none"/>
          <w:lang w:eastAsia="zh-CN" w:bidi="hi-IN"/>
        </w:rPr>
        <w:t xml:space="preserve">, noslēgts dzīvojamās telpas īres līguma pārjaunojums Nr. GES/1.33/24/113 par dzīvokļa īpašumu </w:t>
      </w:r>
      <w:r w:rsidRPr="00773BD1">
        <w:rPr>
          <w:rFonts w:eastAsia="SimSun"/>
          <w:bCs/>
          <w:szCs w:val="24"/>
          <w:u w:val="none"/>
          <w:lang w:eastAsia="zh-CN" w:bidi="hi-IN"/>
        </w:rPr>
        <w:t>Rīgas iela 19 – 23, Gulbene, Gulbenes novads, LV - 4401</w:t>
      </w:r>
      <w:r w:rsidRPr="00773BD1">
        <w:rPr>
          <w:rFonts w:eastAsia="SimSun"/>
          <w:color w:val="00000A"/>
          <w:szCs w:val="24"/>
          <w:u w:val="none"/>
          <w:lang w:eastAsia="zh-CN" w:bidi="hi-IN"/>
        </w:rPr>
        <w:t>. Īres līguma termiņš noteikts līdz 2024.gada 31.maijam;</w:t>
      </w:r>
    </w:p>
    <w:p w14:paraId="059D6A8C" w14:textId="282EEF3E" w:rsidR="00773BD1" w:rsidRPr="00773BD1" w:rsidRDefault="00773BD1" w:rsidP="00773BD1">
      <w:pPr>
        <w:widowControl w:val="0"/>
        <w:suppressAutoHyphens/>
        <w:spacing w:line="360" w:lineRule="auto"/>
        <w:ind w:firstLine="567"/>
        <w:contextualSpacing/>
        <w:jc w:val="both"/>
        <w:rPr>
          <w:rFonts w:eastAsia="SimSun"/>
          <w:bCs/>
          <w:szCs w:val="24"/>
          <w:u w:val="none"/>
          <w:lang w:eastAsia="zh-CN" w:bidi="hi-IN"/>
        </w:rPr>
      </w:pPr>
      <w:r w:rsidRPr="00773BD1">
        <w:rPr>
          <w:rFonts w:eastAsia="SimSun"/>
          <w:color w:val="00000A"/>
          <w:szCs w:val="24"/>
          <w:u w:val="none"/>
          <w:lang w:eastAsia="zh-CN" w:bidi="hi-IN"/>
        </w:rPr>
        <w:t xml:space="preserve">-2024.gada 3.jūnijā starp SIA “Gulbenes </w:t>
      </w:r>
      <w:proofErr w:type="spellStart"/>
      <w:r w:rsidRPr="00773BD1">
        <w:rPr>
          <w:rFonts w:eastAsia="SimSun"/>
          <w:color w:val="00000A"/>
          <w:szCs w:val="24"/>
          <w:u w:val="none"/>
          <w:lang w:eastAsia="zh-CN" w:bidi="hi-IN"/>
        </w:rPr>
        <w:t>Energo</w:t>
      </w:r>
      <w:proofErr w:type="spellEnd"/>
      <w:r w:rsidRPr="00773BD1">
        <w:rPr>
          <w:rFonts w:eastAsia="SimSun"/>
          <w:color w:val="00000A"/>
          <w:szCs w:val="24"/>
          <w:u w:val="none"/>
          <w:lang w:eastAsia="zh-CN" w:bidi="hi-IN"/>
        </w:rPr>
        <w:t xml:space="preserve"> Serviss”, un </w:t>
      </w:r>
      <w:r w:rsidR="00D213CD">
        <w:rPr>
          <w:b/>
          <w:szCs w:val="24"/>
          <w:u w:val="none"/>
          <w:lang w:eastAsia="lv-LV"/>
        </w:rPr>
        <w:t>[…]</w:t>
      </w:r>
      <w:r w:rsidRPr="00773BD1">
        <w:rPr>
          <w:rFonts w:eastAsia="SimSun"/>
          <w:color w:val="00000A"/>
          <w:szCs w:val="24"/>
          <w:u w:val="none"/>
          <w:lang w:eastAsia="zh-CN" w:bidi="hi-IN"/>
        </w:rPr>
        <w:t xml:space="preserve">, noslēgta vienošanās Nr. GES/1.33/24/288, ar kuru īres līguma termiņš par dzīvokļa īpašumu </w:t>
      </w:r>
      <w:r w:rsidRPr="00773BD1">
        <w:rPr>
          <w:rFonts w:eastAsia="SimSun"/>
          <w:bCs/>
          <w:szCs w:val="24"/>
          <w:u w:val="none"/>
          <w:lang w:eastAsia="zh-CN" w:bidi="hi-IN"/>
        </w:rPr>
        <w:t>Rīgas iela 19 – 23, Gulbene, Gulbenes novads, LV – 4401, pagarināts līdz 2026.gada 31.maijam;</w:t>
      </w:r>
    </w:p>
    <w:p w14:paraId="030D392F" w14:textId="5693AE06"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bCs/>
          <w:szCs w:val="24"/>
          <w:u w:val="none"/>
          <w:lang w:eastAsia="zh-CN" w:bidi="hi-IN"/>
        </w:rPr>
        <w:t xml:space="preserve">-saskaņā ar 2016.gada 2.aprīlī Gulbenes novada Dzimtsarakstu nodaļas izsniegto laulības apliecību Nr. LVLA043033 </w:t>
      </w:r>
      <w:r w:rsidR="00D213CD">
        <w:rPr>
          <w:b/>
          <w:szCs w:val="24"/>
          <w:u w:val="none"/>
          <w:lang w:eastAsia="lv-LV"/>
        </w:rPr>
        <w:t>[…]</w:t>
      </w:r>
      <w:r w:rsidRPr="00773BD1">
        <w:rPr>
          <w:rFonts w:eastAsia="SimSun"/>
          <w:color w:val="00000A"/>
          <w:szCs w:val="24"/>
          <w:u w:val="none"/>
          <w:lang w:eastAsia="zh-CN" w:bidi="hi-IN"/>
        </w:rPr>
        <w:t xml:space="preserve">, mainīts uzvārds uz </w:t>
      </w:r>
      <w:r w:rsidR="00D213CD">
        <w:rPr>
          <w:b/>
          <w:szCs w:val="24"/>
          <w:u w:val="none"/>
          <w:lang w:eastAsia="lv-LV"/>
        </w:rPr>
        <w:t>[…]</w:t>
      </w:r>
      <w:r w:rsidRPr="00773BD1">
        <w:rPr>
          <w:rFonts w:eastAsia="SimSun"/>
          <w:color w:val="00000A"/>
          <w:szCs w:val="24"/>
          <w:u w:val="none"/>
          <w:lang w:eastAsia="zh-CN" w:bidi="hi-IN"/>
        </w:rPr>
        <w:t>;</w:t>
      </w:r>
    </w:p>
    <w:p w14:paraId="2D576CA6" w14:textId="3A4F07AB"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color w:val="00000A"/>
          <w:szCs w:val="24"/>
          <w:u w:val="none"/>
          <w:lang w:eastAsia="zh-CN" w:bidi="hi-IN"/>
        </w:rPr>
        <w:t xml:space="preserve">- saskaņā ar pievienotajām izziņām no komunālo pakalpojumu sniedzējiem </w:t>
      </w:r>
      <w:r w:rsidR="00D213CD">
        <w:rPr>
          <w:b/>
          <w:szCs w:val="24"/>
          <w:u w:val="none"/>
          <w:lang w:eastAsia="lv-LV"/>
        </w:rPr>
        <w:t>[…]</w:t>
      </w:r>
      <w:r w:rsidRPr="00773BD1">
        <w:rPr>
          <w:rFonts w:eastAsia="SimSun"/>
          <w:color w:val="00000A"/>
          <w:szCs w:val="24"/>
          <w:u w:val="none"/>
          <w:lang w:eastAsia="zh-CN" w:bidi="hi-IN"/>
        </w:rPr>
        <w:t>nav parādu par īres un komunālo pakalpojumu maksājumiem;</w:t>
      </w:r>
    </w:p>
    <w:p w14:paraId="0DEFE9D0" w14:textId="0490431E" w:rsidR="00773BD1" w:rsidRPr="00773BD1" w:rsidRDefault="00773BD1" w:rsidP="00773BD1">
      <w:pPr>
        <w:widowControl w:val="0"/>
        <w:suppressAutoHyphens/>
        <w:spacing w:line="360" w:lineRule="auto"/>
        <w:ind w:firstLine="567"/>
        <w:contextualSpacing/>
        <w:jc w:val="both"/>
        <w:rPr>
          <w:rFonts w:eastAsia="SimSun"/>
          <w:bCs/>
          <w:szCs w:val="24"/>
          <w:u w:val="none"/>
          <w:lang w:eastAsia="zh-CN" w:bidi="hi-IN"/>
        </w:rPr>
      </w:pPr>
      <w:r w:rsidRPr="00773BD1">
        <w:rPr>
          <w:rFonts w:eastAsia="SimSun"/>
          <w:color w:val="00000A"/>
          <w:szCs w:val="24"/>
          <w:u w:val="none"/>
          <w:lang w:eastAsia="zh-CN" w:bidi="hi-IN"/>
        </w:rPr>
        <w:t>-</w:t>
      </w:r>
      <w:r w:rsidRPr="00773BD1">
        <w:rPr>
          <w:rFonts w:eastAsia="SimSun"/>
          <w:bCs/>
          <w:szCs w:val="24"/>
          <w:u w:val="none"/>
          <w:lang w:eastAsia="zh-CN" w:bidi="hi-IN"/>
        </w:rPr>
        <w:t xml:space="preserve"> dzīvokļa īpašumā Rīgas iela 19 – 23, Gulbene, Gulbenes novads, LV – 4401, nav iemitināts un dzīvokļa lietošanas tiesības piešķirtas nevienam </w:t>
      </w:r>
      <w:r w:rsidR="00D213CD">
        <w:rPr>
          <w:b/>
          <w:szCs w:val="24"/>
          <w:u w:val="none"/>
          <w:lang w:eastAsia="lv-LV"/>
        </w:rPr>
        <w:t>[…]</w:t>
      </w:r>
      <w:r w:rsidRPr="00773BD1">
        <w:rPr>
          <w:rFonts w:eastAsia="SimSun"/>
          <w:color w:val="00000A"/>
          <w:szCs w:val="24"/>
          <w:u w:val="none"/>
          <w:lang w:eastAsia="zh-CN" w:bidi="hi-IN"/>
        </w:rPr>
        <w:t>ģimenes loceklim.</w:t>
      </w:r>
    </w:p>
    <w:p w14:paraId="47E99B6A" w14:textId="041663F4" w:rsidR="00773BD1" w:rsidRPr="00773BD1" w:rsidRDefault="00773BD1" w:rsidP="00773BD1">
      <w:pPr>
        <w:widowControl w:val="0"/>
        <w:suppressAutoHyphens/>
        <w:spacing w:line="360" w:lineRule="auto"/>
        <w:ind w:firstLine="567"/>
        <w:contextualSpacing/>
        <w:jc w:val="both"/>
        <w:rPr>
          <w:rFonts w:eastAsia="SimSun"/>
          <w:color w:val="00000A"/>
          <w:szCs w:val="24"/>
          <w:u w:val="none"/>
          <w:lang w:eastAsia="zh-CN" w:bidi="hi-IN"/>
        </w:rPr>
      </w:pPr>
      <w:r w:rsidRPr="00773BD1">
        <w:rPr>
          <w:rFonts w:eastAsia="SimSun"/>
          <w:bCs/>
          <w:szCs w:val="24"/>
          <w:u w:val="none"/>
          <w:lang w:eastAsia="zh-CN" w:bidi="hi-IN"/>
        </w:rPr>
        <w:t xml:space="preserve">Lai arī starp atsevišķiem īres līgumiem ir konstatējami pārtraukumi </w:t>
      </w:r>
      <w:r w:rsidRPr="00773BD1">
        <w:rPr>
          <w:rFonts w:eastAsia="SimSun"/>
          <w:color w:val="00000A"/>
          <w:szCs w:val="24"/>
          <w:u w:val="none"/>
          <w:lang w:eastAsia="zh-CN" w:bidi="hi-IN"/>
        </w:rPr>
        <w:t xml:space="preserve">SIA “Gulbenes </w:t>
      </w:r>
      <w:proofErr w:type="spellStart"/>
      <w:r w:rsidRPr="00773BD1">
        <w:rPr>
          <w:rFonts w:eastAsia="SimSun"/>
          <w:color w:val="00000A"/>
          <w:szCs w:val="24"/>
          <w:u w:val="none"/>
          <w:lang w:eastAsia="zh-CN" w:bidi="hi-IN"/>
        </w:rPr>
        <w:t>Energo</w:t>
      </w:r>
      <w:proofErr w:type="spellEnd"/>
      <w:r w:rsidRPr="00773BD1">
        <w:rPr>
          <w:rFonts w:eastAsia="SimSun"/>
          <w:color w:val="00000A"/>
          <w:szCs w:val="24"/>
          <w:u w:val="none"/>
          <w:lang w:eastAsia="zh-CN" w:bidi="hi-IN"/>
        </w:rPr>
        <w:t xml:space="preserve"> Serviss” </w:t>
      </w:r>
      <w:r w:rsidRPr="00773BD1">
        <w:rPr>
          <w:rFonts w:eastAsia="SimSun"/>
          <w:bCs/>
          <w:szCs w:val="24"/>
          <w:u w:val="none"/>
          <w:lang w:eastAsia="zh-CN" w:bidi="hi-IN"/>
        </w:rPr>
        <w:t xml:space="preserve">2025.gada 11.jūlija izziņā Nr. </w:t>
      </w:r>
      <w:r w:rsidRPr="00773BD1">
        <w:rPr>
          <w:noProof/>
          <w:szCs w:val="24"/>
          <w:u w:val="none"/>
        </w:rPr>
        <w:t xml:space="preserve">GES/2025/1.4/579 </w:t>
      </w:r>
      <w:r w:rsidRPr="00773BD1">
        <w:rPr>
          <w:rFonts w:eastAsia="SimSun"/>
          <w:color w:val="00000A"/>
          <w:szCs w:val="24"/>
          <w:u w:val="none"/>
          <w:lang w:eastAsia="zh-CN" w:bidi="hi-IN"/>
        </w:rPr>
        <w:t xml:space="preserve">rakstiski apliecina, ka rēķini par īres maksu un komunālajiem pakalpojumiem, dzīvokļa </w:t>
      </w:r>
      <w:r w:rsidRPr="00773BD1">
        <w:rPr>
          <w:rFonts w:eastAsia="SimSun"/>
          <w:bCs/>
          <w:szCs w:val="24"/>
          <w:u w:val="none"/>
          <w:lang w:eastAsia="zh-CN" w:bidi="hi-IN"/>
        </w:rPr>
        <w:t xml:space="preserve">Rīgas iela 19 – 23, Gulbene, Gulbenes novads, īrniecei </w:t>
      </w:r>
      <w:r w:rsidR="00D213CD">
        <w:rPr>
          <w:b/>
          <w:szCs w:val="24"/>
          <w:u w:val="none"/>
          <w:lang w:eastAsia="lv-LV"/>
        </w:rPr>
        <w:t>[…]</w:t>
      </w:r>
      <w:r w:rsidRPr="00773BD1">
        <w:rPr>
          <w:rFonts w:eastAsia="SimSun"/>
          <w:bCs/>
          <w:szCs w:val="24"/>
          <w:u w:val="none"/>
          <w:lang w:eastAsia="zh-CN" w:bidi="hi-IN"/>
        </w:rPr>
        <w:t xml:space="preserve">, ir piestādīti katru mēnesi, bez pārtraukumiem, </w:t>
      </w:r>
      <w:r w:rsidRPr="00773BD1">
        <w:rPr>
          <w:rFonts w:eastAsia="Calibri"/>
          <w:iCs/>
          <w:szCs w:val="24"/>
          <w:u w:val="none"/>
        </w:rPr>
        <w:t xml:space="preserve">un </w:t>
      </w:r>
      <w:r w:rsidRPr="00773BD1">
        <w:rPr>
          <w:rFonts w:eastAsia="Calibri"/>
          <w:szCs w:val="24"/>
          <w:u w:val="none"/>
        </w:rPr>
        <w:t>tiesā nav celta prasība par īres līguma izbeigšanu</w:t>
      </w:r>
      <w:r w:rsidRPr="00773BD1">
        <w:rPr>
          <w:rFonts w:eastAsia="SimSun"/>
          <w:bCs/>
          <w:szCs w:val="24"/>
          <w:u w:val="none"/>
          <w:lang w:eastAsia="zh-CN" w:bidi="hi-IN"/>
        </w:rPr>
        <w:t xml:space="preserve">. Kā arī </w:t>
      </w:r>
      <w:r w:rsidR="00D213CD">
        <w:rPr>
          <w:b/>
          <w:szCs w:val="24"/>
          <w:u w:val="none"/>
          <w:lang w:eastAsia="lv-LV"/>
        </w:rPr>
        <w:t>[…]</w:t>
      </w:r>
      <w:r w:rsidRPr="00773BD1">
        <w:rPr>
          <w:rFonts w:eastAsia="SimSun"/>
          <w:color w:val="00000A"/>
          <w:szCs w:val="24"/>
          <w:u w:val="none"/>
          <w:lang w:eastAsia="zh-CN" w:bidi="hi-IN"/>
        </w:rPr>
        <w:t xml:space="preserve"> deklarētā dzīvesvieta dzīvoklī ir bijusi nepārtraukti kopš 1998.gada.</w:t>
      </w:r>
    </w:p>
    <w:p w14:paraId="67FC1CF4" w14:textId="77777777" w:rsidR="00773BD1" w:rsidRPr="00773BD1" w:rsidRDefault="00773BD1" w:rsidP="00773BD1">
      <w:pPr>
        <w:widowControl w:val="0"/>
        <w:suppressAutoHyphens/>
        <w:spacing w:line="360" w:lineRule="auto"/>
        <w:ind w:firstLine="567"/>
        <w:contextualSpacing/>
        <w:jc w:val="both"/>
        <w:rPr>
          <w:rFonts w:eastAsia="SimSun"/>
          <w:bCs/>
          <w:szCs w:val="24"/>
          <w:u w:val="none"/>
          <w:lang w:eastAsia="zh-CN" w:bidi="hi-IN"/>
        </w:rPr>
      </w:pPr>
      <w:r w:rsidRPr="00773BD1">
        <w:rPr>
          <w:rFonts w:eastAsia="SimSun"/>
          <w:szCs w:val="24"/>
          <w:u w:val="none"/>
          <w:lang w:eastAsia="zh-CN" w:bidi="hi-IN"/>
        </w:rPr>
        <w:t xml:space="preserve">Ar 2025.gada 29.maija Gulbenes novada pašvaldības domes lēmumu Nr. </w:t>
      </w:r>
      <w:r w:rsidRPr="00773BD1">
        <w:rPr>
          <w:szCs w:val="24"/>
          <w:u w:val="none"/>
          <w:lang w:eastAsia="lv-LV"/>
        </w:rPr>
        <w:t xml:space="preserve">GND/2025/333 (protokols Nr.12; 1.p.) “Par Gulbenes novada pašvaldībai piederošajām un piekrītošajām dzīvojamām telpām, kas nepieciešamas pašvaldības funkciju nodrošināšanai” tika apstiprināti dzīvokļi, kas nepieciešami Gulbenes novada pašvaldības funkciju nodrošināšanai. </w:t>
      </w:r>
      <w:r w:rsidRPr="00773BD1">
        <w:rPr>
          <w:rFonts w:eastAsia="Calibri"/>
          <w:szCs w:val="24"/>
          <w:u w:val="none"/>
        </w:rPr>
        <w:t xml:space="preserve">Dzīvokļa </w:t>
      </w:r>
      <w:r w:rsidRPr="00773BD1">
        <w:rPr>
          <w:rFonts w:eastAsia="Calibri"/>
          <w:szCs w:val="24"/>
          <w:u w:val="none"/>
        </w:rPr>
        <w:lastRenderedPageBreak/>
        <w:t xml:space="preserve">īpašums </w:t>
      </w:r>
      <w:r w:rsidRPr="00773BD1">
        <w:rPr>
          <w:rFonts w:eastAsia="SimSun"/>
          <w:bCs/>
          <w:szCs w:val="24"/>
          <w:u w:val="none"/>
          <w:lang w:eastAsia="zh-CN" w:bidi="hi-IN"/>
        </w:rPr>
        <w:t>Rīgas iela 19 – 23, Gulbene, Gulbenes novads, nav iekļauts dzīvokļu sarakstā.</w:t>
      </w:r>
    </w:p>
    <w:p w14:paraId="4DEFA89D" w14:textId="08029C37" w:rsidR="00773BD1" w:rsidRPr="00773BD1" w:rsidRDefault="00773BD1" w:rsidP="00773BD1">
      <w:pPr>
        <w:widowControl w:val="0"/>
        <w:suppressAutoHyphens/>
        <w:spacing w:line="360" w:lineRule="auto"/>
        <w:ind w:firstLine="567"/>
        <w:contextualSpacing/>
        <w:jc w:val="both"/>
        <w:rPr>
          <w:rFonts w:eastAsia="SimSun"/>
          <w:bCs/>
          <w:szCs w:val="24"/>
          <w:u w:val="none"/>
          <w:lang w:eastAsia="zh-CN" w:bidi="hi-IN"/>
        </w:rPr>
      </w:pPr>
      <w:r w:rsidRPr="00773BD1">
        <w:rPr>
          <w:rFonts w:eastAsia="SimSun"/>
          <w:bCs/>
          <w:szCs w:val="24"/>
          <w:u w:val="none"/>
          <w:lang w:eastAsia="zh-CN" w:bidi="hi-IN"/>
        </w:rPr>
        <w:t xml:space="preserve">Ņemot vērā, ka </w:t>
      </w:r>
      <w:r w:rsidRPr="00773BD1">
        <w:rPr>
          <w:rFonts w:eastAsia="SimSun"/>
          <w:color w:val="00000A"/>
          <w:szCs w:val="24"/>
          <w:u w:val="none"/>
          <w:lang w:eastAsia="zh-CN" w:bidi="hi-IN"/>
        </w:rPr>
        <w:t xml:space="preserve">dzīvokļa īpašums </w:t>
      </w:r>
      <w:r w:rsidRPr="00773BD1">
        <w:rPr>
          <w:rFonts w:eastAsia="SimSun"/>
          <w:bCs/>
          <w:szCs w:val="24"/>
          <w:u w:val="none"/>
          <w:lang w:eastAsia="zh-CN" w:bidi="hi-IN"/>
        </w:rPr>
        <w:t xml:space="preserve">Rīgas iela 19 – 23, Gulbene, Gulbenes novads, </w:t>
      </w:r>
      <w:r w:rsidR="00D213CD">
        <w:rPr>
          <w:b/>
          <w:szCs w:val="24"/>
          <w:u w:val="none"/>
          <w:lang w:eastAsia="lv-LV"/>
        </w:rPr>
        <w:t xml:space="preserve">[…] </w:t>
      </w:r>
      <w:r w:rsidRPr="00773BD1">
        <w:rPr>
          <w:rFonts w:eastAsia="SimSun"/>
          <w:bCs/>
          <w:szCs w:val="24"/>
          <w:u w:val="none"/>
          <w:lang w:eastAsia="zh-CN" w:bidi="hi-IN"/>
        </w:rPr>
        <w:t xml:space="preserve">izīrēts pirms likuma </w:t>
      </w:r>
      <w:r w:rsidRPr="00773BD1">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dzīvoklis nav iekļauts sarakstā kā </w:t>
      </w:r>
      <w:r w:rsidRPr="00773BD1">
        <w:rPr>
          <w:szCs w:val="24"/>
          <w:u w:val="none"/>
          <w:lang w:eastAsia="lv-LV"/>
        </w:rPr>
        <w:t xml:space="preserve">pašvaldības funkciju nodrošināšanai nepieciešamais dzīvoklis, </w:t>
      </w:r>
      <w:bookmarkStart w:id="1" w:name="_Hlk171689870"/>
      <w:r w:rsidR="00D213CD">
        <w:rPr>
          <w:b/>
          <w:szCs w:val="24"/>
          <w:u w:val="none"/>
          <w:lang w:eastAsia="lv-LV"/>
        </w:rPr>
        <w:t>[…]</w:t>
      </w:r>
      <w:r w:rsidRPr="00773BD1">
        <w:rPr>
          <w:rFonts w:eastAsia="SimSun"/>
          <w:color w:val="00000A"/>
          <w:szCs w:val="24"/>
          <w:u w:val="none"/>
          <w:lang w:eastAsia="zh-CN" w:bidi="hi-IN"/>
        </w:rPr>
        <w:t>,</w:t>
      </w:r>
      <w:r w:rsidRPr="00773BD1">
        <w:rPr>
          <w:rFonts w:eastAsia="Calibri"/>
          <w:szCs w:val="24"/>
          <w:u w:val="none"/>
        </w:rPr>
        <w:t xml:space="preserve"> </w:t>
      </w:r>
      <w:r w:rsidRPr="00773BD1">
        <w:rPr>
          <w:rFonts w:eastAsia="SimSun"/>
          <w:color w:val="00000A"/>
          <w:szCs w:val="24"/>
          <w:u w:val="none"/>
          <w:lang w:eastAsia="zh-CN" w:bidi="hi-IN"/>
        </w:rPr>
        <w:t xml:space="preserve">ir tiesīga ierosināt dzīvokļa īpašuma </w:t>
      </w:r>
      <w:r w:rsidRPr="00773BD1">
        <w:rPr>
          <w:rFonts w:eastAsia="SimSun"/>
          <w:bCs/>
          <w:szCs w:val="24"/>
          <w:u w:val="none"/>
          <w:lang w:eastAsia="zh-CN" w:bidi="hi-IN"/>
        </w:rPr>
        <w:t>Rīgas iela 19 – 23, Gulbene, Gulbenes novads</w:t>
      </w:r>
      <w:r w:rsidRPr="00773BD1">
        <w:rPr>
          <w:rFonts w:eastAsia="SimSun"/>
          <w:color w:val="00000A"/>
          <w:szCs w:val="24"/>
          <w:u w:val="none"/>
          <w:lang w:eastAsia="zh-CN" w:bidi="hi-IN"/>
        </w:rPr>
        <w:t>, atsavināšanu.</w:t>
      </w:r>
    </w:p>
    <w:bookmarkEnd w:id="1"/>
    <w:p w14:paraId="7E245F0E" w14:textId="77777777" w:rsidR="00773BD1" w:rsidRPr="00773BD1" w:rsidRDefault="00773BD1" w:rsidP="00773BD1">
      <w:pPr>
        <w:widowControl w:val="0"/>
        <w:suppressAutoHyphens/>
        <w:spacing w:line="360" w:lineRule="auto"/>
        <w:ind w:firstLine="567"/>
        <w:jc w:val="both"/>
        <w:rPr>
          <w:rFonts w:eastAsia="SimSun"/>
          <w:color w:val="00000A"/>
          <w:szCs w:val="24"/>
          <w:u w:val="none"/>
          <w:lang w:eastAsia="zh-CN" w:bidi="hi-IN"/>
        </w:rPr>
      </w:pPr>
      <w:r w:rsidRPr="00773BD1">
        <w:rPr>
          <w:rFonts w:eastAsia="SimSun"/>
          <w:szCs w:val="24"/>
          <w:u w:val="none"/>
          <w:lang w:eastAsia="zh-CN" w:bidi="hi-IN"/>
        </w:rPr>
        <w:t xml:space="preserve">Pamatojoties uz Pašvaldību likuma 10.panta pirmās daļas 16.punktu, kas nosaka, ka </w:t>
      </w:r>
      <w:r w:rsidRPr="00773BD1">
        <w:rPr>
          <w:rFonts w:eastAsia="Calibri"/>
          <w:szCs w:val="24"/>
          <w:u w:val="none"/>
          <w:shd w:val="clear" w:color="auto" w:fill="FFFFFF"/>
        </w:rPr>
        <w:t xml:space="preserve">dome ir tiesīga izlemt ikvienu pašvaldības kompetences jautājumu un tikai domes kompetencē ir </w:t>
      </w:r>
      <w:r w:rsidRPr="00773BD1">
        <w:rPr>
          <w:rFonts w:eastAsia="SimSun"/>
          <w:szCs w:val="24"/>
          <w:u w:val="none"/>
          <w:lang w:eastAsia="zh-CN" w:bidi="hi-IN"/>
        </w:rPr>
        <w:t>l</w:t>
      </w:r>
      <w:r w:rsidRPr="00773BD1">
        <w:rPr>
          <w:rFonts w:eastAsia="Calibri"/>
          <w:szCs w:val="24"/>
          <w:u w:val="none"/>
          <w:shd w:val="clear" w:color="auto" w:fill="FFFFFF"/>
        </w:rPr>
        <w:t>emt par pašvaldības nekustamā īpašuma atsavināšanu un apgrūtināšanu, kā arī par nekustamā īpašuma iegūšanu</w:t>
      </w:r>
      <w:r w:rsidRPr="00773BD1">
        <w:rPr>
          <w:rFonts w:eastAsia="SimSun"/>
          <w:szCs w:val="24"/>
          <w:u w:val="none"/>
          <w:lang w:eastAsia="zh-CN" w:bidi="hi-IN"/>
        </w:rPr>
        <w:t xml:space="preserve">, 73.panta ceturto daļu, kas nosaka, ka </w:t>
      </w:r>
      <w:r w:rsidRPr="00773BD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73BD1">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773BD1">
        <w:rPr>
          <w:rFonts w:eastAsia="Calibri"/>
          <w:szCs w:val="24"/>
          <w:u w:val="none"/>
        </w:rPr>
        <w:t>šā panta sesto daļu, kas nosaka, ka mantas novērtēšanas komisija novērtēšanai pieaicina vienu vai vairākus sertificētus vērtētājus,</w:t>
      </w:r>
      <w:r w:rsidRPr="00773BD1">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773BD1">
        <w:rPr>
          <w:rFonts w:eastAsia="SimSun"/>
          <w:bCs/>
          <w:szCs w:val="24"/>
          <w:u w:val="none"/>
          <w:lang w:eastAsia="zh-CN" w:bidi="hi-IN"/>
        </w:rPr>
        <w:t xml:space="preserve">un Attīstības un tautsaimniecības komitejas, un Finanšu komitejas ieteikumu, atklāti balsojot: </w:t>
      </w:r>
      <w:r w:rsidRPr="00773BD1">
        <w:rPr>
          <w:rFonts w:eastAsia="Calibri"/>
          <w:noProof/>
          <w:szCs w:val="24"/>
          <w:u w:val="none"/>
        </w:rPr>
        <w:t>ar  balsīm "Par", "Pret", "Atturas", "Nepiedalās"</w:t>
      </w:r>
      <w:r w:rsidRPr="00773BD1">
        <w:rPr>
          <w:rFonts w:eastAsia="SimSun"/>
          <w:szCs w:val="24"/>
          <w:u w:val="none"/>
          <w:lang w:eastAsia="zh-CN" w:bidi="hi-IN"/>
        </w:rPr>
        <w:t xml:space="preserve">, Gulbenes novada pašvaldības dome </w:t>
      </w:r>
      <w:r w:rsidRPr="00773BD1">
        <w:rPr>
          <w:rFonts w:eastAsia="SimSun"/>
          <w:color w:val="00000A"/>
          <w:szCs w:val="24"/>
          <w:u w:val="none"/>
          <w:lang w:eastAsia="zh-CN" w:bidi="hi-IN"/>
        </w:rPr>
        <w:t>NOLEMJ:</w:t>
      </w:r>
    </w:p>
    <w:p w14:paraId="545F9BFD"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1. REĢISTRĒT dzīvokļa īpašumu </w:t>
      </w:r>
      <w:r w:rsidRPr="00773BD1">
        <w:rPr>
          <w:rFonts w:eastAsia="SimSun"/>
          <w:bCs/>
          <w:szCs w:val="24"/>
          <w:u w:val="none"/>
          <w:lang w:eastAsia="zh-CN" w:bidi="hi-IN"/>
        </w:rPr>
        <w:t xml:space="preserve">Rīgas iela 19 – 23, Gulbene, Gulbenes novads, LV – 4401 </w:t>
      </w:r>
      <w:r w:rsidRPr="00773BD1">
        <w:rPr>
          <w:rFonts w:eastAsia="SimSun"/>
          <w:color w:val="00000A"/>
          <w:szCs w:val="24"/>
          <w:u w:val="none"/>
          <w:lang w:eastAsia="zh-CN" w:bidi="hi-IN"/>
        </w:rPr>
        <w:t xml:space="preserve">(telpu grupas kadastra apzīmējums </w:t>
      </w:r>
      <w:r w:rsidRPr="00773BD1">
        <w:rPr>
          <w:szCs w:val="24"/>
          <w:u w:val="none"/>
          <w:lang w:eastAsia="lv-LV"/>
        </w:rPr>
        <w:t>5001 007 0016 001 023</w:t>
      </w:r>
      <w:r w:rsidRPr="00773BD1">
        <w:rPr>
          <w:rFonts w:eastAsia="SimSun"/>
          <w:color w:val="00000A"/>
          <w:szCs w:val="24"/>
          <w:u w:val="none"/>
          <w:lang w:eastAsia="zh-CN" w:bidi="hi-IN"/>
        </w:rPr>
        <w:t>), zemesgrāmatā kā patstāvīgu nekustamo īpašumu.</w:t>
      </w:r>
    </w:p>
    <w:p w14:paraId="72F01525"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 xml:space="preserve">2. UZDOT Gulbenes novada Centrālās pārvaldes </w:t>
      </w:r>
      <w:r w:rsidRPr="00773BD1">
        <w:rPr>
          <w:rFonts w:eastAsia="SimSun"/>
          <w:szCs w:val="24"/>
          <w:u w:val="none"/>
          <w:lang w:eastAsia="zh-CN" w:bidi="hi-IN"/>
        </w:rPr>
        <w:t xml:space="preserve">Īpašumu pārraudzības nodaļai </w:t>
      </w:r>
      <w:r w:rsidRPr="00773BD1">
        <w:rPr>
          <w:rFonts w:eastAsia="SimSun"/>
          <w:color w:val="00000A"/>
          <w:szCs w:val="24"/>
          <w:u w:val="none"/>
          <w:lang w:eastAsia="zh-CN" w:bidi="hi-IN"/>
        </w:rPr>
        <w:t>veikt darbības, kas saistītas ar iepriekšminētā nekustamā īpašuma ierakstīšanu zemesgrāmatā uz Gulbenes novada pašvaldības vārda.</w:t>
      </w:r>
    </w:p>
    <w:p w14:paraId="7F681D48" w14:textId="2BC1F032" w:rsidR="00773BD1" w:rsidRPr="00773BD1" w:rsidRDefault="00773BD1" w:rsidP="00773BD1">
      <w:pPr>
        <w:widowControl w:val="0"/>
        <w:suppressAutoHyphens/>
        <w:spacing w:line="360" w:lineRule="auto"/>
        <w:ind w:firstLine="426"/>
        <w:jc w:val="both"/>
        <w:rPr>
          <w:rFonts w:eastAsia="SimSun"/>
          <w:bCs/>
          <w:color w:val="00000A"/>
          <w:szCs w:val="24"/>
          <w:u w:val="none"/>
          <w:lang w:eastAsia="zh-CN" w:bidi="hi-IN"/>
        </w:rPr>
      </w:pPr>
      <w:r w:rsidRPr="00773BD1">
        <w:rPr>
          <w:rFonts w:eastAsia="SimSun"/>
          <w:color w:val="00000A"/>
          <w:szCs w:val="24"/>
          <w:u w:val="none"/>
          <w:lang w:eastAsia="zh-CN" w:bidi="hi-IN"/>
        </w:rPr>
        <w:t xml:space="preserve">3. </w:t>
      </w:r>
      <w:r w:rsidRPr="00773BD1">
        <w:rPr>
          <w:rFonts w:eastAsia="SimSun"/>
          <w:szCs w:val="24"/>
          <w:u w:val="none"/>
          <w:lang w:eastAsia="zh-CN" w:bidi="hi-IN"/>
        </w:rPr>
        <w:t xml:space="preserve">NODOT atsavināšanai Gulbenes novada pašvaldībai piekrītošo dzīvokļa īpašumu </w:t>
      </w:r>
      <w:r w:rsidRPr="00773BD1">
        <w:rPr>
          <w:rFonts w:eastAsia="SimSun"/>
          <w:bCs/>
          <w:szCs w:val="24"/>
          <w:u w:val="none"/>
          <w:lang w:eastAsia="zh-CN" w:bidi="hi-IN"/>
        </w:rPr>
        <w:t xml:space="preserve">Rīgas </w:t>
      </w:r>
      <w:r w:rsidRPr="00773BD1">
        <w:rPr>
          <w:rFonts w:eastAsia="SimSun"/>
          <w:bCs/>
          <w:szCs w:val="24"/>
          <w:u w:val="none"/>
          <w:lang w:eastAsia="zh-CN" w:bidi="hi-IN"/>
        </w:rPr>
        <w:lastRenderedPageBreak/>
        <w:t>iela 19 – 23, Gulbene, Gulbenes novads, LV – 4401</w:t>
      </w:r>
      <w:r w:rsidRPr="00773BD1">
        <w:rPr>
          <w:rFonts w:eastAsia="SimSun"/>
          <w:szCs w:val="24"/>
          <w:u w:val="none"/>
          <w:lang w:eastAsia="zh-CN" w:bidi="hi-IN"/>
        </w:rPr>
        <w:t xml:space="preserve">, kas sastāv no telpu grupas ar kadastra apzīmējumu </w:t>
      </w:r>
      <w:r w:rsidRPr="00773BD1">
        <w:rPr>
          <w:szCs w:val="24"/>
          <w:u w:val="none"/>
          <w:lang w:eastAsia="lv-LV"/>
        </w:rPr>
        <w:t>5001 007 0016 001 023</w:t>
      </w:r>
      <w:r w:rsidRPr="00773BD1">
        <w:rPr>
          <w:rFonts w:eastAsia="SimSun"/>
          <w:szCs w:val="24"/>
          <w:u w:val="none"/>
          <w:lang w:eastAsia="zh-CN" w:bidi="hi-IN"/>
        </w:rPr>
        <w:t xml:space="preserve">, un pie tās piederošās kopīpašuma 469/15781 domājamās daļas no būves ar kadastra apzīmējumu </w:t>
      </w:r>
      <w:r w:rsidRPr="00773BD1">
        <w:rPr>
          <w:szCs w:val="24"/>
          <w:u w:val="none"/>
          <w:lang w:eastAsia="lv-LV"/>
        </w:rPr>
        <w:t>5001 007 0016 001</w:t>
      </w:r>
      <w:r w:rsidRPr="00773BD1">
        <w:rPr>
          <w:rFonts w:eastAsia="SimSun"/>
          <w:szCs w:val="24"/>
          <w:u w:val="none"/>
          <w:lang w:eastAsia="zh-CN" w:bidi="hi-IN"/>
        </w:rPr>
        <w:t xml:space="preserve"> (Dzīvojamā māja)</w:t>
      </w:r>
      <w:r w:rsidRPr="00773BD1">
        <w:rPr>
          <w:szCs w:val="24"/>
          <w:u w:val="none"/>
          <w:lang w:eastAsia="lv-LV"/>
        </w:rPr>
        <w:t xml:space="preserve">, un </w:t>
      </w:r>
      <w:r w:rsidRPr="00773BD1">
        <w:rPr>
          <w:rFonts w:eastAsia="SimSun"/>
          <w:szCs w:val="24"/>
          <w:u w:val="none"/>
          <w:lang w:eastAsia="zh-CN" w:bidi="hi-IN"/>
        </w:rPr>
        <w:t xml:space="preserve">469/15781 domājamās daļas no zemes ar kadastra apzīmējumu </w:t>
      </w:r>
      <w:r w:rsidRPr="00773BD1">
        <w:rPr>
          <w:szCs w:val="24"/>
          <w:u w:val="none"/>
          <w:lang w:eastAsia="lv-LV"/>
        </w:rPr>
        <w:t xml:space="preserve">5001 007 0016, </w:t>
      </w:r>
      <w:r w:rsidRPr="00773BD1">
        <w:rPr>
          <w:rFonts w:eastAsia="SimSun"/>
          <w:szCs w:val="24"/>
          <w:u w:val="none"/>
          <w:lang w:eastAsia="zh-CN" w:bidi="hi-IN"/>
        </w:rPr>
        <w:t xml:space="preserve">par brīvu cenu </w:t>
      </w:r>
      <w:r w:rsidR="00D213CD">
        <w:rPr>
          <w:b/>
          <w:szCs w:val="24"/>
          <w:u w:val="none"/>
          <w:lang w:eastAsia="lv-LV"/>
        </w:rPr>
        <w:t>[…]</w:t>
      </w:r>
    </w:p>
    <w:p w14:paraId="58384246"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r w:rsidRPr="00773BD1">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1535FA9" w14:textId="77777777" w:rsidR="00773BD1" w:rsidRPr="00773BD1" w:rsidRDefault="00773BD1" w:rsidP="00773BD1">
      <w:pPr>
        <w:widowControl w:val="0"/>
        <w:suppressAutoHyphens/>
        <w:spacing w:line="360" w:lineRule="auto"/>
        <w:ind w:firstLine="426"/>
        <w:jc w:val="both"/>
        <w:rPr>
          <w:rFonts w:eastAsia="SimSun"/>
          <w:szCs w:val="24"/>
          <w:u w:val="none"/>
          <w:lang w:eastAsia="zh-CN" w:bidi="hi-IN"/>
        </w:rPr>
      </w:pPr>
      <w:r w:rsidRPr="00773BD1">
        <w:rPr>
          <w:rFonts w:eastAsia="SimSun"/>
          <w:color w:val="00000A"/>
          <w:szCs w:val="24"/>
          <w:u w:val="none"/>
          <w:lang w:eastAsia="zh-CN" w:bidi="hi-IN"/>
        </w:rPr>
        <w:t xml:space="preserve">5. </w:t>
      </w:r>
      <w:r w:rsidRPr="00773BD1">
        <w:rPr>
          <w:rFonts w:eastAsia="SimSun"/>
          <w:szCs w:val="24"/>
          <w:u w:val="none"/>
          <w:lang w:eastAsia="zh-CN" w:bidi="hi-IN"/>
        </w:rPr>
        <w:t xml:space="preserve">Par lēmuma izpildi atbildīga </w:t>
      </w:r>
      <w:r w:rsidRPr="00773BD1">
        <w:rPr>
          <w:rFonts w:eastAsia="SimSun"/>
          <w:color w:val="00000A"/>
          <w:szCs w:val="24"/>
          <w:u w:val="none"/>
          <w:lang w:eastAsia="zh-CN" w:bidi="hi-IN"/>
        </w:rPr>
        <w:t xml:space="preserve">Gulbenes novada pašvaldības </w:t>
      </w:r>
      <w:r w:rsidRPr="00773BD1">
        <w:rPr>
          <w:rFonts w:eastAsia="SimSun"/>
          <w:szCs w:val="24"/>
          <w:u w:val="none"/>
          <w:lang w:eastAsia="zh-CN" w:bidi="hi-IN"/>
        </w:rPr>
        <w:t>īpašuma novērtēšanas un izsoļu komisija.</w:t>
      </w:r>
    </w:p>
    <w:p w14:paraId="76897CE8" w14:textId="77777777" w:rsidR="00773BD1" w:rsidRPr="00773BD1" w:rsidRDefault="00773BD1" w:rsidP="00773BD1">
      <w:pPr>
        <w:widowControl w:val="0"/>
        <w:suppressAutoHyphens/>
        <w:spacing w:line="360" w:lineRule="auto"/>
        <w:ind w:firstLine="426"/>
        <w:jc w:val="both"/>
        <w:rPr>
          <w:rFonts w:eastAsia="SimSun"/>
          <w:szCs w:val="24"/>
          <w:u w:val="none"/>
          <w:lang w:eastAsia="zh-CN" w:bidi="hi-IN"/>
        </w:rPr>
      </w:pPr>
      <w:r w:rsidRPr="00773BD1">
        <w:rPr>
          <w:rFonts w:eastAsia="SimSun"/>
          <w:szCs w:val="24"/>
          <w:u w:val="none"/>
          <w:lang w:eastAsia="zh-CN" w:bidi="hi-IN"/>
        </w:rPr>
        <w:t xml:space="preserve">6. </w:t>
      </w:r>
      <w:r w:rsidRPr="00773BD1">
        <w:rPr>
          <w:rFonts w:eastAsia="Calibri"/>
          <w:szCs w:val="24"/>
          <w:u w:val="none"/>
        </w:rPr>
        <w:t>Lēmuma izpildes kontroli veikt Gulbenes novada pašvaldības izpilddirektoram.</w:t>
      </w:r>
    </w:p>
    <w:p w14:paraId="1389B810" w14:textId="09EEEE24" w:rsidR="00773BD1" w:rsidRPr="00773BD1" w:rsidRDefault="00773BD1" w:rsidP="00773BD1">
      <w:pPr>
        <w:widowControl w:val="0"/>
        <w:suppressAutoHyphens/>
        <w:spacing w:line="360" w:lineRule="auto"/>
        <w:ind w:firstLine="426"/>
        <w:jc w:val="both"/>
        <w:rPr>
          <w:rFonts w:eastAsia="SimSun"/>
          <w:bCs/>
          <w:color w:val="00000A"/>
          <w:szCs w:val="24"/>
          <w:u w:val="none"/>
          <w:lang w:eastAsia="zh-CN" w:bidi="hi-IN"/>
        </w:rPr>
      </w:pPr>
      <w:r w:rsidRPr="00773BD1">
        <w:rPr>
          <w:rFonts w:eastAsia="SimSun"/>
          <w:szCs w:val="24"/>
          <w:u w:val="none"/>
          <w:lang w:eastAsia="zh-CN" w:bidi="hi-IN"/>
        </w:rPr>
        <w:t xml:space="preserve">7. </w:t>
      </w:r>
      <w:r w:rsidRPr="00773BD1">
        <w:rPr>
          <w:rFonts w:eastAsia="SimSun"/>
          <w:color w:val="00000A"/>
          <w:szCs w:val="24"/>
          <w:u w:val="none"/>
          <w:lang w:eastAsia="zh-CN" w:bidi="hi-IN"/>
        </w:rPr>
        <w:t xml:space="preserve">Lēmuma izrakstu nosūtīt: </w:t>
      </w:r>
      <w:r w:rsidR="00D213CD">
        <w:rPr>
          <w:b/>
          <w:szCs w:val="24"/>
          <w:u w:val="none"/>
          <w:lang w:eastAsia="lv-LV"/>
        </w:rPr>
        <w:t>[…]</w:t>
      </w:r>
      <w:r w:rsidRPr="00773BD1">
        <w:rPr>
          <w:rFonts w:eastAsia="SimSun"/>
          <w:bCs/>
          <w:color w:val="00000A"/>
          <w:szCs w:val="24"/>
          <w:u w:val="none"/>
          <w:lang w:eastAsia="zh-CN" w:bidi="hi-IN"/>
        </w:rPr>
        <w:t xml:space="preserve">, uz elektroniskā pasta adresi: </w:t>
      </w:r>
      <w:hyperlink r:id="rId21" w:history="1">
        <w:r w:rsidR="00D213CD">
          <w:rPr>
            <w:b/>
            <w:szCs w:val="24"/>
            <w:u w:val="none"/>
            <w:lang w:eastAsia="lv-LV"/>
          </w:rPr>
          <w:t>[…]</w:t>
        </w:r>
      </w:hyperlink>
      <w:r w:rsidRPr="00773BD1">
        <w:rPr>
          <w:rFonts w:eastAsia="SimSun"/>
          <w:bCs/>
          <w:color w:val="00000A"/>
          <w:szCs w:val="24"/>
          <w:u w:val="none"/>
          <w:lang w:eastAsia="zh-CN" w:bidi="hi-IN"/>
        </w:rPr>
        <w:t>.</w:t>
      </w:r>
    </w:p>
    <w:p w14:paraId="2566EC7F" w14:textId="77777777" w:rsidR="00773BD1" w:rsidRPr="00773BD1" w:rsidRDefault="00773BD1" w:rsidP="00773BD1">
      <w:pPr>
        <w:widowControl w:val="0"/>
        <w:suppressAutoHyphens/>
        <w:spacing w:line="360" w:lineRule="auto"/>
        <w:ind w:firstLine="426"/>
        <w:jc w:val="both"/>
        <w:rPr>
          <w:rFonts w:eastAsia="SimSun"/>
          <w:color w:val="00000A"/>
          <w:szCs w:val="24"/>
          <w:u w:val="none"/>
          <w:lang w:eastAsia="zh-CN" w:bidi="hi-IN"/>
        </w:rPr>
      </w:pPr>
    </w:p>
    <w:p w14:paraId="1A6728FA" w14:textId="77777777" w:rsidR="00773BD1" w:rsidRPr="00773BD1" w:rsidRDefault="00773BD1" w:rsidP="004B1C70">
      <w:pPr>
        <w:spacing w:line="360" w:lineRule="auto"/>
        <w:ind w:firstLine="425"/>
        <w:jc w:val="both"/>
        <w:rPr>
          <w:rFonts w:eastAsia="Calibri"/>
          <w:szCs w:val="24"/>
          <w:u w:val="none"/>
        </w:rPr>
      </w:pPr>
      <w:r w:rsidRPr="00773BD1">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777AD19"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53898CF"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atsavināšanu</w:t>
      </w:r>
    </w:p>
    <w:p w14:paraId="274B24D4"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8D09483"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26F0DAF" w14:textId="77777777" w:rsidR="002F0B78" w:rsidRPr="00575A1B" w:rsidRDefault="002F0B78" w:rsidP="002F0B78">
      <w:pPr>
        <w:rPr>
          <w:rFonts w:eastAsia="Calibri"/>
          <w:szCs w:val="24"/>
          <w:u w:val="none"/>
        </w:rPr>
      </w:pPr>
      <w:r>
        <w:rPr>
          <w:rFonts w:eastAsia="Calibri"/>
          <w:szCs w:val="24"/>
          <w:u w:val="none"/>
        </w:rPr>
        <w:t>DEBATĒS PIEDALĀS: nav</w:t>
      </w:r>
    </w:p>
    <w:p w14:paraId="396CBF14" w14:textId="77777777" w:rsidR="002F0B78" w:rsidRDefault="002F0B78" w:rsidP="002F0B78">
      <w:pPr>
        <w:rPr>
          <w:rFonts w:eastAsia="Calibri"/>
          <w:color w:val="FF0000"/>
          <w:szCs w:val="24"/>
          <w:u w:val="none"/>
        </w:rPr>
      </w:pPr>
    </w:p>
    <w:p w14:paraId="1BEB2734" w14:textId="77777777" w:rsidR="002F0B78" w:rsidRDefault="002F0B78" w:rsidP="002F0B78">
      <w:pPr>
        <w:spacing w:line="360" w:lineRule="auto"/>
        <w:ind w:firstLine="567"/>
        <w:jc w:val="both"/>
        <w:rPr>
          <w:u w:val="none"/>
        </w:rPr>
      </w:pPr>
      <w:r>
        <w:rPr>
          <w:u w:val="none"/>
        </w:rPr>
        <w:t>Attīstības un tautsaimniecības komiteja atklāti balsojot:</w:t>
      </w:r>
    </w:p>
    <w:p w14:paraId="274BAD90"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D4E4595"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0A0B97" w14:textId="77777777" w:rsidR="00773BD1" w:rsidRPr="00773BD1" w:rsidRDefault="00773BD1" w:rsidP="00773BD1">
      <w:pPr>
        <w:spacing w:after="240"/>
        <w:ind w:firstLine="567"/>
        <w:jc w:val="center"/>
        <w:rPr>
          <w:b/>
          <w:snapToGrid w:val="0"/>
          <w:szCs w:val="24"/>
          <w:u w:val="none"/>
        </w:rPr>
      </w:pPr>
      <w:r w:rsidRPr="00773BD1">
        <w:rPr>
          <w:b/>
          <w:snapToGrid w:val="0"/>
          <w:szCs w:val="24"/>
          <w:u w:val="none"/>
        </w:rPr>
        <w:t>Par nekustamā īpašuma Jaungulbenes pagastā ar nosaukumu “Aduliena 2” atsavināšanu</w:t>
      </w:r>
    </w:p>
    <w:p w14:paraId="196B6F82" w14:textId="77777777" w:rsidR="00773BD1" w:rsidRPr="00773BD1" w:rsidRDefault="00773BD1" w:rsidP="00773BD1">
      <w:pPr>
        <w:spacing w:line="360" w:lineRule="auto"/>
        <w:ind w:firstLine="567"/>
        <w:jc w:val="both"/>
        <w:rPr>
          <w:bCs/>
          <w:szCs w:val="24"/>
          <w:u w:val="none"/>
          <w:lang w:eastAsia="lv-LV"/>
        </w:rPr>
      </w:pPr>
      <w:r w:rsidRPr="00773BD1">
        <w:rPr>
          <w:bCs/>
          <w:szCs w:val="24"/>
          <w:u w:val="none"/>
          <w:lang w:eastAsia="lv-LV"/>
        </w:rPr>
        <w:t xml:space="preserve">Izskatīts </w:t>
      </w:r>
      <w:proofErr w:type="spellStart"/>
      <w:r w:rsidRPr="00773BD1">
        <w:rPr>
          <w:b/>
          <w:szCs w:val="24"/>
          <w:u w:val="none"/>
          <w:lang w:eastAsia="lv-LV"/>
        </w:rPr>
        <w:t>Daukstu</w:t>
      </w:r>
      <w:proofErr w:type="spellEnd"/>
      <w:r w:rsidRPr="00773BD1">
        <w:rPr>
          <w:b/>
          <w:szCs w:val="24"/>
          <w:u w:val="none"/>
          <w:lang w:eastAsia="lv-LV"/>
        </w:rPr>
        <w:t>, Galgauskas, Jaungulbenes un Līgo pagastu apvienības pārvalde</w:t>
      </w:r>
      <w:r w:rsidRPr="00773BD1">
        <w:rPr>
          <w:bCs/>
          <w:szCs w:val="24"/>
          <w:u w:val="none"/>
          <w:lang w:eastAsia="lv-LV"/>
        </w:rPr>
        <w:t>, reģistrācijas Nr.</w:t>
      </w:r>
      <w:r w:rsidRPr="00773BD1">
        <w:rPr>
          <w:rFonts w:ascii="Arial" w:hAnsi="Arial" w:cs="Arial"/>
          <w:sz w:val="22"/>
          <w:u w:val="none"/>
          <w:lang w:eastAsia="lv-LV"/>
        </w:rPr>
        <w:t xml:space="preserve"> </w:t>
      </w:r>
      <w:r w:rsidRPr="00773BD1">
        <w:rPr>
          <w:bCs/>
          <w:szCs w:val="24"/>
          <w:u w:val="none"/>
          <w:lang w:eastAsia="lv-LV"/>
        </w:rPr>
        <w:t>40900041186, juridiskā adrese: “Gulbītis”, Gulbītis, Jaungulbenes pagasts, Gulbenes novads, LV-4420 (turpmāk – Pārvalde), 2025.gada 27.jūnija iesniegums Nr. DGJL/2.5/25/44 (</w:t>
      </w:r>
      <w:r w:rsidRPr="00773BD1">
        <w:rPr>
          <w:szCs w:val="24"/>
          <w:u w:val="none"/>
          <w:lang w:eastAsia="lv-LV"/>
        </w:rPr>
        <w:t xml:space="preserve">Gulbenes novada pašvaldībā saņemts 2025.gada </w:t>
      </w:r>
      <w:r w:rsidRPr="00773BD1">
        <w:rPr>
          <w:bCs/>
          <w:szCs w:val="24"/>
          <w:u w:val="none"/>
          <w:lang w:eastAsia="lv-LV"/>
        </w:rPr>
        <w:t xml:space="preserve">27.jūnijā </w:t>
      </w:r>
      <w:r w:rsidRPr="00773BD1">
        <w:rPr>
          <w:szCs w:val="24"/>
          <w:u w:val="none"/>
          <w:lang w:eastAsia="lv-LV"/>
        </w:rPr>
        <w:t>un reģistrēts ar Nr</w:t>
      </w:r>
      <w:r w:rsidRPr="00773BD1">
        <w:rPr>
          <w:bCs/>
          <w:szCs w:val="24"/>
          <w:u w:val="none"/>
          <w:lang w:eastAsia="lv-LV"/>
        </w:rPr>
        <w:t xml:space="preserve">. GND/5.13.2/25/1459-D) ar lūgumu nodot atsavināšanai nekustamo īpašumu Jaungulbenes pagastā </w:t>
      </w:r>
      <w:r w:rsidRPr="00773BD1">
        <w:rPr>
          <w:bCs/>
          <w:szCs w:val="24"/>
          <w:u w:val="none"/>
          <w:lang w:eastAsia="lv-LV"/>
        </w:rPr>
        <w:lastRenderedPageBreak/>
        <w:t xml:space="preserve">ar nosaukumu “Aduliena 2”, kadastra numurs 5060 003 0162, kas sastāv no zemes vienības ar kadastra apzīmējumu 50600030162 ar platību 0,21 ha un būves ar kadastra apzīmējumu 50600030135002 (dzīvojamā māja), adrese: “Aduliena 2”, Jaungulbenes pagasts, Gulbenes novads (turpmāk – Nekustamais īpašums). Pārvalde norāda, ka dzīvojamā māja ir sliktā tehniskā stāvoklī un tai ir nepieciešams kapitālais remonts vai ēkas atjaunošana. Izvērtējot iepriekš minēto, Pārvalde norāda, ka nav lietderīgi ieguldīt finanšu līdzekļus īpašuma atjaunošanai un tas nav nepieciešams pašvaldības autonomo funkciju veikšanai. </w:t>
      </w:r>
    </w:p>
    <w:p w14:paraId="49A184ED"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t xml:space="preserve">Gulbenes novada pašvaldības īpašuma tiesības uz nekustamo īpašumu </w:t>
      </w:r>
      <w:r w:rsidRPr="00773BD1">
        <w:rPr>
          <w:bCs/>
          <w:szCs w:val="24"/>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773BD1">
        <w:rPr>
          <w:szCs w:val="24"/>
          <w:u w:val="none"/>
          <w:lang w:eastAsia="lv-LV"/>
        </w:rPr>
        <w:t>, 2005.gada 13.decembrī ar Vidzemes rajona tiesas lēmumu ir nostiprinātas Jaungulbenes pagasta zemesgrāmatas nodalījumā Nr.</w:t>
      </w:r>
      <w:r w:rsidRPr="00773BD1">
        <w:rPr>
          <w:rFonts w:ascii="Arial" w:hAnsi="Arial" w:cs="Arial"/>
          <w:sz w:val="22"/>
          <w:u w:val="none"/>
          <w:lang w:eastAsia="lv-LV"/>
        </w:rPr>
        <w:t xml:space="preserve"> </w:t>
      </w:r>
      <w:r w:rsidRPr="00773BD1">
        <w:rPr>
          <w:szCs w:val="24"/>
          <w:u w:val="none"/>
          <w:lang w:eastAsia="lv-LV"/>
        </w:rPr>
        <w:t xml:space="preserve">100000196997. </w:t>
      </w:r>
    </w:p>
    <w:p w14:paraId="54754280"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1851080"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8D6DCD5" w14:textId="77777777" w:rsidR="00773BD1" w:rsidRPr="00773BD1" w:rsidRDefault="00773BD1" w:rsidP="00773BD1">
      <w:pPr>
        <w:spacing w:line="360" w:lineRule="auto"/>
        <w:ind w:firstLine="567"/>
        <w:jc w:val="both"/>
        <w:rPr>
          <w:noProof/>
          <w:szCs w:val="24"/>
          <w:u w:val="none"/>
          <w:lang w:eastAsia="lv-LV"/>
        </w:rPr>
      </w:pPr>
      <w:r w:rsidRPr="00773BD1">
        <w:rPr>
          <w:szCs w:val="24"/>
          <w:u w:val="none"/>
          <w:lang w:eastAsia="lv-LV"/>
        </w:rPr>
        <w:t>Pamatojoties uz</w:t>
      </w:r>
      <w:r w:rsidRPr="00773BD1">
        <w:rPr>
          <w:rFonts w:ascii="Arial" w:hAnsi="Arial" w:cs="Arial"/>
          <w:sz w:val="22"/>
          <w:u w:val="none"/>
          <w:lang w:eastAsia="lv-LV"/>
        </w:rPr>
        <w:t xml:space="preserve"> </w:t>
      </w:r>
      <w:r w:rsidRPr="00773BD1">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773BD1">
        <w:rPr>
          <w:noProof/>
          <w:szCs w:val="24"/>
          <w:u w:val="none"/>
          <w:lang w:eastAsia="lv-LV"/>
        </w:rPr>
        <w:t xml:space="preserve">ar  balsīm “Par” ( ), “Pret” – , “Atturas” – , “Nepiedalās” – </w:t>
      </w:r>
      <w:r w:rsidRPr="00773BD1">
        <w:rPr>
          <w:szCs w:val="24"/>
          <w:u w:val="none"/>
          <w:lang w:eastAsia="lv-LV"/>
        </w:rPr>
        <w:t>, Gulbenes novada pašvaldības dome NOLEMJ:</w:t>
      </w:r>
    </w:p>
    <w:p w14:paraId="45E2CB85" w14:textId="77777777" w:rsidR="00773BD1" w:rsidRPr="00773BD1" w:rsidRDefault="00773BD1" w:rsidP="00773BD1">
      <w:pPr>
        <w:tabs>
          <w:tab w:val="left" w:pos="851"/>
        </w:tab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 xml:space="preserve">1. NODOT atsavināšanai Gulbenes novada pašvaldībai piederošo nekustamo īpašumu </w:t>
      </w:r>
      <w:r w:rsidRPr="00773BD1">
        <w:rPr>
          <w:bCs/>
          <w:szCs w:val="24"/>
          <w:u w:val="none"/>
          <w:lang w:eastAsia="lv-LV"/>
        </w:rPr>
        <w:t xml:space="preserve">Jaungulbenes pagastā ar nosaukumu “Aduliena 2”, kadastra numurs 5060 003 0162, kas sastāv no zemes vienības ar kadastra apzīmējumu 50600030162 ar platību 0,21 ha un būves ar kadastra </w:t>
      </w:r>
      <w:r w:rsidRPr="00773BD1">
        <w:rPr>
          <w:bCs/>
          <w:szCs w:val="24"/>
          <w:u w:val="none"/>
          <w:lang w:eastAsia="lv-LV"/>
        </w:rPr>
        <w:lastRenderedPageBreak/>
        <w:t>apzīmējumu 50600030135002 (dzīvojamā māja), adrese: “Aduliena 2”, Jaungulbenes pagasts, Gulbenes novads</w:t>
      </w:r>
      <w:r w:rsidRPr="00773BD1">
        <w:rPr>
          <w:rFonts w:eastAsia="SimSun" w:cs="Mangal"/>
          <w:szCs w:val="24"/>
          <w:u w:val="none"/>
          <w:lang w:eastAsia="zh-CN" w:bidi="hi-IN"/>
        </w:rPr>
        <w:t>, atklātā mutiskā izsolē ar augšupejošu soli.</w:t>
      </w:r>
    </w:p>
    <w:p w14:paraId="28A675A0" w14:textId="77777777" w:rsidR="00773BD1" w:rsidRPr="00773BD1" w:rsidRDefault="00773BD1" w:rsidP="00773BD1">
      <w:pPr>
        <w:tabs>
          <w:tab w:val="left" w:pos="851"/>
        </w:tab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 xml:space="preserve">2. </w:t>
      </w:r>
      <w:r w:rsidRPr="00773BD1">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4FB3978" w14:textId="77777777" w:rsidR="00773BD1" w:rsidRPr="00773BD1" w:rsidRDefault="00773BD1" w:rsidP="00773BD1">
      <w:pPr>
        <w:tabs>
          <w:tab w:val="left" w:pos="851"/>
        </w:tabs>
        <w:spacing w:line="360" w:lineRule="auto"/>
        <w:ind w:firstLine="567"/>
        <w:jc w:val="both"/>
        <w:rPr>
          <w:rFonts w:eastAsia="Calibri"/>
          <w:szCs w:val="24"/>
          <w:u w:val="none"/>
        </w:rPr>
      </w:pPr>
      <w:r w:rsidRPr="00773BD1">
        <w:rPr>
          <w:rFonts w:eastAsia="SimSun" w:cs="Mangal"/>
          <w:szCs w:val="24"/>
          <w:u w:val="none"/>
          <w:lang w:eastAsia="zh-CN" w:bidi="hi-IN"/>
        </w:rPr>
        <w:t xml:space="preserve">3. </w:t>
      </w:r>
      <w:r w:rsidRPr="00773BD1">
        <w:rPr>
          <w:rFonts w:eastAsia="SimSun" w:cs="Mangal"/>
          <w:szCs w:val="24"/>
          <w:u w:val="none"/>
          <w:lang w:eastAsia="zh-CN" w:bidi="hi-IN"/>
        </w:rPr>
        <w:tab/>
        <w:t>Par izpildi atbildīga Gulbenes novada pašvaldības īpašuma novērtēšanas un izsoļu komisija.</w:t>
      </w:r>
    </w:p>
    <w:p w14:paraId="04D868DE" w14:textId="77777777" w:rsidR="00773BD1" w:rsidRPr="00773BD1" w:rsidRDefault="00773BD1" w:rsidP="00773BD1">
      <w:pPr>
        <w:tabs>
          <w:tab w:val="left" w:pos="851"/>
        </w:tabs>
        <w:spacing w:line="360" w:lineRule="auto"/>
        <w:ind w:firstLine="567"/>
        <w:jc w:val="both"/>
        <w:rPr>
          <w:rFonts w:eastAsia="Calibri"/>
          <w:szCs w:val="24"/>
          <w:u w:val="none"/>
        </w:rPr>
      </w:pPr>
      <w:r w:rsidRPr="00773BD1">
        <w:rPr>
          <w:rFonts w:eastAsia="Calibri"/>
          <w:szCs w:val="24"/>
          <w:u w:val="none"/>
        </w:rPr>
        <w:t xml:space="preserve">4. </w:t>
      </w:r>
      <w:r w:rsidRPr="00773BD1">
        <w:rPr>
          <w:rFonts w:eastAsia="Calibri"/>
          <w:szCs w:val="24"/>
          <w:u w:val="none"/>
        </w:rPr>
        <w:tab/>
      </w:r>
      <w:r w:rsidRPr="00773BD1">
        <w:rPr>
          <w:szCs w:val="24"/>
          <w:u w:val="none"/>
          <w:lang w:eastAsia="lv-LV"/>
        </w:rPr>
        <w:t>Lēmuma izpildes kontroli veikt Gulbenes novada pašvaldības izpilddirektoram.</w:t>
      </w:r>
    </w:p>
    <w:p w14:paraId="385F7C09" w14:textId="77777777" w:rsidR="00203C2F" w:rsidRDefault="00203C2F" w:rsidP="000C7638">
      <w:pPr>
        <w:rPr>
          <w:color w:val="000000" w:themeColor="text1"/>
          <w:szCs w:val="24"/>
          <w:u w:val="none"/>
        </w:rPr>
      </w:pPr>
    </w:p>
    <w:p w14:paraId="42263511"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ECEB82C"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atsavināšanu</w:t>
      </w:r>
    </w:p>
    <w:p w14:paraId="6B7C5882"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5C5BFB"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D0178E" w14:textId="77777777" w:rsidR="002F0B78" w:rsidRPr="00575A1B" w:rsidRDefault="002F0B78" w:rsidP="002F0B78">
      <w:pPr>
        <w:rPr>
          <w:rFonts w:eastAsia="Calibri"/>
          <w:szCs w:val="24"/>
          <w:u w:val="none"/>
        </w:rPr>
      </w:pPr>
      <w:r>
        <w:rPr>
          <w:rFonts w:eastAsia="Calibri"/>
          <w:szCs w:val="24"/>
          <w:u w:val="none"/>
        </w:rPr>
        <w:t>DEBATĒS PIEDALĀS: nav</w:t>
      </w:r>
    </w:p>
    <w:p w14:paraId="702485CA" w14:textId="77777777" w:rsidR="002F0B78" w:rsidRDefault="002F0B78" w:rsidP="002F0B78">
      <w:pPr>
        <w:rPr>
          <w:rFonts w:eastAsia="Calibri"/>
          <w:color w:val="FF0000"/>
          <w:szCs w:val="24"/>
          <w:u w:val="none"/>
        </w:rPr>
      </w:pPr>
    </w:p>
    <w:p w14:paraId="442D831B" w14:textId="77777777" w:rsidR="002F0B78" w:rsidRDefault="002F0B78" w:rsidP="002F0B78">
      <w:pPr>
        <w:spacing w:line="360" w:lineRule="auto"/>
        <w:ind w:firstLine="567"/>
        <w:jc w:val="both"/>
        <w:rPr>
          <w:u w:val="none"/>
        </w:rPr>
      </w:pPr>
      <w:r>
        <w:rPr>
          <w:u w:val="none"/>
        </w:rPr>
        <w:t>Attīstības un tautsaimniecības komiteja atklāti balsojot:</w:t>
      </w:r>
    </w:p>
    <w:p w14:paraId="210B6BDE"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E35DAF2"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062918" w14:textId="77777777" w:rsidR="00773BD1" w:rsidRPr="00773BD1" w:rsidRDefault="00773BD1" w:rsidP="00773BD1">
      <w:pPr>
        <w:spacing w:after="240"/>
        <w:ind w:firstLine="567"/>
        <w:jc w:val="center"/>
        <w:rPr>
          <w:b/>
          <w:snapToGrid w:val="0"/>
          <w:szCs w:val="24"/>
          <w:u w:val="none"/>
        </w:rPr>
      </w:pPr>
      <w:r w:rsidRPr="00773BD1">
        <w:rPr>
          <w:b/>
          <w:snapToGrid w:val="0"/>
          <w:szCs w:val="24"/>
          <w:u w:val="none"/>
        </w:rPr>
        <w:t>Par nekustamā īpašuma Jaungulbenes pagastā ar nosaukumu “</w:t>
      </w:r>
      <w:proofErr w:type="spellStart"/>
      <w:r w:rsidRPr="00773BD1">
        <w:rPr>
          <w:b/>
          <w:snapToGrid w:val="0"/>
          <w:szCs w:val="24"/>
          <w:u w:val="none"/>
        </w:rPr>
        <w:t>Obrovas</w:t>
      </w:r>
      <w:proofErr w:type="spellEnd"/>
      <w:r w:rsidRPr="00773BD1">
        <w:rPr>
          <w:b/>
          <w:snapToGrid w:val="0"/>
          <w:szCs w:val="24"/>
          <w:u w:val="none"/>
        </w:rPr>
        <w:t xml:space="preserve"> pļavas” atsavināšanu</w:t>
      </w:r>
    </w:p>
    <w:p w14:paraId="1F638531" w14:textId="77777777" w:rsidR="00773BD1" w:rsidRPr="00773BD1" w:rsidRDefault="00773BD1" w:rsidP="00773BD1">
      <w:pPr>
        <w:spacing w:line="360" w:lineRule="auto"/>
        <w:ind w:firstLine="567"/>
        <w:jc w:val="both"/>
        <w:rPr>
          <w:bCs/>
          <w:szCs w:val="24"/>
          <w:u w:val="none"/>
          <w:lang w:eastAsia="lv-LV"/>
        </w:rPr>
      </w:pPr>
      <w:r w:rsidRPr="00773BD1">
        <w:rPr>
          <w:bCs/>
          <w:szCs w:val="24"/>
          <w:u w:val="none"/>
          <w:lang w:eastAsia="lv-LV"/>
        </w:rPr>
        <w:t xml:space="preserve">Izskatīts </w:t>
      </w:r>
      <w:proofErr w:type="spellStart"/>
      <w:r w:rsidRPr="00773BD1">
        <w:rPr>
          <w:bCs/>
          <w:szCs w:val="24"/>
          <w:u w:val="none"/>
          <w:lang w:eastAsia="lv-LV"/>
        </w:rPr>
        <w:t>Daukstu</w:t>
      </w:r>
      <w:proofErr w:type="spellEnd"/>
      <w:r w:rsidRPr="00773BD1">
        <w:rPr>
          <w:bCs/>
          <w:szCs w:val="24"/>
          <w:u w:val="none"/>
          <w:lang w:eastAsia="lv-LV"/>
        </w:rPr>
        <w:t>, Galgauskas, Jaungulbenes un Līgo pagastu apvienības pārvalde, reģistrācijas Nr. 40900041186, juridiskā adrese: “Gulbītis”, Gulbītis, Jaungulbenes pagasts, Gulbenes novads, LV-4420 (turpmāk – Pārvalde), 2025.gada 27.jūnija iesniegums Nr. DGJL/2.5/25/45 (Gulbenes novada pašvaldībā saņemts 2025.gada 27.jūnijā un reģistrēts ar Nr. GND/5.13.2/25/1463-D) ar lūgumu atsavināt nekustamo īpašumu Jaungulbenes pagastā ar nosaukumu “</w:t>
      </w:r>
      <w:proofErr w:type="spellStart"/>
      <w:r w:rsidRPr="00773BD1">
        <w:rPr>
          <w:bCs/>
          <w:szCs w:val="24"/>
          <w:u w:val="none"/>
          <w:lang w:eastAsia="lv-LV"/>
        </w:rPr>
        <w:t>Obrovas</w:t>
      </w:r>
      <w:proofErr w:type="spellEnd"/>
      <w:r w:rsidRPr="00773BD1">
        <w:rPr>
          <w:bCs/>
          <w:szCs w:val="24"/>
          <w:u w:val="none"/>
          <w:lang w:eastAsia="lv-LV"/>
        </w:rPr>
        <w:t xml:space="preserve"> pļavas”, kadastra numuru 5060 007 0103, kas sastāv no zemes vienības ar kadastra apzīmējumu 50600070103 ar platību 11,13 ha. Pārvalde norāda, ka iepriekš minētā zemes vienība nav nepieciešama pašvaldības autonomo funkciju veikšanai.</w:t>
      </w:r>
    </w:p>
    <w:p w14:paraId="47F96BDD"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t xml:space="preserve">Gulbenes novada pašvaldības īpašuma tiesības uz nekustamo īpašumu </w:t>
      </w:r>
      <w:r w:rsidRPr="00773BD1">
        <w:rPr>
          <w:bCs/>
          <w:szCs w:val="24"/>
          <w:u w:val="none"/>
          <w:lang w:eastAsia="lv-LV"/>
        </w:rPr>
        <w:t>Jaungulbenes pagastā ar nosaukumu “</w:t>
      </w:r>
      <w:proofErr w:type="spellStart"/>
      <w:r w:rsidRPr="00773BD1">
        <w:rPr>
          <w:bCs/>
          <w:szCs w:val="24"/>
          <w:u w:val="none"/>
          <w:lang w:eastAsia="lv-LV"/>
        </w:rPr>
        <w:t>Obrovas</w:t>
      </w:r>
      <w:proofErr w:type="spellEnd"/>
      <w:r w:rsidRPr="00773BD1">
        <w:rPr>
          <w:bCs/>
          <w:szCs w:val="24"/>
          <w:u w:val="none"/>
          <w:lang w:eastAsia="lv-LV"/>
        </w:rPr>
        <w:t xml:space="preserve"> pļavas”, kadastra numuru 5060 007 0103, kas sastāv no zemes vienības ar kadastra apzīmējumu 50600070103 ar platību 11,13 ha</w:t>
      </w:r>
      <w:r w:rsidRPr="00773BD1">
        <w:rPr>
          <w:szCs w:val="24"/>
          <w:u w:val="none"/>
          <w:lang w:eastAsia="lv-LV"/>
        </w:rPr>
        <w:t>, ir nostiprinātas Jaungulbenes pagasta zemesgrāmatas nodalījumā Nr. 100000919236 ar Vidzemes rajona tiesas 2024.gada 25.oktobra lēmumu.</w:t>
      </w:r>
    </w:p>
    <w:p w14:paraId="46ABC691"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ED74E1" w14:textId="77777777" w:rsidR="00773BD1" w:rsidRPr="00773BD1" w:rsidRDefault="00773BD1" w:rsidP="00773BD1">
      <w:pPr>
        <w:spacing w:line="360" w:lineRule="auto"/>
        <w:ind w:firstLine="567"/>
        <w:jc w:val="both"/>
        <w:rPr>
          <w:szCs w:val="24"/>
          <w:u w:val="none"/>
          <w:lang w:eastAsia="lv-LV"/>
        </w:rPr>
      </w:pPr>
      <w:r w:rsidRPr="00773BD1">
        <w:rPr>
          <w:szCs w:val="24"/>
          <w:u w:val="none"/>
          <w:lang w:eastAsia="lv-LV"/>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1EA9AB2A" w14:textId="77777777" w:rsidR="00773BD1" w:rsidRPr="00773BD1" w:rsidRDefault="00773BD1" w:rsidP="004B1C70">
      <w:pPr>
        <w:widowControl w:val="0"/>
        <w:spacing w:line="360" w:lineRule="auto"/>
        <w:ind w:firstLine="567"/>
        <w:jc w:val="both"/>
        <w:rPr>
          <w:noProof/>
          <w:szCs w:val="24"/>
          <w:u w:val="none"/>
          <w:lang w:eastAsia="lv-LV"/>
        </w:rPr>
      </w:pPr>
      <w:r w:rsidRPr="00773BD1">
        <w:rPr>
          <w:szCs w:val="24"/>
          <w:u w:val="none"/>
          <w:lang w:eastAsia="lv-LV"/>
        </w:rPr>
        <w:t>Pamatojoties uz</w:t>
      </w:r>
      <w:r w:rsidRPr="00773BD1">
        <w:rPr>
          <w:rFonts w:ascii="Arial" w:hAnsi="Arial" w:cs="Arial"/>
          <w:sz w:val="22"/>
          <w:u w:val="none"/>
          <w:lang w:eastAsia="lv-LV"/>
        </w:rPr>
        <w:t xml:space="preserve"> </w:t>
      </w:r>
      <w:r w:rsidRPr="00773BD1">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773BD1">
        <w:rPr>
          <w:noProof/>
          <w:szCs w:val="24"/>
          <w:u w:val="none"/>
          <w:lang w:eastAsia="lv-LV"/>
        </w:rPr>
        <w:t xml:space="preserve">ar  balsīm “Par” ( ), “Pret” – , “Atturas” – , “Nepiedalās” – </w:t>
      </w:r>
      <w:r w:rsidRPr="00773BD1">
        <w:rPr>
          <w:szCs w:val="24"/>
          <w:u w:val="none"/>
          <w:lang w:eastAsia="lv-LV"/>
        </w:rPr>
        <w:t>, Gulbenes novada pašvaldības dome NOLEMJ:</w:t>
      </w:r>
    </w:p>
    <w:p w14:paraId="6E183269" w14:textId="77777777" w:rsidR="00773BD1" w:rsidRPr="00773BD1" w:rsidRDefault="00773BD1" w:rsidP="004B1C70">
      <w:pPr>
        <w:widowControl w:val="0"/>
        <w:tabs>
          <w:tab w:val="left" w:pos="851"/>
        </w:tab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 xml:space="preserve">1. NODOT atsavināšanai Gulbenes novada pašvaldībai piederošo nekustamo īpašumu </w:t>
      </w:r>
      <w:r w:rsidRPr="00773BD1">
        <w:rPr>
          <w:bCs/>
          <w:szCs w:val="24"/>
          <w:u w:val="none"/>
          <w:lang w:eastAsia="lv-LV"/>
        </w:rPr>
        <w:t>Jaungulbenes pagastā ar nosaukumu “</w:t>
      </w:r>
      <w:proofErr w:type="spellStart"/>
      <w:r w:rsidRPr="00773BD1">
        <w:rPr>
          <w:bCs/>
          <w:szCs w:val="24"/>
          <w:u w:val="none"/>
          <w:lang w:eastAsia="lv-LV"/>
        </w:rPr>
        <w:t>Obrovas</w:t>
      </w:r>
      <w:proofErr w:type="spellEnd"/>
      <w:r w:rsidRPr="00773BD1">
        <w:rPr>
          <w:bCs/>
          <w:szCs w:val="24"/>
          <w:u w:val="none"/>
          <w:lang w:eastAsia="lv-LV"/>
        </w:rPr>
        <w:t xml:space="preserve"> pļavas”, kadastra numuru 5060 007 0103, kas sastāv no zemes vienības ar kadastra apzīmējumu 50600070103 ar platību 11,13 ha</w:t>
      </w:r>
      <w:r w:rsidRPr="00773BD1">
        <w:rPr>
          <w:rFonts w:eastAsia="SimSun" w:cs="Mangal"/>
          <w:szCs w:val="24"/>
          <w:u w:val="none"/>
          <w:lang w:eastAsia="zh-CN" w:bidi="hi-IN"/>
        </w:rPr>
        <w:t>, atklātā mutiskā izsolē ar augšupejošu soli.</w:t>
      </w:r>
    </w:p>
    <w:p w14:paraId="3152E347" w14:textId="77777777" w:rsidR="00773BD1" w:rsidRPr="00773BD1" w:rsidRDefault="00773BD1" w:rsidP="004B1C70">
      <w:pPr>
        <w:widowControl w:val="0"/>
        <w:tabs>
          <w:tab w:val="left" w:pos="851"/>
        </w:tabs>
        <w:spacing w:line="360" w:lineRule="auto"/>
        <w:ind w:firstLine="567"/>
        <w:jc w:val="both"/>
        <w:rPr>
          <w:rFonts w:eastAsia="SimSun" w:cs="Mangal"/>
          <w:szCs w:val="24"/>
          <w:u w:val="none"/>
          <w:lang w:eastAsia="zh-CN" w:bidi="hi-IN"/>
        </w:rPr>
      </w:pPr>
      <w:r w:rsidRPr="00773BD1">
        <w:rPr>
          <w:rFonts w:eastAsia="SimSun" w:cs="Mangal"/>
          <w:szCs w:val="24"/>
          <w:u w:val="none"/>
          <w:lang w:eastAsia="zh-CN" w:bidi="hi-IN"/>
        </w:rPr>
        <w:t xml:space="preserve">2. </w:t>
      </w:r>
      <w:r w:rsidRPr="00773BD1">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53E5DB75" w14:textId="77777777" w:rsidR="00773BD1" w:rsidRPr="00773BD1" w:rsidRDefault="00773BD1" w:rsidP="00773BD1">
      <w:pPr>
        <w:tabs>
          <w:tab w:val="left" w:pos="851"/>
        </w:tabs>
        <w:spacing w:line="360" w:lineRule="auto"/>
        <w:ind w:firstLine="567"/>
        <w:jc w:val="both"/>
        <w:rPr>
          <w:rFonts w:eastAsia="Calibri"/>
          <w:szCs w:val="24"/>
          <w:u w:val="none"/>
        </w:rPr>
      </w:pPr>
      <w:r w:rsidRPr="00773BD1">
        <w:rPr>
          <w:rFonts w:eastAsia="SimSun" w:cs="Mangal"/>
          <w:szCs w:val="24"/>
          <w:u w:val="none"/>
          <w:lang w:eastAsia="zh-CN" w:bidi="hi-IN"/>
        </w:rPr>
        <w:t xml:space="preserve">3. </w:t>
      </w:r>
      <w:r w:rsidRPr="00773BD1">
        <w:rPr>
          <w:rFonts w:eastAsia="SimSun" w:cs="Mangal"/>
          <w:szCs w:val="24"/>
          <w:u w:val="none"/>
          <w:lang w:eastAsia="zh-CN" w:bidi="hi-IN"/>
        </w:rPr>
        <w:tab/>
        <w:t>Par izpildi atbildīga Gulbenes novada pašvaldības īpašuma novērtēšanas un izsoļu komisija.</w:t>
      </w:r>
    </w:p>
    <w:p w14:paraId="3420E7FA" w14:textId="77777777" w:rsidR="00773BD1" w:rsidRPr="00773BD1" w:rsidRDefault="00773BD1" w:rsidP="00773BD1">
      <w:pPr>
        <w:tabs>
          <w:tab w:val="left" w:pos="851"/>
        </w:tabs>
        <w:spacing w:line="360" w:lineRule="auto"/>
        <w:ind w:firstLine="567"/>
        <w:jc w:val="both"/>
        <w:rPr>
          <w:rFonts w:eastAsia="Calibri"/>
          <w:szCs w:val="24"/>
          <w:u w:val="none"/>
        </w:rPr>
      </w:pPr>
      <w:r w:rsidRPr="00773BD1">
        <w:rPr>
          <w:rFonts w:eastAsia="Calibri"/>
          <w:szCs w:val="24"/>
          <w:u w:val="none"/>
        </w:rPr>
        <w:t xml:space="preserve">4. </w:t>
      </w:r>
      <w:r w:rsidRPr="00773BD1">
        <w:rPr>
          <w:rFonts w:eastAsia="Calibri"/>
          <w:szCs w:val="24"/>
          <w:u w:val="none"/>
        </w:rPr>
        <w:tab/>
      </w:r>
      <w:r w:rsidRPr="00773BD1">
        <w:rPr>
          <w:szCs w:val="24"/>
          <w:u w:val="none"/>
          <w:lang w:eastAsia="lv-LV"/>
        </w:rPr>
        <w:t>Lēmuma izpildes kontroli veikt Gulbenes novada pašvaldības izpilddirektoram.</w:t>
      </w:r>
    </w:p>
    <w:p w14:paraId="278F9FF6"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BF87363"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  3 atsavināšanu</w:t>
      </w:r>
    </w:p>
    <w:p w14:paraId="156F80B3"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1A8FD6F"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31D51B5" w14:textId="77777777" w:rsidR="002F0B78" w:rsidRPr="00575A1B" w:rsidRDefault="002F0B78" w:rsidP="002F0B78">
      <w:pPr>
        <w:rPr>
          <w:rFonts w:eastAsia="Calibri"/>
          <w:szCs w:val="24"/>
          <w:u w:val="none"/>
        </w:rPr>
      </w:pPr>
      <w:r>
        <w:rPr>
          <w:rFonts w:eastAsia="Calibri"/>
          <w:szCs w:val="24"/>
          <w:u w:val="none"/>
        </w:rPr>
        <w:t>DEBATĒS PIEDALĀS: nav</w:t>
      </w:r>
    </w:p>
    <w:p w14:paraId="16D42D6D" w14:textId="77777777" w:rsidR="002F0B78" w:rsidRDefault="002F0B78" w:rsidP="002F0B78">
      <w:pPr>
        <w:rPr>
          <w:rFonts w:eastAsia="Calibri"/>
          <w:color w:val="FF0000"/>
          <w:szCs w:val="24"/>
          <w:u w:val="none"/>
        </w:rPr>
      </w:pPr>
    </w:p>
    <w:p w14:paraId="64DF6991" w14:textId="77777777" w:rsidR="002F0B78" w:rsidRDefault="002F0B78" w:rsidP="002F0B78">
      <w:pPr>
        <w:spacing w:line="360" w:lineRule="auto"/>
        <w:ind w:firstLine="567"/>
        <w:jc w:val="both"/>
        <w:rPr>
          <w:u w:val="none"/>
        </w:rPr>
      </w:pPr>
      <w:r>
        <w:rPr>
          <w:u w:val="none"/>
        </w:rPr>
        <w:t>Attīstības un tautsaimniecības komiteja atklāti balsojot:</w:t>
      </w:r>
    </w:p>
    <w:p w14:paraId="69E1CEA4"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6C16A28"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AE67C3" w14:textId="77777777" w:rsidR="00FF78F3" w:rsidRPr="00FF78F3" w:rsidRDefault="00FF78F3" w:rsidP="00FF78F3">
      <w:pPr>
        <w:spacing w:after="160"/>
        <w:ind w:firstLine="567"/>
        <w:contextualSpacing/>
        <w:jc w:val="center"/>
        <w:rPr>
          <w:rFonts w:eastAsia="Calibri"/>
          <w:b/>
          <w:szCs w:val="24"/>
          <w:u w:val="none"/>
        </w:rPr>
      </w:pPr>
      <w:r w:rsidRPr="00FF78F3">
        <w:rPr>
          <w:rFonts w:eastAsia="Calibri"/>
          <w:b/>
          <w:szCs w:val="24"/>
          <w:u w:val="none"/>
        </w:rPr>
        <w:t>Par Jaungulbenes pagasta dzīvokļa īpašuma “Lauksaimniecības skola” -  3 atsavināšanu</w:t>
      </w:r>
    </w:p>
    <w:p w14:paraId="32CF919C" w14:textId="77777777" w:rsidR="00FF78F3" w:rsidRPr="00FF78F3" w:rsidRDefault="00FF78F3" w:rsidP="00FF78F3">
      <w:pPr>
        <w:spacing w:after="160"/>
        <w:ind w:firstLine="567"/>
        <w:contextualSpacing/>
        <w:jc w:val="center"/>
        <w:rPr>
          <w:rFonts w:eastAsia="Calibri"/>
          <w:b/>
          <w:szCs w:val="24"/>
          <w:u w:val="none"/>
        </w:rPr>
      </w:pPr>
    </w:p>
    <w:p w14:paraId="6011EB8E" w14:textId="77777777" w:rsidR="00FF78F3" w:rsidRPr="00FF78F3" w:rsidRDefault="00FF78F3" w:rsidP="00FF78F3">
      <w:pPr>
        <w:widowControl w:val="0"/>
        <w:suppressAutoHyphens/>
        <w:spacing w:line="360" w:lineRule="auto"/>
        <w:ind w:firstLine="567"/>
        <w:jc w:val="both"/>
        <w:rPr>
          <w:rFonts w:eastAsia="SimSun"/>
          <w:szCs w:val="24"/>
          <w:u w:val="none"/>
          <w:lang w:eastAsia="zh-CN" w:bidi="hi-IN"/>
        </w:rPr>
      </w:pPr>
      <w:r w:rsidRPr="00FF78F3">
        <w:rPr>
          <w:rFonts w:eastAsia="SimSun"/>
          <w:szCs w:val="24"/>
          <w:u w:val="none"/>
          <w:lang w:eastAsia="zh-CN" w:bidi="hi-IN"/>
        </w:rPr>
        <w:t xml:space="preserve">Izskatīts </w:t>
      </w:r>
      <w:proofErr w:type="spellStart"/>
      <w:r w:rsidRPr="00FF78F3">
        <w:rPr>
          <w:szCs w:val="24"/>
          <w:u w:val="none"/>
        </w:rPr>
        <w:t>Daukstu</w:t>
      </w:r>
      <w:proofErr w:type="spellEnd"/>
      <w:r w:rsidRPr="00FF78F3">
        <w:rPr>
          <w:szCs w:val="24"/>
          <w:u w:val="none"/>
        </w:rPr>
        <w:t xml:space="preserve">, Galgauskas, Jaungulbenes un Līgo pagastu apvienības </w:t>
      </w:r>
      <w:r w:rsidRPr="00FF78F3">
        <w:rPr>
          <w:rFonts w:eastAsia="SimSun"/>
          <w:szCs w:val="24"/>
          <w:u w:val="none"/>
          <w:lang w:eastAsia="zh-CN" w:bidi="hi-IN"/>
        </w:rPr>
        <w:t xml:space="preserve">pārvaldes, reģistrācijas numurs </w:t>
      </w:r>
      <w:r w:rsidRPr="00FF78F3">
        <w:rPr>
          <w:rFonts w:eastAsia="Calibri"/>
          <w:szCs w:val="24"/>
          <w:u w:val="none"/>
        </w:rPr>
        <w:t>40900041186</w:t>
      </w:r>
      <w:r w:rsidRPr="00FF78F3">
        <w:rPr>
          <w:rFonts w:eastAsia="SimSun"/>
          <w:szCs w:val="24"/>
          <w:u w:val="none"/>
          <w:lang w:eastAsia="zh-CN" w:bidi="hi-IN"/>
        </w:rPr>
        <w:t xml:space="preserve">, juridiskā adrese: </w:t>
      </w:r>
      <w:r w:rsidRPr="00FF78F3">
        <w:rPr>
          <w:rFonts w:eastAsia="Calibri"/>
          <w:szCs w:val="24"/>
          <w:u w:val="none"/>
        </w:rPr>
        <w:t>“</w:t>
      </w:r>
      <w:proofErr w:type="spellStart"/>
      <w:r w:rsidRPr="00FF78F3">
        <w:rPr>
          <w:rFonts w:eastAsia="Calibri"/>
          <w:szCs w:val="24"/>
          <w:u w:val="none"/>
        </w:rPr>
        <w:t>Gulbīts</w:t>
      </w:r>
      <w:proofErr w:type="spellEnd"/>
      <w:r w:rsidRPr="00FF78F3">
        <w:rPr>
          <w:rFonts w:eastAsia="Calibri"/>
          <w:szCs w:val="24"/>
          <w:u w:val="none"/>
        </w:rPr>
        <w:t>”, Gulbītis, Jaungulbenes pagasts, Gulbenes novads, LV-4420</w:t>
      </w:r>
      <w:r w:rsidRPr="00FF78F3">
        <w:rPr>
          <w:rFonts w:eastAsia="SimSun"/>
          <w:szCs w:val="24"/>
          <w:u w:val="none"/>
          <w:lang w:eastAsia="zh-CN" w:bidi="hi-IN"/>
        </w:rPr>
        <w:t xml:space="preserve">, 2025.gada 27.jūnija iesniegums Nr. </w:t>
      </w:r>
      <w:r w:rsidRPr="00FF78F3">
        <w:rPr>
          <w:noProof/>
          <w:szCs w:val="24"/>
          <w:u w:val="none"/>
        </w:rPr>
        <w:t>DGJL/2.5/25/46</w:t>
      </w:r>
      <w:r w:rsidRPr="00FF78F3">
        <w:rPr>
          <w:rFonts w:eastAsia="SimSun"/>
          <w:szCs w:val="24"/>
          <w:u w:val="none"/>
          <w:lang w:eastAsia="zh-CN" w:bidi="hi-IN"/>
        </w:rPr>
        <w:t xml:space="preserve"> (Gulbenes novada pašvaldībā saņemts 2025.gada 27.jūnijā un reģistrēts ar Nr. GND/5.13.2/25/1464-D), kurā lūgts atsavināt dzīvokļa īpašumu </w:t>
      </w:r>
      <w:r w:rsidRPr="00FF78F3">
        <w:rPr>
          <w:rFonts w:eastAsia="Calibri"/>
          <w:szCs w:val="24"/>
          <w:u w:val="none"/>
        </w:rPr>
        <w:t>“Lauksaimniecības skola” -  3, Jaungulbenes pagasts</w:t>
      </w:r>
      <w:r w:rsidRPr="00FF78F3">
        <w:rPr>
          <w:rFonts w:eastAsia="SimSun"/>
          <w:szCs w:val="24"/>
          <w:u w:val="none"/>
          <w:lang w:eastAsia="zh-CN" w:bidi="hi-IN"/>
        </w:rPr>
        <w:t xml:space="preserve">, Gulbenes novads, LV - 4420. </w:t>
      </w:r>
    </w:p>
    <w:p w14:paraId="2A869748" w14:textId="77777777" w:rsidR="00FF78F3" w:rsidRPr="00FF78F3" w:rsidRDefault="00FF78F3" w:rsidP="00FF78F3">
      <w:pPr>
        <w:widowControl w:val="0"/>
        <w:suppressAutoHyphens/>
        <w:spacing w:line="360" w:lineRule="auto"/>
        <w:ind w:firstLine="567"/>
        <w:jc w:val="both"/>
        <w:rPr>
          <w:rFonts w:eastAsia="Calibri"/>
          <w:szCs w:val="24"/>
          <w:u w:val="none"/>
        </w:rPr>
      </w:pPr>
      <w:proofErr w:type="spellStart"/>
      <w:r w:rsidRPr="00FF78F3">
        <w:rPr>
          <w:szCs w:val="24"/>
          <w:u w:val="none"/>
        </w:rPr>
        <w:t>Daukstu</w:t>
      </w:r>
      <w:proofErr w:type="spellEnd"/>
      <w:r w:rsidRPr="00FF78F3">
        <w:rPr>
          <w:szCs w:val="24"/>
          <w:u w:val="none"/>
        </w:rPr>
        <w:t xml:space="preserve">, Galgauskas, Jaungulbenes un Līgo pagastu apvienības </w:t>
      </w:r>
      <w:r w:rsidRPr="00FF78F3">
        <w:rPr>
          <w:rFonts w:eastAsia="SimSun"/>
          <w:szCs w:val="24"/>
          <w:u w:val="none"/>
          <w:lang w:eastAsia="zh-CN" w:bidi="hi-IN"/>
        </w:rPr>
        <w:t xml:space="preserve">pārvalde iesniegumā norāda, ka </w:t>
      </w:r>
      <w:r w:rsidRPr="00FF78F3">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 Izvērtējot </w:t>
      </w:r>
      <w:proofErr w:type="spellStart"/>
      <w:r w:rsidRPr="00FF78F3">
        <w:rPr>
          <w:szCs w:val="24"/>
          <w:u w:val="none"/>
        </w:rPr>
        <w:t>Daukstu</w:t>
      </w:r>
      <w:proofErr w:type="spellEnd"/>
      <w:r w:rsidRPr="00FF78F3">
        <w:rPr>
          <w:szCs w:val="24"/>
          <w:u w:val="none"/>
        </w:rPr>
        <w:t xml:space="preserve">, Galgauskas, Jaungulbenes un Līgo pagastu apvienības </w:t>
      </w:r>
      <w:r w:rsidRPr="00FF78F3">
        <w:rPr>
          <w:rFonts w:eastAsia="SimSun"/>
          <w:szCs w:val="24"/>
          <w:u w:val="none"/>
          <w:lang w:eastAsia="zh-CN" w:bidi="hi-IN"/>
        </w:rPr>
        <w:t xml:space="preserve">pārvaldei </w:t>
      </w:r>
      <w:r w:rsidRPr="00FF78F3">
        <w:rPr>
          <w:rFonts w:eastAsia="Calibri"/>
          <w:szCs w:val="24"/>
          <w:u w:val="none"/>
        </w:rPr>
        <w:t xml:space="preserve">2025. gadā pieejamos </w:t>
      </w:r>
      <w:r w:rsidRPr="00FF78F3">
        <w:rPr>
          <w:rFonts w:eastAsia="Calibri"/>
          <w:i/>
          <w:iCs/>
          <w:szCs w:val="24"/>
          <w:u w:val="none"/>
        </w:rPr>
        <w:t xml:space="preserve">finanšu līdzekļus, konstatēts, ka tie nav </w:t>
      </w:r>
      <w:r w:rsidRPr="00FF78F3">
        <w:rPr>
          <w:rFonts w:eastAsia="SimSun"/>
          <w:szCs w:val="24"/>
          <w:u w:val="none"/>
          <w:lang w:eastAsia="zh-CN" w:bidi="hi-IN"/>
        </w:rPr>
        <w:t xml:space="preserve">pietiekami šādu ieguldījumu dzīvoklī veikšanai, lai tas atbilstu </w:t>
      </w:r>
      <w:r w:rsidRPr="00FF78F3">
        <w:rPr>
          <w:rFonts w:eastAsia="Calibri"/>
          <w:szCs w:val="24"/>
          <w:u w:val="none"/>
        </w:rPr>
        <w:t>likuma “Par palīdzību dzīvokļa jautājumu risināšanā” 16. panta prasībām.</w:t>
      </w:r>
    </w:p>
    <w:p w14:paraId="08665FD4" w14:textId="77777777" w:rsidR="00FF78F3" w:rsidRPr="00FF78F3" w:rsidRDefault="00FF78F3" w:rsidP="00FF78F3">
      <w:pPr>
        <w:widowControl w:val="0"/>
        <w:suppressAutoHyphens/>
        <w:spacing w:line="360" w:lineRule="auto"/>
        <w:ind w:firstLine="567"/>
        <w:contextualSpacing/>
        <w:jc w:val="both"/>
        <w:rPr>
          <w:rFonts w:eastAsia="Calibri"/>
          <w:szCs w:val="24"/>
          <w:u w:val="none"/>
        </w:rPr>
      </w:pPr>
      <w:r w:rsidRPr="00FF78F3">
        <w:rPr>
          <w:rFonts w:eastAsia="SimSun"/>
          <w:szCs w:val="24"/>
          <w:u w:val="none"/>
          <w:lang w:eastAsia="zh-CN" w:bidi="hi-IN"/>
        </w:rPr>
        <w:t xml:space="preserve">2025.gada 29.maijā Gulbenes novada pašvaldības dome pieņēma lēmumu Nr. </w:t>
      </w:r>
      <w:r w:rsidRPr="00FF78F3">
        <w:rPr>
          <w:szCs w:val="24"/>
          <w:u w:val="none"/>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FF78F3">
        <w:rPr>
          <w:rFonts w:eastAsia="Calibri"/>
          <w:szCs w:val="24"/>
          <w:u w:val="none"/>
        </w:rPr>
        <w:t xml:space="preserve"> Dzīvoklis “Lauksaimniecības skola” -  3, Jaungulbenes pagasts</w:t>
      </w:r>
      <w:r w:rsidRPr="00FF78F3">
        <w:rPr>
          <w:rFonts w:eastAsia="SimSun"/>
          <w:szCs w:val="24"/>
          <w:u w:val="none"/>
          <w:lang w:eastAsia="zh-CN" w:bidi="hi-IN"/>
        </w:rPr>
        <w:t>, Gulbenes novads, LV - 4420</w:t>
      </w:r>
      <w:r w:rsidRPr="00FF78F3">
        <w:rPr>
          <w:rFonts w:eastAsia="SimSun"/>
          <w:bCs/>
          <w:szCs w:val="24"/>
          <w:u w:val="none"/>
          <w:lang w:eastAsia="zh-CN" w:bidi="hi-IN"/>
        </w:rPr>
        <w:t>, dzīvokļu sarakstā nav iekļauts.</w:t>
      </w:r>
    </w:p>
    <w:p w14:paraId="5A77041B" w14:textId="77777777" w:rsidR="00FF78F3" w:rsidRPr="00FF78F3" w:rsidRDefault="00FF78F3" w:rsidP="00FF78F3">
      <w:pPr>
        <w:widowControl w:val="0"/>
        <w:suppressAutoHyphens/>
        <w:spacing w:line="360" w:lineRule="auto"/>
        <w:ind w:firstLine="567"/>
        <w:jc w:val="both"/>
        <w:rPr>
          <w:szCs w:val="24"/>
          <w:u w:val="none"/>
          <w:lang w:eastAsia="lv-LV"/>
        </w:rPr>
      </w:pPr>
      <w:r w:rsidRPr="00FF78F3">
        <w:rPr>
          <w:rFonts w:eastAsia="SimSun"/>
          <w:szCs w:val="24"/>
          <w:u w:val="none"/>
          <w:lang w:eastAsia="zh-CN" w:bidi="hi-IN"/>
        </w:rPr>
        <w:t xml:space="preserve">Pamatojoties uz Pašvaldību likuma 10.panta pirmās daļas 16.punktu, kas nosaka, ka </w:t>
      </w:r>
      <w:r w:rsidRPr="00FF78F3">
        <w:rPr>
          <w:rFonts w:eastAsia="Calibri"/>
          <w:szCs w:val="24"/>
          <w:u w:val="none"/>
          <w:shd w:val="clear" w:color="auto" w:fill="FFFFFF"/>
        </w:rPr>
        <w:t xml:space="preserve">dome ir tiesīga izlemt ikvienu pašvaldības kompetences jautājumu un tikai domes kompetencē ir </w:t>
      </w:r>
      <w:r w:rsidRPr="00FF78F3">
        <w:rPr>
          <w:rFonts w:eastAsia="SimSun"/>
          <w:szCs w:val="24"/>
          <w:u w:val="none"/>
          <w:lang w:eastAsia="zh-CN" w:bidi="hi-IN"/>
        </w:rPr>
        <w:t>l</w:t>
      </w:r>
      <w:r w:rsidRPr="00FF78F3">
        <w:rPr>
          <w:rFonts w:eastAsia="Calibri"/>
          <w:szCs w:val="24"/>
          <w:u w:val="none"/>
          <w:shd w:val="clear" w:color="auto" w:fill="FFFFFF"/>
        </w:rPr>
        <w:t>emt par pašvaldības nekustamā īpašuma atsavināšanu un apgrūtināšanu, kā arī par nekustamā īpašuma iegūšanu</w:t>
      </w:r>
      <w:r w:rsidRPr="00FF78F3">
        <w:rPr>
          <w:rFonts w:eastAsia="SimSun"/>
          <w:szCs w:val="24"/>
          <w:u w:val="none"/>
          <w:lang w:eastAsia="zh-CN" w:bidi="hi-IN"/>
        </w:rPr>
        <w:t xml:space="preserve">, 73.panta ceturto daļu, kas nosaka, ka </w:t>
      </w:r>
      <w:r w:rsidRPr="00FF78F3">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8F3">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F78F3">
        <w:rPr>
          <w:bCs/>
          <w:szCs w:val="24"/>
          <w:u w:val="none"/>
          <w:lang w:eastAsia="lv-LV"/>
        </w:rPr>
        <w:t xml:space="preserve">un ņemot vērā </w:t>
      </w:r>
      <w:r w:rsidRPr="00FF78F3">
        <w:rPr>
          <w:rFonts w:eastAsia="SimSun"/>
          <w:bCs/>
          <w:szCs w:val="24"/>
          <w:u w:val="none"/>
          <w:lang w:eastAsia="zh-CN" w:bidi="hi-IN"/>
        </w:rPr>
        <w:t xml:space="preserve">Attīstības un </w:t>
      </w:r>
      <w:r w:rsidRPr="00FF78F3">
        <w:rPr>
          <w:rFonts w:eastAsia="SimSun"/>
          <w:bCs/>
          <w:szCs w:val="24"/>
          <w:u w:val="none"/>
          <w:lang w:eastAsia="zh-CN" w:bidi="hi-IN"/>
        </w:rPr>
        <w:lastRenderedPageBreak/>
        <w:t>tautsaimniecības komitejas, un Finanšu komitejas</w:t>
      </w:r>
      <w:r w:rsidRPr="00FF78F3">
        <w:rPr>
          <w:bCs/>
          <w:szCs w:val="24"/>
          <w:u w:val="none"/>
          <w:lang w:eastAsia="lv-LV"/>
        </w:rPr>
        <w:t xml:space="preserve"> ieteikumu: atklāti balsojot: </w:t>
      </w:r>
      <w:r w:rsidRPr="00FF78F3">
        <w:rPr>
          <w:rFonts w:eastAsia="Calibri"/>
          <w:szCs w:val="24"/>
          <w:u w:val="none"/>
        </w:rPr>
        <w:t>ar … balsīm “PAR”, “PRET”-, “ATTURAS”-, Gulbenes novada pašvaldības dome NOLEMJ</w:t>
      </w:r>
      <w:r w:rsidRPr="00FF78F3">
        <w:rPr>
          <w:szCs w:val="24"/>
          <w:u w:val="none"/>
          <w:lang w:eastAsia="lv-LV"/>
        </w:rPr>
        <w:t>:</w:t>
      </w:r>
    </w:p>
    <w:p w14:paraId="22E57393" w14:textId="77777777" w:rsidR="00FF78F3" w:rsidRPr="00FF78F3" w:rsidRDefault="00FF78F3" w:rsidP="00FF78F3">
      <w:pPr>
        <w:widowControl w:val="0"/>
        <w:suppressAutoHyphens/>
        <w:spacing w:line="360" w:lineRule="auto"/>
        <w:ind w:firstLine="567"/>
        <w:jc w:val="both"/>
        <w:rPr>
          <w:rFonts w:eastAsia="SimSun"/>
          <w:szCs w:val="24"/>
          <w:u w:val="none"/>
          <w:lang w:eastAsia="zh-CN" w:bidi="hi-IN"/>
        </w:rPr>
      </w:pPr>
      <w:r w:rsidRPr="00FF78F3">
        <w:rPr>
          <w:rFonts w:eastAsia="SimSun"/>
          <w:color w:val="00000A"/>
          <w:szCs w:val="24"/>
          <w:u w:val="none"/>
          <w:lang w:eastAsia="zh-CN" w:bidi="hi-IN"/>
        </w:rPr>
        <w:t xml:space="preserve">1. REĢISTRĒT dzīvokļa īpašumu </w:t>
      </w:r>
      <w:r w:rsidRPr="00FF78F3">
        <w:rPr>
          <w:rFonts w:eastAsia="Calibri"/>
          <w:szCs w:val="24"/>
          <w:u w:val="none"/>
        </w:rPr>
        <w:t>“Lauksaimniecības skola” -  3, Jaungulbenes pagasts</w:t>
      </w:r>
      <w:r w:rsidRPr="00FF78F3">
        <w:rPr>
          <w:rFonts w:eastAsia="SimSun"/>
          <w:szCs w:val="24"/>
          <w:u w:val="none"/>
          <w:lang w:eastAsia="zh-CN" w:bidi="hi-IN"/>
        </w:rPr>
        <w:t>, Gulbenes novads, LV - 4420</w:t>
      </w:r>
      <w:r w:rsidRPr="00FF78F3">
        <w:rPr>
          <w:rFonts w:eastAsia="SimSun"/>
          <w:color w:val="00000A"/>
          <w:szCs w:val="24"/>
          <w:u w:val="none"/>
          <w:lang w:eastAsia="zh-CN" w:bidi="hi-IN"/>
        </w:rPr>
        <w:t xml:space="preserve"> (telpu grupas kadastra apzīmējums </w:t>
      </w:r>
      <w:r w:rsidRPr="00FF78F3">
        <w:rPr>
          <w:rFonts w:eastAsia="SimSun"/>
          <w:szCs w:val="24"/>
          <w:u w:val="none"/>
          <w:lang w:eastAsia="zh-CN" w:bidi="hi-IN"/>
        </w:rPr>
        <w:t>5060 004 0315 001 003)</w:t>
      </w:r>
      <w:r w:rsidRPr="00FF78F3">
        <w:rPr>
          <w:rFonts w:eastAsia="SimSun"/>
          <w:color w:val="00000A"/>
          <w:szCs w:val="24"/>
          <w:u w:val="none"/>
          <w:lang w:eastAsia="zh-CN" w:bidi="hi-IN"/>
        </w:rPr>
        <w:t xml:space="preserve"> zemesgrāmatā kā patstāvīgu nekustamo īpašumu.</w:t>
      </w:r>
    </w:p>
    <w:p w14:paraId="578F9A3B" w14:textId="77777777" w:rsidR="00FF78F3" w:rsidRPr="00FF78F3" w:rsidRDefault="00FF78F3" w:rsidP="00FF78F3">
      <w:pPr>
        <w:widowControl w:val="0"/>
        <w:suppressAutoHyphens/>
        <w:spacing w:line="360" w:lineRule="auto"/>
        <w:ind w:firstLine="426"/>
        <w:jc w:val="both"/>
        <w:rPr>
          <w:rFonts w:eastAsia="SimSun"/>
          <w:color w:val="00000A"/>
          <w:szCs w:val="24"/>
          <w:u w:val="none"/>
          <w:lang w:eastAsia="zh-CN" w:bidi="hi-IN"/>
        </w:rPr>
      </w:pPr>
      <w:r w:rsidRPr="00FF78F3">
        <w:rPr>
          <w:rFonts w:eastAsia="SimSun"/>
          <w:color w:val="00000A"/>
          <w:szCs w:val="24"/>
          <w:u w:val="none"/>
          <w:lang w:eastAsia="zh-CN" w:bidi="hi-IN"/>
        </w:rPr>
        <w:t xml:space="preserve">2. UZDOT Gulbenes novada Centrālās pārvaldes </w:t>
      </w:r>
      <w:r w:rsidRPr="00FF78F3">
        <w:rPr>
          <w:rFonts w:eastAsia="SimSun"/>
          <w:szCs w:val="24"/>
          <w:u w:val="none"/>
          <w:lang w:eastAsia="zh-CN" w:bidi="hi-IN"/>
        </w:rPr>
        <w:t xml:space="preserve">Īpašumu pārraudzības nodaļai </w:t>
      </w:r>
      <w:r w:rsidRPr="00FF78F3">
        <w:rPr>
          <w:rFonts w:eastAsia="SimSun"/>
          <w:color w:val="00000A"/>
          <w:szCs w:val="24"/>
          <w:u w:val="none"/>
          <w:lang w:eastAsia="zh-CN" w:bidi="hi-IN"/>
        </w:rPr>
        <w:t>veikt darbības, kas saistītas ar iepriekšminētā nekustamā īpašuma ierakstīšanu zemesgrāmatā uz Gulbenes novada pašvaldības vārda.</w:t>
      </w:r>
    </w:p>
    <w:p w14:paraId="3B1C9C61" w14:textId="77777777" w:rsidR="00FF78F3" w:rsidRPr="00FF78F3" w:rsidRDefault="00FF78F3" w:rsidP="00FF78F3">
      <w:pPr>
        <w:widowControl w:val="0"/>
        <w:suppressAutoHyphens/>
        <w:spacing w:line="360" w:lineRule="auto"/>
        <w:ind w:firstLine="426"/>
        <w:jc w:val="both"/>
        <w:rPr>
          <w:rFonts w:eastAsia="SimSun"/>
          <w:color w:val="00000A"/>
          <w:szCs w:val="24"/>
          <w:u w:val="none"/>
          <w:lang w:eastAsia="zh-CN" w:bidi="hi-IN"/>
        </w:rPr>
      </w:pPr>
      <w:r w:rsidRPr="00FF78F3">
        <w:rPr>
          <w:rFonts w:eastAsia="SimSun"/>
          <w:color w:val="00000A"/>
          <w:szCs w:val="24"/>
          <w:u w:val="none"/>
          <w:lang w:eastAsia="zh-CN" w:bidi="hi-IN"/>
        </w:rPr>
        <w:t xml:space="preserve">3. </w:t>
      </w:r>
      <w:r w:rsidRPr="00FF78F3">
        <w:rPr>
          <w:rFonts w:eastAsia="SimSun"/>
          <w:szCs w:val="24"/>
          <w:u w:val="none"/>
          <w:lang w:eastAsia="zh-CN" w:bidi="hi-IN"/>
        </w:rPr>
        <w:t xml:space="preserve">NODOT atsavināšanai Gulbenes novada pašvaldībai piekrītošo dzīvokļa īpašumu </w:t>
      </w:r>
      <w:r w:rsidRPr="00FF78F3">
        <w:rPr>
          <w:rFonts w:eastAsia="Calibri"/>
          <w:szCs w:val="24"/>
          <w:u w:val="none"/>
        </w:rPr>
        <w:t>“Lauksaimniecības skola” -  3, Jaungulbenes pagasts</w:t>
      </w:r>
      <w:r w:rsidRPr="00FF78F3">
        <w:rPr>
          <w:rFonts w:eastAsia="SimSun"/>
          <w:szCs w:val="24"/>
          <w:u w:val="none"/>
          <w:lang w:eastAsia="zh-CN" w:bidi="hi-IN"/>
        </w:rPr>
        <w:t>, Gulbenes novads, LV - 4420, kas sastāv no telpu grupas ar kadastra apzīmējumu 5060 004 0315 001 003, un pie tās piederošām kopīpašuma 525/1509 domājamām daļām no būves ar kadastra apzīmējumu 5060 004 0315 001 (daudzdzīvokļu ēka), un 525/1509 domājamām daļām no zemes ar kadastra apzīmējumu 5060 004 0315, atklātā mutiskā izsolē ar augšupejošu soli.</w:t>
      </w:r>
    </w:p>
    <w:p w14:paraId="53A81200" w14:textId="77777777" w:rsidR="00FF78F3" w:rsidRPr="00FF78F3" w:rsidRDefault="00FF78F3" w:rsidP="00FF78F3">
      <w:pPr>
        <w:widowControl w:val="0"/>
        <w:suppressAutoHyphens/>
        <w:spacing w:line="360" w:lineRule="auto"/>
        <w:ind w:firstLine="426"/>
        <w:jc w:val="both"/>
        <w:rPr>
          <w:rFonts w:eastAsia="SimSun"/>
          <w:color w:val="00000A"/>
          <w:szCs w:val="24"/>
          <w:u w:val="none"/>
          <w:lang w:eastAsia="zh-CN" w:bidi="hi-IN"/>
        </w:rPr>
      </w:pPr>
      <w:r w:rsidRPr="00FF78F3">
        <w:rPr>
          <w:rFonts w:eastAsia="SimSun"/>
          <w:color w:val="00000A"/>
          <w:szCs w:val="24"/>
          <w:u w:val="none"/>
          <w:lang w:eastAsia="zh-CN" w:bidi="hi-IN"/>
        </w:rPr>
        <w:t xml:space="preserve">4. </w:t>
      </w:r>
      <w:r w:rsidRPr="00FF78F3">
        <w:rPr>
          <w:rFonts w:eastAsia="SimSun"/>
          <w:szCs w:val="24"/>
          <w:u w:val="none"/>
          <w:lang w:eastAsia="zh-CN" w:bidi="hi-IN"/>
        </w:rPr>
        <w:t xml:space="preserve">UZDOT </w:t>
      </w:r>
      <w:r w:rsidRPr="00FF78F3">
        <w:rPr>
          <w:rFonts w:eastAsia="SimSun"/>
          <w:color w:val="00000A"/>
          <w:szCs w:val="24"/>
          <w:u w:val="none"/>
          <w:lang w:eastAsia="zh-CN" w:bidi="hi-IN"/>
        </w:rPr>
        <w:t xml:space="preserve">Gulbenes novada pašvaldības </w:t>
      </w:r>
      <w:r w:rsidRPr="00FF78F3">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1C75EE4" w14:textId="77777777" w:rsidR="00FF78F3" w:rsidRPr="00FF78F3" w:rsidRDefault="00FF78F3" w:rsidP="00FF78F3">
      <w:pPr>
        <w:widowControl w:val="0"/>
        <w:suppressAutoHyphens/>
        <w:spacing w:line="360" w:lineRule="auto"/>
        <w:ind w:firstLine="426"/>
        <w:jc w:val="both"/>
        <w:rPr>
          <w:rFonts w:eastAsia="SimSun"/>
          <w:color w:val="00000A"/>
          <w:szCs w:val="24"/>
          <w:u w:val="none"/>
          <w:lang w:eastAsia="zh-CN" w:bidi="hi-IN"/>
        </w:rPr>
      </w:pPr>
      <w:r w:rsidRPr="00FF78F3">
        <w:rPr>
          <w:rFonts w:eastAsia="SimSun"/>
          <w:color w:val="00000A"/>
          <w:szCs w:val="24"/>
          <w:u w:val="none"/>
          <w:lang w:eastAsia="zh-CN" w:bidi="hi-IN"/>
        </w:rPr>
        <w:t xml:space="preserve">5. </w:t>
      </w:r>
      <w:r w:rsidRPr="00FF78F3">
        <w:rPr>
          <w:rFonts w:eastAsia="SimSun"/>
          <w:szCs w:val="24"/>
          <w:u w:val="none"/>
          <w:lang w:eastAsia="zh-CN" w:bidi="hi-IN"/>
        </w:rPr>
        <w:t xml:space="preserve">Par lēmuma izpildi atbildīga </w:t>
      </w:r>
      <w:r w:rsidRPr="00FF78F3">
        <w:rPr>
          <w:rFonts w:eastAsia="SimSun"/>
          <w:color w:val="00000A"/>
          <w:szCs w:val="24"/>
          <w:u w:val="none"/>
          <w:lang w:eastAsia="zh-CN" w:bidi="hi-IN"/>
        </w:rPr>
        <w:t xml:space="preserve">Gulbenes novada pašvaldības </w:t>
      </w:r>
      <w:r w:rsidRPr="00FF78F3">
        <w:rPr>
          <w:rFonts w:eastAsia="SimSun"/>
          <w:szCs w:val="24"/>
          <w:u w:val="none"/>
          <w:lang w:eastAsia="zh-CN" w:bidi="hi-IN"/>
        </w:rPr>
        <w:t>īpašuma novērtēšanas un izsoļu komisija.</w:t>
      </w:r>
    </w:p>
    <w:p w14:paraId="08904951" w14:textId="77777777" w:rsidR="00FF78F3" w:rsidRPr="00FF78F3" w:rsidRDefault="00FF78F3" w:rsidP="00FF78F3">
      <w:pPr>
        <w:widowControl w:val="0"/>
        <w:suppressAutoHyphens/>
        <w:spacing w:line="360" w:lineRule="auto"/>
        <w:ind w:firstLine="426"/>
        <w:jc w:val="both"/>
        <w:rPr>
          <w:rFonts w:eastAsia="SimSun"/>
          <w:color w:val="00000A"/>
          <w:szCs w:val="24"/>
          <w:u w:val="none"/>
          <w:lang w:eastAsia="zh-CN" w:bidi="hi-IN"/>
        </w:rPr>
      </w:pPr>
      <w:r w:rsidRPr="00FF78F3">
        <w:rPr>
          <w:rFonts w:eastAsia="SimSun"/>
          <w:color w:val="00000A"/>
          <w:szCs w:val="24"/>
          <w:u w:val="none"/>
          <w:lang w:eastAsia="zh-CN" w:bidi="hi-IN"/>
        </w:rPr>
        <w:t xml:space="preserve">6. </w:t>
      </w:r>
      <w:r w:rsidRPr="00FF78F3">
        <w:rPr>
          <w:rFonts w:eastAsia="Calibri"/>
          <w:szCs w:val="24"/>
          <w:u w:val="none"/>
        </w:rPr>
        <w:t>Lēmuma izpildes kontroli veikt Gulbenes novada pašvaldības izpilddirektoram.</w:t>
      </w:r>
    </w:p>
    <w:p w14:paraId="28401914" w14:textId="77777777" w:rsidR="00203C2F" w:rsidRDefault="00203C2F" w:rsidP="000C7638">
      <w:pPr>
        <w:rPr>
          <w:color w:val="000000" w:themeColor="text1"/>
          <w:szCs w:val="24"/>
          <w:u w:val="none"/>
        </w:rPr>
      </w:pPr>
    </w:p>
    <w:p w14:paraId="3E0EE138"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BE2E9B9"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6” -  12 atsavināšanu</w:t>
      </w:r>
    </w:p>
    <w:p w14:paraId="2B2D49E1"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3781741"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124EAF" w14:textId="77777777" w:rsidR="002F0B78" w:rsidRPr="00575A1B" w:rsidRDefault="002F0B78" w:rsidP="002F0B78">
      <w:pPr>
        <w:rPr>
          <w:rFonts w:eastAsia="Calibri"/>
          <w:szCs w:val="24"/>
          <w:u w:val="none"/>
        </w:rPr>
      </w:pPr>
      <w:r>
        <w:rPr>
          <w:rFonts w:eastAsia="Calibri"/>
          <w:szCs w:val="24"/>
          <w:u w:val="none"/>
        </w:rPr>
        <w:t>DEBATĒS PIEDALĀS: nav</w:t>
      </w:r>
    </w:p>
    <w:p w14:paraId="7A61545B" w14:textId="77777777" w:rsidR="002F0B78" w:rsidRDefault="002F0B78" w:rsidP="002F0B78">
      <w:pPr>
        <w:rPr>
          <w:rFonts w:eastAsia="Calibri"/>
          <w:color w:val="FF0000"/>
          <w:szCs w:val="24"/>
          <w:u w:val="none"/>
        </w:rPr>
      </w:pPr>
    </w:p>
    <w:p w14:paraId="02EE1D86" w14:textId="77777777" w:rsidR="002F0B78" w:rsidRDefault="002F0B78" w:rsidP="002F0B78">
      <w:pPr>
        <w:spacing w:line="360" w:lineRule="auto"/>
        <w:ind w:firstLine="567"/>
        <w:jc w:val="both"/>
        <w:rPr>
          <w:u w:val="none"/>
        </w:rPr>
      </w:pPr>
      <w:r>
        <w:rPr>
          <w:u w:val="none"/>
        </w:rPr>
        <w:t>Attīstības un tautsaimniecības komiteja atklāti balsojot:</w:t>
      </w:r>
    </w:p>
    <w:p w14:paraId="03EF57E7"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00BF192"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BD64F2" w14:textId="77777777" w:rsidR="00FF78F3" w:rsidRPr="00FF78F3" w:rsidRDefault="00FF78F3" w:rsidP="00FF78F3">
      <w:pPr>
        <w:spacing w:after="160" w:line="360" w:lineRule="auto"/>
        <w:ind w:firstLine="567"/>
        <w:jc w:val="center"/>
        <w:rPr>
          <w:rFonts w:eastAsia="Calibri"/>
          <w:b/>
          <w:szCs w:val="24"/>
          <w:u w:val="none"/>
        </w:rPr>
      </w:pPr>
      <w:r w:rsidRPr="00FF78F3">
        <w:rPr>
          <w:rFonts w:eastAsia="Calibri"/>
          <w:b/>
          <w:szCs w:val="24"/>
          <w:u w:val="none"/>
        </w:rPr>
        <w:t>Par Rankas pagasta dzīvokļa īpašuma “Gatves 6” -  12 atsavināšanu</w:t>
      </w:r>
    </w:p>
    <w:p w14:paraId="45D690D9" w14:textId="77777777" w:rsidR="00FF78F3" w:rsidRPr="00FF78F3" w:rsidRDefault="00FF78F3" w:rsidP="00FF78F3">
      <w:pPr>
        <w:widowControl w:val="0"/>
        <w:suppressAutoHyphens/>
        <w:spacing w:line="360" w:lineRule="auto"/>
        <w:ind w:firstLine="567"/>
        <w:jc w:val="both"/>
        <w:rPr>
          <w:rFonts w:eastAsia="SimSun"/>
          <w:szCs w:val="24"/>
          <w:u w:val="none"/>
          <w:lang w:eastAsia="zh-CN" w:bidi="hi-IN"/>
        </w:rPr>
      </w:pPr>
      <w:r w:rsidRPr="00FF78F3">
        <w:rPr>
          <w:rFonts w:eastAsia="SimSun"/>
          <w:szCs w:val="24"/>
          <w:u w:val="none"/>
          <w:lang w:eastAsia="zh-CN" w:bidi="hi-IN"/>
        </w:rPr>
        <w:t xml:space="preserve">Izskatīts Druvienas, Lizuma, Rankas, un Tirzas pagastu apvienības pārvaldes, reģistrācijas numurs 40900041190, juridiskā adrese: “Akācijas”, Lizums, Lizuma pagasts, Gulbenes novads, LV - 4425, 2025.gada 12.jūnija iesniegums Nr. </w:t>
      </w:r>
      <w:r w:rsidRPr="00FF78F3">
        <w:rPr>
          <w:rFonts w:eastAsia="Calibri"/>
          <w:noProof/>
          <w:szCs w:val="24"/>
          <w:u w:val="none"/>
        </w:rPr>
        <w:t>DLRT/2.5/25/75</w:t>
      </w:r>
      <w:r w:rsidRPr="00FF78F3">
        <w:rPr>
          <w:rFonts w:eastAsia="SimSun"/>
          <w:szCs w:val="24"/>
          <w:u w:val="none"/>
          <w:lang w:eastAsia="zh-CN" w:bidi="hi-IN"/>
        </w:rPr>
        <w:t xml:space="preserve"> (Gulbenes novada pašvaldībā saņemts 2025.gada 13.jūnijā un reģistrēts ar Nr. GND/5.13.2/25/1372-D) kurā lūgts atsavināt dzīvokļa īpašumu </w:t>
      </w:r>
      <w:r w:rsidRPr="00FF78F3">
        <w:rPr>
          <w:rFonts w:eastAsia="Calibri"/>
          <w:szCs w:val="24"/>
          <w:u w:val="none"/>
        </w:rPr>
        <w:t>“Gatves 6” -  12, Rankas pagasts</w:t>
      </w:r>
      <w:r w:rsidRPr="00FF78F3">
        <w:rPr>
          <w:rFonts w:eastAsia="SimSun"/>
          <w:szCs w:val="24"/>
          <w:u w:val="none"/>
          <w:lang w:eastAsia="zh-CN" w:bidi="hi-IN"/>
        </w:rPr>
        <w:t xml:space="preserve">, Gulbenes novads, LV - 4416. </w:t>
      </w:r>
    </w:p>
    <w:p w14:paraId="537FB51D" w14:textId="77777777" w:rsidR="00FF78F3" w:rsidRPr="00FF78F3" w:rsidRDefault="00FF78F3" w:rsidP="00FF78F3">
      <w:pPr>
        <w:widowControl w:val="0"/>
        <w:suppressAutoHyphens/>
        <w:spacing w:line="360" w:lineRule="auto"/>
        <w:ind w:firstLine="567"/>
        <w:jc w:val="both"/>
        <w:rPr>
          <w:rFonts w:eastAsia="Calibri"/>
          <w:szCs w:val="24"/>
          <w:u w:val="none"/>
        </w:rPr>
      </w:pPr>
      <w:r w:rsidRPr="00FF78F3">
        <w:rPr>
          <w:rFonts w:eastAsia="SimSun"/>
          <w:szCs w:val="24"/>
          <w:u w:val="none"/>
          <w:lang w:eastAsia="zh-CN" w:bidi="hi-IN"/>
        </w:rPr>
        <w:lastRenderedPageBreak/>
        <w:t xml:space="preserve">Druvienas, Lizuma, Rankas, un Tirzas pagastu apvienības pārvalde iesniegumā norāda, ka </w:t>
      </w:r>
      <w:r w:rsidRPr="00FF78F3">
        <w:rPr>
          <w:szCs w:val="24"/>
          <w:u w:val="none"/>
        </w:rPr>
        <w:t xml:space="preserve">pirms dzīvokļa izīrēšanas pārvaldei būtu jāveic dzīvokļa kapitālais remonts (jāveic remonts sanitārajam mezglam, jāmaina elektroinstalācija, logi, iekšdurvis, grīdas, tapetes.). </w:t>
      </w:r>
      <w:r w:rsidRPr="00FF78F3">
        <w:rPr>
          <w:rFonts w:eastAsia="Calibri"/>
          <w:szCs w:val="24"/>
          <w:u w:val="none"/>
        </w:rPr>
        <w:t xml:space="preserve">Izvērtējot </w:t>
      </w:r>
      <w:r w:rsidRPr="00FF78F3">
        <w:rPr>
          <w:rFonts w:eastAsia="SimSun"/>
          <w:szCs w:val="24"/>
          <w:u w:val="none"/>
          <w:lang w:eastAsia="zh-CN" w:bidi="hi-IN"/>
        </w:rPr>
        <w:t xml:space="preserve">Druvienas, Lizuma, Rankas, un Tirzas pagastu apvienības pārvaldei </w:t>
      </w:r>
      <w:r w:rsidRPr="00FF78F3">
        <w:rPr>
          <w:rFonts w:eastAsia="Calibri"/>
          <w:szCs w:val="24"/>
          <w:u w:val="none"/>
        </w:rPr>
        <w:t xml:space="preserve">2025. gadā pieejamos </w:t>
      </w:r>
      <w:r w:rsidRPr="00FF78F3">
        <w:rPr>
          <w:rFonts w:eastAsia="Calibri"/>
          <w:i/>
          <w:iCs/>
          <w:szCs w:val="24"/>
          <w:u w:val="none"/>
        </w:rPr>
        <w:t xml:space="preserve">finanšu līdzekļus, konstatēts, ka tie nav </w:t>
      </w:r>
      <w:r w:rsidRPr="00FF78F3">
        <w:rPr>
          <w:rFonts w:eastAsia="SimSun"/>
          <w:szCs w:val="24"/>
          <w:u w:val="none"/>
          <w:lang w:eastAsia="zh-CN" w:bidi="hi-IN"/>
        </w:rPr>
        <w:t xml:space="preserve">pietiekami šādu ieguldījumu dzīvoklī veikšanai, lai tas atbilstu </w:t>
      </w:r>
      <w:r w:rsidRPr="00FF78F3">
        <w:rPr>
          <w:rFonts w:eastAsia="Calibri"/>
          <w:szCs w:val="24"/>
          <w:u w:val="none"/>
        </w:rPr>
        <w:t>likuma “Par palīdzību dzīvokļa jautājumu risināšanā” 16. panta prasībām.</w:t>
      </w:r>
    </w:p>
    <w:p w14:paraId="65540308" w14:textId="77777777" w:rsidR="00FF78F3" w:rsidRPr="00FF78F3" w:rsidRDefault="00FF78F3" w:rsidP="00FF78F3">
      <w:pPr>
        <w:widowControl w:val="0"/>
        <w:suppressAutoHyphens/>
        <w:spacing w:line="360" w:lineRule="auto"/>
        <w:ind w:firstLine="567"/>
        <w:contextualSpacing/>
        <w:jc w:val="both"/>
        <w:rPr>
          <w:rFonts w:eastAsia="Calibri"/>
          <w:szCs w:val="24"/>
          <w:u w:val="none"/>
        </w:rPr>
      </w:pPr>
      <w:r w:rsidRPr="00FF78F3">
        <w:rPr>
          <w:rFonts w:eastAsia="SimSun"/>
          <w:szCs w:val="24"/>
          <w:u w:val="none"/>
          <w:lang w:eastAsia="zh-CN" w:bidi="hi-IN"/>
        </w:rPr>
        <w:t xml:space="preserve">2025.gada 29.maijā Gulbenes novada pašvaldības dome pieņēma lēmumu Nr. </w:t>
      </w:r>
      <w:r w:rsidRPr="00FF78F3">
        <w:rPr>
          <w:szCs w:val="24"/>
          <w:u w:val="none"/>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FF78F3">
        <w:rPr>
          <w:rFonts w:eastAsia="Calibri"/>
          <w:szCs w:val="24"/>
          <w:u w:val="none"/>
        </w:rPr>
        <w:t xml:space="preserve"> Dzīvoklis “Gatves 6” -  12, Rankas pagasts</w:t>
      </w:r>
      <w:r w:rsidRPr="00FF78F3">
        <w:rPr>
          <w:rFonts w:eastAsia="SimSun"/>
          <w:szCs w:val="24"/>
          <w:u w:val="none"/>
          <w:lang w:eastAsia="zh-CN" w:bidi="hi-IN"/>
        </w:rPr>
        <w:t>, Gulbenes novads, LV - 4416</w:t>
      </w:r>
      <w:r w:rsidRPr="00FF78F3">
        <w:rPr>
          <w:rFonts w:eastAsia="SimSun"/>
          <w:bCs/>
          <w:szCs w:val="24"/>
          <w:u w:val="none"/>
          <w:lang w:eastAsia="zh-CN" w:bidi="hi-IN"/>
        </w:rPr>
        <w:t>, dzīvokļu sarakstā nav iekļauts.</w:t>
      </w:r>
    </w:p>
    <w:p w14:paraId="63054084" w14:textId="77777777" w:rsidR="00FF78F3" w:rsidRPr="00FF78F3" w:rsidRDefault="00FF78F3" w:rsidP="00FF78F3">
      <w:pPr>
        <w:widowControl w:val="0"/>
        <w:suppressAutoHyphens/>
        <w:spacing w:line="360" w:lineRule="auto"/>
        <w:ind w:firstLine="567"/>
        <w:jc w:val="both"/>
        <w:rPr>
          <w:szCs w:val="24"/>
          <w:u w:val="none"/>
          <w:lang w:eastAsia="lv-LV"/>
        </w:rPr>
      </w:pPr>
      <w:r w:rsidRPr="00FF78F3">
        <w:rPr>
          <w:rFonts w:eastAsia="SimSun"/>
          <w:szCs w:val="24"/>
          <w:u w:val="none"/>
          <w:lang w:eastAsia="zh-CN" w:bidi="hi-IN"/>
        </w:rPr>
        <w:t xml:space="preserve">Pamatojoties uz Pašvaldību likuma 10.panta pirmās daļas 16.punktu, kas nosaka, ka </w:t>
      </w:r>
      <w:r w:rsidRPr="00FF78F3">
        <w:rPr>
          <w:rFonts w:eastAsia="Calibri"/>
          <w:szCs w:val="24"/>
          <w:u w:val="none"/>
          <w:shd w:val="clear" w:color="auto" w:fill="FFFFFF"/>
        </w:rPr>
        <w:t xml:space="preserve">dome ir tiesīga izlemt ikvienu pašvaldības kompetences jautājumu un tikai domes kompetencē ir </w:t>
      </w:r>
      <w:r w:rsidRPr="00FF78F3">
        <w:rPr>
          <w:rFonts w:eastAsia="SimSun"/>
          <w:szCs w:val="24"/>
          <w:u w:val="none"/>
          <w:lang w:eastAsia="zh-CN" w:bidi="hi-IN"/>
        </w:rPr>
        <w:t>l</w:t>
      </w:r>
      <w:r w:rsidRPr="00FF78F3">
        <w:rPr>
          <w:rFonts w:eastAsia="Calibri"/>
          <w:szCs w:val="24"/>
          <w:u w:val="none"/>
          <w:shd w:val="clear" w:color="auto" w:fill="FFFFFF"/>
        </w:rPr>
        <w:t>emt par pašvaldības nekustamā īpašuma atsavināšanu un apgrūtināšanu, kā arī par nekustamā īpašuma iegūšanu</w:t>
      </w:r>
      <w:r w:rsidRPr="00FF78F3">
        <w:rPr>
          <w:rFonts w:eastAsia="SimSun"/>
          <w:szCs w:val="24"/>
          <w:u w:val="none"/>
          <w:lang w:eastAsia="zh-CN" w:bidi="hi-IN"/>
        </w:rPr>
        <w:t xml:space="preserve">, 73.panta ceturto daļu, kas nosaka, ka </w:t>
      </w:r>
      <w:r w:rsidRPr="00FF78F3">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8F3">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F78F3">
        <w:rPr>
          <w:bCs/>
          <w:szCs w:val="24"/>
          <w:u w:val="none"/>
          <w:lang w:eastAsia="lv-LV"/>
        </w:rPr>
        <w:t xml:space="preserve">un ņemot vērā </w:t>
      </w:r>
      <w:r w:rsidRPr="00FF78F3">
        <w:rPr>
          <w:rFonts w:eastAsia="SimSun"/>
          <w:bCs/>
          <w:szCs w:val="24"/>
          <w:u w:val="none"/>
          <w:lang w:eastAsia="zh-CN" w:bidi="hi-IN"/>
        </w:rPr>
        <w:t>Attīstības un tautsaimniecības komitejas, un Finanšu komitejas</w:t>
      </w:r>
      <w:r w:rsidRPr="00FF78F3">
        <w:rPr>
          <w:bCs/>
          <w:szCs w:val="24"/>
          <w:u w:val="none"/>
          <w:lang w:eastAsia="lv-LV"/>
        </w:rPr>
        <w:t xml:space="preserve"> ieteikumu: atklāti balsojot: </w:t>
      </w:r>
      <w:r w:rsidRPr="00FF78F3">
        <w:rPr>
          <w:rFonts w:eastAsia="Calibri"/>
          <w:szCs w:val="24"/>
          <w:u w:val="none"/>
        </w:rPr>
        <w:t>ar … balsīm “PAR”, “PRET”-, “ATTURAS”-, Gulbenes novada pašvaldības dome NOLEMJ</w:t>
      </w:r>
      <w:r w:rsidRPr="00FF78F3">
        <w:rPr>
          <w:szCs w:val="24"/>
          <w:u w:val="none"/>
          <w:lang w:eastAsia="lv-LV"/>
        </w:rPr>
        <w:t>:</w:t>
      </w:r>
    </w:p>
    <w:p w14:paraId="5B88F665" w14:textId="77777777" w:rsidR="00FF78F3" w:rsidRPr="00FF78F3" w:rsidRDefault="00FF78F3" w:rsidP="004B1C70">
      <w:pPr>
        <w:widowControl w:val="0"/>
        <w:suppressAutoHyphens/>
        <w:spacing w:line="360" w:lineRule="auto"/>
        <w:ind w:firstLine="567"/>
        <w:jc w:val="both"/>
        <w:rPr>
          <w:rFonts w:eastAsia="SimSun"/>
          <w:color w:val="00000A"/>
          <w:szCs w:val="24"/>
          <w:u w:val="none"/>
          <w:lang w:eastAsia="zh-CN" w:bidi="hi-IN"/>
        </w:rPr>
      </w:pPr>
      <w:r w:rsidRPr="00FF78F3">
        <w:rPr>
          <w:rFonts w:eastAsia="SimSun"/>
          <w:color w:val="00000A"/>
          <w:szCs w:val="24"/>
          <w:u w:val="none"/>
          <w:lang w:eastAsia="zh-CN" w:bidi="hi-IN"/>
        </w:rPr>
        <w:t xml:space="preserve">1. REĢISTRĒT dzīvokļa īpašumu </w:t>
      </w:r>
      <w:r w:rsidRPr="00FF78F3">
        <w:rPr>
          <w:rFonts w:eastAsia="Calibri"/>
          <w:szCs w:val="24"/>
          <w:u w:val="none"/>
        </w:rPr>
        <w:t>“Gatves 6” -  12, Rankas pagasts</w:t>
      </w:r>
      <w:r w:rsidRPr="00FF78F3">
        <w:rPr>
          <w:rFonts w:eastAsia="SimSun"/>
          <w:szCs w:val="24"/>
          <w:u w:val="none"/>
          <w:lang w:eastAsia="zh-CN" w:bidi="hi-IN"/>
        </w:rPr>
        <w:t>, Gulbenes novads, LV - 4416</w:t>
      </w:r>
      <w:r w:rsidRPr="00FF78F3">
        <w:rPr>
          <w:rFonts w:eastAsia="SimSun"/>
          <w:color w:val="00000A"/>
          <w:szCs w:val="24"/>
          <w:u w:val="none"/>
          <w:lang w:eastAsia="zh-CN" w:bidi="hi-IN"/>
        </w:rPr>
        <w:t xml:space="preserve"> (telpu grupas kadastra apzīmējums </w:t>
      </w:r>
      <w:r w:rsidRPr="00FF78F3">
        <w:rPr>
          <w:rFonts w:eastAsia="SimSun"/>
          <w:szCs w:val="24"/>
          <w:u w:val="none"/>
          <w:lang w:eastAsia="zh-CN" w:bidi="hi-IN"/>
        </w:rPr>
        <w:t>5084 008 0313 001 012</w:t>
      </w:r>
      <w:r w:rsidRPr="00FF78F3">
        <w:rPr>
          <w:rFonts w:eastAsia="SimSun"/>
          <w:color w:val="00000A"/>
          <w:szCs w:val="24"/>
          <w:u w:val="none"/>
          <w:lang w:eastAsia="zh-CN" w:bidi="hi-IN"/>
        </w:rPr>
        <w:t>), zemesgrāmatā kā patstāvīgu nekustamo īpašumu.</w:t>
      </w:r>
    </w:p>
    <w:p w14:paraId="306176DB" w14:textId="77777777" w:rsidR="00FF78F3" w:rsidRPr="00FF78F3" w:rsidRDefault="00FF78F3" w:rsidP="004B1C70">
      <w:pPr>
        <w:widowControl w:val="0"/>
        <w:suppressAutoHyphens/>
        <w:spacing w:line="360" w:lineRule="auto"/>
        <w:ind w:firstLine="567"/>
        <w:jc w:val="both"/>
        <w:rPr>
          <w:rFonts w:eastAsia="SimSun"/>
          <w:color w:val="00000A"/>
          <w:szCs w:val="24"/>
          <w:u w:val="none"/>
          <w:lang w:eastAsia="zh-CN" w:bidi="hi-IN"/>
        </w:rPr>
      </w:pPr>
      <w:r w:rsidRPr="00FF78F3">
        <w:rPr>
          <w:rFonts w:eastAsia="SimSun"/>
          <w:color w:val="00000A"/>
          <w:szCs w:val="24"/>
          <w:u w:val="none"/>
          <w:lang w:eastAsia="zh-CN" w:bidi="hi-IN"/>
        </w:rPr>
        <w:t xml:space="preserve">2. UZDOT Gulbenes novada Centrālās pārvaldes </w:t>
      </w:r>
      <w:r w:rsidRPr="00FF78F3">
        <w:rPr>
          <w:rFonts w:eastAsia="SimSun"/>
          <w:szCs w:val="24"/>
          <w:u w:val="none"/>
          <w:lang w:eastAsia="zh-CN" w:bidi="hi-IN"/>
        </w:rPr>
        <w:t xml:space="preserve">Īpašumu pārraudzības nodaļai </w:t>
      </w:r>
      <w:r w:rsidRPr="00FF78F3">
        <w:rPr>
          <w:rFonts w:eastAsia="SimSun"/>
          <w:color w:val="00000A"/>
          <w:szCs w:val="24"/>
          <w:u w:val="none"/>
          <w:lang w:eastAsia="zh-CN" w:bidi="hi-IN"/>
        </w:rPr>
        <w:t xml:space="preserve">veikt darbības, kas saistītas ar iepriekšminētā nekustamā īpašuma ierakstīšanu zemesgrāmatā uz </w:t>
      </w:r>
      <w:r w:rsidRPr="00FF78F3">
        <w:rPr>
          <w:rFonts w:eastAsia="SimSun"/>
          <w:color w:val="00000A"/>
          <w:szCs w:val="24"/>
          <w:u w:val="none"/>
          <w:lang w:eastAsia="zh-CN" w:bidi="hi-IN"/>
        </w:rPr>
        <w:lastRenderedPageBreak/>
        <w:t>Gulbenes novada pašvaldības vārda.</w:t>
      </w:r>
    </w:p>
    <w:p w14:paraId="26197432" w14:textId="77777777" w:rsidR="00FF78F3" w:rsidRPr="00FF78F3" w:rsidRDefault="00FF78F3" w:rsidP="004B1C70">
      <w:pPr>
        <w:widowControl w:val="0"/>
        <w:suppressAutoHyphens/>
        <w:spacing w:line="360" w:lineRule="auto"/>
        <w:ind w:firstLine="567"/>
        <w:jc w:val="both"/>
        <w:rPr>
          <w:rFonts w:eastAsia="SimSun"/>
          <w:color w:val="00000A"/>
          <w:szCs w:val="24"/>
          <w:u w:val="none"/>
          <w:lang w:eastAsia="zh-CN" w:bidi="hi-IN"/>
        </w:rPr>
      </w:pPr>
      <w:r w:rsidRPr="00FF78F3">
        <w:rPr>
          <w:rFonts w:eastAsia="SimSun"/>
          <w:color w:val="00000A"/>
          <w:szCs w:val="24"/>
          <w:u w:val="none"/>
          <w:lang w:eastAsia="zh-CN" w:bidi="hi-IN"/>
        </w:rPr>
        <w:t xml:space="preserve">3. </w:t>
      </w:r>
      <w:r w:rsidRPr="00FF78F3">
        <w:rPr>
          <w:rFonts w:eastAsia="SimSun"/>
          <w:szCs w:val="24"/>
          <w:u w:val="none"/>
          <w:lang w:eastAsia="zh-CN" w:bidi="hi-IN"/>
        </w:rPr>
        <w:t xml:space="preserve">NODOT atsavināšanai Gulbenes novada pašvaldībai piekrītošo dzīvokļa īpašumu </w:t>
      </w:r>
      <w:r w:rsidRPr="00FF78F3">
        <w:rPr>
          <w:rFonts w:eastAsia="Calibri"/>
          <w:szCs w:val="24"/>
          <w:u w:val="none"/>
        </w:rPr>
        <w:t>“Gatves 6” -  12, Rankas pagasts</w:t>
      </w:r>
      <w:r w:rsidRPr="00FF78F3">
        <w:rPr>
          <w:rFonts w:eastAsia="SimSun"/>
          <w:szCs w:val="24"/>
          <w:u w:val="none"/>
          <w:lang w:eastAsia="zh-CN" w:bidi="hi-IN"/>
        </w:rPr>
        <w:t xml:space="preserve">, Gulbenes novads, LV - 4416, kas sastāv no telpu grupas ar kadastra apzīmējumu 5084 008 0313 001 012, un pie tās piederošām kopīpašuma 585/7894 domājamām daļām no būves ar kadastra apzīmējumu 5084 008 0313 001 (Dzīvojamā māja), un 585/7894 domājamām daļām no zemes ar kadastra apzīmējumu 5084 008 0313, atklātā mutiskā izsolē ar augšupejošu soli. </w:t>
      </w:r>
    </w:p>
    <w:p w14:paraId="398B6454" w14:textId="77777777" w:rsidR="00FF78F3" w:rsidRPr="00FF78F3" w:rsidRDefault="00FF78F3" w:rsidP="004B1C70">
      <w:pPr>
        <w:widowControl w:val="0"/>
        <w:suppressAutoHyphens/>
        <w:spacing w:line="360" w:lineRule="auto"/>
        <w:ind w:firstLine="567"/>
        <w:jc w:val="both"/>
        <w:rPr>
          <w:rFonts w:eastAsia="SimSun"/>
          <w:color w:val="00000A"/>
          <w:szCs w:val="24"/>
          <w:u w:val="none"/>
          <w:lang w:eastAsia="zh-CN" w:bidi="hi-IN"/>
        </w:rPr>
      </w:pPr>
      <w:r w:rsidRPr="00FF78F3">
        <w:rPr>
          <w:rFonts w:eastAsia="SimSun"/>
          <w:color w:val="00000A"/>
          <w:szCs w:val="24"/>
          <w:u w:val="none"/>
          <w:lang w:eastAsia="zh-CN" w:bidi="hi-IN"/>
        </w:rPr>
        <w:t xml:space="preserve">4. </w:t>
      </w:r>
      <w:r w:rsidRPr="00FF78F3">
        <w:rPr>
          <w:rFonts w:eastAsia="SimSun"/>
          <w:szCs w:val="24"/>
          <w:u w:val="none"/>
          <w:lang w:eastAsia="zh-CN" w:bidi="hi-IN"/>
        </w:rPr>
        <w:t xml:space="preserve">UZDOT </w:t>
      </w:r>
      <w:r w:rsidRPr="00FF78F3">
        <w:rPr>
          <w:rFonts w:eastAsia="SimSun"/>
          <w:color w:val="00000A"/>
          <w:szCs w:val="24"/>
          <w:u w:val="none"/>
          <w:lang w:eastAsia="zh-CN" w:bidi="hi-IN"/>
        </w:rPr>
        <w:t xml:space="preserve">Gulbenes novada pašvaldības </w:t>
      </w:r>
      <w:r w:rsidRPr="00FF78F3">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3394ACE7" w14:textId="77777777" w:rsidR="00FF78F3" w:rsidRPr="00FF78F3" w:rsidRDefault="00FF78F3" w:rsidP="004B1C70">
      <w:pPr>
        <w:widowControl w:val="0"/>
        <w:suppressAutoHyphens/>
        <w:spacing w:line="360" w:lineRule="auto"/>
        <w:ind w:firstLine="567"/>
        <w:jc w:val="both"/>
        <w:rPr>
          <w:rFonts w:eastAsia="SimSun"/>
          <w:color w:val="00000A"/>
          <w:szCs w:val="24"/>
          <w:u w:val="none"/>
          <w:lang w:eastAsia="zh-CN" w:bidi="hi-IN"/>
        </w:rPr>
      </w:pPr>
      <w:r w:rsidRPr="00FF78F3">
        <w:rPr>
          <w:rFonts w:eastAsia="SimSun"/>
          <w:color w:val="00000A"/>
          <w:szCs w:val="24"/>
          <w:u w:val="none"/>
          <w:lang w:eastAsia="zh-CN" w:bidi="hi-IN"/>
        </w:rPr>
        <w:t xml:space="preserve">5. </w:t>
      </w:r>
      <w:r w:rsidRPr="00FF78F3">
        <w:rPr>
          <w:rFonts w:eastAsia="SimSun"/>
          <w:szCs w:val="24"/>
          <w:u w:val="none"/>
          <w:lang w:eastAsia="zh-CN" w:bidi="hi-IN"/>
        </w:rPr>
        <w:t xml:space="preserve">Par lēmuma izpildi atbildīga </w:t>
      </w:r>
      <w:r w:rsidRPr="00FF78F3">
        <w:rPr>
          <w:rFonts w:eastAsia="SimSun"/>
          <w:color w:val="00000A"/>
          <w:szCs w:val="24"/>
          <w:u w:val="none"/>
          <w:lang w:eastAsia="zh-CN" w:bidi="hi-IN"/>
        </w:rPr>
        <w:t xml:space="preserve">Gulbenes novada pašvaldības </w:t>
      </w:r>
      <w:r w:rsidRPr="00FF78F3">
        <w:rPr>
          <w:rFonts w:eastAsia="SimSun"/>
          <w:szCs w:val="24"/>
          <w:u w:val="none"/>
          <w:lang w:eastAsia="zh-CN" w:bidi="hi-IN"/>
        </w:rPr>
        <w:t>īpašuma novērtēšanas un izsoļu komisija.</w:t>
      </w:r>
    </w:p>
    <w:p w14:paraId="69B9F135" w14:textId="77777777" w:rsidR="00FF78F3" w:rsidRPr="00FF78F3" w:rsidRDefault="00FF78F3" w:rsidP="004B1C70">
      <w:pPr>
        <w:widowControl w:val="0"/>
        <w:suppressAutoHyphens/>
        <w:spacing w:line="360" w:lineRule="auto"/>
        <w:ind w:firstLine="567"/>
        <w:jc w:val="both"/>
        <w:rPr>
          <w:rFonts w:eastAsia="SimSun"/>
          <w:color w:val="00000A"/>
          <w:szCs w:val="24"/>
          <w:u w:val="none"/>
          <w:lang w:eastAsia="zh-CN" w:bidi="hi-IN"/>
        </w:rPr>
      </w:pPr>
      <w:r w:rsidRPr="00FF78F3">
        <w:rPr>
          <w:rFonts w:eastAsia="SimSun"/>
          <w:color w:val="00000A"/>
          <w:szCs w:val="24"/>
          <w:u w:val="none"/>
          <w:lang w:eastAsia="zh-CN" w:bidi="hi-IN"/>
        </w:rPr>
        <w:t xml:space="preserve">6. </w:t>
      </w:r>
      <w:r w:rsidRPr="00FF78F3">
        <w:rPr>
          <w:rFonts w:eastAsia="Calibri"/>
          <w:szCs w:val="24"/>
          <w:u w:val="none"/>
        </w:rPr>
        <w:t>Lēmuma izpildes kontroli veikt Gulbenes novada pašvaldības izpilddirektoram.</w:t>
      </w:r>
    </w:p>
    <w:p w14:paraId="4E8BBB6C" w14:textId="77777777" w:rsidR="0032517B" w:rsidRPr="00575A1B" w:rsidRDefault="006A24AB" w:rsidP="004B1C70">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1A201F6"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atsavināšanu</w:t>
      </w:r>
    </w:p>
    <w:p w14:paraId="1F323181"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A1F45C"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3F1E6F" w14:textId="77777777" w:rsidR="002F0B78" w:rsidRPr="00575A1B" w:rsidRDefault="002F0B78" w:rsidP="002F0B78">
      <w:pPr>
        <w:rPr>
          <w:rFonts w:eastAsia="Calibri"/>
          <w:szCs w:val="24"/>
          <w:u w:val="none"/>
        </w:rPr>
      </w:pPr>
      <w:r>
        <w:rPr>
          <w:rFonts w:eastAsia="Calibri"/>
          <w:szCs w:val="24"/>
          <w:u w:val="none"/>
        </w:rPr>
        <w:t>DEBATĒS PIEDALĀS: nav</w:t>
      </w:r>
    </w:p>
    <w:p w14:paraId="517F5FF4" w14:textId="77777777" w:rsidR="002F0B78" w:rsidRDefault="002F0B78" w:rsidP="002F0B78">
      <w:pPr>
        <w:rPr>
          <w:rFonts w:eastAsia="Calibri"/>
          <w:color w:val="FF0000"/>
          <w:szCs w:val="24"/>
          <w:u w:val="none"/>
        </w:rPr>
      </w:pPr>
    </w:p>
    <w:p w14:paraId="1E90EABF" w14:textId="77777777" w:rsidR="002F0B78" w:rsidRDefault="002F0B78" w:rsidP="002F0B78">
      <w:pPr>
        <w:spacing w:line="360" w:lineRule="auto"/>
        <w:ind w:firstLine="567"/>
        <w:jc w:val="both"/>
        <w:rPr>
          <w:u w:val="none"/>
        </w:rPr>
      </w:pPr>
      <w:r>
        <w:rPr>
          <w:u w:val="none"/>
        </w:rPr>
        <w:t>Attīstības un tautsaimniecības komiteja atklāti balsojot:</w:t>
      </w:r>
    </w:p>
    <w:p w14:paraId="388A6E1D"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31AF2860"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9752839" w14:textId="77777777" w:rsidR="00FF78F3" w:rsidRPr="00FF78F3" w:rsidRDefault="00FF78F3" w:rsidP="00FF78F3">
      <w:pPr>
        <w:spacing w:after="240"/>
        <w:ind w:firstLine="567"/>
        <w:jc w:val="center"/>
        <w:rPr>
          <w:b/>
          <w:snapToGrid w:val="0"/>
          <w:szCs w:val="24"/>
          <w:u w:val="none"/>
        </w:rPr>
      </w:pPr>
      <w:r w:rsidRPr="00FF78F3">
        <w:rPr>
          <w:b/>
          <w:snapToGrid w:val="0"/>
          <w:szCs w:val="24"/>
          <w:u w:val="none"/>
        </w:rPr>
        <w:t>Par nekustamā īpašuma Tirzas pagastā ar nosaukumu “Pļavas” atsavināšanu</w:t>
      </w:r>
    </w:p>
    <w:p w14:paraId="6E94D0E5" w14:textId="77777777" w:rsidR="00FF78F3" w:rsidRPr="00FF78F3" w:rsidRDefault="00FF78F3" w:rsidP="00FF78F3">
      <w:pPr>
        <w:spacing w:line="360" w:lineRule="auto"/>
        <w:ind w:firstLine="567"/>
        <w:jc w:val="both"/>
        <w:rPr>
          <w:bCs/>
          <w:szCs w:val="24"/>
          <w:u w:val="none"/>
          <w:lang w:eastAsia="lv-LV"/>
        </w:rPr>
      </w:pPr>
      <w:r w:rsidRPr="00FF78F3">
        <w:rPr>
          <w:bCs/>
          <w:szCs w:val="24"/>
          <w:u w:val="none"/>
          <w:lang w:eastAsia="lv-LV"/>
        </w:rPr>
        <w:t>Izskatīts Druvienas, Lizuma, Rankas un Tirzas pagastu apvienības pārvaldes, reģistrācijas Nr. 40900041190, juridiskā adrese: “Akācijas”, Lizums, Lizuma pagasts, Gulbenes novads, LV-4425 (turpmāk – Pārvalde), 2025.gada 10.jūlija iesniegums Nr. DLRT/2.5/25/82 (Gulbenes novada pašvaldībā saņemts 2025.gada 10.jūlijā un reģistrēts ar Nr. GND/5.13.2/25/1566-D) ar lūgumu atsavināt nekustamo īpašumu Tirzas pagastā ar nosaukumu “Pļavas”, kadastra numuru 5094 004 0122, kas sastāv no zemes vienības ar kadastra apzīmējumu 50940040122 ar platību 3,98 ha un zemes vienības ar kadastra apzīmējumu 50940040290 ar platību 5,52 ha (turpmāk – Nekustamais īpašums). Pārvalde ir veikusi minētā nekustamā īpašuma izvērtēšanu un secinājusi, ka nekustamā īpašuma sastāvā esošo zemes vienību lietošanas mērķis ir zeme, uz kuras galvenā saimnieciskā darbība ir lauksaimniecība, un pašvaldībai to nav saimnieciski izdevīgi uzturēt kā lauksaimniecībā izmantojamo zemi. Atsaucoties uz iepriekš minēto, Pārvalde uzskata, ka nekustamais īpašums nav nepieciešamas pašvaldības autonomo funkciju veikšanai.</w:t>
      </w:r>
    </w:p>
    <w:p w14:paraId="5E1ED840"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lastRenderedPageBreak/>
        <w:t xml:space="preserve">Gulbenes novada pašvaldības īpašuma tiesības uz nekustamo īpašumu </w:t>
      </w:r>
      <w:r w:rsidRPr="00FF78F3">
        <w:rPr>
          <w:bCs/>
          <w:szCs w:val="24"/>
          <w:u w:val="none"/>
          <w:lang w:eastAsia="lv-LV"/>
        </w:rPr>
        <w:t>Tirzas pagastā ar nosaukumu “Pļavas”, 5094 004 0122, kas sastāv no zemes vienības ar kadastra apzīmējumu 50940040122 ar platību 3,98 ha un zemes vienības ar kadastra apzīmējumu 50940040290 ar platību 5,52 ha</w:t>
      </w:r>
      <w:r w:rsidRPr="00FF78F3">
        <w:rPr>
          <w:szCs w:val="24"/>
          <w:u w:val="none"/>
          <w:lang w:eastAsia="lv-LV"/>
        </w:rPr>
        <w:t>, ir nostiprinātas Tirzas pagasta zemesgrāmatas nodalījumā Nr. 100000817176 ar Vidzemes rajona tiesas 2024.gada 8.marta lēmumu.</w:t>
      </w:r>
    </w:p>
    <w:p w14:paraId="605B0137"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E4A7F63"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B05BBBA" w14:textId="77777777" w:rsidR="00FF78F3" w:rsidRPr="00FF78F3" w:rsidRDefault="00FF78F3" w:rsidP="00FF78F3">
      <w:pPr>
        <w:spacing w:line="360" w:lineRule="auto"/>
        <w:ind w:firstLine="567"/>
        <w:jc w:val="both"/>
        <w:rPr>
          <w:noProof/>
          <w:szCs w:val="24"/>
          <w:u w:val="none"/>
          <w:lang w:eastAsia="lv-LV"/>
        </w:rPr>
      </w:pPr>
      <w:r w:rsidRPr="00FF78F3">
        <w:rPr>
          <w:szCs w:val="24"/>
          <w:u w:val="none"/>
          <w:lang w:eastAsia="lv-LV"/>
        </w:rPr>
        <w:t>Pamatojoties uz</w:t>
      </w:r>
      <w:r w:rsidRPr="00FF78F3">
        <w:rPr>
          <w:rFonts w:ascii="Arial" w:hAnsi="Arial" w:cs="Arial"/>
          <w:sz w:val="22"/>
          <w:u w:val="none"/>
          <w:lang w:eastAsia="lv-LV"/>
        </w:rPr>
        <w:t xml:space="preserve"> </w:t>
      </w:r>
      <w:r w:rsidRPr="00FF78F3">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FF78F3">
        <w:rPr>
          <w:noProof/>
          <w:szCs w:val="24"/>
          <w:u w:val="none"/>
          <w:lang w:eastAsia="lv-LV"/>
        </w:rPr>
        <w:t xml:space="preserve">ar  balsīm “Par” ( ), “Pret” – , “Atturas” – , “Nepiedalās” – </w:t>
      </w:r>
      <w:r w:rsidRPr="00FF78F3">
        <w:rPr>
          <w:szCs w:val="24"/>
          <w:u w:val="none"/>
          <w:lang w:eastAsia="lv-LV"/>
        </w:rPr>
        <w:t>, Gulbenes novada pašvaldības dome NOLEMJ:</w:t>
      </w:r>
    </w:p>
    <w:p w14:paraId="15FFA258" w14:textId="77777777" w:rsidR="00FF78F3" w:rsidRPr="00FF78F3" w:rsidRDefault="00FF78F3" w:rsidP="00FF78F3">
      <w:pPr>
        <w:tabs>
          <w:tab w:val="left" w:pos="851"/>
        </w:tab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1. NODOT atsavināšanai Gulbenes novada pašvaldībai piederošo nekustamo īpašumu </w:t>
      </w:r>
      <w:r w:rsidRPr="00FF78F3">
        <w:rPr>
          <w:bCs/>
          <w:szCs w:val="24"/>
          <w:u w:val="none"/>
          <w:lang w:eastAsia="lv-LV"/>
        </w:rPr>
        <w:t>Tirzas pagastā ar nosaukumu “Pļavas”, 5094 004 0122, kas sastāv no zemes vienības ar kadastra apzīmējumu 50940040122 ar platību 3,98 ha un zemes vienības ar kadastra apzīmējumu 50940040290 ar platību 5,52 ha</w:t>
      </w:r>
      <w:r w:rsidRPr="00FF78F3">
        <w:rPr>
          <w:rFonts w:eastAsia="SimSun" w:cs="Mangal"/>
          <w:szCs w:val="24"/>
          <w:u w:val="none"/>
          <w:lang w:eastAsia="zh-CN" w:bidi="hi-IN"/>
        </w:rPr>
        <w:t>, atklātā mutiskā izsolē ar augšupejošu soli.</w:t>
      </w:r>
    </w:p>
    <w:p w14:paraId="0B03C04C" w14:textId="77777777" w:rsidR="00FF78F3" w:rsidRPr="00FF78F3" w:rsidRDefault="00FF78F3" w:rsidP="00FF78F3">
      <w:pPr>
        <w:tabs>
          <w:tab w:val="left" w:pos="851"/>
        </w:tab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 </w:t>
      </w:r>
      <w:r w:rsidRPr="00FF78F3">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9F4CB2C" w14:textId="77777777" w:rsidR="00FF78F3" w:rsidRPr="00FF78F3" w:rsidRDefault="00FF78F3" w:rsidP="00FF78F3">
      <w:pPr>
        <w:tabs>
          <w:tab w:val="left" w:pos="851"/>
        </w:tabs>
        <w:spacing w:line="360" w:lineRule="auto"/>
        <w:ind w:firstLine="567"/>
        <w:jc w:val="both"/>
        <w:rPr>
          <w:rFonts w:eastAsia="Calibri"/>
          <w:szCs w:val="24"/>
          <w:u w:val="none"/>
        </w:rPr>
      </w:pPr>
      <w:r w:rsidRPr="00FF78F3">
        <w:rPr>
          <w:rFonts w:eastAsia="SimSun" w:cs="Mangal"/>
          <w:szCs w:val="24"/>
          <w:u w:val="none"/>
          <w:lang w:eastAsia="zh-CN" w:bidi="hi-IN"/>
        </w:rPr>
        <w:t xml:space="preserve">3. </w:t>
      </w:r>
      <w:r w:rsidRPr="00FF78F3">
        <w:rPr>
          <w:rFonts w:eastAsia="SimSun" w:cs="Mangal"/>
          <w:szCs w:val="24"/>
          <w:u w:val="none"/>
          <w:lang w:eastAsia="zh-CN" w:bidi="hi-IN"/>
        </w:rPr>
        <w:tab/>
        <w:t>Par izpildi atbildīga Gulbenes novada pašvaldības īpašuma novērtēšanas un izsoļu komisija.</w:t>
      </w:r>
    </w:p>
    <w:p w14:paraId="2F232D3A" w14:textId="77777777" w:rsidR="00FF78F3" w:rsidRPr="00FF78F3" w:rsidRDefault="00FF78F3" w:rsidP="00FF78F3">
      <w:pPr>
        <w:tabs>
          <w:tab w:val="left" w:pos="851"/>
        </w:tabs>
        <w:spacing w:line="360" w:lineRule="auto"/>
        <w:ind w:firstLine="567"/>
        <w:jc w:val="both"/>
        <w:rPr>
          <w:rFonts w:eastAsia="Calibri"/>
          <w:szCs w:val="24"/>
          <w:u w:val="none"/>
        </w:rPr>
      </w:pPr>
      <w:r w:rsidRPr="00FF78F3">
        <w:rPr>
          <w:rFonts w:eastAsia="Calibri"/>
          <w:szCs w:val="24"/>
          <w:u w:val="none"/>
        </w:rPr>
        <w:t xml:space="preserve">4. </w:t>
      </w:r>
      <w:r w:rsidRPr="00FF78F3">
        <w:rPr>
          <w:rFonts w:eastAsia="Calibri"/>
          <w:szCs w:val="24"/>
          <w:u w:val="none"/>
        </w:rPr>
        <w:tab/>
      </w:r>
      <w:r w:rsidRPr="00FF78F3">
        <w:rPr>
          <w:szCs w:val="24"/>
          <w:u w:val="none"/>
          <w:lang w:eastAsia="lv-LV"/>
        </w:rPr>
        <w:t>Lēmuma izpildes kontroli veikt Gulbenes novada pašvaldības izpilddirektoram.</w:t>
      </w:r>
    </w:p>
    <w:p w14:paraId="409A48A5" w14:textId="77777777" w:rsidR="00203C2F" w:rsidRDefault="00203C2F" w:rsidP="000C7638">
      <w:pPr>
        <w:rPr>
          <w:color w:val="000000" w:themeColor="text1"/>
          <w:szCs w:val="24"/>
          <w:u w:val="none"/>
        </w:rPr>
      </w:pPr>
    </w:p>
    <w:p w14:paraId="79E1AC58"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19D93F8"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nekustamā īpašuma Tirzas pagastā ar nosaukumu “Kaktiņu zemes” atsavināšanu</w:t>
      </w:r>
    </w:p>
    <w:p w14:paraId="75426F6D"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B99CBD"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ACBC8C" w14:textId="77777777" w:rsidR="002F0B78" w:rsidRPr="00575A1B" w:rsidRDefault="002F0B78" w:rsidP="002F0B78">
      <w:pPr>
        <w:rPr>
          <w:rFonts w:eastAsia="Calibri"/>
          <w:szCs w:val="24"/>
          <w:u w:val="none"/>
        </w:rPr>
      </w:pPr>
      <w:r>
        <w:rPr>
          <w:rFonts w:eastAsia="Calibri"/>
          <w:szCs w:val="24"/>
          <w:u w:val="none"/>
        </w:rPr>
        <w:t>DEBATĒS PIEDALĀS: nav</w:t>
      </w:r>
    </w:p>
    <w:p w14:paraId="28CA2040" w14:textId="77777777" w:rsidR="002F0B78" w:rsidRDefault="002F0B78" w:rsidP="002F0B78">
      <w:pPr>
        <w:rPr>
          <w:rFonts w:eastAsia="Calibri"/>
          <w:color w:val="FF0000"/>
          <w:szCs w:val="24"/>
          <w:u w:val="none"/>
        </w:rPr>
      </w:pPr>
    </w:p>
    <w:p w14:paraId="6D440579" w14:textId="77777777" w:rsidR="002F0B78" w:rsidRDefault="002F0B78" w:rsidP="002F0B78">
      <w:pPr>
        <w:spacing w:line="360" w:lineRule="auto"/>
        <w:ind w:firstLine="567"/>
        <w:jc w:val="both"/>
        <w:rPr>
          <w:u w:val="none"/>
        </w:rPr>
      </w:pPr>
      <w:r>
        <w:rPr>
          <w:u w:val="none"/>
        </w:rPr>
        <w:t>Attīstības un tautsaimniecības komiteja atklāti balsojot:</w:t>
      </w:r>
    </w:p>
    <w:p w14:paraId="6592E512"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F6AD5F4"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A99F7B" w14:textId="77777777" w:rsidR="00FF78F3" w:rsidRPr="00FF78F3" w:rsidRDefault="00FF78F3" w:rsidP="00FF78F3">
      <w:pPr>
        <w:spacing w:after="240"/>
        <w:ind w:firstLine="567"/>
        <w:jc w:val="center"/>
        <w:rPr>
          <w:b/>
          <w:snapToGrid w:val="0"/>
          <w:szCs w:val="24"/>
          <w:u w:val="none"/>
        </w:rPr>
      </w:pPr>
      <w:r w:rsidRPr="00FF78F3">
        <w:rPr>
          <w:b/>
          <w:snapToGrid w:val="0"/>
          <w:szCs w:val="24"/>
          <w:u w:val="none"/>
        </w:rPr>
        <w:t>Par nekustamā īpašuma Tirzas pagastā ar nosaukumu “Kaktiņu zemes” atsavināšanu</w:t>
      </w:r>
    </w:p>
    <w:p w14:paraId="6357DAD1" w14:textId="77777777" w:rsidR="00FF78F3" w:rsidRPr="00FF78F3" w:rsidRDefault="00FF78F3" w:rsidP="00FF78F3">
      <w:pPr>
        <w:spacing w:line="360" w:lineRule="auto"/>
        <w:ind w:firstLine="567"/>
        <w:jc w:val="both"/>
        <w:rPr>
          <w:bCs/>
          <w:szCs w:val="24"/>
          <w:u w:val="none"/>
          <w:lang w:eastAsia="lv-LV"/>
        </w:rPr>
      </w:pPr>
      <w:r w:rsidRPr="00FF78F3">
        <w:rPr>
          <w:bCs/>
          <w:szCs w:val="24"/>
          <w:u w:val="none"/>
          <w:lang w:eastAsia="lv-LV"/>
        </w:rPr>
        <w:t>Izskatīts Druvienas, Lizuma, Rankas un Tirzas pagastu apvienības pārvaldes, reģistrācijas Nr. 40900041190, juridiskā adrese: “Akācijas”, Lizums, Lizuma pagasts, Gulbenes novads, LV-4425 (turpmāk – Pārvalde), 2025.gada 10.jūlija iesniegums Nr. DLRT/2.5/25/78 (Gulbenes novada pašvaldībā saņemts 2025.gada 10.jūlijā un reģistrēts ar Nr. GND/5.13.2/25/1565-D) ar lūgumu atsavināt nekustamo īpašumu Tirzas pagastā ar nosaukumu “Kaktiņu zemes”, kadastra numuru 5094 009 0134, kas sastāv no zemes vienības ar kadastra apzīmējumu 50940090048 ar platību 1,76 ha un zemes vienības ar kadastra apzīmējumu 50940090132 ar platību 5,94 ha (turpmāk – Nekustamais īpašums). Pārvalde ir veikusi minētā nekustamā īpašuma izvērtēšanu un secinājusi, ka nekustamā īpašuma sastāvā esošo zemes vienību lietošanas mērķis ir zeme, uz kuras galvenā saimnieciskā darbība ir lauksaimniecība, un pašvaldībai to nav saimnieciski izdevīgi uzturēt kā lauksaimniecībā izmantojamo zemi. Atsaucoties uz iepriekš minēto, Pārvalde uzskata, ka nekustamais īpašums nav nepieciešamas pašvaldības autonomo funkciju veikšanai.</w:t>
      </w:r>
    </w:p>
    <w:p w14:paraId="3C72796A"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Gulbenes novada pašvaldības īpašuma tiesības uz nekustamo īpašumu </w:t>
      </w:r>
      <w:r w:rsidRPr="00FF78F3">
        <w:rPr>
          <w:bCs/>
          <w:szCs w:val="24"/>
          <w:u w:val="none"/>
          <w:lang w:eastAsia="lv-LV"/>
        </w:rPr>
        <w:t>Tirzas pagastā ar nosaukumu “Kaktiņu zemes”, 5094 009 0134, kas sastāv no zemes vienības ar kadastra apzīmējumu 50940090048 ar platību 1,76 ha un zemes vienības ar kadastra apzīmējumu 50940090132 ar platību 5,94 ha</w:t>
      </w:r>
      <w:r w:rsidRPr="00FF78F3">
        <w:rPr>
          <w:szCs w:val="24"/>
          <w:u w:val="none"/>
          <w:lang w:eastAsia="lv-LV"/>
        </w:rPr>
        <w:t>, ir nostiprinātas Tirzas pagasta zemesgrāmatas nodalījumā Nr. 100000944309 ar Vidzemes rajona tiesas 2025.gada 30.aprīļa lēmumu.</w:t>
      </w:r>
    </w:p>
    <w:p w14:paraId="0EA8B59F"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94C4DA1"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p>
    <w:p w14:paraId="7F4B1484"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lastRenderedPageBreak/>
        <w:t>Saskaņā ar Publiskas personas mantas atsavināšanas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E5F160B" w14:textId="77777777" w:rsidR="00FF78F3" w:rsidRPr="00FF78F3" w:rsidRDefault="00FF78F3" w:rsidP="00FF78F3">
      <w:pPr>
        <w:spacing w:line="360" w:lineRule="auto"/>
        <w:ind w:firstLine="567"/>
        <w:jc w:val="both"/>
        <w:rPr>
          <w:noProof/>
          <w:szCs w:val="24"/>
          <w:u w:val="none"/>
          <w:lang w:eastAsia="lv-LV"/>
        </w:rPr>
      </w:pPr>
      <w:r w:rsidRPr="00FF78F3">
        <w:rPr>
          <w:szCs w:val="24"/>
          <w:u w:val="none"/>
          <w:lang w:eastAsia="lv-LV"/>
        </w:rPr>
        <w:t>Pamatojoties uz</w:t>
      </w:r>
      <w:r w:rsidRPr="00FF78F3">
        <w:rPr>
          <w:rFonts w:ascii="Arial" w:hAnsi="Arial" w:cs="Arial"/>
          <w:sz w:val="22"/>
          <w:u w:val="none"/>
          <w:lang w:eastAsia="lv-LV"/>
        </w:rPr>
        <w:t xml:space="preserve"> </w:t>
      </w:r>
      <w:r w:rsidRPr="00FF78F3">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FF78F3">
        <w:rPr>
          <w:noProof/>
          <w:szCs w:val="24"/>
          <w:u w:val="none"/>
          <w:lang w:eastAsia="lv-LV"/>
        </w:rPr>
        <w:t xml:space="preserve">ar  balsīm “Par” ( ), “Pret” – , “Atturas” – , “Nepiedalās” – </w:t>
      </w:r>
      <w:r w:rsidRPr="00FF78F3">
        <w:rPr>
          <w:szCs w:val="24"/>
          <w:u w:val="none"/>
          <w:lang w:eastAsia="lv-LV"/>
        </w:rPr>
        <w:t>, Gulbenes novada pašvaldības dome NOLEMJ:</w:t>
      </w:r>
    </w:p>
    <w:p w14:paraId="20DD9B36" w14:textId="77777777" w:rsidR="00FF78F3" w:rsidRPr="00FF78F3" w:rsidRDefault="00FF78F3" w:rsidP="00FF78F3">
      <w:pPr>
        <w:tabs>
          <w:tab w:val="left" w:pos="851"/>
        </w:tab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1. NODOT atsavināšanai Gulbenes novada pašvaldībai piederošo nekustamo īpašumu Tirzas pagastā ar nosaukumu </w:t>
      </w:r>
      <w:r w:rsidRPr="00FF78F3">
        <w:rPr>
          <w:bCs/>
          <w:szCs w:val="24"/>
          <w:u w:val="none"/>
          <w:lang w:eastAsia="lv-LV"/>
        </w:rPr>
        <w:t>“Kaktiņu zemes”, kadastra numuru 5094 009 0134, kas sastāv no zemes vienības ar kadastra apzīmējumu 50940090048 ar platību 1,76 ha un zemes vienības ar kadastra apzīmējumu 50940090132 ar platību 5,94 ha</w:t>
      </w:r>
      <w:r w:rsidRPr="00FF78F3">
        <w:rPr>
          <w:rFonts w:eastAsia="SimSun" w:cs="Mangal"/>
          <w:szCs w:val="24"/>
          <w:u w:val="none"/>
          <w:lang w:eastAsia="zh-CN" w:bidi="hi-IN"/>
        </w:rPr>
        <w:t>, atklātā mutiskā izsolē ar augšupejošu soli.</w:t>
      </w:r>
    </w:p>
    <w:p w14:paraId="709819CA" w14:textId="77777777" w:rsidR="00FF78F3" w:rsidRPr="00FF78F3" w:rsidRDefault="00FF78F3" w:rsidP="00456ABE">
      <w:pPr>
        <w:widowControl w:val="0"/>
        <w:tabs>
          <w:tab w:val="left" w:pos="851"/>
        </w:tab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 </w:t>
      </w:r>
      <w:r w:rsidRPr="00FF78F3">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6225CE9" w14:textId="77777777" w:rsidR="00FF78F3" w:rsidRPr="00FF78F3" w:rsidRDefault="00FF78F3" w:rsidP="00456ABE">
      <w:pPr>
        <w:widowControl w:val="0"/>
        <w:tabs>
          <w:tab w:val="left" w:pos="851"/>
        </w:tabs>
        <w:spacing w:line="360" w:lineRule="auto"/>
        <w:ind w:firstLine="567"/>
        <w:jc w:val="both"/>
        <w:rPr>
          <w:rFonts w:eastAsia="Calibri"/>
          <w:szCs w:val="24"/>
          <w:u w:val="none"/>
        </w:rPr>
      </w:pPr>
      <w:r w:rsidRPr="00FF78F3">
        <w:rPr>
          <w:rFonts w:eastAsia="SimSun" w:cs="Mangal"/>
          <w:szCs w:val="24"/>
          <w:u w:val="none"/>
          <w:lang w:eastAsia="zh-CN" w:bidi="hi-IN"/>
        </w:rPr>
        <w:t xml:space="preserve">3. </w:t>
      </w:r>
      <w:r w:rsidRPr="00FF78F3">
        <w:rPr>
          <w:rFonts w:eastAsia="SimSun" w:cs="Mangal"/>
          <w:szCs w:val="24"/>
          <w:u w:val="none"/>
          <w:lang w:eastAsia="zh-CN" w:bidi="hi-IN"/>
        </w:rPr>
        <w:tab/>
        <w:t>Par izpildi atbildīga Gulbenes novada pašvaldības īpašuma novērtēšanas un izsoļu komisija.</w:t>
      </w:r>
    </w:p>
    <w:p w14:paraId="3F531A4E" w14:textId="77777777" w:rsidR="00FF78F3" w:rsidRPr="00FF78F3" w:rsidRDefault="00FF78F3" w:rsidP="00FF78F3">
      <w:pPr>
        <w:tabs>
          <w:tab w:val="left" w:pos="851"/>
        </w:tabs>
        <w:spacing w:line="360" w:lineRule="auto"/>
        <w:ind w:firstLine="567"/>
        <w:jc w:val="both"/>
        <w:rPr>
          <w:rFonts w:eastAsia="Calibri"/>
          <w:szCs w:val="24"/>
          <w:u w:val="none"/>
        </w:rPr>
      </w:pPr>
      <w:r w:rsidRPr="00FF78F3">
        <w:rPr>
          <w:rFonts w:eastAsia="Calibri"/>
          <w:szCs w:val="24"/>
          <w:u w:val="none"/>
        </w:rPr>
        <w:t xml:space="preserve">4. </w:t>
      </w:r>
      <w:r w:rsidRPr="00FF78F3">
        <w:rPr>
          <w:rFonts w:eastAsia="Calibri"/>
          <w:szCs w:val="24"/>
          <w:u w:val="none"/>
        </w:rPr>
        <w:tab/>
      </w:r>
      <w:r w:rsidRPr="00FF78F3">
        <w:rPr>
          <w:szCs w:val="24"/>
          <w:u w:val="none"/>
          <w:lang w:eastAsia="lv-LV"/>
        </w:rPr>
        <w:t>Lēmuma izpildes kontroli veikt Gulbenes novada pašvaldības izpilddirektoram.</w:t>
      </w:r>
    </w:p>
    <w:p w14:paraId="14997F9D"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FC168C0"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atsavināšanu</w:t>
      </w:r>
    </w:p>
    <w:p w14:paraId="19DC68DE"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7AFBB54"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9ED97E" w14:textId="77777777" w:rsidR="002F0B78" w:rsidRPr="00575A1B" w:rsidRDefault="002F0B78" w:rsidP="002F0B78">
      <w:pPr>
        <w:rPr>
          <w:rFonts w:eastAsia="Calibri"/>
          <w:szCs w:val="24"/>
          <w:u w:val="none"/>
        </w:rPr>
      </w:pPr>
      <w:r>
        <w:rPr>
          <w:rFonts w:eastAsia="Calibri"/>
          <w:szCs w:val="24"/>
          <w:u w:val="none"/>
        </w:rPr>
        <w:t>DEBATĒS PIEDALĀS: nav</w:t>
      </w:r>
    </w:p>
    <w:p w14:paraId="790A872B" w14:textId="77777777" w:rsidR="002F0B78" w:rsidRDefault="002F0B78" w:rsidP="002F0B78">
      <w:pPr>
        <w:rPr>
          <w:rFonts w:eastAsia="Calibri"/>
          <w:color w:val="FF0000"/>
          <w:szCs w:val="24"/>
          <w:u w:val="none"/>
        </w:rPr>
      </w:pPr>
    </w:p>
    <w:p w14:paraId="23F07901" w14:textId="77777777" w:rsidR="002F0B78" w:rsidRDefault="002F0B78" w:rsidP="002F0B78">
      <w:pPr>
        <w:spacing w:line="360" w:lineRule="auto"/>
        <w:ind w:firstLine="567"/>
        <w:jc w:val="both"/>
        <w:rPr>
          <w:u w:val="none"/>
        </w:rPr>
      </w:pPr>
      <w:r>
        <w:rPr>
          <w:u w:val="none"/>
        </w:rPr>
        <w:t>Attīstības un tautsaimniecības komiteja atklāti balsojot:</w:t>
      </w:r>
    </w:p>
    <w:p w14:paraId="5B5EE2EB"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62343D1E"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A3A102" w14:textId="77777777" w:rsidR="00FF78F3" w:rsidRPr="00FF78F3" w:rsidRDefault="00FF78F3" w:rsidP="00FF78F3">
      <w:pPr>
        <w:pBdr>
          <w:top w:val="nil"/>
          <w:left w:val="nil"/>
          <w:bottom w:val="nil"/>
          <w:right w:val="nil"/>
          <w:between w:val="nil"/>
        </w:pBdr>
        <w:spacing w:after="240"/>
        <w:jc w:val="center"/>
        <w:rPr>
          <w:b/>
          <w:color w:val="000000"/>
          <w:szCs w:val="24"/>
          <w:u w:val="none"/>
          <w:lang w:eastAsia="lv-LV"/>
        </w:rPr>
      </w:pPr>
      <w:r w:rsidRPr="00FF78F3">
        <w:rPr>
          <w:b/>
          <w:color w:val="000000"/>
          <w:szCs w:val="24"/>
          <w:u w:val="none"/>
          <w:lang w:eastAsia="lv-LV"/>
        </w:rPr>
        <w:t xml:space="preserve">Par kustamās mantas – transportlīdzekļa </w:t>
      </w:r>
      <w:proofErr w:type="spellStart"/>
      <w:r w:rsidRPr="00FF78F3">
        <w:rPr>
          <w:b/>
          <w:color w:val="000000"/>
          <w:szCs w:val="24"/>
          <w:u w:val="none"/>
          <w:lang w:eastAsia="lv-LV"/>
        </w:rPr>
        <w:t>Opel</w:t>
      </w:r>
      <w:proofErr w:type="spellEnd"/>
      <w:r w:rsidRPr="00FF78F3">
        <w:rPr>
          <w:b/>
          <w:color w:val="000000"/>
          <w:szCs w:val="24"/>
          <w:u w:val="none"/>
          <w:lang w:eastAsia="lv-LV"/>
        </w:rPr>
        <w:t xml:space="preserve"> </w:t>
      </w:r>
      <w:proofErr w:type="spellStart"/>
      <w:r w:rsidRPr="00FF78F3">
        <w:rPr>
          <w:b/>
          <w:color w:val="000000"/>
          <w:szCs w:val="24"/>
          <w:u w:val="none"/>
          <w:lang w:eastAsia="lv-LV"/>
        </w:rPr>
        <w:t>Vivaro</w:t>
      </w:r>
      <w:proofErr w:type="spellEnd"/>
      <w:r w:rsidRPr="00FF78F3">
        <w:rPr>
          <w:b/>
          <w:color w:val="000000"/>
          <w:szCs w:val="24"/>
          <w:u w:val="none"/>
          <w:lang w:eastAsia="lv-LV"/>
        </w:rPr>
        <w:t xml:space="preserve"> (valsts reģistrācijas numurs MU3497), atsavināšanu</w:t>
      </w:r>
    </w:p>
    <w:p w14:paraId="6864CB6D"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Gulbenes novada pašvaldības dome 2025.gada 29.maijā pieņēma lēmumu Nr. GND/2025/377 “Par kustamās mantas – transportlīdzekļa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(valsts reģistrācijas numurs MU3497), pirmās izsoles rīkošanu, noteikumu un sākumcenas apstiprināšanu” (protokols Nr. 12; 46.p.), ar kuru nolēma rīkot Gulbenes novada pašvaldības īpašumā esošās kustamās mantas – transportlīdzekļa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(valsts reģistrācijas numurs MU3497) (transportlīdzekļa </w:t>
      </w:r>
      <w:r w:rsidRPr="00FF78F3">
        <w:rPr>
          <w:szCs w:val="24"/>
          <w:u w:val="none"/>
          <w:lang w:eastAsia="lv-LV"/>
        </w:rPr>
        <w:lastRenderedPageBreak/>
        <w:t xml:space="preserve">1.reģistrācijas datums: 30.03.2007., VIN: W0LJ7BJB67V636199), pirmo mutisko izsoli ar augšupejošu soli. Izsoles apstiprinātā nosacītā cena (izsoles sākumcena) 1974 EUR (viens tūkstotis deviņi simti septiņdesmit četri </w:t>
      </w:r>
      <w:proofErr w:type="spellStart"/>
      <w:r w:rsidRPr="00FF78F3">
        <w:rPr>
          <w:i/>
          <w:iCs/>
          <w:szCs w:val="24"/>
          <w:u w:val="none"/>
          <w:lang w:eastAsia="lv-LV"/>
        </w:rPr>
        <w:t>euro</w:t>
      </w:r>
      <w:proofErr w:type="spellEnd"/>
      <w:r w:rsidRPr="00FF78F3">
        <w:rPr>
          <w:szCs w:val="24"/>
          <w:u w:val="none"/>
          <w:lang w:eastAsia="lv-LV"/>
        </w:rPr>
        <w:t xml:space="preserve">). Uz 2025.gada 19.jūnija rīkoto izsoli nepieteicās neviens pretendents. </w:t>
      </w:r>
    </w:p>
    <w:p w14:paraId="7DDCFE8B"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Publiskas personas mantas atsavināšanas likuma 32.panta ceturtajā daļā noteikts, ja kustamās mantas pirmā izsole ir nesekmīga, institūcija, kas organizē mantas pārdošanu (</w:t>
      </w:r>
      <w:hyperlink r:id="rId22" w:anchor="p9" w:history="1">
        <w:r w:rsidRPr="00FF78F3">
          <w:rPr>
            <w:szCs w:val="24"/>
            <w:u w:val="none"/>
            <w:lang w:eastAsia="lv-LV"/>
          </w:rPr>
          <w:t>9.pants</w:t>
        </w:r>
      </w:hyperlink>
      <w:r w:rsidRPr="00FF78F3">
        <w:rPr>
          <w:szCs w:val="24"/>
          <w:u w:val="none"/>
          <w:lang w:eastAsia="lv-LV"/>
        </w:rPr>
        <w:t>), var ierosināt citu šajā likumā paredzēto atsavināšanas veidu (</w:t>
      </w:r>
      <w:hyperlink r:id="rId23" w:anchor="p3" w:history="1">
        <w:r w:rsidRPr="00FF78F3">
          <w:rPr>
            <w:szCs w:val="24"/>
            <w:u w:val="none"/>
            <w:lang w:eastAsia="lv-LV"/>
          </w:rPr>
          <w:t>3. </w:t>
        </w:r>
      </w:hyperlink>
      <w:r w:rsidRPr="00FF78F3">
        <w:rPr>
          <w:szCs w:val="24"/>
          <w:u w:val="none"/>
          <w:lang w:eastAsia="lv-LV"/>
        </w:rPr>
        <w:t>un </w:t>
      </w:r>
      <w:hyperlink r:id="rId24" w:anchor="p7" w:history="1">
        <w:r w:rsidRPr="00FF78F3">
          <w:rPr>
            <w:szCs w:val="24"/>
            <w:u w:val="none"/>
            <w:lang w:eastAsia="lv-LV"/>
          </w:rPr>
          <w:t>7.pants</w:t>
        </w:r>
      </w:hyperlink>
      <w:r w:rsidRPr="00FF78F3">
        <w:rPr>
          <w:szCs w:val="24"/>
          <w:u w:val="none"/>
          <w:lang w:eastAsia="lv-LV"/>
        </w:rPr>
        <w:t>).</w:t>
      </w:r>
    </w:p>
    <w:p w14:paraId="221E148E"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Saskaņā ar Publiskas personas mantas atsavināšanas likuma 3.panta pirmās daļas 2.punktu publiskas personas nekustamo un kustamo mantu var atsavināt, pārdodot par brīvu cenu. Saskaņā ar šā likuma 37. panta pirmās daļas 3. punktu pārdot publiskas personas mantu par brīvu cenu var, ja sarīkotā izsole ir bijusi nesekmīga (32.panta ceturtā daļa). </w:t>
      </w:r>
    </w:p>
    <w:p w14:paraId="77076160"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Ievērojot to, ka iepriekš organizētā izsole ar augšupejošu soli ir bijusi nesekmīga, Gulbenes novada pašvaldības īpašuma novērtēšanas un izsoļu komisija, iesaka turpināt atsavināšanas procesu, pārdodot kustamo mantu par brīvu cenu.</w:t>
      </w:r>
    </w:p>
    <w:p w14:paraId="712F9F40" w14:textId="77777777" w:rsidR="00FF78F3" w:rsidRPr="00FF78F3" w:rsidRDefault="00FF78F3" w:rsidP="00FF78F3">
      <w:pPr>
        <w:spacing w:line="360" w:lineRule="auto"/>
        <w:ind w:firstLine="567"/>
        <w:jc w:val="both"/>
        <w:rPr>
          <w:szCs w:val="24"/>
          <w:u w:val="none"/>
          <w:lang w:eastAsia="lv-LV"/>
        </w:rPr>
      </w:pPr>
      <w:bookmarkStart w:id="2" w:name="_Hlk187650464"/>
      <w:r w:rsidRPr="00FF78F3">
        <w:rPr>
          <w:szCs w:val="24"/>
          <w:u w:val="none"/>
          <w:lang w:eastAsia="lv-LV"/>
        </w:rPr>
        <w:t xml:space="preserve">2025.gada 2.aprīlī sauszemes transportlīdzekļu tehniskais eksperts Ansis </w:t>
      </w:r>
      <w:proofErr w:type="spellStart"/>
      <w:r w:rsidRPr="00FF78F3">
        <w:rPr>
          <w:szCs w:val="24"/>
          <w:u w:val="none"/>
          <w:lang w:eastAsia="lv-LV"/>
        </w:rPr>
        <w:t>Vārsbergs</w:t>
      </w:r>
      <w:proofErr w:type="spellEnd"/>
      <w:r w:rsidRPr="00FF78F3">
        <w:rPr>
          <w:szCs w:val="24"/>
          <w:u w:val="none"/>
          <w:lang w:eastAsia="lv-LV"/>
        </w:rPr>
        <w:t xml:space="preserve"> (sertifikāts AA Nr.408, spēkā līdz 2027.gada 7.februārim) ir veicis transportlīdzekļa novērtēšanu. Transportlīdzekļa vērtība pēc </w:t>
      </w:r>
      <w:r w:rsidRPr="00FF78F3">
        <w:rPr>
          <w:i/>
          <w:iCs/>
          <w:szCs w:val="24"/>
          <w:u w:val="none"/>
          <w:lang w:eastAsia="lv-LV"/>
        </w:rPr>
        <w:t>Latvijas Transportlīdzekļu apdrošinātāju biroj</w:t>
      </w:r>
      <w:r w:rsidRPr="00FF78F3">
        <w:rPr>
          <w:szCs w:val="24"/>
          <w:u w:val="none"/>
          <w:lang w:eastAsia="lv-LV"/>
        </w:rPr>
        <w:t>a vērtību kataloga un metodikas, ņemot vērā tehnisko stāvokli un ekspluatācijas nolietojumu</w:t>
      </w:r>
      <w:bookmarkEnd w:id="2"/>
      <w:r w:rsidRPr="00FF78F3">
        <w:rPr>
          <w:szCs w:val="24"/>
          <w:u w:val="none"/>
          <w:lang w:eastAsia="lv-LV"/>
        </w:rPr>
        <w:t xml:space="preserve">, ir 1974 EUR (viens tūkstotis deviņi simti septiņdesmit četri </w:t>
      </w:r>
      <w:proofErr w:type="spellStart"/>
      <w:r w:rsidRPr="00FF78F3">
        <w:rPr>
          <w:i/>
          <w:szCs w:val="24"/>
          <w:u w:val="none"/>
          <w:lang w:eastAsia="lv-LV"/>
        </w:rPr>
        <w:t>euro</w:t>
      </w:r>
      <w:proofErr w:type="spellEnd"/>
      <w:r w:rsidRPr="00FF78F3">
        <w:rPr>
          <w:szCs w:val="24"/>
          <w:u w:val="none"/>
          <w:lang w:eastAsia="lv-LV"/>
        </w:rPr>
        <w:t>).</w:t>
      </w:r>
      <w:bookmarkStart w:id="3" w:name="_Hlk187650436"/>
      <w:r w:rsidRPr="00FF78F3">
        <w:rPr>
          <w:szCs w:val="24"/>
          <w:u w:val="none"/>
          <w:lang w:eastAsia="lv-LV"/>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FF78F3">
        <w:rPr>
          <w:szCs w:val="24"/>
          <w:u w:val="none"/>
          <w:lang w:eastAsia="lv-LV"/>
        </w:rPr>
        <w:t>moldingu</w:t>
      </w:r>
      <w:proofErr w:type="spellEnd"/>
      <w:r w:rsidRPr="00FF78F3">
        <w:rPr>
          <w:szCs w:val="24"/>
          <w:u w:val="none"/>
          <w:lang w:eastAsia="lv-LV"/>
        </w:rPr>
        <w:t xml:space="preserve"> uzstādīšana. </w:t>
      </w:r>
    </w:p>
    <w:p w14:paraId="4AFD525C"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Gulbenes novada pašvaldības pamatlīdzekļu uzskaites kartītē Nr. 001252, inventāra Nr. PLT000311, transportlīdzekļa atlikusī bilances vērtība uz 2024.gada 31.decembri ir 0,00 EUR (nulle </w:t>
      </w:r>
      <w:proofErr w:type="spellStart"/>
      <w:r w:rsidRPr="00FF78F3">
        <w:rPr>
          <w:i/>
          <w:szCs w:val="24"/>
          <w:u w:val="none"/>
          <w:lang w:eastAsia="lv-LV"/>
        </w:rPr>
        <w:t>euro</w:t>
      </w:r>
      <w:proofErr w:type="spellEnd"/>
      <w:r w:rsidRPr="00FF78F3">
        <w:rPr>
          <w:i/>
          <w:szCs w:val="24"/>
          <w:u w:val="none"/>
          <w:lang w:eastAsia="lv-LV"/>
        </w:rPr>
        <w:t xml:space="preserve"> </w:t>
      </w:r>
      <w:r w:rsidRPr="00FF78F3">
        <w:rPr>
          <w:szCs w:val="24"/>
          <w:u w:val="none"/>
          <w:lang w:eastAsia="lv-LV"/>
        </w:rPr>
        <w:t xml:space="preserve">nulle </w:t>
      </w:r>
      <w:r w:rsidRPr="00FF78F3">
        <w:rPr>
          <w:iCs/>
          <w:szCs w:val="24"/>
          <w:u w:val="none"/>
          <w:lang w:eastAsia="lv-LV"/>
        </w:rPr>
        <w:t>centi</w:t>
      </w:r>
      <w:r w:rsidRPr="00FF78F3">
        <w:rPr>
          <w:szCs w:val="24"/>
          <w:u w:val="none"/>
          <w:lang w:eastAsia="lv-LV"/>
        </w:rPr>
        <w:t>).</w:t>
      </w:r>
    </w:p>
    <w:bookmarkEnd w:id="3"/>
    <w:p w14:paraId="734D73DA" w14:textId="77777777" w:rsidR="00FF78F3" w:rsidRPr="00FF78F3" w:rsidRDefault="00FF78F3" w:rsidP="00FF78F3">
      <w:pPr>
        <w:widowControl w:val="0"/>
        <w:spacing w:line="360" w:lineRule="auto"/>
        <w:ind w:firstLine="567"/>
        <w:jc w:val="both"/>
        <w:rPr>
          <w:strike/>
          <w:szCs w:val="24"/>
          <w:u w:val="none"/>
          <w:lang w:eastAsia="lv-LV"/>
        </w:rPr>
      </w:pPr>
      <w:r w:rsidRPr="00FF78F3">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7D6269A1"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Saskaņā ar Pašvaldību likuma 10.panta pirmās daļas 17.punktu dome ir tiesīga izlemt ikvienu pašvaldības kompetences jautājumu un tikai domes kompetencē ir noteikt kārtību, kādā veicami darījumi ar pašvaldības kustamo mantu, savukārt 21.punkts nosaka, tikai domes kompetencē ir pieņemt lēmumus citos ārējos normatīvajos aktos paredzētajos gadījumos.</w:t>
      </w:r>
    </w:p>
    <w:p w14:paraId="437B3402"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Ņemot vērā Gulbenes novada pašvaldības īpašuma novērtēšanas un izsoļu komisijas 2025.gada 19.jūnija sēdes lēmumu “Par kustamās mantas – transportlīdzekļa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(valsts reģistrācijas numurs MU3497), brīvās cenas noteikšanu”, protokols Nr. GND/2.7.2/25/15 (2.§), pamatojoties uz Pašvaldību likuma 10.panta pirmās daļas 17. un 21.punktu, Publiskas personas </w:t>
      </w:r>
      <w:r w:rsidRPr="00FF78F3">
        <w:rPr>
          <w:szCs w:val="24"/>
          <w:u w:val="none"/>
          <w:lang w:eastAsia="lv-LV"/>
        </w:rPr>
        <w:lastRenderedPageBreak/>
        <w:t>mantas atsavināšanas likuma 3.panta pirmās daļas 2.punktu, 9.panta trešo daļu, 32.panta ceturto daļu, 37. panta pirmās daļas 3. punktu, atklāti balsojot:</w:t>
      </w:r>
      <w:r w:rsidRPr="00FF78F3">
        <w:rPr>
          <w:noProof/>
          <w:szCs w:val="24"/>
          <w:u w:val="none"/>
          <w:lang w:eastAsia="lv-LV"/>
        </w:rPr>
        <w:t xml:space="preserve"> ar balsīm “Par” ( ), “Pret” – , “Atturas” – , “Nepiedalās” – , Gulbenes novada pašvaldības dome</w:t>
      </w:r>
      <w:r w:rsidRPr="00FF78F3">
        <w:rPr>
          <w:szCs w:val="24"/>
          <w:u w:val="none"/>
          <w:lang w:eastAsia="lv-LV"/>
        </w:rPr>
        <w:t xml:space="preserve"> </w:t>
      </w:r>
      <w:r w:rsidRPr="00FF78F3">
        <w:rPr>
          <w:color w:val="000000"/>
          <w:szCs w:val="24"/>
          <w:u w:val="none"/>
          <w:lang w:eastAsia="lv-LV"/>
        </w:rPr>
        <w:t>NOLEMJ</w:t>
      </w:r>
      <w:r w:rsidRPr="00FF78F3">
        <w:rPr>
          <w:szCs w:val="24"/>
          <w:u w:val="none"/>
          <w:lang w:eastAsia="lv-LV"/>
        </w:rPr>
        <w:t>:</w:t>
      </w:r>
    </w:p>
    <w:p w14:paraId="68870791" w14:textId="77777777" w:rsidR="00FF78F3" w:rsidRPr="00FF78F3" w:rsidRDefault="00FF78F3" w:rsidP="004B1C70">
      <w:pPr>
        <w:widowControl w:val="0"/>
        <w:numPr>
          <w:ilvl w:val="0"/>
          <w:numId w:val="5"/>
        </w:numPr>
        <w:tabs>
          <w:tab w:val="left" w:pos="851"/>
        </w:tabs>
        <w:spacing w:line="360" w:lineRule="auto"/>
        <w:ind w:left="0" w:firstLine="567"/>
        <w:contextualSpacing/>
        <w:jc w:val="both"/>
        <w:rPr>
          <w:szCs w:val="24"/>
          <w:u w:val="none"/>
          <w:lang w:eastAsia="lv-LV"/>
        </w:rPr>
      </w:pPr>
      <w:r w:rsidRPr="00FF78F3">
        <w:rPr>
          <w:szCs w:val="24"/>
          <w:u w:val="none"/>
          <w:lang w:eastAsia="lv-LV"/>
        </w:rPr>
        <w:t xml:space="preserve">ATZĪT 2025.gada 19.jūnija rīkoto Gulbenes novada pašvaldības īpašumā esošās kustamās mantas – transportlīdzekļa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(valsts reģistrācijas numurs MU3497) (transportlīdzekļa 1.reģistrācijas datums: 30.03.2007., VIN: W0LJ7BJB67V636199) pirmo mutisko izsoli ar augšupejošu soli par nesekmīgu.</w:t>
      </w:r>
    </w:p>
    <w:p w14:paraId="1F3A3386" w14:textId="77777777" w:rsidR="00FF78F3" w:rsidRPr="00FF78F3" w:rsidRDefault="00FF78F3" w:rsidP="004B1C70">
      <w:pPr>
        <w:widowControl w:val="0"/>
        <w:numPr>
          <w:ilvl w:val="0"/>
          <w:numId w:val="5"/>
        </w:numPr>
        <w:tabs>
          <w:tab w:val="left" w:pos="851"/>
        </w:tabs>
        <w:spacing w:line="360" w:lineRule="auto"/>
        <w:ind w:left="0" w:firstLine="567"/>
        <w:contextualSpacing/>
        <w:jc w:val="both"/>
        <w:rPr>
          <w:szCs w:val="24"/>
          <w:u w:val="none"/>
          <w:lang w:eastAsia="lv-LV"/>
        </w:rPr>
      </w:pPr>
      <w:r w:rsidRPr="00FF78F3">
        <w:rPr>
          <w:szCs w:val="24"/>
          <w:u w:val="none"/>
          <w:lang w:eastAsia="lv-LV"/>
        </w:rPr>
        <w:t>RĪKOT šā lēmuma 1.punktā minētās Gulbenes novada pašvaldībai piederošās kustamās mantas atsavināšanu, pārdodot par brīvu cenu.</w:t>
      </w:r>
    </w:p>
    <w:p w14:paraId="16D75A19" w14:textId="77777777" w:rsidR="00FF78F3" w:rsidRPr="00FF78F3" w:rsidRDefault="00FF78F3" w:rsidP="004B1C70">
      <w:pPr>
        <w:widowControl w:val="0"/>
        <w:numPr>
          <w:ilvl w:val="0"/>
          <w:numId w:val="5"/>
        </w:numPr>
        <w:tabs>
          <w:tab w:val="left" w:pos="851"/>
        </w:tabs>
        <w:spacing w:line="360" w:lineRule="auto"/>
        <w:ind w:left="0" w:firstLine="567"/>
        <w:contextualSpacing/>
        <w:jc w:val="both"/>
        <w:rPr>
          <w:szCs w:val="24"/>
          <w:u w:val="none"/>
          <w:lang w:eastAsia="lv-LV"/>
        </w:rPr>
      </w:pPr>
      <w:r w:rsidRPr="00FF78F3">
        <w:rPr>
          <w:szCs w:val="24"/>
          <w:u w:val="none"/>
          <w:lang w:eastAsia="lv-LV"/>
        </w:rPr>
        <w:t xml:space="preserve">APSTIPRINĀT šā lēmuma 1.punktā minētās kustamās mantas brīvo cenu 1974 EUR (viens tūkstotis deviņi simti septiņdesmit četri </w:t>
      </w:r>
      <w:proofErr w:type="spellStart"/>
      <w:r w:rsidRPr="00FF78F3">
        <w:rPr>
          <w:i/>
          <w:szCs w:val="24"/>
          <w:u w:val="none"/>
          <w:lang w:eastAsia="lv-LV"/>
        </w:rPr>
        <w:t>euro</w:t>
      </w:r>
      <w:proofErr w:type="spellEnd"/>
      <w:r w:rsidRPr="00FF78F3">
        <w:rPr>
          <w:szCs w:val="24"/>
          <w:u w:val="none"/>
          <w:lang w:eastAsia="lv-LV"/>
        </w:rPr>
        <w:t>).</w:t>
      </w:r>
    </w:p>
    <w:p w14:paraId="5EA83052" w14:textId="77777777" w:rsidR="00FF78F3" w:rsidRPr="00FF78F3" w:rsidRDefault="00FF78F3" w:rsidP="004B1C70">
      <w:pPr>
        <w:widowControl w:val="0"/>
        <w:numPr>
          <w:ilvl w:val="0"/>
          <w:numId w:val="5"/>
        </w:numPr>
        <w:tabs>
          <w:tab w:val="left" w:pos="851"/>
        </w:tabs>
        <w:spacing w:line="360" w:lineRule="auto"/>
        <w:ind w:left="0" w:firstLine="567"/>
        <w:contextualSpacing/>
        <w:jc w:val="both"/>
        <w:rPr>
          <w:szCs w:val="24"/>
          <w:u w:val="none"/>
          <w:lang w:eastAsia="lv-LV"/>
        </w:rPr>
      </w:pPr>
      <w:r w:rsidRPr="00FF78F3">
        <w:rPr>
          <w:szCs w:val="24"/>
          <w:u w:val="none"/>
          <w:lang w:eastAsia="lv-LV"/>
        </w:rPr>
        <w:t>APSTIPRINĀT šā lēmuma 1.punktā minētās kustamās mantas pārdošanas par brīvu cenu noteikumus (1.pielikums), kas ir šī lēmuma neatņemama sastāvdaļa.</w:t>
      </w:r>
    </w:p>
    <w:p w14:paraId="75529F50" w14:textId="77777777" w:rsidR="00FF78F3" w:rsidRPr="00FF78F3" w:rsidRDefault="00FF78F3" w:rsidP="004B1C70">
      <w:pPr>
        <w:widowControl w:val="0"/>
        <w:numPr>
          <w:ilvl w:val="0"/>
          <w:numId w:val="5"/>
        </w:numPr>
        <w:tabs>
          <w:tab w:val="left" w:pos="851"/>
        </w:tabs>
        <w:spacing w:line="360" w:lineRule="auto"/>
        <w:ind w:left="0" w:firstLine="567"/>
        <w:contextualSpacing/>
        <w:jc w:val="both"/>
        <w:rPr>
          <w:szCs w:val="24"/>
          <w:u w:val="none"/>
          <w:lang w:eastAsia="lv-LV"/>
        </w:rPr>
      </w:pPr>
      <w:r w:rsidRPr="00FF78F3">
        <w:rPr>
          <w:szCs w:val="24"/>
          <w:u w:val="none"/>
          <w:lang w:eastAsia="lv-LV"/>
        </w:rPr>
        <w:t xml:space="preserve">UZDOT Gulbenes novada pašvaldības īpašuma novērtēšanas un izsoļu komisijai organizēt </w:t>
      </w:r>
      <w:r w:rsidRPr="00FF78F3">
        <w:rPr>
          <w:rFonts w:eastAsia="SimSun"/>
          <w:szCs w:val="24"/>
          <w:u w:val="none"/>
          <w:lang w:eastAsia="zh-CN" w:bidi="hi-IN"/>
        </w:rPr>
        <w:t xml:space="preserve">šā lēmuma 1.punktā minētās kustamās mantas </w:t>
      </w:r>
      <w:r w:rsidRPr="00FF78F3">
        <w:rPr>
          <w:szCs w:val="24"/>
          <w:u w:val="none"/>
          <w:lang w:eastAsia="lv-LV"/>
        </w:rPr>
        <w:t>atsavināšanu.</w:t>
      </w:r>
    </w:p>
    <w:p w14:paraId="7DB6C4FB" w14:textId="77777777" w:rsidR="00FF78F3" w:rsidRPr="00FF78F3" w:rsidRDefault="00FF78F3" w:rsidP="00FF78F3">
      <w:pPr>
        <w:numPr>
          <w:ilvl w:val="0"/>
          <w:numId w:val="5"/>
        </w:numPr>
        <w:spacing w:line="360" w:lineRule="auto"/>
        <w:ind w:left="851" w:hanging="284"/>
        <w:contextualSpacing/>
        <w:jc w:val="both"/>
        <w:rPr>
          <w:szCs w:val="24"/>
          <w:u w:val="none"/>
          <w:lang w:eastAsia="lv-LV"/>
        </w:rPr>
      </w:pPr>
      <w:r w:rsidRPr="00FF78F3">
        <w:rPr>
          <w:szCs w:val="24"/>
          <w:u w:val="none"/>
          <w:lang w:eastAsia="lv-LV"/>
        </w:rPr>
        <w:t>Lēmuma izpildes kontroli veikt Gulbenes novada pašvaldības izpilddirektoram.</w:t>
      </w:r>
    </w:p>
    <w:p w14:paraId="29D5911A" w14:textId="77777777" w:rsidR="00456ABE" w:rsidRDefault="00456ABE">
      <w:pPr>
        <w:rPr>
          <w:szCs w:val="24"/>
          <w:u w:val="none"/>
          <w:lang w:eastAsia="lv-LV"/>
        </w:rPr>
      </w:pPr>
      <w:r>
        <w:rPr>
          <w:szCs w:val="24"/>
          <w:u w:val="none"/>
          <w:lang w:eastAsia="lv-LV"/>
        </w:rPr>
        <w:br w:type="page"/>
      </w:r>
    </w:p>
    <w:p w14:paraId="6AD6ACC1" w14:textId="617D954D" w:rsidR="00FF78F3" w:rsidRPr="00FF78F3" w:rsidRDefault="00FF78F3" w:rsidP="00FF78F3">
      <w:pPr>
        <w:pBdr>
          <w:top w:val="nil"/>
          <w:left w:val="nil"/>
          <w:bottom w:val="nil"/>
          <w:right w:val="nil"/>
          <w:between w:val="nil"/>
        </w:pBdr>
        <w:jc w:val="right"/>
        <w:rPr>
          <w:szCs w:val="24"/>
          <w:u w:val="none"/>
          <w:lang w:eastAsia="lv-LV"/>
        </w:rPr>
      </w:pPr>
      <w:r w:rsidRPr="00FF78F3">
        <w:rPr>
          <w:szCs w:val="24"/>
          <w:u w:val="none"/>
          <w:lang w:eastAsia="lv-LV"/>
        </w:rPr>
        <w:lastRenderedPageBreak/>
        <w:t>Pielikums ___._____.2025. Gulbenes novada pašvaldības domes lēmumam Nr. GND/2025/</w:t>
      </w:r>
    </w:p>
    <w:p w14:paraId="48AE5A01" w14:textId="77777777" w:rsidR="00FF78F3" w:rsidRPr="00FF78F3" w:rsidRDefault="00FF78F3" w:rsidP="00FF78F3">
      <w:pPr>
        <w:pBdr>
          <w:top w:val="nil"/>
          <w:left w:val="nil"/>
          <w:bottom w:val="nil"/>
          <w:right w:val="nil"/>
          <w:between w:val="nil"/>
        </w:pBdr>
        <w:jc w:val="right"/>
        <w:rPr>
          <w:szCs w:val="24"/>
          <w:u w:val="none"/>
          <w:lang w:eastAsia="lv-LV"/>
        </w:rPr>
      </w:pPr>
    </w:p>
    <w:p w14:paraId="63BFB5CC" w14:textId="77777777" w:rsidR="00FF78F3" w:rsidRPr="00FF78F3" w:rsidRDefault="00FF78F3" w:rsidP="00FF78F3">
      <w:pPr>
        <w:pBdr>
          <w:top w:val="nil"/>
          <w:left w:val="nil"/>
          <w:bottom w:val="nil"/>
          <w:right w:val="nil"/>
          <w:between w:val="nil"/>
        </w:pBdr>
        <w:jc w:val="center"/>
        <w:rPr>
          <w:b/>
          <w:smallCaps/>
          <w:szCs w:val="24"/>
          <w:u w:val="none"/>
          <w:lang w:eastAsia="lv-LV"/>
        </w:rPr>
      </w:pPr>
      <w:r w:rsidRPr="00FF78F3">
        <w:rPr>
          <w:b/>
          <w:smallCaps/>
          <w:szCs w:val="24"/>
          <w:u w:val="none"/>
          <w:lang w:eastAsia="lv-LV"/>
        </w:rPr>
        <w:t xml:space="preserve">GULBENES NOVADA PAŠVALDĪBAS KUSTAMĀS MANTAS – </w:t>
      </w:r>
    </w:p>
    <w:p w14:paraId="4CAE405B" w14:textId="77777777" w:rsidR="00FF78F3" w:rsidRPr="00FF78F3" w:rsidRDefault="00FF78F3" w:rsidP="00FF78F3">
      <w:pPr>
        <w:pBdr>
          <w:top w:val="nil"/>
          <w:left w:val="nil"/>
          <w:bottom w:val="nil"/>
          <w:right w:val="nil"/>
          <w:between w:val="nil"/>
        </w:pBdr>
        <w:jc w:val="center"/>
        <w:rPr>
          <w:b/>
          <w:szCs w:val="24"/>
          <w:u w:val="none"/>
          <w:lang w:eastAsia="lv-LV"/>
        </w:rPr>
      </w:pPr>
      <w:r w:rsidRPr="00FF78F3">
        <w:rPr>
          <w:b/>
          <w:szCs w:val="24"/>
          <w:u w:val="none"/>
          <w:lang w:eastAsia="lv-LV"/>
        </w:rPr>
        <w:t xml:space="preserve">transportlīdzekļa </w:t>
      </w:r>
      <w:proofErr w:type="spellStart"/>
      <w:r w:rsidRPr="00FF78F3">
        <w:rPr>
          <w:b/>
          <w:szCs w:val="24"/>
          <w:u w:val="none"/>
          <w:lang w:eastAsia="lv-LV"/>
        </w:rPr>
        <w:t>Opel</w:t>
      </w:r>
      <w:proofErr w:type="spellEnd"/>
      <w:r w:rsidRPr="00FF78F3">
        <w:rPr>
          <w:b/>
          <w:szCs w:val="24"/>
          <w:u w:val="none"/>
          <w:lang w:eastAsia="lv-LV"/>
        </w:rPr>
        <w:t xml:space="preserve"> </w:t>
      </w:r>
      <w:proofErr w:type="spellStart"/>
      <w:r w:rsidRPr="00FF78F3">
        <w:rPr>
          <w:b/>
          <w:szCs w:val="24"/>
          <w:u w:val="none"/>
          <w:lang w:eastAsia="lv-LV"/>
        </w:rPr>
        <w:t>Vivaro</w:t>
      </w:r>
      <w:proofErr w:type="spellEnd"/>
      <w:r w:rsidRPr="00FF78F3">
        <w:rPr>
          <w:b/>
          <w:szCs w:val="24"/>
          <w:u w:val="none"/>
          <w:lang w:eastAsia="lv-LV"/>
        </w:rPr>
        <w:t xml:space="preserve"> (valsts reģistrācijas numurs MU3497)</w:t>
      </w:r>
    </w:p>
    <w:p w14:paraId="53E7B674" w14:textId="77777777" w:rsidR="00FF78F3" w:rsidRPr="00FF78F3" w:rsidRDefault="00FF78F3" w:rsidP="00FF78F3">
      <w:pPr>
        <w:pBdr>
          <w:top w:val="nil"/>
          <w:left w:val="nil"/>
          <w:bottom w:val="nil"/>
          <w:right w:val="nil"/>
          <w:between w:val="nil"/>
        </w:pBdr>
        <w:jc w:val="center"/>
        <w:rPr>
          <w:b/>
          <w:szCs w:val="24"/>
          <w:u w:val="none"/>
          <w:lang w:eastAsia="lv-LV"/>
        </w:rPr>
      </w:pPr>
      <w:r w:rsidRPr="00FF78F3">
        <w:rPr>
          <w:b/>
          <w:szCs w:val="24"/>
          <w:u w:val="none"/>
          <w:lang w:eastAsia="lv-LV"/>
        </w:rPr>
        <w:t>pārdošanas par brīvu cenu noteikumi</w:t>
      </w:r>
    </w:p>
    <w:p w14:paraId="7B4F6058" w14:textId="77777777" w:rsidR="00FF78F3" w:rsidRPr="00FF78F3" w:rsidRDefault="00FF78F3" w:rsidP="00FF78F3">
      <w:pPr>
        <w:tabs>
          <w:tab w:val="left" w:pos="0"/>
          <w:tab w:val="left" w:pos="426"/>
        </w:tabs>
        <w:ind w:right="43" w:firstLine="284"/>
        <w:jc w:val="center"/>
        <w:rPr>
          <w:b/>
          <w:szCs w:val="24"/>
          <w:u w:val="none"/>
          <w:lang w:eastAsia="lv-LV"/>
        </w:rPr>
      </w:pPr>
    </w:p>
    <w:p w14:paraId="2F3018DD" w14:textId="77777777" w:rsidR="00FF78F3" w:rsidRPr="00FF78F3" w:rsidRDefault="00FF78F3" w:rsidP="00FF78F3">
      <w:pPr>
        <w:tabs>
          <w:tab w:val="left" w:pos="0"/>
          <w:tab w:val="left" w:pos="426"/>
          <w:tab w:val="left" w:pos="709"/>
        </w:tabs>
        <w:spacing w:line="360" w:lineRule="auto"/>
        <w:ind w:right="43"/>
        <w:jc w:val="center"/>
        <w:rPr>
          <w:b/>
          <w:szCs w:val="24"/>
          <w:u w:val="none"/>
          <w:lang w:eastAsia="lv-LV"/>
        </w:rPr>
      </w:pPr>
      <w:r w:rsidRPr="00FF78F3">
        <w:rPr>
          <w:b/>
          <w:szCs w:val="24"/>
          <w:u w:val="none"/>
          <w:lang w:eastAsia="lv-LV"/>
        </w:rPr>
        <w:t>1. Vispārīgie noteikumi</w:t>
      </w:r>
    </w:p>
    <w:p w14:paraId="6336AABA" w14:textId="77777777" w:rsidR="00FF78F3" w:rsidRPr="00FF78F3" w:rsidRDefault="00FF78F3" w:rsidP="00FF78F3">
      <w:pPr>
        <w:tabs>
          <w:tab w:val="left" w:pos="567"/>
        </w:tabs>
        <w:spacing w:line="360" w:lineRule="auto"/>
        <w:ind w:left="567" w:hanging="567"/>
        <w:jc w:val="both"/>
        <w:rPr>
          <w:szCs w:val="24"/>
          <w:u w:val="none"/>
          <w:lang w:eastAsia="lv-LV"/>
        </w:rPr>
      </w:pPr>
      <w:r w:rsidRPr="00FF78F3">
        <w:rPr>
          <w:szCs w:val="24"/>
          <w:u w:val="none"/>
          <w:lang w:eastAsia="lv-LV"/>
        </w:rPr>
        <w:t xml:space="preserve">1.1. </w:t>
      </w:r>
      <w:r w:rsidRPr="00FF78F3">
        <w:rPr>
          <w:szCs w:val="24"/>
          <w:u w:val="none"/>
          <w:lang w:eastAsia="lv-LV"/>
        </w:rPr>
        <w:tab/>
        <w:t xml:space="preserve">Gulbenes novada pašvaldības īpašumā esošās kustamās mantas – transportlīdzekļa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(valsts reģistrācijas numurs MU3497) (turpmāk – Kustamā manta), pārdošanas par brīvu cenu noteikumi (turpmāk – Noteikumi) nosaka kārtību, kādā veicama kustamās mantas atsavināšana.</w:t>
      </w:r>
    </w:p>
    <w:p w14:paraId="4340969C" w14:textId="77777777" w:rsidR="00FF78F3" w:rsidRPr="00FF78F3" w:rsidRDefault="00FF78F3" w:rsidP="00FF78F3">
      <w:pPr>
        <w:tabs>
          <w:tab w:val="left" w:pos="567"/>
        </w:tabs>
        <w:spacing w:line="360" w:lineRule="auto"/>
        <w:ind w:left="567" w:hanging="567"/>
        <w:jc w:val="both"/>
        <w:rPr>
          <w:szCs w:val="24"/>
          <w:u w:val="none"/>
          <w:lang w:eastAsia="lv-LV"/>
        </w:rPr>
      </w:pPr>
      <w:r w:rsidRPr="00FF78F3">
        <w:rPr>
          <w:szCs w:val="24"/>
          <w:u w:val="none"/>
          <w:lang w:eastAsia="lv-LV"/>
        </w:rPr>
        <w:t xml:space="preserve">1.2. </w:t>
      </w:r>
      <w:r w:rsidRPr="00FF78F3">
        <w:rPr>
          <w:szCs w:val="24"/>
          <w:u w:val="none"/>
          <w:lang w:eastAsia="lv-LV"/>
        </w:rPr>
        <w:tab/>
        <w:t>Atsavināšana notiek ievērojot Pašvaldību likumu, Publiskas personas mantas atsavināšanas likumu un šos noteikumus.</w:t>
      </w:r>
    </w:p>
    <w:p w14:paraId="1FDEADE0" w14:textId="77777777" w:rsidR="00FF78F3" w:rsidRPr="00FF78F3" w:rsidRDefault="00FF78F3" w:rsidP="00FF78F3">
      <w:pPr>
        <w:tabs>
          <w:tab w:val="left" w:pos="567"/>
        </w:tabs>
        <w:spacing w:line="360" w:lineRule="auto"/>
        <w:ind w:left="567" w:hanging="567"/>
        <w:jc w:val="both"/>
        <w:rPr>
          <w:szCs w:val="24"/>
          <w:u w:val="none"/>
          <w:lang w:eastAsia="lv-LV"/>
        </w:rPr>
      </w:pPr>
      <w:r w:rsidRPr="00FF78F3">
        <w:rPr>
          <w:szCs w:val="24"/>
          <w:u w:val="none"/>
          <w:lang w:eastAsia="lv-LV"/>
        </w:rPr>
        <w:t>1.3.</w:t>
      </w:r>
      <w:r w:rsidRPr="00FF78F3">
        <w:rPr>
          <w:szCs w:val="24"/>
          <w:u w:val="none"/>
          <w:lang w:eastAsia="lv-LV"/>
        </w:rPr>
        <w:tab/>
        <w:t>Kustamās mantas atsavināšanu rīko Gulbenes novada pašvaldības domes izveidotā Gulbenes novada pašvaldības īpašuma novērtēšanas un izsoļu komisija (turpmāk – Komisija).</w:t>
      </w:r>
    </w:p>
    <w:p w14:paraId="3CC11DA0" w14:textId="77777777" w:rsidR="00FF78F3" w:rsidRPr="00FF78F3" w:rsidRDefault="00FF78F3" w:rsidP="00FF78F3">
      <w:pPr>
        <w:tabs>
          <w:tab w:val="left" w:pos="567"/>
        </w:tabs>
        <w:spacing w:line="360" w:lineRule="auto"/>
        <w:ind w:left="567" w:hanging="567"/>
        <w:jc w:val="both"/>
        <w:rPr>
          <w:szCs w:val="24"/>
          <w:u w:val="none"/>
          <w:lang w:eastAsia="lv-LV"/>
        </w:rPr>
      </w:pPr>
      <w:r w:rsidRPr="00FF78F3">
        <w:rPr>
          <w:szCs w:val="24"/>
          <w:u w:val="none"/>
          <w:lang w:eastAsia="lv-LV"/>
        </w:rPr>
        <w:t xml:space="preserve">1.4. </w:t>
      </w:r>
      <w:r w:rsidRPr="00FF78F3">
        <w:rPr>
          <w:szCs w:val="24"/>
          <w:u w:val="none"/>
          <w:lang w:eastAsia="lv-LV"/>
        </w:rPr>
        <w:tab/>
        <w:t>Ziņas par Kustamo mantu:</w:t>
      </w:r>
    </w:p>
    <w:p w14:paraId="579A6641" w14:textId="77777777" w:rsidR="00FF78F3" w:rsidRPr="00FF78F3" w:rsidRDefault="00FF78F3" w:rsidP="00FF78F3">
      <w:pPr>
        <w:tabs>
          <w:tab w:val="left" w:pos="1276"/>
        </w:tabs>
        <w:spacing w:line="360" w:lineRule="auto"/>
        <w:ind w:left="1276" w:right="43" w:hanging="709"/>
        <w:jc w:val="both"/>
        <w:rPr>
          <w:szCs w:val="24"/>
          <w:u w:val="none"/>
          <w:lang w:eastAsia="lv-LV"/>
        </w:rPr>
      </w:pPr>
      <w:r w:rsidRPr="00FF78F3">
        <w:rPr>
          <w:szCs w:val="24"/>
          <w:u w:val="none"/>
          <w:lang w:eastAsia="lv-LV"/>
        </w:rPr>
        <w:t xml:space="preserve">1.4.1. </w:t>
      </w:r>
      <w:r w:rsidRPr="00FF78F3">
        <w:rPr>
          <w:szCs w:val="24"/>
          <w:u w:val="none"/>
          <w:lang w:eastAsia="lv-LV"/>
        </w:rPr>
        <w:tab/>
        <w:t xml:space="preserve">Gulbenes novada pašvaldības īpašumā esošā kustamā manta – transportlīdzeklis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5951B15D" w14:textId="77777777" w:rsidR="00FF78F3" w:rsidRPr="00FF78F3" w:rsidRDefault="00FF78F3" w:rsidP="00FF78F3">
      <w:pPr>
        <w:tabs>
          <w:tab w:val="left" w:pos="1276"/>
        </w:tabs>
        <w:spacing w:line="360" w:lineRule="auto"/>
        <w:ind w:left="1276" w:right="43" w:hanging="709"/>
        <w:jc w:val="both"/>
        <w:rPr>
          <w:szCs w:val="24"/>
          <w:u w:val="none"/>
          <w:lang w:eastAsia="lv-LV"/>
        </w:rPr>
      </w:pPr>
      <w:r w:rsidRPr="00FF78F3">
        <w:rPr>
          <w:szCs w:val="24"/>
          <w:u w:val="none"/>
          <w:lang w:eastAsia="lv-LV"/>
        </w:rPr>
        <w:t xml:space="preserve">1.4.2. </w:t>
      </w:r>
      <w:r w:rsidRPr="00FF78F3">
        <w:rPr>
          <w:szCs w:val="24"/>
          <w:u w:val="none"/>
          <w:lang w:eastAsia="lv-LV"/>
        </w:rPr>
        <w:tab/>
        <w:t>Pirmpirkuma tiesību uz Kustamo mantu iegādi nav.</w:t>
      </w:r>
    </w:p>
    <w:p w14:paraId="2E0E3040" w14:textId="77777777" w:rsidR="00FF78F3" w:rsidRPr="00FF78F3" w:rsidRDefault="00FF78F3" w:rsidP="00FF78F3">
      <w:pPr>
        <w:spacing w:line="360" w:lineRule="auto"/>
        <w:ind w:left="567" w:hanging="567"/>
        <w:jc w:val="both"/>
        <w:rPr>
          <w:szCs w:val="24"/>
          <w:u w:val="none"/>
          <w:lang w:eastAsia="lv-LV"/>
        </w:rPr>
      </w:pPr>
      <w:r w:rsidRPr="00FF78F3">
        <w:rPr>
          <w:szCs w:val="24"/>
          <w:u w:val="none"/>
          <w:lang w:eastAsia="lv-LV"/>
        </w:rPr>
        <w:t xml:space="preserve">1.5. </w:t>
      </w:r>
      <w:r w:rsidRPr="00FF78F3">
        <w:rPr>
          <w:szCs w:val="24"/>
          <w:u w:val="none"/>
          <w:lang w:eastAsia="lv-LV"/>
        </w:rPr>
        <w:tab/>
        <w:t>Kustamās mantas atsavināšanas veids – pārdošana par brīvu cenu (nosacīto cenu).</w:t>
      </w:r>
    </w:p>
    <w:p w14:paraId="715DDD91" w14:textId="77777777" w:rsidR="00FF78F3" w:rsidRPr="00FF78F3" w:rsidRDefault="00FF78F3" w:rsidP="00FF78F3">
      <w:pPr>
        <w:keepLines/>
        <w:spacing w:line="360" w:lineRule="auto"/>
        <w:ind w:left="567" w:right="43" w:hanging="567"/>
        <w:jc w:val="both"/>
        <w:rPr>
          <w:szCs w:val="24"/>
          <w:u w:val="none"/>
          <w:lang w:eastAsia="lv-LV"/>
        </w:rPr>
      </w:pPr>
      <w:r w:rsidRPr="00FF78F3">
        <w:rPr>
          <w:szCs w:val="24"/>
          <w:u w:val="none"/>
          <w:lang w:eastAsia="lv-LV"/>
        </w:rPr>
        <w:t xml:space="preserve">1.6. </w:t>
      </w:r>
      <w:r w:rsidRPr="00FF78F3">
        <w:rPr>
          <w:szCs w:val="24"/>
          <w:u w:val="none"/>
          <w:lang w:eastAsia="lv-LV"/>
        </w:rPr>
        <w:tab/>
        <w:t xml:space="preserve">Maksāšanas līdzekļi – 100% </w:t>
      </w:r>
      <w:proofErr w:type="spellStart"/>
      <w:r w:rsidRPr="00FF78F3">
        <w:rPr>
          <w:i/>
          <w:szCs w:val="24"/>
          <w:u w:val="none"/>
          <w:lang w:eastAsia="lv-LV"/>
        </w:rPr>
        <w:t>euro</w:t>
      </w:r>
      <w:proofErr w:type="spellEnd"/>
      <w:r w:rsidRPr="00FF78F3">
        <w:rPr>
          <w:szCs w:val="24"/>
          <w:u w:val="none"/>
          <w:lang w:eastAsia="lv-LV"/>
        </w:rPr>
        <w:t>.</w:t>
      </w:r>
    </w:p>
    <w:p w14:paraId="3909E71B" w14:textId="77777777" w:rsidR="00FF78F3" w:rsidRPr="00FF78F3" w:rsidRDefault="00FF78F3" w:rsidP="00FF78F3">
      <w:pPr>
        <w:spacing w:line="360" w:lineRule="auto"/>
        <w:ind w:left="567" w:right="43" w:hanging="567"/>
        <w:jc w:val="both"/>
        <w:rPr>
          <w:szCs w:val="24"/>
          <w:u w:val="none"/>
          <w:lang w:eastAsia="lv-LV"/>
        </w:rPr>
      </w:pPr>
      <w:r w:rsidRPr="00FF78F3">
        <w:rPr>
          <w:szCs w:val="24"/>
          <w:u w:val="none"/>
          <w:lang w:eastAsia="lv-LV"/>
        </w:rPr>
        <w:t xml:space="preserve">1.7. </w:t>
      </w:r>
      <w:r w:rsidRPr="00FF78F3">
        <w:rPr>
          <w:szCs w:val="24"/>
          <w:u w:val="none"/>
          <w:lang w:eastAsia="lv-LV"/>
        </w:rPr>
        <w:tab/>
        <w:t xml:space="preserve">Kustamās mantas brīvā cena (nosacītā cena) ir 1974 EUR (viens tūkstotis deviņi simti septiņdesmit četri </w:t>
      </w:r>
      <w:proofErr w:type="spellStart"/>
      <w:r w:rsidRPr="00FF78F3">
        <w:rPr>
          <w:i/>
          <w:szCs w:val="24"/>
          <w:u w:val="none"/>
          <w:lang w:eastAsia="lv-LV"/>
        </w:rPr>
        <w:t>euro</w:t>
      </w:r>
      <w:proofErr w:type="spellEnd"/>
      <w:r w:rsidRPr="00FF78F3">
        <w:rPr>
          <w:szCs w:val="24"/>
          <w:u w:val="none"/>
          <w:lang w:eastAsia="lv-LV"/>
        </w:rPr>
        <w:t>).</w:t>
      </w:r>
    </w:p>
    <w:p w14:paraId="4BF3D225" w14:textId="77777777" w:rsidR="00FF78F3" w:rsidRPr="00FF78F3" w:rsidRDefault="00FF78F3" w:rsidP="00FF78F3">
      <w:pPr>
        <w:spacing w:line="360" w:lineRule="auto"/>
        <w:ind w:left="567" w:right="43" w:hanging="567"/>
        <w:jc w:val="both"/>
        <w:rPr>
          <w:szCs w:val="24"/>
          <w:u w:val="none"/>
          <w:lang w:eastAsia="lv-LV"/>
        </w:rPr>
      </w:pPr>
      <w:r w:rsidRPr="00FF78F3">
        <w:rPr>
          <w:szCs w:val="24"/>
          <w:u w:val="none"/>
          <w:lang w:eastAsia="lv-LV"/>
        </w:rPr>
        <w:t xml:space="preserve">1.8.  </w:t>
      </w:r>
      <w:r w:rsidRPr="00FF78F3">
        <w:rPr>
          <w:szCs w:val="24"/>
          <w:u w:val="none"/>
          <w:lang w:eastAsia="lv-LV"/>
        </w:rPr>
        <w:tab/>
        <w:t xml:space="preserve">Sludinājums par Kustamās mantas atsavināšanu tiek publicēts Gulbenes novada pašvaldības tīmekļa vietnē </w:t>
      </w:r>
      <w:hyperlink r:id="rId25">
        <w:r w:rsidRPr="00FF78F3">
          <w:rPr>
            <w:szCs w:val="24"/>
            <w:lang w:eastAsia="lv-LV"/>
          </w:rPr>
          <w:t>www.gulbene.lv</w:t>
        </w:r>
      </w:hyperlink>
      <w:r w:rsidRPr="00FF78F3">
        <w:rPr>
          <w:szCs w:val="24"/>
          <w:u w:val="none"/>
          <w:lang w:eastAsia="lv-LV"/>
        </w:rPr>
        <w:t>.</w:t>
      </w:r>
    </w:p>
    <w:p w14:paraId="63D1BF63" w14:textId="77777777" w:rsidR="00FF78F3" w:rsidRPr="00FF78F3" w:rsidRDefault="00FF78F3" w:rsidP="00FF78F3">
      <w:pPr>
        <w:keepLines/>
        <w:spacing w:line="360" w:lineRule="auto"/>
        <w:ind w:left="567" w:right="43" w:hanging="567"/>
        <w:jc w:val="both"/>
        <w:rPr>
          <w:szCs w:val="24"/>
          <w:u w:val="none"/>
          <w:lang w:eastAsia="lv-LV"/>
        </w:rPr>
      </w:pPr>
      <w:r w:rsidRPr="00FF78F3">
        <w:rPr>
          <w:szCs w:val="24"/>
          <w:u w:val="none"/>
          <w:lang w:eastAsia="lv-LV"/>
        </w:rPr>
        <w:t xml:space="preserve">1.9. </w:t>
      </w:r>
      <w:r w:rsidRPr="00FF78F3">
        <w:rPr>
          <w:szCs w:val="24"/>
          <w:u w:val="none"/>
          <w:lang w:eastAsia="lv-LV"/>
        </w:rPr>
        <w:tab/>
        <w:t xml:space="preserve">Ar Kustamas mantas atsavināšanas noteikumiem var iepazīties Gulbenes novada pašvaldības tīmekļa vietnē </w:t>
      </w:r>
      <w:hyperlink r:id="rId26">
        <w:r w:rsidRPr="00FF78F3">
          <w:rPr>
            <w:szCs w:val="24"/>
            <w:lang w:eastAsia="lv-LV"/>
          </w:rPr>
          <w:t>www.gulbene.lv</w:t>
        </w:r>
      </w:hyperlink>
      <w:r w:rsidRPr="00FF78F3">
        <w:rPr>
          <w:szCs w:val="24"/>
          <w:u w:val="none"/>
          <w:lang w:eastAsia="lv-LV"/>
        </w:rPr>
        <w:t>.</w:t>
      </w:r>
    </w:p>
    <w:p w14:paraId="00A83307" w14:textId="77777777" w:rsidR="00FF78F3" w:rsidRPr="00FF78F3" w:rsidRDefault="00FF78F3" w:rsidP="00FF78F3">
      <w:pPr>
        <w:keepLines/>
        <w:spacing w:line="360" w:lineRule="auto"/>
        <w:ind w:left="567" w:right="43" w:hanging="567"/>
        <w:jc w:val="both"/>
        <w:rPr>
          <w:szCs w:val="24"/>
          <w:u w:val="none"/>
          <w:lang w:eastAsia="lv-LV"/>
        </w:rPr>
      </w:pPr>
      <w:r w:rsidRPr="00FF78F3">
        <w:rPr>
          <w:szCs w:val="24"/>
          <w:u w:val="none"/>
          <w:lang w:eastAsia="lv-LV"/>
        </w:rPr>
        <w:t xml:space="preserve">1.10. </w:t>
      </w:r>
      <w:r w:rsidRPr="00FF78F3">
        <w:rPr>
          <w:szCs w:val="24"/>
          <w:u w:val="none"/>
          <w:lang w:eastAsia="lv-LV"/>
        </w:rPr>
        <w:tab/>
        <w:t>Kustamajai mantai netiek dots garantijas termiņš. Gulbenes novada pašvaldība neuzņemas un nesniedz nekādas garantijas, saistības par Kustamās mantas kvalitāti, darba kārtību un tehnisko stāvokli, tai skaitā iespējamiem slēptiem defektiem.</w:t>
      </w:r>
    </w:p>
    <w:p w14:paraId="4FBA42E6" w14:textId="77777777" w:rsidR="00FF78F3" w:rsidRPr="00FF78F3" w:rsidRDefault="00FF78F3" w:rsidP="00FF78F3">
      <w:pPr>
        <w:keepLines/>
        <w:spacing w:line="360" w:lineRule="auto"/>
        <w:ind w:left="567" w:hanging="567"/>
        <w:jc w:val="both"/>
        <w:rPr>
          <w:szCs w:val="24"/>
          <w:u w:val="none"/>
          <w:lang w:eastAsia="lv-LV"/>
        </w:rPr>
      </w:pPr>
      <w:r w:rsidRPr="00FF78F3">
        <w:rPr>
          <w:szCs w:val="24"/>
          <w:u w:val="none"/>
          <w:lang w:eastAsia="lv-LV"/>
        </w:rPr>
        <w:t>1.11.</w:t>
      </w:r>
      <w:r w:rsidRPr="00FF78F3">
        <w:rPr>
          <w:szCs w:val="24"/>
          <w:u w:val="none"/>
          <w:lang w:eastAsia="lv-LV"/>
        </w:rPr>
        <w:tab/>
        <w:t xml:space="preserve">Pretendentam, </w:t>
      </w:r>
      <w:r w:rsidRPr="00FF78F3">
        <w:rPr>
          <w:bCs/>
          <w:szCs w:val="24"/>
          <w:u w:val="none"/>
          <w:lang w:eastAsia="lv-LV"/>
        </w:rPr>
        <w:t>sākot no pirmā sludinājuma publicēšanas dienas,</w:t>
      </w:r>
      <w:r w:rsidRPr="00FF78F3">
        <w:rPr>
          <w:szCs w:val="24"/>
          <w:u w:val="none"/>
          <w:lang w:eastAsia="lv-LV"/>
        </w:rPr>
        <w:t xml:space="preserve"> pirms pieteikuma iesniegšanas ir tiesības iepazīties ar Kustamo mantu, tās tehniskajiem rādītājiem – dokumentiem, kas raksturo Kustamo mantu un ir pašvaldības rīcībā, iepriekš sazinoties e-pastā: </w:t>
      </w:r>
      <w:hyperlink r:id="rId27">
        <w:r w:rsidRPr="00FF78F3">
          <w:rPr>
            <w:szCs w:val="24"/>
            <w:lang w:eastAsia="lv-LV"/>
          </w:rPr>
          <w:t>dome@gulbene.lv</w:t>
        </w:r>
      </w:hyperlink>
      <w:r w:rsidRPr="00FF78F3">
        <w:rPr>
          <w:szCs w:val="24"/>
          <w:u w:val="none"/>
          <w:lang w:eastAsia="lv-LV"/>
        </w:rPr>
        <w:t xml:space="preserve"> vai ar Gulbenes novada Centrālās pārvaldes Īpašumu pārraudzības nodaļas vecāko loģistikas speciālistu </w:t>
      </w:r>
      <w:proofErr w:type="spellStart"/>
      <w:r w:rsidRPr="00FF78F3">
        <w:rPr>
          <w:szCs w:val="24"/>
          <w:u w:val="none"/>
          <w:lang w:eastAsia="lv-LV"/>
        </w:rPr>
        <w:t>J.Osi</w:t>
      </w:r>
      <w:proofErr w:type="spellEnd"/>
      <w:r w:rsidRPr="00FF78F3">
        <w:rPr>
          <w:szCs w:val="24"/>
          <w:u w:val="none"/>
          <w:lang w:eastAsia="lv-LV"/>
        </w:rPr>
        <w:t xml:space="preserve"> pa tālruni +371 29424007.</w:t>
      </w:r>
    </w:p>
    <w:p w14:paraId="37A5439A" w14:textId="77777777" w:rsidR="00FF78F3" w:rsidRPr="00FF78F3" w:rsidRDefault="00FF78F3" w:rsidP="00FF78F3">
      <w:pPr>
        <w:keepNext/>
        <w:numPr>
          <w:ilvl w:val="0"/>
          <w:numId w:val="2"/>
        </w:numPr>
        <w:spacing w:before="120" w:line="360" w:lineRule="auto"/>
        <w:contextualSpacing/>
        <w:jc w:val="center"/>
        <w:rPr>
          <w:b/>
          <w:szCs w:val="24"/>
          <w:u w:val="none"/>
          <w:lang w:eastAsia="lv-LV"/>
        </w:rPr>
      </w:pPr>
      <w:r w:rsidRPr="00FF78F3">
        <w:rPr>
          <w:b/>
          <w:szCs w:val="24"/>
          <w:u w:val="none"/>
          <w:lang w:eastAsia="lv-LV"/>
        </w:rPr>
        <w:lastRenderedPageBreak/>
        <w:t>Pieteikumu iesniegšana un reģistrēšana</w:t>
      </w:r>
    </w:p>
    <w:p w14:paraId="5A1F4C47" w14:textId="77777777" w:rsidR="00FF78F3" w:rsidRPr="00FF78F3" w:rsidRDefault="00FF78F3" w:rsidP="00FF78F3">
      <w:pPr>
        <w:numPr>
          <w:ilvl w:val="1"/>
          <w:numId w:val="2"/>
        </w:numPr>
        <w:tabs>
          <w:tab w:val="left" w:pos="567"/>
        </w:tabs>
        <w:spacing w:line="360" w:lineRule="auto"/>
        <w:ind w:left="567" w:hanging="567"/>
        <w:jc w:val="both"/>
        <w:rPr>
          <w:szCs w:val="24"/>
          <w:u w:val="none"/>
          <w:lang w:eastAsia="lv-LV"/>
        </w:rPr>
      </w:pPr>
      <w:r w:rsidRPr="00FF78F3">
        <w:rPr>
          <w:szCs w:val="24"/>
          <w:u w:val="none"/>
          <w:lang w:eastAsia="lv-LV"/>
        </w:rPr>
        <w:t>Par Kustamās mantas pircēju var kļūt fiziska vai juridiska persona, kurai:</w:t>
      </w:r>
    </w:p>
    <w:p w14:paraId="7DBE17C1" w14:textId="77777777" w:rsidR="00FF78F3" w:rsidRPr="00FF78F3" w:rsidRDefault="00FF78F3" w:rsidP="00FF78F3">
      <w:pPr>
        <w:numPr>
          <w:ilvl w:val="2"/>
          <w:numId w:val="2"/>
        </w:numPr>
        <w:tabs>
          <w:tab w:val="left" w:pos="1276"/>
        </w:tabs>
        <w:spacing w:line="360" w:lineRule="auto"/>
        <w:ind w:left="1276" w:hanging="709"/>
        <w:jc w:val="both"/>
        <w:rPr>
          <w:szCs w:val="24"/>
          <w:u w:val="none"/>
          <w:lang w:eastAsia="lv-LV"/>
        </w:rPr>
      </w:pPr>
      <w:r w:rsidRPr="00FF78F3">
        <w:rPr>
          <w:szCs w:val="24"/>
          <w:u w:val="none"/>
          <w:lang w:eastAsia="lv-LV"/>
        </w:rPr>
        <w:t>ir tiesības, saskaņā ar spēkā esošajiem normatīvajiem aktiem, iegūt savā īpašumā kustamo mantu;</w:t>
      </w:r>
    </w:p>
    <w:p w14:paraId="00A250C3" w14:textId="77777777" w:rsidR="00FF78F3" w:rsidRPr="00FF78F3" w:rsidRDefault="00FF78F3" w:rsidP="00FF78F3">
      <w:pPr>
        <w:numPr>
          <w:ilvl w:val="2"/>
          <w:numId w:val="2"/>
        </w:numPr>
        <w:tabs>
          <w:tab w:val="left" w:pos="1276"/>
        </w:tabs>
        <w:spacing w:line="360" w:lineRule="auto"/>
        <w:ind w:left="1276" w:hanging="709"/>
        <w:jc w:val="both"/>
        <w:rPr>
          <w:szCs w:val="24"/>
          <w:u w:val="none"/>
          <w:lang w:eastAsia="lv-LV"/>
        </w:rPr>
      </w:pPr>
      <w:r w:rsidRPr="00FF78F3">
        <w:rPr>
          <w:szCs w:val="24"/>
          <w:u w:val="none"/>
          <w:lang w:eastAsia="lv-LV"/>
        </w:rPr>
        <w:t>nav Valsts ieņēmuma dienesta administrēto nodokļu (nodevu) parādu Latvijas Republikā vai valstī, kurā tā reģistrēta, tajā skaitā, valsts sociālās apdrošināšanas iemaksu parādi, kas kopsummā pārsniedz 150 EUR;</w:t>
      </w:r>
    </w:p>
    <w:p w14:paraId="6E00EFE0" w14:textId="77777777" w:rsidR="00FF78F3" w:rsidRPr="00FF78F3" w:rsidRDefault="00FF78F3" w:rsidP="00FF78F3">
      <w:pPr>
        <w:numPr>
          <w:ilvl w:val="2"/>
          <w:numId w:val="2"/>
        </w:numPr>
        <w:tabs>
          <w:tab w:val="left" w:pos="1276"/>
        </w:tabs>
        <w:spacing w:line="360" w:lineRule="auto"/>
        <w:ind w:left="1276" w:hanging="709"/>
        <w:jc w:val="both"/>
        <w:rPr>
          <w:szCs w:val="24"/>
          <w:u w:val="none"/>
          <w:lang w:eastAsia="lv-LV"/>
        </w:rPr>
      </w:pPr>
      <w:r w:rsidRPr="00FF78F3">
        <w:rPr>
          <w:szCs w:val="24"/>
          <w:u w:val="none"/>
          <w:lang w:eastAsia="lv-LV"/>
        </w:rPr>
        <w:t>nav maksājumu (nodokļi, nomas maksājumi utt.) parādu attiecībā pret Gulbenes novada pašvaldību;</w:t>
      </w:r>
    </w:p>
    <w:p w14:paraId="34FF5691" w14:textId="77777777" w:rsidR="00FF78F3" w:rsidRPr="00FF78F3" w:rsidRDefault="00FF78F3" w:rsidP="00FF78F3">
      <w:pPr>
        <w:numPr>
          <w:ilvl w:val="2"/>
          <w:numId w:val="2"/>
        </w:numPr>
        <w:tabs>
          <w:tab w:val="left" w:pos="1276"/>
        </w:tabs>
        <w:spacing w:line="360" w:lineRule="auto"/>
        <w:ind w:left="1276" w:hanging="709"/>
        <w:jc w:val="both"/>
        <w:rPr>
          <w:szCs w:val="24"/>
          <w:u w:val="none"/>
          <w:lang w:eastAsia="lv-LV"/>
        </w:rPr>
      </w:pPr>
      <w:r w:rsidRPr="00FF78F3">
        <w:rPr>
          <w:szCs w:val="24"/>
          <w:u w:val="none"/>
          <w:lang w:eastAsia="lv-LV"/>
        </w:rPr>
        <w:t>nav pasludināta maksātnespēja, tiem nav uzsākts likvidācijas process, to saimnieciskā darbība nav apturēta vai pārtraukta, vai nav uzsākta tiesvedība par darbības izbeigšanu, maksātnespēju vai bankrotu.</w:t>
      </w:r>
    </w:p>
    <w:p w14:paraId="42A8D729" w14:textId="77777777" w:rsidR="00FF78F3" w:rsidRPr="00FF78F3" w:rsidRDefault="00FF78F3" w:rsidP="00FF78F3">
      <w:pPr>
        <w:numPr>
          <w:ilvl w:val="1"/>
          <w:numId w:val="2"/>
        </w:numPr>
        <w:tabs>
          <w:tab w:val="left" w:pos="1276"/>
        </w:tabs>
        <w:spacing w:line="360" w:lineRule="auto"/>
        <w:ind w:left="567" w:hanging="567"/>
        <w:contextualSpacing/>
        <w:jc w:val="both"/>
        <w:rPr>
          <w:szCs w:val="24"/>
          <w:u w:val="none"/>
          <w:lang w:eastAsia="lv-LV"/>
        </w:rPr>
      </w:pPr>
      <w:r w:rsidRPr="00FF78F3">
        <w:rPr>
          <w:szCs w:val="24"/>
          <w:u w:val="none"/>
          <w:lang w:eastAsia="lv-LV"/>
        </w:rPr>
        <w:t xml:space="preserve">Pretendents, kurš vēlas iegādāties Kustamo mantu, noteikumos noteiktajā termiņā jāiesniedz Gulbenes novada pašvaldībā: </w:t>
      </w:r>
    </w:p>
    <w:p w14:paraId="62531B9B" w14:textId="77777777" w:rsidR="00FF78F3" w:rsidRPr="00FF78F3" w:rsidRDefault="00FF78F3" w:rsidP="00FF78F3">
      <w:pPr>
        <w:numPr>
          <w:ilvl w:val="2"/>
          <w:numId w:val="2"/>
        </w:numPr>
        <w:pBdr>
          <w:top w:val="nil"/>
          <w:left w:val="nil"/>
          <w:bottom w:val="nil"/>
          <w:right w:val="nil"/>
          <w:between w:val="nil"/>
        </w:pBdr>
        <w:spacing w:line="360" w:lineRule="auto"/>
        <w:ind w:left="1276" w:hanging="709"/>
        <w:contextualSpacing/>
        <w:jc w:val="both"/>
        <w:rPr>
          <w:szCs w:val="24"/>
          <w:u w:val="none"/>
          <w:lang w:eastAsia="lv-LV"/>
        </w:rPr>
      </w:pPr>
      <w:r w:rsidRPr="00FF78F3">
        <w:rPr>
          <w:b/>
          <w:szCs w:val="24"/>
          <w:u w:val="none"/>
          <w:lang w:eastAsia="lv-LV"/>
        </w:rPr>
        <w:t>fiziskai personai:</w:t>
      </w:r>
    </w:p>
    <w:p w14:paraId="2956EFBD" w14:textId="77777777" w:rsidR="00FF78F3" w:rsidRPr="00FF78F3" w:rsidRDefault="00FF78F3" w:rsidP="00FF78F3">
      <w:pPr>
        <w:numPr>
          <w:ilvl w:val="3"/>
          <w:numId w:val="2"/>
        </w:numPr>
        <w:pBdr>
          <w:top w:val="nil"/>
          <w:left w:val="nil"/>
          <w:bottom w:val="nil"/>
          <w:right w:val="nil"/>
          <w:between w:val="nil"/>
        </w:pBdr>
        <w:tabs>
          <w:tab w:val="left" w:pos="2127"/>
        </w:tabs>
        <w:spacing w:line="360" w:lineRule="auto"/>
        <w:ind w:left="2127" w:hanging="851"/>
        <w:contextualSpacing/>
        <w:jc w:val="both"/>
        <w:rPr>
          <w:szCs w:val="24"/>
          <w:u w:val="none"/>
          <w:lang w:eastAsia="lv-LV"/>
        </w:rPr>
      </w:pPr>
      <w:r w:rsidRPr="00FF78F3">
        <w:rPr>
          <w:szCs w:val="24"/>
          <w:u w:val="none"/>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737E4C1" w14:textId="77777777" w:rsidR="00FF78F3" w:rsidRPr="00FF78F3" w:rsidRDefault="00FF78F3" w:rsidP="00FF78F3">
      <w:pPr>
        <w:numPr>
          <w:ilvl w:val="3"/>
          <w:numId w:val="2"/>
        </w:numPr>
        <w:pBdr>
          <w:top w:val="nil"/>
          <w:left w:val="nil"/>
          <w:bottom w:val="nil"/>
          <w:right w:val="nil"/>
          <w:between w:val="nil"/>
        </w:pBdr>
        <w:tabs>
          <w:tab w:val="left" w:pos="2127"/>
        </w:tabs>
        <w:spacing w:line="360" w:lineRule="auto"/>
        <w:ind w:left="2127" w:hanging="851"/>
        <w:contextualSpacing/>
        <w:jc w:val="both"/>
        <w:rPr>
          <w:szCs w:val="24"/>
          <w:u w:val="none"/>
          <w:lang w:eastAsia="lv-LV"/>
        </w:rPr>
      </w:pPr>
      <w:r w:rsidRPr="00FF78F3">
        <w:rPr>
          <w:szCs w:val="24"/>
          <w:u w:val="none"/>
          <w:lang w:eastAsia="lv-LV"/>
        </w:rPr>
        <w:t>notariāli apliecināta pilnvara, ar ko dots pilnvarojums iesniegt pieteikumu  (ja fizisku personu pārstāv cita persona);</w:t>
      </w:r>
    </w:p>
    <w:p w14:paraId="064F7158" w14:textId="77777777" w:rsidR="00FF78F3" w:rsidRPr="00FF78F3" w:rsidRDefault="00FF78F3" w:rsidP="00FF78F3">
      <w:pPr>
        <w:autoSpaceDE w:val="0"/>
        <w:autoSpaceDN w:val="0"/>
        <w:adjustRightInd w:val="0"/>
        <w:spacing w:line="360" w:lineRule="auto"/>
        <w:ind w:left="567"/>
        <w:jc w:val="both"/>
        <w:rPr>
          <w:szCs w:val="24"/>
          <w:u w:val="none"/>
          <w:lang w:eastAsia="lv-LV"/>
        </w:rPr>
      </w:pPr>
      <w:r w:rsidRPr="00FF78F3">
        <w:rPr>
          <w:szCs w:val="24"/>
          <w:u w:val="none"/>
          <w:lang w:eastAsia="lv-LV"/>
        </w:rPr>
        <w:t>Pirms pretendenta reģistrēšanas atsavināšanas dalībnieku sarakstā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0BBFD69" w14:textId="77777777" w:rsidR="00FF78F3" w:rsidRPr="00FF78F3" w:rsidRDefault="00FF78F3" w:rsidP="00FF78F3">
      <w:pPr>
        <w:numPr>
          <w:ilvl w:val="2"/>
          <w:numId w:val="2"/>
        </w:numPr>
        <w:autoSpaceDE w:val="0"/>
        <w:autoSpaceDN w:val="0"/>
        <w:adjustRightInd w:val="0"/>
        <w:spacing w:line="360" w:lineRule="auto"/>
        <w:ind w:left="1276" w:hanging="709"/>
        <w:contextualSpacing/>
        <w:jc w:val="both"/>
        <w:rPr>
          <w:szCs w:val="24"/>
          <w:u w:val="none"/>
          <w:lang w:eastAsia="lv-LV"/>
        </w:rPr>
      </w:pPr>
      <w:r w:rsidRPr="00FF78F3">
        <w:rPr>
          <w:b/>
          <w:szCs w:val="24"/>
          <w:u w:val="none"/>
          <w:lang w:eastAsia="lv-LV"/>
        </w:rPr>
        <w:t>juridiskai personai</w:t>
      </w:r>
      <w:r w:rsidRPr="00FF78F3">
        <w:rPr>
          <w:szCs w:val="24"/>
          <w:u w:val="none"/>
          <w:lang w:eastAsia="lv-LV"/>
        </w:rPr>
        <w:t>:</w:t>
      </w:r>
    </w:p>
    <w:p w14:paraId="36F560B7" w14:textId="77777777" w:rsidR="00FF78F3" w:rsidRPr="00FF78F3" w:rsidRDefault="00FF78F3" w:rsidP="00FF78F3">
      <w:pPr>
        <w:numPr>
          <w:ilvl w:val="3"/>
          <w:numId w:val="2"/>
        </w:numPr>
        <w:tabs>
          <w:tab w:val="left" w:pos="2127"/>
        </w:tabs>
        <w:autoSpaceDE w:val="0"/>
        <w:autoSpaceDN w:val="0"/>
        <w:adjustRightInd w:val="0"/>
        <w:spacing w:line="360" w:lineRule="auto"/>
        <w:ind w:left="2127" w:hanging="851"/>
        <w:contextualSpacing/>
        <w:jc w:val="both"/>
        <w:rPr>
          <w:szCs w:val="24"/>
          <w:u w:val="none"/>
          <w:lang w:eastAsia="lv-LV"/>
        </w:rPr>
      </w:pPr>
      <w:r w:rsidRPr="00FF78F3">
        <w:rPr>
          <w:szCs w:val="24"/>
          <w:u w:val="none"/>
          <w:lang w:eastAsia="lv-LV"/>
        </w:rPr>
        <w:t>pieteikums, kurā jānorāda: nosaukums, reģistrācijas numurs, juridiskā adrese, papildu kontaktinformācija – elektroniskā pasta adrese un tālruņa numurs (ja tāds ir), juridiskas personas pārstāvja vārds, uzvārds;</w:t>
      </w:r>
    </w:p>
    <w:p w14:paraId="7E8C0F76" w14:textId="77777777" w:rsidR="00FF78F3" w:rsidRPr="00FF78F3" w:rsidRDefault="00FF78F3" w:rsidP="00FF78F3">
      <w:pPr>
        <w:numPr>
          <w:ilvl w:val="3"/>
          <w:numId w:val="2"/>
        </w:numPr>
        <w:tabs>
          <w:tab w:val="left" w:pos="2127"/>
        </w:tabs>
        <w:autoSpaceDE w:val="0"/>
        <w:autoSpaceDN w:val="0"/>
        <w:adjustRightInd w:val="0"/>
        <w:spacing w:line="360" w:lineRule="auto"/>
        <w:ind w:left="2127" w:hanging="851"/>
        <w:contextualSpacing/>
        <w:jc w:val="both"/>
        <w:rPr>
          <w:szCs w:val="24"/>
          <w:u w:val="none"/>
          <w:lang w:eastAsia="lv-LV"/>
        </w:rPr>
      </w:pPr>
      <w:r w:rsidRPr="00FF78F3">
        <w:rPr>
          <w:szCs w:val="24"/>
          <w:u w:val="none"/>
          <w:lang w:eastAsia="lv-LV"/>
        </w:rPr>
        <w:t xml:space="preserve">pilnvara pārstāvēt juridisko personu un ja nepieciešams noslēgt pirkuma līgumu (ja juridisku personu pārstāv persona, kas Uzņēmuma reģistra nav norādīta kā </w:t>
      </w:r>
      <w:proofErr w:type="spellStart"/>
      <w:r w:rsidRPr="00FF78F3">
        <w:rPr>
          <w:szCs w:val="24"/>
          <w:u w:val="none"/>
          <w:lang w:eastAsia="lv-LV"/>
        </w:rPr>
        <w:t>pārstāvēttiesīgā</w:t>
      </w:r>
      <w:proofErr w:type="spellEnd"/>
      <w:r w:rsidRPr="00FF78F3">
        <w:rPr>
          <w:szCs w:val="24"/>
          <w:u w:val="none"/>
          <w:lang w:eastAsia="lv-LV"/>
        </w:rPr>
        <w:t xml:space="preserve"> persona);</w:t>
      </w:r>
    </w:p>
    <w:p w14:paraId="5E3A30E7" w14:textId="77777777" w:rsidR="00FF78F3" w:rsidRPr="00FF78F3" w:rsidRDefault="00FF78F3" w:rsidP="00FF78F3">
      <w:pPr>
        <w:autoSpaceDE w:val="0"/>
        <w:autoSpaceDN w:val="0"/>
        <w:adjustRightInd w:val="0"/>
        <w:spacing w:line="360" w:lineRule="auto"/>
        <w:ind w:left="567"/>
        <w:jc w:val="both"/>
        <w:rPr>
          <w:szCs w:val="24"/>
          <w:u w:val="none"/>
          <w:lang w:eastAsia="lv-LV"/>
        </w:rPr>
      </w:pPr>
      <w:r w:rsidRPr="00FF78F3">
        <w:rPr>
          <w:szCs w:val="24"/>
          <w:u w:val="none"/>
          <w:lang w:eastAsia="lv-LV"/>
        </w:rPr>
        <w:t>Pirms pretendenta reģistrēšanas atsavināšanas dalībnieku sarakstā Komisija attiecībā uz juridisku personu pārbaudīs informāciju:</w:t>
      </w:r>
    </w:p>
    <w:p w14:paraId="797304AD" w14:textId="77777777" w:rsidR="00FF78F3" w:rsidRPr="00FF78F3" w:rsidRDefault="00FF78F3" w:rsidP="00FF78F3">
      <w:pPr>
        <w:numPr>
          <w:ilvl w:val="0"/>
          <w:numId w:val="4"/>
        </w:numPr>
        <w:autoSpaceDE w:val="0"/>
        <w:autoSpaceDN w:val="0"/>
        <w:adjustRightInd w:val="0"/>
        <w:spacing w:line="360" w:lineRule="auto"/>
        <w:ind w:left="851" w:hanging="284"/>
        <w:contextualSpacing/>
        <w:jc w:val="both"/>
        <w:rPr>
          <w:szCs w:val="24"/>
          <w:u w:val="none"/>
          <w:lang w:eastAsia="lv-LV"/>
        </w:rPr>
      </w:pPr>
      <w:r w:rsidRPr="00FF78F3">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C875D3A" w14:textId="77777777" w:rsidR="00FF78F3" w:rsidRPr="00FF78F3" w:rsidRDefault="00FF78F3" w:rsidP="00FF78F3">
      <w:pPr>
        <w:numPr>
          <w:ilvl w:val="0"/>
          <w:numId w:val="3"/>
        </w:numPr>
        <w:pBdr>
          <w:top w:val="nil"/>
          <w:left w:val="nil"/>
          <w:bottom w:val="nil"/>
          <w:right w:val="nil"/>
          <w:between w:val="nil"/>
        </w:pBdr>
        <w:spacing w:line="360" w:lineRule="auto"/>
        <w:ind w:left="851" w:hanging="284"/>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01067FF" w14:textId="77777777" w:rsidR="00FF78F3" w:rsidRPr="00FF78F3" w:rsidRDefault="00FF78F3" w:rsidP="00FF78F3">
      <w:pPr>
        <w:numPr>
          <w:ilvl w:val="1"/>
          <w:numId w:val="2"/>
        </w:numPr>
        <w:tabs>
          <w:tab w:val="left" w:pos="1276"/>
        </w:tabs>
        <w:spacing w:line="360" w:lineRule="auto"/>
        <w:ind w:left="567" w:hanging="567"/>
        <w:contextualSpacing/>
        <w:jc w:val="both"/>
        <w:rPr>
          <w:szCs w:val="24"/>
          <w:u w:val="none"/>
          <w:lang w:eastAsia="lv-LV"/>
        </w:rPr>
      </w:pPr>
      <w:r w:rsidRPr="00FF78F3">
        <w:rPr>
          <w:szCs w:val="24"/>
          <w:u w:val="none"/>
          <w:lang w:eastAsia="lv-LV"/>
        </w:rPr>
        <w:t xml:space="preserve">Komisija, saņemot pieteikumu Kustamās mantas atsavināšanai, sagatavo atsavināšanas dalībnieku sarakstu, kurā fiksē pretendentus pieteikumu iesniegšanas secībā. </w:t>
      </w:r>
    </w:p>
    <w:p w14:paraId="107240A9" w14:textId="77777777" w:rsidR="00FF78F3" w:rsidRPr="00FF78F3" w:rsidRDefault="00FF78F3" w:rsidP="00FF78F3">
      <w:pPr>
        <w:numPr>
          <w:ilvl w:val="1"/>
          <w:numId w:val="2"/>
        </w:numPr>
        <w:tabs>
          <w:tab w:val="left" w:pos="567"/>
        </w:tabs>
        <w:spacing w:line="360" w:lineRule="auto"/>
        <w:ind w:left="567" w:hanging="567"/>
        <w:jc w:val="both"/>
        <w:rPr>
          <w:szCs w:val="24"/>
          <w:u w:val="none"/>
          <w:lang w:eastAsia="lv-LV"/>
        </w:rPr>
      </w:pPr>
      <w:r w:rsidRPr="00FF78F3">
        <w:rPr>
          <w:szCs w:val="24"/>
          <w:u w:val="none"/>
          <w:lang w:eastAsia="lv-LV"/>
        </w:rPr>
        <w:t xml:space="preserve">Atsavināšanas dalībnieku pieteikumu saņemšana tiek uzsākta pēc sludinājuma publikācijas Gulbenes novada pašvaldības tīmekļa vietnē </w:t>
      </w:r>
      <w:hyperlink r:id="rId28">
        <w:r w:rsidRPr="00FF78F3">
          <w:rPr>
            <w:szCs w:val="24"/>
            <w:lang w:eastAsia="lv-LV"/>
          </w:rPr>
          <w:t>www.gulbene.lv</w:t>
        </w:r>
      </w:hyperlink>
      <w:r w:rsidRPr="00FF78F3">
        <w:rPr>
          <w:rFonts w:ascii="Arial" w:hAnsi="Arial" w:cs="Arial"/>
          <w:sz w:val="22"/>
          <w:u w:val="none"/>
          <w:lang w:eastAsia="lv-LV"/>
        </w:rPr>
        <w:t>.</w:t>
      </w:r>
    </w:p>
    <w:p w14:paraId="0A274E85" w14:textId="77777777" w:rsidR="00FF78F3" w:rsidRPr="00FF78F3" w:rsidRDefault="00FF78F3" w:rsidP="00FF78F3">
      <w:pPr>
        <w:numPr>
          <w:ilvl w:val="1"/>
          <w:numId w:val="2"/>
        </w:numPr>
        <w:pBdr>
          <w:top w:val="nil"/>
          <w:left w:val="nil"/>
          <w:bottom w:val="nil"/>
          <w:right w:val="nil"/>
          <w:between w:val="nil"/>
        </w:pBdr>
        <w:tabs>
          <w:tab w:val="left" w:pos="567"/>
        </w:tabs>
        <w:spacing w:line="360" w:lineRule="auto"/>
        <w:ind w:left="567" w:hanging="567"/>
        <w:jc w:val="both"/>
        <w:rPr>
          <w:szCs w:val="24"/>
          <w:u w:val="none"/>
          <w:lang w:eastAsia="lv-LV"/>
        </w:rPr>
      </w:pPr>
      <w:r w:rsidRPr="00FF78F3">
        <w:rPr>
          <w:szCs w:val="24"/>
          <w:u w:val="none"/>
          <w:lang w:eastAsia="lv-LV"/>
        </w:rPr>
        <w:t xml:space="preserve">Pieteikums iesniedzams Gulbenes novada pašvaldībā līdz </w:t>
      </w:r>
      <w:bookmarkStart w:id="4" w:name="_Hlk203471677"/>
      <w:r w:rsidRPr="00FF78F3">
        <w:rPr>
          <w:b/>
          <w:szCs w:val="24"/>
          <w:u w:val="none"/>
          <w:lang w:eastAsia="lv-LV"/>
        </w:rPr>
        <w:t>2025.gada 14.augustam plkst.15.00</w:t>
      </w:r>
      <w:bookmarkEnd w:id="4"/>
      <w:r w:rsidRPr="00FF78F3">
        <w:rPr>
          <w:b/>
          <w:szCs w:val="24"/>
          <w:u w:val="none"/>
          <w:lang w:eastAsia="lv-LV"/>
        </w:rPr>
        <w:t>:</w:t>
      </w:r>
    </w:p>
    <w:p w14:paraId="20FBEB26" w14:textId="77777777" w:rsidR="00FF78F3" w:rsidRPr="00FF78F3" w:rsidRDefault="00FF78F3" w:rsidP="00FF78F3">
      <w:pPr>
        <w:numPr>
          <w:ilvl w:val="2"/>
          <w:numId w:val="2"/>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FF78F3">
        <w:rPr>
          <w:szCs w:val="24"/>
          <w:u w:val="none"/>
          <w:lang w:eastAsia="lv-LV"/>
        </w:rPr>
        <w:t xml:space="preserve">nododot personīgi Gulbenes novada valsts un pašvaldības vienotajā klientu apkalpošanas centrā </w:t>
      </w:r>
      <w:r w:rsidRPr="00FF78F3">
        <w:rPr>
          <w:rFonts w:eastAsia="Calibri"/>
          <w:szCs w:val="24"/>
          <w:u w:val="none"/>
          <w:lang w:eastAsia="lv-LV"/>
        </w:rPr>
        <w:t>Ābeļu ielā 2, Gulbenē, Gulbenes novadā (pirmdienās, otrdienās, trešdienās, ceturtdienās no plkst. 8:00 līdz 17:00, piektdienās no plkst. 8:00 līdz 16:00);</w:t>
      </w:r>
    </w:p>
    <w:p w14:paraId="7B78E63D" w14:textId="77777777" w:rsidR="00FF78F3" w:rsidRPr="00FF78F3" w:rsidRDefault="00FF78F3" w:rsidP="00FF78F3">
      <w:pPr>
        <w:numPr>
          <w:ilvl w:val="2"/>
          <w:numId w:val="2"/>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FF78F3">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14.augustam plkst.15.00;</w:t>
      </w:r>
    </w:p>
    <w:p w14:paraId="6825AD31" w14:textId="77777777" w:rsidR="00FF78F3" w:rsidRPr="00FF78F3" w:rsidRDefault="00FF78F3" w:rsidP="00FF78F3">
      <w:pPr>
        <w:numPr>
          <w:ilvl w:val="2"/>
          <w:numId w:val="2"/>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FF78F3">
        <w:rPr>
          <w:szCs w:val="24"/>
          <w:u w:val="none"/>
          <w:lang w:eastAsia="lv-LV"/>
        </w:rPr>
        <w:t xml:space="preserve">elektroniski </w:t>
      </w:r>
      <w:r w:rsidRPr="00FF78F3">
        <w:rPr>
          <w:bCs/>
          <w:szCs w:val="24"/>
          <w:u w:val="none"/>
          <w:lang w:eastAsia="lv-LV"/>
        </w:rPr>
        <w:t>(pieteikums, kas parakstīts ar drošu elektronisko parakstu)</w:t>
      </w:r>
      <w:r w:rsidRPr="00FF78F3">
        <w:rPr>
          <w:szCs w:val="24"/>
          <w:u w:val="none"/>
          <w:lang w:eastAsia="lv-LV"/>
        </w:rPr>
        <w:t xml:space="preserve"> uz e-pasta adresi: </w:t>
      </w:r>
      <w:hyperlink r:id="rId29">
        <w:r w:rsidRPr="00FF78F3">
          <w:rPr>
            <w:szCs w:val="24"/>
            <w:lang w:eastAsia="lv-LV"/>
          </w:rPr>
          <w:t>dome@gulbene.lv</w:t>
        </w:r>
      </w:hyperlink>
      <w:r w:rsidRPr="00FF78F3">
        <w:rPr>
          <w:szCs w:val="24"/>
          <w:u w:val="none"/>
          <w:lang w:eastAsia="lv-LV"/>
        </w:rPr>
        <w:t>.</w:t>
      </w:r>
    </w:p>
    <w:p w14:paraId="08721489" w14:textId="77777777" w:rsidR="00FF78F3" w:rsidRPr="00FF78F3" w:rsidRDefault="00FF78F3" w:rsidP="00FF78F3">
      <w:pPr>
        <w:numPr>
          <w:ilvl w:val="1"/>
          <w:numId w:val="2"/>
        </w:numPr>
        <w:spacing w:line="360" w:lineRule="auto"/>
        <w:ind w:left="567" w:hanging="567"/>
        <w:contextualSpacing/>
        <w:jc w:val="both"/>
        <w:rPr>
          <w:szCs w:val="24"/>
          <w:u w:val="none"/>
          <w:lang w:eastAsia="lv-LV"/>
        </w:rPr>
      </w:pPr>
      <w:r w:rsidRPr="00FF78F3">
        <w:rPr>
          <w:szCs w:val="24"/>
          <w:u w:val="none"/>
          <w:lang w:eastAsia="lv-LV"/>
        </w:rPr>
        <w:t>Pretendents netiek reģistrēts atsavināšanas dalībnieku sarakstā, ja:</w:t>
      </w:r>
    </w:p>
    <w:p w14:paraId="1B8A762E" w14:textId="77777777" w:rsidR="00FF78F3" w:rsidRPr="00FF78F3" w:rsidRDefault="00FF78F3" w:rsidP="00FF78F3">
      <w:pPr>
        <w:numPr>
          <w:ilvl w:val="2"/>
          <w:numId w:val="2"/>
        </w:numPr>
        <w:spacing w:line="360" w:lineRule="auto"/>
        <w:ind w:left="1276" w:hanging="709"/>
        <w:jc w:val="both"/>
        <w:rPr>
          <w:szCs w:val="24"/>
          <w:u w:val="none"/>
          <w:lang w:eastAsia="lv-LV"/>
        </w:rPr>
      </w:pPr>
      <w:r w:rsidRPr="00FF78F3">
        <w:rPr>
          <w:szCs w:val="24"/>
          <w:u w:val="none"/>
          <w:lang w:eastAsia="lv-LV"/>
        </w:rPr>
        <w:t>nav vēl iestājies vai ir jau beidzies pretendentu reģistrācijas termiņš;</w:t>
      </w:r>
    </w:p>
    <w:p w14:paraId="29E49535" w14:textId="77777777" w:rsidR="00FF78F3" w:rsidRPr="00FF78F3" w:rsidRDefault="00FF78F3" w:rsidP="00FF78F3">
      <w:pPr>
        <w:numPr>
          <w:ilvl w:val="2"/>
          <w:numId w:val="2"/>
        </w:numPr>
        <w:spacing w:line="360" w:lineRule="auto"/>
        <w:ind w:left="1276" w:hanging="709"/>
        <w:jc w:val="both"/>
        <w:rPr>
          <w:szCs w:val="24"/>
          <w:u w:val="none"/>
          <w:lang w:eastAsia="lv-LV"/>
        </w:rPr>
      </w:pPr>
      <w:r w:rsidRPr="00FF78F3">
        <w:rPr>
          <w:szCs w:val="24"/>
          <w:u w:val="none"/>
          <w:lang w:eastAsia="lv-LV"/>
        </w:rPr>
        <w:t>ja nav iesniegti šo noteikumu 2.2.1.punktā vai 2.2.2.punktā norādītie dokumenti;</w:t>
      </w:r>
    </w:p>
    <w:p w14:paraId="413CEB92" w14:textId="77777777" w:rsidR="00FF78F3" w:rsidRPr="00FF78F3" w:rsidRDefault="00FF78F3" w:rsidP="00FF78F3">
      <w:pPr>
        <w:numPr>
          <w:ilvl w:val="2"/>
          <w:numId w:val="2"/>
        </w:numPr>
        <w:spacing w:line="360" w:lineRule="auto"/>
        <w:ind w:left="1276" w:hanging="709"/>
        <w:jc w:val="both"/>
        <w:rPr>
          <w:szCs w:val="24"/>
          <w:u w:val="none"/>
          <w:lang w:eastAsia="lv-LV"/>
        </w:rPr>
      </w:pPr>
      <w:r w:rsidRPr="00FF78F3">
        <w:rPr>
          <w:szCs w:val="24"/>
          <w:u w:val="none"/>
          <w:lang w:eastAsia="lv-LV"/>
        </w:rPr>
        <w:t>iesniegtajos dokumentos norādītas nepatiesas ziņas;</w:t>
      </w:r>
    </w:p>
    <w:p w14:paraId="5926074B" w14:textId="77777777" w:rsidR="00FF78F3" w:rsidRPr="00FF78F3" w:rsidRDefault="00FF78F3" w:rsidP="00FF78F3">
      <w:pPr>
        <w:numPr>
          <w:ilvl w:val="2"/>
          <w:numId w:val="2"/>
        </w:numPr>
        <w:spacing w:line="360" w:lineRule="auto"/>
        <w:ind w:left="1276" w:hanging="709"/>
        <w:jc w:val="both"/>
        <w:rPr>
          <w:szCs w:val="24"/>
          <w:u w:val="none"/>
          <w:lang w:eastAsia="lv-LV"/>
        </w:rPr>
      </w:pPr>
      <w:r w:rsidRPr="00FF78F3">
        <w:rPr>
          <w:szCs w:val="24"/>
          <w:u w:val="none"/>
          <w:lang w:eastAsia="lv-LV"/>
        </w:rPr>
        <w:t>konstatēts, ka pretendentam ir noteikumu 2.1.2. un/vai 2.1.3. apakšpunktā minētās parādsaistības;</w:t>
      </w:r>
    </w:p>
    <w:p w14:paraId="22F2BE7C" w14:textId="77777777" w:rsidR="00FF78F3" w:rsidRPr="00FF78F3" w:rsidRDefault="00FF78F3" w:rsidP="00FF78F3">
      <w:pPr>
        <w:numPr>
          <w:ilvl w:val="1"/>
          <w:numId w:val="2"/>
        </w:numPr>
        <w:spacing w:line="360" w:lineRule="auto"/>
        <w:ind w:left="567" w:hanging="567"/>
        <w:jc w:val="both"/>
        <w:rPr>
          <w:szCs w:val="24"/>
          <w:u w:val="none"/>
          <w:lang w:eastAsia="lv-LV"/>
        </w:rPr>
      </w:pPr>
      <w:r w:rsidRPr="00FF78F3">
        <w:rPr>
          <w:szCs w:val="24"/>
          <w:u w:val="none"/>
          <w:lang w:eastAsia="lv-LV"/>
        </w:rPr>
        <w:t>Komisijas locekļi nevar būt Kustamās mantas pircēji, kā arī nevar pirkt Kustamo mantu citu personu uzdevumā.</w:t>
      </w:r>
    </w:p>
    <w:p w14:paraId="558266A6" w14:textId="77777777" w:rsidR="00FF78F3" w:rsidRPr="00FF78F3" w:rsidRDefault="00FF78F3" w:rsidP="00FF78F3">
      <w:pPr>
        <w:numPr>
          <w:ilvl w:val="0"/>
          <w:numId w:val="2"/>
        </w:numPr>
        <w:spacing w:before="120" w:line="360" w:lineRule="auto"/>
        <w:ind w:left="357" w:hanging="357"/>
        <w:jc w:val="center"/>
        <w:rPr>
          <w:b/>
          <w:szCs w:val="24"/>
          <w:u w:val="none"/>
          <w:lang w:eastAsia="lv-LV"/>
        </w:rPr>
      </w:pPr>
      <w:r w:rsidRPr="00FF78F3">
        <w:rPr>
          <w:b/>
          <w:szCs w:val="24"/>
          <w:u w:val="none"/>
          <w:lang w:eastAsia="lv-LV"/>
        </w:rPr>
        <w:t>Nosacītās cenas samaksas kārtība un pirkuma līguma noslēgšana</w:t>
      </w:r>
    </w:p>
    <w:p w14:paraId="06A8D2B6"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t>Kustamās mantas pirkuma tiesības iegūst persona, kura pirmā iesniegusi pieteikumu un tikusi reģistrēta noteikumos noteiktajā kārtībā.</w:t>
      </w:r>
    </w:p>
    <w:p w14:paraId="15A852E2"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lastRenderedPageBreak/>
        <w:t>Pretendentam, kurš ieguvis tiesības pirkt Kustamo mantu, Komisija</w:t>
      </w:r>
      <w:r w:rsidRPr="00FF78F3">
        <w:rPr>
          <w:rFonts w:ascii="Arial" w:hAnsi="Arial" w:cs="Arial"/>
          <w:sz w:val="22"/>
          <w:u w:val="none"/>
          <w:lang w:eastAsia="lv-LV"/>
        </w:rPr>
        <w:t xml:space="preserve"> i</w:t>
      </w:r>
      <w:r w:rsidRPr="00FF78F3">
        <w:rPr>
          <w:szCs w:val="24"/>
          <w:u w:val="none"/>
          <w:lang w:eastAsia="lv-LV"/>
        </w:rPr>
        <w:t>zsniedz (</w:t>
      </w:r>
      <w:proofErr w:type="spellStart"/>
      <w:r w:rsidRPr="00FF78F3">
        <w:rPr>
          <w:szCs w:val="24"/>
          <w:u w:val="none"/>
          <w:lang w:eastAsia="lv-LV"/>
        </w:rPr>
        <w:t>nosūta</w:t>
      </w:r>
      <w:proofErr w:type="spellEnd"/>
      <w:r w:rsidRPr="00FF78F3">
        <w:rPr>
          <w:szCs w:val="24"/>
          <w:u w:val="none"/>
          <w:lang w:eastAsia="lv-LV"/>
        </w:rPr>
        <w:t>) izziņu norēķinam par kustamo mantu.</w:t>
      </w:r>
    </w:p>
    <w:p w14:paraId="75805581"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t xml:space="preserve">Pretendentam vienas nedēļas laikā no izziņas saņemšanas dienas jāsamaksā pirkuma maksa par Kustamo mantu, ieskaitot to bezskaidras naudas norēķinu veidā Gulbenes novada pašvaldības kontā Nr.LV81UNLA0050019845884, AS “SEB banka”, ar atzīmi “Kustamās mantas – transportlīdzekļa </w:t>
      </w:r>
      <w:proofErr w:type="spellStart"/>
      <w:r w:rsidRPr="00FF78F3">
        <w:rPr>
          <w:szCs w:val="24"/>
          <w:u w:val="none"/>
          <w:lang w:eastAsia="lv-LV"/>
        </w:rPr>
        <w:t>Opel</w:t>
      </w:r>
      <w:proofErr w:type="spellEnd"/>
      <w:r w:rsidRPr="00FF78F3">
        <w:rPr>
          <w:szCs w:val="24"/>
          <w:u w:val="none"/>
          <w:lang w:eastAsia="lv-LV"/>
        </w:rPr>
        <w:t xml:space="preserve"> </w:t>
      </w:r>
      <w:proofErr w:type="spellStart"/>
      <w:r w:rsidRPr="00FF78F3">
        <w:rPr>
          <w:szCs w:val="24"/>
          <w:u w:val="none"/>
          <w:lang w:eastAsia="lv-LV"/>
        </w:rPr>
        <w:t>Vivaro</w:t>
      </w:r>
      <w:proofErr w:type="spellEnd"/>
      <w:r w:rsidRPr="00FF78F3">
        <w:rPr>
          <w:szCs w:val="24"/>
          <w:u w:val="none"/>
          <w:lang w:eastAsia="lv-LV"/>
        </w:rPr>
        <w:t xml:space="preserve"> pirkuma maksa”.</w:t>
      </w:r>
    </w:p>
    <w:p w14:paraId="575D38E9"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t xml:space="preserve">Ja pretendents, kurš ieguvis tiesības pirkt Kustamo mantu, nav norēķinājies šo noteikumu 3.3.punktā noteiktajā kārtībā un termiņā, uzskatāms, ka pretendents ir atteicies no Kustamās mantas pirkuma tiesībām. Šādā gadījumā pretendents ar Komisijas lēmumu tiek izslēgts no atsavināšanas dalībnieku saraksta un iemaksātā pirkuma maksa vai tās daļa tiek atmaksāta. </w:t>
      </w:r>
      <w:r w:rsidRPr="00FF78F3">
        <w:rPr>
          <w:rFonts w:eastAsia="Calibri"/>
          <w:szCs w:val="24"/>
          <w:u w:val="none"/>
          <w:lang w:eastAsia="lv-LV"/>
        </w:rPr>
        <w:t xml:space="preserve">Komisijas lēmums par pretendenta izslēgšanu no </w:t>
      </w:r>
      <w:r w:rsidRPr="00FF78F3">
        <w:rPr>
          <w:szCs w:val="24"/>
          <w:u w:val="none"/>
          <w:lang w:eastAsia="lv-LV"/>
        </w:rPr>
        <w:t xml:space="preserve">atsavināšanas dalībnieku saraksta </w:t>
      </w:r>
      <w:r w:rsidRPr="00FF78F3">
        <w:rPr>
          <w:rFonts w:eastAsia="Calibri"/>
          <w:szCs w:val="24"/>
          <w:u w:val="none"/>
          <w:lang w:eastAsia="lv-LV"/>
        </w:rPr>
        <w:t>tiks nosūtīts uz pretendenta norādīto adresi.</w:t>
      </w:r>
    </w:p>
    <w:p w14:paraId="2E5D3702"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t>Komisija turpina kustamas mantas atsavināšanas procesu un secīgi piedāvā pirkt Kustamo mantu pretendentam, kurš nākamais ir reģistrēts atsavināšanas dalībnieku sarakstā, un izsniedz (</w:t>
      </w:r>
      <w:proofErr w:type="spellStart"/>
      <w:r w:rsidRPr="00FF78F3">
        <w:rPr>
          <w:szCs w:val="24"/>
          <w:u w:val="none"/>
          <w:lang w:eastAsia="lv-LV"/>
        </w:rPr>
        <w:t>nosūta</w:t>
      </w:r>
      <w:proofErr w:type="spellEnd"/>
      <w:r w:rsidRPr="00FF78F3">
        <w:rPr>
          <w:szCs w:val="24"/>
          <w:u w:val="none"/>
          <w:lang w:eastAsia="lv-LV"/>
        </w:rPr>
        <w:t xml:space="preserve">) viņam izziņu norēķinam par kustamo mantu. Pretendentam pirkuma maksas samaksa jāveic šo noteikumu 3.3. punktā noteiktajā kārtībā un termiņā. </w:t>
      </w:r>
    </w:p>
    <w:p w14:paraId="491424F0"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t>Ja šo noteikumu 3.5. punktā minētais dalībnieks no Kustamās mantas pirkuma atsakās vai šo noteikumu 3.3.punktā noteiktajā kārtībā un termiņā nenorēķinās par pirkumu, Komisija atsavināšanas procedūru pabeidz bez rezultāta.</w:t>
      </w:r>
    </w:p>
    <w:p w14:paraId="24D9E388" w14:textId="77777777" w:rsidR="00FF78F3" w:rsidRPr="00FF78F3" w:rsidRDefault="00FF78F3" w:rsidP="00FF78F3">
      <w:pPr>
        <w:numPr>
          <w:ilvl w:val="1"/>
          <w:numId w:val="2"/>
        </w:numPr>
        <w:pBdr>
          <w:top w:val="nil"/>
          <w:left w:val="nil"/>
          <w:bottom w:val="nil"/>
          <w:right w:val="nil"/>
          <w:between w:val="nil"/>
        </w:pBdr>
        <w:spacing w:line="360" w:lineRule="auto"/>
        <w:ind w:left="454"/>
        <w:jc w:val="both"/>
        <w:rPr>
          <w:szCs w:val="24"/>
          <w:u w:val="none"/>
          <w:lang w:eastAsia="lv-LV"/>
        </w:rPr>
      </w:pPr>
      <w:r w:rsidRPr="00FF78F3">
        <w:rPr>
          <w:szCs w:val="24"/>
          <w:u w:val="none"/>
          <w:lang w:eastAsia="lv-LV"/>
        </w:rPr>
        <w:t xml:space="preserve">Ja pretendents, kurš ieguvis tiesības pirkt Kustamo mantu, veic Kustamās mantas pirkuma maksas samaksu šo noteikumu 3.3.punktā minētajā kārtībā un termiņā, Komisija ar lēmumu atzīst pretendentu par Kustamās mantas pircēju. Noteikumu 3.3.punktā noteiktajā kārtībā un termiņā samaksātā pirkuma summa par Kustamo mantu netiek atmaksāta. </w:t>
      </w:r>
    </w:p>
    <w:p w14:paraId="55FA91CD" w14:textId="77777777" w:rsidR="00FF78F3" w:rsidRPr="00FF78F3" w:rsidRDefault="00FF78F3" w:rsidP="00FF78F3">
      <w:pPr>
        <w:numPr>
          <w:ilvl w:val="1"/>
          <w:numId w:val="2"/>
        </w:numPr>
        <w:spacing w:line="360" w:lineRule="auto"/>
        <w:ind w:left="454"/>
        <w:jc w:val="both"/>
        <w:rPr>
          <w:szCs w:val="24"/>
          <w:u w:val="none"/>
          <w:lang w:eastAsia="lv-LV"/>
        </w:rPr>
      </w:pPr>
      <w:r w:rsidRPr="00FF78F3">
        <w:rPr>
          <w:szCs w:val="24"/>
          <w:u w:val="none"/>
          <w:lang w:eastAsia="lv-LV"/>
        </w:rPr>
        <w:t>Gulbenes novada pašvaldības dome atsavināšanas rezultātus apstiprina ne vēlāk kā trīsdesmit dienu laikā pēc šo noteikumu 3.3.punktā paredzēto maksājumu nokārtošanas.</w:t>
      </w:r>
    </w:p>
    <w:p w14:paraId="08B8448F" w14:textId="77777777" w:rsidR="00FF78F3" w:rsidRPr="00FF78F3" w:rsidRDefault="00FF78F3" w:rsidP="00FF78F3">
      <w:pPr>
        <w:numPr>
          <w:ilvl w:val="1"/>
          <w:numId w:val="2"/>
        </w:numPr>
        <w:spacing w:line="360" w:lineRule="auto"/>
        <w:ind w:left="454"/>
        <w:jc w:val="both"/>
        <w:rPr>
          <w:szCs w:val="24"/>
          <w:u w:val="none"/>
          <w:lang w:eastAsia="lv-LV"/>
        </w:rPr>
      </w:pPr>
      <w:r w:rsidRPr="00FF78F3">
        <w:rPr>
          <w:szCs w:val="24"/>
          <w:u w:val="none"/>
          <w:lang w:eastAsia="lv-LV"/>
        </w:rPr>
        <w:t>Gulbenes novada pašvaldība trīsdesmit dienu laikā pēc atsavināšanas rezultātu apstiprināšanas noslēdz ar pircēju pirkuma līgumu.</w:t>
      </w:r>
    </w:p>
    <w:p w14:paraId="202AE8AF" w14:textId="77777777" w:rsidR="00FF78F3" w:rsidRPr="00FF78F3" w:rsidRDefault="00FF78F3" w:rsidP="00FF78F3">
      <w:pPr>
        <w:numPr>
          <w:ilvl w:val="1"/>
          <w:numId w:val="2"/>
        </w:numPr>
        <w:spacing w:line="360" w:lineRule="auto"/>
        <w:ind w:left="567" w:hanging="567"/>
        <w:jc w:val="both"/>
        <w:rPr>
          <w:szCs w:val="24"/>
          <w:u w:val="none"/>
          <w:lang w:eastAsia="lv-LV"/>
        </w:rPr>
      </w:pPr>
      <w:r w:rsidRPr="00FF78F3">
        <w:rPr>
          <w:szCs w:val="24"/>
          <w:u w:val="none"/>
          <w:lang w:eastAsia="lv-LV"/>
        </w:rPr>
        <w:t xml:space="preserve">Pēc pirkuma līguma parakstīšanas visa dokumentācija, kas saistīta ar Kustamo mantu, tiek nodota pircējam, sastādot par to nodošanas-pieņemšanas aktu. </w:t>
      </w:r>
    </w:p>
    <w:p w14:paraId="292D4709" w14:textId="77777777" w:rsidR="00FF78F3" w:rsidRPr="00FF78F3" w:rsidRDefault="00FF78F3" w:rsidP="00FF78F3">
      <w:pPr>
        <w:numPr>
          <w:ilvl w:val="0"/>
          <w:numId w:val="2"/>
        </w:numPr>
        <w:spacing w:line="360" w:lineRule="auto"/>
        <w:jc w:val="center"/>
        <w:rPr>
          <w:b/>
          <w:szCs w:val="24"/>
          <w:u w:val="none"/>
          <w:lang w:eastAsia="lv-LV"/>
        </w:rPr>
      </w:pPr>
      <w:r w:rsidRPr="00FF78F3">
        <w:rPr>
          <w:b/>
          <w:szCs w:val="24"/>
          <w:u w:val="none"/>
          <w:lang w:eastAsia="lv-LV"/>
        </w:rPr>
        <w:t>Nenotikusi atsavināšana</w:t>
      </w:r>
    </w:p>
    <w:p w14:paraId="490AE65B" w14:textId="77777777" w:rsidR="00FF78F3" w:rsidRPr="00FF78F3" w:rsidRDefault="00FF78F3" w:rsidP="00FF78F3">
      <w:pPr>
        <w:numPr>
          <w:ilvl w:val="1"/>
          <w:numId w:val="2"/>
        </w:numPr>
        <w:spacing w:line="360" w:lineRule="auto"/>
        <w:ind w:left="454"/>
        <w:jc w:val="both"/>
        <w:rPr>
          <w:szCs w:val="24"/>
          <w:u w:val="none"/>
          <w:lang w:eastAsia="lv-LV"/>
        </w:rPr>
      </w:pPr>
      <w:r w:rsidRPr="00FF78F3">
        <w:rPr>
          <w:szCs w:val="24"/>
          <w:u w:val="none"/>
          <w:lang w:eastAsia="lv-LV"/>
        </w:rPr>
        <w:t xml:space="preserve">Atsavināšana – pārdošana par brīvu cenu uzskatāma par nenotikušu: </w:t>
      </w:r>
    </w:p>
    <w:p w14:paraId="423412D7" w14:textId="77777777" w:rsidR="00FF78F3" w:rsidRPr="00FF78F3" w:rsidRDefault="00FF78F3" w:rsidP="00FF78F3">
      <w:pPr>
        <w:numPr>
          <w:ilvl w:val="2"/>
          <w:numId w:val="2"/>
        </w:numPr>
        <w:spacing w:line="360" w:lineRule="auto"/>
        <w:ind w:left="1134" w:hanging="708"/>
        <w:jc w:val="both"/>
        <w:rPr>
          <w:szCs w:val="24"/>
          <w:u w:val="none"/>
          <w:lang w:eastAsia="lv-LV"/>
        </w:rPr>
      </w:pPr>
      <w:r w:rsidRPr="00FF78F3">
        <w:rPr>
          <w:szCs w:val="24"/>
          <w:u w:val="none"/>
          <w:lang w:eastAsia="lv-LV"/>
        </w:rPr>
        <w:t xml:space="preserve">ja atsavināšanai par brīvu cenu nav reģistrēts neviens pretendents; </w:t>
      </w:r>
    </w:p>
    <w:p w14:paraId="62C39D84" w14:textId="77777777" w:rsidR="00FF78F3" w:rsidRPr="00FF78F3" w:rsidRDefault="00FF78F3" w:rsidP="00FF78F3">
      <w:pPr>
        <w:numPr>
          <w:ilvl w:val="2"/>
          <w:numId w:val="2"/>
        </w:numPr>
        <w:spacing w:line="360" w:lineRule="auto"/>
        <w:ind w:left="1134" w:hanging="708"/>
        <w:jc w:val="both"/>
        <w:rPr>
          <w:szCs w:val="24"/>
          <w:u w:val="none"/>
          <w:lang w:eastAsia="lv-LV"/>
        </w:rPr>
      </w:pPr>
      <w:r w:rsidRPr="00FF78F3">
        <w:rPr>
          <w:szCs w:val="24"/>
          <w:u w:val="none"/>
          <w:lang w:eastAsia="lv-LV"/>
        </w:rPr>
        <w:t>ja pretendents, kurš ieguvis Kustamās mantas pirkuma tiesības, neveic pirkuma maksas samaksu šajos noteikumos noteiktajā kārtībā un termiņā;</w:t>
      </w:r>
    </w:p>
    <w:p w14:paraId="057EC1E0" w14:textId="77777777" w:rsidR="00FF78F3" w:rsidRPr="00FF78F3" w:rsidRDefault="00FF78F3" w:rsidP="00FF78F3">
      <w:pPr>
        <w:numPr>
          <w:ilvl w:val="2"/>
          <w:numId w:val="2"/>
        </w:numPr>
        <w:spacing w:line="360" w:lineRule="auto"/>
        <w:ind w:left="1134" w:hanging="708"/>
        <w:jc w:val="both"/>
        <w:rPr>
          <w:szCs w:val="24"/>
          <w:u w:val="none"/>
          <w:lang w:eastAsia="lv-LV"/>
        </w:rPr>
      </w:pPr>
      <w:r w:rsidRPr="00FF78F3">
        <w:rPr>
          <w:szCs w:val="24"/>
          <w:u w:val="none"/>
          <w:lang w:eastAsia="lv-LV"/>
        </w:rPr>
        <w:t xml:space="preserve">ja pretendents nav parakstījis Kustamās mantas pirkuma līgumu; </w:t>
      </w:r>
    </w:p>
    <w:p w14:paraId="6AE05795" w14:textId="77777777" w:rsidR="00FF78F3" w:rsidRPr="00FF78F3" w:rsidRDefault="00FF78F3" w:rsidP="00FF78F3">
      <w:pPr>
        <w:numPr>
          <w:ilvl w:val="2"/>
          <w:numId w:val="2"/>
        </w:numPr>
        <w:spacing w:line="360" w:lineRule="auto"/>
        <w:ind w:left="1134" w:hanging="708"/>
        <w:jc w:val="both"/>
        <w:rPr>
          <w:szCs w:val="24"/>
          <w:u w:val="none"/>
          <w:lang w:eastAsia="lv-LV"/>
        </w:rPr>
      </w:pPr>
      <w:r w:rsidRPr="00FF78F3">
        <w:rPr>
          <w:szCs w:val="24"/>
          <w:u w:val="none"/>
          <w:lang w:eastAsia="lv-LV"/>
        </w:rPr>
        <w:lastRenderedPageBreak/>
        <w:t>ja Kustamo mantu nopirkusi persona, kurai nav bijušas tiesības piedalīties atsavināšanā.</w:t>
      </w:r>
    </w:p>
    <w:p w14:paraId="3B8CEB96" w14:textId="77777777" w:rsidR="00FF78F3" w:rsidRPr="00FF78F3" w:rsidRDefault="00FF78F3" w:rsidP="00FF78F3">
      <w:pPr>
        <w:numPr>
          <w:ilvl w:val="0"/>
          <w:numId w:val="2"/>
        </w:numPr>
        <w:spacing w:line="360" w:lineRule="auto"/>
        <w:jc w:val="center"/>
        <w:rPr>
          <w:b/>
          <w:szCs w:val="24"/>
          <w:u w:val="none"/>
          <w:lang w:eastAsia="lv-LV"/>
        </w:rPr>
      </w:pPr>
      <w:r w:rsidRPr="00FF78F3">
        <w:rPr>
          <w:b/>
          <w:szCs w:val="24"/>
          <w:u w:val="none"/>
          <w:lang w:eastAsia="lv-LV"/>
        </w:rPr>
        <w:t>Atsavināšanas rezultātu apstrīdēšana</w:t>
      </w:r>
    </w:p>
    <w:p w14:paraId="2836A818" w14:textId="77777777" w:rsidR="00FF78F3" w:rsidRPr="00FF78F3" w:rsidRDefault="00FF78F3" w:rsidP="00FF78F3">
      <w:pPr>
        <w:numPr>
          <w:ilvl w:val="1"/>
          <w:numId w:val="2"/>
        </w:numPr>
        <w:spacing w:line="360" w:lineRule="auto"/>
        <w:ind w:left="454"/>
        <w:jc w:val="both"/>
        <w:rPr>
          <w:szCs w:val="24"/>
          <w:u w:val="none"/>
          <w:lang w:eastAsia="lv-LV"/>
        </w:rPr>
      </w:pPr>
      <w:r w:rsidRPr="00FF78F3">
        <w:rPr>
          <w:szCs w:val="24"/>
          <w:u w:val="none"/>
          <w:lang w:eastAsia="lv-LV"/>
        </w:rPr>
        <w:t>Atsavināšanas rezultātus var apstrīdēt Gulbenes novada pašvaldības domē 5 (piecu) darba dienu laikā no dienas, kad Komisija ir apstiprinājusi atsavināšanas protokolu.</w:t>
      </w:r>
    </w:p>
    <w:p w14:paraId="53DB68F3" w14:textId="77777777" w:rsidR="00FF78F3" w:rsidRPr="00FF78F3" w:rsidRDefault="00FF78F3" w:rsidP="00FF78F3">
      <w:pPr>
        <w:spacing w:line="360" w:lineRule="auto"/>
        <w:jc w:val="center"/>
        <w:rPr>
          <w:b/>
          <w:szCs w:val="24"/>
          <w:u w:val="none"/>
          <w:lang w:eastAsia="lv-LV"/>
        </w:rPr>
      </w:pPr>
      <w:r w:rsidRPr="00FF78F3">
        <w:rPr>
          <w:b/>
          <w:szCs w:val="24"/>
          <w:u w:val="none"/>
          <w:lang w:eastAsia="lv-LV"/>
        </w:rPr>
        <w:t>9. Citi noteikumi</w:t>
      </w:r>
    </w:p>
    <w:p w14:paraId="23561004" w14:textId="77777777" w:rsidR="00FF78F3" w:rsidRPr="00FF78F3" w:rsidRDefault="00FF78F3" w:rsidP="00FF78F3">
      <w:pPr>
        <w:tabs>
          <w:tab w:val="left" w:pos="426"/>
        </w:tabs>
        <w:spacing w:line="360" w:lineRule="auto"/>
        <w:ind w:left="426" w:hanging="426"/>
        <w:jc w:val="both"/>
        <w:rPr>
          <w:szCs w:val="24"/>
          <w:u w:val="none"/>
          <w:lang w:eastAsia="lv-LV"/>
        </w:rPr>
      </w:pPr>
      <w:r w:rsidRPr="00FF78F3">
        <w:rPr>
          <w:szCs w:val="24"/>
          <w:u w:val="none"/>
          <w:lang w:eastAsia="lv-LV"/>
        </w:rPr>
        <w:t xml:space="preserve">6.1. </w:t>
      </w:r>
      <w:r w:rsidRPr="00FF78F3">
        <w:rPr>
          <w:szCs w:val="24"/>
          <w:u w:val="none"/>
          <w:lang w:eastAsia="lv-LV"/>
        </w:rPr>
        <w:tab/>
        <w:t>Starp atsavināšanas dalībniekiem aizliegta vienošanās, kas varētu ietekmēt atsavināšanas rezultātus un gaitu.</w:t>
      </w:r>
    </w:p>
    <w:p w14:paraId="37B125D9" w14:textId="77777777" w:rsidR="00FF78F3" w:rsidRPr="00FF78F3" w:rsidRDefault="00FF78F3" w:rsidP="00FF78F3">
      <w:pPr>
        <w:tabs>
          <w:tab w:val="left" w:pos="426"/>
        </w:tabs>
        <w:spacing w:line="360" w:lineRule="auto"/>
        <w:ind w:left="426" w:hanging="426"/>
        <w:jc w:val="both"/>
        <w:rPr>
          <w:szCs w:val="24"/>
          <w:u w:val="none"/>
          <w:lang w:eastAsia="lv-LV"/>
        </w:rPr>
      </w:pPr>
      <w:r w:rsidRPr="00FF78F3">
        <w:rPr>
          <w:szCs w:val="24"/>
          <w:u w:val="none"/>
          <w:lang w:eastAsia="lv-LV"/>
        </w:rPr>
        <w:t>6.2.</w:t>
      </w:r>
      <w:r w:rsidRPr="00FF78F3">
        <w:rPr>
          <w:szCs w:val="24"/>
          <w:u w:val="none"/>
          <w:lang w:eastAsia="lv-LV"/>
        </w:rPr>
        <w:tab/>
        <w:t>Pretendenti piekrīt, ka Komisija veic personas datu apstrādi, pārbaudot sniegto ziņu patiesumu.</w:t>
      </w:r>
    </w:p>
    <w:p w14:paraId="2205B8BF" w14:textId="77777777" w:rsidR="00FF78F3" w:rsidRPr="00FF78F3" w:rsidRDefault="00FF78F3" w:rsidP="00FF78F3">
      <w:pPr>
        <w:tabs>
          <w:tab w:val="left" w:pos="426"/>
        </w:tabs>
        <w:spacing w:line="360" w:lineRule="auto"/>
        <w:ind w:left="426" w:hanging="426"/>
        <w:jc w:val="both"/>
        <w:rPr>
          <w:szCs w:val="24"/>
          <w:u w:val="none"/>
          <w:lang w:eastAsia="lv-LV"/>
        </w:rPr>
      </w:pPr>
      <w:r w:rsidRPr="00FF78F3">
        <w:rPr>
          <w:szCs w:val="24"/>
          <w:u w:val="none"/>
          <w:lang w:eastAsia="lv-LV"/>
        </w:rPr>
        <w:t>6.3.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atsavināšanas uzvarētāju.</w:t>
      </w:r>
    </w:p>
    <w:p w14:paraId="637827F1" w14:textId="77777777" w:rsidR="004B1C70" w:rsidRDefault="004B1C70" w:rsidP="00575A1B">
      <w:pPr>
        <w:jc w:val="center"/>
        <w:rPr>
          <w:szCs w:val="24"/>
          <w:u w:val="none"/>
          <w:lang w:eastAsia="lv-LV"/>
        </w:rPr>
      </w:pPr>
    </w:p>
    <w:p w14:paraId="3686A5E7" w14:textId="13273DBD" w:rsidR="0032517B" w:rsidRPr="00575A1B" w:rsidRDefault="006A24AB"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6974E61"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56 - 21, Gulbenē, Gulbenes novadā, nosacītās cenas apstiprināšanu</w:t>
      </w:r>
    </w:p>
    <w:p w14:paraId="55A6D9AC"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CF96DAD"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198962" w14:textId="77777777" w:rsidR="002F0B78" w:rsidRPr="00575A1B" w:rsidRDefault="002F0B78" w:rsidP="002F0B78">
      <w:pPr>
        <w:rPr>
          <w:rFonts w:eastAsia="Calibri"/>
          <w:szCs w:val="24"/>
          <w:u w:val="none"/>
        </w:rPr>
      </w:pPr>
      <w:r>
        <w:rPr>
          <w:rFonts w:eastAsia="Calibri"/>
          <w:szCs w:val="24"/>
          <w:u w:val="none"/>
        </w:rPr>
        <w:t>DEBATĒS PIEDALĀS: nav</w:t>
      </w:r>
    </w:p>
    <w:p w14:paraId="33B83424" w14:textId="77777777" w:rsidR="002F0B78" w:rsidRDefault="002F0B78" w:rsidP="002F0B78">
      <w:pPr>
        <w:rPr>
          <w:rFonts w:eastAsia="Calibri"/>
          <w:color w:val="FF0000"/>
          <w:szCs w:val="24"/>
          <w:u w:val="none"/>
        </w:rPr>
      </w:pPr>
    </w:p>
    <w:p w14:paraId="3CB5241E" w14:textId="77777777" w:rsidR="002F0B78" w:rsidRDefault="002F0B78" w:rsidP="002F0B78">
      <w:pPr>
        <w:spacing w:line="360" w:lineRule="auto"/>
        <w:ind w:firstLine="567"/>
        <w:jc w:val="both"/>
        <w:rPr>
          <w:u w:val="none"/>
        </w:rPr>
      </w:pPr>
      <w:r>
        <w:rPr>
          <w:u w:val="none"/>
        </w:rPr>
        <w:t>Attīstības un tautsaimniecības komiteja atklāti balsojot:</w:t>
      </w:r>
    </w:p>
    <w:p w14:paraId="0C3760FA"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39014A3"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55C057" w14:textId="77777777" w:rsidR="00203C2F" w:rsidRDefault="00203C2F" w:rsidP="000C7638">
      <w:pPr>
        <w:rPr>
          <w:color w:val="000000" w:themeColor="text1"/>
          <w:szCs w:val="24"/>
          <w:u w:val="none"/>
        </w:rPr>
      </w:pPr>
    </w:p>
    <w:p w14:paraId="0F4F7C4B" w14:textId="77777777" w:rsidR="00FF78F3" w:rsidRPr="00FF78F3" w:rsidRDefault="00FF78F3" w:rsidP="00FF78F3">
      <w:pPr>
        <w:jc w:val="center"/>
        <w:rPr>
          <w:b/>
          <w:snapToGrid w:val="0"/>
          <w:szCs w:val="20"/>
          <w:u w:val="none"/>
        </w:rPr>
      </w:pPr>
      <w:r w:rsidRPr="00FF78F3">
        <w:rPr>
          <w:b/>
          <w:snapToGrid w:val="0"/>
          <w:szCs w:val="24"/>
          <w:u w:val="none"/>
        </w:rPr>
        <w:t xml:space="preserve">Par </w:t>
      </w:r>
      <w:r w:rsidRPr="00FF78F3">
        <w:rPr>
          <w:b/>
          <w:snapToGrid w:val="0"/>
          <w:szCs w:val="20"/>
          <w:u w:val="none"/>
        </w:rPr>
        <w:t xml:space="preserve">dzīvokļa īpašuma </w:t>
      </w:r>
      <w:r w:rsidRPr="00FF78F3">
        <w:rPr>
          <w:b/>
          <w:bCs/>
          <w:snapToGrid w:val="0"/>
          <w:szCs w:val="20"/>
          <w:u w:val="none"/>
        </w:rPr>
        <w:t>Rīgas iela 56 - 21, Gulbenē, Gulbenes novadā</w:t>
      </w:r>
      <w:r w:rsidRPr="00FF78F3">
        <w:rPr>
          <w:b/>
          <w:snapToGrid w:val="0"/>
          <w:szCs w:val="20"/>
          <w:u w:val="none"/>
        </w:rPr>
        <w:t>,</w:t>
      </w:r>
    </w:p>
    <w:p w14:paraId="776012AC" w14:textId="77777777" w:rsidR="00FF78F3" w:rsidRPr="00FF78F3" w:rsidRDefault="00FF78F3" w:rsidP="00FF78F3">
      <w:pPr>
        <w:jc w:val="center"/>
        <w:rPr>
          <w:snapToGrid w:val="0"/>
          <w:szCs w:val="24"/>
          <w:u w:val="none"/>
        </w:rPr>
      </w:pPr>
      <w:r w:rsidRPr="00FF78F3">
        <w:rPr>
          <w:b/>
          <w:snapToGrid w:val="0"/>
          <w:szCs w:val="20"/>
          <w:u w:val="none"/>
        </w:rPr>
        <w:t>nosacītās cenas apstiprināšanu</w:t>
      </w:r>
    </w:p>
    <w:p w14:paraId="3BB950FD" w14:textId="0718F2B4" w:rsidR="00FF78F3" w:rsidRPr="00FF78F3" w:rsidRDefault="00FF78F3" w:rsidP="00FF78F3">
      <w:pPr>
        <w:widowControl w:val="0"/>
        <w:spacing w:before="240" w:line="360" w:lineRule="auto"/>
        <w:ind w:firstLine="567"/>
        <w:jc w:val="both"/>
        <w:rPr>
          <w:szCs w:val="24"/>
          <w:u w:val="none"/>
          <w:lang w:eastAsia="lv-LV"/>
        </w:rPr>
      </w:pPr>
      <w:r w:rsidRPr="00FF78F3">
        <w:rPr>
          <w:rFonts w:cs="Arial"/>
          <w:u w:val="none"/>
          <w:lang w:eastAsia="lv-LV"/>
        </w:rPr>
        <w:t xml:space="preserve">Gulbenes novada pašvaldības dome 2024.gada 26.septembrī pieņēma lēmumu Nr. GND/2024/532 “Par Gulbenes pilsētas dzīvokļa īpašuma Rīgas iela 56 - 21 atsavināšanu” (protokols Nr. 17; 8.p.), ar kuru nolēma nodot atsavināšanai Gulbenes novada pašvaldībai piederošo dzīvokļa īpašumu </w:t>
      </w:r>
      <w:r w:rsidRPr="00FF78F3">
        <w:rPr>
          <w:rFonts w:eastAsia="SimSun" w:cs="Arial"/>
          <w:bCs/>
          <w:u w:val="none"/>
          <w:lang w:eastAsia="zh-CN" w:bidi="hi-IN"/>
        </w:rPr>
        <w:t>Rīgas iela 56 – 21, Gulbene, Gulbenes novads</w:t>
      </w:r>
      <w:r w:rsidRPr="00FF78F3">
        <w:rPr>
          <w:rFonts w:eastAsia="SimSun" w:cs="Arial"/>
          <w:u w:val="none"/>
          <w:lang w:eastAsia="zh-CN" w:bidi="hi-IN"/>
        </w:rPr>
        <w:t xml:space="preserve">, kadastra numurs 5001 900 2728, kas sastāv no divu istabu dzīvokļa (telpu grupas kadastra apzīmējums </w:t>
      </w:r>
      <w:r w:rsidRPr="00FF78F3">
        <w:rPr>
          <w:rFonts w:cs="Arial"/>
          <w:u w:val="none"/>
          <w:lang w:eastAsia="lv-LV"/>
        </w:rPr>
        <w:t>50010010084 001021)</w:t>
      </w:r>
      <w:r w:rsidRPr="00FF78F3">
        <w:rPr>
          <w:rFonts w:eastAsia="SimSun" w:cs="Arial"/>
          <w:u w:val="none"/>
          <w:lang w:eastAsia="zh-CN" w:bidi="hi-IN"/>
        </w:rPr>
        <w:t xml:space="preserve">, un pie tās piederošās kopīpašuma 380/13278 domājamās daļas dzīvojamās mājas (būves kadastra apzīmējums </w:t>
      </w:r>
      <w:r w:rsidRPr="00FF78F3">
        <w:rPr>
          <w:rFonts w:cs="Arial"/>
          <w:u w:val="none"/>
          <w:lang w:eastAsia="lv-LV"/>
        </w:rPr>
        <w:t>50010010084001</w:t>
      </w:r>
      <w:r w:rsidRPr="00FF78F3">
        <w:rPr>
          <w:rFonts w:eastAsia="SimSun" w:cs="Arial"/>
          <w:u w:val="none"/>
          <w:lang w:eastAsia="zh-CN" w:bidi="hi-IN"/>
        </w:rPr>
        <w:t>)</w:t>
      </w:r>
      <w:r w:rsidRPr="00FF78F3">
        <w:rPr>
          <w:rFonts w:cs="Arial"/>
          <w:u w:val="none"/>
          <w:lang w:eastAsia="lv-LV"/>
        </w:rPr>
        <w:t xml:space="preserve">, un </w:t>
      </w:r>
      <w:r w:rsidRPr="00FF78F3">
        <w:rPr>
          <w:rFonts w:eastAsia="SimSun" w:cs="Arial"/>
          <w:u w:val="none"/>
          <w:lang w:eastAsia="zh-CN" w:bidi="hi-IN"/>
        </w:rPr>
        <w:t>380/13278 domājamās daļas no</w:t>
      </w:r>
      <w:r w:rsidRPr="00FF78F3">
        <w:rPr>
          <w:rFonts w:cs="Arial"/>
          <w:u w:val="none"/>
          <w:lang w:eastAsia="lv-LV"/>
        </w:rPr>
        <w:t xml:space="preserve"> </w:t>
      </w:r>
      <w:r w:rsidRPr="00FF78F3">
        <w:rPr>
          <w:rFonts w:eastAsia="SimSun" w:cs="Arial"/>
          <w:u w:val="none"/>
          <w:lang w:eastAsia="zh-CN" w:bidi="hi-IN"/>
        </w:rPr>
        <w:t xml:space="preserve">zemes ar kadastra apzīmējumu </w:t>
      </w:r>
      <w:r w:rsidRPr="00FF78F3">
        <w:rPr>
          <w:rFonts w:cs="Arial"/>
          <w:u w:val="none"/>
          <w:lang w:eastAsia="lv-LV"/>
        </w:rPr>
        <w:t xml:space="preserve">50010010084 (turpmāk – Dzīvokļa īpašums), par brīvu cenu </w:t>
      </w:r>
      <w:r w:rsidR="00F811FF">
        <w:rPr>
          <w:b/>
          <w:szCs w:val="24"/>
          <w:u w:val="none"/>
          <w:lang w:eastAsia="lv-LV"/>
        </w:rPr>
        <w:t>[…]</w:t>
      </w:r>
      <w:r w:rsidRPr="00FF78F3">
        <w:rPr>
          <w:rFonts w:cs="Arial"/>
          <w:bCs/>
          <w:u w:val="none"/>
          <w:lang w:eastAsia="lv-LV"/>
        </w:rPr>
        <w:t>, un</w:t>
      </w:r>
      <w:r w:rsidRPr="00FF78F3">
        <w:rPr>
          <w:rFonts w:cs="Arial"/>
          <w:u w:val="none"/>
          <w:lang w:eastAsia="lv-LV"/>
        </w:rPr>
        <w:t xml:space="preserve"> uzdeva Gulbenes novada pašvaldības īpašuma novērtēšanas un izsoļu komisijai organizēt nekustamā </w:t>
      </w:r>
      <w:r w:rsidRPr="00FF78F3">
        <w:rPr>
          <w:rFonts w:cs="Arial"/>
          <w:u w:val="none"/>
          <w:lang w:eastAsia="lv-LV"/>
        </w:rPr>
        <w:lastRenderedPageBreak/>
        <w:t>īpašuma novērtēšanu un nosacītās cenas noteikšanu un iesniegt to apstiprināšanai Gulbenes novada pašvaldības domes sēdē</w:t>
      </w:r>
      <w:r w:rsidRPr="00FF78F3">
        <w:rPr>
          <w:szCs w:val="24"/>
          <w:u w:val="none"/>
          <w:lang w:eastAsia="lv-LV"/>
        </w:rPr>
        <w:t>.</w:t>
      </w:r>
    </w:p>
    <w:p w14:paraId="4F64C12B" w14:textId="77777777" w:rsidR="00FF78F3" w:rsidRPr="00FF78F3" w:rsidRDefault="00FF78F3" w:rsidP="00FF78F3">
      <w:pPr>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7.jūlijā un reģistrēta ar Nr. GND/4.18/25/2349-S) par dzīvokļa īpašuma tirgus vērtību, saskaņā ar 2025.gada 20.jūnija vērtēšanas atskaiti, objekta tirgus vērtība ir </w:t>
      </w:r>
      <w:bookmarkStart w:id="5" w:name="_Hlk203046286"/>
      <w:r w:rsidRPr="00FF78F3">
        <w:rPr>
          <w:rFonts w:cs="Arial"/>
          <w:u w:val="none"/>
          <w:lang w:eastAsia="lv-LV"/>
        </w:rPr>
        <w:t xml:space="preserve">9700 EUR (deviņi tūkstoši septiņi simti </w:t>
      </w:r>
      <w:bookmarkEnd w:id="5"/>
      <w:proofErr w:type="spellStart"/>
      <w:r w:rsidRPr="00FF78F3">
        <w:rPr>
          <w:rFonts w:cs="Arial"/>
          <w:i/>
          <w:iCs/>
          <w:u w:val="none"/>
          <w:lang w:eastAsia="lv-LV"/>
        </w:rPr>
        <w:t>euro</w:t>
      </w:r>
      <w:proofErr w:type="spellEnd"/>
      <w:r w:rsidRPr="00FF78F3">
        <w:rPr>
          <w:rFonts w:cs="Arial"/>
          <w:u w:val="none"/>
          <w:lang w:eastAsia="lv-LV"/>
        </w:rPr>
        <w:t>).</w:t>
      </w:r>
    </w:p>
    <w:p w14:paraId="67535E7E"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0" w:anchor="p9" w:tgtFrame="_blank" w:history="1">
        <w:r w:rsidRPr="00FF78F3">
          <w:rPr>
            <w:szCs w:val="24"/>
            <w:u w:val="none"/>
            <w:lang w:eastAsia="lv-LV"/>
          </w:rPr>
          <w:t>9.pants</w:t>
        </w:r>
      </w:hyperlink>
      <w:r w:rsidRPr="00FF78F3">
        <w:rPr>
          <w:szCs w:val="24"/>
          <w:u w:val="none"/>
          <w:lang w:eastAsia="lv-LV"/>
        </w:rPr>
        <w:t xml:space="preserve">), </w:t>
      </w:r>
      <w:proofErr w:type="spellStart"/>
      <w:r w:rsidRPr="00FF78F3">
        <w:rPr>
          <w:szCs w:val="24"/>
          <w:u w:val="none"/>
          <w:lang w:eastAsia="lv-LV"/>
        </w:rPr>
        <w:t>nosūta</w:t>
      </w:r>
      <w:proofErr w:type="spellEnd"/>
      <w:r w:rsidRPr="00FF78F3">
        <w:rPr>
          <w:szCs w:val="24"/>
          <w:u w:val="none"/>
          <w:lang w:eastAsia="lv-LV"/>
        </w:rPr>
        <w:t xml:space="preserve"> tām atsavināšanas paziņojumu.</w:t>
      </w:r>
    </w:p>
    <w:p w14:paraId="045CF9BE"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DE5AC10" w14:textId="77777777" w:rsidR="00FF78F3" w:rsidRPr="00FF78F3" w:rsidRDefault="00FF78F3" w:rsidP="00FF78F3">
      <w:pPr>
        <w:spacing w:line="360" w:lineRule="auto"/>
        <w:ind w:firstLine="567"/>
        <w:jc w:val="both"/>
        <w:rPr>
          <w:noProof/>
          <w:szCs w:val="24"/>
          <w:u w:val="none"/>
          <w:lang w:eastAsia="lv-LV"/>
        </w:rPr>
      </w:pPr>
      <w:r w:rsidRPr="00FF78F3">
        <w:rPr>
          <w:szCs w:val="24"/>
          <w:u w:val="none"/>
          <w:lang w:eastAsia="lv-LV"/>
        </w:rPr>
        <w:t xml:space="preserve">Ņemot vērā Gulbenes novada pašvaldības īpašuma novērtēšanas un izsoļu komisijas 2025.gada 10.jūlija sēdes lēmumu “Par dzīvokļa īpašuma </w:t>
      </w:r>
      <w:r w:rsidRPr="00FF78F3">
        <w:rPr>
          <w:rFonts w:eastAsia="SimSun" w:cs="Arial"/>
          <w:bCs/>
          <w:u w:val="none"/>
          <w:lang w:eastAsia="zh-CN" w:bidi="hi-IN"/>
        </w:rPr>
        <w:t>Rīgas iela 56 - 21, Gulbenē, Gulbenes novadā</w:t>
      </w:r>
      <w:r w:rsidRPr="00FF78F3">
        <w:rPr>
          <w:szCs w:val="24"/>
          <w:u w:val="none"/>
          <w:lang w:eastAsia="lv-LV"/>
        </w:rPr>
        <w:t xml:space="preserve">, nosacītās cenas apstiprināšanu”, protokols Nr. GND/2.7.2/25/16 (9.§),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FF78F3">
        <w:rPr>
          <w:rFonts w:cs="Arial"/>
          <w:noProof/>
          <w:u w:val="none"/>
          <w:lang w:eastAsia="lv-LV"/>
        </w:rPr>
        <w:t>ar  balsīm “Par” ( ), “Pret” – , “Atturas” – , “Nepiedalās” – , Gulbenes novada pašvaldības dome NOLEMJ</w:t>
      </w:r>
      <w:r w:rsidRPr="00FF78F3">
        <w:rPr>
          <w:szCs w:val="24"/>
          <w:u w:val="none"/>
          <w:lang w:eastAsia="lv-LV"/>
        </w:rPr>
        <w:t>:</w:t>
      </w:r>
    </w:p>
    <w:p w14:paraId="6F06CAEF" w14:textId="77777777" w:rsidR="00FF78F3" w:rsidRPr="00FF78F3" w:rsidRDefault="00FF78F3" w:rsidP="00FF78F3">
      <w:pPr>
        <w:numPr>
          <w:ilvl w:val="0"/>
          <w:numId w:val="6"/>
        </w:numPr>
        <w:tabs>
          <w:tab w:val="left" w:pos="851"/>
        </w:tabs>
        <w:spacing w:line="360" w:lineRule="auto"/>
        <w:ind w:left="0" w:firstLine="567"/>
        <w:contextualSpacing/>
        <w:jc w:val="both"/>
        <w:rPr>
          <w:rFonts w:cs="Arial"/>
          <w:u w:val="none"/>
          <w:lang w:eastAsia="lv-LV"/>
        </w:rPr>
      </w:pPr>
      <w:r w:rsidRPr="00FF78F3">
        <w:rPr>
          <w:szCs w:val="24"/>
          <w:u w:val="none"/>
          <w:lang w:eastAsia="lv-LV"/>
        </w:rPr>
        <w:t xml:space="preserve">APSTIPRINĀT </w:t>
      </w:r>
      <w:r w:rsidRPr="00FF78F3">
        <w:rPr>
          <w:rFonts w:cs="Arial"/>
          <w:u w:val="none"/>
          <w:lang w:eastAsia="lv-LV"/>
        </w:rPr>
        <w:t xml:space="preserve">Gulbenes novada pašvaldībai piederošo dzīvokļa īpašuma </w:t>
      </w:r>
      <w:r w:rsidRPr="00FF78F3">
        <w:rPr>
          <w:rFonts w:eastAsia="SimSun" w:cs="Arial"/>
          <w:bCs/>
          <w:u w:val="none"/>
          <w:lang w:eastAsia="zh-CN" w:bidi="hi-IN"/>
        </w:rPr>
        <w:t>Rīgas iela 56 – 21, Gulbene, Gulbenes novads</w:t>
      </w:r>
      <w:r w:rsidRPr="00FF78F3">
        <w:rPr>
          <w:rFonts w:eastAsia="SimSun" w:cs="Arial"/>
          <w:u w:val="none"/>
          <w:lang w:eastAsia="zh-CN" w:bidi="hi-IN"/>
        </w:rPr>
        <w:t xml:space="preserve">, kadastra numurs 5001 900 2728, kas sastāv no divu istabu dzīvokļa (telpu grupas kadastra apzīmējums </w:t>
      </w:r>
      <w:r w:rsidRPr="00FF78F3">
        <w:rPr>
          <w:rFonts w:cs="Arial"/>
          <w:u w:val="none"/>
          <w:lang w:eastAsia="lv-LV"/>
        </w:rPr>
        <w:t>50010010084001021)</w:t>
      </w:r>
      <w:r w:rsidRPr="00FF78F3">
        <w:rPr>
          <w:rFonts w:eastAsia="SimSun" w:cs="Arial"/>
          <w:u w:val="none"/>
          <w:lang w:eastAsia="zh-CN" w:bidi="hi-IN"/>
        </w:rPr>
        <w:t xml:space="preserve">, un pie tās piederošās kopīpašuma 380/13278 domājamās daļas dzīvojamās mājas (būves kadastra apzīmējums </w:t>
      </w:r>
      <w:r w:rsidRPr="00FF78F3">
        <w:rPr>
          <w:rFonts w:cs="Arial"/>
          <w:u w:val="none"/>
          <w:lang w:eastAsia="lv-LV"/>
        </w:rPr>
        <w:t>50010010084001</w:t>
      </w:r>
      <w:r w:rsidRPr="00FF78F3">
        <w:rPr>
          <w:rFonts w:eastAsia="SimSun" w:cs="Arial"/>
          <w:u w:val="none"/>
          <w:lang w:eastAsia="zh-CN" w:bidi="hi-IN"/>
        </w:rPr>
        <w:t>)</w:t>
      </w:r>
      <w:r w:rsidRPr="00FF78F3">
        <w:rPr>
          <w:rFonts w:cs="Arial"/>
          <w:u w:val="none"/>
          <w:lang w:eastAsia="lv-LV"/>
        </w:rPr>
        <w:t xml:space="preserve">, un </w:t>
      </w:r>
      <w:r w:rsidRPr="00FF78F3">
        <w:rPr>
          <w:rFonts w:eastAsia="SimSun" w:cs="Arial"/>
          <w:u w:val="none"/>
          <w:lang w:eastAsia="zh-CN" w:bidi="hi-IN"/>
        </w:rPr>
        <w:t>380/13278 domājamās daļas no</w:t>
      </w:r>
      <w:r w:rsidRPr="00FF78F3">
        <w:rPr>
          <w:rFonts w:cs="Arial"/>
          <w:u w:val="none"/>
          <w:lang w:eastAsia="lv-LV"/>
        </w:rPr>
        <w:t xml:space="preserve"> </w:t>
      </w:r>
      <w:r w:rsidRPr="00FF78F3">
        <w:rPr>
          <w:rFonts w:eastAsia="SimSun" w:cs="Arial"/>
          <w:u w:val="none"/>
          <w:lang w:eastAsia="zh-CN" w:bidi="hi-IN"/>
        </w:rPr>
        <w:t xml:space="preserve">zemes ar kadastra apzīmējumu </w:t>
      </w:r>
      <w:r w:rsidRPr="00FF78F3">
        <w:rPr>
          <w:rFonts w:cs="Arial"/>
          <w:u w:val="none"/>
          <w:lang w:eastAsia="lv-LV"/>
        </w:rPr>
        <w:t xml:space="preserve">50010010084, nosacīto cenu 9700 EUR (deviņi tūkstoši septiņi simti </w:t>
      </w:r>
      <w:proofErr w:type="spellStart"/>
      <w:r w:rsidRPr="00FF78F3">
        <w:rPr>
          <w:rFonts w:cs="Arial"/>
          <w:i/>
          <w:iCs/>
          <w:u w:val="none"/>
          <w:lang w:eastAsia="lv-LV"/>
        </w:rPr>
        <w:t>euro</w:t>
      </w:r>
      <w:proofErr w:type="spellEnd"/>
      <w:r w:rsidRPr="00FF78F3">
        <w:rPr>
          <w:rFonts w:cs="Arial"/>
          <w:u w:val="none"/>
          <w:lang w:eastAsia="lv-LV"/>
        </w:rPr>
        <w:t>).</w:t>
      </w:r>
    </w:p>
    <w:p w14:paraId="72A42D08" w14:textId="77777777" w:rsidR="00FF78F3" w:rsidRPr="00FF78F3" w:rsidRDefault="00FF78F3" w:rsidP="00FF78F3">
      <w:pPr>
        <w:numPr>
          <w:ilvl w:val="0"/>
          <w:numId w:val="6"/>
        </w:numPr>
        <w:tabs>
          <w:tab w:val="left" w:pos="851"/>
        </w:tabs>
        <w:spacing w:line="360" w:lineRule="auto"/>
        <w:ind w:left="0" w:firstLine="567"/>
        <w:contextualSpacing/>
        <w:jc w:val="both"/>
        <w:rPr>
          <w:rFonts w:cs="Arial"/>
          <w:u w:val="none"/>
          <w:lang w:eastAsia="lv-LV"/>
        </w:rPr>
      </w:pPr>
      <w:r w:rsidRPr="00FF78F3">
        <w:rPr>
          <w:szCs w:val="24"/>
          <w:u w:val="none"/>
          <w:lang w:eastAsia="lv-LV"/>
        </w:rPr>
        <w:t>UZDOT Gulbenes novada pašvaldības īpašuma novērtēšanas un izsoļu komisijai organizēt šā lēmuma 1.punktā minētā dzīvokļa īpašuma atsavināšanu.</w:t>
      </w:r>
    </w:p>
    <w:p w14:paraId="1F606FA3" w14:textId="77777777" w:rsidR="00FF78F3" w:rsidRPr="00FF78F3" w:rsidRDefault="00FF78F3" w:rsidP="00FF78F3">
      <w:pPr>
        <w:numPr>
          <w:ilvl w:val="0"/>
          <w:numId w:val="6"/>
        </w:numPr>
        <w:tabs>
          <w:tab w:val="left" w:pos="851"/>
        </w:tabs>
        <w:spacing w:line="360" w:lineRule="auto"/>
        <w:ind w:left="0" w:firstLine="567"/>
        <w:contextualSpacing/>
        <w:jc w:val="both"/>
        <w:rPr>
          <w:rFonts w:cs="Arial"/>
          <w:u w:val="none"/>
          <w:lang w:eastAsia="lv-LV"/>
        </w:rPr>
      </w:pPr>
      <w:r w:rsidRPr="00FF78F3">
        <w:rPr>
          <w:szCs w:val="24"/>
          <w:u w:val="none"/>
          <w:lang w:eastAsia="lv-LV"/>
        </w:rPr>
        <w:t>Lēmuma izpildes kontroli veikt Gulbenes novada pašvaldības izpilddirektoram.</w:t>
      </w:r>
    </w:p>
    <w:p w14:paraId="51A79110" w14:textId="77777777" w:rsidR="00FF78F3" w:rsidRPr="00FF78F3" w:rsidRDefault="00FF78F3" w:rsidP="00FF78F3">
      <w:pPr>
        <w:tabs>
          <w:tab w:val="left" w:pos="851"/>
        </w:tabs>
        <w:spacing w:line="360" w:lineRule="auto"/>
        <w:ind w:firstLine="567"/>
        <w:jc w:val="both"/>
        <w:rPr>
          <w:szCs w:val="24"/>
          <w:u w:val="none"/>
          <w:lang w:eastAsia="lv-LV"/>
        </w:rPr>
      </w:pPr>
    </w:p>
    <w:p w14:paraId="2474EC47"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8F3">
        <w:rPr>
          <w:szCs w:val="24"/>
          <w:u w:val="none"/>
          <w:lang w:eastAsia="lv-LV"/>
        </w:rPr>
        <w:t>rakstveidā</w:t>
      </w:r>
      <w:proofErr w:type="spellEnd"/>
      <w:r w:rsidRPr="00FF78F3">
        <w:rPr>
          <w:szCs w:val="24"/>
          <w:u w:val="none"/>
          <w:lang w:eastAsia="lv-LV"/>
        </w:rPr>
        <w:t>, mutvārdos vai citādi — , neietekmē tā stāšanos spēkā.</w:t>
      </w:r>
    </w:p>
    <w:p w14:paraId="349934FD" w14:textId="77777777" w:rsidR="00FF78F3" w:rsidRPr="00FF78F3" w:rsidRDefault="00FF78F3" w:rsidP="00FF78F3">
      <w:pPr>
        <w:spacing w:line="360" w:lineRule="auto"/>
        <w:ind w:firstLine="567"/>
        <w:jc w:val="both"/>
        <w:rPr>
          <w:szCs w:val="24"/>
          <w:u w:val="none"/>
          <w:lang w:eastAsia="lv-LV"/>
        </w:rPr>
      </w:pPr>
    </w:p>
    <w:p w14:paraId="15C09549"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82BD688"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12 - 2, Gulbenē, Gulbenes novadā, nosacītās cenas apstiprināšanu</w:t>
      </w:r>
    </w:p>
    <w:p w14:paraId="64D1DE0B"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2404681"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748570" w14:textId="77777777" w:rsidR="002F0B78" w:rsidRPr="00575A1B" w:rsidRDefault="002F0B78" w:rsidP="002F0B78">
      <w:pPr>
        <w:rPr>
          <w:rFonts w:eastAsia="Calibri"/>
          <w:szCs w:val="24"/>
          <w:u w:val="none"/>
        </w:rPr>
      </w:pPr>
      <w:r>
        <w:rPr>
          <w:rFonts w:eastAsia="Calibri"/>
          <w:szCs w:val="24"/>
          <w:u w:val="none"/>
        </w:rPr>
        <w:t>DEBATĒS PIEDALĀS: nav</w:t>
      </w:r>
    </w:p>
    <w:p w14:paraId="562FD375" w14:textId="77777777" w:rsidR="002F0B78" w:rsidRDefault="002F0B78" w:rsidP="002F0B78">
      <w:pPr>
        <w:rPr>
          <w:rFonts w:eastAsia="Calibri"/>
          <w:color w:val="FF0000"/>
          <w:szCs w:val="24"/>
          <w:u w:val="none"/>
        </w:rPr>
      </w:pPr>
    </w:p>
    <w:p w14:paraId="03D00B12" w14:textId="77777777" w:rsidR="002F0B78" w:rsidRDefault="002F0B78" w:rsidP="002F0B78">
      <w:pPr>
        <w:spacing w:line="360" w:lineRule="auto"/>
        <w:ind w:firstLine="567"/>
        <w:jc w:val="both"/>
        <w:rPr>
          <w:u w:val="none"/>
        </w:rPr>
      </w:pPr>
      <w:r>
        <w:rPr>
          <w:u w:val="none"/>
        </w:rPr>
        <w:t>Attīstības un tautsaimniecības komiteja atklāti balsojot:</w:t>
      </w:r>
    </w:p>
    <w:p w14:paraId="5F4563AA"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040D5E75"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A14087" w14:textId="77777777" w:rsidR="00FF78F3" w:rsidRPr="00190667" w:rsidRDefault="00FF78F3" w:rsidP="00FF78F3">
      <w:pPr>
        <w:pStyle w:val="Default"/>
        <w:jc w:val="center"/>
        <w:rPr>
          <w:b/>
        </w:rPr>
      </w:pPr>
      <w:r w:rsidRPr="00190667">
        <w:rPr>
          <w:b/>
          <w:szCs w:val="24"/>
        </w:rPr>
        <w:t xml:space="preserve">Par </w:t>
      </w:r>
      <w:r w:rsidRPr="00190667">
        <w:rPr>
          <w:b/>
        </w:rPr>
        <w:t xml:space="preserve">dzīvokļa īpašuma </w:t>
      </w:r>
      <w:r w:rsidRPr="00190667">
        <w:rPr>
          <w:b/>
          <w:bCs/>
        </w:rPr>
        <w:t>Robežu iela 12 - 2, Gulbenē, Gulbenes novadā</w:t>
      </w:r>
      <w:r w:rsidRPr="00190667">
        <w:rPr>
          <w:b/>
        </w:rPr>
        <w:t>,</w:t>
      </w:r>
    </w:p>
    <w:p w14:paraId="0F355BC7" w14:textId="77777777" w:rsidR="00FF78F3" w:rsidRPr="00190667" w:rsidRDefault="00FF78F3" w:rsidP="00FF78F3">
      <w:pPr>
        <w:pStyle w:val="Default"/>
        <w:jc w:val="center"/>
        <w:rPr>
          <w:szCs w:val="24"/>
        </w:rPr>
      </w:pPr>
      <w:r w:rsidRPr="00190667">
        <w:rPr>
          <w:b/>
        </w:rPr>
        <w:t>nosacītās cenas apstiprināšanu</w:t>
      </w:r>
    </w:p>
    <w:p w14:paraId="0D0EA7E1" w14:textId="42FB0C7D" w:rsidR="00FF78F3" w:rsidRPr="004B1C70" w:rsidRDefault="00FF78F3" w:rsidP="004B1C70">
      <w:pPr>
        <w:widowControl w:val="0"/>
        <w:spacing w:before="240" w:line="360" w:lineRule="auto"/>
        <w:ind w:firstLine="567"/>
        <w:jc w:val="both"/>
        <w:rPr>
          <w:szCs w:val="24"/>
          <w:u w:val="none"/>
        </w:rPr>
      </w:pPr>
      <w:r w:rsidRPr="004B1C70">
        <w:rPr>
          <w:u w:val="none"/>
        </w:rPr>
        <w:t xml:space="preserve">Gulbenes novada pašvaldības dome 2025.gada 27.februārī pieņēma lēmumu Nr. GND/2025/95 “Par Gulbenes pilsētas dzīvokļa īpašuma Robežu iela 12 - 2 atsavināšanu” (protokols Nr. 6; 18.p.), ar kuru nolēma nodot atsavināšanai Gulbenes novada pašvaldībai piederošo dzīvokļa īpašumu </w:t>
      </w:r>
      <w:r w:rsidRPr="004B1C70">
        <w:rPr>
          <w:rFonts w:eastAsia="SimSun"/>
          <w:u w:val="none"/>
          <w:lang w:eastAsia="zh-CN" w:bidi="hi-IN"/>
        </w:rPr>
        <w:t xml:space="preserve">Robežu iela 12 – 2, Gulbene, Gulbenes novads, kadastra numurs 5001 900 2744, kas sastāv no divu istabu dzīvokļa ar platību 46,2 </w:t>
      </w:r>
      <w:proofErr w:type="spellStart"/>
      <w:r w:rsidRPr="004B1C70">
        <w:rPr>
          <w:rFonts w:eastAsia="SimSun"/>
          <w:u w:val="none"/>
          <w:lang w:eastAsia="zh-CN" w:bidi="hi-IN"/>
        </w:rPr>
        <w:t>kv.m</w:t>
      </w:r>
      <w:proofErr w:type="spellEnd"/>
      <w:r w:rsidRPr="004B1C70">
        <w:rPr>
          <w:rFonts w:eastAsia="SimSun"/>
          <w:u w:val="none"/>
          <w:lang w:eastAsia="zh-CN" w:bidi="hi-IN"/>
        </w:rPr>
        <w:t xml:space="preserve">. (telpu grupas kadastra apzīmējums </w:t>
      </w:r>
      <w:r w:rsidRPr="004B1C70">
        <w:rPr>
          <w:u w:val="none"/>
        </w:rPr>
        <w:t>50010020261001002)</w:t>
      </w:r>
      <w:r w:rsidRPr="004B1C70">
        <w:rPr>
          <w:rFonts w:eastAsia="SimSun"/>
          <w:u w:val="none"/>
          <w:lang w:eastAsia="zh-CN" w:bidi="hi-IN"/>
        </w:rPr>
        <w:t xml:space="preserve">, un pie tās piederošās kopīpašuma 462/3463 domājamās daļas no daudzdzīvokļu ēkas (būves kadastra apzīmējums </w:t>
      </w:r>
      <w:r w:rsidRPr="004B1C70">
        <w:rPr>
          <w:u w:val="none"/>
        </w:rPr>
        <w:t>50010020261001</w:t>
      </w:r>
      <w:r w:rsidRPr="004B1C70">
        <w:rPr>
          <w:rFonts w:eastAsia="SimSun"/>
          <w:u w:val="none"/>
          <w:lang w:eastAsia="zh-CN" w:bidi="hi-IN"/>
        </w:rPr>
        <w:t>)</w:t>
      </w:r>
      <w:r w:rsidRPr="004B1C70">
        <w:rPr>
          <w:u w:val="none"/>
        </w:rPr>
        <w:t xml:space="preserve">, </w:t>
      </w:r>
      <w:r w:rsidRPr="004B1C70">
        <w:rPr>
          <w:rFonts w:eastAsia="SimSun"/>
          <w:u w:val="none"/>
          <w:lang w:eastAsia="zh-CN" w:bidi="hi-IN"/>
        </w:rPr>
        <w:t xml:space="preserve">462/3463 domājamās daļas no šķūņa (būves kadastra apzīmējums </w:t>
      </w:r>
      <w:r w:rsidRPr="004B1C70">
        <w:rPr>
          <w:u w:val="none"/>
        </w:rPr>
        <w:t xml:space="preserve">50010020261002), un </w:t>
      </w:r>
      <w:r w:rsidRPr="004B1C70">
        <w:rPr>
          <w:rFonts w:eastAsia="SimSun"/>
          <w:u w:val="none"/>
          <w:lang w:eastAsia="zh-CN" w:bidi="hi-IN"/>
        </w:rPr>
        <w:t xml:space="preserve">462/3463 domājamās daļas no zemes ar kadastra apzīmējumu </w:t>
      </w:r>
      <w:r w:rsidRPr="004B1C70">
        <w:rPr>
          <w:u w:val="none"/>
        </w:rPr>
        <w:t xml:space="preserve">50010020261 (turpmāk – Dzīvokļa īpašums), par brīvu cenu </w:t>
      </w:r>
      <w:r w:rsidR="00405A0E">
        <w:rPr>
          <w:b/>
          <w:szCs w:val="24"/>
          <w:u w:val="none"/>
          <w:lang w:eastAsia="lv-LV"/>
        </w:rPr>
        <w:t>[…]</w:t>
      </w:r>
      <w:r w:rsidRPr="004B1C70">
        <w:rPr>
          <w:bCs/>
          <w:u w:val="none"/>
        </w:rPr>
        <w:t>, un</w:t>
      </w:r>
      <w:r w:rsidRPr="004B1C7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4B1C70">
        <w:rPr>
          <w:szCs w:val="24"/>
          <w:u w:val="none"/>
        </w:rPr>
        <w:t>.</w:t>
      </w:r>
    </w:p>
    <w:p w14:paraId="064B1A44" w14:textId="77777777" w:rsidR="00FF78F3" w:rsidRPr="004B1C70" w:rsidRDefault="00FF78F3" w:rsidP="004B1C70">
      <w:pPr>
        <w:spacing w:line="360" w:lineRule="auto"/>
        <w:ind w:firstLine="567"/>
        <w:jc w:val="both"/>
        <w:rPr>
          <w:u w:val="none"/>
        </w:rPr>
      </w:pPr>
      <w:r w:rsidRPr="004B1C70">
        <w:rPr>
          <w:u w:val="none"/>
        </w:rPr>
        <w:t>Atbilstoši sertificēta vērtētāja – sabiedrības ar ierobežotu atbildību “</w:t>
      </w:r>
      <w:proofErr w:type="spellStart"/>
      <w:r w:rsidRPr="004B1C70">
        <w:rPr>
          <w:u w:val="none"/>
        </w:rPr>
        <w:t>Vindeks</w:t>
      </w:r>
      <w:proofErr w:type="spellEnd"/>
      <w:r w:rsidRPr="004B1C70">
        <w:rPr>
          <w:u w:val="none"/>
        </w:rPr>
        <w:t xml:space="preserve">”, reģistrācijas Nr. 40003562948, juridiskā adrese: </w:t>
      </w:r>
      <w:proofErr w:type="spellStart"/>
      <w:r w:rsidRPr="004B1C70">
        <w:rPr>
          <w:u w:val="none"/>
        </w:rPr>
        <w:t>Pļavniekkalna</w:t>
      </w:r>
      <w:proofErr w:type="spellEnd"/>
      <w:r w:rsidRPr="004B1C70">
        <w:rPr>
          <w:u w:val="none"/>
        </w:rPr>
        <w:t xml:space="preserve"> iela 69, Katlakalns, Ķekavas pagasts, Ķekavas novads, LV-2111, sagatavotajai atskaitei (saņemta 2025.gada 7.jūlijā un reģistrēta ar Nr. GND/4.18/25/2350-S) par dzīvokļa īpašuma tirgus vērtību, saskaņā ar 2025.gada 20.jūnija vērtēšanas atskaiti, objekta tirgus vērtība ir 9200 EUR (deviņi tūkstoši divi simti </w:t>
      </w:r>
      <w:proofErr w:type="spellStart"/>
      <w:r w:rsidRPr="004B1C70">
        <w:rPr>
          <w:i/>
          <w:iCs/>
          <w:u w:val="none"/>
        </w:rPr>
        <w:t>euro</w:t>
      </w:r>
      <w:proofErr w:type="spellEnd"/>
      <w:r w:rsidRPr="004B1C70">
        <w:rPr>
          <w:u w:val="none"/>
        </w:rPr>
        <w:t>).</w:t>
      </w:r>
    </w:p>
    <w:p w14:paraId="0A3B46AC" w14:textId="77777777" w:rsidR="00FF78F3" w:rsidRPr="004B1C70" w:rsidRDefault="00FF78F3" w:rsidP="004B1C70">
      <w:pPr>
        <w:spacing w:line="360" w:lineRule="auto"/>
        <w:ind w:firstLine="567"/>
        <w:jc w:val="both"/>
        <w:rPr>
          <w:szCs w:val="24"/>
          <w:u w:val="none"/>
        </w:rPr>
      </w:pPr>
      <w:r w:rsidRPr="004B1C70">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1" w:anchor="p9" w:tgtFrame="_blank" w:history="1">
        <w:r w:rsidRPr="004B1C70">
          <w:rPr>
            <w:szCs w:val="24"/>
            <w:u w:val="none"/>
          </w:rPr>
          <w:t>9.pants</w:t>
        </w:r>
      </w:hyperlink>
      <w:r w:rsidRPr="004B1C70">
        <w:rPr>
          <w:szCs w:val="24"/>
          <w:u w:val="none"/>
        </w:rPr>
        <w:t xml:space="preserve">), </w:t>
      </w:r>
      <w:proofErr w:type="spellStart"/>
      <w:r w:rsidRPr="004B1C70">
        <w:rPr>
          <w:szCs w:val="24"/>
          <w:u w:val="none"/>
        </w:rPr>
        <w:t>nosūta</w:t>
      </w:r>
      <w:proofErr w:type="spellEnd"/>
      <w:r w:rsidRPr="004B1C70">
        <w:rPr>
          <w:szCs w:val="24"/>
          <w:u w:val="none"/>
        </w:rPr>
        <w:t xml:space="preserve"> tām atsavināšanas paziņojumu.</w:t>
      </w:r>
    </w:p>
    <w:p w14:paraId="1F12EF28" w14:textId="77777777" w:rsidR="00FF78F3" w:rsidRPr="004B1C70" w:rsidRDefault="00FF78F3" w:rsidP="004B1C70">
      <w:pPr>
        <w:widowControl w:val="0"/>
        <w:spacing w:line="360" w:lineRule="auto"/>
        <w:ind w:firstLine="567"/>
        <w:jc w:val="both"/>
        <w:rPr>
          <w:szCs w:val="24"/>
          <w:u w:val="none"/>
        </w:rPr>
      </w:pPr>
      <w:r w:rsidRPr="004B1C7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46D8DA0" w14:textId="77777777" w:rsidR="00FF78F3" w:rsidRPr="00190667" w:rsidRDefault="00FF78F3" w:rsidP="004B1C70">
      <w:pPr>
        <w:spacing w:line="360" w:lineRule="auto"/>
        <w:ind w:firstLine="567"/>
        <w:jc w:val="both"/>
        <w:rPr>
          <w:noProof/>
          <w:szCs w:val="24"/>
        </w:rPr>
      </w:pPr>
      <w:r w:rsidRPr="004B1C70">
        <w:rPr>
          <w:szCs w:val="24"/>
          <w:u w:val="none"/>
        </w:rPr>
        <w:t xml:space="preserve">Ņemot vērā Gulbenes novada pašvaldības īpašuma novērtēšanas un izsoļu komisijas 2025.gada 10.jūlija sēdes lēmumu “Par dzīvokļa īpašuma </w:t>
      </w:r>
      <w:r w:rsidRPr="004B1C70">
        <w:rPr>
          <w:rFonts w:eastAsia="SimSun"/>
          <w:bCs/>
          <w:u w:val="none"/>
          <w:lang w:eastAsia="zh-CN" w:bidi="hi-IN"/>
        </w:rPr>
        <w:t>Robežu iela 12 - 2, Gulbenē, Gulbenes novadā</w:t>
      </w:r>
      <w:r w:rsidRPr="004B1C70">
        <w:rPr>
          <w:szCs w:val="24"/>
          <w:u w:val="none"/>
        </w:rPr>
        <w:t xml:space="preserve">, nosacītās cenas apstiprināšanu”, protokols Nr. GND/2.7.2/25/16 (8.§),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4B1C70">
        <w:rPr>
          <w:noProof/>
          <w:u w:val="none"/>
        </w:rPr>
        <w:t>ar  balsīm “Par” ( ), “Pret” – , “Atturas” – , “Nepiedalās” – , Gulbenes novada pašvaldības dome NOLEMJ</w:t>
      </w:r>
      <w:r w:rsidRPr="004B1C70">
        <w:rPr>
          <w:szCs w:val="24"/>
          <w:u w:val="none"/>
        </w:rPr>
        <w:t>:</w:t>
      </w:r>
    </w:p>
    <w:p w14:paraId="69DF0086" w14:textId="3A09185A" w:rsidR="00FF78F3" w:rsidRPr="00190667" w:rsidRDefault="00FF78F3" w:rsidP="00456ABE">
      <w:pPr>
        <w:pStyle w:val="Sarakstarindkopa"/>
        <w:numPr>
          <w:ilvl w:val="0"/>
          <w:numId w:val="28"/>
        </w:numPr>
        <w:spacing w:line="360" w:lineRule="auto"/>
        <w:ind w:left="0" w:firstLine="567"/>
      </w:pPr>
      <w:r w:rsidRPr="00456ABE">
        <w:rPr>
          <w:rFonts w:cs="Times New Roman"/>
          <w:szCs w:val="24"/>
        </w:rPr>
        <w:t xml:space="preserve">APSTIPRINĀT </w:t>
      </w:r>
      <w:r w:rsidRPr="00190667">
        <w:t xml:space="preserve">Gulbenes novada pašvaldībai piederošo dzīvokļa īpašuma </w:t>
      </w:r>
      <w:r w:rsidRPr="00456ABE">
        <w:rPr>
          <w:rFonts w:eastAsia="SimSun"/>
          <w:lang w:eastAsia="zh-CN" w:bidi="hi-IN"/>
        </w:rPr>
        <w:t xml:space="preserve">Robežu iela 12 – 2, Gulbene, Gulbenes novads, kadastra numurs 5001 900 2744, kas sastāv no divu istabu dzīvokļa ar platību 46,2 </w:t>
      </w:r>
      <w:proofErr w:type="spellStart"/>
      <w:r w:rsidRPr="00456ABE">
        <w:rPr>
          <w:rFonts w:eastAsia="SimSun"/>
          <w:lang w:eastAsia="zh-CN" w:bidi="hi-IN"/>
        </w:rPr>
        <w:t>kv.m</w:t>
      </w:r>
      <w:proofErr w:type="spellEnd"/>
      <w:r w:rsidRPr="00456ABE">
        <w:rPr>
          <w:rFonts w:eastAsia="SimSun"/>
          <w:lang w:eastAsia="zh-CN" w:bidi="hi-IN"/>
        </w:rPr>
        <w:t xml:space="preserve">. (telpu grupas kadastra apzīmējums </w:t>
      </w:r>
      <w:r w:rsidRPr="00190667">
        <w:t>50010020261001002)</w:t>
      </w:r>
      <w:r w:rsidRPr="00456ABE">
        <w:rPr>
          <w:rFonts w:eastAsia="SimSun"/>
          <w:lang w:eastAsia="zh-CN" w:bidi="hi-IN"/>
        </w:rPr>
        <w:t xml:space="preserve">, un pie tās piederošās kopīpašuma 462/3463 domājamās daļas no daudzdzīvokļu ēkas (būves kadastra apzīmējums </w:t>
      </w:r>
      <w:r w:rsidRPr="00190667">
        <w:t>50010020261001</w:t>
      </w:r>
      <w:r w:rsidRPr="00456ABE">
        <w:rPr>
          <w:rFonts w:eastAsia="SimSun"/>
          <w:lang w:eastAsia="zh-CN" w:bidi="hi-IN"/>
        </w:rPr>
        <w:t>)</w:t>
      </w:r>
      <w:r w:rsidRPr="00190667">
        <w:t xml:space="preserve">, </w:t>
      </w:r>
      <w:r w:rsidRPr="00456ABE">
        <w:rPr>
          <w:rFonts w:eastAsia="SimSun"/>
          <w:lang w:eastAsia="zh-CN" w:bidi="hi-IN"/>
        </w:rPr>
        <w:t xml:space="preserve">462/3463 domājamās daļas no šķūņa (būves kadastra apzīmējums </w:t>
      </w:r>
      <w:r w:rsidRPr="00190667">
        <w:t xml:space="preserve">50010020261002), un </w:t>
      </w:r>
      <w:r w:rsidRPr="00456ABE">
        <w:rPr>
          <w:rFonts w:eastAsia="SimSun"/>
          <w:lang w:eastAsia="zh-CN" w:bidi="hi-IN"/>
        </w:rPr>
        <w:t xml:space="preserve">462/3463 domājamās daļas no zemes ar kadastra apzīmējumu </w:t>
      </w:r>
      <w:r w:rsidRPr="00190667">
        <w:t xml:space="preserve">50010020261, nosacīto cenu 9200 EUR (deviņi tūkstoši divi simti </w:t>
      </w:r>
      <w:proofErr w:type="spellStart"/>
      <w:r w:rsidRPr="00456ABE">
        <w:rPr>
          <w:i/>
          <w:iCs/>
        </w:rPr>
        <w:t>euro</w:t>
      </w:r>
      <w:proofErr w:type="spellEnd"/>
      <w:r w:rsidRPr="00190667">
        <w:t>).</w:t>
      </w:r>
    </w:p>
    <w:p w14:paraId="2B2406DF" w14:textId="77777777" w:rsidR="00FF78F3" w:rsidRPr="00190667" w:rsidRDefault="00FF78F3" w:rsidP="00456ABE">
      <w:pPr>
        <w:pStyle w:val="Sarakstarindkopa"/>
        <w:numPr>
          <w:ilvl w:val="0"/>
          <w:numId w:val="28"/>
        </w:numPr>
        <w:spacing w:line="360" w:lineRule="auto"/>
        <w:ind w:left="0" w:firstLine="567"/>
      </w:pPr>
      <w:r w:rsidRPr="00190667">
        <w:rPr>
          <w:rFonts w:cs="Times New Roman"/>
          <w:szCs w:val="24"/>
        </w:rPr>
        <w:t>UZDOT Gulbenes novada pašvaldības īpašuma novērtēšanas un izsoļu komisijai organizēt šā lēmuma 1.punktā minētā dzīvokļa īpašuma atsavināšanu.</w:t>
      </w:r>
    </w:p>
    <w:p w14:paraId="20286BF6" w14:textId="77777777" w:rsidR="00FF78F3" w:rsidRPr="00190667" w:rsidRDefault="00FF78F3" w:rsidP="00456ABE">
      <w:pPr>
        <w:pStyle w:val="Sarakstarindkopa"/>
        <w:numPr>
          <w:ilvl w:val="0"/>
          <w:numId w:val="28"/>
        </w:numPr>
        <w:spacing w:line="360" w:lineRule="auto"/>
        <w:ind w:left="0" w:firstLine="567"/>
      </w:pPr>
      <w:r w:rsidRPr="00190667">
        <w:rPr>
          <w:rFonts w:cs="Times New Roman"/>
          <w:szCs w:val="24"/>
        </w:rPr>
        <w:t>Lēmuma izpildes kontroli veikt Gulbenes novada pašvaldības izpilddirektoram.</w:t>
      </w:r>
    </w:p>
    <w:p w14:paraId="49C272C4" w14:textId="77777777" w:rsidR="00FF78F3" w:rsidRPr="00190667" w:rsidRDefault="00FF78F3" w:rsidP="00FF78F3">
      <w:pPr>
        <w:tabs>
          <w:tab w:val="left" w:pos="851"/>
        </w:tabs>
        <w:spacing w:line="360" w:lineRule="auto"/>
        <w:ind w:firstLine="567"/>
        <w:rPr>
          <w:szCs w:val="24"/>
        </w:rPr>
      </w:pPr>
    </w:p>
    <w:p w14:paraId="43B99E19" w14:textId="77777777" w:rsidR="00FF78F3" w:rsidRPr="004B1C70" w:rsidRDefault="00FF78F3" w:rsidP="004B1C70">
      <w:pPr>
        <w:spacing w:line="360" w:lineRule="auto"/>
        <w:ind w:firstLine="567"/>
        <w:jc w:val="both"/>
        <w:rPr>
          <w:szCs w:val="24"/>
          <w:u w:val="none"/>
        </w:rPr>
      </w:pPr>
      <w:r w:rsidRPr="004B1C7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B1C70">
        <w:rPr>
          <w:szCs w:val="24"/>
          <w:u w:val="none"/>
        </w:rPr>
        <w:t>rakstveidā</w:t>
      </w:r>
      <w:proofErr w:type="spellEnd"/>
      <w:r w:rsidRPr="004B1C70">
        <w:rPr>
          <w:szCs w:val="24"/>
          <w:u w:val="none"/>
        </w:rPr>
        <w:t>, mutvārdos vai citādi — , neietekmē tā stāšanos spēkā.</w:t>
      </w:r>
    </w:p>
    <w:p w14:paraId="76F21D72"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4160884A"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16 - 5, Gulbenē, Gulbenes novadā, pirmās izsoles sākumcenas noteikšanu</w:t>
      </w:r>
    </w:p>
    <w:p w14:paraId="2F594BB0"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B95963"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ED5EFC" w14:textId="77777777" w:rsidR="002F0B78" w:rsidRPr="00575A1B" w:rsidRDefault="002F0B78" w:rsidP="002F0B78">
      <w:pPr>
        <w:rPr>
          <w:rFonts w:eastAsia="Calibri"/>
          <w:szCs w:val="24"/>
          <w:u w:val="none"/>
        </w:rPr>
      </w:pPr>
      <w:r>
        <w:rPr>
          <w:rFonts w:eastAsia="Calibri"/>
          <w:szCs w:val="24"/>
          <w:u w:val="none"/>
        </w:rPr>
        <w:t>DEBATĒS PIEDALĀS: nav</w:t>
      </w:r>
    </w:p>
    <w:p w14:paraId="2061B108" w14:textId="77777777" w:rsidR="002F0B78" w:rsidRDefault="002F0B78" w:rsidP="002F0B78">
      <w:pPr>
        <w:rPr>
          <w:rFonts w:eastAsia="Calibri"/>
          <w:color w:val="FF0000"/>
          <w:szCs w:val="24"/>
          <w:u w:val="none"/>
        </w:rPr>
      </w:pPr>
    </w:p>
    <w:p w14:paraId="5ED13E52" w14:textId="77777777" w:rsidR="002F0B78" w:rsidRDefault="002F0B78" w:rsidP="002F0B78">
      <w:pPr>
        <w:spacing w:line="360" w:lineRule="auto"/>
        <w:ind w:firstLine="567"/>
        <w:jc w:val="both"/>
        <w:rPr>
          <w:u w:val="none"/>
        </w:rPr>
      </w:pPr>
      <w:r>
        <w:rPr>
          <w:u w:val="none"/>
        </w:rPr>
        <w:t>Attīstības un tautsaimniecības komiteja atklāti balsojot:</w:t>
      </w:r>
    </w:p>
    <w:p w14:paraId="1C50B565"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5F4BA2DB"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8D8936" w14:textId="77777777" w:rsidR="00FF78F3" w:rsidRPr="00FF78F3" w:rsidRDefault="00FF78F3" w:rsidP="00FF78F3">
      <w:pPr>
        <w:spacing w:after="240"/>
        <w:jc w:val="center"/>
        <w:rPr>
          <w:snapToGrid w:val="0"/>
          <w:szCs w:val="24"/>
          <w:u w:val="none"/>
        </w:rPr>
      </w:pPr>
      <w:r w:rsidRPr="00FF78F3">
        <w:rPr>
          <w:b/>
          <w:snapToGrid w:val="0"/>
          <w:szCs w:val="24"/>
          <w:u w:val="none"/>
        </w:rPr>
        <w:t xml:space="preserve">Par </w:t>
      </w:r>
      <w:r w:rsidRPr="00FF78F3">
        <w:rPr>
          <w:b/>
          <w:snapToGrid w:val="0"/>
          <w:szCs w:val="20"/>
          <w:u w:val="none"/>
        </w:rPr>
        <w:t>dzīvokļa  īpašuma Brīvības ielā 16 - 5, Gulbenē, Gulbenes novadā, pirmās izsoles sākumcenas noteikšanu</w:t>
      </w:r>
    </w:p>
    <w:p w14:paraId="1CD5AE71" w14:textId="77777777" w:rsidR="00FF78F3" w:rsidRPr="00FF78F3" w:rsidRDefault="00FF78F3" w:rsidP="00FF78F3">
      <w:pPr>
        <w:widowControl w:val="0"/>
        <w:spacing w:before="120" w:line="360" w:lineRule="auto"/>
        <w:ind w:firstLine="567"/>
        <w:jc w:val="both"/>
        <w:rPr>
          <w:rFonts w:cs="Arial"/>
          <w:u w:val="none"/>
          <w:lang w:eastAsia="lv-LV"/>
        </w:rPr>
      </w:pPr>
      <w:r w:rsidRPr="00FF78F3">
        <w:rPr>
          <w:rFonts w:cs="Arial"/>
          <w:u w:val="none"/>
          <w:lang w:eastAsia="lv-LV"/>
        </w:rPr>
        <w:t>Gulbenes novada pašvaldības dome 2023.gada 30.novembrī pieņēma lēmumu Nr. GND/2023/1112 “Par Gulbenes pilsētas dzīvokļa īpašuma Brīvības iela 16 - 5 atsavināšanu” (protokols Nr. 18; 48.p.), ar kuru nolēma nodot atsavināšanai atklātā mutiskā izsolē ar augšupejošu soli Gulbenes novada pašvaldībai piederošo dzīvokļa īpašumu Brīvības iela 16 - 5</w:t>
      </w:r>
      <w:r w:rsidRPr="00FF78F3">
        <w:rPr>
          <w:rFonts w:eastAsia="SimSun" w:cs="Mangal"/>
          <w:color w:val="00000A"/>
          <w:u w:val="none"/>
          <w:lang w:eastAsia="zh-CN" w:bidi="hi-IN"/>
        </w:rPr>
        <w:t xml:space="preserve">, Gulbenē, Gulbenes novadā, kadastra numurs 5001 900 2704, kas sastāv no vienistabas dzīvokļa ar platību 31,7 </w:t>
      </w:r>
      <w:proofErr w:type="spellStart"/>
      <w:r w:rsidRPr="00FF78F3">
        <w:rPr>
          <w:rFonts w:eastAsia="SimSun" w:cs="Mangal"/>
          <w:color w:val="00000A"/>
          <w:u w:val="none"/>
          <w:lang w:eastAsia="zh-CN" w:bidi="hi-IN"/>
        </w:rPr>
        <w:t>kv.m</w:t>
      </w:r>
      <w:proofErr w:type="spellEnd"/>
      <w:r w:rsidRPr="00FF78F3">
        <w:rPr>
          <w:rFonts w:eastAsia="SimSun" w:cs="Mangal"/>
          <w:color w:val="00000A"/>
          <w:u w:val="none"/>
          <w:lang w:eastAsia="zh-CN" w:bidi="hi-IN"/>
        </w:rPr>
        <w:t xml:space="preserve">. (telpu grupas kadastra apzīmējums 50010050073001011), un pie tās piederošām </w:t>
      </w:r>
      <w:r w:rsidRPr="00FF78F3">
        <w:rPr>
          <w:rFonts w:eastAsia="SimSun" w:cs="Mangal"/>
          <w:u w:val="none"/>
          <w:lang w:eastAsia="zh-CN" w:bidi="hi-IN"/>
        </w:rPr>
        <w:t xml:space="preserve">kopīpašuma 317/4824 domājamām daļām no dzīvojamā māja (būves kadastra apzīmējums </w:t>
      </w:r>
      <w:r w:rsidRPr="00FF78F3">
        <w:rPr>
          <w:rFonts w:eastAsia="SimSun" w:cs="Mangal"/>
          <w:color w:val="00000A"/>
          <w:u w:val="none"/>
          <w:lang w:eastAsia="zh-CN" w:bidi="hi-IN"/>
        </w:rPr>
        <w:t>50010050073001</w:t>
      </w:r>
      <w:r w:rsidRPr="00FF78F3">
        <w:rPr>
          <w:rFonts w:eastAsia="SimSun" w:cs="Mangal"/>
          <w:u w:val="none"/>
          <w:lang w:eastAsia="zh-CN" w:bidi="hi-IN"/>
        </w:rPr>
        <w:t xml:space="preserve">), 317/4824 domājamām daļām no šķūņa (būves kadastra apzīmējums </w:t>
      </w:r>
      <w:r w:rsidRPr="00FF78F3">
        <w:rPr>
          <w:rFonts w:eastAsia="SimSun" w:cs="Mangal"/>
          <w:color w:val="00000A"/>
          <w:u w:val="none"/>
          <w:lang w:eastAsia="zh-CN" w:bidi="hi-IN"/>
        </w:rPr>
        <w:t>50010050073002</w:t>
      </w:r>
      <w:r w:rsidRPr="00FF78F3">
        <w:rPr>
          <w:rFonts w:eastAsia="SimSun" w:cs="Mangal"/>
          <w:u w:val="none"/>
          <w:lang w:eastAsia="zh-CN" w:bidi="hi-IN"/>
        </w:rPr>
        <w:t xml:space="preserve">), 317/4824 domājamām daļām no šķūņa (būves kadastra apzīmējums </w:t>
      </w:r>
      <w:r w:rsidRPr="00FF78F3">
        <w:rPr>
          <w:rFonts w:eastAsia="SimSun" w:cs="Mangal"/>
          <w:color w:val="00000A"/>
          <w:u w:val="none"/>
          <w:lang w:eastAsia="zh-CN" w:bidi="hi-IN"/>
        </w:rPr>
        <w:t>50010050073003</w:t>
      </w:r>
      <w:r w:rsidRPr="00FF78F3">
        <w:rPr>
          <w:rFonts w:eastAsia="SimSun" w:cs="Mangal"/>
          <w:u w:val="none"/>
          <w:lang w:eastAsia="zh-CN" w:bidi="hi-IN"/>
        </w:rPr>
        <w:t xml:space="preserve">), un 317/4824 domājamām daļām no zemes ar kadastra apzīmējumu </w:t>
      </w:r>
      <w:r w:rsidRPr="00FF78F3">
        <w:rPr>
          <w:rFonts w:eastAsia="SimSun" w:cs="Mangal"/>
          <w:color w:val="00000A"/>
          <w:u w:val="none"/>
          <w:lang w:eastAsia="zh-CN" w:bidi="hi-IN"/>
        </w:rPr>
        <w:t>50010050073</w:t>
      </w:r>
      <w:r w:rsidRPr="00FF78F3">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4C91E603"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12.jūnijā un reģistrēta ar Nr. </w:t>
      </w:r>
      <w:hyperlink r:id="rId32" w:history="1">
        <w:r w:rsidRPr="00FF78F3">
          <w:rPr>
            <w:rFonts w:cs="Arial"/>
            <w:color w:val="0563C1"/>
            <w:lang w:eastAsia="lv-LV"/>
          </w:rPr>
          <w:t>GND/4.18/25/2082-S</w:t>
        </w:r>
      </w:hyperlink>
      <w:r w:rsidRPr="00FF78F3">
        <w:rPr>
          <w:rFonts w:cs="Arial"/>
          <w:u w:val="none"/>
          <w:lang w:eastAsia="lv-LV"/>
        </w:rPr>
        <w:t xml:space="preserve">) par nekustamā īpašuma tirgus vērtību, saskaņā ar 2025.gada 4.aprīļa vērtēšanas atskaiti, objekta tirgus vērtība ir 1000 EUR (viens tūkstotis </w:t>
      </w:r>
      <w:proofErr w:type="spellStart"/>
      <w:r w:rsidRPr="00FF78F3">
        <w:rPr>
          <w:rFonts w:cs="Arial"/>
          <w:i/>
          <w:iCs/>
          <w:u w:val="none"/>
          <w:lang w:eastAsia="lv-LV"/>
        </w:rPr>
        <w:t>euro</w:t>
      </w:r>
      <w:proofErr w:type="spellEnd"/>
      <w:r w:rsidRPr="00FF78F3">
        <w:rPr>
          <w:rFonts w:cs="Arial"/>
          <w:u w:val="none"/>
          <w:lang w:eastAsia="lv-LV"/>
        </w:rPr>
        <w:t>).</w:t>
      </w:r>
    </w:p>
    <w:p w14:paraId="1431ED70"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Pie dzīvokļu īpašumu </w:t>
      </w:r>
      <w:r w:rsidRPr="00FF78F3">
        <w:rPr>
          <w:rFonts w:cs="Arial"/>
          <w:u w:val="none"/>
          <w:lang w:eastAsia="lv-LV"/>
        </w:rPr>
        <w:t>Brīvības iela 16 - 5</w:t>
      </w:r>
      <w:r w:rsidRPr="00FF78F3">
        <w:rPr>
          <w:rFonts w:eastAsia="SimSun" w:cs="Mangal"/>
          <w:color w:val="00000A"/>
          <w:u w:val="none"/>
          <w:lang w:eastAsia="zh-CN" w:bidi="hi-IN"/>
        </w:rPr>
        <w:t xml:space="preserve">, Gulbenē, Gulbenes novadā, kadastra numurs 5001 900 2704, </w:t>
      </w:r>
      <w:r w:rsidRPr="00FF78F3">
        <w:rPr>
          <w:szCs w:val="24"/>
          <w:u w:val="none"/>
          <w:lang w:eastAsia="lv-LV"/>
        </w:rPr>
        <w:t>piederošā telpu grupa ar kadastra apzīmējumu 50010050073001011</w:t>
      </w:r>
      <w:r w:rsidRPr="00FF78F3">
        <w:rPr>
          <w:b/>
          <w:szCs w:val="24"/>
          <w:u w:val="none"/>
          <w:lang w:eastAsia="lv-LV"/>
        </w:rPr>
        <w:t xml:space="preserve"> </w:t>
      </w:r>
      <w:r w:rsidRPr="00FF78F3">
        <w:rPr>
          <w:szCs w:val="24"/>
          <w:u w:val="none"/>
          <w:lang w:eastAsia="lv-LV"/>
        </w:rPr>
        <w:t>ir</w:t>
      </w:r>
      <w:r w:rsidRPr="00FF78F3">
        <w:rPr>
          <w:b/>
          <w:szCs w:val="24"/>
          <w:u w:val="none"/>
          <w:lang w:eastAsia="lv-LV"/>
        </w:rPr>
        <w:t xml:space="preserve"> </w:t>
      </w:r>
      <w:r w:rsidRPr="00FF78F3">
        <w:rPr>
          <w:bCs/>
          <w:szCs w:val="24"/>
          <w:u w:val="none"/>
          <w:lang w:eastAsia="lv-LV"/>
        </w:rPr>
        <w:t xml:space="preserve">daļa </w:t>
      </w:r>
      <w:r w:rsidRPr="00FF78F3">
        <w:rPr>
          <w:szCs w:val="24"/>
          <w:u w:val="none"/>
          <w:lang w:eastAsia="lv-LV"/>
        </w:rPr>
        <w:t>no valsts nozīmes arhitektūras pieminekļa “Kalpu māja”</w:t>
      </w:r>
      <w:r w:rsidRPr="00FF78F3">
        <w:rPr>
          <w:b/>
          <w:szCs w:val="24"/>
          <w:u w:val="none"/>
          <w:lang w:eastAsia="lv-LV"/>
        </w:rPr>
        <w:t xml:space="preserve"> </w:t>
      </w:r>
      <w:r w:rsidRPr="00FF78F3">
        <w:rPr>
          <w:szCs w:val="24"/>
          <w:u w:val="none"/>
          <w:lang w:eastAsia="lv-LV"/>
        </w:rPr>
        <w:t>ar valsts aizsardzības Nr. 5002 (</w:t>
      </w:r>
      <w:hyperlink r:id="rId33" w:history="1">
        <w:r w:rsidRPr="00FF78F3">
          <w:rPr>
            <w:color w:val="0563C1"/>
            <w:szCs w:val="24"/>
            <w:lang w:eastAsia="lv-LV"/>
          </w:rPr>
          <w:t>https://mantojums.lv/cultural-objects/5002</w:t>
        </w:r>
      </w:hyperlink>
      <w:r w:rsidRPr="00FF78F3">
        <w:rPr>
          <w:szCs w:val="24"/>
          <w:u w:val="none"/>
          <w:lang w:eastAsia="lv-LV"/>
        </w:rPr>
        <w:t xml:space="preserve">). 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9.jūlijā vēstulē </w:t>
      </w:r>
      <w:r w:rsidRPr="00FF78F3">
        <w:rPr>
          <w:szCs w:val="24"/>
          <w:u w:val="none"/>
          <w:lang w:eastAsia="lv-LV"/>
        </w:rPr>
        <w:lastRenderedPageBreak/>
        <w:t>Nr. GND/4.18/25/1893 Gulbenes novada pašvaldība ir informējusi Nacionālo kultūras mantojuma pārvaldi par nodomu atsavināt Gulbenes novada pašvaldībai piederošo dzīvokļa īpašumu.</w:t>
      </w:r>
    </w:p>
    <w:p w14:paraId="5A6EAE30"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szCs w:val="24"/>
          <w:u w:val="none"/>
          <w:lang w:eastAsia="lv-LV"/>
        </w:rPr>
        <w:t xml:space="preserve">Gulbenes novada pašvaldība saņēma Nacionālās kultūras mantojuma pārvaldes 2025.gada 9.jūlija vēstuli Nr. IEN-1399/2025 </w:t>
      </w:r>
      <w:r w:rsidRPr="00FF78F3">
        <w:rPr>
          <w:rFonts w:cs="Arial"/>
          <w:u w:val="none"/>
          <w:lang w:eastAsia="lv-LV"/>
        </w:rPr>
        <w:t>(Gulbenes novada pašvaldībā saņemts 2025.gada 16.jūlijā un reģistrēts ar Nr. GND/4.18/25/2495-N</w:t>
      </w:r>
      <w:r w:rsidRPr="00FF78F3">
        <w:rPr>
          <w:szCs w:val="24"/>
          <w:u w:val="none"/>
          <w:lang w:eastAsia="lv-LV"/>
        </w:rPr>
        <w:t xml:space="preserve">), kurā noteikts, ka likuma „Par kultūras pieminekļu aizsardzību” 8. panta pirmā daļa nosaka, ka valstij ir pirmpirkuma tiesības, ja īpašnieks atsavina valsts nozīmes kultūras pieminekli. Minētā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 Uz dzīvokļa īpašuma </w:t>
      </w:r>
      <w:r w:rsidRPr="00FF78F3">
        <w:rPr>
          <w:rFonts w:cs="Arial"/>
          <w:u w:val="none"/>
          <w:lang w:eastAsia="lv-LV"/>
        </w:rPr>
        <w:t>atsavināšanu nav attiecināms likuma “Par kultūras pieminekļu aizsardzību” 8. panta pirmās daļas tiesiskais regulējums – valstij nav pirmpirkuma tiesību uz nekustamo īpašumu.</w:t>
      </w:r>
    </w:p>
    <w:p w14:paraId="631D52BC" w14:textId="77777777" w:rsidR="00FF78F3" w:rsidRPr="00FF78F3" w:rsidRDefault="00FF78F3" w:rsidP="00FF78F3">
      <w:pPr>
        <w:tabs>
          <w:tab w:val="left" w:pos="851"/>
        </w:tabs>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ka tikai domes kompetencē ir pieņemt lēmumus citos ārējos normatīvajos aktos paredzētajos gadījumos.</w:t>
      </w:r>
    </w:p>
    <w:p w14:paraId="76FBD454"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60D9925"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 xml:space="preserve">Ņemot vērā Gulbenes novada pašvaldības īpašuma novērtēšanas un izsoļu komisijas 2025.gada 19.jūnija sēdes lēmumu “Par dzīvokļa īpašuma Brīvības ielā 16 - 5, Gulbenē, Gulbenē novadā, pirmās izsoles sākumcenas noteikšanu” (protokols Nr. GND/2.7.2/25/15 (10.§)),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w:t>
      </w:r>
      <w:r w:rsidRPr="00FF78F3">
        <w:rPr>
          <w:szCs w:val="24"/>
          <w:u w:val="none"/>
          <w:lang w:eastAsia="lv-LV"/>
        </w:rPr>
        <w:lastRenderedPageBreak/>
        <w:t>tautsaimniecības komitejas ieteikumu un Finanšu komitejas ieteikumu, atklāti balsojot ar balsīm “Par” ( ), “Pret” – , “Atturas” – , “Nepiedalās” – , Gulbenes novada pašvaldības dome</w:t>
      </w:r>
      <w:r w:rsidRPr="00FF78F3">
        <w:rPr>
          <w:rFonts w:eastAsia="Calibri"/>
          <w:szCs w:val="24"/>
          <w:u w:val="none"/>
          <w:lang w:eastAsia="lv-LV"/>
        </w:rPr>
        <w:t xml:space="preserve"> NOLEMJ:</w:t>
      </w:r>
    </w:p>
    <w:p w14:paraId="42B8F962"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1.RĪKOT </w:t>
      </w:r>
      <w:r w:rsidRPr="00FF78F3">
        <w:rPr>
          <w:rFonts w:cs="Arial"/>
          <w:u w:val="none"/>
          <w:lang w:eastAsia="lv-LV"/>
        </w:rPr>
        <w:t>Gulbenes novada pašvaldībai piederošā dzīvokļa īpašuma Brīvības iela 16 - 5</w:t>
      </w:r>
      <w:r w:rsidRPr="00FF78F3">
        <w:rPr>
          <w:rFonts w:eastAsia="SimSun" w:cs="Mangal"/>
          <w:u w:val="none"/>
          <w:lang w:eastAsia="zh-CN" w:bidi="hi-IN"/>
        </w:rPr>
        <w:t xml:space="preserve">, Gulbenē, Gulbenes novadā, kadastra numurs 5001 900 2704, kas sastāv no vienistabas dzīvokļa ar platību 31,7 </w:t>
      </w:r>
      <w:proofErr w:type="spellStart"/>
      <w:r w:rsidRPr="00FF78F3">
        <w:rPr>
          <w:rFonts w:eastAsia="SimSun" w:cs="Mangal"/>
          <w:u w:val="none"/>
          <w:lang w:eastAsia="zh-CN" w:bidi="hi-IN"/>
        </w:rPr>
        <w:t>kv.m</w:t>
      </w:r>
      <w:proofErr w:type="spellEnd"/>
      <w:r w:rsidRPr="00FF78F3">
        <w:rPr>
          <w:rFonts w:eastAsia="SimSun" w:cs="Mangal"/>
          <w:u w:val="none"/>
          <w:lang w:eastAsia="zh-CN" w:bidi="hi-IN"/>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Pr="00FF78F3">
        <w:rPr>
          <w:szCs w:val="24"/>
          <w:u w:val="none"/>
          <w:lang w:eastAsia="lv-LV"/>
        </w:rPr>
        <w:t>, pirmo izsoli.</w:t>
      </w:r>
    </w:p>
    <w:p w14:paraId="4D43EF61"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dzīvokļa īpašuma pirmās izsoles sākumcenu </w:t>
      </w:r>
      <w:r w:rsidRPr="00FF78F3">
        <w:rPr>
          <w:rFonts w:cs="Arial"/>
          <w:u w:val="none"/>
          <w:lang w:eastAsia="lv-LV"/>
        </w:rPr>
        <w:t xml:space="preserve">1000 EUR (viens tūkstotis </w:t>
      </w:r>
      <w:proofErr w:type="spellStart"/>
      <w:r w:rsidRPr="00FF78F3">
        <w:rPr>
          <w:i/>
          <w:szCs w:val="24"/>
          <w:u w:val="none"/>
          <w:lang w:eastAsia="lv-LV"/>
        </w:rPr>
        <w:t>euro</w:t>
      </w:r>
      <w:proofErr w:type="spellEnd"/>
      <w:r w:rsidRPr="00FF78F3">
        <w:rPr>
          <w:szCs w:val="24"/>
          <w:u w:val="none"/>
          <w:lang w:eastAsia="lv-LV"/>
        </w:rPr>
        <w:t>).</w:t>
      </w:r>
    </w:p>
    <w:p w14:paraId="424340B8"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3. APSTIPRINĀT šā lēmuma 1.punktā minētā dzīvokļa īpašuma pirmās izsoles noteikumus (pielikums), kas ir šī lēmuma neatņemama sastāvdaļa.</w:t>
      </w:r>
    </w:p>
    <w:p w14:paraId="29169C93"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4. UZDOT Gulbenes novada pašvaldības īpašuma novērtēšanas un izsoļu komisijai rīkot šā lēmuma 1.punktā minētā dzīvokļa īpašuma pirmo mutisku atklāto izsoli.</w:t>
      </w:r>
    </w:p>
    <w:p w14:paraId="6381830D"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7A8D66C8" w14:textId="77777777" w:rsidR="00FF78F3" w:rsidRPr="00FF78F3" w:rsidRDefault="00FF78F3" w:rsidP="00FF78F3">
      <w:pPr>
        <w:widowControl w:val="0"/>
        <w:jc w:val="both"/>
        <w:rPr>
          <w:szCs w:val="24"/>
          <w:u w:val="none"/>
          <w:lang w:eastAsia="lv-LV"/>
        </w:rPr>
      </w:pPr>
    </w:p>
    <w:p w14:paraId="561C1E04"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0FB86E80" w14:textId="77777777" w:rsidR="00FF78F3" w:rsidRPr="00FF78F3" w:rsidRDefault="00FF78F3" w:rsidP="00FF78F3">
      <w:pPr>
        <w:jc w:val="right"/>
        <w:rPr>
          <w:szCs w:val="24"/>
          <w:u w:val="none"/>
          <w:lang w:eastAsia="lv-LV"/>
        </w:rPr>
      </w:pPr>
    </w:p>
    <w:p w14:paraId="3173DF52"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dzīvokļa īpašuma </w:t>
      </w:r>
    </w:p>
    <w:p w14:paraId="454B16D1" w14:textId="77777777" w:rsidR="00FF78F3" w:rsidRPr="00FF78F3" w:rsidRDefault="00FF78F3" w:rsidP="00FF78F3">
      <w:pPr>
        <w:jc w:val="center"/>
        <w:rPr>
          <w:b/>
          <w:caps/>
          <w:szCs w:val="24"/>
          <w:u w:val="none"/>
          <w:lang w:eastAsia="lv-LV"/>
        </w:rPr>
      </w:pPr>
      <w:r w:rsidRPr="00FF78F3">
        <w:rPr>
          <w:b/>
          <w:caps/>
          <w:szCs w:val="24"/>
          <w:u w:val="none"/>
          <w:lang w:eastAsia="lv-LV"/>
        </w:rPr>
        <w:t>brīvības iela 16 - 5, gulbenē, gulbenes novadā,</w:t>
      </w:r>
    </w:p>
    <w:p w14:paraId="6CB73B72" w14:textId="77777777" w:rsidR="00FF78F3" w:rsidRPr="00FF78F3" w:rsidRDefault="00FF78F3" w:rsidP="00FF78F3">
      <w:pPr>
        <w:jc w:val="center"/>
        <w:rPr>
          <w:b/>
          <w:szCs w:val="24"/>
          <w:u w:val="none"/>
          <w:lang w:eastAsia="lv-LV"/>
        </w:rPr>
      </w:pPr>
      <w:r w:rsidRPr="00FF78F3">
        <w:rPr>
          <w:b/>
          <w:szCs w:val="24"/>
          <w:u w:val="none"/>
          <w:lang w:eastAsia="lv-LV"/>
        </w:rPr>
        <w:t>PIRMĀS IZSOLES NOTEIKUMI</w:t>
      </w:r>
    </w:p>
    <w:p w14:paraId="4C70775B" w14:textId="77777777" w:rsidR="00FF78F3" w:rsidRPr="00FF78F3" w:rsidRDefault="00FF78F3" w:rsidP="00FF78F3">
      <w:pPr>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119FAA1D"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rPr>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dzīvokļa īpašuma Brīvības iela 16 - 5</w:t>
      </w:r>
      <w:r w:rsidRPr="00FF78F3">
        <w:rPr>
          <w:rFonts w:eastAsia="SimSun" w:cs="Mangal"/>
          <w:u w:val="none"/>
          <w:lang w:eastAsia="zh-CN" w:bidi="hi-IN"/>
        </w:rPr>
        <w:t>, Gulbenē, Gulbenes novadā, kadastra numurs 5001 900 2704</w:t>
      </w:r>
      <w:r w:rsidRPr="00FF78F3">
        <w:rPr>
          <w:szCs w:val="24"/>
          <w:u w:val="none"/>
          <w:lang w:eastAsia="lv-LV"/>
        </w:rPr>
        <w:t xml:space="preserve"> (turpmāk – Objekts), pircēja noteikšanai. </w:t>
      </w:r>
    </w:p>
    <w:p w14:paraId="354DDC06"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likumu “Par kultūras pieminekļu aizsardzību” un šos izsoles noteikumus.</w:t>
      </w:r>
    </w:p>
    <w:p w14:paraId="06FEA295"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71AFDDC8"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02DC2F95" w14:textId="77777777" w:rsidR="00FF78F3" w:rsidRPr="00FF78F3" w:rsidRDefault="00FF78F3" w:rsidP="00FF78F3">
      <w:pPr>
        <w:tabs>
          <w:tab w:val="left" w:pos="1134"/>
        </w:tabs>
        <w:spacing w:line="360" w:lineRule="auto"/>
        <w:ind w:left="1134" w:right="43" w:hanging="708"/>
        <w:jc w:val="both"/>
        <w:rPr>
          <w:rFonts w:cs="Arial"/>
          <w:u w:val="none"/>
          <w:lang w:eastAsia="lv-LV"/>
        </w:rPr>
      </w:pPr>
      <w:r w:rsidRPr="00FF78F3">
        <w:rPr>
          <w:szCs w:val="24"/>
          <w:u w:val="none"/>
        </w:rPr>
        <w:t xml:space="preserve">1.4.1. </w:t>
      </w:r>
      <w:r w:rsidRPr="00FF78F3">
        <w:rPr>
          <w:szCs w:val="24"/>
          <w:u w:val="none"/>
        </w:rPr>
        <w:tab/>
        <w:t xml:space="preserve">Objekts: </w:t>
      </w:r>
      <w:r w:rsidRPr="00FF78F3">
        <w:rPr>
          <w:rFonts w:cs="Arial"/>
          <w:u w:val="none"/>
          <w:lang w:eastAsia="lv-LV"/>
        </w:rPr>
        <w:t xml:space="preserve">dzīvokļa īpašums </w:t>
      </w:r>
      <w:bookmarkStart w:id="6" w:name="_Hlk203558132"/>
      <w:r w:rsidRPr="00FF78F3">
        <w:rPr>
          <w:rFonts w:cs="Arial"/>
          <w:u w:val="none"/>
          <w:lang w:eastAsia="lv-LV"/>
        </w:rPr>
        <w:t>Brīvības iela 16 - 5</w:t>
      </w:r>
      <w:r w:rsidRPr="00FF78F3">
        <w:rPr>
          <w:rFonts w:eastAsia="SimSun" w:cs="Mangal"/>
          <w:u w:val="none"/>
          <w:lang w:eastAsia="zh-CN" w:bidi="hi-IN"/>
        </w:rPr>
        <w:t>, Gulbenē, Gulbenes novadā, kadastra numurs 5001 900 2704</w:t>
      </w:r>
      <w:bookmarkEnd w:id="6"/>
      <w:r w:rsidRPr="00FF78F3">
        <w:rPr>
          <w:rFonts w:eastAsia="SimSun" w:cs="Mangal"/>
          <w:u w:val="none"/>
          <w:lang w:eastAsia="zh-CN" w:bidi="hi-IN"/>
        </w:rPr>
        <w:t xml:space="preserve">, kas sastāv no vienistabas dzīvokļa ar platību 31,7 </w:t>
      </w:r>
      <w:proofErr w:type="spellStart"/>
      <w:r w:rsidRPr="00FF78F3">
        <w:rPr>
          <w:rFonts w:eastAsia="SimSun" w:cs="Mangal"/>
          <w:u w:val="none"/>
          <w:lang w:eastAsia="zh-CN" w:bidi="hi-IN"/>
        </w:rPr>
        <w:t>kv.m</w:t>
      </w:r>
      <w:proofErr w:type="spellEnd"/>
      <w:r w:rsidRPr="00FF78F3">
        <w:rPr>
          <w:rFonts w:eastAsia="SimSun" w:cs="Mangal"/>
          <w:u w:val="none"/>
          <w:lang w:eastAsia="zh-CN" w:bidi="hi-IN"/>
        </w:rPr>
        <w:t xml:space="preserve">.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w:t>
      </w:r>
      <w:r w:rsidRPr="00FF78F3">
        <w:rPr>
          <w:rFonts w:eastAsia="SimSun" w:cs="Mangal"/>
          <w:u w:val="none"/>
          <w:lang w:eastAsia="zh-CN" w:bidi="hi-IN"/>
        </w:rPr>
        <w:lastRenderedPageBreak/>
        <w:t>(būves kadastra apzīmējums 50010050073003), un 317/4824 domājamām daļām no zemes ar kadastra apzīmējumu 50010050073</w:t>
      </w:r>
      <w:r w:rsidRPr="00FF78F3">
        <w:rPr>
          <w:rFonts w:cs="Arial"/>
          <w:u w:val="none"/>
          <w:lang w:eastAsia="lv-LV"/>
        </w:rPr>
        <w:t>.</w:t>
      </w:r>
    </w:p>
    <w:p w14:paraId="541A0639" w14:textId="77777777" w:rsidR="00FF78F3" w:rsidRPr="00FF78F3" w:rsidRDefault="00FF78F3" w:rsidP="00FF78F3">
      <w:pPr>
        <w:tabs>
          <w:tab w:val="left" w:pos="1134"/>
        </w:tabs>
        <w:spacing w:line="360" w:lineRule="auto"/>
        <w:ind w:left="1134" w:right="43" w:hanging="708"/>
        <w:jc w:val="both"/>
        <w:rPr>
          <w:rFonts w:cs="Arial"/>
          <w:u w:val="none"/>
          <w:lang w:eastAsia="lv-LV"/>
        </w:rPr>
      </w:pPr>
      <w:r w:rsidRPr="00FF78F3">
        <w:rPr>
          <w:rFonts w:cs="Arial"/>
          <w:u w:val="none"/>
          <w:lang w:eastAsia="lv-LV"/>
        </w:rPr>
        <w:t xml:space="preserve">1.4.2. </w:t>
      </w:r>
      <w:r w:rsidRPr="00FF78F3">
        <w:rPr>
          <w:rFonts w:cs="Arial"/>
          <w:u w:val="none"/>
          <w:lang w:eastAsia="lv-LV"/>
        </w:rPr>
        <w:tab/>
        <w:t>D</w:t>
      </w:r>
      <w:r w:rsidRPr="00FF78F3">
        <w:rPr>
          <w:szCs w:val="24"/>
          <w:u w:val="none"/>
          <w:lang w:eastAsia="lv-LV"/>
        </w:rPr>
        <w:t xml:space="preserve">zīvokļu īpašuma </w:t>
      </w:r>
      <w:r w:rsidRPr="00FF78F3">
        <w:rPr>
          <w:rFonts w:cs="Arial"/>
          <w:u w:val="none"/>
          <w:lang w:eastAsia="lv-LV"/>
        </w:rPr>
        <w:t>Brīvības iela 16 - 5</w:t>
      </w:r>
      <w:r w:rsidRPr="00FF78F3">
        <w:rPr>
          <w:rFonts w:eastAsia="SimSun" w:cs="Mangal"/>
          <w:color w:val="00000A"/>
          <w:u w:val="none"/>
          <w:lang w:eastAsia="zh-CN" w:bidi="hi-IN"/>
        </w:rPr>
        <w:t xml:space="preserve">, Gulbenē, Gulbenes novadā, kadastra numurs </w:t>
      </w:r>
      <w:r w:rsidRPr="00FF78F3">
        <w:rPr>
          <w:rFonts w:eastAsia="SimSun" w:cs="Mangal"/>
          <w:u w:val="none"/>
          <w:lang w:eastAsia="zh-CN" w:bidi="hi-IN"/>
        </w:rPr>
        <w:t>5001 900 2704, sastāvā esošā telpu grupa ar kadastra apzīmējumu</w:t>
      </w:r>
      <w:r w:rsidRPr="00FF78F3">
        <w:rPr>
          <w:szCs w:val="24"/>
          <w:u w:val="none"/>
          <w:lang w:eastAsia="lv-LV"/>
        </w:rPr>
        <w:t xml:space="preserve"> 50010050073001011</w:t>
      </w:r>
      <w:r w:rsidRPr="00FF78F3">
        <w:rPr>
          <w:b/>
          <w:szCs w:val="24"/>
          <w:u w:val="none"/>
          <w:lang w:eastAsia="lv-LV"/>
        </w:rPr>
        <w:t xml:space="preserve"> </w:t>
      </w:r>
      <w:r w:rsidRPr="00FF78F3">
        <w:rPr>
          <w:szCs w:val="24"/>
          <w:u w:val="none"/>
          <w:lang w:eastAsia="lv-LV"/>
        </w:rPr>
        <w:t>ir</w:t>
      </w:r>
      <w:r w:rsidRPr="00FF78F3">
        <w:rPr>
          <w:b/>
          <w:szCs w:val="24"/>
          <w:u w:val="none"/>
          <w:lang w:eastAsia="lv-LV"/>
        </w:rPr>
        <w:t xml:space="preserve"> </w:t>
      </w:r>
      <w:r w:rsidRPr="00FF78F3">
        <w:rPr>
          <w:bCs/>
          <w:szCs w:val="24"/>
          <w:u w:val="none"/>
          <w:lang w:eastAsia="lv-LV"/>
        </w:rPr>
        <w:t xml:space="preserve">daļa </w:t>
      </w:r>
      <w:r w:rsidRPr="00FF78F3">
        <w:rPr>
          <w:szCs w:val="24"/>
          <w:u w:val="none"/>
          <w:lang w:eastAsia="lv-LV"/>
        </w:rPr>
        <w:t>no valsts nozīmes arhitektūras pieminekļa “Kalpu māja”</w:t>
      </w:r>
      <w:r w:rsidRPr="00FF78F3">
        <w:rPr>
          <w:b/>
          <w:szCs w:val="24"/>
          <w:u w:val="none"/>
          <w:lang w:eastAsia="lv-LV"/>
        </w:rPr>
        <w:t xml:space="preserve"> </w:t>
      </w:r>
      <w:r w:rsidRPr="00FF78F3">
        <w:rPr>
          <w:szCs w:val="24"/>
          <w:u w:val="none"/>
          <w:lang w:eastAsia="lv-LV"/>
        </w:rPr>
        <w:t>ar valsts aizsardzības Nr. 5002 (</w:t>
      </w:r>
      <w:hyperlink r:id="rId34" w:history="1">
        <w:r w:rsidRPr="00FF78F3">
          <w:rPr>
            <w:color w:val="0563C1"/>
            <w:szCs w:val="24"/>
            <w:lang w:eastAsia="lv-LV"/>
          </w:rPr>
          <w:t>https://mantojums.lv/cultural-objects/5002</w:t>
        </w:r>
      </w:hyperlink>
      <w:r w:rsidRPr="00FF78F3">
        <w:rPr>
          <w:szCs w:val="24"/>
          <w:u w:val="none"/>
          <w:lang w:eastAsia="lv-LV"/>
        </w:rPr>
        <w:t>).</w:t>
      </w:r>
      <w:r w:rsidRPr="00FF78F3">
        <w:rPr>
          <w:rFonts w:cs="Arial"/>
          <w:u w:val="none"/>
          <w:lang w:eastAsia="lv-LV"/>
        </w:rPr>
        <w:t xml:space="preserve"> </w:t>
      </w:r>
      <w:r w:rsidRPr="00FF78F3">
        <w:rPr>
          <w:rFonts w:cs="Arial"/>
          <w:color w:val="000000"/>
          <w:u w:val="none"/>
          <w:shd w:val="clear" w:color="auto" w:fill="FFFFFF"/>
          <w:lang w:eastAsia="lv-LV"/>
        </w:rPr>
        <w:t xml:space="preserve">2023.gada 10.oktobra vispārīgais administratīvais akts Nr. NKMP/2023/14.4-07/8052 “Valsts nozīmes arhitektūras pieminekļa izmantošanas un saglabāšanas norādījumi” publicēts </w:t>
      </w:r>
      <w:r w:rsidRPr="00FF78F3">
        <w:rPr>
          <w:szCs w:val="24"/>
          <w:u w:val="none"/>
          <w:lang w:eastAsia="lv-LV"/>
        </w:rPr>
        <w:t>2023.gada 11.oktobra oficiālajā izdevumā “Latvijas Vēstnesis” (</w:t>
      </w:r>
      <w:hyperlink r:id="rId35" w:history="1">
        <w:r w:rsidRPr="00FF78F3">
          <w:rPr>
            <w:rFonts w:cs="Arial"/>
            <w:color w:val="0563C1"/>
            <w:lang w:eastAsia="lv-LV"/>
          </w:rPr>
          <w:t>https://www.vestnesis.lv/op/2023/197.24</w:t>
        </w:r>
      </w:hyperlink>
      <w:r w:rsidRPr="00FF78F3">
        <w:rPr>
          <w:rFonts w:cs="Arial"/>
          <w:u w:val="none"/>
          <w:lang w:eastAsia="lv-LV"/>
        </w:rPr>
        <w:t>).</w:t>
      </w:r>
    </w:p>
    <w:p w14:paraId="056DA12A"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1.4.3.</w:t>
      </w:r>
      <w:r w:rsidRPr="00FF78F3">
        <w:rPr>
          <w:szCs w:val="24"/>
          <w:u w:val="none"/>
          <w:lang w:eastAsia="lv-LV"/>
        </w:rPr>
        <w:t xml:space="preserve"> </w:t>
      </w:r>
      <w:r w:rsidRPr="00FF78F3">
        <w:rPr>
          <w:szCs w:val="24"/>
          <w:u w:val="none"/>
          <w:lang w:eastAsia="lv-LV"/>
        </w:rPr>
        <w:tab/>
        <w:t>Objekts ir Gulbenes novada pašvaldības īpašums. Tas reģistrēts Gulbenes pilsētas zemesgrāmatas nodalījumā Nr. 695 5.</w:t>
      </w:r>
    </w:p>
    <w:p w14:paraId="59CC7450"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1.4.4. </w:t>
      </w:r>
      <w:r w:rsidRPr="00FF78F3">
        <w:rPr>
          <w:szCs w:val="24"/>
          <w:u w:val="none"/>
        </w:rPr>
        <w:tab/>
      </w:r>
      <w:r w:rsidRPr="00FF78F3">
        <w:rPr>
          <w:szCs w:val="24"/>
          <w:u w:val="none"/>
          <w:lang w:eastAsia="lv-LV"/>
        </w:rPr>
        <w:t>Pirmpirkuma tiesības uz Objekta iegādi nav.</w:t>
      </w:r>
    </w:p>
    <w:p w14:paraId="139719C6"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36" w:history="1">
        <w:r w:rsidRPr="00FF78F3">
          <w:rPr>
            <w:rFonts w:cs="Arial"/>
            <w:color w:val="0563C1"/>
            <w:szCs w:val="24"/>
            <w:lang w:eastAsia="lv-LV"/>
          </w:rPr>
          <w:t>www.gulbene.lv</w:t>
        </w:r>
      </w:hyperlink>
      <w:r w:rsidRPr="00FF78F3">
        <w:rPr>
          <w:szCs w:val="24"/>
          <w:u w:val="none"/>
        </w:rPr>
        <w:t>.</w:t>
      </w:r>
    </w:p>
    <w:p w14:paraId="26C48C4F"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37" w:history="1">
        <w:r w:rsidRPr="00FF78F3">
          <w:rPr>
            <w:rFonts w:cs="Arial"/>
            <w:color w:val="0563C1"/>
            <w:szCs w:val="24"/>
            <w:lang w:eastAsia="lv-LV"/>
          </w:rPr>
          <w:t>www.gulbene.lv</w:t>
        </w:r>
      </w:hyperlink>
      <w:r w:rsidRPr="00FF78F3">
        <w:rPr>
          <w:szCs w:val="24"/>
          <w:u w:val="none"/>
          <w:lang w:eastAsia="lv-LV"/>
        </w:rPr>
        <w:t>.</w:t>
      </w:r>
    </w:p>
    <w:p w14:paraId="5D478232" w14:textId="77777777" w:rsidR="00FF78F3" w:rsidRPr="00FF78F3" w:rsidRDefault="00FF78F3" w:rsidP="00FF78F3">
      <w:pPr>
        <w:keepLines/>
        <w:tabs>
          <w:tab w:val="left" w:pos="426"/>
        </w:tabs>
        <w:spacing w:line="360" w:lineRule="auto"/>
        <w:ind w:left="426" w:right="43" w:hanging="426"/>
        <w:jc w:val="both"/>
        <w:rPr>
          <w:szCs w:val="24"/>
          <w:u w:val="none"/>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FF78F3">
          <w:rPr>
            <w:rFonts w:cs="Arial"/>
            <w:color w:val="0563C1"/>
            <w:szCs w:val="24"/>
          </w:rPr>
          <w:t>dome@gulbene.lv</w:t>
        </w:r>
      </w:hyperlink>
      <w:r w:rsidRPr="00FF78F3">
        <w:rPr>
          <w:szCs w:val="24"/>
          <w:u w:val="none"/>
        </w:rPr>
        <w:t xml:space="preserve">, </w:t>
      </w:r>
      <w:r w:rsidRPr="00FF78F3">
        <w:rPr>
          <w:szCs w:val="24"/>
          <w:u w:val="none"/>
          <w:lang w:eastAsia="lv-LV"/>
        </w:rPr>
        <w:t xml:space="preserve">pa tālruni 64474919 (Gulbenes novada Centrālās pārvaldes Īpašumu pārraudzības nodaļas vecākā zemes lietu speciāliste </w:t>
      </w:r>
      <w:proofErr w:type="spellStart"/>
      <w:r w:rsidRPr="00FF78F3">
        <w:rPr>
          <w:szCs w:val="24"/>
          <w:u w:val="none"/>
          <w:lang w:eastAsia="lv-LV"/>
        </w:rPr>
        <w:t>A.Gibnere</w:t>
      </w:r>
      <w:proofErr w:type="spellEnd"/>
      <w:r w:rsidRPr="00FF78F3">
        <w:rPr>
          <w:szCs w:val="24"/>
          <w:u w:val="none"/>
          <w:lang w:eastAsia="lv-LV"/>
        </w:rPr>
        <w:t xml:space="preserve">) vai 25728123 (Gulbenes novada Gulbenes pilsētas pārvaldes nekustamā īpašuma pārvaldnieks </w:t>
      </w:r>
      <w:proofErr w:type="spellStart"/>
      <w:r w:rsidRPr="00FF78F3">
        <w:rPr>
          <w:szCs w:val="24"/>
          <w:u w:val="none"/>
          <w:lang w:eastAsia="lv-LV"/>
        </w:rPr>
        <w:t>K.Rakstiņš</w:t>
      </w:r>
      <w:proofErr w:type="spellEnd"/>
      <w:r w:rsidRPr="00FF78F3">
        <w:rPr>
          <w:szCs w:val="24"/>
          <w:u w:val="none"/>
          <w:lang w:eastAsia="lv-LV"/>
        </w:rPr>
        <w:t>).</w:t>
      </w:r>
    </w:p>
    <w:p w14:paraId="1B5AADA7"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00C4B251"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14F98E51"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44D57871"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1000 EUR (viens tūkstotis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4C7A632D"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100 EUR (viens simts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“Dzīvokļa īpašuma </w:t>
      </w:r>
      <w:r w:rsidRPr="00FF78F3">
        <w:rPr>
          <w:szCs w:val="24"/>
          <w:u w:val="none"/>
          <w:lang w:eastAsia="lv-LV"/>
        </w:rPr>
        <w:t>Brīvības ielā 16 - 5, Gulbenē, Gulbenē novadā</w:t>
      </w:r>
      <w:r w:rsidRPr="00FF78F3">
        <w:rPr>
          <w:rFonts w:cs="Arial"/>
          <w:u w:val="none"/>
          <w:lang w:eastAsia="lv-LV"/>
        </w:rPr>
        <w:t>,</w:t>
      </w:r>
      <w:r w:rsidRPr="00FF78F3">
        <w:rPr>
          <w:szCs w:val="24"/>
          <w:u w:val="none"/>
        </w:rPr>
        <w:t xml:space="preserve"> 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0E3B8885" w14:textId="77777777" w:rsidR="00FF78F3" w:rsidRPr="00FF78F3" w:rsidRDefault="00FF78F3" w:rsidP="00FF78F3">
      <w:pPr>
        <w:spacing w:line="360" w:lineRule="auto"/>
        <w:ind w:left="426" w:hanging="426"/>
        <w:jc w:val="both"/>
        <w:rPr>
          <w:szCs w:val="24"/>
          <w:u w:val="none"/>
        </w:rPr>
      </w:pPr>
      <w:r w:rsidRPr="00FF78F3">
        <w:rPr>
          <w:szCs w:val="24"/>
          <w:u w:val="none"/>
        </w:rPr>
        <w:t xml:space="preserve">2.5. </w:t>
      </w:r>
      <w:r w:rsidRPr="00FF78F3">
        <w:rPr>
          <w:bCs/>
          <w:szCs w:val="24"/>
          <w:u w:val="none"/>
        </w:rPr>
        <w:t xml:space="preserve">Objekta izsoles solis tiek noteikts </w:t>
      </w:r>
      <w:r w:rsidRPr="00FF78F3">
        <w:rPr>
          <w:szCs w:val="24"/>
          <w:u w:val="none"/>
          <w:lang w:eastAsia="lv-LV"/>
        </w:rPr>
        <w:t xml:space="preserve">5% apmērā no sākumcenas, t.i., </w:t>
      </w:r>
      <w:r w:rsidRPr="00FF78F3">
        <w:rPr>
          <w:rFonts w:cs="Arial"/>
          <w:u w:val="none"/>
          <w:lang w:eastAsia="lv-LV"/>
        </w:rPr>
        <w:t xml:space="preserve">50 EUR (piecdesmit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1CF1219F" w14:textId="77777777" w:rsidR="00FF78F3" w:rsidRPr="00FF78F3" w:rsidRDefault="00FF78F3" w:rsidP="00FF78F3">
      <w:pPr>
        <w:spacing w:line="360" w:lineRule="auto"/>
        <w:ind w:left="426" w:hanging="426"/>
        <w:jc w:val="both"/>
        <w:rPr>
          <w:szCs w:val="24"/>
          <w:u w:val="none"/>
        </w:rPr>
      </w:pPr>
      <w:r w:rsidRPr="00FF78F3">
        <w:rPr>
          <w:szCs w:val="24"/>
          <w:u w:val="none"/>
        </w:rPr>
        <w:lastRenderedPageBreak/>
        <w:t xml:space="preserve">2.6. 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Brīvības ielā 16 - 5, Gulbenē, Gulbenē novadā</w:t>
      </w:r>
      <w:r w:rsidRPr="00FF78F3">
        <w:rPr>
          <w:rFonts w:cs="Arial"/>
          <w:u w:val="none"/>
          <w:lang w:eastAsia="lv-LV"/>
        </w:rPr>
        <w:t>,</w:t>
      </w:r>
      <w:r w:rsidRPr="00FF78F3">
        <w:rPr>
          <w:szCs w:val="24"/>
          <w:u w:val="none"/>
          <w:lang w:eastAsia="lv-LV"/>
        </w:rPr>
        <w:t xml:space="preserve"> pirkuma maksa”.</w:t>
      </w:r>
    </w:p>
    <w:p w14:paraId="69A3994A" w14:textId="77777777" w:rsidR="00FF78F3" w:rsidRPr="00FF78F3" w:rsidRDefault="00FF78F3" w:rsidP="00FF78F3">
      <w:pPr>
        <w:keepNext/>
        <w:numPr>
          <w:ilvl w:val="0"/>
          <w:numId w:val="7"/>
        </w:numPr>
        <w:tabs>
          <w:tab w:val="num" w:pos="284"/>
        </w:tabs>
        <w:spacing w:line="360" w:lineRule="auto"/>
        <w:ind w:left="0" w:firstLine="0"/>
        <w:jc w:val="center"/>
        <w:outlineLvl w:val="0"/>
        <w:rPr>
          <w:b/>
          <w:szCs w:val="24"/>
          <w:u w:val="none"/>
        </w:rPr>
      </w:pPr>
      <w:r w:rsidRPr="00FF78F3">
        <w:rPr>
          <w:b/>
          <w:bCs/>
          <w:kern w:val="32"/>
          <w:szCs w:val="24"/>
          <w:u w:val="none"/>
        </w:rPr>
        <w:t>Izsoles dalībnieki</w:t>
      </w:r>
    </w:p>
    <w:p w14:paraId="443CA57E" w14:textId="77777777" w:rsidR="00FF78F3" w:rsidRPr="00FF78F3" w:rsidRDefault="00FF78F3" w:rsidP="00FF78F3">
      <w:pPr>
        <w:numPr>
          <w:ilvl w:val="1"/>
          <w:numId w:val="7"/>
        </w:numPr>
        <w:tabs>
          <w:tab w:val="num" w:pos="567"/>
        </w:tabs>
        <w:spacing w:line="360" w:lineRule="auto"/>
        <w:jc w:val="both"/>
        <w:rPr>
          <w:szCs w:val="24"/>
          <w:u w:val="none"/>
        </w:rPr>
      </w:pPr>
      <w:r w:rsidRPr="00FF78F3">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5A5A50B" w14:textId="77777777" w:rsidR="00FF78F3" w:rsidRPr="00FF78F3" w:rsidRDefault="00FF78F3" w:rsidP="00FF78F3">
      <w:pPr>
        <w:numPr>
          <w:ilvl w:val="1"/>
          <w:numId w:val="7"/>
        </w:numPr>
        <w:tabs>
          <w:tab w:val="num" w:pos="567"/>
        </w:tabs>
        <w:spacing w:line="360" w:lineRule="auto"/>
        <w:jc w:val="both"/>
        <w:rPr>
          <w:szCs w:val="24"/>
          <w:u w:val="none"/>
        </w:rPr>
      </w:pPr>
      <w:r w:rsidRPr="00FF78F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EB981C5" w14:textId="77777777" w:rsidR="00FF78F3" w:rsidRPr="00FF78F3" w:rsidRDefault="00FF78F3" w:rsidP="00FF78F3">
      <w:pPr>
        <w:numPr>
          <w:ilvl w:val="1"/>
          <w:numId w:val="7"/>
        </w:numPr>
        <w:tabs>
          <w:tab w:val="num" w:pos="567"/>
        </w:tabs>
        <w:spacing w:line="360" w:lineRule="auto"/>
        <w:jc w:val="both"/>
        <w:rPr>
          <w:szCs w:val="24"/>
          <w:u w:val="none"/>
        </w:rPr>
      </w:pPr>
      <w:r w:rsidRPr="00FF78F3">
        <w:rPr>
          <w:szCs w:val="24"/>
          <w:u w:val="none"/>
          <w:lang w:eastAsia="lv-LV"/>
        </w:rPr>
        <w:t>Izsoles komisijas locekļi nevar būt Objekta pircēji, kā arī nevar pirkt Objektu citu personu uzdevumā.</w:t>
      </w:r>
    </w:p>
    <w:p w14:paraId="4DB43630" w14:textId="77777777" w:rsidR="00FF78F3" w:rsidRPr="00FF78F3" w:rsidRDefault="00FF78F3" w:rsidP="00FF78F3">
      <w:pPr>
        <w:numPr>
          <w:ilvl w:val="0"/>
          <w:numId w:val="7"/>
        </w:numPr>
        <w:tabs>
          <w:tab w:val="num" w:pos="284"/>
        </w:tabs>
        <w:spacing w:before="120" w:after="200" w:line="360" w:lineRule="auto"/>
        <w:ind w:left="0"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158F9E31" w14:textId="77777777" w:rsidR="00FF78F3" w:rsidRPr="00FF78F3" w:rsidRDefault="00FF78F3" w:rsidP="00FF78F3">
      <w:pPr>
        <w:numPr>
          <w:ilvl w:val="1"/>
          <w:numId w:val="7"/>
        </w:numPr>
        <w:spacing w:after="200" w:line="360" w:lineRule="auto"/>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41B46D9B" w14:textId="77777777" w:rsidR="00FF78F3" w:rsidRPr="00FF78F3" w:rsidRDefault="00FF78F3" w:rsidP="00FF78F3">
      <w:pPr>
        <w:numPr>
          <w:ilvl w:val="1"/>
          <w:numId w:val="7"/>
        </w:numPr>
        <w:spacing w:line="360" w:lineRule="auto"/>
        <w:contextualSpacing/>
        <w:jc w:val="both"/>
        <w:rPr>
          <w:bCs/>
          <w:szCs w:val="24"/>
          <w:u w:val="none"/>
          <w:lang w:eastAsia="lv-LV"/>
        </w:rPr>
      </w:pPr>
      <w:r w:rsidRPr="00FF78F3">
        <w:rPr>
          <w:szCs w:val="24"/>
          <w:u w:val="none"/>
          <w:lang w:eastAsia="lv-LV"/>
        </w:rPr>
        <w:t xml:space="preserve">Pieteikums iesniedzams Gulbenes novada pašvaldībā līdz </w:t>
      </w:r>
      <w:r w:rsidRPr="00FF78F3">
        <w:rPr>
          <w:b/>
          <w:bCs/>
          <w:szCs w:val="24"/>
          <w:u w:val="none"/>
          <w:lang w:eastAsia="lv-LV"/>
        </w:rPr>
        <w:t>2025.gada 9.septembrim plkst.15.00:</w:t>
      </w:r>
    </w:p>
    <w:p w14:paraId="41DDA8CD" w14:textId="77777777" w:rsidR="00FF78F3" w:rsidRPr="00FF78F3" w:rsidRDefault="00FF78F3" w:rsidP="00FF78F3">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FF78F3">
        <w:rPr>
          <w:szCs w:val="24"/>
          <w:u w:val="none"/>
          <w:lang w:eastAsia="lv-LV"/>
        </w:rPr>
        <w:t xml:space="preserve">nododot personīgi Gulbenes novada valsts un pašvaldības vienotajā klientu apkalpošanas centrā </w:t>
      </w:r>
      <w:r w:rsidRPr="00FF78F3">
        <w:rPr>
          <w:rFonts w:eastAsia="Calibri"/>
          <w:szCs w:val="24"/>
          <w:u w:val="none"/>
          <w:lang w:eastAsia="lv-LV"/>
        </w:rPr>
        <w:t>Ābeļu ielā 2, Gulbenē, Gulbenes novadā (pirmdienās, otrdienās, trešdienās, ceturtdienās no plkst. 8:00 līdz 17:00, piektdienās no plkst. 8:00 līdz 16:00);</w:t>
      </w:r>
    </w:p>
    <w:p w14:paraId="6FA1A3FA" w14:textId="77777777" w:rsidR="00FF78F3" w:rsidRPr="00FF78F3" w:rsidRDefault="00FF78F3" w:rsidP="00FF78F3">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FF78F3">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9.septembrim plkst.15.00;</w:t>
      </w:r>
    </w:p>
    <w:p w14:paraId="271C900E" w14:textId="77777777" w:rsidR="00FF78F3" w:rsidRPr="00FF78F3" w:rsidRDefault="00FF78F3" w:rsidP="00FF78F3">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FF78F3">
        <w:rPr>
          <w:szCs w:val="24"/>
          <w:u w:val="none"/>
          <w:lang w:eastAsia="lv-LV"/>
        </w:rPr>
        <w:t xml:space="preserve">elektroniski </w:t>
      </w:r>
      <w:r w:rsidRPr="00FF78F3">
        <w:rPr>
          <w:bCs/>
          <w:szCs w:val="24"/>
          <w:u w:val="none"/>
          <w:lang w:eastAsia="lv-LV"/>
        </w:rPr>
        <w:t>(pieteikums, kas parakstīts ar drošu elektronisko parakstu)</w:t>
      </w:r>
      <w:r w:rsidRPr="00FF78F3">
        <w:rPr>
          <w:szCs w:val="24"/>
          <w:u w:val="none"/>
          <w:lang w:eastAsia="lv-LV"/>
        </w:rPr>
        <w:t xml:space="preserve"> uz e-pasta adresi: </w:t>
      </w:r>
      <w:hyperlink r:id="rId39">
        <w:r w:rsidRPr="00FF78F3">
          <w:rPr>
            <w:szCs w:val="24"/>
            <w:lang w:eastAsia="lv-LV"/>
          </w:rPr>
          <w:t>dome@gulbene.lv</w:t>
        </w:r>
      </w:hyperlink>
      <w:r w:rsidRPr="00FF78F3">
        <w:rPr>
          <w:szCs w:val="24"/>
          <w:u w:val="none"/>
          <w:lang w:eastAsia="lv-LV"/>
        </w:rPr>
        <w:t>.</w:t>
      </w:r>
    </w:p>
    <w:p w14:paraId="0DCF21A9" w14:textId="77777777" w:rsidR="00FF78F3" w:rsidRPr="00FF78F3" w:rsidRDefault="00FF78F3" w:rsidP="00FF78F3">
      <w:pPr>
        <w:numPr>
          <w:ilvl w:val="1"/>
          <w:numId w:val="7"/>
        </w:numPr>
        <w:spacing w:line="360" w:lineRule="auto"/>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5E4B0930" w14:textId="77777777" w:rsidR="00FF78F3" w:rsidRPr="00FF78F3" w:rsidRDefault="00FF78F3" w:rsidP="00FF78F3">
      <w:pPr>
        <w:numPr>
          <w:ilvl w:val="2"/>
          <w:numId w:val="7"/>
        </w:numPr>
        <w:autoSpaceDE w:val="0"/>
        <w:autoSpaceDN w:val="0"/>
        <w:adjustRightInd w:val="0"/>
        <w:spacing w:line="360" w:lineRule="auto"/>
        <w:ind w:left="1134" w:hanging="708"/>
        <w:jc w:val="both"/>
        <w:rPr>
          <w:szCs w:val="24"/>
          <w:u w:val="none"/>
          <w:lang w:eastAsia="lv-LV"/>
        </w:rPr>
      </w:pPr>
      <w:r w:rsidRPr="00FF78F3">
        <w:rPr>
          <w:szCs w:val="24"/>
          <w:u w:val="none"/>
          <w:lang w:eastAsia="lv-LV"/>
        </w:rPr>
        <w:t>Fiziskai personai:</w:t>
      </w:r>
    </w:p>
    <w:p w14:paraId="7FAC6A7F" w14:textId="77777777" w:rsidR="00FF78F3" w:rsidRPr="00FF78F3" w:rsidRDefault="00FF78F3" w:rsidP="00FF78F3">
      <w:pPr>
        <w:numPr>
          <w:ilvl w:val="3"/>
          <w:numId w:val="7"/>
        </w:numPr>
        <w:autoSpaceDE w:val="0"/>
        <w:autoSpaceDN w:val="0"/>
        <w:adjustRightInd w:val="0"/>
        <w:spacing w:line="360" w:lineRule="auto"/>
        <w:ind w:left="2127" w:hanging="993"/>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w:t>
      </w:r>
      <w:r w:rsidRPr="00FF78F3">
        <w:rPr>
          <w:szCs w:val="24"/>
          <w:u w:val="none"/>
          <w:lang w:eastAsia="lv-LV"/>
        </w:rPr>
        <w:lastRenderedPageBreak/>
        <w:t xml:space="preserve">kontaktadrese, personas papildu kontaktinformācija – elektroniskā pasta adrese un tālruņa numurs (ja tāds ir); </w:t>
      </w:r>
    </w:p>
    <w:p w14:paraId="147E9834" w14:textId="77777777" w:rsidR="00FF78F3" w:rsidRPr="00FF78F3" w:rsidRDefault="00FF78F3" w:rsidP="00FF78F3">
      <w:pPr>
        <w:numPr>
          <w:ilvl w:val="3"/>
          <w:numId w:val="7"/>
        </w:numPr>
        <w:autoSpaceDE w:val="0"/>
        <w:autoSpaceDN w:val="0"/>
        <w:adjustRightInd w:val="0"/>
        <w:spacing w:line="360" w:lineRule="auto"/>
        <w:ind w:left="2127" w:hanging="993"/>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57A1C55A" w14:textId="77777777" w:rsidR="00FF78F3" w:rsidRPr="00FF78F3" w:rsidRDefault="00FF78F3" w:rsidP="00FF78F3">
      <w:pPr>
        <w:numPr>
          <w:ilvl w:val="3"/>
          <w:numId w:val="7"/>
        </w:numPr>
        <w:autoSpaceDE w:val="0"/>
        <w:autoSpaceDN w:val="0"/>
        <w:adjustRightInd w:val="0"/>
        <w:spacing w:line="360" w:lineRule="auto"/>
        <w:ind w:left="2127" w:hanging="993"/>
        <w:jc w:val="both"/>
        <w:rPr>
          <w:szCs w:val="24"/>
          <w:u w:val="none"/>
          <w:lang w:eastAsia="lv-LV"/>
        </w:rPr>
      </w:pPr>
      <w:r w:rsidRPr="00FF78F3">
        <w:rPr>
          <w:szCs w:val="24"/>
          <w:u w:val="none"/>
          <w:lang w:eastAsia="lv-LV"/>
        </w:rPr>
        <w:t>maksājuma uzdevums par nodrošinājuma naudas samaksu.</w:t>
      </w:r>
    </w:p>
    <w:p w14:paraId="741CEBF4" w14:textId="77777777" w:rsidR="00FF78F3" w:rsidRPr="00FF78F3" w:rsidRDefault="00FF78F3" w:rsidP="00FF78F3">
      <w:pPr>
        <w:autoSpaceDE w:val="0"/>
        <w:autoSpaceDN w:val="0"/>
        <w:adjustRightInd w:val="0"/>
        <w:spacing w:line="360" w:lineRule="auto"/>
        <w:ind w:left="1134"/>
        <w:jc w:val="both"/>
        <w:rPr>
          <w:szCs w:val="24"/>
          <w:u w:val="none"/>
          <w:lang w:eastAsia="lv-LV"/>
        </w:rPr>
      </w:pPr>
      <w:r w:rsidRPr="00FF78F3">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494DCD0" w14:textId="77777777" w:rsidR="00FF78F3" w:rsidRPr="00FF78F3" w:rsidRDefault="00FF78F3" w:rsidP="00FF78F3">
      <w:pPr>
        <w:numPr>
          <w:ilvl w:val="2"/>
          <w:numId w:val="7"/>
        </w:numPr>
        <w:autoSpaceDE w:val="0"/>
        <w:autoSpaceDN w:val="0"/>
        <w:adjustRightInd w:val="0"/>
        <w:spacing w:line="360" w:lineRule="auto"/>
        <w:ind w:left="1134" w:hanging="708"/>
        <w:jc w:val="both"/>
        <w:rPr>
          <w:szCs w:val="24"/>
          <w:u w:val="none"/>
          <w:lang w:eastAsia="lv-LV"/>
        </w:rPr>
      </w:pPr>
      <w:r w:rsidRPr="00FF78F3">
        <w:rPr>
          <w:szCs w:val="24"/>
          <w:u w:val="none"/>
          <w:lang w:eastAsia="lv-LV"/>
        </w:rPr>
        <w:t xml:space="preserve">juridiskai personai: </w:t>
      </w:r>
    </w:p>
    <w:p w14:paraId="2DE7E411" w14:textId="77777777" w:rsidR="00FF78F3" w:rsidRPr="00FF78F3" w:rsidRDefault="00FF78F3" w:rsidP="00FF78F3">
      <w:pPr>
        <w:numPr>
          <w:ilvl w:val="3"/>
          <w:numId w:val="7"/>
        </w:numPr>
        <w:autoSpaceDE w:val="0"/>
        <w:autoSpaceDN w:val="0"/>
        <w:adjustRightInd w:val="0"/>
        <w:spacing w:line="360" w:lineRule="auto"/>
        <w:ind w:left="2127" w:hanging="993"/>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425251C" w14:textId="77777777" w:rsidR="00FF78F3" w:rsidRPr="00FF78F3" w:rsidRDefault="00FF78F3" w:rsidP="00FF78F3">
      <w:pPr>
        <w:numPr>
          <w:ilvl w:val="3"/>
          <w:numId w:val="7"/>
        </w:numPr>
        <w:autoSpaceDE w:val="0"/>
        <w:autoSpaceDN w:val="0"/>
        <w:adjustRightInd w:val="0"/>
        <w:spacing w:line="360" w:lineRule="auto"/>
        <w:ind w:left="2127" w:hanging="993"/>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100D8136" w14:textId="77777777" w:rsidR="00FF78F3" w:rsidRPr="00FF78F3" w:rsidRDefault="00FF78F3" w:rsidP="00FF78F3">
      <w:pPr>
        <w:numPr>
          <w:ilvl w:val="3"/>
          <w:numId w:val="7"/>
        </w:numPr>
        <w:autoSpaceDE w:val="0"/>
        <w:autoSpaceDN w:val="0"/>
        <w:adjustRightInd w:val="0"/>
        <w:spacing w:line="360" w:lineRule="auto"/>
        <w:ind w:left="2127" w:hanging="993"/>
        <w:jc w:val="both"/>
        <w:rPr>
          <w:szCs w:val="24"/>
          <w:u w:val="none"/>
          <w:lang w:eastAsia="lv-LV"/>
        </w:rPr>
      </w:pPr>
      <w:r w:rsidRPr="00FF78F3">
        <w:rPr>
          <w:szCs w:val="24"/>
          <w:u w:val="none"/>
          <w:lang w:eastAsia="lv-LV"/>
        </w:rPr>
        <w:t>maksājuma uzdevums par nodrošinājuma naudas samaksu.</w:t>
      </w:r>
    </w:p>
    <w:p w14:paraId="7122A684" w14:textId="77777777" w:rsidR="00FF78F3" w:rsidRPr="00FF78F3" w:rsidRDefault="00FF78F3" w:rsidP="00FF78F3">
      <w:pPr>
        <w:autoSpaceDE w:val="0"/>
        <w:autoSpaceDN w:val="0"/>
        <w:adjustRightInd w:val="0"/>
        <w:spacing w:line="360" w:lineRule="auto"/>
        <w:ind w:left="1134"/>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595B151B" w14:textId="77777777" w:rsidR="00FF78F3" w:rsidRPr="00FF78F3" w:rsidRDefault="00FF78F3" w:rsidP="00FF78F3">
      <w:pPr>
        <w:numPr>
          <w:ilvl w:val="0"/>
          <w:numId w:val="4"/>
        </w:numPr>
        <w:autoSpaceDE w:val="0"/>
        <w:autoSpaceDN w:val="0"/>
        <w:adjustRightInd w:val="0"/>
        <w:spacing w:line="360" w:lineRule="auto"/>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6459017" w14:textId="77777777" w:rsidR="00FF78F3" w:rsidRPr="00FF78F3" w:rsidRDefault="00FF78F3" w:rsidP="00FF78F3">
      <w:pPr>
        <w:numPr>
          <w:ilvl w:val="0"/>
          <w:numId w:val="4"/>
        </w:numPr>
        <w:autoSpaceDE w:val="0"/>
        <w:autoSpaceDN w:val="0"/>
        <w:adjustRightInd w:val="0"/>
        <w:spacing w:line="360" w:lineRule="auto"/>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5B58FAF"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Izsoles pretendents netiek reģistrēts izsoles dalībnieku sarakstā, ja:</w:t>
      </w:r>
    </w:p>
    <w:p w14:paraId="2155F16F" w14:textId="77777777" w:rsidR="00FF78F3" w:rsidRPr="00FF78F3" w:rsidRDefault="00FF78F3" w:rsidP="00FF78F3">
      <w:pPr>
        <w:numPr>
          <w:ilvl w:val="2"/>
          <w:numId w:val="7"/>
        </w:numPr>
        <w:autoSpaceDE w:val="0"/>
        <w:autoSpaceDN w:val="0"/>
        <w:adjustRightInd w:val="0"/>
        <w:spacing w:line="360" w:lineRule="auto"/>
        <w:ind w:left="1276" w:hanging="709"/>
        <w:jc w:val="both"/>
        <w:rPr>
          <w:szCs w:val="24"/>
          <w:u w:val="none"/>
          <w:lang w:eastAsia="lv-LV"/>
        </w:rPr>
      </w:pPr>
      <w:r w:rsidRPr="00FF78F3">
        <w:rPr>
          <w:szCs w:val="24"/>
          <w:u w:val="none"/>
          <w:lang w:eastAsia="lv-LV"/>
        </w:rPr>
        <w:t>nav vēl iestājies vai ir jau beidzies pretendentu reģistrācijas termiņš;</w:t>
      </w:r>
    </w:p>
    <w:p w14:paraId="791C0663" w14:textId="77777777" w:rsidR="00FF78F3" w:rsidRPr="00FF78F3" w:rsidRDefault="00FF78F3" w:rsidP="00FF78F3">
      <w:pPr>
        <w:numPr>
          <w:ilvl w:val="2"/>
          <w:numId w:val="7"/>
        </w:numPr>
        <w:autoSpaceDE w:val="0"/>
        <w:autoSpaceDN w:val="0"/>
        <w:adjustRightInd w:val="0"/>
        <w:spacing w:line="360" w:lineRule="auto"/>
        <w:ind w:left="1276" w:hanging="709"/>
        <w:jc w:val="both"/>
        <w:rPr>
          <w:szCs w:val="24"/>
          <w:u w:val="none"/>
          <w:lang w:eastAsia="lv-LV"/>
        </w:rPr>
      </w:pPr>
      <w:r w:rsidRPr="00FF78F3">
        <w:rPr>
          <w:szCs w:val="24"/>
          <w:u w:val="none"/>
          <w:lang w:eastAsia="lv-LV"/>
        </w:rPr>
        <w:t>ja nav iesniegti šo noteikumu 4.3.1.punktā vai 4.3.2.punktā norādītie dokumenti;</w:t>
      </w:r>
    </w:p>
    <w:p w14:paraId="432E06B7" w14:textId="77777777" w:rsidR="00FF78F3" w:rsidRPr="00FF78F3" w:rsidRDefault="00FF78F3" w:rsidP="00FF78F3">
      <w:pPr>
        <w:numPr>
          <w:ilvl w:val="2"/>
          <w:numId w:val="7"/>
        </w:numPr>
        <w:autoSpaceDE w:val="0"/>
        <w:autoSpaceDN w:val="0"/>
        <w:adjustRightInd w:val="0"/>
        <w:spacing w:line="360" w:lineRule="auto"/>
        <w:ind w:left="1276" w:hanging="709"/>
        <w:jc w:val="both"/>
        <w:rPr>
          <w:szCs w:val="24"/>
          <w:u w:val="none"/>
          <w:lang w:eastAsia="lv-LV"/>
        </w:rPr>
      </w:pPr>
      <w:r w:rsidRPr="00FF78F3">
        <w:rPr>
          <w:szCs w:val="24"/>
          <w:u w:val="none"/>
          <w:lang w:eastAsia="lv-LV"/>
        </w:rPr>
        <w:t>iesniegtajos dokumentos norādītas nepatiesas ziņas;</w:t>
      </w:r>
    </w:p>
    <w:p w14:paraId="57C472F8" w14:textId="77777777" w:rsidR="00FF78F3" w:rsidRPr="00FF78F3" w:rsidRDefault="00FF78F3" w:rsidP="00FF78F3">
      <w:pPr>
        <w:numPr>
          <w:ilvl w:val="2"/>
          <w:numId w:val="7"/>
        </w:numPr>
        <w:autoSpaceDE w:val="0"/>
        <w:autoSpaceDN w:val="0"/>
        <w:adjustRightInd w:val="0"/>
        <w:spacing w:line="360" w:lineRule="auto"/>
        <w:ind w:left="1276" w:hanging="709"/>
        <w:jc w:val="both"/>
        <w:rPr>
          <w:szCs w:val="24"/>
          <w:u w:val="none"/>
          <w:lang w:eastAsia="lv-LV"/>
        </w:rPr>
      </w:pPr>
      <w:r w:rsidRPr="00FF78F3">
        <w:rPr>
          <w:szCs w:val="24"/>
          <w:u w:val="none"/>
          <w:lang w:eastAsia="lv-LV"/>
        </w:rPr>
        <w:lastRenderedPageBreak/>
        <w:t>konstatēts, ka pretendentam ir izsoles noteikumu 3.1.punktā minētās parādsaistības;</w:t>
      </w:r>
    </w:p>
    <w:p w14:paraId="267B81CA" w14:textId="77777777" w:rsidR="00FF78F3" w:rsidRPr="00FF78F3" w:rsidRDefault="00FF78F3" w:rsidP="00FF78F3">
      <w:pPr>
        <w:numPr>
          <w:ilvl w:val="2"/>
          <w:numId w:val="7"/>
        </w:numPr>
        <w:autoSpaceDE w:val="0"/>
        <w:autoSpaceDN w:val="0"/>
        <w:adjustRightInd w:val="0"/>
        <w:spacing w:line="360" w:lineRule="auto"/>
        <w:ind w:left="1276" w:hanging="709"/>
        <w:jc w:val="both"/>
        <w:rPr>
          <w:szCs w:val="24"/>
          <w:u w:val="none"/>
          <w:lang w:eastAsia="lv-LV"/>
        </w:rPr>
      </w:pPr>
      <w:r w:rsidRPr="00FF78F3">
        <w:rPr>
          <w:szCs w:val="24"/>
          <w:u w:val="none"/>
          <w:lang w:eastAsia="lv-LV"/>
        </w:rPr>
        <w:t>Gulbenes novada pašvaldības norādītajā bankas kontā nav saņemta nodrošinājuma nauda.</w:t>
      </w:r>
    </w:p>
    <w:p w14:paraId="6B2EF939" w14:textId="77777777" w:rsidR="00FF78F3" w:rsidRPr="00FF78F3" w:rsidRDefault="00FF78F3" w:rsidP="00FF78F3">
      <w:pPr>
        <w:numPr>
          <w:ilvl w:val="1"/>
          <w:numId w:val="7"/>
        </w:numPr>
        <w:spacing w:line="360" w:lineRule="auto"/>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041BED8E" w14:textId="77777777" w:rsidR="00FF78F3" w:rsidRPr="00FF78F3" w:rsidRDefault="00FF78F3" w:rsidP="00FF78F3">
      <w:pPr>
        <w:numPr>
          <w:ilvl w:val="0"/>
          <w:numId w:val="7"/>
        </w:numPr>
        <w:tabs>
          <w:tab w:val="num" w:pos="284"/>
        </w:tabs>
        <w:spacing w:before="120" w:line="360" w:lineRule="auto"/>
        <w:ind w:left="0" w:firstLine="0"/>
        <w:jc w:val="center"/>
        <w:rPr>
          <w:b/>
          <w:szCs w:val="24"/>
          <w:u w:val="none"/>
          <w:lang w:eastAsia="lv-LV"/>
        </w:rPr>
      </w:pPr>
      <w:r w:rsidRPr="00FF78F3">
        <w:rPr>
          <w:b/>
          <w:szCs w:val="24"/>
          <w:u w:val="none"/>
          <w:lang w:eastAsia="lv-LV"/>
        </w:rPr>
        <w:t>Izsoles norise</w:t>
      </w:r>
    </w:p>
    <w:p w14:paraId="3E751F27"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plkst.12.05 </w:t>
      </w:r>
      <w:r w:rsidRPr="00FF78F3">
        <w:rPr>
          <w:szCs w:val="24"/>
          <w:u w:val="none"/>
          <w:lang w:eastAsia="lv-LV"/>
        </w:rPr>
        <w:t xml:space="preserve">Gulbenes novada Centrālās pārvaldes ēkā, Ābeļu ielā 2, Gulbenē, Gulbenes novadā, 2.stāva zālē. </w:t>
      </w:r>
    </w:p>
    <w:p w14:paraId="2E38E858"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8365541"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7717DEC"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7F8A260"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3879F5F9"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39DE14AB"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7CBBB57"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DDEBC90"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4F4D6D9"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FE32A76" w14:textId="77777777" w:rsidR="00FF78F3" w:rsidRPr="00FF78F3" w:rsidRDefault="00FF78F3" w:rsidP="00FF78F3">
      <w:pPr>
        <w:numPr>
          <w:ilvl w:val="1"/>
          <w:numId w:val="7"/>
        </w:numPr>
        <w:tabs>
          <w:tab w:val="num" w:pos="709"/>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68E0AC5C" w14:textId="77777777" w:rsidR="00FF78F3" w:rsidRPr="00FF78F3" w:rsidRDefault="00FF78F3" w:rsidP="00FF78F3">
      <w:pPr>
        <w:numPr>
          <w:ilvl w:val="1"/>
          <w:numId w:val="7"/>
        </w:numPr>
        <w:tabs>
          <w:tab w:val="num" w:pos="709"/>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E4127CE" w14:textId="77777777" w:rsidR="00FF78F3" w:rsidRPr="00FF78F3" w:rsidRDefault="00FF78F3" w:rsidP="00FF78F3">
      <w:pPr>
        <w:numPr>
          <w:ilvl w:val="0"/>
          <w:numId w:val="7"/>
        </w:numPr>
        <w:tabs>
          <w:tab w:val="num" w:pos="284"/>
        </w:tabs>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74A0D044"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Izsoles komisija apstiprina izsoles protokolu septiņu dienu laikā pēc izsoles. </w:t>
      </w:r>
    </w:p>
    <w:p w14:paraId="5862B704"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Brīvības ielā 16 - 5, Gulbenē, Gulbenē novadā</w:t>
      </w:r>
      <w:r w:rsidRPr="00FF78F3">
        <w:rPr>
          <w:rFonts w:cs="Arial"/>
          <w:u w:val="none"/>
          <w:lang w:eastAsia="lv-LV"/>
        </w:rPr>
        <w:t>,</w:t>
      </w:r>
      <w:r w:rsidRPr="00FF78F3">
        <w:rPr>
          <w:szCs w:val="24"/>
          <w:u w:val="none"/>
          <w:lang w:eastAsia="lv-LV"/>
        </w:rPr>
        <w:t xml:space="preserve"> pirkuma maksa”.</w:t>
      </w:r>
    </w:p>
    <w:p w14:paraId="5E13E719"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C959155"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0F54F42"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DEE6799"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6E094381"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746F8D7E"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76940EAF"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t xml:space="preserve">Pēc pirkuma </w:t>
      </w:r>
      <w:smartTag w:uri="schemas-tilde-lv/tildestengine" w:element="veidnes">
        <w:smartTagPr>
          <w:attr w:name="baseform" w:val="līgum|s"/>
          <w:attr w:name="id" w:val="-1"/>
          <w:attr w:name="text" w:val="līguma"/>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29044FC7" w14:textId="77777777" w:rsidR="00FF78F3" w:rsidRPr="00FF78F3" w:rsidRDefault="00FF78F3" w:rsidP="00FF78F3">
      <w:pPr>
        <w:numPr>
          <w:ilvl w:val="1"/>
          <w:numId w:val="7"/>
        </w:numPr>
        <w:tabs>
          <w:tab w:val="num" w:pos="567"/>
        </w:tabs>
        <w:autoSpaceDE w:val="0"/>
        <w:autoSpaceDN w:val="0"/>
        <w:adjustRightInd w:val="0"/>
        <w:spacing w:line="360" w:lineRule="auto"/>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2575570B" w14:textId="77777777" w:rsidR="00FF78F3" w:rsidRPr="00FF78F3" w:rsidRDefault="00FF78F3" w:rsidP="00FF78F3">
      <w:pPr>
        <w:numPr>
          <w:ilvl w:val="0"/>
          <w:numId w:val="7"/>
        </w:numPr>
        <w:tabs>
          <w:tab w:val="num" w:pos="284"/>
        </w:tabs>
        <w:spacing w:line="360" w:lineRule="auto"/>
        <w:ind w:left="284" w:hanging="284"/>
        <w:jc w:val="center"/>
        <w:rPr>
          <w:b/>
          <w:szCs w:val="24"/>
          <w:u w:val="none"/>
          <w:lang w:eastAsia="lv-LV"/>
        </w:rPr>
      </w:pPr>
      <w:r w:rsidRPr="00FF78F3">
        <w:rPr>
          <w:b/>
          <w:szCs w:val="24"/>
          <w:u w:val="none"/>
          <w:lang w:eastAsia="lv-LV"/>
        </w:rPr>
        <w:t>Nenotikusi izsole</w:t>
      </w:r>
    </w:p>
    <w:p w14:paraId="2198FAFE" w14:textId="77777777" w:rsidR="00FF78F3" w:rsidRPr="00FF78F3" w:rsidRDefault="00FF78F3" w:rsidP="00FF78F3">
      <w:pPr>
        <w:numPr>
          <w:ilvl w:val="1"/>
          <w:numId w:val="7"/>
        </w:numPr>
        <w:autoSpaceDE w:val="0"/>
        <w:autoSpaceDN w:val="0"/>
        <w:adjustRightInd w:val="0"/>
        <w:spacing w:line="360" w:lineRule="auto"/>
        <w:jc w:val="both"/>
        <w:rPr>
          <w:szCs w:val="24"/>
          <w:u w:val="none"/>
          <w:lang w:eastAsia="lv-LV"/>
        </w:rPr>
      </w:pPr>
      <w:r w:rsidRPr="00FF78F3">
        <w:rPr>
          <w:szCs w:val="24"/>
          <w:u w:val="none"/>
          <w:lang w:eastAsia="lv-LV"/>
        </w:rPr>
        <w:lastRenderedPageBreak/>
        <w:t xml:space="preserve">Objekta izsole uzskatāma par nenotikušu: </w:t>
      </w:r>
    </w:p>
    <w:p w14:paraId="04E1AC62" w14:textId="77777777" w:rsidR="00FF78F3" w:rsidRPr="00FF78F3" w:rsidRDefault="00FF78F3" w:rsidP="00FF78F3">
      <w:pPr>
        <w:numPr>
          <w:ilvl w:val="2"/>
          <w:numId w:val="7"/>
        </w:numPr>
        <w:autoSpaceDE w:val="0"/>
        <w:autoSpaceDN w:val="0"/>
        <w:adjustRightInd w:val="0"/>
        <w:spacing w:line="360" w:lineRule="auto"/>
        <w:ind w:left="1134" w:hanging="708"/>
        <w:jc w:val="both"/>
        <w:rPr>
          <w:szCs w:val="24"/>
          <w:u w:val="none"/>
          <w:lang w:eastAsia="lv-LV"/>
        </w:rPr>
      </w:pPr>
      <w:r w:rsidRPr="00FF78F3">
        <w:rPr>
          <w:szCs w:val="24"/>
          <w:u w:val="none"/>
          <w:lang w:eastAsia="lv-LV"/>
        </w:rPr>
        <w:t xml:space="preserve">ja uz izsoli nav reģistrēts neviens izsoles dalībnieks; </w:t>
      </w:r>
    </w:p>
    <w:p w14:paraId="609ED15D" w14:textId="77777777" w:rsidR="00FF78F3" w:rsidRPr="00FF78F3" w:rsidRDefault="00FF78F3" w:rsidP="00FF78F3">
      <w:pPr>
        <w:numPr>
          <w:ilvl w:val="2"/>
          <w:numId w:val="7"/>
        </w:numPr>
        <w:autoSpaceDE w:val="0"/>
        <w:autoSpaceDN w:val="0"/>
        <w:adjustRightInd w:val="0"/>
        <w:spacing w:line="360" w:lineRule="auto"/>
        <w:ind w:left="1134" w:hanging="708"/>
        <w:jc w:val="both"/>
        <w:rPr>
          <w:szCs w:val="24"/>
          <w:u w:val="none"/>
          <w:lang w:eastAsia="lv-LV"/>
        </w:rPr>
      </w:pPr>
      <w:r w:rsidRPr="00FF78F3">
        <w:rPr>
          <w:szCs w:val="24"/>
          <w:u w:val="none"/>
          <w:lang w:eastAsia="lv-LV"/>
        </w:rPr>
        <w:t xml:space="preserve">ja neviens izsoles dalībnieks nav pārsolījis izsoles sākumcenu; </w:t>
      </w:r>
    </w:p>
    <w:p w14:paraId="47D2CB9B" w14:textId="77777777" w:rsidR="00FF78F3" w:rsidRPr="00FF78F3" w:rsidRDefault="00FF78F3" w:rsidP="00FF78F3">
      <w:pPr>
        <w:numPr>
          <w:ilvl w:val="2"/>
          <w:numId w:val="7"/>
        </w:numPr>
        <w:autoSpaceDE w:val="0"/>
        <w:autoSpaceDN w:val="0"/>
        <w:adjustRightInd w:val="0"/>
        <w:spacing w:line="360" w:lineRule="auto"/>
        <w:ind w:left="1134" w:hanging="708"/>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7CD9C595" w14:textId="77777777" w:rsidR="00FF78F3" w:rsidRPr="00FF78F3" w:rsidRDefault="00FF78F3" w:rsidP="00FF78F3">
      <w:pPr>
        <w:numPr>
          <w:ilvl w:val="2"/>
          <w:numId w:val="7"/>
        </w:numPr>
        <w:autoSpaceDE w:val="0"/>
        <w:autoSpaceDN w:val="0"/>
        <w:adjustRightInd w:val="0"/>
        <w:spacing w:line="360" w:lineRule="auto"/>
        <w:ind w:left="1134" w:hanging="708"/>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497DE1E2" w14:textId="77777777" w:rsidR="00FF78F3" w:rsidRPr="00FF78F3" w:rsidRDefault="00FF78F3" w:rsidP="00FF78F3">
      <w:pPr>
        <w:numPr>
          <w:ilvl w:val="0"/>
          <w:numId w:val="7"/>
        </w:numPr>
        <w:tabs>
          <w:tab w:val="num" w:pos="426"/>
        </w:tabs>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7D4F8592" w14:textId="77777777" w:rsidR="00FF78F3" w:rsidRPr="00FF78F3" w:rsidRDefault="00FF78F3" w:rsidP="00FF78F3">
      <w:pPr>
        <w:numPr>
          <w:ilvl w:val="1"/>
          <w:numId w:val="7"/>
        </w:numPr>
        <w:spacing w:line="360" w:lineRule="auto"/>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6EC43682" w14:textId="77777777" w:rsidR="00FF78F3" w:rsidRPr="00FF78F3" w:rsidRDefault="00FF78F3" w:rsidP="00FF78F3">
      <w:pPr>
        <w:numPr>
          <w:ilvl w:val="0"/>
          <w:numId w:val="7"/>
        </w:numPr>
        <w:tabs>
          <w:tab w:val="num" w:pos="284"/>
        </w:tabs>
        <w:spacing w:line="360" w:lineRule="auto"/>
        <w:ind w:left="0" w:firstLine="0"/>
        <w:contextualSpacing/>
        <w:jc w:val="center"/>
        <w:rPr>
          <w:b/>
          <w:bCs/>
          <w:szCs w:val="24"/>
          <w:u w:val="none"/>
        </w:rPr>
      </w:pPr>
      <w:r w:rsidRPr="00FF78F3">
        <w:rPr>
          <w:b/>
          <w:bCs/>
          <w:szCs w:val="24"/>
          <w:u w:val="none"/>
        </w:rPr>
        <w:t>Citi noteikumi</w:t>
      </w:r>
    </w:p>
    <w:p w14:paraId="786C1ED2" w14:textId="77777777" w:rsidR="00FF78F3" w:rsidRPr="00FF78F3" w:rsidRDefault="00FF78F3" w:rsidP="00FF78F3">
      <w:pPr>
        <w:numPr>
          <w:ilvl w:val="1"/>
          <w:numId w:val="7"/>
        </w:numPr>
        <w:spacing w:line="360" w:lineRule="auto"/>
        <w:contextualSpacing/>
        <w:jc w:val="both"/>
        <w:rPr>
          <w:szCs w:val="24"/>
          <w:u w:val="none"/>
        </w:rPr>
      </w:pPr>
      <w:r w:rsidRPr="00FF78F3">
        <w:rPr>
          <w:szCs w:val="24"/>
          <w:u w:val="none"/>
          <w:lang w:eastAsia="lv-LV"/>
        </w:rPr>
        <w:t>Starp izsoles dalībniekiem aizliegta vienošanās, kas varētu ietekmēt izsoles rezultātus un gaitu.</w:t>
      </w:r>
    </w:p>
    <w:p w14:paraId="66E75965" w14:textId="77777777" w:rsidR="00FF78F3" w:rsidRPr="00FF78F3" w:rsidRDefault="00FF78F3" w:rsidP="00FF78F3">
      <w:pPr>
        <w:numPr>
          <w:ilvl w:val="1"/>
          <w:numId w:val="7"/>
        </w:numPr>
        <w:spacing w:line="360" w:lineRule="auto"/>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545D6250" w14:textId="77777777" w:rsidR="00FF78F3" w:rsidRPr="00FF78F3" w:rsidRDefault="00FF78F3" w:rsidP="00FF78F3">
      <w:pPr>
        <w:numPr>
          <w:ilvl w:val="1"/>
          <w:numId w:val="7"/>
        </w:numPr>
        <w:spacing w:line="360" w:lineRule="auto"/>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5BA844A" w14:textId="77777777" w:rsidR="00203C2F" w:rsidRDefault="00203C2F" w:rsidP="000C7638">
      <w:pPr>
        <w:rPr>
          <w:color w:val="000000" w:themeColor="text1"/>
          <w:szCs w:val="24"/>
          <w:u w:val="none"/>
        </w:rPr>
      </w:pPr>
    </w:p>
    <w:p w14:paraId="5F71CAA5"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B780BE3"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16 - 7, Gulbenē, Gulbenes novadā, pirmās izsoles sākumcenas noteikšanu</w:t>
      </w:r>
    </w:p>
    <w:p w14:paraId="376CC52E"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2D534A6"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B38A1E" w14:textId="77777777" w:rsidR="002F0B78" w:rsidRPr="00575A1B" w:rsidRDefault="002F0B78" w:rsidP="002F0B78">
      <w:pPr>
        <w:rPr>
          <w:rFonts w:eastAsia="Calibri"/>
          <w:szCs w:val="24"/>
          <w:u w:val="none"/>
        </w:rPr>
      </w:pPr>
      <w:r>
        <w:rPr>
          <w:rFonts w:eastAsia="Calibri"/>
          <w:szCs w:val="24"/>
          <w:u w:val="none"/>
        </w:rPr>
        <w:t>DEBATĒS PIEDALĀS: nav</w:t>
      </w:r>
    </w:p>
    <w:p w14:paraId="49C68394" w14:textId="77777777" w:rsidR="002F0B78" w:rsidRDefault="002F0B78" w:rsidP="002F0B78">
      <w:pPr>
        <w:rPr>
          <w:rFonts w:eastAsia="Calibri"/>
          <w:color w:val="FF0000"/>
          <w:szCs w:val="24"/>
          <w:u w:val="none"/>
        </w:rPr>
      </w:pPr>
    </w:p>
    <w:p w14:paraId="5FB2A725" w14:textId="77777777" w:rsidR="002F0B78" w:rsidRDefault="002F0B78" w:rsidP="002F0B78">
      <w:pPr>
        <w:spacing w:line="360" w:lineRule="auto"/>
        <w:ind w:firstLine="567"/>
        <w:jc w:val="both"/>
        <w:rPr>
          <w:u w:val="none"/>
        </w:rPr>
      </w:pPr>
      <w:r>
        <w:rPr>
          <w:u w:val="none"/>
        </w:rPr>
        <w:t>Attīstības un tautsaimniecības komiteja atklāti balsojot:</w:t>
      </w:r>
    </w:p>
    <w:p w14:paraId="63C3233C"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502BAB1C"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DB08381" w14:textId="77777777" w:rsidR="00FF78F3" w:rsidRPr="00FF78F3" w:rsidRDefault="00FF78F3" w:rsidP="00FF78F3">
      <w:pPr>
        <w:spacing w:after="240"/>
        <w:jc w:val="center"/>
        <w:rPr>
          <w:snapToGrid w:val="0"/>
          <w:szCs w:val="24"/>
          <w:u w:val="none"/>
        </w:rPr>
      </w:pPr>
      <w:r w:rsidRPr="00FF78F3">
        <w:rPr>
          <w:b/>
          <w:snapToGrid w:val="0"/>
          <w:szCs w:val="24"/>
          <w:u w:val="none"/>
        </w:rPr>
        <w:t xml:space="preserve">Par </w:t>
      </w:r>
      <w:r w:rsidRPr="00FF78F3">
        <w:rPr>
          <w:b/>
          <w:snapToGrid w:val="0"/>
          <w:szCs w:val="20"/>
          <w:u w:val="none"/>
        </w:rPr>
        <w:t>dzīvokļa  īpašuma Brīvības ielā 16 - 7, Gulbenē, Gulbenes novadā, pirmās izsoles sākumcenas noteikšanu</w:t>
      </w:r>
    </w:p>
    <w:p w14:paraId="27B1DA9C" w14:textId="77777777" w:rsidR="00FF78F3" w:rsidRPr="00FF78F3" w:rsidRDefault="00FF78F3" w:rsidP="00FF78F3">
      <w:pPr>
        <w:widowControl w:val="0"/>
        <w:spacing w:before="120" w:line="360" w:lineRule="auto"/>
        <w:ind w:firstLine="567"/>
        <w:jc w:val="both"/>
        <w:rPr>
          <w:rFonts w:cs="Arial"/>
          <w:u w:val="none"/>
          <w:lang w:eastAsia="lv-LV"/>
        </w:rPr>
      </w:pPr>
      <w:r w:rsidRPr="00FF78F3">
        <w:rPr>
          <w:rFonts w:cs="Arial"/>
          <w:u w:val="none"/>
          <w:lang w:eastAsia="lv-LV"/>
        </w:rPr>
        <w:t xml:space="preserve">Gulbenes novada pašvaldības dome </w:t>
      </w:r>
      <w:bookmarkStart w:id="7" w:name="_Hlk203737556"/>
      <w:r w:rsidRPr="00FF78F3">
        <w:rPr>
          <w:rFonts w:cs="Arial"/>
          <w:u w:val="none"/>
          <w:lang w:eastAsia="lv-LV"/>
        </w:rPr>
        <w:t xml:space="preserve">2023.gada 30.novembrī pieņēma lēmumu Nr. GND/2023/1113 “Par Gulbenes pilsētas dzīvokļa īpašuma Brīvības iela 16 – 7 atsavināšanu” (protokols Nr. </w:t>
      </w:r>
      <w:bookmarkEnd w:id="7"/>
      <w:r w:rsidRPr="00FF78F3">
        <w:rPr>
          <w:rFonts w:cs="Arial"/>
          <w:u w:val="none"/>
          <w:lang w:eastAsia="lv-LV"/>
        </w:rPr>
        <w:t xml:space="preserve">18; 49.p.), ar kuru nolēma nodot atsavināšanai atklātā mutiskā izsolē ar augšupejošu soli Gulbenes novada pašvaldībai piederošo dzīvokļa īpašumu </w:t>
      </w:r>
      <w:r w:rsidRPr="00FF78F3">
        <w:rPr>
          <w:szCs w:val="24"/>
          <w:u w:val="none"/>
          <w:lang w:eastAsia="lv-LV"/>
        </w:rPr>
        <w:t>Brīvības iela 16 - 7</w:t>
      </w:r>
      <w:r w:rsidRPr="00FF78F3">
        <w:rPr>
          <w:rFonts w:eastAsia="SimSun" w:cs="Mangal"/>
          <w:color w:val="00000A"/>
          <w:szCs w:val="24"/>
          <w:u w:val="none"/>
          <w:lang w:eastAsia="zh-CN" w:bidi="hi-IN"/>
        </w:rPr>
        <w:t>, Gulben</w:t>
      </w:r>
      <w:r w:rsidRPr="00FF78F3">
        <w:rPr>
          <w:rFonts w:eastAsia="SimSun" w:cs="Mangal"/>
          <w:color w:val="00000A"/>
          <w:u w:val="none"/>
          <w:lang w:eastAsia="zh-CN" w:bidi="hi-IN"/>
        </w:rPr>
        <w:t>ē</w:t>
      </w:r>
      <w:r w:rsidRPr="00FF78F3">
        <w:rPr>
          <w:rFonts w:eastAsia="SimSun" w:cs="Mangal"/>
          <w:color w:val="00000A"/>
          <w:szCs w:val="24"/>
          <w:u w:val="none"/>
          <w:lang w:eastAsia="zh-CN" w:bidi="hi-IN"/>
        </w:rPr>
        <w:t>, Gulbenes novad</w:t>
      </w:r>
      <w:r w:rsidRPr="00FF78F3">
        <w:rPr>
          <w:rFonts w:eastAsia="SimSun" w:cs="Mangal"/>
          <w:color w:val="00000A"/>
          <w:u w:val="none"/>
          <w:lang w:eastAsia="zh-CN" w:bidi="hi-IN"/>
        </w:rPr>
        <w:t>ā</w:t>
      </w:r>
      <w:r w:rsidRPr="00FF78F3">
        <w:rPr>
          <w:rFonts w:eastAsia="SimSun" w:cs="Mangal"/>
          <w:color w:val="00000A"/>
          <w:szCs w:val="24"/>
          <w:u w:val="none"/>
          <w:lang w:eastAsia="zh-CN" w:bidi="hi-IN"/>
        </w:rPr>
        <w:t xml:space="preserve">, </w:t>
      </w:r>
      <w:r w:rsidRPr="00FF78F3">
        <w:rPr>
          <w:rFonts w:eastAsia="SimSun" w:cs="Mangal"/>
          <w:color w:val="00000A"/>
          <w:u w:val="none"/>
          <w:lang w:eastAsia="zh-CN" w:bidi="hi-IN"/>
        </w:rPr>
        <w:t xml:space="preserve">kadastra numurs 5001 900 2701, </w:t>
      </w:r>
      <w:r w:rsidRPr="00FF78F3">
        <w:rPr>
          <w:rFonts w:eastAsia="SimSun" w:cs="Mangal"/>
          <w:color w:val="00000A"/>
          <w:szCs w:val="24"/>
          <w:u w:val="none"/>
          <w:lang w:eastAsia="zh-CN" w:bidi="hi-IN"/>
        </w:rPr>
        <w:t xml:space="preserve">kas sastāv no </w:t>
      </w:r>
      <w:r w:rsidRPr="00FF78F3">
        <w:rPr>
          <w:rFonts w:eastAsia="SimSun" w:cs="Mangal"/>
          <w:color w:val="00000A"/>
          <w:u w:val="none"/>
          <w:lang w:eastAsia="zh-CN" w:bidi="hi-IN"/>
        </w:rPr>
        <w:t xml:space="preserve">vienistabas dzīvokļa </w:t>
      </w:r>
      <w:bookmarkStart w:id="8" w:name="_Hlk203738728"/>
      <w:r w:rsidRPr="00FF78F3">
        <w:rPr>
          <w:rFonts w:eastAsia="SimSun" w:cs="Mangal"/>
          <w:color w:val="00000A"/>
          <w:u w:val="none"/>
          <w:lang w:eastAsia="zh-CN" w:bidi="hi-IN"/>
        </w:rPr>
        <w:t xml:space="preserve">ar platību </w:t>
      </w:r>
      <w:r w:rsidRPr="00FF78F3">
        <w:rPr>
          <w:rFonts w:eastAsia="SimSun" w:cs="Mangal"/>
          <w:color w:val="00000A"/>
          <w:u w:val="none"/>
          <w:lang w:eastAsia="zh-CN" w:bidi="hi-IN"/>
        </w:rPr>
        <w:lastRenderedPageBreak/>
        <w:t xml:space="preserve">24,8 </w:t>
      </w:r>
      <w:proofErr w:type="spellStart"/>
      <w:r w:rsidRPr="00FF78F3">
        <w:rPr>
          <w:rFonts w:eastAsia="SimSun" w:cs="Mangal"/>
          <w:color w:val="00000A"/>
          <w:u w:val="none"/>
          <w:lang w:eastAsia="zh-CN" w:bidi="hi-IN"/>
        </w:rPr>
        <w:t>kv.m</w:t>
      </w:r>
      <w:proofErr w:type="spellEnd"/>
      <w:r w:rsidRPr="00FF78F3">
        <w:rPr>
          <w:rFonts w:eastAsia="SimSun" w:cs="Mangal"/>
          <w:color w:val="00000A"/>
          <w:u w:val="none"/>
          <w:lang w:eastAsia="zh-CN" w:bidi="hi-IN"/>
        </w:rPr>
        <w:t>.</w:t>
      </w:r>
      <w:bookmarkEnd w:id="8"/>
      <w:r w:rsidRPr="00FF78F3">
        <w:rPr>
          <w:rFonts w:eastAsia="SimSun" w:cs="Mangal"/>
          <w:color w:val="00000A"/>
          <w:u w:val="none"/>
          <w:lang w:eastAsia="zh-CN" w:bidi="hi-IN"/>
        </w:rPr>
        <w:t xml:space="preserve"> (</w:t>
      </w:r>
      <w:r w:rsidRPr="00FF78F3">
        <w:rPr>
          <w:rFonts w:eastAsia="SimSun" w:cs="Mangal"/>
          <w:color w:val="00000A"/>
          <w:szCs w:val="24"/>
          <w:u w:val="none"/>
          <w:lang w:eastAsia="zh-CN" w:bidi="hi-IN"/>
        </w:rPr>
        <w:t>telpu grupas kadastra apzīmējum</w:t>
      </w:r>
      <w:r w:rsidRPr="00FF78F3">
        <w:rPr>
          <w:rFonts w:eastAsia="SimSun" w:cs="Mangal"/>
          <w:color w:val="00000A"/>
          <w:u w:val="none"/>
          <w:lang w:eastAsia="zh-CN" w:bidi="hi-IN"/>
        </w:rPr>
        <w:t>s</w:t>
      </w:r>
      <w:r w:rsidRPr="00FF78F3">
        <w:rPr>
          <w:rFonts w:eastAsia="SimSun" w:cs="Mangal"/>
          <w:color w:val="00000A"/>
          <w:szCs w:val="24"/>
          <w:u w:val="none"/>
          <w:lang w:eastAsia="zh-CN" w:bidi="hi-IN"/>
        </w:rPr>
        <w:t xml:space="preserve"> 50010050073001013</w:t>
      </w:r>
      <w:r w:rsidRPr="00FF78F3">
        <w:rPr>
          <w:rFonts w:eastAsia="SimSun" w:cs="Mangal"/>
          <w:color w:val="00000A"/>
          <w:u w:val="none"/>
          <w:lang w:eastAsia="zh-CN" w:bidi="hi-IN"/>
        </w:rPr>
        <w:t>)</w:t>
      </w:r>
      <w:r w:rsidRPr="00FF78F3">
        <w:rPr>
          <w:rFonts w:eastAsia="SimSun" w:cs="Mangal"/>
          <w:color w:val="00000A"/>
          <w:szCs w:val="24"/>
          <w:u w:val="none"/>
          <w:lang w:eastAsia="zh-CN" w:bidi="hi-IN"/>
        </w:rPr>
        <w:t xml:space="preserve">, un pie tās piederošām </w:t>
      </w:r>
      <w:r w:rsidRPr="00FF78F3">
        <w:rPr>
          <w:rFonts w:eastAsia="SimSun" w:cs="Mangal"/>
          <w:szCs w:val="24"/>
          <w:u w:val="none"/>
          <w:lang w:eastAsia="zh-CN" w:bidi="hi-IN"/>
        </w:rPr>
        <w:t>kopīpašuma 248/4824 domājamām daļām no dzīvojamā</w:t>
      </w:r>
      <w:r w:rsidRPr="00FF78F3">
        <w:rPr>
          <w:rFonts w:eastAsia="SimSun" w:cs="Mangal"/>
          <w:u w:val="none"/>
          <w:lang w:eastAsia="zh-CN" w:bidi="hi-IN"/>
        </w:rPr>
        <w:t>s</w:t>
      </w:r>
      <w:r w:rsidRPr="00FF78F3">
        <w:rPr>
          <w:rFonts w:eastAsia="SimSun" w:cs="Mangal"/>
          <w:szCs w:val="24"/>
          <w:u w:val="none"/>
          <w:lang w:eastAsia="zh-CN" w:bidi="hi-IN"/>
        </w:rPr>
        <w:t xml:space="preserve"> māja</w:t>
      </w:r>
      <w:r w:rsidRPr="00FF78F3">
        <w:rPr>
          <w:rFonts w:eastAsia="SimSun" w:cs="Mangal"/>
          <w:u w:val="none"/>
          <w:lang w:eastAsia="zh-CN" w:bidi="hi-IN"/>
        </w:rPr>
        <w:t>s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50010050073001</w:t>
      </w:r>
      <w:r w:rsidRPr="00FF78F3">
        <w:rPr>
          <w:rFonts w:eastAsia="SimSun" w:cs="Mangal"/>
          <w:szCs w:val="24"/>
          <w:u w:val="none"/>
          <w:lang w:eastAsia="zh-CN" w:bidi="hi-IN"/>
        </w:rPr>
        <w:t xml:space="preserve">), 248/4824 domājamām daļām </w:t>
      </w:r>
      <w:r w:rsidRPr="00FF78F3">
        <w:rPr>
          <w:rFonts w:eastAsia="SimSun" w:cs="Mangal"/>
          <w:u w:val="none"/>
          <w:lang w:eastAsia="zh-CN" w:bidi="hi-IN"/>
        </w:rPr>
        <w:t>šķūņa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50010050073002</w:t>
      </w:r>
      <w:r w:rsidRPr="00FF78F3">
        <w:rPr>
          <w:rFonts w:eastAsia="SimSun" w:cs="Mangal"/>
          <w:szCs w:val="24"/>
          <w:u w:val="none"/>
          <w:lang w:eastAsia="zh-CN" w:bidi="hi-IN"/>
        </w:rPr>
        <w:t xml:space="preserve">), 248/4824 domājamām daļām </w:t>
      </w:r>
      <w:r w:rsidRPr="00FF78F3">
        <w:rPr>
          <w:rFonts w:eastAsia="SimSun" w:cs="Mangal"/>
          <w:u w:val="none"/>
          <w:lang w:eastAsia="zh-CN" w:bidi="hi-IN"/>
        </w:rPr>
        <w:t>šķūņa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50010050073003</w:t>
      </w:r>
      <w:r w:rsidRPr="00FF78F3">
        <w:rPr>
          <w:rFonts w:eastAsia="SimSun" w:cs="Mangal"/>
          <w:szCs w:val="24"/>
          <w:u w:val="none"/>
          <w:lang w:eastAsia="zh-CN" w:bidi="hi-IN"/>
        </w:rPr>
        <w:t xml:space="preserve">), un 248/4824 domājamām daļām no zemes ar kadastra apzīmējumu </w:t>
      </w:r>
      <w:r w:rsidRPr="00FF78F3">
        <w:rPr>
          <w:rFonts w:eastAsia="SimSun" w:cs="Mangal"/>
          <w:color w:val="00000A"/>
          <w:szCs w:val="24"/>
          <w:u w:val="none"/>
          <w:lang w:eastAsia="zh-CN" w:bidi="hi-IN"/>
        </w:rPr>
        <w:t>50010050073</w:t>
      </w:r>
      <w:r w:rsidRPr="00FF78F3">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D1C5821"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12.jūnijā un reģistrēta ar Nr. GND/4.18/25/2081-S) par nekustamā īpašuma tirgus vērtību, saskaņā ar 2025.gada 4.aprīļa vērtēšanas atskaiti, objekta tirgus vērtība ir 800 EUR (astoņi simti </w:t>
      </w:r>
      <w:proofErr w:type="spellStart"/>
      <w:r w:rsidRPr="00FF78F3">
        <w:rPr>
          <w:rFonts w:cs="Arial"/>
          <w:i/>
          <w:iCs/>
          <w:u w:val="none"/>
          <w:lang w:eastAsia="lv-LV"/>
        </w:rPr>
        <w:t>euro</w:t>
      </w:r>
      <w:proofErr w:type="spellEnd"/>
      <w:r w:rsidRPr="00FF78F3">
        <w:rPr>
          <w:rFonts w:cs="Arial"/>
          <w:u w:val="none"/>
          <w:lang w:eastAsia="lv-LV"/>
        </w:rPr>
        <w:t>).</w:t>
      </w:r>
    </w:p>
    <w:p w14:paraId="736DD26F"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Pie dzīvokļu īpašumu </w:t>
      </w:r>
      <w:r w:rsidRPr="00FF78F3">
        <w:rPr>
          <w:rFonts w:cs="Arial"/>
          <w:u w:val="none"/>
          <w:lang w:eastAsia="lv-LV"/>
        </w:rPr>
        <w:t>Brīvības iela 16 - 7</w:t>
      </w:r>
      <w:r w:rsidRPr="00FF78F3">
        <w:rPr>
          <w:rFonts w:eastAsia="SimSun" w:cs="Mangal"/>
          <w:u w:val="none"/>
          <w:lang w:eastAsia="zh-CN" w:bidi="hi-IN"/>
        </w:rPr>
        <w:t xml:space="preserve">, Gulbenē, Gulbenes novadā, kadastra numurs 5001 900 2701, </w:t>
      </w:r>
      <w:r w:rsidRPr="00FF78F3">
        <w:rPr>
          <w:szCs w:val="24"/>
          <w:u w:val="none"/>
          <w:lang w:eastAsia="lv-LV"/>
        </w:rPr>
        <w:t xml:space="preserve">piederošā telpu grupa ar kadastra apzīmējumu </w:t>
      </w:r>
      <w:r w:rsidRPr="00FF78F3">
        <w:rPr>
          <w:rFonts w:eastAsia="SimSun" w:cs="Mangal"/>
          <w:color w:val="00000A"/>
          <w:szCs w:val="24"/>
          <w:u w:val="none"/>
          <w:lang w:eastAsia="zh-CN" w:bidi="hi-IN"/>
        </w:rPr>
        <w:t xml:space="preserve">50010050073001013 </w:t>
      </w:r>
      <w:r w:rsidRPr="00FF78F3">
        <w:rPr>
          <w:szCs w:val="24"/>
          <w:u w:val="none"/>
          <w:lang w:eastAsia="lv-LV"/>
        </w:rPr>
        <w:t>ir</w:t>
      </w:r>
      <w:r w:rsidRPr="00FF78F3">
        <w:rPr>
          <w:b/>
          <w:szCs w:val="24"/>
          <w:u w:val="none"/>
          <w:lang w:eastAsia="lv-LV"/>
        </w:rPr>
        <w:t xml:space="preserve"> </w:t>
      </w:r>
      <w:r w:rsidRPr="00FF78F3">
        <w:rPr>
          <w:bCs/>
          <w:szCs w:val="24"/>
          <w:u w:val="none"/>
          <w:lang w:eastAsia="lv-LV"/>
        </w:rPr>
        <w:t xml:space="preserve">daļa </w:t>
      </w:r>
      <w:r w:rsidRPr="00FF78F3">
        <w:rPr>
          <w:szCs w:val="24"/>
          <w:u w:val="none"/>
          <w:lang w:eastAsia="lv-LV"/>
        </w:rPr>
        <w:t>no valsts nozīmes arhitektūras pieminekļa “Kalpu māja”</w:t>
      </w:r>
      <w:r w:rsidRPr="00FF78F3">
        <w:rPr>
          <w:b/>
          <w:szCs w:val="24"/>
          <w:u w:val="none"/>
          <w:lang w:eastAsia="lv-LV"/>
        </w:rPr>
        <w:t xml:space="preserve"> </w:t>
      </w:r>
      <w:r w:rsidRPr="00FF78F3">
        <w:rPr>
          <w:szCs w:val="24"/>
          <w:u w:val="none"/>
          <w:lang w:eastAsia="lv-LV"/>
        </w:rPr>
        <w:t>ar valsts aizsardzības Nr. 5002 (</w:t>
      </w:r>
      <w:hyperlink r:id="rId40" w:history="1">
        <w:r w:rsidRPr="00FF78F3">
          <w:rPr>
            <w:color w:val="0563C1"/>
            <w:szCs w:val="24"/>
            <w:lang w:eastAsia="lv-LV"/>
          </w:rPr>
          <w:t>https://mantojums.lv/cultural-objects/5002</w:t>
        </w:r>
      </w:hyperlink>
      <w:r w:rsidRPr="00FF78F3">
        <w:rPr>
          <w:szCs w:val="24"/>
          <w:u w:val="none"/>
          <w:lang w:eastAsia="lv-LV"/>
        </w:rPr>
        <w:t>). 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572EF49E"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szCs w:val="24"/>
          <w:u w:val="none"/>
          <w:lang w:eastAsia="lv-LV"/>
        </w:rPr>
        <w:t xml:space="preserve">Gulbenes novada pašvaldība saņēma Nacionālās kultūras mantojuma pārvaldes 2025.gada 9.jūlija vēstuli Nr. IEN-1399/2025 </w:t>
      </w:r>
      <w:r w:rsidRPr="00FF78F3">
        <w:rPr>
          <w:rFonts w:cs="Arial"/>
          <w:u w:val="none"/>
          <w:lang w:eastAsia="lv-LV"/>
        </w:rPr>
        <w:t>(Gulbenes novada pašvaldībā saņemts 2025.gada 16.jūlijā un reģistrēts ar Nr. GND/4.18/25/2495-N</w:t>
      </w:r>
      <w:r w:rsidRPr="00FF78F3">
        <w:rPr>
          <w:szCs w:val="24"/>
          <w:u w:val="none"/>
          <w:lang w:eastAsia="lv-LV"/>
        </w:rPr>
        <w:t xml:space="preserve">), kurā noteikts, ka likuma „Par kultūras pieminekļu aizsardzību” 8. panta pirmā daļa nosaka, ka valstij ir pirmpirkuma tiesības, ja īpašnieks atsavina valsts nozīmes kultūras pieminekli. Minētā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 Uz dzīvokļa īpašuma </w:t>
      </w:r>
      <w:r w:rsidRPr="00FF78F3">
        <w:rPr>
          <w:rFonts w:cs="Arial"/>
          <w:u w:val="none"/>
          <w:lang w:eastAsia="lv-LV"/>
        </w:rPr>
        <w:t>atsavināšanu nav attiecināms likuma “Par kultūras pieminekļu aizsardzību” 8. panta pirmās daļas tiesiskais regulējums – valstij nav pirmpirkuma tiesību uz nekustamo īpašumu.</w:t>
      </w:r>
    </w:p>
    <w:p w14:paraId="3F6B3AD3" w14:textId="77777777" w:rsidR="00FF78F3" w:rsidRPr="00FF78F3" w:rsidRDefault="00FF78F3" w:rsidP="00FF78F3">
      <w:pPr>
        <w:tabs>
          <w:tab w:val="left" w:pos="851"/>
        </w:tabs>
        <w:spacing w:line="360" w:lineRule="auto"/>
        <w:ind w:firstLine="567"/>
        <w:jc w:val="both"/>
        <w:rPr>
          <w:szCs w:val="24"/>
          <w:u w:val="none"/>
          <w:lang w:eastAsia="lv-LV"/>
        </w:rPr>
      </w:pPr>
      <w:r w:rsidRPr="00FF78F3">
        <w:rPr>
          <w:szCs w:val="24"/>
          <w:u w:val="none"/>
          <w:lang w:eastAsia="lv-LV"/>
        </w:rPr>
        <w:t xml:space="preserve">Pašvaldību likuma 10.panta pirmās daļas 16.punktā noteikts, ka dome ir tiesīga izlemt ikvienu pašvaldības kompetences jautājumu; tikai domes kompetencē ir lemt par pašvaldības </w:t>
      </w:r>
      <w:r w:rsidRPr="00FF78F3">
        <w:rPr>
          <w:szCs w:val="24"/>
          <w:u w:val="none"/>
          <w:lang w:eastAsia="lv-LV"/>
        </w:rPr>
        <w:lastRenderedPageBreak/>
        <w:t>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ka tikai domes kompetencē ir pieņemt lēmumus citos ārējos normatīvajos aktos paredzētajos gadījumos.</w:t>
      </w:r>
    </w:p>
    <w:p w14:paraId="0FBC79EF"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C9E9207"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Ņemot vērā Gulbenes novada pašvaldības īpašuma novērtēšanas un izsoļu komisijas 2025.gada 19.jūnija sēdes lēmumu “Par dzīvokļa īpašuma Brīvības ielā 16 - 7, Gulbenē, Gulbenē novadā, pirmās izsoles sākumcenas noteikšanu” (protokols Nr. GND/2.7.2/25/15 (11.§)),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tautsaimniecības komitejas ieteikumu un Finanšu komitejas ieteikumu, atklāti balsojot ar balsīm “Par” ( ), “Pret” – , “Atturas” – , “Nepiedalās” – , Gulbenes novada pašvaldības dome</w:t>
      </w:r>
      <w:r w:rsidRPr="00FF78F3">
        <w:rPr>
          <w:rFonts w:eastAsia="Calibri"/>
          <w:szCs w:val="24"/>
          <w:u w:val="none"/>
          <w:lang w:eastAsia="lv-LV"/>
        </w:rPr>
        <w:t xml:space="preserve"> NOLEMJ:</w:t>
      </w:r>
    </w:p>
    <w:p w14:paraId="7A54E5F7"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1.RĪKOT </w:t>
      </w:r>
      <w:r w:rsidRPr="00FF78F3">
        <w:rPr>
          <w:rFonts w:cs="Arial"/>
          <w:u w:val="none"/>
          <w:lang w:eastAsia="lv-LV"/>
        </w:rPr>
        <w:t xml:space="preserve">Gulbenes novada pašvaldībai piederošā dzīvokļa īpašuma </w:t>
      </w:r>
      <w:r w:rsidRPr="00FF78F3">
        <w:rPr>
          <w:szCs w:val="24"/>
          <w:u w:val="none"/>
          <w:lang w:eastAsia="lv-LV"/>
        </w:rPr>
        <w:t>Brīvības iela 16 - 7</w:t>
      </w:r>
      <w:r w:rsidRPr="00FF78F3">
        <w:rPr>
          <w:rFonts w:eastAsia="SimSun" w:cs="Mangal"/>
          <w:color w:val="00000A"/>
          <w:szCs w:val="24"/>
          <w:u w:val="none"/>
          <w:lang w:eastAsia="zh-CN" w:bidi="hi-IN"/>
        </w:rPr>
        <w:t>, Gulben</w:t>
      </w:r>
      <w:r w:rsidRPr="00FF78F3">
        <w:rPr>
          <w:rFonts w:eastAsia="SimSun" w:cs="Mangal"/>
          <w:color w:val="00000A"/>
          <w:u w:val="none"/>
          <w:lang w:eastAsia="zh-CN" w:bidi="hi-IN"/>
        </w:rPr>
        <w:t>ē</w:t>
      </w:r>
      <w:r w:rsidRPr="00FF78F3">
        <w:rPr>
          <w:rFonts w:eastAsia="SimSun" w:cs="Mangal"/>
          <w:color w:val="00000A"/>
          <w:szCs w:val="24"/>
          <w:u w:val="none"/>
          <w:lang w:eastAsia="zh-CN" w:bidi="hi-IN"/>
        </w:rPr>
        <w:t>, Gulbenes novad</w:t>
      </w:r>
      <w:r w:rsidRPr="00FF78F3">
        <w:rPr>
          <w:rFonts w:eastAsia="SimSun" w:cs="Mangal"/>
          <w:color w:val="00000A"/>
          <w:u w:val="none"/>
          <w:lang w:eastAsia="zh-CN" w:bidi="hi-IN"/>
        </w:rPr>
        <w:t>ā</w:t>
      </w:r>
      <w:r w:rsidRPr="00FF78F3">
        <w:rPr>
          <w:rFonts w:eastAsia="SimSun" w:cs="Mangal"/>
          <w:color w:val="00000A"/>
          <w:szCs w:val="24"/>
          <w:u w:val="none"/>
          <w:lang w:eastAsia="zh-CN" w:bidi="hi-IN"/>
        </w:rPr>
        <w:t xml:space="preserve">, </w:t>
      </w:r>
      <w:r w:rsidRPr="00FF78F3">
        <w:rPr>
          <w:rFonts w:eastAsia="SimSun" w:cs="Mangal"/>
          <w:color w:val="00000A"/>
          <w:u w:val="none"/>
          <w:lang w:eastAsia="zh-CN" w:bidi="hi-IN"/>
        </w:rPr>
        <w:t xml:space="preserve">kadastra numurs 5001 900 2701, </w:t>
      </w:r>
      <w:r w:rsidRPr="00FF78F3">
        <w:rPr>
          <w:rFonts w:eastAsia="SimSun" w:cs="Mangal"/>
          <w:color w:val="00000A"/>
          <w:szCs w:val="24"/>
          <w:u w:val="none"/>
          <w:lang w:eastAsia="zh-CN" w:bidi="hi-IN"/>
        </w:rPr>
        <w:t xml:space="preserve">kas sastāv no </w:t>
      </w:r>
      <w:r w:rsidRPr="00FF78F3">
        <w:rPr>
          <w:rFonts w:eastAsia="SimSun" w:cs="Mangal"/>
          <w:color w:val="00000A"/>
          <w:u w:val="none"/>
          <w:lang w:eastAsia="zh-CN" w:bidi="hi-IN"/>
        </w:rPr>
        <w:t xml:space="preserve">vienistabas dzīvokļa ar platību 24,8 </w:t>
      </w:r>
      <w:proofErr w:type="spellStart"/>
      <w:r w:rsidRPr="00FF78F3">
        <w:rPr>
          <w:rFonts w:eastAsia="SimSun" w:cs="Mangal"/>
          <w:color w:val="00000A"/>
          <w:u w:val="none"/>
          <w:lang w:eastAsia="zh-CN" w:bidi="hi-IN"/>
        </w:rPr>
        <w:t>kv.m</w:t>
      </w:r>
      <w:proofErr w:type="spellEnd"/>
      <w:r w:rsidRPr="00FF78F3">
        <w:rPr>
          <w:rFonts w:eastAsia="SimSun" w:cs="Mangal"/>
          <w:color w:val="00000A"/>
          <w:u w:val="none"/>
          <w:lang w:eastAsia="zh-CN" w:bidi="hi-IN"/>
        </w:rPr>
        <w:t>. (</w:t>
      </w:r>
      <w:r w:rsidRPr="00FF78F3">
        <w:rPr>
          <w:rFonts w:eastAsia="SimSun" w:cs="Mangal"/>
          <w:color w:val="00000A"/>
          <w:szCs w:val="24"/>
          <w:u w:val="none"/>
          <w:lang w:eastAsia="zh-CN" w:bidi="hi-IN"/>
        </w:rPr>
        <w:t>telpu grupas kadastra apzīmējum</w:t>
      </w:r>
      <w:r w:rsidRPr="00FF78F3">
        <w:rPr>
          <w:rFonts w:eastAsia="SimSun" w:cs="Mangal"/>
          <w:color w:val="00000A"/>
          <w:u w:val="none"/>
          <w:lang w:eastAsia="zh-CN" w:bidi="hi-IN"/>
        </w:rPr>
        <w:t>s</w:t>
      </w:r>
      <w:r w:rsidRPr="00FF78F3">
        <w:rPr>
          <w:rFonts w:eastAsia="SimSun" w:cs="Mangal"/>
          <w:color w:val="00000A"/>
          <w:szCs w:val="24"/>
          <w:u w:val="none"/>
          <w:lang w:eastAsia="zh-CN" w:bidi="hi-IN"/>
        </w:rPr>
        <w:t xml:space="preserve"> 50010050073001013</w:t>
      </w:r>
      <w:r w:rsidRPr="00FF78F3">
        <w:rPr>
          <w:rFonts w:eastAsia="SimSun" w:cs="Mangal"/>
          <w:color w:val="00000A"/>
          <w:u w:val="none"/>
          <w:lang w:eastAsia="zh-CN" w:bidi="hi-IN"/>
        </w:rPr>
        <w:t>)</w:t>
      </w:r>
      <w:r w:rsidRPr="00FF78F3">
        <w:rPr>
          <w:rFonts w:eastAsia="SimSun" w:cs="Mangal"/>
          <w:color w:val="00000A"/>
          <w:szCs w:val="24"/>
          <w:u w:val="none"/>
          <w:lang w:eastAsia="zh-CN" w:bidi="hi-IN"/>
        </w:rPr>
        <w:t xml:space="preserve">, un pie tās piederošām </w:t>
      </w:r>
      <w:r w:rsidRPr="00FF78F3">
        <w:rPr>
          <w:rFonts w:eastAsia="SimSun" w:cs="Mangal"/>
          <w:szCs w:val="24"/>
          <w:u w:val="none"/>
          <w:lang w:eastAsia="zh-CN" w:bidi="hi-IN"/>
        </w:rPr>
        <w:t>kopīpašuma 248/4824 domājamām daļām no dzīvojamā</w:t>
      </w:r>
      <w:r w:rsidRPr="00FF78F3">
        <w:rPr>
          <w:rFonts w:eastAsia="SimSun" w:cs="Mangal"/>
          <w:u w:val="none"/>
          <w:lang w:eastAsia="zh-CN" w:bidi="hi-IN"/>
        </w:rPr>
        <w:t>s</w:t>
      </w:r>
      <w:r w:rsidRPr="00FF78F3">
        <w:rPr>
          <w:rFonts w:eastAsia="SimSun" w:cs="Mangal"/>
          <w:szCs w:val="24"/>
          <w:u w:val="none"/>
          <w:lang w:eastAsia="zh-CN" w:bidi="hi-IN"/>
        </w:rPr>
        <w:t xml:space="preserve"> māja</w:t>
      </w:r>
      <w:r w:rsidRPr="00FF78F3">
        <w:rPr>
          <w:rFonts w:eastAsia="SimSun" w:cs="Mangal"/>
          <w:u w:val="none"/>
          <w:lang w:eastAsia="zh-CN" w:bidi="hi-IN"/>
        </w:rPr>
        <w:t>s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50010050073001</w:t>
      </w:r>
      <w:r w:rsidRPr="00FF78F3">
        <w:rPr>
          <w:rFonts w:eastAsia="SimSun" w:cs="Mangal"/>
          <w:szCs w:val="24"/>
          <w:u w:val="none"/>
          <w:lang w:eastAsia="zh-CN" w:bidi="hi-IN"/>
        </w:rPr>
        <w:t xml:space="preserve">), 248/4824 domājamām daļām </w:t>
      </w:r>
      <w:r w:rsidRPr="00FF78F3">
        <w:rPr>
          <w:rFonts w:eastAsia="SimSun" w:cs="Mangal"/>
          <w:u w:val="none"/>
          <w:lang w:eastAsia="zh-CN" w:bidi="hi-IN"/>
        </w:rPr>
        <w:t>šķūņa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50010050073002</w:t>
      </w:r>
      <w:r w:rsidRPr="00FF78F3">
        <w:rPr>
          <w:rFonts w:eastAsia="SimSun" w:cs="Mangal"/>
          <w:szCs w:val="24"/>
          <w:u w:val="none"/>
          <w:lang w:eastAsia="zh-CN" w:bidi="hi-IN"/>
        </w:rPr>
        <w:t xml:space="preserve">), 248/4824 domājamām daļām </w:t>
      </w:r>
      <w:r w:rsidRPr="00FF78F3">
        <w:rPr>
          <w:rFonts w:eastAsia="SimSun" w:cs="Mangal"/>
          <w:u w:val="none"/>
          <w:lang w:eastAsia="zh-CN" w:bidi="hi-IN"/>
        </w:rPr>
        <w:t>šķūņa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50010050073003</w:t>
      </w:r>
      <w:r w:rsidRPr="00FF78F3">
        <w:rPr>
          <w:rFonts w:eastAsia="SimSun" w:cs="Mangal"/>
          <w:szCs w:val="24"/>
          <w:u w:val="none"/>
          <w:lang w:eastAsia="zh-CN" w:bidi="hi-IN"/>
        </w:rPr>
        <w:t xml:space="preserve">), un 248/4824 domājamām daļām no zemes ar kadastra apzīmējumu </w:t>
      </w:r>
      <w:r w:rsidRPr="00FF78F3">
        <w:rPr>
          <w:rFonts w:eastAsia="SimSun" w:cs="Mangal"/>
          <w:color w:val="00000A"/>
          <w:szCs w:val="24"/>
          <w:u w:val="none"/>
          <w:lang w:eastAsia="zh-CN" w:bidi="hi-IN"/>
        </w:rPr>
        <w:t>50010050073</w:t>
      </w:r>
      <w:r w:rsidRPr="00FF78F3">
        <w:rPr>
          <w:szCs w:val="24"/>
          <w:u w:val="none"/>
          <w:lang w:eastAsia="lv-LV"/>
        </w:rPr>
        <w:t>, pirmo izsoli.</w:t>
      </w:r>
    </w:p>
    <w:p w14:paraId="26072340" w14:textId="77777777" w:rsidR="00FF78F3" w:rsidRPr="00FF78F3" w:rsidRDefault="00FF78F3" w:rsidP="00456ABE">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dzīvokļa īpašuma pirmās izsoles sākumcenu </w:t>
      </w:r>
      <w:r w:rsidRPr="00FF78F3">
        <w:rPr>
          <w:rFonts w:cs="Arial"/>
          <w:u w:val="none"/>
          <w:lang w:eastAsia="lv-LV"/>
        </w:rPr>
        <w:t xml:space="preserve">800 EUR (astoņi simti </w:t>
      </w:r>
      <w:proofErr w:type="spellStart"/>
      <w:r w:rsidRPr="00FF78F3">
        <w:rPr>
          <w:i/>
          <w:szCs w:val="24"/>
          <w:u w:val="none"/>
          <w:lang w:eastAsia="lv-LV"/>
        </w:rPr>
        <w:t>euro</w:t>
      </w:r>
      <w:proofErr w:type="spellEnd"/>
      <w:r w:rsidRPr="00FF78F3">
        <w:rPr>
          <w:szCs w:val="24"/>
          <w:u w:val="none"/>
          <w:lang w:eastAsia="lv-LV"/>
        </w:rPr>
        <w:t>).</w:t>
      </w:r>
    </w:p>
    <w:p w14:paraId="7AE02517" w14:textId="77777777" w:rsidR="00FF78F3" w:rsidRPr="00FF78F3" w:rsidRDefault="00FF78F3" w:rsidP="00456ABE">
      <w:pPr>
        <w:widowControl w:val="0"/>
        <w:spacing w:line="360" w:lineRule="auto"/>
        <w:ind w:firstLine="567"/>
        <w:jc w:val="both"/>
        <w:rPr>
          <w:szCs w:val="24"/>
          <w:u w:val="none"/>
          <w:lang w:eastAsia="lv-LV"/>
        </w:rPr>
      </w:pPr>
      <w:r w:rsidRPr="00FF78F3">
        <w:rPr>
          <w:szCs w:val="24"/>
          <w:u w:val="none"/>
          <w:lang w:eastAsia="lv-LV"/>
        </w:rPr>
        <w:t>3. APSTIPRINĀT šā lēmuma 1.punktā minētā dzīvokļa īpašuma pirmās izsoles noteikumus (pielikums), kas ir šī lēmuma neatņemama sastāvdaļa.</w:t>
      </w:r>
    </w:p>
    <w:p w14:paraId="03FBD134" w14:textId="77777777" w:rsidR="00FF78F3" w:rsidRPr="00FF78F3" w:rsidRDefault="00FF78F3" w:rsidP="00456ABE">
      <w:pPr>
        <w:widowControl w:val="0"/>
        <w:spacing w:line="360" w:lineRule="auto"/>
        <w:ind w:firstLine="567"/>
        <w:jc w:val="both"/>
        <w:rPr>
          <w:szCs w:val="24"/>
          <w:u w:val="none"/>
          <w:lang w:eastAsia="lv-LV"/>
        </w:rPr>
      </w:pPr>
      <w:r w:rsidRPr="00FF78F3">
        <w:rPr>
          <w:szCs w:val="24"/>
          <w:u w:val="none"/>
          <w:lang w:eastAsia="lv-LV"/>
        </w:rPr>
        <w:t xml:space="preserve">4. UZDOT Gulbenes novada pašvaldības īpašuma novērtēšanas un izsoļu komisijai rīkot šā </w:t>
      </w:r>
      <w:r w:rsidRPr="00FF78F3">
        <w:rPr>
          <w:szCs w:val="24"/>
          <w:u w:val="none"/>
          <w:lang w:eastAsia="lv-LV"/>
        </w:rPr>
        <w:lastRenderedPageBreak/>
        <w:t>lēmuma 1.punktā minētā dzīvokļa īpašuma pirmo mutisku atklāto izsoli.</w:t>
      </w:r>
    </w:p>
    <w:p w14:paraId="6E957674" w14:textId="77777777" w:rsidR="00FF78F3" w:rsidRPr="00FF78F3" w:rsidRDefault="00FF78F3" w:rsidP="00456ABE">
      <w:pPr>
        <w:widowControl w:val="0"/>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76EE33AD" w14:textId="77777777" w:rsidR="00FF78F3" w:rsidRPr="00FF78F3" w:rsidRDefault="00FF78F3" w:rsidP="00FF78F3">
      <w:pPr>
        <w:widowControl w:val="0"/>
        <w:jc w:val="both"/>
        <w:rPr>
          <w:szCs w:val="24"/>
          <w:u w:val="none"/>
          <w:lang w:eastAsia="lv-LV"/>
        </w:rPr>
      </w:pPr>
    </w:p>
    <w:p w14:paraId="206B1B7B"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4809FA3A" w14:textId="77777777" w:rsidR="00FF78F3" w:rsidRPr="00FF78F3" w:rsidRDefault="00FF78F3" w:rsidP="00FF78F3">
      <w:pPr>
        <w:jc w:val="right"/>
        <w:rPr>
          <w:szCs w:val="24"/>
          <w:u w:val="none"/>
          <w:lang w:eastAsia="lv-LV"/>
        </w:rPr>
      </w:pPr>
    </w:p>
    <w:p w14:paraId="41D153EB"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dzīvokļa īpašuma </w:t>
      </w:r>
    </w:p>
    <w:p w14:paraId="168D37D7" w14:textId="77777777" w:rsidR="00FF78F3" w:rsidRPr="00FF78F3" w:rsidRDefault="00FF78F3" w:rsidP="00FF78F3">
      <w:pPr>
        <w:jc w:val="center"/>
        <w:rPr>
          <w:b/>
          <w:caps/>
          <w:szCs w:val="24"/>
          <w:u w:val="none"/>
          <w:lang w:eastAsia="lv-LV"/>
        </w:rPr>
      </w:pPr>
      <w:r w:rsidRPr="00FF78F3">
        <w:rPr>
          <w:b/>
          <w:caps/>
          <w:szCs w:val="24"/>
          <w:u w:val="none"/>
          <w:lang w:eastAsia="lv-LV"/>
        </w:rPr>
        <w:t>brīvības iela 16 - 7, gulbenē, gulbenes novadā,</w:t>
      </w:r>
    </w:p>
    <w:p w14:paraId="42A3E1F0" w14:textId="77777777" w:rsidR="00FF78F3" w:rsidRPr="00FF78F3" w:rsidRDefault="00FF78F3" w:rsidP="00FF78F3">
      <w:pPr>
        <w:jc w:val="center"/>
        <w:rPr>
          <w:b/>
          <w:szCs w:val="24"/>
          <w:u w:val="none"/>
          <w:lang w:eastAsia="lv-LV"/>
        </w:rPr>
      </w:pPr>
      <w:r w:rsidRPr="00FF78F3">
        <w:rPr>
          <w:b/>
          <w:szCs w:val="24"/>
          <w:u w:val="none"/>
          <w:lang w:eastAsia="lv-LV"/>
        </w:rPr>
        <w:t>PIRMĀS IZSOLES NOTEIKUMI</w:t>
      </w:r>
    </w:p>
    <w:p w14:paraId="241F7BD2" w14:textId="77777777" w:rsidR="00FF78F3" w:rsidRPr="00FF78F3" w:rsidRDefault="00FF78F3" w:rsidP="00FF78F3">
      <w:pPr>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66DDF3A4"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rPr>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 xml:space="preserve">dzīvokļa īpašuma </w:t>
      </w:r>
      <w:r w:rsidRPr="00FF78F3">
        <w:rPr>
          <w:szCs w:val="24"/>
          <w:u w:val="none"/>
          <w:lang w:eastAsia="lv-LV"/>
        </w:rPr>
        <w:t>Brīvības iela 16 - 7</w:t>
      </w:r>
      <w:r w:rsidRPr="00FF78F3">
        <w:rPr>
          <w:rFonts w:eastAsia="SimSun" w:cs="Mangal"/>
          <w:color w:val="00000A"/>
          <w:szCs w:val="24"/>
          <w:u w:val="none"/>
          <w:lang w:eastAsia="zh-CN" w:bidi="hi-IN"/>
        </w:rPr>
        <w:t>, Gulben</w:t>
      </w:r>
      <w:r w:rsidRPr="00FF78F3">
        <w:rPr>
          <w:rFonts w:eastAsia="SimSun" w:cs="Mangal"/>
          <w:color w:val="00000A"/>
          <w:u w:val="none"/>
          <w:lang w:eastAsia="zh-CN" w:bidi="hi-IN"/>
        </w:rPr>
        <w:t>ē</w:t>
      </w:r>
      <w:r w:rsidRPr="00FF78F3">
        <w:rPr>
          <w:rFonts w:eastAsia="SimSun" w:cs="Mangal"/>
          <w:color w:val="00000A"/>
          <w:szCs w:val="24"/>
          <w:u w:val="none"/>
          <w:lang w:eastAsia="zh-CN" w:bidi="hi-IN"/>
        </w:rPr>
        <w:t>, Gulbenes novad</w:t>
      </w:r>
      <w:r w:rsidRPr="00FF78F3">
        <w:rPr>
          <w:rFonts w:eastAsia="SimSun" w:cs="Mangal"/>
          <w:color w:val="00000A"/>
          <w:u w:val="none"/>
          <w:lang w:eastAsia="zh-CN" w:bidi="hi-IN"/>
        </w:rPr>
        <w:t>ā</w:t>
      </w:r>
      <w:r w:rsidRPr="00FF78F3">
        <w:rPr>
          <w:rFonts w:eastAsia="SimSun" w:cs="Mangal"/>
          <w:color w:val="00000A"/>
          <w:szCs w:val="24"/>
          <w:u w:val="none"/>
          <w:lang w:eastAsia="zh-CN" w:bidi="hi-IN"/>
        </w:rPr>
        <w:t xml:space="preserve">, </w:t>
      </w:r>
      <w:r w:rsidRPr="00FF78F3">
        <w:rPr>
          <w:rFonts w:eastAsia="SimSun" w:cs="Mangal"/>
          <w:color w:val="00000A"/>
          <w:u w:val="none"/>
          <w:lang w:eastAsia="zh-CN" w:bidi="hi-IN"/>
        </w:rPr>
        <w:t>kadastra numurs 5001 900 2701</w:t>
      </w:r>
      <w:r w:rsidRPr="00FF78F3">
        <w:rPr>
          <w:szCs w:val="24"/>
          <w:u w:val="none"/>
          <w:lang w:eastAsia="lv-LV"/>
        </w:rPr>
        <w:t xml:space="preserve"> (turpmāk – Objekts), pircēja noteikšanai. </w:t>
      </w:r>
    </w:p>
    <w:p w14:paraId="6BD8B7F0"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likumu “Par kultūras pieminekļu aizsardzību” un šos izsoles noteikumus.</w:t>
      </w:r>
    </w:p>
    <w:p w14:paraId="74155876"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71EFA4D2"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1192F32B" w14:textId="77777777" w:rsidR="00FF78F3" w:rsidRPr="00FF78F3" w:rsidRDefault="00FF78F3" w:rsidP="00FF78F3">
      <w:pPr>
        <w:tabs>
          <w:tab w:val="left" w:pos="1134"/>
        </w:tabs>
        <w:spacing w:line="360" w:lineRule="auto"/>
        <w:ind w:left="1134" w:right="43" w:hanging="708"/>
        <w:jc w:val="both"/>
        <w:rPr>
          <w:rFonts w:cs="Arial"/>
          <w:u w:val="none"/>
          <w:lang w:eastAsia="lv-LV"/>
        </w:rPr>
      </w:pPr>
      <w:r w:rsidRPr="00FF78F3">
        <w:rPr>
          <w:szCs w:val="24"/>
          <w:u w:val="none"/>
        </w:rPr>
        <w:t xml:space="preserve">1.4.1. </w:t>
      </w:r>
      <w:r w:rsidRPr="00FF78F3">
        <w:rPr>
          <w:szCs w:val="24"/>
          <w:u w:val="none"/>
        </w:rPr>
        <w:tab/>
        <w:t xml:space="preserve">Objekts: </w:t>
      </w:r>
      <w:r w:rsidRPr="00FF78F3">
        <w:rPr>
          <w:rFonts w:cs="Arial"/>
          <w:u w:val="none"/>
          <w:lang w:eastAsia="lv-LV"/>
        </w:rPr>
        <w:t xml:space="preserve">dzīvokļa īpašums </w:t>
      </w:r>
      <w:r w:rsidRPr="00FF78F3">
        <w:rPr>
          <w:szCs w:val="24"/>
          <w:u w:val="none"/>
          <w:lang w:eastAsia="lv-LV"/>
        </w:rPr>
        <w:t>Brīvības iela 16 - 7</w:t>
      </w:r>
      <w:r w:rsidRPr="00FF78F3">
        <w:rPr>
          <w:rFonts w:eastAsia="SimSun" w:cs="Mangal"/>
          <w:color w:val="00000A"/>
          <w:szCs w:val="24"/>
          <w:u w:val="none"/>
          <w:lang w:eastAsia="zh-CN" w:bidi="hi-IN"/>
        </w:rPr>
        <w:t>, Gulben</w:t>
      </w:r>
      <w:r w:rsidRPr="00FF78F3">
        <w:rPr>
          <w:rFonts w:eastAsia="SimSun" w:cs="Mangal"/>
          <w:color w:val="00000A"/>
          <w:u w:val="none"/>
          <w:lang w:eastAsia="zh-CN" w:bidi="hi-IN"/>
        </w:rPr>
        <w:t>ē</w:t>
      </w:r>
      <w:r w:rsidRPr="00FF78F3">
        <w:rPr>
          <w:rFonts w:eastAsia="SimSun" w:cs="Mangal"/>
          <w:color w:val="00000A"/>
          <w:szCs w:val="24"/>
          <w:u w:val="none"/>
          <w:lang w:eastAsia="zh-CN" w:bidi="hi-IN"/>
        </w:rPr>
        <w:t>, Gulbenes novad</w:t>
      </w:r>
      <w:r w:rsidRPr="00FF78F3">
        <w:rPr>
          <w:rFonts w:eastAsia="SimSun" w:cs="Mangal"/>
          <w:color w:val="00000A"/>
          <w:u w:val="none"/>
          <w:lang w:eastAsia="zh-CN" w:bidi="hi-IN"/>
        </w:rPr>
        <w:t>ā</w:t>
      </w:r>
      <w:r w:rsidRPr="00FF78F3">
        <w:rPr>
          <w:rFonts w:eastAsia="SimSun" w:cs="Mangal"/>
          <w:color w:val="00000A"/>
          <w:szCs w:val="24"/>
          <w:u w:val="none"/>
          <w:lang w:eastAsia="zh-CN" w:bidi="hi-IN"/>
        </w:rPr>
        <w:t xml:space="preserve">, </w:t>
      </w:r>
      <w:r w:rsidRPr="00FF78F3">
        <w:rPr>
          <w:rFonts w:eastAsia="SimSun" w:cs="Mangal"/>
          <w:color w:val="00000A"/>
          <w:u w:val="none"/>
          <w:lang w:eastAsia="zh-CN" w:bidi="hi-IN"/>
        </w:rPr>
        <w:t xml:space="preserve">kadastra numurs 5001 900 2701, </w:t>
      </w:r>
      <w:r w:rsidRPr="00FF78F3">
        <w:rPr>
          <w:rFonts w:eastAsia="SimSun" w:cs="Mangal"/>
          <w:color w:val="00000A"/>
          <w:szCs w:val="24"/>
          <w:u w:val="none"/>
          <w:lang w:eastAsia="zh-CN" w:bidi="hi-IN"/>
        </w:rPr>
        <w:t xml:space="preserve">kas sastāv no </w:t>
      </w:r>
      <w:r w:rsidRPr="00FF78F3">
        <w:rPr>
          <w:rFonts w:eastAsia="SimSun" w:cs="Mangal"/>
          <w:color w:val="00000A"/>
          <w:u w:val="none"/>
          <w:lang w:eastAsia="zh-CN" w:bidi="hi-IN"/>
        </w:rPr>
        <w:t xml:space="preserve">vienistabas dzīvokļa ar platību 24,8 </w:t>
      </w:r>
      <w:proofErr w:type="spellStart"/>
      <w:r w:rsidRPr="00FF78F3">
        <w:rPr>
          <w:rFonts w:eastAsia="SimSun" w:cs="Mangal"/>
          <w:color w:val="00000A"/>
          <w:u w:val="none"/>
          <w:lang w:eastAsia="zh-CN" w:bidi="hi-IN"/>
        </w:rPr>
        <w:t>kv.m</w:t>
      </w:r>
      <w:proofErr w:type="spellEnd"/>
      <w:r w:rsidRPr="00FF78F3">
        <w:rPr>
          <w:rFonts w:eastAsia="SimSun" w:cs="Mangal"/>
          <w:color w:val="00000A"/>
          <w:u w:val="none"/>
          <w:lang w:eastAsia="zh-CN" w:bidi="hi-IN"/>
        </w:rPr>
        <w:t>. (</w:t>
      </w:r>
      <w:r w:rsidRPr="00FF78F3">
        <w:rPr>
          <w:rFonts w:eastAsia="SimSun" w:cs="Mangal"/>
          <w:color w:val="00000A"/>
          <w:szCs w:val="24"/>
          <w:u w:val="none"/>
          <w:lang w:eastAsia="zh-CN" w:bidi="hi-IN"/>
        </w:rPr>
        <w:t>telpu grupas kadastra apzīmējum</w:t>
      </w:r>
      <w:r w:rsidRPr="00FF78F3">
        <w:rPr>
          <w:rFonts w:eastAsia="SimSun" w:cs="Mangal"/>
          <w:color w:val="00000A"/>
          <w:u w:val="none"/>
          <w:lang w:eastAsia="zh-CN" w:bidi="hi-IN"/>
        </w:rPr>
        <w:t>s</w:t>
      </w:r>
      <w:r w:rsidRPr="00FF78F3">
        <w:rPr>
          <w:rFonts w:eastAsia="SimSun" w:cs="Mangal"/>
          <w:color w:val="00000A"/>
          <w:szCs w:val="24"/>
          <w:u w:val="none"/>
          <w:lang w:eastAsia="zh-CN" w:bidi="hi-IN"/>
        </w:rPr>
        <w:t xml:space="preserve"> 50010050073001013</w:t>
      </w:r>
      <w:r w:rsidRPr="00FF78F3">
        <w:rPr>
          <w:rFonts w:eastAsia="SimSun" w:cs="Mangal"/>
          <w:color w:val="00000A"/>
          <w:u w:val="none"/>
          <w:lang w:eastAsia="zh-CN" w:bidi="hi-IN"/>
        </w:rPr>
        <w:t>)</w:t>
      </w:r>
      <w:r w:rsidRPr="00FF78F3">
        <w:rPr>
          <w:rFonts w:eastAsia="SimSun" w:cs="Mangal"/>
          <w:color w:val="00000A"/>
          <w:szCs w:val="24"/>
          <w:u w:val="none"/>
          <w:lang w:eastAsia="zh-CN" w:bidi="hi-IN"/>
        </w:rPr>
        <w:t xml:space="preserve">, un pie tās piederošām </w:t>
      </w:r>
      <w:r w:rsidRPr="00FF78F3">
        <w:rPr>
          <w:rFonts w:eastAsia="SimSun" w:cs="Mangal"/>
          <w:szCs w:val="24"/>
          <w:u w:val="none"/>
          <w:lang w:eastAsia="zh-CN" w:bidi="hi-IN"/>
        </w:rPr>
        <w:t>kopīpašuma 248/4824 domājamām daļām no dzīvojamā</w:t>
      </w:r>
      <w:r w:rsidRPr="00FF78F3">
        <w:rPr>
          <w:rFonts w:eastAsia="SimSun" w:cs="Mangal"/>
          <w:u w:val="none"/>
          <w:lang w:eastAsia="zh-CN" w:bidi="hi-IN"/>
        </w:rPr>
        <w:t>s</w:t>
      </w:r>
      <w:r w:rsidRPr="00FF78F3">
        <w:rPr>
          <w:rFonts w:eastAsia="SimSun" w:cs="Mangal"/>
          <w:szCs w:val="24"/>
          <w:u w:val="none"/>
          <w:lang w:eastAsia="zh-CN" w:bidi="hi-IN"/>
        </w:rPr>
        <w:t xml:space="preserve"> māja</w:t>
      </w:r>
      <w:r w:rsidRPr="00FF78F3">
        <w:rPr>
          <w:rFonts w:eastAsia="SimSun" w:cs="Mangal"/>
          <w:u w:val="none"/>
          <w:lang w:eastAsia="zh-CN" w:bidi="hi-IN"/>
        </w:rPr>
        <w:t>s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50010050073001</w:t>
      </w:r>
      <w:r w:rsidRPr="00FF78F3">
        <w:rPr>
          <w:rFonts w:eastAsia="SimSun" w:cs="Mangal"/>
          <w:szCs w:val="24"/>
          <w:u w:val="none"/>
          <w:lang w:eastAsia="zh-CN" w:bidi="hi-IN"/>
        </w:rPr>
        <w:t xml:space="preserve">), 248/4824 domājamām daļām </w:t>
      </w:r>
      <w:r w:rsidRPr="00FF78F3">
        <w:rPr>
          <w:rFonts w:eastAsia="SimSun" w:cs="Mangal"/>
          <w:u w:val="none"/>
          <w:lang w:eastAsia="zh-CN" w:bidi="hi-IN"/>
        </w:rPr>
        <w:t>šķūņa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50010050073002</w:t>
      </w:r>
      <w:r w:rsidRPr="00FF78F3">
        <w:rPr>
          <w:rFonts w:eastAsia="SimSun" w:cs="Mangal"/>
          <w:szCs w:val="24"/>
          <w:u w:val="none"/>
          <w:lang w:eastAsia="zh-CN" w:bidi="hi-IN"/>
        </w:rPr>
        <w:t xml:space="preserve">), 248/4824 domājamām daļām </w:t>
      </w:r>
      <w:r w:rsidRPr="00FF78F3">
        <w:rPr>
          <w:rFonts w:eastAsia="SimSun" w:cs="Mangal"/>
          <w:u w:val="none"/>
          <w:lang w:eastAsia="zh-CN" w:bidi="hi-IN"/>
        </w:rPr>
        <w:t>šķūņa (</w:t>
      </w:r>
      <w:r w:rsidRPr="00FF78F3">
        <w:rPr>
          <w:rFonts w:eastAsia="SimSun" w:cs="Mangal"/>
          <w:szCs w:val="24"/>
          <w:u w:val="none"/>
          <w:lang w:eastAsia="zh-CN" w:bidi="hi-IN"/>
        </w:rPr>
        <w:t>būves kadastra apzīmējum</w:t>
      </w:r>
      <w:r w:rsidRPr="00FF78F3">
        <w:rPr>
          <w:rFonts w:eastAsia="SimSun" w:cs="Mangal"/>
          <w:u w:val="none"/>
          <w:lang w:eastAsia="zh-CN" w:bidi="hi-IN"/>
        </w:rPr>
        <w:t>s</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50010050073003</w:t>
      </w:r>
      <w:r w:rsidRPr="00FF78F3">
        <w:rPr>
          <w:rFonts w:eastAsia="SimSun" w:cs="Mangal"/>
          <w:szCs w:val="24"/>
          <w:u w:val="none"/>
          <w:lang w:eastAsia="zh-CN" w:bidi="hi-IN"/>
        </w:rPr>
        <w:t xml:space="preserve">), un 248/4824 domājamām daļām no zemes ar kadastra apzīmējumu </w:t>
      </w:r>
      <w:r w:rsidRPr="00FF78F3">
        <w:rPr>
          <w:rFonts w:eastAsia="SimSun" w:cs="Mangal"/>
          <w:color w:val="00000A"/>
          <w:szCs w:val="24"/>
          <w:u w:val="none"/>
          <w:lang w:eastAsia="zh-CN" w:bidi="hi-IN"/>
        </w:rPr>
        <w:t>50010050073</w:t>
      </w:r>
      <w:r w:rsidRPr="00FF78F3">
        <w:rPr>
          <w:rFonts w:cs="Arial"/>
          <w:u w:val="none"/>
          <w:lang w:eastAsia="lv-LV"/>
        </w:rPr>
        <w:t>.</w:t>
      </w:r>
    </w:p>
    <w:p w14:paraId="4D877B3B" w14:textId="77777777" w:rsidR="00FF78F3" w:rsidRPr="00FF78F3" w:rsidRDefault="00FF78F3" w:rsidP="00FF78F3">
      <w:pPr>
        <w:tabs>
          <w:tab w:val="left" w:pos="1134"/>
        </w:tabs>
        <w:spacing w:line="360" w:lineRule="auto"/>
        <w:ind w:left="1134" w:right="43" w:hanging="708"/>
        <w:jc w:val="both"/>
        <w:rPr>
          <w:rFonts w:cs="Arial"/>
          <w:u w:val="none"/>
          <w:lang w:eastAsia="lv-LV"/>
        </w:rPr>
      </w:pPr>
      <w:r w:rsidRPr="00FF78F3">
        <w:rPr>
          <w:rFonts w:cs="Arial"/>
          <w:u w:val="none"/>
          <w:lang w:eastAsia="lv-LV"/>
        </w:rPr>
        <w:t xml:space="preserve">1.4.2. </w:t>
      </w:r>
      <w:r w:rsidRPr="00FF78F3">
        <w:rPr>
          <w:rFonts w:cs="Arial"/>
          <w:u w:val="none"/>
          <w:lang w:eastAsia="lv-LV"/>
        </w:rPr>
        <w:tab/>
        <w:t>D</w:t>
      </w:r>
      <w:r w:rsidRPr="00FF78F3">
        <w:rPr>
          <w:szCs w:val="24"/>
          <w:u w:val="none"/>
          <w:lang w:eastAsia="lv-LV"/>
        </w:rPr>
        <w:t xml:space="preserve">zīvokļu īpašuma </w:t>
      </w:r>
      <w:r w:rsidRPr="00FF78F3">
        <w:rPr>
          <w:rFonts w:cs="Arial"/>
          <w:u w:val="none"/>
          <w:lang w:eastAsia="lv-LV"/>
        </w:rPr>
        <w:t>Brīvības iela 16 - 7</w:t>
      </w:r>
      <w:r w:rsidRPr="00FF78F3">
        <w:rPr>
          <w:rFonts w:eastAsia="SimSun" w:cs="Mangal"/>
          <w:u w:val="none"/>
          <w:lang w:eastAsia="zh-CN" w:bidi="hi-IN"/>
        </w:rPr>
        <w:t xml:space="preserve">, Gulbenē, Gulbenes novadā, kadastra numurs </w:t>
      </w:r>
      <w:r w:rsidRPr="00FF78F3">
        <w:rPr>
          <w:rFonts w:eastAsia="SimSun" w:cs="Mangal"/>
          <w:color w:val="00000A"/>
          <w:u w:val="none"/>
          <w:lang w:eastAsia="zh-CN" w:bidi="hi-IN"/>
        </w:rPr>
        <w:t>5001 900 2701</w:t>
      </w:r>
      <w:r w:rsidRPr="00FF78F3">
        <w:rPr>
          <w:rFonts w:eastAsia="SimSun" w:cs="Mangal"/>
          <w:u w:val="none"/>
          <w:lang w:eastAsia="zh-CN" w:bidi="hi-IN"/>
        </w:rPr>
        <w:t>, sastāvā esošā telpu grupa ar kadastra apzīmējumu</w:t>
      </w:r>
      <w:r w:rsidRPr="00FF78F3">
        <w:rPr>
          <w:szCs w:val="24"/>
          <w:u w:val="none"/>
          <w:lang w:eastAsia="lv-LV"/>
        </w:rPr>
        <w:t xml:space="preserve"> </w:t>
      </w:r>
      <w:r w:rsidRPr="00FF78F3">
        <w:rPr>
          <w:rFonts w:eastAsia="SimSun" w:cs="Mangal"/>
          <w:color w:val="00000A"/>
          <w:szCs w:val="24"/>
          <w:u w:val="none"/>
          <w:lang w:eastAsia="zh-CN" w:bidi="hi-IN"/>
        </w:rPr>
        <w:t xml:space="preserve">50010050073001013 </w:t>
      </w:r>
      <w:r w:rsidRPr="00FF78F3">
        <w:rPr>
          <w:szCs w:val="24"/>
          <w:u w:val="none"/>
          <w:lang w:eastAsia="lv-LV"/>
        </w:rPr>
        <w:t>ir</w:t>
      </w:r>
      <w:r w:rsidRPr="00FF78F3">
        <w:rPr>
          <w:b/>
          <w:szCs w:val="24"/>
          <w:u w:val="none"/>
          <w:lang w:eastAsia="lv-LV"/>
        </w:rPr>
        <w:t xml:space="preserve"> </w:t>
      </w:r>
      <w:r w:rsidRPr="00FF78F3">
        <w:rPr>
          <w:bCs/>
          <w:szCs w:val="24"/>
          <w:u w:val="none"/>
          <w:lang w:eastAsia="lv-LV"/>
        </w:rPr>
        <w:t xml:space="preserve">daļa </w:t>
      </w:r>
      <w:r w:rsidRPr="00FF78F3">
        <w:rPr>
          <w:szCs w:val="24"/>
          <w:u w:val="none"/>
          <w:lang w:eastAsia="lv-LV"/>
        </w:rPr>
        <w:t>no valsts nozīmes arhitektūras pieminekļa “Kalpu māja”</w:t>
      </w:r>
      <w:r w:rsidRPr="00FF78F3">
        <w:rPr>
          <w:b/>
          <w:szCs w:val="24"/>
          <w:u w:val="none"/>
          <w:lang w:eastAsia="lv-LV"/>
        </w:rPr>
        <w:t xml:space="preserve"> </w:t>
      </w:r>
      <w:r w:rsidRPr="00FF78F3">
        <w:rPr>
          <w:szCs w:val="24"/>
          <w:u w:val="none"/>
          <w:lang w:eastAsia="lv-LV"/>
        </w:rPr>
        <w:t>ar valsts aizsardzības Nr. 5002 (</w:t>
      </w:r>
      <w:hyperlink r:id="rId41" w:history="1">
        <w:r w:rsidRPr="00FF78F3">
          <w:rPr>
            <w:color w:val="0563C1"/>
            <w:szCs w:val="24"/>
            <w:lang w:eastAsia="lv-LV"/>
          </w:rPr>
          <w:t>https://mantojums.lv/cultural-objects/5002</w:t>
        </w:r>
      </w:hyperlink>
      <w:r w:rsidRPr="00FF78F3">
        <w:rPr>
          <w:szCs w:val="24"/>
          <w:u w:val="none"/>
          <w:lang w:eastAsia="lv-LV"/>
        </w:rPr>
        <w:t>).</w:t>
      </w:r>
      <w:r w:rsidRPr="00FF78F3">
        <w:rPr>
          <w:rFonts w:cs="Arial"/>
          <w:u w:val="none"/>
          <w:lang w:eastAsia="lv-LV"/>
        </w:rPr>
        <w:t xml:space="preserve"> </w:t>
      </w:r>
      <w:r w:rsidRPr="00FF78F3">
        <w:rPr>
          <w:rFonts w:cs="Arial"/>
          <w:u w:val="none"/>
          <w:shd w:val="clear" w:color="auto" w:fill="FFFFFF"/>
          <w:lang w:eastAsia="lv-LV"/>
        </w:rPr>
        <w:t xml:space="preserve">2023.gada 10.oktobra vispārīgais administratīvais akts Nr. NKMP/2023/14.4-07/8052 “Valsts nozīmes arhitektūras pieminekļa izmantošanas un saglabāšanas norādījumi” publicēts </w:t>
      </w:r>
      <w:r w:rsidRPr="00FF78F3">
        <w:rPr>
          <w:szCs w:val="24"/>
          <w:u w:val="none"/>
          <w:lang w:eastAsia="lv-LV"/>
        </w:rPr>
        <w:t>2023.gada 11.oktobra oficiālajā izdevumā “Latvijas Vēstnesis” (</w:t>
      </w:r>
      <w:hyperlink r:id="rId42" w:history="1">
        <w:r w:rsidRPr="00FF78F3">
          <w:rPr>
            <w:rFonts w:cs="Arial"/>
            <w:color w:val="0563C1"/>
            <w:lang w:eastAsia="lv-LV"/>
          </w:rPr>
          <w:t>https://www.vestnesis.lv/op/2023/197.24</w:t>
        </w:r>
      </w:hyperlink>
      <w:r w:rsidRPr="00FF78F3">
        <w:rPr>
          <w:rFonts w:cs="Arial"/>
          <w:u w:val="none"/>
          <w:lang w:eastAsia="lv-LV"/>
        </w:rPr>
        <w:t>).</w:t>
      </w:r>
    </w:p>
    <w:p w14:paraId="618F72A1"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1.4.3.</w:t>
      </w:r>
      <w:r w:rsidRPr="00FF78F3">
        <w:rPr>
          <w:szCs w:val="24"/>
          <w:u w:val="none"/>
          <w:lang w:eastAsia="lv-LV"/>
        </w:rPr>
        <w:t xml:space="preserve"> </w:t>
      </w:r>
      <w:r w:rsidRPr="00FF78F3">
        <w:rPr>
          <w:szCs w:val="24"/>
          <w:u w:val="none"/>
          <w:lang w:eastAsia="lv-LV"/>
        </w:rPr>
        <w:tab/>
        <w:t>Objekts ir Gulbenes novada pašvaldības īpašums. Tas reģistrēts Gulbenes pilsētas zemesgrāmatas nodalījumā Nr. 695 7.</w:t>
      </w:r>
    </w:p>
    <w:p w14:paraId="572D6F6A"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1.4.4. </w:t>
      </w:r>
      <w:r w:rsidRPr="00FF78F3">
        <w:rPr>
          <w:szCs w:val="24"/>
          <w:u w:val="none"/>
        </w:rPr>
        <w:tab/>
      </w:r>
      <w:r w:rsidRPr="00FF78F3">
        <w:rPr>
          <w:szCs w:val="24"/>
          <w:u w:val="none"/>
          <w:lang w:eastAsia="lv-LV"/>
        </w:rPr>
        <w:t>Pirmpirkuma tiesības uz Objekta iegādi nav.</w:t>
      </w:r>
    </w:p>
    <w:p w14:paraId="0518290D"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lastRenderedPageBreak/>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43" w:history="1">
        <w:r w:rsidRPr="00FF78F3">
          <w:rPr>
            <w:rFonts w:cs="Arial"/>
            <w:color w:val="0563C1"/>
            <w:szCs w:val="24"/>
            <w:lang w:eastAsia="lv-LV"/>
          </w:rPr>
          <w:t>www.gulbene.lv</w:t>
        </w:r>
      </w:hyperlink>
      <w:r w:rsidRPr="00FF78F3">
        <w:rPr>
          <w:szCs w:val="24"/>
          <w:u w:val="none"/>
        </w:rPr>
        <w:t>.</w:t>
      </w:r>
    </w:p>
    <w:p w14:paraId="0AEB8EA6"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44" w:history="1">
        <w:r w:rsidRPr="00FF78F3">
          <w:rPr>
            <w:rFonts w:cs="Arial"/>
            <w:color w:val="0563C1"/>
            <w:szCs w:val="24"/>
            <w:lang w:eastAsia="lv-LV"/>
          </w:rPr>
          <w:t>www.gulbene.lv</w:t>
        </w:r>
      </w:hyperlink>
      <w:r w:rsidRPr="00FF78F3">
        <w:rPr>
          <w:szCs w:val="24"/>
          <w:u w:val="none"/>
          <w:lang w:eastAsia="lv-LV"/>
        </w:rPr>
        <w:t>.</w:t>
      </w:r>
    </w:p>
    <w:p w14:paraId="09CC2F41" w14:textId="77777777" w:rsidR="00FF78F3" w:rsidRPr="00FF78F3" w:rsidRDefault="00FF78F3" w:rsidP="00FF78F3">
      <w:pPr>
        <w:keepLines/>
        <w:tabs>
          <w:tab w:val="left" w:pos="426"/>
        </w:tabs>
        <w:spacing w:line="360" w:lineRule="auto"/>
        <w:ind w:left="426" w:right="43" w:hanging="426"/>
        <w:jc w:val="both"/>
        <w:rPr>
          <w:szCs w:val="24"/>
          <w:u w:val="none"/>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FF78F3">
          <w:rPr>
            <w:rFonts w:cs="Arial"/>
            <w:color w:val="0563C1"/>
            <w:szCs w:val="24"/>
          </w:rPr>
          <w:t>dome@gulbene.lv</w:t>
        </w:r>
      </w:hyperlink>
      <w:r w:rsidRPr="00FF78F3">
        <w:rPr>
          <w:szCs w:val="24"/>
          <w:u w:val="none"/>
        </w:rPr>
        <w:t xml:space="preserve">, </w:t>
      </w:r>
      <w:r w:rsidRPr="00FF78F3">
        <w:rPr>
          <w:szCs w:val="24"/>
          <w:u w:val="none"/>
          <w:lang w:eastAsia="lv-LV"/>
        </w:rPr>
        <w:t xml:space="preserve">pa tālruni 64474919 (Gulbenes novada Centrālās pārvaldes Īpašumu pārraudzības nodaļas vecākā zemes lietu speciāliste </w:t>
      </w:r>
      <w:proofErr w:type="spellStart"/>
      <w:r w:rsidRPr="00FF78F3">
        <w:rPr>
          <w:szCs w:val="24"/>
          <w:u w:val="none"/>
          <w:lang w:eastAsia="lv-LV"/>
        </w:rPr>
        <w:t>A.Gibnere</w:t>
      </w:r>
      <w:proofErr w:type="spellEnd"/>
      <w:r w:rsidRPr="00FF78F3">
        <w:rPr>
          <w:szCs w:val="24"/>
          <w:u w:val="none"/>
          <w:lang w:eastAsia="lv-LV"/>
        </w:rPr>
        <w:t xml:space="preserve">) vai 25728123 (Gulbenes novada Gulbenes pilsētas pārvaldes nekustamā īpašuma pārvaldnieks </w:t>
      </w:r>
      <w:proofErr w:type="spellStart"/>
      <w:r w:rsidRPr="00FF78F3">
        <w:rPr>
          <w:szCs w:val="24"/>
          <w:u w:val="none"/>
          <w:lang w:eastAsia="lv-LV"/>
        </w:rPr>
        <w:t>K.Rakstiņš</w:t>
      </w:r>
      <w:proofErr w:type="spellEnd"/>
      <w:r w:rsidRPr="00FF78F3">
        <w:rPr>
          <w:szCs w:val="24"/>
          <w:u w:val="none"/>
          <w:lang w:eastAsia="lv-LV"/>
        </w:rPr>
        <w:t>).</w:t>
      </w:r>
    </w:p>
    <w:p w14:paraId="793D85E2"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484634EC"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48692B75"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05B50CA9"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800 EUR (astoņi simti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0DB36B1E"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80 EUR (astoņdesmit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“Dzīvokļa īpašuma </w:t>
      </w:r>
      <w:r w:rsidRPr="00FF78F3">
        <w:rPr>
          <w:szCs w:val="24"/>
          <w:u w:val="none"/>
          <w:lang w:eastAsia="lv-LV"/>
        </w:rPr>
        <w:t>Brīvības ielā 16 - 7, Gulbenē, Gulbenē novadā</w:t>
      </w:r>
      <w:r w:rsidRPr="00FF78F3">
        <w:rPr>
          <w:rFonts w:cs="Arial"/>
          <w:u w:val="none"/>
          <w:lang w:eastAsia="lv-LV"/>
        </w:rPr>
        <w:t>,</w:t>
      </w:r>
      <w:r w:rsidRPr="00FF78F3">
        <w:rPr>
          <w:szCs w:val="24"/>
          <w:u w:val="none"/>
        </w:rPr>
        <w:t xml:space="preserve"> 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37210875" w14:textId="77777777" w:rsidR="00FF78F3" w:rsidRPr="00FF78F3" w:rsidRDefault="00FF78F3" w:rsidP="00FF78F3">
      <w:pPr>
        <w:spacing w:line="360" w:lineRule="auto"/>
        <w:ind w:left="426" w:hanging="426"/>
        <w:jc w:val="both"/>
        <w:rPr>
          <w:szCs w:val="24"/>
          <w:u w:val="none"/>
        </w:rPr>
      </w:pPr>
      <w:r w:rsidRPr="00FF78F3">
        <w:rPr>
          <w:szCs w:val="24"/>
          <w:u w:val="none"/>
        </w:rPr>
        <w:t xml:space="preserve">2.5. </w:t>
      </w:r>
      <w:r w:rsidRPr="00FF78F3">
        <w:rPr>
          <w:bCs/>
          <w:szCs w:val="24"/>
          <w:u w:val="none"/>
        </w:rPr>
        <w:t xml:space="preserve">Objekta izsoles solis tiek noteikts </w:t>
      </w:r>
      <w:r w:rsidRPr="00FF78F3">
        <w:rPr>
          <w:szCs w:val="24"/>
          <w:u w:val="none"/>
          <w:lang w:eastAsia="lv-LV"/>
        </w:rPr>
        <w:t xml:space="preserve">5% apmērā no sākumcenas, t.i., </w:t>
      </w:r>
      <w:r w:rsidRPr="00FF78F3">
        <w:rPr>
          <w:rFonts w:cs="Arial"/>
          <w:u w:val="none"/>
          <w:lang w:eastAsia="lv-LV"/>
        </w:rPr>
        <w:t xml:space="preserve">40 EUR (četrdesmit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094E50F1" w14:textId="77777777" w:rsidR="00FF78F3" w:rsidRPr="00FF78F3" w:rsidRDefault="00FF78F3" w:rsidP="00FF78F3">
      <w:pPr>
        <w:spacing w:line="360" w:lineRule="auto"/>
        <w:ind w:left="426" w:hanging="426"/>
        <w:jc w:val="both"/>
        <w:rPr>
          <w:szCs w:val="24"/>
          <w:u w:val="none"/>
        </w:rPr>
      </w:pPr>
      <w:r w:rsidRPr="00FF78F3">
        <w:rPr>
          <w:szCs w:val="24"/>
          <w:u w:val="none"/>
        </w:rPr>
        <w:t xml:space="preserve">2.6. 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Brīvības ielā 16 - 7, Gulbenē, Gulbenē novadā</w:t>
      </w:r>
      <w:r w:rsidRPr="00FF78F3">
        <w:rPr>
          <w:rFonts w:cs="Arial"/>
          <w:u w:val="none"/>
          <w:lang w:eastAsia="lv-LV"/>
        </w:rPr>
        <w:t>,</w:t>
      </w:r>
      <w:r w:rsidRPr="00FF78F3">
        <w:rPr>
          <w:szCs w:val="24"/>
          <w:u w:val="none"/>
          <w:lang w:eastAsia="lv-LV"/>
        </w:rPr>
        <w:t xml:space="preserve"> pirkuma maksa”.</w:t>
      </w:r>
    </w:p>
    <w:p w14:paraId="1C83D843" w14:textId="71F91BD9" w:rsidR="00FF78F3" w:rsidRPr="004B1C70" w:rsidRDefault="00FF78F3" w:rsidP="004B1C70">
      <w:pPr>
        <w:pStyle w:val="Sarakstarindkopa"/>
        <w:keepNext/>
        <w:numPr>
          <w:ilvl w:val="0"/>
          <w:numId w:val="16"/>
        </w:numPr>
        <w:spacing w:line="360" w:lineRule="auto"/>
        <w:jc w:val="center"/>
        <w:outlineLvl w:val="0"/>
        <w:rPr>
          <w:b/>
          <w:szCs w:val="24"/>
        </w:rPr>
      </w:pPr>
      <w:r w:rsidRPr="004B1C70">
        <w:rPr>
          <w:b/>
          <w:bCs/>
          <w:kern w:val="32"/>
          <w:szCs w:val="24"/>
        </w:rPr>
        <w:t>Izsoles dalībnieki</w:t>
      </w:r>
    </w:p>
    <w:p w14:paraId="090C4A5A" w14:textId="6F215365" w:rsidR="00FF78F3" w:rsidRPr="004B1C70" w:rsidRDefault="00FF78F3" w:rsidP="004B1C70">
      <w:pPr>
        <w:pStyle w:val="Sarakstarindkopa"/>
        <w:numPr>
          <w:ilvl w:val="1"/>
          <w:numId w:val="17"/>
        </w:numPr>
        <w:tabs>
          <w:tab w:val="num" w:pos="567"/>
        </w:tabs>
        <w:spacing w:line="360" w:lineRule="auto"/>
        <w:ind w:left="426" w:hanging="426"/>
        <w:rPr>
          <w:szCs w:val="24"/>
        </w:rPr>
      </w:pPr>
      <w:r w:rsidRPr="004B1C70">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78D012A" w14:textId="33DA24F1" w:rsidR="00FF78F3" w:rsidRPr="004B1C70" w:rsidRDefault="00FF78F3" w:rsidP="004B1C70">
      <w:pPr>
        <w:pStyle w:val="Sarakstarindkopa"/>
        <w:numPr>
          <w:ilvl w:val="1"/>
          <w:numId w:val="17"/>
        </w:numPr>
        <w:tabs>
          <w:tab w:val="num" w:pos="567"/>
        </w:tabs>
        <w:spacing w:line="360" w:lineRule="auto"/>
        <w:ind w:left="426" w:hanging="426"/>
        <w:rPr>
          <w:szCs w:val="24"/>
        </w:rPr>
      </w:pPr>
      <w:r w:rsidRPr="004B1C70">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727104" w14:textId="77777777" w:rsidR="00FF78F3" w:rsidRPr="00FF78F3" w:rsidRDefault="00FF78F3" w:rsidP="004B1C70">
      <w:pPr>
        <w:numPr>
          <w:ilvl w:val="1"/>
          <w:numId w:val="17"/>
        </w:numPr>
        <w:tabs>
          <w:tab w:val="num" w:pos="454"/>
          <w:tab w:val="num" w:pos="567"/>
        </w:tabs>
        <w:spacing w:line="360" w:lineRule="auto"/>
        <w:ind w:left="426" w:hanging="426"/>
        <w:jc w:val="both"/>
        <w:rPr>
          <w:szCs w:val="24"/>
          <w:u w:val="none"/>
        </w:rPr>
      </w:pPr>
      <w:r w:rsidRPr="00FF78F3">
        <w:rPr>
          <w:szCs w:val="24"/>
          <w:u w:val="none"/>
          <w:lang w:eastAsia="lv-LV"/>
        </w:rPr>
        <w:t>Izsoles komisijas locekļi nevar būt Objekta pircēji, kā arī nevar pirkt Objektu citu personu uzdevumā.</w:t>
      </w:r>
    </w:p>
    <w:p w14:paraId="3C66683E" w14:textId="77777777" w:rsidR="00FF78F3" w:rsidRPr="00FF78F3" w:rsidRDefault="00FF78F3" w:rsidP="004B1C70">
      <w:pPr>
        <w:numPr>
          <w:ilvl w:val="0"/>
          <w:numId w:val="17"/>
        </w:numPr>
        <w:tabs>
          <w:tab w:val="num" w:pos="284"/>
        </w:tabs>
        <w:spacing w:before="120" w:after="200" w:line="360" w:lineRule="auto"/>
        <w:ind w:left="0"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3FB9D86F" w14:textId="77777777" w:rsidR="00FF78F3" w:rsidRPr="00FF78F3" w:rsidRDefault="00FF78F3" w:rsidP="00456ABE">
      <w:pPr>
        <w:numPr>
          <w:ilvl w:val="1"/>
          <w:numId w:val="17"/>
        </w:numPr>
        <w:tabs>
          <w:tab w:val="num" w:pos="454"/>
        </w:tabs>
        <w:spacing w:after="200" w:line="360" w:lineRule="auto"/>
        <w:ind w:left="284" w:hanging="284"/>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57B0DFDB" w14:textId="77777777" w:rsidR="00FF78F3" w:rsidRPr="00FF78F3" w:rsidRDefault="00FF78F3" w:rsidP="00456ABE">
      <w:pPr>
        <w:numPr>
          <w:ilvl w:val="1"/>
          <w:numId w:val="17"/>
        </w:numPr>
        <w:tabs>
          <w:tab w:val="num" w:pos="454"/>
        </w:tabs>
        <w:spacing w:line="360" w:lineRule="auto"/>
        <w:ind w:left="284" w:hanging="284"/>
        <w:contextualSpacing/>
        <w:jc w:val="both"/>
        <w:rPr>
          <w:bCs/>
          <w:szCs w:val="24"/>
          <w:u w:val="none"/>
          <w:lang w:eastAsia="lv-LV"/>
        </w:rPr>
      </w:pPr>
      <w:r w:rsidRPr="00FF78F3">
        <w:rPr>
          <w:szCs w:val="24"/>
          <w:u w:val="none"/>
          <w:lang w:eastAsia="lv-LV"/>
        </w:rPr>
        <w:t xml:space="preserve">Pieteikums iesniedzams Gulbenes novada pašvaldībā līdz </w:t>
      </w:r>
      <w:r w:rsidRPr="00FF78F3">
        <w:rPr>
          <w:b/>
          <w:bCs/>
          <w:szCs w:val="24"/>
          <w:u w:val="none"/>
          <w:lang w:eastAsia="lv-LV"/>
        </w:rPr>
        <w:t>2025.gada 9.septembrim plkst.15.00:</w:t>
      </w:r>
    </w:p>
    <w:p w14:paraId="3788C3FA" w14:textId="77777777" w:rsidR="00FF78F3" w:rsidRPr="00FF78F3" w:rsidRDefault="00FF78F3" w:rsidP="00456ABE">
      <w:pPr>
        <w:numPr>
          <w:ilvl w:val="2"/>
          <w:numId w:val="17"/>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FF78F3">
        <w:rPr>
          <w:szCs w:val="24"/>
          <w:u w:val="none"/>
          <w:lang w:eastAsia="lv-LV"/>
        </w:rPr>
        <w:t xml:space="preserve">nododot personīgi Gulbenes novada valsts un pašvaldības vienotajā klientu apkalpošanas centrā </w:t>
      </w:r>
      <w:r w:rsidRPr="00FF78F3">
        <w:rPr>
          <w:rFonts w:eastAsia="Calibri"/>
          <w:szCs w:val="24"/>
          <w:u w:val="none"/>
          <w:lang w:eastAsia="lv-LV"/>
        </w:rPr>
        <w:t>Ābeļu ielā 2, Gulbenē, Gulbenes novadā (pirmdienās, otrdienās, trešdienās, ceturtdienās no plkst. 8:00 līdz 17:00, piektdienās no plkst. 8:00 līdz 16:00);</w:t>
      </w:r>
    </w:p>
    <w:p w14:paraId="14D32B7C" w14:textId="77777777" w:rsidR="00FF78F3" w:rsidRPr="00FF78F3" w:rsidRDefault="00FF78F3" w:rsidP="00456ABE">
      <w:pPr>
        <w:numPr>
          <w:ilvl w:val="2"/>
          <w:numId w:val="17"/>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FF78F3">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9.septembrim plkst.15.00;</w:t>
      </w:r>
    </w:p>
    <w:p w14:paraId="0437E97A" w14:textId="77777777" w:rsidR="00FF78F3" w:rsidRPr="00FF78F3" w:rsidRDefault="00FF78F3" w:rsidP="00456ABE">
      <w:pPr>
        <w:numPr>
          <w:ilvl w:val="2"/>
          <w:numId w:val="17"/>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FF78F3">
        <w:rPr>
          <w:szCs w:val="24"/>
          <w:u w:val="none"/>
          <w:lang w:eastAsia="lv-LV"/>
        </w:rPr>
        <w:t xml:space="preserve">elektroniski </w:t>
      </w:r>
      <w:r w:rsidRPr="00FF78F3">
        <w:rPr>
          <w:bCs/>
          <w:szCs w:val="24"/>
          <w:u w:val="none"/>
          <w:lang w:eastAsia="lv-LV"/>
        </w:rPr>
        <w:t>(pieteikums, kas parakstīts ar drošu elektronisko parakstu)</w:t>
      </w:r>
      <w:r w:rsidRPr="00FF78F3">
        <w:rPr>
          <w:szCs w:val="24"/>
          <w:u w:val="none"/>
          <w:lang w:eastAsia="lv-LV"/>
        </w:rPr>
        <w:t xml:space="preserve"> uz e-pasta adresi: </w:t>
      </w:r>
      <w:hyperlink r:id="rId46">
        <w:r w:rsidRPr="00FF78F3">
          <w:rPr>
            <w:szCs w:val="24"/>
            <w:lang w:eastAsia="lv-LV"/>
          </w:rPr>
          <w:t>dome@gulbene.lv</w:t>
        </w:r>
      </w:hyperlink>
      <w:r w:rsidRPr="00FF78F3">
        <w:rPr>
          <w:szCs w:val="24"/>
          <w:u w:val="none"/>
          <w:lang w:eastAsia="lv-LV"/>
        </w:rPr>
        <w:t>.</w:t>
      </w:r>
    </w:p>
    <w:p w14:paraId="70048DFD" w14:textId="77777777" w:rsidR="00FF78F3" w:rsidRPr="00FF78F3" w:rsidRDefault="00FF78F3" w:rsidP="00456ABE">
      <w:pPr>
        <w:numPr>
          <w:ilvl w:val="1"/>
          <w:numId w:val="17"/>
        </w:numPr>
        <w:tabs>
          <w:tab w:val="num" w:pos="454"/>
        </w:tabs>
        <w:spacing w:line="360" w:lineRule="auto"/>
        <w:ind w:left="284" w:hanging="284"/>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79C8043D"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Fiziskai personai:</w:t>
      </w:r>
    </w:p>
    <w:p w14:paraId="09579691" w14:textId="77777777" w:rsidR="00FF78F3" w:rsidRPr="00FF78F3" w:rsidRDefault="00FF78F3" w:rsidP="00456AB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037FCA4" w14:textId="77777777" w:rsidR="00FF78F3" w:rsidRPr="00FF78F3" w:rsidRDefault="00FF78F3" w:rsidP="00456AB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7EE3C962" w14:textId="77777777" w:rsidR="00FF78F3" w:rsidRPr="00FF78F3" w:rsidRDefault="00FF78F3" w:rsidP="00456AB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03B1C272" w14:textId="77777777" w:rsidR="00FF78F3" w:rsidRPr="00FF78F3" w:rsidRDefault="00FF78F3" w:rsidP="00456ABE">
      <w:pPr>
        <w:autoSpaceDE w:val="0"/>
        <w:autoSpaceDN w:val="0"/>
        <w:adjustRightInd w:val="0"/>
        <w:spacing w:line="360" w:lineRule="auto"/>
        <w:ind w:left="284" w:hanging="284"/>
        <w:jc w:val="both"/>
        <w:rPr>
          <w:szCs w:val="24"/>
          <w:u w:val="none"/>
          <w:lang w:eastAsia="lv-LV"/>
        </w:rPr>
      </w:pPr>
      <w:r w:rsidRPr="00FF78F3">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57D4B6E"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juridiskai personai: </w:t>
      </w:r>
    </w:p>
    <w:p w14:paraId="42C3A7C2" w14:textId="77777777" w:rsidR="00FF78F3" w:rsidRPr="00FF78F3" w:rsidRDefault="00FF78F3" w:rsidP="00456AB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67078D6C" w14:textId="77777777" w:rsidR="00FF78F3" w:rsidRPr="00FF78F3" w:rsidRDefault="00FF78F3" w:rsidP="00456AB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27C9612C" w14:textId="77777777" w:rsidR="00FF78F3" w:rsidRPr="00FF78F3" w:rsidRDefault="00FF78F3" w:rsidP="00456AB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73A18EE7" w14:textId="77777777" w:rsidR="00FF78F3" w:rsidRPr="00FF78F3" w:rsidRDefault="00FF78F3" w:rsidP="00456ABE">
      <w:pPr>
        <w:autoSpaceDE w:val="0"/>
        <w:autoSpaceDN w:val="0"/>
        <w:adjustRightInd w:val="0"/>
        <w:spacing w:line="360" w:lineRule="auto"/>
        <w:ind w:left="284" w:hanging="284"/>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17F41D6B" w14:textId="77777777" w:rsidR="00FF78F3" w:rsidRPr="00FF78F3" w:rsidRDefault="00FF78F3" w:rsidP="00456ABE">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19621F" w14:textId="77777777" w:rsidR="00FF78F3" w:rsidRPr="00FF78F3" w:rsidRDefault="00FF78F3" w:rsidP="00456ABE">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7D60757"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pretendents netiek reģistrēts izsoles dalībnieku sarakstā, ja:</w:t>
      </w:r>
    </w:p>
    <w:p w14:paraId="18E48AC5"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nav vēl iestājies vai ir jau beidzies pretendentu reģistrācijas termiņš;</w:t>
      </w:r>
    </w:p>
    <w:p w14:paraId="12AC6C34"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ja nav iesniegti šo noteikumu 4.3.1.punktā vai 4.3.2.punktā norādītie dokumenti;</w:t>
      </w:r>
    </w:p>
    <w:p w14:paraId="7BBFC90D"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iesniegtajos dokumentos norādītas nepatiesas ziņas;</w:t>
      </w:r>
    </w:p>
    <w:p w14:paraId="0790E07A"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konstatēts, ka pretendentam ir izsoles noteikumu 3.1.punktā minētās parādsaistības;</w:t>
      </w:r>
    </w:p>
    <w:p w14:paraId="5C005966" w14:textId="77777777" w:rsidR="00FF78F3" w:rsidRPr="00FF78F3" w:rsidRDefault="00FF78F3" w:rsidP="00456AB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Gulbenes novada pašvaldības norādītajā bankas kontā nav saņemta nodrošinājuma nauda.</w:t>
      </w:r>
    </w:p>
    <w:p w14:paraId="147276EC" w14:textId="77777777" w:rsidR="00FF78F3" w:rsidRPr="00FF78F3" w:rsidRDefault="00FF78F3" w:rsidP="00456ABE">
      <w:pPr>
        <w:numPr>
          <w:ilvl w:val="1"/>
          <w:numId w:val="17"/>
        </w:numPr>
        <w:tabs>
          <w:tab w:val="num" w:pos="454"/>
        </w:tabs>
        <w:spacing w:line="360" w:lineRule="auto"/>
        <w:ind w:left="284" w:hanging="284"/>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0648FF8C" w14:textId="77777777" w:rsidR="00FF78F3" w:rsidRPr="00FF78F3" w:rsidRDefault="00FF78F3" w:rsidP="004B1C70">
      <w:pPr>
        <w:numPr>
          <w:ilvl w:val="0"/>
          <w:numId w:val="17"/>
        </w:numPr>
        <w:tabs>
          <w:tab w:val="num" w:pos="284"/>
        </w:tabs>
        <w:spacing w:before="120" w:line="360" w:lineRule="auto"/>
        <w:ind w:left="0" w:firstLine="0"/>
        <w:jc w:val="center"/>
        <w:rPr>
          <w:b/>
          <w:szCs w:val="24"/>
          <w:u w:val="none"/>
          <w:lang w:eastAsia="lv-LV"/>
        </w:rPr>
      </w:pPr>
      <w:r w:rsidRPr="00FF78F3">
        <w:rPr>
          <w:b/>
          <w:szCs w:val="24"/>
          <w:u w:val="none"/>
          <w:lang w:eastAsia="lv-LV"/>
        </w:rPr>
        <w:t>Izsoles norise</w:t>
      </w:r>
    </w:p>
    <w:p w14:paraId="39806019"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plkst.12.20 </w:t>
      </w:r>
      <w:r w:rsidRPr="00FF78F3">
        <w:rPr>
          <w:szCs w:val="24"/>
          <w:u w:val="none"/>
          <w:lang w:eastAsia="lv-LV"/>
        </w:rPr>
        <w:t xml:space="preserve">Gulbenes novada Centrālās pārvaldes ēkā, Ābeļu ielā 2, Gulbenē, Gulbenes novadā, 2.stāva zālē. </w:t>
      </w:r>
    </w:p>
    <w:p w14:paraId="0CF36871"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0FA63DB"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0D5BA39"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2560BAD"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2A0AC610"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7A5D21F6"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61ECC583"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3622933"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D377F8"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6AE5B42" w14:textId="77777777" w:rsidR="00FF78F3" w:rsidRPr="00FF78F3" w:rsidRDefault="00FF78F3" w:rsidP="00456ABE">
      <w:pPr>
        <w:numPr>
          <w:ilvl w:val="1"/>
          <w:numId w:val="17"/>
        </w:numPr>
        <w:tabs>
          <w:tab w:val="num" w:pos="709"/>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69EFB7AF" w14:textId="77777777" w:rsidR="00FF78F3" w:rsidRPr="00FF78F3" w:rsidRDefault="00FF78F3" w:rsidP="00456ABE">
      <w:pPr>
        <w:numPr>
          <w:ilvl w:val="1"/>
          <w:numId w:val="17"/>
        </w:numPr>
        <w:tabs>
          <w:tab w:val="num" w:pos="709"/>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C66A412" w14:textId="77777777" w:rsidR="00FF78F3" w:rsidRPr="00FF78F3" w:rsidRDefault="00FF78F3" w:rsidP="004B1C70">
      <w:pPr>
        <w:numPr>
          <w:ilvl w:val="0"/>
          <w:numId w:val="17"/>
        </w:numPr>
        <w:tabs>
          <w:tab w:val="num" w:pos="284"/>
        </w:tabs>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78B104CD" w14:textId="77777777" w:rsidR="00FF78F3" w:rsidRPr="00FF78F3" w:rsidRDefault="00FF78F3" w:rsidP="00456AB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Izsoles komisija apstiprina izsoles protokolu septiņu dienu laikā pēc izsoles. </w:t>
      </w:r>
    </w:p>
    <w:p w14:paraId="3A122A81" w14:textId="77777777" w:rsidR="00FF78F3" w:rsidRPr="00FF78F3" w:rsidRDefault="00FF78F3" w:rsidP="00CD0567">
      <w:pPr>
        <w:widowControl w:val="0"/>
        <w:numPr>
          <w:ilvl w:val="1"/>
          <w:numId w:val="17"/>
        </w:numPr>
        <w:tabs>
          <w:tab w:val="num" w:pos="454"/>
        </w:tabs>
        <w:autoSpaceDE w:val="0"/>
        <w:autoSpaceDN w:val="0"/>
        <w:adjustRightInd w:val="0"/>
        <w:spacing w:line="360" w:lineRule="auto"/>
        <w:ind w:left="425" w:hanging="425"/>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Brīvības ielā 16 - 7, Gulbenē, Gulbenē novadā</w:t>
      </w:r>
      <w:r w:rsidRPr="00FF78F3">
        <w:rPr>
          <w:rFonts w:cs="Arial"/>
          <w:u w:val="none"/>
          <w:lang w:eastAsia="lv-LV"/>
        </w:rPr>
        <w:t>,</w:t>
      </w:r>
      <w:r w:rsidRPr="00FF78F3">
        <w:rPr>
          <w:szCs w:val="24"/>
          <w:u w:val="none"/>
          <w:lang w:eastAsia="lv-LV"/>
        </w:rPr>
        <w:t xml:space="preserve"> pirkuma maksa”.</w:t>
      </w:r>
    </w:p>
    <w:p w14:paraId="65F55E6B" w14:textId="77777777" w:rsidR="00FF78F3" w:rsidRPr="00FF78F3" w:rsidRDefault="00FF78F3" w:rsidP="00CD0567">
      <w:pPr>
        <w:widowControl w:val="0"/>
        <w:numPr>
          <w:ilvl w:val="1"/>
          <w:numId w:val="17"/>
        </w:numPr>
        <w:tabs>
          <w:tab w:val="num" w:pos="454"/>
        </w:tabs>
        <w:autoSpaceDE w:val="0"/>
        <w:autoSpaceDN w:val="0"/>
        <w:adjustRightInd w:val="0"/>
        <w:spacing w:line="360" w:lineRule="auto"/>
        <w:ind w:left="425" w:hanging="425"/>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w:t>
      </w:r>
      <w:r w:rsidRPr="00FF78F3">
        <w:rPr>
          <w:szCs w:val="24"/>
          <w:u w:val="none"/>
          <w:lang w:eastAsia="lv-LV"/>
        </w:rPr>
        <w:lastRenderedPageBreak/>
        <w:t xml:space="preserve">Izsoles nodrošinājums attiecīgajam dalībniekam netiek atmaksāts. </w:t>
      </w:r>
    </w:p>
    <w:p w14:paraId="11341A9F"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6EE00E2"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3A49DA4"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1D40779E"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4D39B679"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3A1A2423"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Pēc pirkuma </w:t>
      </w:r>
      <w:smartTag w:uri="schemas-tilde-lv/tildestengine" w:element="veidnes">
        <w:smartTagPr>
          <w:attr w:name="text" w:val="līguma"/>
          <w:attr w:name="id" w:val="-1"/>
          <w:attr w:name="baseform" w:val="līgum|s"/>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17E926F0" w14:textId="77777777" w:rsidR="00FF78F3" w:rsidRPr="00FF78F3" w:rsidRDefault="00FF78F3" w:rsidP="00456ABE">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66877EF5" w14:textId="77777777" w:rsidR="00FF78F3" w:rsidRPr="00FF78F3" w:rsidRDefault="00FF78F3" w:rsidP="004B1C70">
      <w:pPr>
        <w:numPr>
          <w:ilvl w:val="0"/>
          <w:numId w:val="17"/>
        </w:numPr>
        <w:tabs>
          <w:tab w:val="num" w:pos="284"/>
        </w:tabs>
        <w:spacing w:line="360" w:lineRule="auto"/>
        <w:ind w:left="284" w:hanging="284"/>
        <w:jc w:val="center"/>
        <w:rPr>
          <w:b/>
          <w:szCs w:val="24"/>
          <w:u w:val="none"/>
          <w:lang w:eastAsia="lv-LV"/>
        </w:rPr>
      </w:pPr>
      <w:r w:rsidRPr="00FF78F3">
        <w:rPr>
          <w:b/>
          <w:szCs w:val="24"/>
          <w:u w:val="none"/>
          <w:lang w:eastAsia="lv-LV"/>
        </w:rPr>
        <w:t>Nenotikusi izsole</w:t>
      </w:r>
    </w:p>
    <w:p w14:paraId="771E5890" w14:textId="77777777" w:rsidR="00FF78F3" w:rsidRPr="00FF78F3" w:rsidRDefault="00FF78F3" w:rsidP="00CD0567">
      <w:pPr>
        <w:numPr>
          <w:ilvl w:val="1"/>
          <w:numId w:val="17"/>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Objekta izsole uzskatāma par nenotikušu: </w:t>
      </w:r>
    </w:p>
    <w:p w14:paraId="62388B2A" w14:textId="77777777" w:rsidR="00FF78F3" w:rsidRPr="00FF78F3" w:rsidRDefault="00FF78F3" w:rsidP="00CD0567">
      <w:pPr>
        <w:numPr>
          <w:ilvl w:val="2"/>
          <w:numId w:val="17"/>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uz izsoli nav reģistrēts neviens izsoles dalībnieks; </w:t>
      </w:r>
    </w:p>
    <w:p w14:paraId="2E3FB807" w14:textId="77777777" w:rsidR="00FF78F3" w:rsidRPr="00FF78F3" w:rsidRDefault="00FF78F3" w:rsidP="00CD0567">
      <w:pPr>
        <w:numPr>
          <w:ilvl w:val="2"/>
          <w:numId w:val="17"/>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neviens izsoles dalībnieks nav pārsolījis izsoles sākumcenu; </w:t>
      </w:r>
    </w:p>
    <w:p w14:paraId="5D83C25A" w14:textId="77777777" w:rsidR="00FF78F3" w:rsidRPr="00FF78F3" w:rsidRDefault="00FF78F3" w:rsidP="00CD0567">
      <w:pPr>
        <w:numPr>
          <w:ilvl w:val="2"/>
          <w:numId w:val="17"/>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22C3E06C" w14:textId="77777777" w:rsidR="00FF78F3" w:rsidRPr="00FF78F3" w:rsidRDefault="00FF78F3" w:rsidP="00CD0567">
      <w:pPr>
        <w:numPr>
          <w:ilvl w:val="2"/>
          <w:numId w:val="17"/>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4F854E06" w14:textId="77777777" w:rsidR="00FF78F3" w:rsidRPr="00FF78F3" w:rsidRDefault="00FF78F3" w:rsidP="004B1C70">
      <w:pPr>
        <w:numPr>
          <w:ilvl w:val="0"/>
          <w:numId w:val="17"/>
        </w:numPr>
        <w:tabs>
          <w:tab w:val="num" w:pos="426"/>
        </w:tabs>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480F1E43" w14:textId="77777777" w:rsidR="00FF78F3" w:rsidRPr="00FF78F3" w:rsidRDefault="00FF78F3" w:rsidP="004B1C70">
      <w:pPr>
        <w:numPr>
          <w:ilvl w:val="1"/>
          <w:numId w:val="17"/>
        </w:numPr>
        <w:tabs>
          <w:tab w:val="num" w:pos="454"/>
        </w:tabs>
        <w:spacing w:line="360" w:lineRule="auto"/>
        <w:ind w:left="284"/>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0708C144" w14:textId="77777777" w:rsidR="00FF78F3" w:rsidRPr="00FF78F3" w:rsidRDefault="00FF78F3" w:rsidP="004B1C70">
      <w:pPr>
        <w:numPr>
          <w:ilvl w:val="0"/>
          <w:numId w:val="17"/>
        </w:numPr>
        <w:tabs>
          <w:tab w:val="num" w:pos="284"/>
        </w:tabs>
        <w:spacing w:line="360" w:lineRule="auto"/>
        <w:ind w:left="0" w:firstLine="0"/>
        <w:contextualSpacing/>
        <w:jc w:val="center"/>
        <w:rPr>
          <w:b/>
          <w:bCs/>
          <w:szCs w:val="24"/>
          <w:u w:val="none"/>
        </w:rPr>
      </w:pPr>
      <w:r w:rsidRPr="00FF78F3">
        <w:rPr>
          <w:b/>
          <w:bCs/>
          <w:szCs w:val="24"/>
          <w:u w:val="none"/>
        </w:rPr>
        <w:t>Citi noteikumi</w:t>
      </w:r>
    </w:p>
    <w:p w14:paraId="75EB07C5" w14:textId="77777777" w:rsidR="00FF78F3" w:rsidRPr="00FF78F3" w:rsidRDefault="00FF78F3" w:rsidP="00CD0567">
      <w:pPr>
        <w:numPr>
          <w:ilvl w:val="1"/>
          <w:numId w:val="17"/>
        </w:numPr>
        <w:tabs>
          <w:tab w:val="num" w:pos="454"/>
        </w:tabs>
        <w:spacing w:line="360" w:lineRule="auto"/>
        <w:ind w:left="284" w:hanging="284"/>
        <w:contextualSpacing/>
        <w:jc w:val="both"/>
        <w:rPr>
          <w:szCs w:val="24"/>
          <w:u w:val="none"/>
        </w:rPr>
      </w:pPr>
      <w:r w:rsidRPr="00FF78F3">
        <w:rPr>
          <w:szCs w:val="24"/>
          <w:u w:val="none"/>
          <w:lang w:eastAsia="lv-LV"/>
        </w:rPr>
        <w:t>Starp izsoles dalībniekiem aizliegta vienošanās, kas varētu ietekmēt izsoles rezultātus un gaitu.</w:t>
      </w:r>
    </w:p>
    <w:p w14:paraId="54960800" w14:textId="77777777" w:rsidR="00FF78F3" w:rsidRPr="00FF78F3" w:rsidRDefault="00FF78F3" w:rsidP="00CD0567">
      <w:pPr>
        <w:numPr>
          <w:ilvl w:val="1"/>
          <w:numId w:val="17"/>
        </w:numPr>
        <w:tabs>
          <w:tab w:val="num" w:pos="454"/>
        </w:tabs>
        <w:spacing w:line="360" w:lineRule="auto"/>
        <w:ind w:left="284" w:hanging="284"/>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1ABDD686" w14:textId="77777777" w:rsidR="00FF78F3" w:rsidRPr="00FF78F3" w:rsidRDefault="00FF78F3" w:rsidP="00CD0567">
      <w:pPr>
        <w:numPr>
          <w:ilvl w:val="1"/>
          <w:numId w:val="17"/>
        </w:numPr>
        <w:tabs>
          <w:tab w:val="num" w:pos="454"/>
        </w:tabs>
        <w:spacing w:line="360" w:lineRule="auto"/>
        <w:ind w:left="284" w:hanging="284"/>
        <w:contextualSpacing/>
        <w:jc w:val="both"/>
        <w:rPr>
          <w:szCs w:val="24"/>
          <w:u w:val="none"/>
        </w:rPr>
      </w:pPr>
      <w:r w:rsidRPr="00FF78F3">
        <w:rPr>
          <w:szCs w:val="24"/>
          <w:u w:val="none"/>
          <w:lang w:eastAsia="lv-LV"/>
        </w:rPr>
        <w:t xml:space="preserve">Iegūtie personas dati tiek apstrādāti ievērojot Fizisko personu datu apstrādes likuma 25.panta pirmo, trešo un ceturto daļu, Eiropas Parlamenta un Padomes 2016. gada 27. aprīļa regulas (ES) </w:t>
      </w:r>
      <w:r w:rsidRPr="00FF78F3">
        <w:rPr>
          <w:szCs w:val="24"/>
          <w:u w:val="none"/>
          <w:lang w:eastAsia="lv-LV"/>
        </w:rPr>
        <w:lastRenderedPageBreak/>
        <w:t>2016/679 par fizisku personu aizsardzību attiecībā uz personas datu apstrādi un šādu datu brīvu apriti un ar ko atceļ direktīvu 95/46/EK (Vispārīgā datu aizsardzības regula) 6.panta 1.punktu), ar mērķi noslēgt pirkuma līgumu ar izsoles uzvarētāju.</w:t>
      </w:r>
    </w:p>
    <w:p w14:paraId="220F82AF" w14:textId="77777777" w:rsidR="00203C2F" w:rsidRDefault="00203C2F" w:rsidP="000C7638">
      <w:pPr>
        <w:rPr>
          <w:color w:val="000000" w:themeColor="text1"/>
          <w:szCs w:val="24"/>
          <w:u w:val="none"/>
        </w:rPr>
      </w:pPr>
    </w:p>
    <w:p w14:paraId="481525DA"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E59F176"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29A – 5, Gulbenē, Gulbenes novadā, pirmās izsoles sākumcenas noteikšanu</w:t>
      </w:r>
    </w:p>
    <w:p w14:paraId="0B9130D5"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0B23AF"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5023BE" w14:textId="77777777" w:rsidR="002F0B78" w:rsidRPr="00575A1B" w:rsidRDefault="002F0B78" w:rsidP="002F0B78">
      <w:pPr>
        <w:rPr>
          <w:rFonts w:eastAsia="Calibri"/>
          <w:szCs w:val="24"/>
          <w:u w:val="none"/>
        </w:rPr>
      </w:pPr>
      <w:r>
        <w:rPr>
          <w:rFonts w:eastAsia="Calibri"/>
          <w:szCs w:val="24"/>
          <w:u w:val="none"/>
        </w:rPr>
        <w:t>DEBATĒS PIEDALĀS: nav</w:t>
      </w:r>
    </w:p>
    <w:p w14:paraId="3B78104F" w14:textId="77777777" w:rsidR="002F0B78" w:rsidRDefault="002F0B78" w:rsidP="002F0B78">
      <w:pPr>
        <w:rPr>
          <w:rFonts w:eastAsia="Calibri"/>
          <w:color w:val="FF0000"/>
          <w:szCs w:val="24"/>
          <w:u w:val="none"/>
        </w:rPr>
      </w:pPr>
    </w:p>
    <w:p w14:paraId="081669D7" w14:textId="77777777" w:rsidR="002F0B78" w:rsidRDefault="002F0B78" w:rsidP="002F0B78">
      <w:pPr>
        <w:spacing w:line="360" w:lineRule="auto"/>
        <w:ind w:firstLine="567"/>
        <w:jc w:val="both"/>
        <w:rPr>
          <w:u w:val="none"/>
        </w:rPr>
      </w:pPr>
      <w:r>
        <w:rPr>
          <w:u w:val="none"/>
        </w:rPr>
        <w:t>Attīstības un tautsaimniecības komiteja atklāti balsojot:</w:t>
      </w:r>
    </w:p>
    <w:p w14:paraId="5EE706FD"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6004065A"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B0D5EF" w14:textId="77777777" w:rsidR="00FF78F3" w:rsidRPr="00FF78F3" w:rsidRDefault="00FF78F3" w:rsidP="00FF78F3">
      <w:pPr>
        <w:spacing w:after="240"/>
        <w:jc w:val="center"/>
        <w:rPr>
          <w:snapToGrid w:val="0"/>
          <w:szCs w:val="24"/>
          <w:u w:val="none"/>
        </w:rPr>
      </w:pPr>
      <w:r w:rsidRPr="00FF78F3">
        <w:rPr>
          <w:b/>
          <w:snapToGrid w:val="0"/>
          <w:szCs w:val="24"/>
          <w:u w:val="none"/>
        </w:rPr>
        <w:t xml:space="preserve">Par </w:t>
      </w:r>
      <w:r w:rsidRPr="00FF78F3">
        <w:rPr>
          <w:b/>
          <w:snapToGrid w:val="0"/>
          <w:szCs w:val="20"/>
          <w:u w:val="none"/>
        </w:rPr>
        <w:t>dzīvokļa  īpašuma Viestura iela 29A – 5, Gulbenē, Gulbenes novadā, pirmās izsoles sākumcenas noteikšanu</w:t>
      </w:r>
    </w:p>
    <w:p w14:paraId="700C04FE" w14:textId="77777777" w:rsidR="00FF78F3" w:rsidRPr="00FF78F3" w:rsidRDefault="00FF78F3" w:rsidP="00FF78F3">
      <w:pPr>
        <w:widowControl w:val="0"/>
        <w:spacing w:before="120" w:line="360" w:lineRule="auto"/>
        <w:ind w:firstLine="567"/>
        <w:jc w:val="both"/>
        <w:rPr>
          <w:rFonts w:cs="Arial"/>
          <w:u w:val="none"/>
          <w:lang w:eastAsia="lv-LV"/>
        </w:rPr>
      </w:pPr>
      <w:r w:rsidRPr="00FF78F3">
        <w:rPr>
          <w:rFonts w:cs="Arial"/>
          <w:u w:val="none"/>
          <w:lang w:eastAsia="lv-LV"/>
        </w:rPr>
        <w:t xml:space="preserve">Gulbenes novada pašvaldības dome 2024.gada 30.maijā pieņēma lēmumu Nr. GND/2024/261 “Par Gulbenes pilsētas dzīvokļa īpašuma Viestura iela 29A - 5 atsavināšanu” (protokols Nr. 11; 30.p.), ar kuru nolēma nodot atsavināšanai atklātā mutiskā izsolē ar augšupejošu soli Gulbenes novada pašvaldībai piederošo dzīvokļa īpašumu Viestura iela 29A - 5, Gulbenē, Gulbenes novadā, kadastra numurs 5001 900 2719, kas sastāv no vienistabas dzīvokļa ar platību 32,6 </w:t>
      </w:r>
      <w:proofErr w:type="spellStart"/>
      <w:r w:rsidRPr="00FF78F3">
        <w:rPr>
          <w:rFonts w:cs="Arial"/>
          <w:u w:val="none"/>
          <w:lang w:eastAsia="lv-LV"/>
        </w:rPr>
        <w:t>kv.m</w:t>
      </w:r>
      <w:proofErr w:type="spellEnd"/>
      <w:r w:rsidRPr="00FF78F3">
        <w:rPr>
          <w:rFonts w:cs="Arial"/>
          <w:u w:val="none"/>
          <w:lang w:eastAsia="lv-LV"/>
        </w:rPr>
        <w:t>.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82875F1"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12.jūnijā un reģistrēta ar Nr. GND/4.18/25/2077-S) par nekustamā īpašuma tirgus vērtību, saskaņā ar 2025.gada 4.aprīļa vērtēšanas atskaiti, objekta tirgus vērtība ir 1000 EUR (viens tūkstotis </w:t>
      </w:r>
      <w:proofErr w:type="spellStart"/>
      <w:r w:rsidRPr="00FF78F3">
        <w:rPr>
          <w:rFonts w:cs="Arial"/>
          <w:i/>
          <w:iCs/>
          <w:u w:val="none"/>
          <w:lang w:eastAsia="lv-LV"/>
        </w:rPr>
        <w:t>euro</w:t>
      </w:r>
      <w:proofErr w:type="spellEnd"/>
      <w:r w:rsidRPr="00FF78F3">
        <w:rPr>
          <w:rFonts w:cs="Arial"/>
          <w:u w:val="none"/>
          <w:lang w:eastAsia="lv-LV"/>
        </w:rPr>
        <w:t>).</w:t>
      </w:r>
    </w:p>
    <w:p w14:paraId="63416728"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Pie dzīvokļa īpašuma </w:t>
      </w:r>
      <w:r w:rsidRPr="00FF78F3">
        <w:rPr>
          <w:rFonts w:cs="Arial"/>
          <w:u w:val="none"/>
          <w:lang w:eastAsia="lv-LV"/>
        </w:rPr>
        <w:t>Viestura iela 29A - 5, Gulbenē, Gulbenes novadā</w:t>
      </w:r>
      <w:r w:rsidRPr="00FF78F3">
        <w:rPr>
          <w:szCs w:val="24"/>
          <w:u w:val="none"/>
          <w:lang w:eastAsia="lv-LV"/>
        </w:rPr>
        <w:t xml:space="preserve"> ar kadastra numuru </w:t>
      </w:r>
      <w:r w:rsidRPr="00FF78F3">
        <w:rPr>
          <w:bCs/>
          <w:szCs w:val="24"/>
          <w:u w:val="none"/>
          <w:lang w:eastAsia="lv-LV"/>
        </w:rPr>
        <w:t>5001 900 2719</w:t>
      </w:r>
      <w:r w:rsidRPr="00FF78F3">
        <w:rPr>
          <w:b/>
          <w:szCs w:val="24"/>
          <w:u w:val="none"/>
          <w:lang w:eastAsia="lv-LV"/>
        </w:rPr>
        <w:t xml:space="preserve"> </w:t>
      </w:r>
      <w:r w:rsidRPr="00FF78F3">
        <w:rPr>
          <w:szCs w:val="24"/>
          <w:u w:val="none"/>
          <w:lang w:eastAsia="lv-LV"/>
        </w:rPr>
        <w:t xml:space="preserve">piederošā telpu grupa ar kadastra apzīmējumu </w:t>
      </w:r>
      <w:r w:rsidRPr="00FF78F3">
        <w:rPr>
          <w:bCs/>
          <w:szCs w:val="24"/>
          <w:u w:val="none"/>
          <w:lang w:eastAsia="lv-LV"/>
        </w:rPr>
        <w:t>50010090257001005</w:t>
      </w:r>
      <w:r w:rsidRPr="00FF78F3">
        <w:rPr>
          <w:b/>
          <w:szCs w:val="24"/>
          <w:u w:val="none"/>
          <w:lang w:eastAsia="lv-LV"/>
        </w:rPr>
        <w:t xml:space="preserve"> </w:t>
      </w:r>
      <w:r w:rsidRPr="00FF78F3">
        <w:rPr>
          <w:szCs w:val="24"/>
          <w:u w:val="none"/>
          <w:lang w:eastAsia="lv-LV"/>
        </w:rPr>
        <w:t>ir</w:t>
      </w:r>
      <w:r w:rsidRPr="00FF78F3">
        <w:rPr>
          <w:b/>
          <w:szCs w:val="24"/>
          <w:u w:val="none"/>
          <w:lang w:eastAsia="lv-LV"/>
        </w:rPr>
        <w:t xml:space="preserve"> </w:t>
      </w:r>
      <w:r w:rsidRPr="00FF78F3">
        <w:rPr>
          <w:bCs/>
          <w:szCs w:val="24"/>
          <w:u w:val="none"/>
          <w:lang w:eastAsia="lv-LV"/>
        </w:rPr>
        <w:t xml:space="preserve">daļa </w:t>
      </w:r>
      <w:r w:rsidRPr="00FF78F3">
        <w:rPr>
          <w:szCs w:val="24"/>
          <w:u w:val="none"/>
          <w:lang w:eastAsia="lv-LV"/>
        </w:rPr>
        <w:t>no reģiona nozīmes arhitektūras pieminekļa “Gulbenes dzelzceļa ierēdņu kolonijas ēkas (6)” ar valsts aizsardzības Nr. 4995 (</w:t>
      </w:r>
      <w:hyperlink r:id="rId47" w:history="1">
        <w:r w:rsidRPr="00FF78F3">
          <w:rPr>
            <w:color w:val="0563C1"/>
            <w:szCs w:val="24"/>
            <w:lang w:eastAsia="lv-LV"/>
          </w:rPr>
          <w:t>https://mantojums.lv/cultural-objects/4995</w:t>
        </w:r>
      </w:hyperlink>
      <w:r w:rsidRPr="00FF78F3">
        <w:rPr>
          <w:szCs w:val="24"/>
          <w:u w:val="none"/>
          <w:lang w:eastAsia="lv-LV"/>
        </w:rPr>
        <w:t>)</w:t>
      </w:r>
      <w:r w:rsidRPr="00FF78F3">
        <w:rPr>
          <w:rFonts w:cs="Arial"/>
          <w:u w:val="none"/>
          <w:lang w:eastAsia="lv-LV"/>
        </w:rPr>
        <w:t xml:space="preserve">. </w:t>
      </w:r>
      <w:r w:rsidRPr="00FF78F3">
        <w:rPr>
          <w:szCs w:val="24"/>
          <w:u w:val="none"/>
          <w:lang w:eastAsia="lv-LV"/>
        </w:rPr>
        <w:t xml:space="preserve">Likuma “Par kultūras </w:t>
      </w:r>
      <w:r w:rsidRPr="00FF78F3">
        <w:rPr>
          <w:szCs w:val="24"/>
          <w:u w:val="none"/>
          <w:lang w:eastAsia="lv-LV"/>
        </w:rPr>
        <w:lastRenderedPageBreak/>
        <w:t>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5F1F43BE"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ka tikai domes kompetencē ir pieņemt lēmumus citos ārējos normatīvajos aktos paredzētajos gadījumos.</w:t>
      </w:r>
    </w:p>
    <w:p w14:paraId="4D76C489"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05EA6EA"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Ņemot vērā Gulbenes novada pašvaldības īpašuma novērtēšanas un izsoļu komisijas 2025.gada 19.jūnija sēdes lēmumu “Par dzīvokļa  īpašuma Viestura iela 29A - 5, Gulbenē, Gulbenē novadā,  pirmās izsoles sākumcenas noteikšanu” (protokols Nr. GND/2.7.2/25/15 (9.§)),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tautsaimniecības komitejas ieteikumu un Finanšu komitejas ieteikumu, atklāti balsojot ar balsīm “Par” ( ), “Pret” – , “Atturas” – , “Nepiedalās” – , Gulbenes novada pašvaldības dome</w:t>
      </w:r>
      <w:r w:rsidRPr="00FF78F3">
        <w:rPr>
          <w:rFonts w:eastAsia="Calibri"/>
          <w:szCs w:val="24"/>
          <w:u w:val="none"/>
          <w:lang w:eastAsia="lv-LV"/>
        </w:rPr>
        <w:t xml:space="preserve"> NOLEMJ:</w:t>
      </w:r>
    </w:p>
    <w:p w14:paraId="2A365579"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1.RĪKOT </w:t>
      </w:r>
      <w:r w:rsidRPr="00FF78F3">
        <w:rPr>
          <w:rFonts w:cs="Arial"/>
          <w:u w:val="none"/>
          <w:lang w:eastAsia="lv-LV"/>
        </w:rPr>
        <w:t xml:space="preserve">Gulbenes novada pašvaldībai piederošā dzīvokļa īpašuma Viestura iela 29A - 5, Gulbenē, Gulbenes novadā, kadastra numurs 5001 900 2719, kas sastāv no vienistabas dzīvokļa ar platību 32,6 </w:t>
      </w:r>
      <w:proofErr w:type="spellStart"/>
      <w:r w:rsidRPr="00FF78F3">
        <w:rPr>
          <w:rFonts w:cs="Arial"/>
          <w:u w:val="none"/>
          <w:lang w:eastAsia="lv-LV"/>
        </w:rPr>
        <w:t>kv.m</w:t>
      </w:r>
      <w:proofErr w:type="spellEnd"/>
      <w:r w:rsidRPr="00FF78F3">
        <w:rPr>
          <w:rFonts w:cs="Arial"/>
          <w:u w:val="none"/>
          <w:lang w:eastAsia="lv-LV"/>
        </w:rPr>
        <w:t xml:space="preserve">. (telpu grupas kadastra apzīmējums 50010090275001005), un pie tās piederošām kopīpašuma 326/2476 domājamām daļām no daudzdzīvokļu ēka (būves kadastra </w:t>
      </w:r>
      <w:r w:rsidRPr="00FF78F3">
        <w:rPr>
          <w:rFonts w:cs="Arial"/>
          <w:u w:val="none"/>
          <w:lang w:eastAsia="lv-LV"/>
        </w:rPr>
        <w:lastRenderedPageBreak/>
        <w:t>apzīmējums 50010090275001), 326/2476 domājamām daļām no šķūņa (būves kadastra apzīmējums 50010090275002), 326/2476 domājamām daļām no šķūņa (būves kadastra apzīmējums 50010090275007), un 326/2476 domājamām daļām no zemes ar kadastra apzīmējumu 50010090275</w:t>
      </w:r>
      <w:r w:rsidRPr="00FF78F3">
        <w:rPr>
          <w:szCs w:val="24"/>
          <w:u w:val="none"/>
          <w:lang w:eastAsia="lv-LV"/>
        </w:rPr>
        <w:t>, pirmo izsoli.</w:t>
      </w:r>
    </w:p>
    <w:p w14:paraId="0179BD1B"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dzīvokļa īpašuma pirmās izsoles sākumcenu </w:t>
      </w:r>
      <w:r w:rsidRPr="00FF78F3">
        <w:rPr>
          <w:rFonts w:cs="Arial"/>
          <w:u w:val="none"/>
          <w:lang w:eastAsia="lv-LV"/>
        </w:rPr>
        <w:t xml:space="preserve">1000 EUR (viens tūkstotis </w:t>
      </w:r>
      <w:proofErr w:type="spellStart"/>
      <w:r w:rsidRPr="00FF78F3">
        <w:rPr>
          <w:i/>
          <w:szCs w:val="24"/>
          <w:u w:val="none"/>
          <w:lang w:eastAsia="lv-LV"/>
        </w:rPr>
        <w:t>euro</w:t>
      </w:r>
      <w:proofErr w:type="spellEnd"/>
      <w:r w:rsidRPr="00FF78F3">
        <w:rPr>
          <w:szCs w:val="24"/>
          <w:u w:val="none"/>
          <w:lang w:eastAsia="lv-LV"/>
        </w:rPr>
        <w:t>).</w:t>
      </w:r>
    </w:p>
    <w:p w14:paraId="3658667D"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3. APSTIPRINĀT šā lēmuma 1.punktā minētā dzīvokļa īpašuma pirmās izsoles noteikumus (pielikums), kas ir šī lēmuma neatņemama sastāvdaļa.</w:t>
      </w:r>
    </w:p>
    <w:p w14:paraId="78608D4B"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4. UZDOT Gulbenes novada pašvaldības īpašuma novērtēšanas un izsoļu komisijai rīkot šā lēmuma 1.punktā minētā dzīvokļa īpašuma pirmo mutisku atklāto izsoli.</w:t>
      </w:r>
    </w:p>
    <w:p w14:paraId="2B197148"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0A1B9487" w14:textId="77777777" w:rsidR="00FF78F3" w:rsidRPr="00FF78F3" w:rsidRDefault="00FF78F3" w:rsidP="00FF78F3">
      <w:pPr>
        <w:widowControl w:val="0"/>
        <w:jc w:val="both"/>
        <w:rPr>
          <w:szCs w:val="24"/>
          <w:u w:val="none"/>
          <w:lang w:eastAsia="lv-LV"/>
        </w:rPr>
      </w:pPr>
    </w:p>
    <w:p w14:paraId="35C6B7AA"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2380C4A2" w14:textId="77777777" w:rsidR="00FF78F3" w:rsidRPr="00FF78F3" w:rsidRDefault="00FF78F3" w:rsidP="00FF78F3">
      <w:pPr>
        <w:jc w:val="right"/>
        <w:rPr>
          <w:szCs w:val="24"/>
          <w:u w:val="none"/>
          <w:lang w:eastAsia="lv-LV"/>
        </w:rPr>
      </w:pPr>
    </w:p>
    <w:p w14:paraId="1E044675"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dzīvokļa īpašuma </w:t>
      </w:r>
    </w:p>
    <w:p w14:paraId="250FB48C" w14:textId="77777777" w:rsidR="00FF78F3" w:rsidRPr="00FF78F3" w:rsidRDefault="00FF78F3" w:rsidP="00FF78F3">
      <w:pPr>
        <w:jc w:val="center"/>
        <w:rPr>
          <w:b/>
          <w:caps/>
          <w:szCs w:val="24"/>
          <w:u w:val="none"/>
          <w:lang w:eastAsia="lv-LV"/>
        </w:rPr>
      </w:pPr>
      <w:r w:rsidRPr="00FF78F3">
        <w:rPr>
          <w:b/>
          <w:caps/>
          <w:szCs w:val="24"/>
          <w:u w:val="none"/>
          <w:lang w:eastAsia="lv-LV"/>
        </w:rPr>
        <w:t>viestura iela 29a - 5, gulbenē, gulbenes novadā,</w:t>
      </w:r>
    </w:p>
    <w:p w14:paraId="668E219E" w14:textId="77777777" w:rsidR="00FF78F3" w:rsidRPr="00FF78F3" w:rsidRDefault="00FF78F3" w:rsidP="00FF78F3">
      <w:pPr>
        <w:jc w:val="center"/>
        <w:rPr>
          <w:b/>
          <w:szCs w:val="24"/>
          <w:u w:val="none"/>
          <w:lang w:eastAsia="lv-LV"/>
        </w:rPr>
      </w:pPr>
      <w:r w:rsidRPr="00FF78F3">
        <w:rPr>
          <w:b/>
          <w:szCs w:val="24"/>
          <w:u w:val="none"/>
          <w:lang w:eastAsia="lv-LV"/>
        </w:rPr>
        <w:t>PIRMĀS IZSOLES NOTEIKUMI</w:t>
      </w:r>
    </w:p>
    <w:p w14:paraId="75ACA487" w14:textId="77777777" w:rsidR="00FF78F3" w:rsidRPr="00FF78F3" w:rsidRDefault="00FF78F3" w:rsidP="00FF78F3">
      <w:pPr>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7B30D217"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rPr>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dzīvokļa īpašuma Viestura iela 29A - 5, Gulbenē, Gulbenes novadā, kadastra numurs 5001 900 2719</w:t>
      </w:r>
      <w:r w:rsidRPr="00FF78F3">
        <w:rPr>
          <w:szCs w:val="24"/>
          <w:u w:val="none"/>
          <w:lang w:eastAsia="lv-LV"/>
        </w:rPr>
        <w:t xml:space="preserve"> (turpmāk – Objekts), pircēja noteikšanai. </w:t>
      </w:r>
    </w:p>
    <w:p w14:paraId="1AF8B0B9"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likumu “Par kultūras pieminekļu aizsardzību” un šos izsoles noteikumus.</w:t>
      </w:r>
    </w:p>
    <w:p w14:paraId="51A06021"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1094B14D"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33628C3F" w14:textId="77777777" w:rsidR="00FF78F3" w:rsidRPr="00FF78F3" w:rsidRDefault="00FF78F3" w:rsidP="00FF78F3">
      <w:pPr>
        <w:tabs>
          <w:tab w:val="left" w:pos="1134"/>
        </w:tabs>
        <w:spacing w:line="360" w:lineRule="auto"/>
        <w:ind w:left="1134" w:right="43" w:hanging="708"/>
        <w:jc w:val="both"/>
        <w:rPr>
          <w:rFonts w:cs="Arial"/>
          <w:u w:val="none"/>
          <w:lang w:eastAsia="lv-LV"/>
        </w:rPr>
      </w:pPr>
      <w:r w:rsidRPr="00FF78F3">
        <w:rPr>
          <w:szCs w:val="24"/>
          <w:u w:val="none"/>
        </w:rPr>
        <w:t xml:space="preserve">1.4.1. </w:t>
      </w:r>
      <w:r w:rsidRPr="00FF78F3">
        <w:rPr>
          <w:szCs w:val="24"/>
          <w:u w:val="none"/>
        </w:rPr>
        <w:tab/>
        <w:t xml:space="preserve">Objekts: </w:t>
      </w:r>
      <w:r w:rsidRPr="00FF78F3">
        <w:rPr>
          <w:rFonts w:cs="Arial"/>
          <w:u w:val="none"/>
          <w:lang w:eastAsia="lv-LV"/>
        </w:rPr>
        <w:t xml:space="preserve">dzīvokļa īpašums Viestura iela 29A - 5, Gulbenē, Gulbenes novadā, kadastra numurs 5001 900 2719, kas sastāv no vienistabas dzīvokļa ar platību 32,6 </w:t>
      </w:r>
      <w:proofErr w:type="spellStart"/>
      <w:r w:rsidRPr="00FF78F3">
        <w:rPr>
          <w:rFonts w:cs="Arial"/>
          <w:u w:val="none"/>
          <w:lang w:eastAsia="lv-LV"/>
        </w:rPr>
        <w:t>kv.m</w:t>
      </w:r>
      <w:proofErr w:type="spellEnd"/>
      <w:r w:rsidRPr="00FF78F3">
        <w:rPr>
          <w:rFonts w:cs="Arial"/>
          <w:u w:val="none"/>
          <w:lang w:eastAsia="lv-LV"/>
        </w:rPr>
        <w:t>.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w:t>
      </w:r>
    </w:p>
    <w:p w14:paraId="66AB2C58" w14:textId="77777777" w:rsidR="00FF78F3" w:rsidRPr="00FF78F3" w:rsidRDefault="00FF78F3" w:rsidP="00FF78F3">
      <w:pPr>
        <w:tabs>
          <w:tab w:val="left" w:pos="1134"/>
        </w:tabs>
        <w:spacing w:line="360" w:lineRule="auto"/>
        <w:ind w:left="1134" w:right="43" w:hanging="708"/>
        <w:jc w:val="both"/>
        <w:rPr>
          <w:rFonts w:cs="Arial"/>
          <w:u w:val="none"/>
          <w:lang w:eastAsia="lv-LV"/>
        </w:rPr>
      </w:pPr>
      <w:r w:rsidRPr="00FF78F3">
        <w:rPr>
          <w:rFonts w:cs="Arial"/>
          <w:u w:val="none"/>
          <w:lang w:eastAsia="lv-LV"/>
        </w:rPr>
        <w:t>1.4.2. D</w:t>
      </w:r>
      <w:r w:rsidRPr="00FF78F3">
        <w:rPr>
          <w:szCs w:val="24"/>
          <w:u w:val="none"/>
          <w:lang w:eastAsia="lv-LV"/>
        </w:rPr>
        <w:t xml:space="preserve">zīvokļa īpašuma </w:t>
      </w:r>
      <w:r w:rsidRPr="00FF78F3">
        <w:rPr>
          <w:rFonts w:cs="Arial"/>
          <w:u w:val="none"/>
          <w:lang w:eastAsia="lv-LV"/>
        </w:rPr>
        <w:t>Viestura iela 29A - 5, Gulbenē, Gulbenes novadā,</w:t>
      </w:r>
      <w:r w:rsidRPr="00FF78F3">
        <w:rPr>
          <w:szCs w:val="24"/>
          <w:u w:val="none"/>
          <w:lang w:eastAsia="lv-LV"/>
        </w:rPr>
        <w:t xml:space="preserve">  kadastra numuru </w:t>
      </w:r>
      <w:r w:rsidRPr="00FF78F3">
        <w:rPr>
          <w:bCs/>
          <w:szCs w:val="24"/>
          <w:u w:val="none"/>
          <w:lang w:eastAsia="lv-LV"/>
        </w:rPr>
        <w:t>5001 900 2719,</w:t>
      </w:r>
      <w:r w:rsidRPr="00FF78F3">
        <w:rPr>
          <w:b/>
          <w:szCs w:val="24"/>
          <w:u w:val="none"/>
          <w:lang w:eastAsia="lv-LV"/>
        </w:rPr>
        <w:t xml:space="preserve"> </w:t>
      </w:r>
      <w:r w:rsidRPr="00FF78F3">
        <w:rPr>
          <w:szCs w:val="24"/>
          <w:u w:val="none"/>
          <w:lang w:eastAsia="lv-LV"/>
        </w:rPr>
        <w:t xml:space="preserve">sastāvā esošā telpu grupa ar kadastra apzīmējumu </w:t>
      </w:r>
      <w:r w:rsidRPr="00FF78F3">
        <w:rPr>
          <w:bCs/>
          <w:szCs w:val="24"/>
          <w:u w:val="none"/>
          <w:lang w:eastAsia="lv-LV"/>
        </w:rPr>
        <w:t>50010090257001005</w:t>
      </w:r>
      <w:r w:rsidRPr="00FF78F3">
        <w:rPr>
          <w:b/>
          <w:szCs w:val="24"/>
          <w:u w:val="none"/>
          <w:lang w:eastAsia="lv-LV"/>
        </w:rPr>
        <w:t xml:space="preserve"> </w:t>
      </w:r>
      <w:r w:rsidRPr="00FF78F3">
        <w:rPr>
          <w:szCs w:val="24"/>
          <w:u w:val="none"/>
          <w:lang w:eastAsia="lv-LV"/>
        </w:rPr>
        <w:t>ir</w:t>
      </w:r>
      <w:r w:rsidRPr="00FF78F3">
        <w:rPr>
          <w:b/>
          <w:szCs w:val="24"/>
          <w:u w:val="none"/>
          <w:lang w:eastAsia="lv-LV"/>
        </w:rPr>
        <w:t xml:space="preserve"> </w:t>
      </w:r>
      <w:r w:rsidRPr="00FF78F3">
        <w:rPr>
          <w:bCs/>
          <w:szCs w:val="24"/>
          <w:u w:val="none"/>
          <w:lang w:eastAsia="lv-LV"/>
        </w:rPr>
        <w:t xml:space="preserve">daļa </w:t>
      </w:r>
      <w:r w:rsidRPr="00FF78F3">
        <w:rPr>
          <w:szCs w:val="24"/>
          <w:u w:val="none"/>
          <w:lang w:eastAsia="lv-LV"/>
        </w:rPr>
        <w:t xml:space="preserve">no reģiona nozīmes arhitektūras pieminekļa “Gulbenes dzelzceļa ierēdņu kolonijas ēkas (6)” ar valsts aizsardzības Nr. 4995 </w:t>
      </w:r>
      <w:r w:rsidRPr="00FF78F3">
        <w:rPr>
          <w:szCs w:val="24"/>
          <w:u w:val="none"/>
          <w:lang w:eastAsia="lv-LV"/>
        </w:rPr>
        <w:lastRenderedPageBreak/>
        <w:t>(</w:t>
      </w:r>
      <w:hyperlink r:id="rId48" w:history="1">
        <w:r w:rsidRPr="00FF78F3">
          <w:rPr>
            <w:color w:val="0563C1"/>
            <w:szCs w:val="24"/>
            <w:lang w:eastAsia="lv-LV"/>
          </w:rPr>
          <w:t>https://mantojums.lv/cultural-objects/4995</w:t>
        </w:r>
      </w:hyperlink>
      <w:r w:rsidRPr="00FF78F3">
        <w:rPr>
          <w:szCs w:val="24"/>
          <w:u w:val="none"/>
          <w:lang w:eastAsia="lv-LV"/>
        </w:rPr>
        <w:t>)</w:t>
      </w:r>
      <w:r w:rsidRPr="00FF78F3">
        <w:rPr>
          <w:rFonts w:cs="Arial"/>
          <w:u w:val="none"/>
          <w:lang w:eastAsia="lv-LV"/>
        </w:rPr>
        <w:t>.</w:t>
      </w:r>
      <w:r w:rsidRPr="00FF78F3">
        <w:rPr>
          <w:szCs w:val="24"/>
          <w:u w:val="none"/>
          <w:lang w:eastAsia="lv-LV"/>
        </w:rPr>
        <w:t xml:space="preserve"> </w:t>
      </w:r>
      <w:r w:rsidRPr="00FF78F3">
        <w:rPr>
          <w:rFonts w:cs="Arial"/>
          <w:color w:val="000000"/>
          <w:u w:val="none"/>
          <w:shd w:val="clear" w:color="auto" w:fill="FFFFFF"/>
          <w:lang w:eastAsia="lv-LV"/>
        </w:rPr>
        <w:t xml:space="preserve">Nacionālās kultūras mantojuma pārvaldes 2023. gada 10. oktobra vispārīgais administratīvais akts Nr. NKMP/2023/14.4-07/8052 “Valsts nozīmes arhitektūras pieminekļa izmantošanas un saglabāšanas norādījumi” </w:t>
      </w:r>
      <w:r w:rsidRPr="00FF78F3">
        <w:rPr>
          <w:szCs w:val="24"/>
          <w:u w:val="none"/>
          <w:lang w:eastAsia="lv-LV"/>
        </w:rPr>
        <w:t>publicēts 2023. gada 9. oktobra oficiālajā izdevumā “Latvijas Vēstnesis”</w:t>
      </w:r>
      <w:r w:rsidRPr="00FF78F3">
        <w:rPr>
          <w:rFonts w:cs="Arial"/>
          <w:u w:val="none"/>
          <w:lang w:eastAsia="lv-LV"/>
        </w:rPr>
        <w:t xml:space="preserve"> (</w:t>
      </w:r>
      <w:hyperlink r:id="rId49" w:history="1">
        <w:r w:rsidRPr="00FF78F3">
          <w:rPr>
            <w:rFonts w:cs="Arial"/>
            <w:color w:val="0563C1"/>
            <w:lang w:eastAsia="lv-LV"/>
          </w:rPr>
          <w:t>https://www.vestnesis.lv/op/2023/195.16</w:t>
        </w:r>
      </w:hyperlink>
      <w:r w:rsidRPr="00FF78F3">
        <w:rPr>
          <w:rFonts w:cs="Arial"/>
          <w:u w:val="none"/>
          <w:lang w:eastAsia="lv-LV"/>
        </w:rPr>
        <w:t xml:space="preserve"> ).</w:t>
      </w:r>
    </w:p>
    <w:p w14:paraId="4FD1158B"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1.4.3.</w:t>
      </w:r>
      <w:r w:rsidRPr="00FF78F3">
        <w:rPr>
          <w:szCs w:val="24"/>
          <w:u w:val="none"/>
          <w:lang w:eastAsia="lv-LV"/>
        </w:rPr>
        <w:t xml:space="preserve"> </w:t>
      </w:r>
      <w:r w:rsidRPr="00FF78F3">
        <w:rPr>
          <w:szCs w:val="24"/>
          <w:u w:val="none"/>
          <w:lang w:eastAsia="lv-LV"/>
        </w:rPr>
        <w:tab/>
        <w:t>Objekts ir Gulbenes novada pašvaldības īpašums. Tas reģistrēts Gulbenes pilsētas zemesgrāmatas nodalījumā Nr. 754 5.</w:t>
      </w:r>
    </w:p>
    <w:p w14:paraId="23344CB7"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1.4.4. </w:t>
      </w:r>
      <w:r w:rsidRPr="00FF78F3">
        <w:rPr>
          <w:szCs w:val="24"/>
          <w:u w:val="none"/>
        </w:rPr>
        <w:tab/>
      </w:r>
      <w:r w:rsidRPr="00FF78F3">
        <w:rPr>
          <w:szCs w:val="24"/>
          <w:u w:val="none"/>
          <w:lang w:eastAsia="lv-LV"/>
        </w:rPr>
        <w:t>Pirmpirkuma tiesības uz Objekta iegādi nav</w:t>
      </w:r>
      <w:r w:rsidRPr="00FF78F3">
        <w:rPr>
          <w:szCs w:val="24"/>
          <w:u w:val="none"/>
        </w:rPr>
        <w:t>.</w:t>
      </w:r>
    </w:p>
    <w:p w14:paraId="286FCC71"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50" w:history="1">
        <w:r w:rsidRPr="00FF78F3">
          <w:rPr>
            <w:rFonts w:cs="Arial"/>
            <w:color w:val="0563C1"/>
            <w:szCs w:val="24"/>
            <w:lang w:eastAsia="lv-LV"/>
          </w:rPr>
          <w:t>www.gulbene.lv</w:t>
        </w:r>
      </w:hyperlink>
      <w:r w:rsidRPr="00FF78F3">
        <w:rPr>
          <w:szCs w:val="24"/>
          <w:u w:val="none"/>
        </w:rPr>
        <w:t>.</w:t>
      </w:r>
    </w:p>
    <w:p w14:paraId="6402DB39"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51" w:history="1">
        <w:r w:rsidRPr="00FF78F3">
          <w:rPr>
            <w:rFonts w:cs="Arial"/>
            <w:color w:val="0563C1"/>
            <w:szCs w:val="24"/>
            <w:lang w:eastAsia="lv-LV"/>
          </w:rPr>
          <w:t>www.gulbene.lv</w:t>
        </w:r>
      </w:hyperlink>
      <w:r w:rsidRPr="00FF78F3">
        <w:rPr>
          <w:szCs w:val="24"/>
          <w:u w:val="none"/>
          <w:lang w:eastAsia="lv-LV"/>
        </w:rPr>
        <w:t>.</w:t>
      </w:r>
    </w:p>
    <w:p w14:paraId="5CA1012E" w14:textId="77777777" w:rsidR="00FF78F3" w:rsidRPr="00FF78F3" w:rsidRDefault="00FF78F3" w:rsidP="00FF78F3">
      <w:pPr>
        <w:keepLines/>
        <w:tabs>
          <w:tab w:val="left" w:pos="426"/>
        </w:tabs>
        <w:spacing w:line="360" w:lineRule="auto"/>
        <w:ind w:left="426" w:right="43" w:hanging="426"/>
        <w:jc w:val="both"/>
        <w:rPr>
          <w:szCs w:val="24"/>
          <w:u w:val="none"/>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FF78F3">
          <w:rPr>
            <w:rFonts w:cs="Arial"/>
            <w:color w:val="0563C1"/>
            <w:szCs w:val="24"/>
          </w:rPr>
          <w:t>dome@gulbene.lv</w:t>
        </w:r>
      </w:hyperlink>
      <w:r w:rsidRPr="00FF78F3">
        <w:rPr>
          <w:szCs w:val="24"/>
          <w:u w:val="none"/>
        </w:rPr>
        <w:t xml:space="preserve">, </w:t>
      </w:r>
      <w:r w:rsidRPr="00FF78F3">
        <w:rPr>
          <w:szCs w:val="24"/>
          <w:u w:val="none"/>
          <w:lang w:eastAsia="lv-LV"/>
        </w:rPr>
        <w:t xml:space="preserve">pa tālruni 64474919 (Gulbenes novada Centrālās pārvaldes Īpašumu pārraudzības nodaļas vecākā zemes lietu speciāliste </w:t>
      </w:r>
      <w:proofErr w:type="spellStart"/>
      <w:r w:rsidRPr="00FF78F3">
        <w:rPr>
          <w:szCs w:val="24"/>
          <w:u w:val="none"/>
          <w:lang w:eastAsia="lv-LV"/>
        </w:rPr>
        <w:t>A.Gibnere</w:t>
      </w:r>
      <w:proofErr w:type="spellEnd"/>
      <w:r w:rsidRPr="00FF78F3">
        <w:rPr>
          <w:szCs w:val="24"/>
          <w:u w:val="none"/>
          <w:lang w:eastAsia="lv-LV"/>
        </w:rPr>
        <w:t xml:space="preserve">) vai 25728123 (Gulbenes novada Gulbenes pilsētas pārvaldes nekustamā īpašuma pārvaldnieks </w:t>
      </w:r>
      <w:proofErr w:type="spellStart"/>
      <w:r w:rsidRPr="00FF78F3">
        <w:rPr>
          <w:szCs w:val="24"/>
          <w:u w:val="none"/>
          <w:lang w:eastAsia="lv-LV"/>
        </w:rPr>
        <w:t>K.Rakstiņš</w:t>
      </w:r>
      <w:proofErr w:type="spellEnd"/>
      <w:r w:rsidRPr="00FF78F3">
        <w:rPr>
          <w:szCs w:val="24"/>
          <w:u w:val="none"/>
          <w:lang w:eastAsia="lv-LV"/>
        </w:rPr>
        <w:t>).</w:t>
      </w:r>
    </w:p>
    <w:p w14:paraId="27B73BFF"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3B8569E6"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083C623E"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0F919528"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1000 EUR (viens tūkstotis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5F13CE96"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100 EUR (viens simts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“Dzīvokļa īpašuma </w:t>
      </w:r>
      <w:r w:rsidRPr="00FF78F3">
        <w:rPr>
          <w:szCs w:val="24"/>
          <w:u w:val="none"/>
          <w:lang w:eastAsia="lv-LV"/>
        </w:rPr>
        <w:t>Viestura iela 29A – 5, Gulbenē, Gulbenē novadā</w:t>
      </w:r>
      <w:r w:rsidRPr="00FF78F3">
        <w:rPr>
          <w:rFonts w:cs="Arial"/>
          <w:u w:val="none"/>
          <w:lang w:eastAsia="lv-LV"/>
        </w:rPr>
        <w:t>,</w:t>
      </w:r>
      <w:r w:rsidRPr="00FF78F3">
        <w:rPr>
          <w:szCs w:val="24"/>
          <w:u w:val="none"/>
        </w:rPr>
        <w:t xml:space="preserve"> 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15E92D08" w14:textId="77777777" w:rsidR="00FF78F3" w:rsidRPr="00FF78F3" w:rsidRDefault="00FF78F3" w:rsidP="00FF78F3">
      <w:pPr>
        <w:spacing w:line="360" w:lineRule="auto"/>
        <w:ind w:left="426" w:hanging="426"/>
        <w:jc w:val="both"/>
        <w:rPr>
          <w:szCs w:val="24"/>
          <w:u w:val="none"/>
        </w:rPr>
      </w:pPr>
      <w:r w:rsidRPr="00FF78F3">
        <w:rPr>
          <w:szCs w:val="24"/>
          <w:u w:val="none"/>
        </w:rPr>
        <w:t xml:space="preserve">2.5. </w:t>
      </w:r>
      <w:r w:rsidRPr="00FF78F3">
        <w:rPr>
          <w:bCs/>
          <w:szCs w:val="24"/>
          <w:u w:val="none"/>
        </w:rPr>
        <w:t xml:space="preserve">Objekta izsoles solis tiek noteikts </w:t>
      </w:r>
      <w:r w:rsidRPr="00FF78F3">
        <w:rPr>
          <w:szCs w:val="24"/>
          <w:u w:val="none"/>
          <w:lang w:eastAsia="lv-LV"/>
        </w:rPr>
        <w:t xml:space="preserve">5% apmērā no sākumcenas, t.i., </w:t>
      </w:r>
      <w:r w:rsidRPr="00FF78F3">
        <w:rPr>
          <w:rFonts w:cs="Arial"/>
          <w:u w:val="none"/>
          <w:lang w:eastAsia="lv-LV"/>
        </w:rPr>
        <w:t xml:space="preserve">50 EUR (piecdesmit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2D714BE5" w14:textId="77777777" w:rsidR="00FF78F3" w:rsidRPr="00FF78F3" w:rsidRDefault="00FF78F3" w:rsidP="00FF78F3">
      <w:pPr>
        <w:spacing w:line="360" w:lineRule="auto"/>
        <w:ind w:left="426" w:hanging="426"/>
        <w:jc w:val="both"/>
        <w:rPr>
          <w:szCs w:val="24"/>
          <w:u w:val="none"/>
        </w:rPr>
      </w:pPr>
      <w:r w:rsidRPr="00FF78F3">
        <w:rPr>
          <w:szCs w:val="24"/>
          <w:u w:val="none"/>
        </w:rPr>
        <w:t xml:space="preserve">2.6. 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Viestura iela 29A – 5, Gulbenē, Gulbenē novadā</w:t>
      </w:r>
      <w:r w:rsidRPr="00FF78F3">
        <w:rPr>
          <w:rFonts w:cs="Arial"/>
          <w:u w:val="none"/>
          <w:lang w:eastAsia="lv-LV"/>
        </w:rPr>
        <w:t>,</w:t>
      </w:r>
      <w:r w:rsidRPr="00FF78F3">
        <w:rPr>
          <w:szCs w:val="24"/>
          <w:u w:val="none"/>
          <w:lang w:eastAsia="lv-LV"/>
        </w:rPr>
        <w:t xml:space="preserve"> pirkuma maksa”.</w:t>
      </w:r>
    </w:p>
    <w:p w14:paraId="6E796EAC" w14:textId="60C05B6F" w:rsidR="00FF78F3" w:rsidRPr="004B1C70" w:rsidRDefault="00FF78F3" w:rsidP="004B1C70">
      <w:pPr>
        <w:pStyle w:val="Sarakstarindkopa"/>
        <w:keepNext/>
        <w:numPr>
          <w:ilvl w:val="0"/>
          <w:numId w:val="18"/>
        </w:numPr>
        <w:spacing w:line="360" w:lineRule="auto"/>
        <w:jc w:val="center"/>
        <w:outlineLvl w:val="0"/>
        <w:rPr>
          <w:b/>
          <w:szCs w:val="24"/>
        </w:rPr>
      </w:pPr>
      <w:r w:rsidRPr="004B1C70">
        <w:rPr>
          <w:b/>
          <w:bCs/>
          <w:kern w:val="32"/>
          <w:szCs w:val="24"/>
        </w:rPr>
        <w:lastRenderedPageBreak/>
        <w:t>Izsoles dalībnieki</w:t>
      </w:r>
    </w:p>
    <w:p w14:paraId="4397BE8F" w14:textId="04C0B64C" w:rsidR="00FF78F3" w:rsidRPr="004B1C70" w:rsidRDefault="00FF78F3" w:rsidP="004B1C70">
      <w:pPr>
        <w:pStyle w:val="Sarakstarindkopa"/>
        <w:numPr>
          <w:ilvl w:val="1"/>
          <w:numId w:val="19"/>
        </w:numPr>
        <w:tabs>
          <w:tab w:val="num" w:pos="567"/>
        </w:tabs>
        <w:spacing w:line="360" w:lineRule="auto"/>
        <w:ind w:left="284"/>
        <w:rPr>
          <w:szCs w:val="24"/>
        </w:rPr>
      </w:pPr>
      <w:r w:rsidRPr="004B1C70">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F765A61" w14:textId="7F0F95B2" w:rsidR="00FF78F3" w:rsidRPr="004B1C70" w:rsidRDefault="00FF78F3" w:rsidP="004B1C70">
      <w:pPr>
        <w:pStyle w:val="Sarakstarindkopa"/>
        <w:numPr>
          <w:ilvl w:val="1"/>
          <w:numId w:val="19"/>
        </w:numPr>
        <w:tabs>
          <w:tab w:val="num" w:pos="567"/>
        </w:tabs>
        <w:spacing w:line="360" w:lineRule="auto"/>
        <w:ind w:left="284"/>
        <w:rPr>
          <w:szCs w:val="24"/>
        </w:rPr>
      </w:pPr>
      <w:r w:rsidRPr="004B1C7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A75FA53" w14:textId="77777777" w:rsidR="00FF78F3" w:rsidRPr="00FF78F3" w:rsidRDefault="00FF78F3" w:rsidP="004B1C70">
      <w:pPr>
        <w:numPr>
          <w:ilvl w:val="1"/>
          <w:numId w:val="19"/>
        </w:numPr>
        <w:tabs>
          <w:tab w:val="num" w:pos="454"/>
          <w:tab w:val="num" w:pos="567"/>
        </w:tabs>
        <w:spacing w:line="360" w:lineRule="auto"/>
        <w:ind w:left="284"/>
        <w:jc w:val="both"/>
        <w:rPr>
          <w:szCs w:val="24"/>
          <w:u w:val="none"/>
        </w:rPr>
      </w:pPr>
      <w:r w:rsidRPr="00FF78F3">
        <w:rPr>
          <w:szCs w:val="24"/>
          <w:u w:val="none"/>
          <w:lang w:eastAsia="lv-LV"/>
        </w:rPr>
        <w:t>Izsoles komisijas locekļi nevar būt Objekta pircēji, kā arī nevar pirkt Objektu citu personu uzdevumā.</w:t>
      </w:r>
    </w:p>
    <w:p w14:paraId="4B11401B" w14:textId="77777777" w:rsidR="00FF78F3" w:rsidRPr="00FF78F3" w:rsidRDefault="00FF78F3" w:rsidP="004B1C70">
      <w:pPr>
        <w:numPr>
          <w:ilvl w:val="0"/>
          <w:numId w:val="19"/>
        </w:numPr>
        <w:tabs>
          <w:tab w:val="num" w:pos="284"/>
        </w:tabs>
        <w:spacing w:before="120" w:after="200" w:line="360" w:lineRule="auto"/>
        <w:ind w:left="284"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6FD5329C" w14:textId="77777777" w:rsidR="00FF78F3" w:rsidRPr="00FF78F3" w:rsidRDefault="00FF78F3" w:rsidP="004B1C70">
      <w:pPr>
        <w:numPr>
          <w:ilvl w:val="1"/>
          <w:numId w:val="19"/>
        </w:numPr>
        <w:tabs>
          <w:tab w:val="num" w:pos="454"/>
        </w:tabs>
        <w:spacing w:after="200" w:line="360" w:lineRule="auto"/>
        <w:ind w:left="284"/>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61036C9A" w14:textId="77777777" w:rsidR="00FF78F3" w:rsidRPr="00FF78F3" w:rsidRDefault="00FF78F3" w:rsidP="004B1C70">
      <w:pPr>
        <w:numPr>
          <w:ilvl w:val="1"/>
          <w:numId w:val="19"/>
        </w:numPr>
        <w:tabs>
          <w:tab w:val="num" w:pos="454"/>
        </w:tabs>
        <w:spacing w:line="360" w:lineRule="auto"/>
        <w:ind w:left="284"/>
        <w:contextualSpacing/>
        <w:jc w:val="both"/>
        <w:rPr>
          <w:bCs/>
          <w:szCs w:val="24"/>
          <w:u w:val="none"/>
          <w:lang w:eastAsia="lv-LV"/>
        </w:rPr>
      </w:pPr>
      <w:r w:rsidRPr="00FF78F3">
        <w:rPr>
          <w:szCs w:val="24"/>
          <w:u w:val="none"/>
          <w:lang w:eastAsia="lv-LV"/>
        </w:rPr>
        <w:t xml:space="preserve">Pieteikums iesniedzams Gulbenes novada pašvaldībā līdz </w:t>
      </w:r>
      <w:r w:rsidRPr="00FF78F3">
        <w:rPr>
          <w:b/>
          <w:bCs/>
          <w:szCs w:val="24"/>
          <w:u w:val="none"/>
          <w:lang w:eastAsia="lv-LV"/>
        </w:rPr>
        <w:t>2025.gada 9.septembrim plkst.15.00:</w:t>
      </w:r>
    </w:p>
    <w:p w14:paraId="5B6A395E" w14:textId="77777777" w:rsidR="00FF78F3" w:rsidRPr="00FF78F3" w:rsidRDefault="00FF78F3" w:rsidP="004B1C70">
      <w:pPr>
        <w:numPr>
          <w:ilvl w:val="2"/>
          <w:numId w:val="19"/>
        </w:numPr>
        <w:pBdr>
          <w:top w:val="nil"/>
          <w:left w:val="nil"/>
          <w:bottom w:val="nil"/>
          <w:right w:val="nil"/>
          <w:between w:val="nil"/>
        </w:pBdr>
        <w:tabs>
          <w:tab w:val="left" w:pos="567"/>
          <w:tab w:val="num" w:pos="720"/>
        </w:tabs>
        <w:spacing w:line="360" w:lineRule="auto"/>
        <w:ind w:left="1276"/>
        <w:contextualSpacing/>
        <w:jc w:val="both"/>
        <w:rPr>
          <w:szCs w:val="24"/>
          <w:u w:val="none"/>
          <w:lang w:eastAsia="lv-LV"/>
        </w:rPr>
      </w:pPr>
      <w:r w:rsidRPr="00FF78F3">
        <w:rPr>
          <w:szCs w:val="24"/>
          <w:u w:val="none"/>
          <w:lang w:eastAsia="lv-LV"/>
        </w:rPr>
        <w:t xml:space="preserve">nododot personīgi Gulbenes novada valsts un pašvaldības vienotajā klientu apkalpošanas centrā </w:t>
      </w:r>
      <w:r w:rsidRPr="00FF78F3">
        <w:rPr>
          <w:rFonts w:eastAsia="Calibri"/>
          <w:szCs w:val="24"/>
          <w:u w:val="none"/>
          <w:lang w:eastAsia="lv-LV"/>
        </w:rPr>
        <w:t>Ābeļu ielā 2, Gulbenē, Gulbenes novadā (pirmdienās, otrdienās, trešdienās, ceturtdienās no plkst. 8:00 līdz 17:00, piektdienās no plkst. 8:00 līdz 16:00);</w:t>
      </w:r>
    </w:p>
    <w:p w14:paraId="1527BACB" w14:textId="77777777" w:rsidR="00FF78F3" w:rsidRPr="00FF78F3" w:rsidRDefault="00FF78F3" w:rsidP="004B1C70">
      <w:pPr>
        <w:numPr>
          <w:ilvl w:val="2"/>
          <w:numId w:val="19"/>
        </w:numPr>
        <w:pBdr>
          <w:top w:val="nil"/>
          <w:left w:val="nil"/>
          <w:bottom w:val="nil"/>
          <w:right w:val="nil"/>
          <w:between w:val="nil"/>
        </w:pBdr>
        <w:tabs>
          <w:tab w:val="left" w:pos="567"/>
          <w:tab w:val="num" w:pos="720"/>
        </w:tabs>
        <w:spacing w:line="360" w:lineRule="auto"/>
        <w:ind w:left="1276"/>
        <w:contextualSpacing/>
        <w:jc w:val="both"/>
        <w:rPr>
          <w:szCs w:val="24"/>
          <w:u w:val="none"/>
          <w:lang w:eastAsia="lv-LV"/>
        </w:rPr>
      </w:pPr>
      <w:r w:rsidRPr="00FF78F3">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9.septembrim plkst.15.00;</w:t>
      </w:r>
    </w:p>
    <w:p w14:paraId="3035C9F3" w14:textId="77777777" w:rsidR="00FF78F3" w:rsidRPr="00FF78F3" w:rsidRDefault="00FF78F3" w:rsidP="004B1C70">
      <w:pPr>
        <w:numPr>
          <w:ilvl w:val="2"/>
          <w:numId w:val="19"/>
        </w:numPr>
        <w:pBdr>
          <w:top w:val="nil"/>
          <w:left w:val="nil"/>
          <w:bottom w:val="nil"/>
          <w:right w:val="nil"/>
          <w:between w:val="nil"/>
        </w:pBdr>
        <w:tabs>
          <w:tab w:val="left" w:pos="567"/>
          <w:tab w:val="num" w:pos="720"/>
        </w:tabs>
        <w:spacing w:line="360" w:lineRule="auto"/>
        <w:ind w:left="1276"/>
        <w:contextualSpacing/>
        <w:jc w:val="both"/>
        <w:rPr>
          <w:szCs w:val="24"/>
          <w:u w:val="none"/>
          <w:lang w:eastAsia="lv-LV"/>
        </w:rPr>
      </w:pPr>
      <w:r w:rsidRPr="00FF78F3">
        <w:rPr>
          <w:szCs w:val="24"/>
          <w:u w:val="none"/>
          <w:lang w:eastAsia="lv-LV"/>
        </w:rPr>
        <w:t xml:space="preserve">elektroniski </w:t>
      </w:r>
      <w:r w:rsidRPr="00FF78F3">
        <w:rPr>
          <w:bCs/>
          <w:szCs w:val="24"/>
          <w:u w:val="none"/>
          <w:lang w:eastAsia="lv-LV"/>
        </w:rPr>
        <w:t>(pieteikums, kas parakstīts ar drošu elektronisko parakstu)</w:t>
      </w:r>
      <w:r w:rsidRPr="00FF78F3">
        <w:rPr>
          <w:szCs w:val="24"/>
          <w:u w:val="none"/>
          <w:lang w:eastAsia="lv-LV"/>
        </w:rPr>
        <w:t xml:space="preserve"> uz e-pasta adresi: </w:t>
      </w:r>
      <w:hyperlink r:id="rId53">
        <w:r w:rsidRPr="00FF78F3">
          <w:rPr>
            <w:szCs w:val="24"/>
            <w:lang w:eastAsia="lv-LV"/>
          </w:rPr>
          <w:t>dome@gulbene.lv</w:t>
        </w:r>
      </w:hyperlink>
      <w:r w:rsidRPr="00FF78F3">
        <w:rPr>
          <w:szCs w:val="24"/>
          <w:u w:val="none"/>
          <w:lang w:eastAsia="lv-LV"/>
        </w:rPr>
        <w:t>.</w:t>
      </w:r>
    </w:p>
    <w:p w14:paraId="1A913EB4" w14:textId="77777777" w:rsidR="00FF78F3" w:rsidRPr="00FF78F3" w:rsidRDefault="00FF78F3" w:rsidP="004B1C70">
      <w:pPr>
        <w:numPr>
          <w:ilvl w:val="1"/>
          <w:numId w:val="19"/>
        </w:numPr>
        <w:tabs>
          <w:tab w:val="num" w:pos="454"/>
        </w:tabs>
        <w:spacing w:line="360" w:lineRule="auto"/>
        <w:ind w:left="1276"/>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511F478C" w14:textId="77777777" w:rsidR="00FF78F3" w:rsidRPr="00FF78F3" w:rsidRDefault="00FF78F3" w:rsidP="004B1C70">
      <w:pPr>
        <w:numPr>
          <w:ilvl w:val="2"/>
          <w:numId w:val="19"/>
        </w:numPr>
        <w:tabs>
          <w:tab w:val="num" w:pos="720"/>
        </w:tabs>
        <w:autoSpaceDE w:val="0"/>
        <w:autoSpaceDN w:val="0"/>
        <w:adjustRightInd w:val="0"/>
        <w:spacing w:line="360" w:lineRule="auto"/>
        <w:ind w:left="1134" w:hanging="708"/>
        <w:jc w:val="both"/>
        <w:rPr>
          <w:szCs w:val="24"/>
          <w:u w:val="none"/>
          <w:lang w:eastAsia="lv-LV"/>
        </w:rPr>
      </w:pPr>
      <w:r w:rsidRPr="00FF78F3">
        <w:rPr>
          <w:szCs w:val="24"/>
          <w:u w:val="none"/>
          <w:lang w:eastAsia="lv-LV"/>
        </w:rPr>
        <w:t>Fiziskai personai:</w:t>
      </w:r>
    </w:p>
    <w:p w14:paraId="38089CA1" w14:textId="77777777" w:rsidR="00FF78F3" w:rsidRPr="00FF78F3" w:rsidRDefault="00FF78F3" w:rsidP="004B1C70">
      <w:pPr>
        <w:numPr>
          <w:ilvl w:val="3"/>
          <w:numId w:val="19"/>
        </w:numPr>
        <w:tabs>
          <w:tab w:val="num" w:pos="720"/>
        </w:tabs>
        <w:autoSpaceDE w:val="0"/>
        <w:autoSpaceDN w:val="0"/>
        <w:adjustRightInd w:val="0"/>
        <w:spacing w:line="360" w:lineRule="auto"/>
        <w:ind w:left="2127" w:hanging="993"/>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D6D8D01" w14:textId="77777777" w:rsidR="00FF78F3" w:rsidRPr="00FF78F3" w:rsidRDefault="00FF78F3" w:rsidP="004B1C70">
      <w:pPr>
        <w:numPr>
          <w:ilvl w:val="3"/>
          <w:numId w:val="19"/>
        </w:numPr>
        <w:tabs>
          <w:tab w:val="num" w:pos="720"/>
        </w:tabs>
        <w:autoSpaceDE w:val="0"/>
        <w:autoSpaceDN w:val="0"/>
        <w:adjustRightInd w:val="0"/>
        <w:spacing w:line="360" w:lineRule="auto"/>
        <w:ind w:left="2127" w:hanging="993"/>
        <w:jc w:val="both"/>
        <w:rPr>
          <w:szCs w:val="24"/>
          <w:u w:val="none"/>
          <w:lang w:eastAsia="lv-LV"/>
        </w:rPr>
      </w:pPr>
      <w:r w:rsidRPr="00FF78F3">
        <w:rPr>
          <w:szCs w:val="24"/>
          <w:u w:val="none"/>
          <w:lang w:eastAsia="lv-LV"/>
        </w:rPr>
        <w:lastRenderedPageBreak/>
        <w:t>notariāli apliecināta pilnvara, ar ko dots pilnvarojums iesniegt pieteikumu dalībai izsolē un pārstāvībai izsolē (ja fizisko personu izsolē pārstāv cita fiziska persona);</w:t>
      </w:r>
    </w:p>
    <w:p w14:paraId="2EC721E7" w14:textId="77777777" w:rsidR="00FF78F3" w:rsidRPr="00FF78F3" w:rsidRDefault="00FF78F3" w:rsidP="004B1C70">
      <w:pPr>
        <w:numPr>
          <w:ilvl w:val="3"/>
          <w:numId w:val="19"/>
        </w:numPr>
        <w:tabs>
          <w:tab w:val="num" w:pos="720"/>
        </w:tabs>
        <w:autoSpaceDE w:val="0"/>
        <w:autoSpaceDN w:val="0"/>
        <w:adjustRightInd w:val="0"/>
        <w:spacing w:line="360" w:lineRule="auto"/>
        <w:ind w:left="2127" w:hanging="993"/>
        <w:jc w:val="both"/>
        <w:rPr>
          <w:szCs w:val="24"/>
          <w:u w:val="none"/>
          <w:lang w:eastAsia="lv-LV"/>
        </w:rPr>
      </w:pPr>
      <w:r w:rsidRPr="00FF78F3">
        <w:rPr>
          <w:szCs w:val="24"/>
          <w:u w:val="none"/>
          <w:lang w:eastAsia="lv-LV"/>
        </w:rPr>
        <w:t>maksājuma uzdevums par nodrošinājuma naudas samaksu.</w:t>
      </w:r>
    </w:p>
    <w:p w14:paraId="286C59C9" w14:textId="77777777" w:rsidR="00FF78F3" w:rsidRPr="00FF78F3" w:rsidRDefault="00FF78F3" w:rsidP="00FF78F3">
      <w:pPr>
        <w:autoSpaceDE w:val="0"/>
        <w:autoSpaceDN w:val="0"/>
        <w:adjustRightInd w:val="0"/>
        <w:spacing w:line="360" w:lineRule="auto"/>
        <w:ind w:left="1134"/>
        <w:jc w:val="both"/>
        <w:rPr>
          <w:szCs w:val="24"/>
          <w:u w:val="none"/>
          <w:lang w:eastAsia="lv-LV"/>
        </w:rPr>
      </w:pPr>
      <w:r w:rsidRPr="00FF78F3">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FBD36B4" w14:textId="77777777" w:rsidR="00FF78F3" w:rsidRPr="00FF78F3" w:rsidRDefault="00FF78F3" w:rsidP="004B1C70">
      <w:pPr>
        <w:numPr>
          <w:ilvl w:val="2"/>
          <w:numId w:val="19"/>
        </w:numPr>
        <w:tabs>
          <w:tab w:val="num" w:pos="720"/>
        </w:tabs>
        <w:autoSpaceDE w:val="0"/>
        <w:autoSpaceDN w:val="0"/>
        <w:adjustRightInd w:val="0"/>
        <w:spacing w:line="360" w:lineRule="auto"/>
        <w:ind w:left="1134" w:hanging="708"/>
        <w:jc w:val="both"/>
        <w:rPr>
          <w:szCs w:val="24"/>
          <w:u w:val="none"/>
          <w:lang w:eastAsia="lv-LV"/>
        </w:rPr>
      </w:pPr>
      <w:r w:rsidRPr="00FF78F3">
        <w:rPr>
          <w:szCs w:val="24"/>
          <w:u w:val="none"/>
          <w:lang w:eastAsia="lv-LV"/>
        </w:rPr>
        <w:t xml:space="preserve">juridiskai personai: </w:t>
      </w:r>
    </w:p>
    <w:p w14:paraId="78E88A8D" w14:textId="77777777" w:rsidR="00FF78F3" w:rsidRPr="00FF78F3" w:rsidRDefault="00FF78F3" w:rsidP="004B1C70">
      <w:pPr>
        <w:numPr>
          <w:ilvl w:val="3"/>
          <w:numId w:val="19"/>
        </w:numPr>
        <w:tabs>
          <w:tab w:val="num" w:pos="720"/>
        </w:tabs>
        <w:autoSpaceDE w:val="0"/>
        <w:autoSpaceDN w:val="0"/>
        <w:adjustRightInd w:val="0"/>
        <w:spacing w:line="360" w:lineRule="auto"/>
        <w:ind w:left="2127" w:hanging="993"/>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C184A66" w14:textId="77777777" w:rsidR="00FF78F3" w:rsidRPr="00FF78F3" w:rsidRDefault="00FF78F3" w:rsidP="004B1C70">
      <w:pPr>
        <w:numPr>
          <w:ilvl w:val="3"/>
          <w:numId w:val="19"/>
        </w:numPr>
        <w:tabs>
          <w:tab w:val="num" w:pos="720"/>
        </w:tabs>
        <w:autoSpaceDE w:val="0"/>
        <w:autoSpaceDN w:val="0"/>
        <w:adjustRightInd w:val="0"/>
        <w:spacing w:line="360" w:lineRule="auto"/>
        <w:ind w:left="2127" w:hanging="993"/>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1AEAD23F" w14:textId="77777777" w:rsidR="00FF78F3" w:rsidRPr="00FF78F3" w:rsidRDefault="00FF78F3" w:rsidP="004B1C70">
      <w:pPr>
        <w:numPr>
          <w:ilvl w:val="3"/>
          <w:numId w:val="19"/>
        </w:numPr>
        <w:tabs>
          <w:tab w:val="num" w:pos="720"/>
        </w:tabs>
        <w:autoSpaceDE w:val="0"/>
        <w:autoSpaceDN w:val="0"/>
        <w:adjustRightInd w:val="0"/>
        <w:spacing w:line="360" w:lineRule="auto"/>
        <w:ind w:left="2127" w:hanging="993"/>
        <w:jc w:val="both"/>
        <w:rPr>
          <w:szCs w:val="24"/>
          <w:u w:val="none"/>
          <w:lang w:eastAsia="lv-LV"/>
        </w:rPr>
      </w:pPr>
      <w:r w:rsidRPr="00FF78F3">
        <w:rPr>
          <w:szCs w:val="24"/>
          <w:u w:val="none"/>
          <w:lang w:eastAsia="lv-LV"/>
        </w:rPr>
        <w:t>maksājuma uzdevums par nodrošinājuma naudas samaksu.</w:t>
      </w:r>
    </w:p>
    <w:p w14:paraId="3D906E4A" w14:textId="77777777" w:rsidR="00FF78F3" w:rsidRPr="00FF78F3" w:rsidRDefault="00FF78F3" w:rsidP="00FF78F3">
      <w:pPr>
        <w:autoSpaceDE w:val="0"/>
        <w:autoSpaceDN w:val="0"/>
        <w:adjustRightInd w:val="0"/>
        <w:spacing w:line="360" w:lineRule="auto"/>
        <w:ind w:left="1134"/>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68E3D796" w14:textId="77777777" w:rsidR="00FF78F3" w:rsidRPr="00FF78F3" w:rsidRDefault="00FF78F3" w:rsidP="00FF78F3">
      <w:pPr>
        <w:numPr>
          <w:ilvl w:val="0"/>
          <w:numId w:val="4"/>
        </w:numPr>
        <w:autoSpaceDE w:val="0"/>
        <w:autoSpaceDN w:val="0"/>
        <w:adjustRightInd w:val="0"/>
        <w:spacing w:line="360" w:lineRule="auto"/>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7D27302" w14:textId="77777777" w:rsidR="00FF78F3" w:rsidRPr="00FF78F3" w:rsidRDefault="00FF78F3" w:rsidP="00FF78F3">
      <w:pPr>
        <w:numPr>
          <w:ilvl w:val="0"/>
          <w:numId w:val="4"/>
        </w:numPr>
        <w:autoSpaceDE w:val="0"/>
        <w:autoSpaceDN w:val="0"/>
        <w:adjustRightInd w:val="0"/>
        <w:spacing w:line="360" w:lineRule="auto"/>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F92BB37" w14:textId="77777777" w:rsidR="00FF78F3" w:rsidRPr="00FF78F3" w:rsidRDefault="00FF78F3" w:rsidP="004B1C70">
      <w:pPr>
        <w:numPr>
          <w:ilvl w:val="1"/>
          <w:numId w:val="19"/>
        </w:numPr>
        <w:tabs>
          <w:tab w:val="num" w:pos="454"/>
        </w:tabs>
        <w:autoSpaceDE w:val="0"/>
        <w:autoSpaceDN w:val="0"/>
        <w:adjustRightInd w:val="0"/>
        <w:spacing w:line="360" w:lineRule="auto"/>
        <w:jc w:val="both"/>
        <w:rPr>
          <w:szCs w:val="24"/>
          <w:u w:val="none"/>
          <w:lang w:eastAsia="lv-LV"/>
        </w:rPr>
      </w:pPr>
      <w:r w:rsidRPr="00FF78F3">
        <w:rPr>
          <w:szCs w:val="24"/>
          <w:u w:val="none"/>
          <w:lang w:eastAsia="lv-LV"/>
        </w:rPr>
        <w:t>Izsoles pretendents netiek reģistrēts izsoles dalībnieku sarakstā, ja:</w:t>
      </w:r>
    </w:p>
    <w:p w14:paraId="2B24FC42" w14:textId="77777777" w:rsidR="00FF78F3" w:rsidRPr="00FF78F3" w:rsidRDefault="00FF78F3" w:rsidP="004B1C70">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t>nav vēl iestājies vai ir jau beidzies pretendentu reģistrācijas termiņš;</w:t>
      </w:r>
    </w:p>
    <w:p w14:paraId="44EE2A32" w14:textId="77777777" w:rsidR="00FF78F3" w:rsidRPr="00FF78F3" w:rsidRDefault="00FF78F3" w:rsidP="004B1C70">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t>ja nav iesniegti šo noteikumu 4.3.1.punktā vai 4.3.2.punktā norādītie dokumenti;</w:t>
      </w:r>
    </w:p>
    <w:p w14:paraId="7FD59F2B" w14:textId="77777777" w:rsidR="00FF78F3" w:rsidRPr="00FF78F3" w:rsidRDefault="00FF78F3" w:rsidP="004B1C70">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t>iesniegtajos dokumentos norādītas nepatiesas ziņas;</w:t>
      </w:r>
    </w:p>
    <w:p w14:paraId="4148411D" w14:textId="77777777" w:rsidR="00FF78F3" w:rsidRPr="00FF78F3" w:rsidRDefault="00FF78F3" w:rsidP="004B1C70">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t>konstatēts, ka pretendentam ir izsoles noteikumu 3.1.punktā minētās parādsaistības;</w:t>
      </w:r>
    </w:p>
    <w:p w14:paraId="0BF6BF31" w14:textId="77777777" w:rsidR="00FF78F3" w:rsidRPr="00FF78F3" w:rsidRDefault="00FF78F3" w:rsidP="004B1C70">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lastRenderedPageBreak/>
        <w:t>Gulbenes novada pašvaldības norādītajā bankas kontā nav saņemta nodrošinājuma nauda.</w:t>
      </w:r>
    </w:p>
    <w:p w14:paraId="1411837C" w14:textId="77777777" w:rsidR="00FF78F3" w:rsidRPr="00FF78F3" w:rsidRDefault="00FF78F3" w:rsidP="004B1C70">
      <w:pPr>
        <w:numPr>
          <w:ilvl w:val="1"/>
          <w:numId w:val="19"/>
        </w:numPr>
        <w:tabs>
          <w:tab w:val="num" w:pos="454"/>
        </w:tabs>
        <w:spacing w:line="360" w:lineRule="auto"/>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7EEDE6DD" w14:textId="77777777" w:rsidR="00FF78F3" w:rsidRPr="00FF78F3" w:rsidRDefault="00FF78F3" w:rsidP="004B1C70">
      <w:pPr>
        <w:numPr>
          <w:ilvl w:val="0"/>
          <w:numId w:val="19"/>
        </w:numPr>
        <w:tabs>
          <w:tab w:val="num" w:pos="284"/>
        </w:tabs>
        <w:spacing w:before="120" w:line="360" w:lineRule="auto"/>
        <w:ind w:left="0" w:firstLine="0"/>
        <w:jc w:val="center"/>
        <w:rPr>
          <w:b/>
          <w:szCs w:val="24"/>
          <w:u w:val="none"/>
          <w:lang w:eastAsia="lv-LV"/>
        </w:rPr>
      </w:pPr>
      <w:r w:rsidRPr="00FF78F3">
        <w:rPr>
          <w:b/>
          <w:szCs w:val="24"/>
          <w:u w:val="none"/>
          <w:lang w:eastAsia="lv-LV"/>
        </w:rPr>
        <w:t>Izsoles norise</w:t>
      </w:r>
    </w:p>
    <w:p w14:paraId="07BE9CAE"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plkst.11.50 </w:t>
      </w:r>
      <w:r w:rsidRPr="00FF78F3">
        <w:rPr>
          <w:szCs w:val="24"/>
          <w:u w:val="none"/>
          <w:lang w:eastAsia="lv-LV"/>
        </w:rPr>
        <w:t xml:space="preserve">Gulbenes novada Centrālās pārvaldes ēkā, Ābeļu ielā 2, Gulbenē, Gulbenes novadā, 2.stāva zālē. </w:t>
      </w:r>
    </w:p>
    <w:p w14:paraId="368D845F"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E1BFD16"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2C92742"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9F3E8F7"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5D3D2B56"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0EB479C2" w14:textId="77777777" w:rsidR="00FF78F3" w:rsidRPr="00FF78F3" w:rsidRDefault="00FF78F3" w:rsidP="00CD0567">
      <w:pPr>
        <w:numPr>
          <w:ilvl w:val="1"/>
          <w:numId w:val="19"/>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3CAFB017" w14:textId="77777777" w:rsidR="00FF78F3" w:rsidRPr="00FF78F3" w:rsidRDefault="00FF78F3" w:rsidP="00CD0567">
      <w:pPr>
        <w:numPr>
          <w:ilvl w:val="1"/>
          <w:numId w:val="19"/>
        </w:numPr>
        <w:autoSpaceDE w:val="0"/>
        <w:autoSpaceDN w:val="0"/>
        <w:adjustRightInd w:val="0"/>
        <w:spacing w:line="360" w:lineRule="auto"/>
        <w:ind w:left="426" w:hanging="426"/>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B032711" w14:textId="77777777" w:rsidR="00FF78F3" w:rsidRPr="00FF78F3" w:rsidRDefault="00FF78F3" w:rsidP="00CD0567">
      <w:pPr>
        <w:numPr>
          <w:ilvl w:val="1"/>
          <w:numId w:val="19"/>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2FE804F" w14:textId="77777777" w:rsidR="00FF78F3" w:rsidRPr="00FF78F3" w:rsidRDefault="00FF78F3" w:rsidP="004B1C70">
      <w:pPr>
        <w:numPr>
          <w:ilvl w:val="1"/>
          <w:numId w:val="19"/>
        </w:numPr>
        <w:autoSpaceDE w:val="0"/>
        <w:autoSpaceDN w:val="0"/>
        <w:adjustRightInd w:val="0"/>
        <w:spacing w:line="360" w:lineRule="auto"/>
        <w:ind w:left="426" w:hanging="426"/>
        <w:jc w:val="both"/>
        <w:rPr>
          <w:szCs w:val="24"/>
          <w:u w:val="none"/>
          <w:lang w:eastAsia="lv-LV"/>
        </w:rPr>
      </w:pPr>
      <w:r w:rsidRPr="00FF78F3">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88D14F6" w14:textId="77777777" w:rsidR="00FF78F3" w:rsidRPr="00FF78F3" w:rsidRDefault="00FF78F3" w:rsidP="004B1C70">
      <w:pPr>
        <w:numPr>
          <w:ilvl w:val="1"/>
          <w:numId w:val="19"/>
        </w:numPr>
        <w:tabs>
          <w:tab w:val="num" w:pos="454"/>
          <w:tab w:val="num" w:pos="709"/>
        </w:tabs>
        <w:autoSpaceDE w:val="0"/>
        <w:autoSpaceDN w:val="0"/>
        <w:adjustRightInd w:val="0"/>
        <w:spacing w:line="360" w:lineRule="auto"/>
        <w:ind w:left="567" w:hanging="426"/>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576A1F66" w14:textId="77777777" w:rsidR="00FF78F3" w:rsidRPr="00FF78F3" w:rsidRDefault="00FF78F3" w:rsidP="004B1C70">
      <w:pPr>
        <w:numPr>
          <w:ilvl w:val="1"/>
          <w:numId w:val="19"/>
        </w:numPr>
        <w:tabs>
          <w:tab w:val="num" w:pos="454"/>
          <w:tab w:val="num" w:pos="709"/>
        </w:tabs>
        <w:autoSpaceDE w:val="0"/>
        <w:autoSpaceDN w:val="0"/>
        <w:adjustRightInd w:val="0"/>
        <w:spacing w:line="360" w:lineRule="auto"/>
        <w:ind w:left="567" w:hanging="426"/>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D436A8B" w14:textId="77777777" w:rsidR="00FF78F3" w:rsidRPr="00FF78F3" w:rsidRDefault="00FF78F3" w:rsidP="004B1C70">
      <w:pPr>
        <w:numPr>
          <w:ilvl w:val="0"/>
          <w:numId w:val="19"/>
        </w:numPr>
        <w:tabs>
          <w:tab w:val="num" w:pos="284"/>
        </w:tabs>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3E5B0BD8"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Izsoles komisija apstiprina izsoles protokolu septiņu dienu laikā pēc izsoles. </w:t>
      </w:r>
    </w:p>
    <w:p w14:paraId="45E243E5"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Viestura iela 29A – 5, Gulbenē, Gulbenē novadā</w:t>
      </w:r>
      <w:r w:rsidRPr="00FF78F3">
        <w:rPr>
          <w:rFonts w:cs="Arial"/>
          <w:u w:val="none"/>
          <w:lang w:eastAsia="lv-LV"/>
        </w:rPr>
        <w:t>,</w:t>
      </w:r>
      <w:r w:rsidRPr="00FF78F3">
        <w:rPr>
          <w:szCs w:val="24"/>
          <w:u w:val="none"/>
          <w:lang w:eastAsia="lv-LV"/>
        </w:rPr>
        <w:t xml:space="preserve"> pirkuma maksa”.</w:t>
      </w:r>
    </w:p>
    <w:p w14:paraId="14538DA6"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46DCA88"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FFAA35"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5319530"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5A35156C"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4183B8E9" w14:textId="77777777" w:rsidR="00FF78F3" w:rsidRPr="00FF78F3" w:rsidRDefault="00FF78F3" w:rsidP="004B1C70">
      <w:pPr>
        <w:numPr>
          <w:ilvl w:val="1"/>
          <w:numId w:val="19"/>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755992F7" w14:textId="77777777" w:rsidR="00FF78F3" w:rsidRPr="00FF78F3" w:rsidRDefault="00FF78F3" w:rsidP="00CD0567">
      <w:pPr>
        <w:numPr>
          <w:ilvl w:val="1"/>
          <w:numId w:val="19"/>
        </w:numPr>
        <w:tabs>
          <w:tab w:val="num" w:pos="28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Pēc pirkuma </w:t>
      </w:r>
      <w:smartTag w:uri="schemas-tilde-lv/tildestengine" w:element="veidnes">
        <w:smartTagPr>
          <w:attr w:name="text" w:val="līguma"/>
          <w:attr w:name="id" w:val="-1"/>
          <w:attr w:name="baseform" w:val="līgum|s"/>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08680326" w14:textId="77777777" w:rsidR="00FF78F3" w:rsidRPr="00FF78F3" w:rsidRDefault="00FF78F3" w:rsidP="00CD0567">
      <w:pPr>
        <w:numPr>
          <w:ilvl w:val="1"/>
          <w:numId w:val="19"/>
        </w:numPr>
        <w:tabs>
          <w:tab w:val="num" w:pos="284"/>
          <w:tab w:val="num" w:pos="567"/>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194D6E32" w14:textId="77777777" w:rsidR="00FF78F3" w:rsidRPr="00FF78F3" w:rsidRDefault="00FF78F3" w:rsidP="004B1C70">
      <w:pPr>
        <w:numPr>
          <w:ilvl w:val="0"/>
          <w:numId w:val="19"/>
        </w:numPr>
        <w:tabs>
          <w:tab w:val="num" w:pos="284"/>
        </w:tabs>
        <w:spacing w:line="360" w:lineRule="auto"/>
        <w:ind w:left="284" w:hanging="284"/>
        <w:jc w:val="center"/>
        <w:rPr>
          <w:b/>
          <w:szCs w:val="24"/>
          <w:u w:val="none"/>
          <w:lang w:eastAsia="lv-LV"/>
        </w:rPr>
      </w:pPr>
      <w:r w:rsidRPr="00FF78F3">
        <w:rPr>
          <w:b/>
          <w:szCs w:val="24"/>
          <w:u w:val="none"/>
          <w:lang w:eastAsia="lv-LV"/>
        </w:rPr>
        <w:t>Nenotikusi izsole</w:t>
      </w:r>
    </w:p>
    <w:p w14:paraId="4A894024" w14:textId="77777777" w:rsidR="00FF78F3" w:rsidRPr="00FF78F3" w:rsidRDefault="00FF78F3" w:rsidP="00CD0567">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lastRenderedPageBreak/>
        <w:t xml:space="preserve">Objekta izsole uzskatāma par nenotikušu: </w:t>
      </w:r>
    </w:p>
    <w:p w14:paraId="0E6E85F7" w14:textId="77777777" w:rsidR="00FF78F3" w:rsidRPr="00FF78F3" w:rsidRDefault="00FF78F3" w:rsidP="00CD0567">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uz izsoli nav reģistrēts neviens izsoles dalībnieks; </w:t>
      </w:r>
    </w:p>
    <w:p w14:paraId="411602E3" w14:textId="77777777" w:rsidR="00FF78F3" w:rsidRPr="00FF78F3" w:rsidRDefault="00FF78F3" w:rsidP="00CD0567">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neviens izsoles dalībnieks nav pārsolījis izsoles sākumcenu; </w:t>
      </w:r>
    </w:p>
    <w:p w14:paraId="0479941D" w14:textId="77777777" w:rsidR="00FF78F3" w:rsidRPr="00FF78F3" w:rsidRDefault="00FF78F3" w:rsidP="00CD0567">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4733C140" w14:textId="77777777" w:rsidR="00FF78F3" w:rsidRPr="00FF78F3" w:rsidRDefault="00FF78F3" w:rsidP="00CD0567">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27898E3E" w14:textId="77777777" w:rsidR="00FF78F3" w:rsidRPr="00FF78F3" w:rsidRDefault="00FF78F3" w:rsidP="004B1C70">
      <w:pPr>
        <w:numPr>
          <w:ilvl w:val="0"/>
          <w:numId w:val="19"/>
        </w:numPr>
        <w:tabs>
          <w:tab w:val="num" w:pos="426"/>
        </w:tabs>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632299C4" w14:textId="77777777" w:rsidR="00FF78F3" w:rsidRPr="00FF78F3" w:rsidRDefault="00FF78F3" w:rsidP="00CD0567">
      <w:pPr>
        <w:numPr>
          <w:ilvl w:val="1"/>
          <w:numId w:val="19"/>
        </w:numPr>
        <w:tabs>
          <w:tab w:val="num" w:pos="454"/>
        </w:tabs>
        <w:spacing w:line="360" w:lineRule="auto"/>
        <w:ind w:left="284" w:hanging="284"/>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4171EBB7" w14:textId="77777777" w:rsidR="00FF78F3" w:rsidRPr="00FF78F3" w:rsidRDefault="00FF78F3" w:rsidP="004B1C70">
      <w:pPr>
        <w:numPr>
          <w:ilvl w:val="0"/>
          <w:numId w:val="19"/>
        </w:numPr>
        <w:tabs>
          <w:tab w:val="num" w:pos="284"/>
        </w:tabs>
        <w:spacing w:line="360" w:lineRule="auto"/>
        <w:ind w:left="0" w:firstLine="0"/>
        <w:contextualSpacing/>
        <w:jc w:val="center"/>
        <w:rPr>
          <w:b/>
          <w:bCs/>
          <w:szCs w:val="24"/>
          <w:u w:val="none"/>
        </w:rPr>
      </w:pPr>
      <w:r w:rsidRPr="00FF78F3">
        <w:rPr>
          <w:b/>
          <w:bCs/>
          <w:szCs w:val="24"/>
          <w:u w:val="none"/>
        </w:rPr>
        <w:t>Citi noteikumi</w:t>
      </w:r>
    </w:p>
    <w:p w14:paraId="4A6C9A74" w14:textId="77777777" w:rsidR="00FF78F3" w:rsidRPr="00FF78F3" w:rsidRDefault="00FF78F3" w:rsidP="004B1C70">
      <w:pPr>
        <w:numPr>
          <w:ilvl w:val="1"/>
          <w:numId w:val="19"/>
        </w:numPr>
        <w:tabs>
          <w:tab w:val="num" w:pos="454"/>
        </w:tabs>
        <w:spacing w:line="360" w:lineRule="auto"/>
        <w:ind w:left="426"/>
        <w:contextualSpacing/>
        <w:jc w:val="both"/>
        <w:rPr>
          <w:szCs w:val="24"/>
          <w:u w:val="none"/>
        </w:rPr>
      </w:pPr>
      <w:r w:rsidRPr="00FF78F3">
        <w:rPr>
          <w:szCs w:val="24"/>
          <w:u w:val="none"/>
          <w:lang w:eastAsia="lv-LV"/>
        </w:rPr>
        <w:t>Starp izsoles dalībniekiem aizliegta vienošanās, kas varētu ietekmēt izsoles rezultātus un gaitu.</w:t>
      </w:r>
    </w:p>
    <w:p w14:paraId="436E3F37" w14:textId="77777777" w:rsidR="00FF78F3" w:rsidRPr="00FF78F3" w:rsidRDefault="00FF78F3" w:rsidP="004B1C70">
      <w:pPr>
        <w:numPr>
          <w:ilvl w:val="1"/>
          <w:numId w:val="19"/>
        </w:numPr>
        <w:tabs>
          <w:tab w:val="num" w:pos="454"/>
        </w:tabs>
        <w:spacing w:line="360" w:lineRule="auto"/>
        <w:ind w:left="426"/>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777BEA1C" w14:textId="77777777" w:rsidR="00FF78F3" w:rsidRPr="00FF78F3" w:rsidRDefault="00FF78F3" w:rsidP="004B1C70">
      <w:pPr>
        <w:numPr>
          <w:ilvl w:val="1"/>
          <w:numId w:val="19"/>
        </w:numPr>
        <w:tabs>
          <w:tab w:val="num" w:pos="454"/>
        </w:tabs>
        <w:spacing w:line="360" w:lineRule="auto"/>
        <w:ind w:left="426"/>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98C6FF3" w14:textId="77777777" w:rsidR="00203C2F" w:rsidRDefault="00203C2F" w:rsidP="000C7638">
      <w:pPr>
        <w:rPr>
          <w:color w:val="000000" w:themeColor="text1"/>
          <w:szCs w:val="24"/>
          <w:u w:val="none"/>
        </w:rPr>
      </w:pPr>
    </w:p>
    <w:p w14:paraId="2BAFA9C6"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D10EB5F"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pirmās izsoles rīkošanu, noteikumu un sākumcenas apstiprināšanu</w:t>
      </w:r>
    </w:p>
    <w:p w14:paraId="5D225834"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9EA1AE"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74A0DC" w14:textId="77777777" w:rsidR="002F0B78" w:rsidRPr="00575A1B" w:rsidRDefault="002F0B78" w:rsidP="002F0B78">
      <w:pPr>
        <w:rPr>
          <w:rFonts w:eastAsia="Calibri"/>
          <w:szCs w:val="24"/>
          <w:u w:val="none"/>
        </w:rPr>
      </w:pPr>
      <w:r>
        <w:rPr>
          <w:rFonts w:eastAsia="Calibri"/>
          <w:szCs w:val="24"/>
          <w:u w:val="none"/>
        </w:rPr>
        <w:t>DEBATĒS PIEDALĀS: nav</w:t>
      </w:r>
    </w:p>
    <w:p w14:paraId="364BDC8F" w14:textId="77777777" w:rsidR="002F0B78" w:rsidRDefault="002F0B78" w:rsidP="002F0B78">
      <w:pPr>
        <w:rPr>
          <w:rFonts w:eastAsia="Calibri"/>
          <w:color w:val="FF0000"/>
          <w:szCs w:val="24"/>
          <w:u w:val="none"/>
        </w:rPr>
      </w:pPr>
    </w:p>
    <w:p w14:paraId="17591C1D" w14:textId="77777777" w:rsidR="002F0B78" w:rsidRDefault="002F0B78" w:rsidP="002F0B78">
      <w:pPr>
        <w:spacing w:line="360" w:lineRule="auto"/>
        <w:ind w:firstLine="567"/>
        <w:jc w:val="both"/>
        <w:rPr>
          <w:u w:val="none"/>
        </w:rPr>
      </w:pPr>
      <w:r>
        <w:rPr>
          <w:u w:val="none"/>
        </w:rPr>
        <w:t>Attīstības un tautsaimniecības komiteja atklāti balsojot:</w:t>
      </w:r>
    </w:p>
    <w:p w14:paraId="509846EC"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7CE5A306"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3CAEDF" w14:textId="77777777" w:rsidR="00FF78F3" w:rsidRPr="00FF78F3" w:rsidRDefault="00FF78F3" w:rsidP="00FF78F3">
      <w:pPr>
        <w:spacing w:after="240"/>
        <w:jc w:val="center"/>
        <w:rPr>
          <w:snapToGrid w:val="0"/>
          <w:szCs w:val="24"/>
          <w:u w:val="none"/>
        </w:rPr>
      </w:pPr>
      <w:r w:rsidRPr="00FF78F3">
        <w:rPr>
          <w:b/>
          <w:snapToGrid w:val="0"/>
          <w:szCs w:val="24"/>
          <w:u w:val="none"/>
        </w:rPr>
        <w:t xml:space="preserve">Par </w:t>
      </w:r>
      <w:r w:rsidRPr="00FF78F3">
        <w:rPr>
          <w:b/>
          <w:bCs/>
          <w:snapToGrid w:val="0"/>
          <w:szCs w:val="20"/>
          <w:u w:val="none"/>
        </w:rPr>
        <w:t>nekustamā īpašuma “Siliņi 1”, Gulbenē, Gulbenes novadā,</w:t>
      </w:r>
      <w:r w:rsidRPr="00FF78F3">
        <w:rPr>
          <w:b/>
          <w:snapToGrid w:val="0"/>
          <w:szCs w:val="20"/>
          <w:u w:val="none"/>
        </w:rPr>
        <w:t xml:space="preserve"> pirmās izsoles rīkošanu, noteikumu un sākumcenas apstiprināšanu</w:t>
      </w:r>
    </w:p>
    <w:p w14:paraId="6E0DA555" w14:textId="77777777" w:rsidR="00FF78F3" w:rsidRPr="00FF78F3" w:rsidRDefault="00FF78F3" w:rsidP="00FF78F3">
      <w:pPr>
        <w:widowControl w:val="0"/>
        <w:spacing w:before="120" w:line="360" w:lineRule="auto"/>
        <w:ind w:firstLine="567"/>
        <w:jc w:val="both"/>
        <w:rPr>
          <w:rFonts w:cs="Arial"/>
          <w:u w:val="none"/>
          <w:lang w:eastAsia="lv-LV"/>
        </w:rPr>
      </w:pPr>
      <w:r w:rsidRPr="00FF78F3">
        <w:rPr>
          <w:rFonts w:cs="Arial"/>
          <w:u w:val="none"/>
          <w:lang w:eastAsia="lv-LV"/>
        </w:rPr>
        <w:t xml:space="preserve">Gulbenes novada pašvaldības dome 2025.gada 29.maijā pieņēma lēmumu Nr. GND/2025/358 “Par nekustamā īpašuma “Siliņi 1”, Gulbenē, Gulbenes novadā, atsavināšanu” (protokols Nr. 12; 26.p.) (turpmāk – Lēmums), ar kuru nolēma nodot atsavināšanai atklātā mutiskā izsolē ar augšupejošu soli Gulbenes novada pašvaldībai piederošo nekustamo īpašumu “Siliņi 1”, Gulbenē, Gulbenes novadā, kadastra numurs </w:t>
      </w:r>
      <w:r w:rsidRPr="00FF78F3">
        <w:rPr>
          <w:rFonts w:cs="Arial"/>
          <w:bCs/>
          <w:u w:val="none"/>
          <w:lang w:eastAsia="lv-LV"/>
        </w:rPr>
        <w:t>5001 008 0105</w:t>
      </w:r>
      <w:r w:rsidRPr="00FF78F3">
        <w:rPr>
          <w:rFonts w:cs="Arial"/>
          <w:u w:val="none"/>
          <w:lang w:eastAsia="lv-LV"/>
        </w:rPr>
        <w:t xml:space="preserve">, kas sastāv no zemes vienības ar </w:t>
      </w:r>
      <w:r w:rsidRPr="00FF78F3">
        <w:rPr>
          <w:rFonts w:cs="Arial"/>
          <w:u w:val="none"/>
          <w:lang w:eastAsia="lv-LV"/>
        </w:rPr>
        <w:lastRenderedPageBreak/>
        <w:t>kadastra apzīmējumu 50010080105 ar platību 2,4276 ha</w:t>
      </w:r>
      <w:r w:rsidRPr="00FF78F3">
        <w:rPr>
          <w:rFonts w:cs="Arial"/>
          <w:bCs/>
          <w:u w:val="none"/>
          <w:lang w:eastAsia="lv-LV"/>
        </w:rPr>
        <w:t xml:space="preserve">, </w:t>
      </w:r>
      <w:r w:rsidRPr="00FF78F3">
        <w:rPr>
          <w:rFonts w:cs="Arial"/>
          <w:bCs/>
          <w:i/>
          <w:iCs/>
          <w:u w:val="none"/>
          <w:lang w:eastAsia="lv-LV"/>
        </w:rPr>
        <w:t>t.sk. uz tās esošās mežaudzes 0,52 ha platībā</w:t>
      </w:r>
      <w:r w:rsidRPr="00FF78F3">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C8CA5B1" w14:textId="77777777" w:rsidR="00FF78F3" w:rsidRPr="00FF78F3" w:rsidRDefault="00FF78F3" w:rsidP="00FF78F3">
      <w:pPr>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19.jūnijā un reģistrēta ar Nr. GND/4.18/25/2158-S) par nekustamā īpašuma tirgus vērtību, saskaņā ar 2025.gada 9.jūnija slēdzienu, objekta tirgus vērtība (bez mežaudzes) ir 7500 EUR (septiņi tūkstoši pieci simti </w:t>
      </w:r>
      <w:proofErr w:type="spellStart"/>
      <w:r w:rsidRPr="00FF78F3">
        <w:rPr>
          <w:rFonts w:cs="Arial"/>
          <w:i/>
          <w:iCs/>
          <w:u w:val="none"/>
          <w:lang w:eastAsia="lv-LV"/>
        </w:rPr>
        <w:t>euro</w:t>
      </w:r>
      <w:proofErr w:type="spellEnd"/>
      <w:r w:rsidRPr="00FF78F3">
        <w:rPr>
          <w:rFonts w:cs="Arial"/>
          <w:u w:val="none"/>
          <w:lang w:eastAsia="lv-LV"/>
        </w:rPr>
        <w:t>).</w:t>
      </w:r>
    </w:p>
    <w:p w14:paraId="5ABD3BDC" w14:textId="77777777" w:rsidR="00FF78F3" w:rsidRPr="00FF78F3" w:rsidRDefault="00FF78F3" w:rsidP="00FF78F3">
      <w:pPr>
        <w:spacing w:line="360" w:lineRule="auto"/>
        <w:ind w:firstLine="567"/>
        <w:jc w:val="both"/>
        <w:rPr>
          <w:rFonts w:cs="Arial"/>
          <w:szCs w:val="24"/>
          <w:u w:val="none"/>
          <w:lang w:eastAsia="lv-LV"/>
        </w:rPr>
      </w:pPr>
      <w:bookmarkStart w:id="9" w:name="_Hlk200721168"/>
      <w:r w:rsidRPr="00FF78F3">
        <w:rPr>
          <w:rFonts w:cs="Arial"/>
          <w:szCs w:val="24"/>
          <w:u w:val="none"/>
          <w:lang w:eastAsia="lv-LV"/>
        </w:rPr>
        <w:t xml:space="preserve">Atbilstoši </w:t>
      </w:r>
      <w:r w:rsidRPr="00FF78F3">
        <w:rPr>
          <w:rFonts w:cs="Arial"/>
          <w:u w:val="none"/>
          <w:lang w:eastAsia="lv-LV"/>
        </w:rPr>
        <w:t xml:space="preserve">sabiedrības ar ierobežotu atbildību “Liedes Meži”, reģistrācijas numurs 44103112452, juridiskā adrese “Priedaines” – 2, Līgo pagasts, Gulbenes novads, LV-4421, 2025.gada 26.jūnija atzinumam (saņemta 2025.gada 27.jūnijā un reģistrēta ar Nr. GND/4.18/25/2239-S), koksnes tirgus vērtība ir 2499 EUR (divi tūkstoši četri simti deviņdesmit deviņi </w:t>
      </w:r>
      <w:proofErr w:type="spellStart"/>
      <w:r w:rsidRPr="00FF78F3">
        <w:rPr>
          <w:rFonts w:cs="Arial"/>
          <w:i/>
          <w:iCs/>
          <w:u w:val="none"/>
          <w:lang w:eastAsia="lv-LV"/>
        </w:rPr>
        <w:t>euro</w:t>
      </w:r>
      <w:proofErr w:type="spellEnd"/>
      <w:r w:rsidRPr="00FF78F3">
        <w:rPr>
          <w:rFonts w:cs="Arial"/>
          <w:u w:val="none"/>
          <w:lang w:eastAsia="lv-LV"/>
        </w:rPr>
        <w:t>). Koksnes tirgus vērtība noteikta, pamatojoties uz sertificēta augošas koksnes krājas kvalitātes vērtētāja Edvīns Eglīte (sertifikāts Nr.693, spēkā līdz 2030.gada 8.aprīlim) veikto augošo koku uzmērīšanu un to vērtības aprēķinu (cirsmas krāja 0,52 m</w:t>
      </w:r>
      <w:r w:rsidRPr="00FF78F3">
        <w:rPr>
          <w:rFonts w:cs="Arial"/>
          <w:u w:val="none"/>
          <w:vertAlign w:val="superscript"/>
          <w:lang w:eastAsia="lv-LV"/>
        </w:rPr>
        <w:t>3</w:t>
      </w:r>
      <w:r w:rsidRPr="00FF78F3">
        <w:rPr>
          <w:rFonts w:cs="Arial"/>
          <w:u w:val="none"/>
          <w:lang w:eastAsia="lv-LV"/>
        </w:rPr>
        <w:t xml:space="preserve"> apjomā) nekustamā īpašuma Siliņi 1”, Gulbenē, Gulbenes novadā, kadastra numurs </w:t>
      </w:r>
      <w:r w:rsidRPr="00FF78F3">
        <w:rPr>
          <w:rFonts w:cs="Arial"/>
          <w:bCs/>
          <w:u w:val="none"/>
          <w:lang w:eastAsia="lv-LV"/>
        </w:rPr>
        <w:t>5001 008 0105</w:t>
      </w:r>
      <w:r w:rsidRPr="00FF78F3">
        <w:rPr>
          <w:rFonts w:eastAsia="SimSun" w:cs="Arial"/>
          <w:color w:val="00000A"/>
          <w:u w:val="none"/>
          <w:lang w:eastAsia="zh-CN" w:bidi="hi-IN"/>
        </w:rPr>
        <w:t xml:space="preserve">, sastāvā ietilpstošajā zemes vienībā ar kadastra apzīmējumu </w:t>
      </w:r>
      <w:r w:rsidRPr="00FF78F3">
        <w:rPr>
          <w:rFonts w:cs="Arial"/>
          <w:u w:val="none"/>
          <w:lang w:eastAsia="lv-LV"/>
        </w:rPr>
        <w:t>50010080105</w:t>
      </w:r>
      <w:r w:rsidRPr="00FF78F3">
        <w:rPr>
          <w:rFonts w:cs="Arial"/>
          <w:bCs/>
          <w:u w:val="none"/>
          <w:lang w:eastAsia="lv-LV"/>
        </w:rPr>
        <w:t>.</w:t>
      </w:r>
    </w:p>
    <w:bookmarkEnd w:id="9"/>
    <w:p w14:paraId="28AE487B" w14:textId="77777777" w:rsidR="00FF78F3" w:rsidRPr="00FF78F3" w:rsidRDefault="00FF78F3" w:rsidP="00FF78F3">
      <w:pPr>
        <w:spacing w:line="360" w:lineRule="auto"/>
        <w:ind w:firstLine="567"/>
        <w:jc w:val="both"/>
        <w:rPr>
          <w:rFonts w:cs="Arial"/>
          <w:u w:val="none"/>
          <w:lang w:eastAsia="lv-LV"/>
        </w:rPr>
      </w:pPr>
      <w:r w:rsidRPr="00FF78F3">
        <w:rPr>
          <w:rFonts w:cs="Arial"/>
          <w:u w:val="none"/>
          <w:lang w:eastAsia="lv-LV"/>
        </w:rPr>
        <w:t>Gulbenes novada pašvaldības īpašuma novērtēšanas un izsoļu komisijas noteiktā nosacītā cena nekustamajam īpašumam ir 9999 EUR (deviņi tūkstoši deviņi simti deviņdesmit deviņi</w:t>
      </w:r>
      <w:r w:rsidRPr="00FF78F3">
        <w:rPr>
          <w:rFonts w:cs="Arial"/>
          <w:i/>
          <w:iCs/>
          <w:u w:val="none"/>
          <w:lang w:eastAsia="lv-LV"/>
        </w:rPr>
        <w:t xml:space="preserve"> </w:t>
      </w:r>
      <w:proofErr w:type="spellStart"/>
      <w:r w:rsidRPr="00FF78F3">
        <w:rPr>
          <w:rFonts w:cs="Arial"/>
          <w:i/>
          <w:iCs/>
          <w:u w:val="none"/>
          <w:lang w:eastAsia="lv-LV"/>
        </w:rPr>
        <w:t>euro</w:t>
      </w:r>
      <w:proofErr w:type="spellEnd"/>
      <w:r w:rsidRPr="00FF78F3">
        <w:rPr>
          <w:rFonts w:cs="Arial"/>
          <w:u w:val="none"/>
          <w:lang w:eastAsia="lv-LV"/>
        </w:rPr>
        <w:t>).</w:t>
      </w:r>
    </w:p>
    <w:p w14:paraId="411F5D31"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ka tikai domes kompetencē ir pieņemt lēmumus citos ārējos normatīvajos aktos paredzētajos gadījumos.</w:t>
      </w:r>
    </w:p>
    <w:p w14:paraId="6B46F7B7"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1C9A1C4C"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sidRPr="00FF78F3">
        <w:rPr>
          <w:szCs w:val="24"/>
          <w:u w:val="none"/>
          <w:lang w:eastAsia="lv-LV"/>
        </w:rPr>
        <w:lastRenderedPageBreak/>
        <w:t>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F3C49FA"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Ņemot vērā Gulbenes novada pašvaldības īpašuma novērtēšanas un izsoļu komisijas 2025.gada 10.jūlija sēdes lēmumu “Par nekustamā īpašuma “Siliņi 1”, Gulbenē, Gulbenes novadā, pirmās izsoles sākumcenas noteikšanu” (protokols Nr. GND/2.7.2/25/16 (10.§)), pamatojoties uz Pašvaldību likuma 10.panta pirmās daļas 16. un 21.punktu, Publiskas personas finanšu līdzekļu un mantas izšķērdēšanas novēršanas likuma 3.panta 2.punktu,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w:t>
      </w:r>
    </w:p>
    <w:p w14:paraId="26EEE8C5" w14:textId="77777777" w:rsidR="00FF78F3" w:rsidRPr="00FF78F3" w:rsidRDefault="00FF78F3" w:rsidP="00FF78F3">
      <w:pPr>
        <w:widowControl w:val="0"/>
        <w:numPr>
          <w:ilvl w:val="0"/>
          <w:numId w:val="8"/>
        </w:numPr>
        <w:tabs>
          <w:tab w:val="left" w:pos="851"/>
        </w:tabs>
        <w:spacing w:line="360" w:lineRule="auto"/>
        <w:ind w:left="0" w:firstLine="567"/>
        <w:contextualSpacing/>
        <w:jc w:val="both"/>
        <w:rPr>
          <w:szCs w:val="24"/>
          <w:u w:val="none"/>
          <w:lang w:eastAsia="lv-LV"/>
        </w:rPr>
      </w:pPr>
      <w:r w:rsidRPr="00FF78F3">
        <w:rPr>
          <w:szCs w:val="24"/>
          <w:u w:val="none"/>
          <w:lang w:eastAsia="lv-LV"/>
        </w:rPr>
        <w:t xml:space="preserve">RĪKOT </w:t>
      </w:r>
      <w:r w:rsidRPr="00FF78F3">
        <w:rPr>
          <w:rFonts w:cs="Arial"/>
          <w:u w:val="none"/>
          <w:lang w:eastAsia="lv-LV"/>
        </w:rPr>
        <w:t xml:space="preserve">Gulbenes novada pašvaldībai piederošā nekustamā īpašuma “Siliņi 1”, Gulbenē, Gulbenes novadā, kadastra numurs </w:t>
      </w:r>
      <w:r w:rsidRPr="00FF78F3">
        <w:rPr>
          <w:rFonts w:cs="Arial"/>
          <w:bCs/>
          <w:u w:val="none"/>
          <w:lang w:eastAsia="lv-LV"/>
        </w:rPr>
        <w:t>5001 008 0105</w:t>
      </w:r>
      <w:r w:rsidRPr="00FF78F3">
        <w:rPr>
          <w:rFonts w:cs="Arial"/>
          <w:u w:val="none"/>
          <w:lang w:eastAsia="lv-LV"/>
        </w:rPr>
        <w:t>, kas sastāv no zemes vienības ar kadastra apzīmējumu 50010080105 ar platību 2,4276 ha</w:t>
      </w:r>
      <w:r w:rsidRPr="00FF78F3">
        <w:rPr>
          <w:rFonts w:cs="Arial"/>
          <w:bCs/>
          <w:u w:val="none"/>
          <w:lang w:eastAsia="lv-LV"/>
        </w:rPr>
        <w:t xml:space="preserve">, </w:t>
      </w:r>
      <w:r w:rsidRPr="00FF78F3">
        <w:rPr>
          <w:rFonts w:cs="Arial"/>
          <w:bCs/>
          <w:i/>
          <w:iCs/>
          <w:u w:val="none"/>
          <w:lang w:eastAsia="lv-LV"/>
        </w:rPr>
        <w:t>t.sk. uz tās esošās mežaudzes 0,52 ha platībā</w:t>
      </w:r>
      <w:r w:rsidRPr="00FF78F3">
        <w:rPr>
          <w:szCs w:val="24"/>
          <w:u w:val="none"/>
          <w:lang w:eastAsia="lv-LV"/>
        </w:rPr>
        <w:t>, pirmo izsoli.</w:t>
      </w:r>
    </w:p>
    <w:p w14:paraId="36648517"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nekustamā īpašuma pirmās izsoles sākumcenu </w:t>
      </w:r>
      <w:r w:rsidRPr="00FF78F3">
        <w:rPr>
          <w:rFonts w:cs="Arial"/>
          <w:u w:val="none"/>
          <w:lang w:eastAsia="lv-LV"/>
        </w:rPr>
        <w:t>9999 EUR (deviņi tūkstoši deviņi simti deviņdesmit deviņi</w:t>
      </w:r>
      <w:r w:rsidRPr="00FF78F3">
        <w:rPr>
          <w:i/>
          <w:szCs w:val="24"/>
          <w:u w:val="none"/>
          <w:lang w:eastAsia="lv-LV"/>
        </w:rPr>
        <w:t xml:space="preserve"> </w:t>
      </w:r>
      <w:proofErr w:type="spellStart"/>
      <w:r w:rsidRPr="00FF78F3">
        <w:rPr>
          <w:i/>
          <w:szCs w:val="24"/>
          <w:u w:val="none"/>
          <w:lang w:eastAsia="lv-LV"/>
        </w:rPr>
        <w:t>euro</w:t>
      </w:r>
      <w:proofErr w:type="spellEnd"/>
      <w:r w:rsidRPr="00FF78F3">
        <w:rPr>
          <w:szCs w:val="24"/>
          <w:u w:val="none"/>
          <w:lang w:eastAsia="lv-LV"/>
        </w:rPr>
        <w:t>).</w:t>
      </w:r>
    </w:p>
    <w:p w14:paraId="49528DAF"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3. APSTIPRINĀT šā lēmuma 1.punktā minētā nekustamā īpašuma pirmās izsoles noteikumus (pielikums), kas ir šī lēmuma neatņemama sastāvdaļa.</w:t>
      </w:r>
    </w:p>
    <w:p w14:paraId="7F12539A"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4. UZDOT Gulbenes novada pašvaldības īpašuma novērtēšanas un izsoļu komisijai rīkot šā lēmuma 1.punktā minētā nekustamā īpašuma pirmo mutisku atklāto izsoli.</w:t>
      </w:r>
    </w:p>
    <w:p w14:paraId="7D1E43C3"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0D1A83C2" w14:textId="77777777" w:rsidR="00FF78F3" w:rsidRPr="00FF78F3" w:rsidRDefault="00FF78F3" w:rsidP="00FF78F3">
      <w:pPr>
        <w:widowControl w:val="0"/>
        <w:jc w:val="both"/>
        <w:rPr>
          <w:szCs w:val="24"/>
          <w:u w:val="none"/>
          <w:lang w:eastAsia="lv-LV"/>
        </w:rPr>
      </w:pPr>
    </w:p>
    <w:p w14:paraId="561AAC5D"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58535DE6" w14:textId="77777777" w:rsidR="00FF78F3" w:rsidRPr="00FF78F3" w:rsidRDefault="00FF78F3" w:rsidP="00FF78F3">
      <w:pPr>
        <w:jc w:val="right"/>
        <w:rPr>
          <w:szCs w:val="24"/>
          <w:u w:val="none"/>
          <w:lang w:eastAsia="lv-LV"/>
        </w:rPr>
      </w:pPr>
    </w:p>
    <w:p w14:paraId="114632E6"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neksutamā īpašuma </w:t>
      </w:r>
    </w:p>
    <w:p w14:paraId="4D1B5C13" w14:textId="77777777" w:rsidR="00FF78F3" w:rsidRPr="00FF78F3" w:rsidRDefault="00FF78F3" w:rsidP="00FF78F3">
      <w:pPr>
        <w:jc w:val="center"/>
        <w:rPr>
          <w:b/>
          <w:caps/>
          <w:szCs w:val="24"/>
          <w:u w:val="none"/>
          <w:lang w:eastAsia="lv-LV"/>
        </w:rPr>
      </w:pPr>
      <w:r w:rsidRPr="00FF78F3">
        <w:rPr>
          <w:b/>
          <w:caps/>
          <w:szCs w:val="24"/>
          <w:u w:val="none"/>
          <w:lang w:eastAsia="lv-LV"/>
        </w:rPr>
        <w:t>“siliņi 1”, gulbenē, gulebes novadā,</w:t>
      </w:r>
    </w:p>
    <w:p w14:paraId="2DA8196C" w14:textId="77777777" w:rsidR="00FF78F3" w:rsidRPr="00FF78F3" w:rsidRDefault="00FF78F3" w:rsidP="00FF78F3">
      <w:pPr>
        <w:jc w:val="center"/>
        <w:rPr>
          <w:b/>
          <w:szCs w:val="24"/>
          <w:u w:val="none"/>
          <w:lang w:eastAsia="lv-LV"/>
        </w:rPr>
      </w:pPr>
      <w:r w:rsidRPr="00FF78F3">
        <w:rPr>
          <w:b/>
          <w:szCs w:val="24"/>
          <w:u w:val="none"/>
          <w:lang w:eastAsia="lv-LV"/>
        </w:rPr>
        <w:t>PIRMĀS IZSOLES NOTEIKUMI</w:t>
      </w:r>
    </w:p>
    <w:p w14:paraId="24E419E1" w14:textId="77777777" w:rsidR="00FF78F3" w:rsidRPr="00FF78F3" w:rsidRDefault="00FF78F3" w:rsidP="00FF78F3">
      <w:pPr>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5DC197D1"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rPr>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 xml:space="preserve">nekustamā īpašuma “Siliņi 1”, Gulbenē, Gulbenes novadā, kadastra numurs </w:t>
      </w:r>
      <w:r w:rsidRPr="00FF78F3">
        <w:rPr>
          <w:rFonts w:cs="Arial"/>
          <w:bCs/>
          <w:u w:val="none"/>
          <w:lang w:eastAsia="lv-LV"/>
        </w:rPr>
        <w:t>5001 008 0105</w:t>
      </w:r>
      <w:r w:rsidRPr="00FF78F3">
        <w:rPr>
          <w:szCs w:val="24"/>
          <w:u w:val="none"/>
          <w:lang w:eastAsia="lv-LV"/>
        </w:rPr>
        <w:t xml:space="preserve"> (turpmāk – Objekts), pircēja noteikšanai. </w:t>
      </w:r>
    </w:p>
    <w:p w14:paraId="66EA06EA"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un šos izsoles noteikumus.</w:t>
      </w:r>
    </w:p>
    <w:p w14:paraId="3B181E9E"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lastRenderedPageBreak/>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275B648C"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782D1DD5"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1.4.1. </w:t>
      </w:r>
      <w:r w:rsidRPr="00FF78F3">
        <w:rPr>
          <w:szCs w:val="24"/>
          <w:u w:val="none"/>
        </w:rPr>
        <w:tab/>
        <w:t xml:space="preserve">Objekts: </w:t>
      </w:r>
      <w:r w:rsidRPr="00FF78F3">
        <w:rPr>
          <w:rFonts w:cs="Arial"/>
          <w:u w:val="none"/>
          <w:lang w:eastAsia="lv-LV"/>
        </w:rPr>
        <w:t xml:space="preserve">nekustamais īpašums “Siliņi 1”, Gulbenē, Gulbenes novadā, kadastra numurs </w:t>
      </w:r>
      <w:r w:rsidRPr="00FF78F3">
        <w:rPr>
          <w:rFonts w:cs="Arial"/>
          <w:bCs/>
          <w:u w:val="none"/>
          <w:lang w:eastAsia="lv-LV"/>
        </w:rPr>
        <w:t>5001 008 0105</w:t>
      </w:r>
      <w:r w:rsidRPr="00FF78F3">
        <w:rPr>
          <w:rFonts w:cs="Arial"/>
          <w:u w:val="none"/>
          <w:lang w:eastAsia="lv-LV"/>
        </w:rPr>
        <w:t>, kas sastāv no zemes vienības ar kadastra apzīmējumu 50010080105 ar platību 2,4276 ha</w:t>
      </w:r>
      <w:r w:rsidRPr="00FF78F3">
        <w:rPr>
          <w:rFonts w:cs="Arial"/>
          <w:bCs/>
          <w:u w:val="none"/>
          <w:lang w:eastAsia="lv-LV"/>
        </w:rPr>
        <w:t xml:space="preserve">, </w:t>
      </w:r>
      <w:r w:rsidRPr="00FF78F3">
        <w:rPr>
          <w:rFonts w:cs="Arial"/>
          <w:bCs/>
          <w:i/>
          <w:iCs/>
          <w:u w:val="none"/>
          <w:lang w:eastAsia="lv-LV"/>
        </w:rPr>
        <w:t>t.sk. uz tās esošās mežaudzes 0,52 ha platībā</w:t>
      </w:r>
      <w:r w:rsidRPr="00FF78F3">
        <w:rPr>
          <w:rFonts w:cs="Arial"/>
          <w:u w:val="none"/>
          <w:lang w:eastAsia="lv-LV"/>
        </w:rPr>
        <w:t>.</w:t>
      </w:r>
    </w:p>
    <w:p w14:paraId="75DE5F73"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1.4.2.</w:t>
      </w:r>
      <w:r w:rsidRPr="00FF78F3">
        <w:rPr>
          <w:szCs w:val="24"/>
          <w:u w:val="none"/>
          <w:lang w:eastAsia="lv-LV"/>
        </w:rPr>
        <w:t xml:space="preserve"> </w:t>
      </w:r>
      <w:r w:rsidRPr="00FF78F3">
        <w:rPr>
          <w:szCs w:val="24"/>
          <w:u w:val="none"/>
          <w:lang w:eastAsia="lv-LV"/>
        </w:rPr>
        <w:tab/>
        <w:t>Objekts ir Gulbenes novada pašvaldības īpašums. Tas reģistrēts Gulbenes pilsētas zemesgrāmatas nodalījumā Nr. 100000943179.</w:t>
      </w:r>
    </w:p>
    <w:p w14:paraId="6F00AE58"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1.4.3. </w:t>
      </w:r>
      <w:r w:rsidRPr="00FF78F3">
        <w:rPr>
          <w:szCs w:val="24"/>
          <w:u w:val="none"/>
        </w:rPr>
        <w:tab/>
      </w:r>
      <w:r w:rsidRPr="00FF78F3">
        <w:rPr>
          <w:szCs w:val="24"/>
          <w:u w:val="none"/>
          <w:lang w:eastAsia="lv-LV"/>
        </w:rPr>
        <w:t>Pirmpirkuma tiesības uz Objekta iegādi nav</w:t>
      </w:r>
      <w:r w:rsidRPr="00FF78F3">
        <w:rPr>
          <w:szCs w:val="24"/>
          <w:u w:val="none"/>
        </w:rPr>
        <w:t>.</w:t>
      </w:r>
    </w:p>
    <w:p w14:paraId="082D51A5"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54" w:history="1">
        <w:r w:rsidRPr="00FF78F3">
          <w:rPr>
            <w:rFonts w:cs="Arial"/>
            <w:color w:val="0563C1"/>
            <w:szCs w:val="24"/>
            <w:lang w:eastAsia="lv-LV"/>
          </w:rPr>
          <w:t>www.gulbene.lv</w:t>
        </w:r>
      </w:hyperlink>
      <w:r w:rsidRPr="00FF78F3">
        <w:rPr>
          <w:szCs w:val="24"/>
          <w:u w:val="none"/>
        </w:rPr>
        <w:t>.</w:t>
      </w:r>
    </w:p>
    <w:p w14:paraId="4DA1DB2A"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55" w:history="1">
        <w:r w:rsidRPr="00FF78F3">
          <w:rPr>
            <w:rFonts w:cs="Arial"/>
            <w:color w:val="0563C1"/>
            <w:szCs w:val="24"/>
            <w:lang w:eastAsia="lv-LV"/>
          </w:rPr>
          <w:t>www.gulbene.lv</w:t>
        </w:r>
      </w:hyperlink>
      <w:r w:rsidRPr="00FF78F3">
        <w:rPr>
          <w:szCs w:val="24"/>
          <w:u w:val="none"/>
          <w:lang w:eastAsia="lv-LV"/>
        </w:rPr>
        <w:t>.</w:t>
      </w:r>
    </w:p>
    <w:p w14:paraId="5561CB40" w14:textId="77777777" w:rsidR="00FF78F3" w:rsidRPr="00FF78F3" w:rsidRDefault="00FF78F3" w:rsidP="00FF78F3">
      <w:pPr>
        <w:keepLines/>
        <w:tabs>
          <w:tab w:val="left" w:pos="567"/>
        </w:tabs>
        <w:spacing w:line="360" w:lineRule="auto"/>
        <w:ind w:left="567" w:right="43" w:hanging="567"/>
        <w:jc w:val="both"/>
        <w:rPr>
          <w:bCs/>
          <w:szCs w:val="24"/>
          <w:u w:val="none"/>
          <w:lang w:eastAsia="lv-LV"/>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6" w:history="1">
        <w:r w:rsidRPr="00FF78F3">
          <w:rPr>
            <w:rFonts w:cs="Arial"/>
            <w:color w:val="0563C1"/>
            <w:szCs w:val="24"/>
          </w:rPr>
          <w:t>dome@gulbene.lv</w:t>
        </w:r>
      </w:hyperlink>
      <w:r w:rsidRPr="00FF78F3">
        <w:rPr>
          <w:szCs w:val="24"/>
          <w:u w:val="none"/>
        </w:rPr>
        <w:t xml:space="preserve">, </w:t>
      </w:r>
      <w:r w:rsidRPr="00FF78F3">
        <w:rPr>
          <w:szCs w:val="24"/>
          <w:u w:val="none"/>
          <w:lang w:eastAsia="lv-LV"/>
        </w:rPr>
        <w:t xml:space="preserve">pa tālruni 64474919 (Gulbenes novada Centrālās pārvaldes Īpašumu pārraudzības nodaļas vecākā zemes lietu speciāliste </w:t>
      </w:r>
      <w:proofErr w:type="spellStart"/>
      <w:r w:rsidRPr="00FF78F3">
        <w:rPr>
          <w:szCs w:val="24"/>
          <w:u w:val="none"/>
          <w:lang w:eastAsia="lv-LV"/>
        </w:rPr>
        <w:t>A.Gibnere</w:t>
      </w:r>
      <w:proofErr w:type="spellEnd"/>
      <w:r w:rsidRPr="00FF78F3">
        <w:rPr>
          <w:szCs w:val="24"/>
          <w:u w:val="none"/>
          <w:lang w:eastAsia="lv-LV"/>
        </w:rPr>
        <w:t xml:space="preserve">) vai 25728123 (Gulbenes novada Gulbenes pilsētas pārvaldes nekustamā īpašuma pārvaldnieks </w:t>
      </w:r>
      <w:proofErr w:type="spellStart"/>
      <w:r w:rsidRPr="00FF78F3">
        <w:rPr>
          <w:szCs w:val="24"/>
          <w:u w:val="none"/>
          <w:lang w:eastAsia="lv-LV"/>
        </w:rPr>
        <w:t>K.Rakstiņš</w:t>
      </w:r>
      <w:proofErr w:type="spellEnd"/>
      <w:r w:rsidRPr="00FF78F3">
        <w:rPr>
          <w:szCs w:val="24"/>
          <w:u w:val="none"/>
          <w:lang w:eastAsia="lv-LV"/>
        </w:rPr>
        <w:t>).</w:t>
      </w:r>
    </w:p>
    <w:p w14:paraId="23BF2CCB"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782639B7"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6D8116BE"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0C525B35"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9999 EUR (deviņi tūkstoši deviņi simti deviņdesmit deviņi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4E81AE2F"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999,90 EUR (deviņi simti deviņdesmit deviņi </w:t>
      </w:r>
      <w:proofErr w:type="spellStart"/>
      <w:r w:rsidRPr="00FF78F3">
        <w:rPr>
          <w:i/>
          <w:iCs/>
          <w:szCs w:val="24"/>
          <w:u w:val="none"/>
          <w:lang w:eastAsia="lv-LV"/>
        </w:rPr>
        <w:t>euro</w:t>
      </w:r>
      <w:proofErr w:type="spellEnd"/>
      <w:r w:rsidRPr="00FF78F3">
        <w:rPr>
          <w:szCs w:val="24"/>
          <w:u w:val="none"/>
          <w:lang w:eastAsia="lv-LV"/>
        </w:rPr>
        <w:t xml:space="preserve"> deviņdesmit </w:t>
      </w:r>
      <w:r w:rsidRPr="00FF78F3">
        <w:rPr>
          <w:iCs/>
          <w:szCs w:val="24"/>
          <w:u w:val="none"/>
          <w:lang w:eastAsia="lv-LV"/>
        </w:rPr>
        <w:t>centi</w:t>
      </w:r>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“Nekustamā īpašuma </w:t>
      </w:r>
      <w:r w:rsidRPr="00FF78F3">
        <w:rPr>
          <w:rFonts w:cs="Arial"/>
          <w:u w:val="none"/>
          <w:lang w:eastAsia="lv-LV"/>
        </w:rPr>
        <w:t>“Siliņi 1”, Gulbenē, Gulbenes novadā</w:t>
      </w:r>
      <w:r w:rsidRPr="00FF78F3">
        <w:rPr>
          <w:szCs w:val="24"/>
          <w:u w:val="none"/>
        </w:rPr>
        <w:t>, 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6004282D" w14:textId="77777777" w:rsidR="00FF78F3" w:rsidRPr="00FF78F3" w:rsidRDefault="00FF78F3" w:rsidP="00CD0567">
      <w:pPr>
        <w:widowControl w:val="0"/>
        <w:spacing w:line="360" w:lineRule="auto"/>
        <w:ind w:left="425" w:hanging="425"/>
        <w:jc w:val="both"/>
        <w:rPr>
          <w:szCs w:val="24"/>
          <w:u w:val="none"/>
        </w:rPr>
      </w:pPr>
      <w:r w:rsidRPr="00FF78F3">
        <w:rPr>
          <w:szCs w:val="24"/>
          <w:u w:val="none"/>
        </w:rPr>
        <w:t xml:space="preserve">2.5. </w:t>
      </w:r>
      <w:r w:rsidRPr="00FF78F3">
        <w:rPr>
          <w:bCs/>
          <w:szCs w:val="24"/>
          <w:u w:val="none"/>
        </w:rPr>
        <w:t xml:space="preserve">Objekta izsoles solis tiek noteikts </w:t>
      </w:r>
      <w:bookmarkStart w:id="10" w:name="_Hlk200640374"/>
      <w:bookmarkStart w:id="11" w:name="_Hlk200963334"/>
      <w:r w:rsidRPr="00FF78F3">
        <w:rPr>
          <w:rFonts w:cs="Arial"/>
          <w:u w:val="none"/>
          <w:lang w:eastAsia="lv-LV"/>
        </w:rPr>
        <w:t>500 EUR (</w:t>
      </w:r>
      <w:bookmarkEnd w:id="10"/>
      <w:r w:rsidRPr="00FF78F3">
        <w:rPr>
          <w:rFonts w:cs="Arial"/>
          <w:u w:val="none"/>
          <w:lang w:eastAsia="lv-LV"/>
        </w:rPr>
        <w:t xml:space="preserve">pieci simti </w:t>
      </w:r>
      <w:bookmarkEnd w:id="11"/>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1A861DCB" w14:textId="77777777" w:rsidR="00FF78F3" w:rsidRPr="00FF78F3" w:rsidRDefault="00FF78F3" w:rsidP="00CD0567">
      <w:pPr>
        <w:widowControl w:val="0"/>
        <w:spacing w:line="360" w:lineRule="auto"/>
        <w:ind w:left="425" w:hanging="425"/>
        <w:jc w:val="both"/>
        <w:rPr>
          <w:szCs w:val="24"/>
          <w:u w:val="none"/>
        </w:rPr>
      </w:pPr>
      <w:r w:rsidRPr="00FF78F3">
        <w:rPr>
          <w:szCs w:val="24"/>
          <w:u w:val="none"/>
        </w:rPr>
        <w:t xml:space="preserve">2.6. Nosolītā augstākā </w:t>
      </w:r>
      <w:r w:rsidRPr="00FF78F3">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lang w:eastAsia="lv-LV"/>
        </w:rPr>
        <w:lastRenderedPageBreak/>
        <w:t>“</w:t>
      </w:r>
      <w:r w:rsidRPr="00FF78F3">
        <w:rPr>
          <w:szCs w:val="24"/>
          <w:u w:val="none"/>
        </w:rPr>
        <w:t xml:space="preserve">Nekustamā īpašuma </w:t>
      </w:r>
      <w:r w:rsidRPr="00FF78F3">
        <w:rPr>
          <w:rFonts w:cs="Arial"/>
          <w:u w:val="none"/>
          <w:lang w:eastAsia="lv-LV"/>
        </w:rPr>
        <w:t>“Siliņi 1”, Gulbenē, Gulbenes novadā,</w:t>
      </w:r>
      <w:r w:rsidRPr="00FF78F3">
        <w:rPr>
          <w:rFonts w:eastAsia="SimSun"/>
          <w:szCs w:val="24"/>
          <w:u w:val="none"/>
          <w:lang w:eastAsia="zh-CN" w:bidi="hi-IN"/>
        </w:rPr>
        <w:t xml:space="preserve"> </w:t>
      </w:r>
      <w:r w:rsidRPr="00FF78F3">
        <w:rPr>
          <w:szCs w:val="24"/>
          <w:u w:val="none"/>
          <w:lang w:eastAsia="lv-LV"/>
        </w:rPr>
        <w:t>pirkuma maksa”.</w:t>
      </w:r>
    </w:p>
    <w:p w14:paraId="2631A740" w14:textId="42082649" w:rsidR="00FF78F3" w:rsidRPr="004B1C70" w:rsidRDefault="004B1C70" w:rsidP="004B1C70">
      <w:pPr>
        <w:pStyle w:val="Sarakstarindkopa"/>
        <w:keepNext/>
        <w:spacing w:line="360" w:lineRule="auto"/>
        <w:ind w:left="927"/>
        <w:jc w:val="center"/>
        <w:outlineLvl w:val="0"/>
        <w:rPr>
          <w:b/>
          <w:szCs w:val="24"/>
        </w:rPr>
      </w:pPr>
      <w:r>
        <w:rPr>
          <w:b/>
          <w:bCs/>
          <w:kern w:val="32"/>
          <w:szCs w:val="24"/>
        </w:rPr>
        <w:t>3.</w:t>
      </w:r>
      <w:r w:rsidR="00FF78F3" w:rsidRPr="004B1C70">
        <w:rPr>
          <w:b/>
          <w:bCs/>
          <w:kern w:val="32"/>
          <w:szCs w:val="24"/>
        </w:rPr>
        <w:t>Izsoles dalībnieki</w:t>
      </w:r>
    </w:p>
    <w:p w14:paraId="59EA060F" w14:textId="478AA932" w:rsidR="00FF78F3" w:rsidRPr="004B1C70" w:rsidRDefault="00FF78F3" w:rsidP="004B1C70">
      <w:pPr>
        <w:pStyle w:val="Sarakstarindkopa"/>
        <w:numPr>
          <w:ilvl w:val="1"/>
          <w:numId w:val="20"/>
        </w:numPr>
        <w:tabs>
          <w:tab w:val="num" w:pos="567"/>
        </w:tabs>
        <w:spacing w:line="360" w:lineRule="auto"/>
        <w:ind w:left="284"/>
        <w:rPr>
          <w:szCs w:val="24"/>
        </w:rPr>
      </w:pPr>
      <w:r w:rsidRPr="004B1C70">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F7560E" w14:textId="520FB413" w:rsidR="00FF78F3" w:rsidRPr="004B1C70" w:rsidRDefault="00FF78F3" w:rsidP="004B1C70">
      <w:pPr>
        <w:pStyle w:val="Sarakstarindkopa"/>
        <w:numPr>
          <w:ilvl w:val="1"/>
          <w:numId w:val="20"/>
        </w:numPr>
        <w:tabs>
          <w:tab w:val="num" w:pos="567"/>
        </w:tabs>
        <w:spacing w:line="360" w:lineRule="auto"/>
        <w:ind w:left="284"/>
        <w:rPr>
          <w:szCs w:val="24"/>
        </w:rPr>
      </w:pPr>
      <w:r w:rsidRPr="004B1C7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ACFA15" w14:textId="77777777" w:rsidR="00FF78F3" w:rsidRPr="00FF78F3" w:rsidRDefault="00FF78F3" w:rsidP="004B1C70">
      <w:pPr>
        <w:numPr>
          <w:ilvl w:val="1"/>
          <w:numId w:val="20"/>
        </w:numPr>
        <w:tabs>
          <w:tab w:val="num" w:pos="454"/>
          <w:tab w:val="num" w:pos="567"/>
        </w:tabs>
        <w:spacing w:line="360" w:lineRule="auto"/>
        <w:ind w:left="284"/>
        <w:jc w:val="both"/>
        <w:rPr>
          <w:szCs w:val="24"/>
          <w:u w:val="none"/>
        </w:rPr>
      </w:pPr>
      <w:r w:rsidRPr="00FF78F3">
        <w:rPr>
          <w:szCs w:val="24"/>
          <w:u w:val="none"/>
          <w:lang w:eastAsia="lv-LV"/>
        </w:rPr>
        <w:t>Izsoles komisijas locekļi nevar būt Objekta pircēji, kā arī nevar pirkt Objektu citu personu uzdevumā.</w:t>
      </w:r>
    </w:p>
    <w:p w14:paraId="6F02A470" w14:textId="77777777" w:rsidR="00FF78F3" w:rsidRPr="00FF78F3" w:rsidRDefault="00FF78F3" w:rsidP="004B1C70">
      <w:pPr>
        <w:numPr>
          <w:ilvl w:val="0"/>
          <w:numId w:val="20"/>
        </w:numPr>
        <w:tabs>
          <w:tab w:val="num" w:pos="284"/>
        </w:tabs>
        <w:spacing w:before="120" w:after="200" w:line="360" w:lineRule="auto"/>
        <w:ind w:left="0"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536B3EFC" w14:textId="77777777" w:rsidR="00FF78F3" w:rsidRPr="00FF78F3" w:rsidRDefault="00FF78F3" w:rsidP="004B1C70">
      <w:pPr>
        <w:numPr>
          <w:ilvl w:val="1"/>
          <w:numId w:val="20"/>
        </w:numPr>
        <w:tabs>
          <w:tab w:val="num" w:pos="454"/>
        </w:tabs>
        <w:spacing w:after="200" w:line="360" w:lineRule="auto"/>
        <w:ind w:left="284" w:hanging="284"/>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545C203D" w14:textId="77777777" w:rsidR="00FF78F3" w:rsidRPr="00FF78F3" w:rsidRDefault="00FF78F3" w:rsidP="004B1C70">
      <w:pPr>
        <w:numPr>
          <w:ilvl w:val="1"/>
          <w:numId w:val="20"/>
        </w:numPr>
        <w:tabs>
          <w:tab w:val="num" w:pos="454"/>
        </w:tabs>
        <w:spacing w:after="200" w:line="360" w:lineRule="auto"/>
        <w:ind w:left="284" w:hanging="284"/>
        <w:contextualSpacing/>
        <w:jc w:val="both"/>
        <w:rPr>
          <w:bCs/>
          <w:szCs w:val="24"/>
          <w:u w:val="none"/>
          <w:lang w:eastAsia="lv-LV"/>
        </w:rPr>
      </w:pPr>
      <w:r w:rsidRPr="00FF78F3">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7" w:history="1">
        <w:r w:rsidRPr="00FF78F3">
          <w:rPr>
            <w:rFonts w:cs="Arial"/>
            <w:bCs/>
            <w:color w:val="0563C1"/>
            <w:szCs w:val="24"/>
            <w:lang w:eastAsia="lv-LV"/>
          </w:rPr>
          <w:t>dome@gulbene.lv</w:t>
        </w:r>
      </w:hyperlink>
      <w:r w:rsidRPr="00FF78F3">
        <w:rPr>
          <w:bCs/>
          <w:szCs w:val="24"/>
          <w:u w:val="none"/>
          <w:lang w:eastAsia="lv-LV"/>
        </w:rPr>
        <w:t xml:space="preserve">, līdz </w:t>
      </w:r>
      <w:r w:rsidRPr="00FF78F3">
        <w:rPr>
          <w:b/>
          <w:bCs/>
          <w:szCs w:val="24"/>
          <w:u w:val="none"/>
          <w:lang w:eastAsia="lv-LV"/>
        </w:rPr>
        <w:t>2025.gada 9.septembrim plkst.15.00</w:t>
      </w:r>
      <w:r w:rsidRPr="00FF78F3">
        <w:rPr>
          <w:bCs/>
          <w:szCs w:val="24"/>
          <w:u w:val="none"/>
          <w:lang w:eastAsia="lv-LV"/>
        </w:rPr>
        <w:t>.</w:t>
      </w:r>
    </w:p>
    <w:p w14:paraId="6D4DA411" w14:textId="77777777" w:rsidR="00FF78F3" w:rsidRPr="00FF78F3" w:rsidRDefault="00FF78F3" w:rsidP="004B1C70">
      <w:pPr>
        <w:numPr>
          <w:ilvl w:val="1"/>
          <w:numId w:val="20"/>
        </w:numPr>
        <w:tabs>
          <w:tab w:val="num" w:pos="454"/>
        </w:tabs>
        <w:spacing w:line="360" w:lineRule="auto"/>
        <w:ind w:left="284" w:hanging="284"/>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569C0D32" w14:textId="77777777" w:rsidR="00FF78F3" w:rsidRPr="00FF78F3" w:rsidRDefault="00FF78F3" w:rsidP="004B1C70">
      <w:pPr>
        <w:numPr>
          <w:ilvl w:val="2"/>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Fiziskai personai:</w:t>
      </w:r>
    </w:p>
    <w:p w14:paraId="3BB31C18" w14:textId="77777777" w:rsidR="00FF78F3" w:rsidRPr="00FF78F3" w:rsidRDefault="00FF78F3" w:rsidP="004B1C70">
      <w:pPr>
        <w:numPr>
          <w:ilvl w:val="3"/>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14991E5" w14:textId="77777777" w:rsidR="00FF78F3" w:rsidRPr="00FF78F3" w:rsidRDefault="00FF78F3" w:rsidP="004B1C70">
      <w:pPr>
        <w:numPr>
          <w:ilvl w:val="3"/>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5E6EDB7A" w14:textId="77777777" w:rsidR="00FF78F3" w:rsidRPr="00FF78F3" w:rsidRDefault="00FF78F3" w:rsidP="004B1C70">
      <w:pPr>
        <w:numPr>
          <w:ilvl w:val="3"/>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5DE6B6A1" w14:textId="77777777" w:rsidR="00FF78F3" w:rsidRPr="00FF78F3" w:rsidRDefault="00FF78F3" w:rsidP="00CD0567">
      <w:pPr>
        <w:widowControl w:val="0"/>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w:t>
      </w:r>
      <w:r w:rsidRPr="00FF78F3">
        <w:rPr>
          <w:szCs w:val="24"/>
          <w:u w:val="none"/>
          <w:lang w:eastAsia="lv-LV"/>
        </w:rPr>
        <w:lastRenderedPageBreak/>
        <w:t>izdruka no šīs datubāzes, kurā fiksēts informācijas iegūšanas laiks.</w:t>
      </w:r>
    </w:p>
    <w:p w14:paraId="76F91A1F" w14:textId="77777777" w:rsidR="00FF78F3" w:rsidRPr="00FF78F3" w:rsidRDefault="00FF78F3" w:rsidP="00CD0567">
      <w:pPr>
        <w:widowControl w:val="0"/>
        <w:numPr>
          <w:ilvl w:val="2"/>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juridiskai personai: </w:t>
      </w:r>
    </w:p>
    <w:p w14:paraId="4D6C1D15" w14:textId="77777777" w:rsidR="00FF78F3" w:rsidRPr="00FF78F3" w:rsidRDefault="00FF78F3" w:rsidP="00CD0567">
      <w:pPr>
        <w:widowControl w:val="0"/>
        <w:numPr>
          <w:ilvl w:val="3"/>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7A4985A" w14:textId="77777777" w:rsidR="00FF78F3" w:rsidRPr="00FF78F3" w:rsidRDefault="00FF78F3" w:rsidP="004B1C70">
      <w:pPr>
        <w:numPr>
          <w:ilvl w:val="3"/>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107599DA" w14:textId="77777777" w:rsidR="00FF78F3" w:rsidRPr="00FF78F3" w:rsidRDefault="00FF78F3" w:rsidP="004B1C70">
      <w:pPr>
        <w:numPr>
          <w:ilvl w:val="3"/>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0A9BFBEB" w14:textId="77777777" w:rsidR="00FF78F3" w:rsidRPr="00FF78F3" w:rsidRDefault="00FF78F3" w:rsidP="004B1C70">
      <w:pPr>
        <w:autoSpaceDE w:val="0"/>
        <w:autoSpaceDN w:val="0"/>
        <w:adjustRightInd w:val="0"/>
        <w:spacing w:line="360" w:lineRule="auto"/>
        <w:ind w:left="284" w:hanging="284"/>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1D1C10EF" w14:textId="77777777" w:rsidR="00FF78F3" w:rsidRPr="00FF78F3" w:rsidRDefault="00FF78F3" w:rsidP="004B1C70">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C25AE4" w14:textId="77777777" w:rsidR="00FF78F3" w:rsidRPr="00FF78F3" w:rsidRDefault="00FF78F3" w:rsidP="004B1C70">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325D444" w14:textId="77777777" w:rsidR="00FF78F3" w:rsidRPr="00FF78F3" w:rsidRDefault="00FF78F3" w:rsidP="004B1C70">
      <w:pPr>
        <w:numPr>
          <w:ilvl w:val="1"/>
          <w:numId w:val="20"/>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pretendents netiek reģistrēts izsoles dalībnieku sarakstā, ja:</w:t>
      </w:r>
    </w:p>
    <w:p w14:paraId="4D4CFCB5" w14:textId="77777777" w:rsidR="00FF78F3" w:rsidRPr="00FF78F3" w:rsidRDefault="00FF78F3" w:rsidP="004B1C70">
      <w:pPr>
        <w:numPr>
          <w:ilvl w:val="2"/>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nav vēl iestājies vai ir jau beidzies pretendentu reģistrācijas termiņš;</w:t>
      </w:r>
    </w:p>
    <w:p w14:paraId="1D879AF3" w14:textId="77777777" w:rsidR="00FF78F3" w:rsidRPr="00FF78F3" w:rsidRDefault="00FF78F3" w:rsidP="004B1C70">
      <w:pPr>
        <w:numPr>
          <w:ilvl w:val="2"/>
          <w:numId w:val="20"/>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ja nav iesniegti šo noteikumu 4.3.1.punktā vai 4.3.2.punktā norādītie dokumenti;</w:t>
      </w:r>
    </w:p>
    <w:p w14:paraId="76502508" w14:textId="77777777" w:rsidR="00FF78F3" w:rsidRPr="00FF78F3" w:rsidRDefault="00FF78F3" w:rsidP="004B1C70">
      <w:pPr>
        <w:numPr>
          <w:ilvl w:val="2"/>
          <w:numId w:val="20"/>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t>iesniegtajos dokumentos norādītas nepatiesas ziņas;</w:t>
      </w:r>
    </w:p>
    <w:p w14:paraId="7BA98C0E" w14:textId="77777777" w:rsidR="00FF78F3" w:rsidRPr="00FF78F3" w:rsidRDefault="00FF78F3" w:rsidP="004B1C70">
      <w:pPr>
        <w:numPr>
          <w:ilvl w:val="2"/>
          <w:numId w:val="20"/>
        </w:numPr>
        <w:tabs>
          <w:tab w:val="num" w:pos="720"/>
        </w:tabs>
        <w:autoSpaceDE w:val="0"/>
        <w:autoSpaceDN w:val="0"/>
        <w:adjustRightInd w:val="0"/>
        <w:spacing w:line="360" w:lineRule="auto"/>
        <w:ind w:left="1276" w:hanging="709"/>
        <w:jc w:val="both"/>
        <w:rPr>
          <w:szCs w:val="24"/>
          <w:u w:val="none"/>
          <w:lang w:eastAsia="lv-LV"/>
        </w:rPr>
      </w:pPr>
      <w:r w:rsidRPr="00FF78F3">
        <w:rPr>
          <w:szCs w:val="24"/>
          <w:u w:val="none"/>
          <w:lang w:eastAsia="lv-LV"/>
        </w:rPr>
        <w:t>konstatēts, ka pretendentam ir izsoles noteikumu 3.1.punktā minētās parādsaistības;</w:t>
      </w:r>
    </w:p>
    <w:p w14:paraId="326EE182" w14:textId="77777777" w:rsidR="00FF78F3" w:rsidRPr="00FF78F3" w:rsidRDefault="00FF78F3" w:rsidP="004B1C70">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FF78F3">
        <w:rPr>
          <w:szCs w:val="24"/>
          <w:u w:val="none"/>
          <w:lang w:eastAsia="lv-LV"/>
        </w:rPr>
        <w:t>Gulbenes novada pašvaldības norādītajā bankas kontā nav saņemta nodrošinājuma nauda.</w:t>
      </w:r>
    </w:p>
    <w:p w14:paraId="62CE0BC5" w14:textId="77777777" w:rsidR="00FF78F3" w:rsidRPr="00FF78F3" w:rsidRDefault="00FF78F3" w:rsidP="004B1C70">
      <w:pPr>
        <w:numPr>
          <w:ilvl w:val="1"/>
          <w:numId w:val="20"/>
        </w:numPr>
        <w:tabs>
          <w:tab w:val="num" w:pos="454"/>
        </w:tabs>
        <w:spacing w:line="360" w:lineRule="auto"/>
        <w:ind w:left="567" w:hanging="567"/>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15A672B7" w14:textId="77777777" w:rsidR="00FF78F3" w:rsidRPr="00FF78F3" w:rsidRDefault="00FF78F3" w:rsidP="004B1C70">
      <w:pPr>
        <w:numPr>
          <w:ilvl w:val="0"/>
          <w:numId w:val="20"/>
        </w:numPr>
        <w:tabs>
          <w:tab w:val="num" w:pos="284"/>
        </w:tabs>
        <w:spacing w:before="120" w:line="360" w:lineRule="auto"/>
        <w:ind w:left="0" w:firstLine="0"/>
        <w:jc w:val="center"/>
        <w:rPr>
          <w:b/>
          <w:szCs w:val="24"/>
          <w:u w:val="none"/>
          <w:lang w:eastAsia="lv-LV"/>
        </w:rPr>
      </w:pPr>
      <w:r w:rsidRPr="00FF78F3">
        <w:rPr>
          <w:b/>
          <w:szCs w:val="24"/>
          <w:u w:val="none"/>
          <w:lang w:eastAsia="lv-LV"/>
        </w:rPr>
        <w:t>Izsoles norise</w:t>
      </w:r>
    </w:p>
    <w:p w14:paraId="2D8B8A68"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plkst.11.00 </w:t>
      </w:r>
      <w:r w:rsidRPr="00FF78F3">
        <w:rPr>
          <w:szCs w:val="24"/>
          <w:u w:val="none"/>
          <w:lang w:eastAsia="lv-LV"/>
        </w:rPr>
        <w:t xml:space="preserve">Gulbenes novada Centrālās pārvaldes ēkā, Ābeļu ielā 2, Gulbenē, Gulbenes novadā, 2.stāva zālē. </w:t>
      </w:r>
    </w:p>
    <w:p w14:paraId="5D498CE6" w14:textId="77777777" w:rsidR="00FF78F3" w:rsidRPr="00FF78F3" w:rsidRDefault="00FF78F3" w:rsidP="00CD0567">
      <w:pPr>
        <w:widowControl w:val="0"/>
        <w:numPr>
          <w:ilvl w:val="1"/>
          <w:numId w:val="20"/>
        </w:numPr>
        <w:tabs>
          <w:tab w:val="num" w:pos="454"/>
        </w:tabs>
        <w:autoSpaceDE w:val="0"/>
        <w:autoSpaceDN w:val="0"/>
        <w:adjustRightInd w:val="0"/>
        <w:spacing w:line="360" w:lineRule="auto"/>
        <w:ind w:left="425" w:hanging="426"/>
        <w:jc w:val="both"/>
        <w:rPr>
          <w:szCs w:val="24"/>
          <w:u w:val="none"/>
          <w:lang w:eastAsia="lv-LV"/>
        </w:rPr>
      </w:pPr>
      <w:r w:rsidRPr="00FF78F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9AF3A94" w14:textId="77777777" w:rsidR="00FF78F3" w:rsidRPr="00FF78F3" w:rsidRDefault="00FF78F3" w:rsidP="00CD0567">
      <w:pPr>
        <w:widowControl w:val="0"/>
        <w:numPr>
          <w:ilvl w:val="1"/>
          <w:numId w:val="20"/>
        </w:numPr>
        <w:tabs>
          <w:tab w:val="num" w:pos="454"/>
        </w:tabs>
        <w:autoSpaceDE w:val="0"/>
        <w:autoSpaceDN w:val="0"/>
        <w:adjustRightInd w:val="0"/>
        <w:spacing w:line="360" w:lineRule="auto"/>
        <w:ind w:left="425" w:hanging="426"/>
        <w:jc w:val="both"/>
        <w:rPr>
          <w:szCs w:val="24"/>
          <w:u w:val="none"/>
          <w:lang w:eastAsia="lv-LV"/>
        </w:rPr>
      </w:pPr>
      <w:r w:rsidRPr="00FF78F3">
        <w:rPr>
          <w:szCs w:val="24"/>
          <w:u w:val="none"/>
          <w:lang w:eastAsia="lv-LV"/>
        </w:rPr>
        <w:t xml:space="preserve">Pirms izsoles uzsākšanas, Izsoles komisija pārliecinās par solītāju ierašanos pēc iepriekš </w:t>
      </w:r>
      <w:r w:rsidRPr="00FF78F3">
        <w:rPr>
          <w:szCs w:val="24"/>
          <w:u w:val="none"/>
          <w:lang w:eastAsia="lv-LV"/>
        </w:rPr>
        <w:lastRenderedPageBreak/>
        <w:t xml:space="preserve">sastādītā izsoles dalībnieku saraksta, pēc pases vai personas apliecības pārbaudot izsoles dalībnieka vai tā pilnvarotās personas personību. </w:t>
      </w:r>
    </w:p>
    <w:p w14:paraId="0267369B" w14:textId="77777777" w:rsidR="00FF78F3" w:rsidRPr="00FF78F3" w:rsidRDefault="00FF78F3" w:rsidP="00CD0567">
      <w:pPr>
        <w:widowControl w:val="0"/>
        <w:numPr>
          <w:ilvl w:val="1"/>
          <w:numId w:val="20"/>
        </w:numPr>
        <w:tabs>
          <w:tab w:val="num" w:pos="454"/>
        </w:tabs>
        <w:autoSpaceDE w:val="0"/>
        <w:autoSpaceDN w:val="0"/>
        <w:adjustRightInd w:val="0"/>
        <w:spacing w:line="360" w:lineRule="auto"/>
        <w:ind w:left="425" w:hanging="426"/>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CA68EEE"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2CC62A43"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4950291A"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3459F57"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0FE9EBA"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31C2269"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960CBA4" w14:textId="77777777" w:rsidR="00FF78F3" w:rsidRPr="00FF78F3" w:rsidRDefault="00FF78F3" w:rsidP="00CD0567">
      <w:pPr>
        <w:numPr>
          <w:ilvl w:val="1"/>
          <w:numId w:val="20"/>
        </w:numPr>
        <w:tabs>
          <w:tab w:val="num" w:pos="454"/>
          <w:tab w:val="num" w:pos="709"/>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417146F2" w14:textId="77777777" w:rsidR="00FF78F3" w:rsidRPr="00FF78F3" w:rsidRDefault="00FF78F3" w:rsidP="00CD0567">
      <w:pPr>
        <w:numPr>
          <w:ilvl w:val="1"/>
          <w:numId w:val="20"/>
        </w:numPr>
        <w:tabs>
          <w:tab w:val="num" w:pos="454"/>
          <w:tab w:val="num" w:pos="709"/>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1BB7FC4" w14:textId="77777777" w:rsidR="00FF78F3" w:rsidRPr="00FF78F3" w:rsidRDefault="00FF78F3" w:rsidP="004B1C70">
      <w:pPr>
        <w:numPr>
          <w:ilvl w:val="0"/>
          <w:numId w:val="20"/>
        </w:numPr>
        <w:tabs>
          <w:tab w:val="num" w:pos="284"/>
        </w:tabs>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0121517B"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Izsoles komisija apstiprina izsoles protokolu septiņu dienu laikā pēc izsoles. </w:t>
      </w:r>
    </w:p>
    <w:p w14:paraId="763F95E6"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F78F3">
        <w:rPr>
          <w:szCs w:val="24"/>
          <w:u w:val="none"/>
        </w:rPr>
        <w:t xml:space="preserve">Nekustamā īpašuma </w:t>
      </w:r>
      <w:r w:rsidRPr="00FF78F3">
        <w:rPr>
          <w:rFonts w:cs="Arial"/>
          <w:u w:val="none"/>
          <w:lang w:eastAsia="lv-LV"/>
        </w:rPr>
        <w:t>“Siliņi 1”, Gulbenē, Gulbenes novadā,</w:t>
      </w:r>
      <w:r w:rsidRPr="00FF78F3">
        <w:rPr>
          <w:rFonts w:eastAsia="SimSun"/>
          <w:szCs w:val="24"/>
          <w:u w:val="none"/>
          <w:lang w:eastAsia="zh-CN" w:bidi="hi-IN"/>
        </w:rPr>
        <w:t xml:space="preserve"> </w:t>
      </w:r>
      <w:r w:rsidRPr="00FF78F3">
        <w:rPr>
          <w:szCs w:val="24"/>
          <w:u w:val="none"/>
          <w:lang w:eastAsia="lv-LV"/>
        </w:rPr>
        <w:t>pirkuma maksa”.</w:t>
      </w:r>
    </w:p>
    <w:p w14:paraId="00669DEF"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BC57EC3"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9CEDBC"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95926EE"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2C3745F0"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5F82DAFB"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3A17C45F" w14:textId="77777777" w:rsidR="00FF78F3" w:rsidRPr="00FF78F3" w:rsidRDefault="00FF78F3" w:rsidP="004B1C70">
      <w:pPr>
        <w:numPr>
          <w:ilvl w:val="1"/>
          <w:numId w:val="20"/>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Pēc pirkuma </w:t>
      </w:r>
      <w:smartTag w:uri="schemas-tilde-lv/tildestengine" w:element="veidnes">
        <w:smartTagPr>
          <w:attr w:name="baseform" w:val="līgum|s"/>
          <w:attr w:name="id" w:val="-1"/>
          <w:attr w:name="text" w:val="līguma"/>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3CD54DA6" w14:textId="77777777" w:rsidR="00FF78F3" w:rsidRPr="00FF78F3" w:rsidRDefault="00FF78F3" w:rsidP="004B1C70">
      <w:pPr>
        <w:numPr>
          <w:ilvl w:val="1"/>
          <w:numId w:val="20"/>
        </w:numPr>
        <w:tabs>
          <w:tab w:val="num" w:pos="567"/>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5E10AAAD" w14:textId="77777777" w:rsidR="00FF78F3" w:rsidRPr="00FF78F3" w:rsidRDefault="00FF78F3" w:rsidP="004B1C70">
      <w:pPr>
        <w:numPr>
          <w:ilvl w:val="0"/>
          <w:numId w:val="20"/>
        </w:numPr>
        <w:tabs>
          <w:tab w:val="num" w:pos="284"/>
        </w:tabs>
        <w:spacing w:line="360" w:lineRule="auto"/>
        <w:ind w:left="284" w:hanging="284"/>
        <w:jc w:val="center"/>
        <w:rPr>
          <w:b/>
          <w:szCs w:val="24"/>
          <w:u w:val="none"/>
          <w:lang w:eastAsia="lv-LV"/>
        </w:rPr>
      </w:pPr>
      <w:r w:rsidRPr="00FF78F3">
        <w:rPr>
          <w:b/>
          <w:szCs w:val="24"/>
          <w:u w:val="none"/>
          <w:lang w:eastAsia="lv-LV"/>
        </w:rPr>
        <w:t>Nenotikusi izsole</w:t>
      </w:r>
    </w:p>
    <w:p w14:paraId="407092BA" w14:textId="77777777" w:rsidR="00FF78F3" w:rsidRPr="00FF78F3" w:rsidRDefault="00FF78F3" w:rsidP="00CD0567">
      <w:pPr>
        <w:numPr>
          <w:ilvl w:val="1"/>
          <w:numId w:val="20"/>
        </w:numPr>
        <w:tabs>
          <w:tab w:val="num" w:pos="454"/>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Objekta izsole uzskatāma par nenotikušu: </w:t>
      </w:r>
    </w:p>
    <w:p w14:paraId="39B9C848" w14:textId="77777777" w:rsidR="00FF78F3" w:rsidRPr="00FF78F3" w:rsidRDefault="00FF78F3" w:rsidP="00CD0567">
      <w:pPr>
        <w:numPr>
          <w:ilvl w:val="2"/>
          <w:numId w:val="20"/>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uz izsoli nav reģistrēts neviens izsoles dalībnieks; </w:t>
      </w:r>
    </w:p>
    <w:p w14:paraId="27453C69" w14:textId="77777777" w:rsidR="00FF78F3" w:rsidRPr="00FF78F3" w:rsidRDefault="00FF78F3" w:rsidP="00CD0567">
      <w:pPr>
        <w:numPr>
          <w:ilvl w:val="2"/>
          <w:numId w:val="20"/>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neviens izsoles dalībnieks nav pārsolījis izsoles sākumcenu; </w:t>
      </w:r>
    </w:p>
    <w:p w14:paraId="262B6236" w14:textId="77777777" w:rsidR="00FF78F3" w:rsidRPr="00FF78F3" w:rsidRDefault="00FF78F3" w:rsidP="00CD0567">
      <w:pPr>
        <w:numPr>
          <w:ilvl w:val="2"/>
          <w:numId w:val="20"/>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696371D4" w14:textId="77777777" w:rsidR="00FF78F3" w:rsidRPr="00FF78F3" w:rsidRDefault="00FF78F3" w:rsidP="00CD0567">
      <w:pPr>
        <w:numPr>
          <w:ilvl w:val="2"/>
          <w:numId w:val="20"/>
        </w:numPr>
        <w:tabs>
          <w:tab w:val="num" w:pos="720"/>
        </w:tabs>
        <w:autoSpaceDE w:val="0"/>
        <w:autoSpaceDN w:val="0"/>
        <w:adjustRightInd w:val="0"/>
        <w:spacing w:line="360" w:lineRule="auto"/>
        <w:ind w:left="426" w:hanging="426"/>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2712C568" w14:textId="77777777" w:rsidR="00FF78F3" w:rsidRPr="00FF78F3" w:rsidRDefault="00FF78F3" w:rsidP="004B1C70">
      <w:pPr>
        <w:numPr>
          <w:ilvl w:val="0"/>
          <w:numId w:val="20"/>
        </w:numPr>
        <w:tabs>
          <w:tab w:val="num" w:pos="426"/>
        </w:tabs>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162BF622" w14:textId="77777777" w:rsidR="00FF78F3" w:rsidRPr="00FF78F3" w:rsidRDefault="00FF78F3" w:rsidP="004B1C70">
      <w:pPr>
        <w:numPr>
          <w:ilvl w:val="1"/>
          <w:numId w:val="20"/>
        </w:numPr>
        <w:tabs>
          <w:tab w:val="num" w:pos="454"/>
        </w:tabs>
        <w:spacing w:line="360" w:lineRule="auto"/>
        <w:ind w:left="426"/>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2F8E378A" w14:textId="77777777" w:rsidR="00FF78F3" w:rsidRPr="00FF78F3" w:rsidRDefault="00FF78F3" w:rsidP="004B1C70">
      <w:pPr>
        <w:numPr>
          <w:ilvl w:val="0"/>
          <w:numId w:val="20"/>
        </w:numPr>
        <w:tabs>
          <w:tab w:val="num" w:pos="284"/>
        </w:tabs>
        <w:spacing w:line="360" w:lineRule="auto"/>
        <w:ind w:left="0" w:firstLine="0"/>
        <w:contextualSpacing/>
        <w:jc w:val="center"/>
        <w:rPr>
          <w:b/>
          <w:bCs/>
          <w:szCs w:val="24"/>
          <w:u w:val="none"/>
        </w:rPr>
      </w:pPr>
      <w:r w:rsidRPr="00FF78F3">
        <w:rPr>
          <w:b/>
          <w:bCs/>
          <w:szCs w:val="24"/>
          <w:u w:val="none"/>
        </w:rPr>
        <w:t>Citi noteikumi</w:t>
      </w:r>
    </w:p>
    <w:p w14:paraId="7DF58404" w14:textId="77777777" w:rsidR="00FF78F3" w:rsidRPr="00FF78F3" w:rsidRDefault="00FF78F3" w:rsidP="004B1C70">
      <w:pPr>
        <w:numPr>
          <w:ilvl w:val="1"/>
          <w:numId w:val="20"/>
        </w:numPr>
        <w:tabs>
          <w:tab w:val="num" w:pos="454"/>
        </w:tabs>
        <w:spacing w:line="360" w:lineRule="auto"/>
        <w:ind w:left="426"/>
        <w:contextualSpacing/>
        <w:jc w:val="both"/>
        <w:rPr>
          <w:szCs w:val="24"/>
          <w:u w:val="none"/>
        </w:rPr>
      </w:pPr>
      <w:r w:rsidRPr="00FF78F3">
        <w:rPr>
          <w:szCs w:val="24"/>
          <w:u w:val="none"/>
          <w:lang w:eastAsia="lv-LV"/>
        </w:rPr>
        <w:t>Starp izsoles dalībniekiem aizliegta vienošanās, kas varētu ietekmēt izsoles rezultātus un gaitu.</w:t>
      </w:r>
    </w:p>
    <w:p w14:paraId="4ED69A51" w14:textId="77777777" w:rsidR="00FF78F3" w:rsidRPr="00FF78F3" w:rsidRDefault="00FF78F3" w:rsidP="004B1C70">
      <w:pPr>
        <w:numPr>
          <w:ilvl w:val="1"/>
          <w:numId w:val="20"/>
        </w:numPr>
        <w:tabs>
          <w:tab w:val="num" w:pos="454"/>
        </w:tabs>
        <w:spacing w:line="360" w:lineRule="auto"/>
        <w:ind w:left="426"/>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19EB01DA" w14:textId="77777777" w:rsidR="00FF78F3" w:rsidRPr="00FF78F3" w:rsidRDefault="00FF78F3" w:rsidP="004B1C70">
      <w:pPr>
        <w:numPr>
          <w:ilvl w:val="1"/>
          <w:numId w:val="20"/>
        </w:numPr>
        <w:tabs>
          <w:tab w:val="num" w:pos="454"/>
        </w:tabs>
        <w:spacing w:line="360" w:lineRule="auto"/>
        <w:ind w:left="426"/>
        <w:contextualSpacing/>
        <w:jc w:val="both"/>
        <w:rPr>
          <w:szCs w:val="24"/>
          <w:u w:val="none"/>
        </w:rPr>
      </w:pPr>
      <w:r w:rsidRPr="00FF78F3">
        <w:rPr>
          <w:szCs w:val="24"/>
          <w:u w:val="none"/>
          <w:lang w:eastAsia="lv-LV"/>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BCCD4B3" w14:textId="77777777" w:rsidR="00203C2F" w:rsidRDefault="00203C2F" w:rsidP="000C7638">
      <w:pPr>
        <w:rPr>
          <w:color w:val="000000" w:themeColor="text1"/>
          <w:szCs w:val="24"/>
          <w:u w:val="none"/>
        </w:rPr>
      </w:pPr>
    </w:p>
    <w:p w14:paraId="1C089BE4"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1512A89"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pirmās izsoles rīkošanu, noteikumu un sākumcenas apstiprināšanu</w:t>
      </w:r>
    </w:p>
    <w:p w14:paraId="71D97FCA"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0086729"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AC0E79" w14:textId="77777777" w:rsidR="002F0B78" w:rsidRPr="00575A1B" w:rsidRDefault="002F0B78" w:rsidP="002F0B78">
      <w:pPr>
        <w:rPr>
          <w:rFonts w:eastAsia="Calibri"/>
          <w:szCs w:val="24"/>
          <w:u w:val="none"/>
        </w:rPr>
      </w:pPr>
      <w:r>
        <w:rPr>
          <w:rFonts w:eastAsia="Calibri"/>
          <w:szCs w:val="24"/>
          <w:u w:val="none"/>
        </w:rPr>
        <w:t>DEBATĒS PIEDALĀS: nav</w:t>
      </w:r>
    </w:p>
    <w:p w14:paraId="33B40403" w14:textId="77777777" w:rsidR="002F0B78" w:rsidRDefault="002F0B78" w:rsidP="002F0B78">
      <w:pPr>
        <w:rPr>
          <w:rFonts w:eastAsia="Calibri"/>
          <w:color w:val="FF0000"/>
          <w:szCs w:val="24"/>
          <w:u w:val="none"/>
        </w:rPr>
      </w:pPr>
    </w:p>
    <w:p w14:paraId="1C0AA894" w14:textId="77777777" w:rsidR="002F0B78" w:rsidRDefault="002F0B78" w:rsidP="002F0B78">
      <w:pPr>
        <w:spacing w:line="360" w:lineRule="auto"/>
        <w:ind w:firstLine="567"/>
        <w:jc w:val="both"/>
        <w:rPr>
          <w:u w:val="none"/>
        </w:rPr>
      </w:pPr>
      <w:r>
        <w:rPr>
          <w:u w:val="none"/>
        </w:rPr>
        <w:t>Attīstības un tautsaimniecības komiteja atklāti balsojot:</w:t>
      </w:r>
    </w:p>
    <w:p w14:paraId="5FF20629"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62E34F46"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B13C9C" w14:textId="77777777" w:rsidR="00FF78F3" w:rsidRPr="00FF78F3" w:rsidRDefault="00FF78F3" w:rsidP="00FF78F3">
      <w:pPr>
        <w:spacing w:after="240"/>
        <w:jc w:val="center"/>
        <w:rPr>
          <w:snapToGrid w:val="0"/>
          <w:szCs w:val="24"/>
          <w:u w:val="none"/>
        </w:rPr>
      </w:pPr>
      <w:r w:rsidRPr="00FF78F3">
        <w:rPr>
          <w:b/>
          <w:snapToGrid w:val="0"/>
          <w:szCs w:val="24"/>
          <w:u w:val="none"/>
        </w:rPr>
        <w:t xml:space="preserve">Par nekustamā īpašuma </w:t>
      </w:r>
      <w:proofErr w:type="spellStart"/>
      <w:r w:rsidRPr="00FF78F3">
        <w:rPr>
          <w:b/>
          <w:snapToGrid w:val="0"/>
          <w:szCs w:val="20"/>
          <w:u w:val="none"/>
        </w:rPr>
        <w:t>Daukstu</w:t>
      </w:r>
      <w:proofErr w:type="spellEnd"/>
      <w:r w:rsidRPr="00FF78F3">
        <w:rPr>
          <w:b/>
          <w:snapToGrid w:val="0"/>
          <w:szCs w:val="20"/>
          <w:u w:val="none"/>
        </w:rPr>
        <w:t xml:space="preserve"> pagastā ar nosaukumu “</w:t>
      </w:r>
      <w:proofErr w:type="spellStart"/>
      <w:r w:rsidRPr="00FF78F3">
        <w:rPr>
          <w:b/>
          <w:snapToGrid w:val="0"/>
          <w:szCs w:val="20"/>
          <w:u w:val="none"/>
        </w:rPr>
        <w:t>Jaunmelderi</w:t>
      </w:r>
      <w:proofErr w:type="spellEnd"/>
      <w:r w:rsidRPr="00FF78F3">
        <w:rPr>
          <w:b/>
          <w:snapToGrid w:val="0"/>
          <w:szCs w:val="20"/>
          <w:u w:val="none"/>
        </w:rPr>
        <w:t>” pirmās izsoles rīkošanu, noteikumu un sākumcenas apstiprināšanu</w:t>
      </w:r>
    </w:p>
    <w:p w14:paraId="176F1D4B"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Gulbenes novada pašvaldības dome 2025.gada 29.maijā pieņēma lēmumu Nr. GND/2025/380 “Par nekustamā īpašuma </w:t>
      </w:r>
      <w:proofErr w:type="spellStart"/>
      <w:r w:rsidRPr="00FF78F3">
        <w:rPr>
          <w:szCs w:val="24"/>
          <w:u w:val="none"/>
          <w:lang w:eastAsia="lv-LV"/>
        </w:rPr>
        <w:t>Daukstu</w:t>
      </w:r>
      <w:proofErr w:type="spellEnd"/>
      <w:r w:rsidRPr="00FF78F3">
        <w:rPr>
          <w:szCs w:val="24"/>
          <w:u w:val="none"/>
          <w:lang w:eastAsia="lv-LV"/>
        </w:rPr>
        <w:t xml:space="preserve"> pagastā ar nosaukumu “</w:t>
      </w:r>
      <w:proofErr w:type="spellStart"/>
      <w:r w:rsidRPr="00FF78F3">
        <w:rPr>
          <w:szCs w:val="24"/>
          <w:u w:val="none"/>
          <w:lang w:eastAsia="lv-LV"/>
        </w:rPr>
        <w:t>Jaunmelderi</w:t>
      </w:r>
      <w:proofErr w:type="spellEnd"/>
      <w:r w:rsidRPr="00FF78F3">
        <w:rPr>
          <w:szCs w:val="24"/>
          <w:u w:val="none"/>
          <w:lang w:eastAsia="lv-LV"/>
        </w:rPr>
        <w:t xml:space="preserve">” izsoles rezultātu apstiprināšanu” (protokols Nr. 12; 49.p.), ar kuru nolēma atzīt 2025.gada 15.maijā rīkoto Gulbenes novada pašvaldības nekustamā īpašuma </w:t>
      </w:r>
      <w:proofErr w:type="spellStart"/>
      <w:r w:rsidRPr="00FF78F3">
        <w:rPr>
          <w:szCs w:val="24"/>
          <w:u w:val="none"/>
          <w:lang w:eastAsia="lv-LV"/>
        </w:rPr>
        <w:t>Daukstu</w:t>
      </w:r>
      <w:proofErr w:type="spellEnd"/>
      <w:r w:rsidRPr="00FF78F3">
        <w:rPr>
          <w:szCs w:val="24"/>
          <w:u w:val="none"/>
          <w:lang w:eastAsia="lv-LV"/>
        </w:rPr>
        <w:t xml:space="preserve"> pagastā ar nosaukumu “</w:t>
      </w:r>
      <w:proofErr w:type="spellStart"/>
      <w:r w:rsidRPr="00FF78F3">
        <w:rPr>
          <w:szCs w:val="24"/>
          <w:u w:val="none"/>
          <w:lang w:eastAsia="lv-LV"/>
        </w:rPr>
        <w:t>Jaunmelderi</w:t>
      </w:r>
      <w:proofErr w:type="spellEnd"/>
      <w:r w:rsidRPr="00FF78F3">
        <w:rPr>
          <w:szCs w:val="24"/>
          <w:u w:val="none"/>
          <w:lang w:eastAsia="lv-LV"/>
        </w:rPr>
        <w:t>”, kadastra numurs 5048 002 0324, kas sastāv no zemes vienības ar kadastra apzīmējumu 50480020286 un platību 10,85 ha (turpmāk – Nekustamais īpašums) 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1CC379F3"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19.jūnijā un reģistrēta ar Nr. GND/4.18/25/2160-S) par nekustamā īpašuma tirgus vērtību, saskaņā ar 2025.gada 9.jūnija vērtēšanas atskaiti, objekta tirgus vērtība ir 33000 EUR (trīsdesmit trīs tūkstoši </w:t>
      </w:r>
      <w:proofErr w:type="spellStart"/>
      <w:r w:rsidRPr="00FF78F3">
        <w:rPr>
          <w:rFonts w:cs="Arial"/>
          <w:i/>
          <w:iCs/>
          <w:u w:val="none"/>
          <w:lang w:eastAsia="lv-LV"/>
        </w:rPr>
        <w:t>euro</w:t>
      </w:r>
      <w:proofErr w:type="spellEnd"/>
      <w:r w:rsidRPr="00FF78F3">
        <w:rPr>
          <w:rFonts w:cs="Arial"/>
          <w:u w:val="none"/>
          <w:lang w:eastAsia="lv-LV"/>
        </w:rPr>
        <w:t>).</w:t>
      </w:r>
    </w:p>
    <w:p w14:paraId="122A1F7E" w14:textId="77777777" w:rsidR="00FF78F3" w:rsidRPr="00FF78F3" w:rsidRDefault="00FF78F3" w:rsidP="00CD0567">
      <w:pPr>
        <w:widowControl w:val="0"/>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ka tikai domes kompetencē ir pieņemt lēmumus citos ārējos normatīvajos aktos paredzētajos gadījumos.</w:t>
      </w:r>
    </w:p>
    <w:p w14:paraId="7506F1CC" w14:textId="77777777" w:rsidR="00FF78F3" w:rsidRPr="00FF78F3" w:rsidRDefault="00FF78F3" w:rsidP="00CD0567">
      <w:pPr>
        <w:widowControl w:val="0"/>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w:t>
      </w:r>
      <w:r w:rsidRPr="00FF78F3">
        <w:rPr>
          <w:szCs w:val="24"/>
          <w:u w:val="none"/>
          <w:lang w:eastAsia="lv-LV"/>
        </w:rPr>
        <w:lastRenderedPageBreak/>
        <w:t xml:space="preserve">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67714D3" w14:textId="77777777" w:rsidR="00FF78F3" w:rsidRPr="00FF78F3" w:rsidRDefault="00FF78F3" w:rsidP="00CD0567">
      <w:pPr>
        <w:widowControl w:val="0"/>
        <w:spacing w:line="360" w:lineRule="auto"/>
        <w:ind w:firstLine="567"/>
        <w:jc w:val="both"/>
        <w:rPr>
          <w:szCs w:val="24"/>
          <w:u w:val="none"/>
          <w:lang w:eastAsia="lv-LV"/>
        </w:rPr>
      </w:pPr>
      <w:r w:rsidRPr="00FF78F3">
        <w:rPr>
          <w:szCs w:val="24"/>
          <w:u w:val="none"/>
          <w:lang w:eastAsia="lv-LV"/>
        </w:rPr>
        <w:t xml:space="preserve">Ņemot vērā Gulbenes novada pašvaldības īpašuma novērtēšanas un izsoļu komisijas 2025.gada 19.jūnija sēdes lēmumu “Par nekustamā īpašuma </w:t>
      </w:r>
      <w:proofErr w:type="spellStart"/>
      <w:r w:rsidRPr="00FF78F3">
        <w:rPr>
          <w:szCs w:val="24"/>
          <w:u w:val="none"/>
          <w:lang w:eastAsia="lv-LV"/>
        </w:rPr>
        <w:t>Daukstu</w:t>
      </w:r>
      <w:proofErr w:type="spellEnd"/>
      <w:r w:rsidRPr="00FF78F3">
        <w:rPr>
          <w:szCs w:val="24"/>
          <w:u w:val="none"/>
          <w:lang w:eastAsia="lv-LV"/>
        </w:rPr>
        <w:t xml:space="preserve"> pagastā ar nosaukumu “</w:t>
      </w:r>
      <w:proofErr w:type="spellStart"/>
      <w:r w:rsidRPr="00FF78F3">
        <w:rPr>
          <w:szCs w:val="24"/>
          <w:u w:val="none"/>
          <w:lang w:eastAsia="lv-LV"/>
        </w:rPr>
        <w:t>Jaunmelderi</w:t>
      </w:r>
      <w:proofErr w:type="spellEnd"/>
      <w:r w:rsidRPr="00FF78F3">
        <w:rPr>
          <w:szCs w:val="24"/>
          <w:u w:val="none"/>
          <w:lang w:eastAsia="lv-LV"/>
        </w:rPr>
        <w:t>” pirmās izsoles sākumcenas noteikšanu” (protokols Nr. GND/2.7.2/25/15 (7.§)),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4166A3EA" w14:textId="72163BD3" w:rsidR="00FF78F3" w:rsidRPr="004B1C70" w:rsidRDefault="00FF78F3" w:rsidP="00CD0567">
      <w:pPr>
        <w:pStyle w:val="Sarakstarindkopa"/>
        <w:widowControl w:val="0"/>
        <w:numPr>
          <w:ilvl w:val="3"/>
          <w:numId w:val="18"/>
        </w:numPr>
        <w:tabs>
          <w:tab w:val="left" w:pos="851"/>
        </w:tabs>
        <w:spacing w:line="360" w:lineRule="auto"/>
        <w:ind w:left="0" w:firstLine="567"/>
        <w:rPr>
          <w:szCs w:val="24"/>
        </w:rPr>
      </w:pPr>
      <w:r w:rsidRPr="004B1C70">
        <w:rPr>
          <w:szCs w:val="24"/>
        </w:rPr>
        <w:t xml:space="preserve">RĪKOT </w:t>
      </w:r>
      <w:r w:rsidRPr="004B1C70">
        <w:t xml:space="preserve">Gulbenes novada pašvaldībai piederošā nekustamā īpašuma </w:t>
      </w:r>
      <w:proofErr w:type="spellStart"/>
      <w:r w:rsidRPr="004B1C70">
        <w:rPr>
          <w:szCs w:val="24"/>
        </w:rPr>
        <w:t>Daukstu</w:t>
      </w:r>
      <w:proofErr w:type="spellEnd"/>
      <w:r w:rsidRPr="004B1C70">
        <w:rPr>
          <w:szCs w:val="24"/>
        </w:rPr>
        <w:t xml:space="preserve"> pagastā ar nosaukumu “</w:t>
      </w:r>
      <w:proofErr w:type="spellStart"/>
      <w:r w:rsidRPr="004B1C70">
        <w:rPr>
          <w:szCs w:val="24"/>
        </w:rPr>
        <w:t>Jaunmelderi</w:t>
      </w:r>
      <w:proofErr w:type="spellEnd"/>
      <w:r w:rsidRPr="004B1C70">
        <w:rPr>
          <w:szCs w:val="24"/>
        </w:rPr>
        <w:t>”, kadastra numurs 5048 002 0324, kas sastāv no zemes vienības ar kadastra apzīmējumu 50480020286 un platību 10,85 ha, pirmo izsoli.</w:t>
      </w:r>
    </w:p>
    <w:p w14:paraId="19AB29DE" w14:textId="77777777" w:rsidR="00FF78F3" w:rsidRPr="00FF78F3" w:rsidRDefault="00FF78F3" w:rsidP="00CD0567">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nekustamā īpašuma pirmās izsoles sākumcenu </w:t>
      </w:r>
      <w:r w:rsidRPr="00FF78F3">
        <w:rPr>
          <w:rFonts w:cs="Arial"/>
          <w:u w:val="none"/>
          <w:lang w:eastAsia="lv-LV"/>
        </w:rPr>
        <w:t xml:space="preserve">33000 EUR (trīsdesmit trīs tūkstoši </w:t>
      </w:r>
      <w:proofErr w:type="spellStart"/>
      <w:r w:rsidRPr="00FF78F3">
        <w:rPr>
          <w:i/>
          <w:szCs w:val="24"/>
          <w:u w:val="none"/>
          <w:lang w:eastAsia="lv-LV"/>
        </w:rPr>
        <w:t>euro</w:t>
      </w:r>
      <w:proofErr w:type="spellEnd"/>
      <w:r w:rsidRPr="00FF78F3">
        <w:rPr>
          <w:szCs w:val="24"/>
          <w:u w:val="none"/>
          <w:lang w:eastAsia="lv-LV"/>
        </w:rPr>
        <w:t>).</w:t>
      </w:r>
    </w:p>
    <w:p w14:paraId="5671E5AA" w14:textId="77777777" w:rsidR="00FF78F3" w:rsidRPr="00FF78F3" w:rsidRDefault="00FF78F3" w:rsidP="00CD0567">
      <w:pPr>
        <w:spacing w:line="360" w:lineRule="auto"/>
        <w:ind w:firstLine="567"/>
        <w:jc w:val="both"/>
        <w:rPr>
          <w:szCs w:val="24"/>
          <w:u w:val="none"/>
          <w:lang w:eastAsia="lv-LV"/>
        </w:rPr>
      </w:pPr>
      <w:r w:rsidRPr="00FF78F3">
        <w:rPr>
          <w:szCs w:val="24"/>
          <w:u w:val="none"/>
          <w:lang w:eastAsia="lv-LV"/>
        </w:rPr>
        <w:t>3. APSTIPRINĀT šā lēmuma 1.punktā minētā nekustamā īpašuma pirmās izsoles noteikumus (pielikums), kas ir šī lēmuma neatņemama sastāvdaļa.</w:t>
      </w:r>
    </w:p>
    <w:p w14:paraId="6A84978D" w14:textId="77777777" w:rsidR="00FF78F3" w:rsidRPr="00FF78F3" w:rsidRDefault="00FF78F3" w:rsidP="00CD0567">
      <w:pPr>
        <w:spacing w:line="360" w:lineRule="auto"/>
        <w:ind w:firstLine="567"/>
        <w:jc w:val="both"/>
        <w:rPr>
          <w:szCs w:val="24"/>
          <w:u w:val="none"/>
          <w:lang w:eastAsia="lv-LV"/>
        </w:rPr>
      </w:pPr>
      <w:r w:rsidRPr="00FF78F3">
        <w:rPr>
          <w:szCs w:val="24"/>
          <w:u w:val="none"/>
          <w:lang w:eastAsia="lv-LV"/>
        </w:rPr>
        <w:t>4. UZDOT Gulbenes novada pašvaldības īpašuma novērtēšanas un izsoļu komisijai rīkot šā lēmuma 1.punktā minētā nekustamā īpašuma pirmo mutisku atklāto izsoli.</w:t>
      </w:r>
    </w:p>
    <w:p w14:paraId="7BB6F288" w14:textId="77777777" w:rsidR="00FF78F3" w:rsidRPr="00FF78F3" w:rsidRDefault="00FF78F3" w:rsidP="00CD0567">
      <w:pPr>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34834457" w14:textId="77777777" w:rsidR="00FF78F3" w:rsidRPr="00FF78F3" w:rsidRDefault="00FF78F3" w:rsidP="00FF78F3">
      <w:pPr>
        <w:widowControl w:val="0"/>
        <w:jc w:val="both"/>
        <w:rPr>
          <w:szCs w:val="24"/>
          <w:u w:val="none"/>
          <w:lang w:eastAsia="lv-LV"/>
        </w:rPr>
      </w:pPr>
    </w:p>
    <w:p w14:paraId="3817D2AC"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04F9D93E" w14:textId="77777777" w:rsidR="00FF78F3" w:rsidRPr="00FF78F3" w:rsidRDefault="00FF78F3" w:rsidP="00FF78F3">
      <w:pPr>
        <w:jc w:val="right"/>
        <w:rPr>
          <w:szCs w:val="24"/>
          <w:u w:val="none"/>
          <w:lang w:eastAsia="lv-LV"/>
        </w:rPr>
      </w:pPr>
    </w:p>
    <w:p w14:paraId="000FE151"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nekustamā īpašuma </w:t>
      </w:r>
    </w:p>
    <w:p w14:paraId="7C437FF8" w14:textId="77777777" w:rsidR="00FF78F3" w:rsidRPr="00FF78F3" w:rsidRDefault="00FF78F3" w:rsidP="00FF78F3">
      <w:pPr>
        <w:jc w:val="center"/>
        <w:rPr>
          <w:b/>
          <w:caps/>
          <w:szCs w:val="24"/>
          <w:u w:val="none"/>
          <w:lang w:eastAsia="lv-LV"/>
        </w:rPr>
      </w:pPr>
      <w:r w:rsidRPr="00FF78F3">
        <w:rPr>
          <w:b/>
          <w:caps/>
          <w:szCs w:val="24"/>
          <w:u w:val="none"/>
          <w:lang w:eastAsia="lv-LV"/>
        </w:rPr>
        <w:t>daukstu pagastā ar nosaukumu “jaunmelderi”</w:t>
      </w:r>
    </w:p>
    <w:p w14:paraId="449138FE" w14:textId="77777777" w:rsidR="00FF78F3" w:rsidRPr="00FF78F3" w:rsidRDefault="00FF78F3" w:rsidP="00CD0567">
      <w:pPr>
        <w:widowControl w:val="0"/>
        <w:jc w:val="center"/>
        <w:rPr>
          <w:b/>
          <w:szCs w:val="24"/>
          <w:u w:val="none"/>
          <w:lang w:eastAsia="lv-LV"/>
        </w:rPr>
      </w:pPr>
      <w:r w:rsidRPr="00FF78F3">
        <w:rPr>
          <w:b/>
          <w:szCs w:val="24"/>
          <w:u w:val="none"/>
          <w:lang w:eastAsia="lv-LV"/>
        </w:rPr>
        <w:t>PIRMĀS IZSOLES NOTEIKUMI</w:t>
      </w:r>
    </w:p>
    <w:p w14:paraId="12443F1E" w14:textId="77777777" w:rsidR="00FF78F3" w:rsidRPr="00FF78F3" w:rsidRDefault="00FF78F3" w:rsidP="00CD0567">
      <w:pPr>
        <w:widowControl w:val="0"/>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5F362961" w14:textId="77777777" w:rsidR="00FF78F3" w:rsidRPr="00FF78F3" w:rsidRDefault="00FF78F3" w:rsidP="00CD0567">
      <w:pPr>
        <w:widowControl w:val="0"/>
        <w:spacing w:line="360" w:lineRule="auto"/>
        <w:ind w:left="426" w:right="-1" w:hanging="426"/>
        <w:jc w:val="both"/>
        <w:rPr>
          <w:szCs w:val="24"/>
          <w:u w:val="none"/>
          <w:lang w:eastAsia="lv-LV"/>
        </w:rPr>
      </w:pPr>
      <w:r w:rsidRPr="00FF78F3">
        <w:rPr>
          <w:szCs w:val="24"/>
          <w:u w:val="none"/>
        </w:rPr>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 xml:space="preserve">nekustamā īpašuma </w:t>
      </w:r>
      <w:proofErr w:type="spellStart"/>
      <w:r w:rsidRPr="00FF78F3">
        <w:rPr>
          <w:szCs w:val="24"/>
          <w:u w:val="none"/>
          <w:lang w:eastAsia="lv-LV"/>
        </w:rPr>
        <w:t>Daukstu</w:t>
      </w:r>
      <w:proofErr w:type="spellEnd"/>
      <w:r w:rsidRPr="00FF78F3">
        <w:rPr>
          <w:szCs w:val="24"/>
          <w:u w:val="none"/>
          <w:lang w:eastAsia="lv-LV"/>
        </w:rPr>
        <w:t xml:space="preserve"> pagastā ar nosaukumu </w:t>
      </w:r>
      <w:r w:rsidRPr="00FF78F3">
        <w:rPr>
          <w:szCs w:val="24"/>
          <w:u w:val="none"/>
          <w:lang w:eastAsia="lv-LV"/>
        </w:rPr>
        <w:lastRenderedPageBreak/>
        <w:t>“</w:t>
      </w:r>
      <w:proofErr w:type="spellStart"/>
      <w:r w:rsidRPr="00FF78F3">
        <w:rPr>
          <w:szCs w:val="24"/>
          <w:u w:val="none"/>
          <w:lang w:eastAsia="lv-LV"/>
        </w:rPr>
        <w:t>Jaunmelderi</w:t>
      </w:r>
      <w:proofErr w:type="spellEnd"/>
      <w:r w:rsidRPr="00FF78F3">
        <w:rPr>
          <w:szCs w:val="24"/>
          <w:u w:val="none"/>
          <w:lang w:eastAsia="lv-LV"/>
        </w:rPr>
        <w:t xml:space="preserve">”, kadastra numurs 5048 002 0324 (turpmāk – Objekts) pircēja noteikšanai. </w:t>
      </w:r>
    </w:p>
    <w:p w14:paraId="3BDE5304" w14:textId="77777777" w:rsidR="00FF78F3" w:rsidRPr="00FF78F3" w:rsidRDefault="00FF78F3" w:rsidP="00CD0567">
      <w:pPr>
        <w:widowControl w:val="0"/>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un šos izsoles noteikumus.</w:t>
      </w:r>
    </w:p>
    <w:p w14:paraId="5B23A60E"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01A64C9E"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63D60198"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1.4.1. </w:t>
      </w:r>
      <w:r w:rsidRPr="00FF78F3">
        <w:rPr>
          <w:szCs w:val="24"/>
          <w:u w:val="none"/>
        </w:rPr>
        <w:tab/>
        <w:t xml:space="preserve">Objekts: </w:t>
      </w:r>
      <w:r w:rsidRPr="00FF78F3">
        <w:rPr>
          <w:rFonts w:cs="Arial"/>
          <w:u w:val="none"/>
          <w:lang w:eastAsia="lv-LV"/>
        </w:rPr>
        <w:t xml:space="preserve">nekustamais īpašums </w:t>
      </w:r>
      <w:proofErr w:type="spellStart"/>
      <w:r w:rsidRPr="00FF78F3">
        <w:rPr>
          <w:szCs w:val="24"/>
          <w:u w:val="none"/>
          <w:lang w:eastAsia="lv-LV"/>
        </w:rPr>
        <w:t>Daukstu</w:t>
      </w:r>
      <w:proofErr w:type="spellEnd"/>
      <w:r w:rsidRPr="00FF78F3">
        <w:rPr>
          <w:szCs w:val="24"/>
          <w:u w:val="none"/>
          <w:lang w:eastAsia="lv-LV"/>
        </w:rPr>
        <w:t xml:space="preserve"> pagastā ar nosaukumu “</w:t>
      </w:r>
      <w:proofErr w:type="spellStart"/>
      <w:r w:rsidRPr="00FF78F3">
        <w:rPr>
          <w:szCs w:val="24"/>
          <w:u w:val="none"/>
          <w:lang w:eastAsia="lv-LV"/>
        </w:rPr>
        <w:t>Jaunmelderi</w:t>
      </w:r>
      <w:proofErr w:type="spellEnd"/>
      <w:r w:rsidRPr="00FF78F3">
        <w:rPr>
          <w:szCs w:val="24"/>
          <w:u w:val="none"/>
          <w:lang w:eastAsia="lv-LV"/>
        </w:rPr>
        <w:t>”, kadastra numurs 5048 002 0324, kas sastāv no zemes vienības ar kadastra apzīmējumu 50480020286 un platību 10,85 ha</w:t>
      </w:r>
      <w:r w:rsidRPr="00FF78F3">
        <w:rPr>
          <w:rFonts w:cs="Arial"/>
          <w:u w:val="none"/>
          <w:lang w:eastAsia="lv-LV"/>
        </w:rPr>
        <w:t>.</w:t>
      </w:r>
    </w:p>
    <w:p w14:paraId="240806E7"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1.4.2.</w:t>
      </w:r>
      <w:r w:rsidRPr="00FF78F3">
        <w:rPr>
          <w:szCs w:val="24"/>
          <w:u w:val="none"/>
          <w:lang w:eastAsia="lv-LV"/>
        </w:rPr>
        <w:t xml:space="preserve"> </w:t>
      </w:r>
      <w:r w:rsidRPr="00FF78F3">
        <w:rPr>
          <w:szCs w:val="24"/>
          <w:u w:val="none"/>
          <w:lang w:eastAsia="lv-LV"/>
        </w:rPr>
        <w:tab/>
        <w:t xml:space="preserve">Objekts ir Gulbenes novada pašvaldības īpašums. Tas reģistrēts </w:t>
      </w:r>
      <w:proofErr w:type="spellStart"/>
      <w:r w:rsidRPr="00FF78F3">
        <w:rPr>
          <w:szCs w:val="24"/>
          <w:u w:val="none"/>
          <w:lang w:eastAsia="lv-LV"/>
        </w:rPr>
        <w:t>Daukstu</w:t>
      </w:r>
      <w:proofErr w:type="spellEnd"/>
      <w:r w:rsidRPr="00FF78F3">
        <w:rPr>
          <w:szCs w:val="24"/>
          <w:u w:val="none"/>
          <w:lang w:eastAsia="lv-LV"/>
        </w:rPr>
        <w:t xml:space="preserve"> pagasta zemesgrāmatas nodalījumā Nr. 100000841717.</w:t>
      </w:r>
    </w:p>
    <w:p w14:paraId="62FD9353"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1.4.3. </w:t>
      </w:r>
      <w:r w:rsidRPr="00FF78F3">
        <w:rPr>
          <w:szCs w:val="24"/>
          <w:u w:val="none"/>
        </w:rPr>
        <w:tab/>
      </w:r>
      <w:r w:rsidRPr="00FF78F3">
        <w:rPr>
          <w:szCs w:val="24"/>
          <w:u w:val="none"/>
          <w:lang w:eastAsia="lv-LV"/>
        </w:rPr>
        <w:t>Pirmpirkuma tiesības uz Objekta iegādi nav</w:t>
      </w:r>
      <w:r w:rsidRPr="00FF78F3">
        <w:rPr>
          <w:szCs w:val="24"/>
          <w:u w:val="none"/>
        </w:rPr>
        <w:t>.</w:t>
      </w:r>
    </w:p>
    <w:p w14:paraId="3509B4F7"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58" w:history="1">
        <w:r w:rsidRPr="00FF78F3">
          <w:rPr>
            <w:rFonts w:cs="Arial"/>
            <w:color w:val="0563C1"/>
            <w:szCs w:val="24"/>
            <w:lang w:eastAsia="lv-LV"/>
          </w:rPr>
          <w:t>www.gulbene.lv</w:t>
        </w:r>
      </w:hyperlink>
      <w:r w:rsidRPr="00FF78F3">
        <w:rPr>
          <w:szCs w:val="24"/>
          <w:u w:val="none"/>
        </w:rPr>
        <w:t>.</w:t>
      </w:r>
    </w:p>
    <w:p w14:paraId="50702B17"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59" w:history="1">
        <w:r w:rsidRPr="00FF78F3">
          <w:rPr>
            <w:rFonts w:cs="Arial"/>
            <w:color w:val="0563C1"/>
            <w:szCs w:val="24"/>
            <w:lang w:eastAsia="lv-LV"/>
          </w:rPr>
          <w:t>www.gulbene.lv</w:t>
        </w:r>
      </w:hyperlink>
      <w:r w:rsidRPr="00FF78F3">
        <w:rPr>
          <w:szCs w:val="24"/>
          <w:u w:val="none"/>
          <w:lang w:eastAsia="lv-LV"/>
        </w:rPr>
        <w:t>.</w:t>
      </w:r>
    </w:p>
    <w:p w14:paraId="7A31F681" w14:textId="77777777" w:rsidR="00FF78F3" w:rsidRPr="00FF78F3" w:rsidRDefault="00FF78F3" w:rsidP="00FF78F3">
      <w:pPr>
        <w:keepLines/>
        <w:tabs>
          <w:tab w:val="left" w:pos="426"/>
        </w:tabs>
        <w:spacing w:line="360" w:lineRule="auto"/>
        <w:ind w:left="426" w:right="43" w:hanging="426"/>
        <w:jc w:val="both"/>
        <w:rPr>
          <w:szCs w:val="24"/>
          <w:u w:val="none"/>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0" w:history="1">
        <w:r w:rsidRPr="00FF78F3">
          <w:rPr>
            <w:rFonts w:cs="Arial"/>
            <w:color w:val="0563C1"/>
            <w:szCs w:val="24"/>
          </w:rPr>
          <w:t>dome@gulbene.lv</w:t>
        </w:r>
      </w:hyperlink>
      <w:r w:rsidRPr="00FF78F3">
        <w:rPr>
          <w:szCs w:val="24"/>
          <w:u w:val="none"/>
        </w:rPr>
        <w:t xml:space="preserve">, </w:t>
      </w:r>
      <w:r w:rsidRPr="00FF78F3">
        <w:rPr>
          <w:szCs w:val="24"/>
          <w:u w:val="none"/>
          <w:lang w:eastAsia="lv-LV"/>
        </w:rPr>
        <w:t>pa tālruni 64497616 (</w:t>
      </w:r>
      <w:proofErr w:type="spellStart"/>
      <w:r w:rsidRPr="00FF78F3">
        <w:rPr>
          <w:szCs w:val="24"/>
          <w:u w:val="none"/>
          <w:lang w:eastAsia="lv-LV"/>
        </w:rPr>
        <w:t>Daukstu</w:t>
      </w:r>
      <w:proofErr w:type="spellEnd"/>
      <w:r w:rsidRPr="00FF78F3">
        <w:rPr>
          <w:szCs w:val="24"/>
          <w:u w:val="none"/>
          <w:lang w:eastAsia="lv-LV"/>
        </w:rPr>
        <w:t>, Galgauskas, Jaungulbenes un Līgo pagastu apvienības pārvalde) vai 26353089 (</w:t>
      </w:r>
      <w:proofErr w:type="spellStart"/>
      <w:r w:rsidRPr="00FF78F3">
        <w:rPr>
          <w:szCs w:val="24"/>
          <w:u w:val="none"/>
          <w:lang w:eastAsia="lv-LV"/>
        </w:rPr>
        <w:t>Daukstu</w:t>
      </w:r>
      <w:proofErr w:type="spellEnd"/>
      <w:r w:rsidRPr="00FF78F3">
        <w:rPr>
          <w:szCs w:val="24"/>
          <w:u w:val="none"/>
          <w:lang w:eastAsia="lv-LV"/>
        </w:rPr>
        <w:t xml:space="preserve">, Galgauskas, Jaungulbenes un Līgo pagastu apvienības pārvaldes vadītājs </w:t>
      </w:r>
      <w:proofErr w:type="spellStart"/>
      <w:r w:rsidRPr="00FF78F3">
        <w:rPr>
          <w:szCs w:val="24"/>
          <w:u w:val="none"/>
          <w:lang w:eastAsia="lv-LV"/>
        </w:rPr>
        <w:t>J.Duļbinskis</w:t>
      </w:r>
      <w:proofErr w:type="spellEnd"/>
      <w:r w:rsidRPr="00FF78F3">
        <w:rPr>
          <w:szCs w:val="24"/>
          <w:u w:val="none"/>
          <w:lang w:eastAsia="lv-LV"/>
        </w:rPr>
        <w:t>).</w:t>
      </w:r>
    </w:p>
    <w:p w14:paraId="69CABB4E"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218096B3"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5D221210"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7F1BE320"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33000 EUR (trīsdesmit trīs tūkstoši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6BE5315E"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3300 EUR (trīs tūkstoši trīs simti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“Nekustamā īpašuma </w:t>
      </w:r>
      <w:proofErr w:type="spellStart"/>
      <w:r w:rsidRPr="00FF78F3">
        <w:rPr>
          <w:szCs w:val="24"/>
          <w:u w:val="none"/>
        </w:rPr>
        <w:t>Daukstu</w:t>
      </w:r>
      <w:proofErr w:type="spellEnd"/>
      <w:r w:rsidRPr="00FF78F3">
        <w:rPr>
          <w:szCs w:val="24"/>
          <w:u w:val="none"/>
        </w:rPr>
        <w:t xml:space="preserve"> pagastā ar nosaukumu “</w:t>
      </w:r>
      <w:proofErr w:type="spellStart"/>
      <w:r w:rsidRPr="00FF78F3">
        <w:rPr>
          <w:szCs w:val="24"/>
          <w:u w:val="none"/>
        </w:rPr>
        <w:t>Jaunmelderi</w:t>
      </w:r>
      <w:proofErr w:type="spellEnd"/>
      <w:r w:rsidRPr="00FF78F3">
        <w:rPr>
          <w:szCs w:val="24"/>
          <w:u w:val="none"/>
        </w:rPr>
        <w:t>” 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52A3CEF8" w14:textId="77777777" w:rsidR="00FF78F3" w:rsidRPr="00FF78F3" w:rsidRDefault="00FF78F3" w:rsidP="00CD0567">
      <w:pPr>
        <w:widowControl w:val="0"/>
        <w:spacing w:line="360" w:lineRule="auto"/>
        <w:ind w:left="425" w:hanging="425"/>
        <w:jc w:val="both"/>
        <w:rPr>
          <w:szCs w:val="24"/>
          <w:u w:val="none"/>
        </w:rPr>
      </w:pPr>
      <w:r w:rsidRPr="00FF78F3">
        <w:rPr>
          <w:szCs w:val="24"/>
          <w:u w:val="none"/>
        </w:rPr>
        <w:t xml:space="preserve">2.5. </w:t>
      </w:r>
      <w:r w:rsidRPr="00FF78F3">
        <w:rPr>
          <w:bCs/>
          <w:szCs w:val="24"/>
          <w:u w:val="none"/>
        </w:rPr>
        <w:t xml:space="preserve">Objekta izsoles solis tiek noteikts </w:t>
      </w:r>
      <w:r w:rsidRPr="00FF78F3">
        <w:rPr>
          <w:szCs w:val="24"/>
          <w:u w:val="none"/>
          <w:lang w:eastAsia="lv-LV"/>
        </w:rPr>
        <w:t xml:space="preserve">5% apmērā no sākumcenas, t.i., </w:t>
      </w:r>
      <w:r w:rsidRPr="00FF78F3">
        <w:rPr>
          <w:rFonts w:cs="Arial"/>
          <w:u w:val="none"/>
          <w:lang w:eastAsia="lv-LV"/>
        </w:rPr>
        <w:t xml:space="preserve">1650 EUR (viens tūkstotis seši simti piecdesmit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7147E89E" w14:textId="77777777" w:rsidR="00FF78F3" w:rsidRPr="00FF78F3" w:rsidRDefault="00FF78F3" w:rsidP="00CD0567">
      <w:pPr>
        <w:widowControl w:val="0"/>
        <w:spacing w:line="360" w:lineRule="auto"/>
        <w:ind w:left="425" w:hanging="425"/>
        <w:jc w:val="both"/>
        <w:rPr>
          <w:szCs w:val="24"/>
          <w:u w:val="none"/>
        </w:rPr>
      </w:pPr>
      <w:r w:rsidRPr="00FF78F3">
        <w:rPr>
          <w:szCs w:val="24"/>
          <w:u w:val="none"/>
        </w:rPr>
        <w:t xml:space="preserve">2.6. Nosolītā augstākā </w:t>
      </w:r>
      <w:r w:rsidRPr="00FF78F3">
        <w:rPr>
          <w:szCs w:val="24"/>
          <w:u w:val="none"/>
          <w:lang w:eastAsia="lv-LV"/>
        </w:rPr>
        <w:t xml:space="preserve">summa, atrēķinot naudā iemaksāto nodrošinājumu, jāsamaksā par Objektu </w:t>
      </w:r>
      <w:r w:rsidRPr="00FF78F3">
        <w:rPr>
          <w:szCs w:val="24"/>
          <w:u w:val="none"/>
          <w:lang w:eastAsia="lv-LV"/>
        </w:rPr>
        <w:lastRenderedPageBreak/>
        <w:t>divu nedēļu laikā no izsoles dienas, ieskaitot to bezskaidras naudas norēķinu veidā Gulbenes novada pašvaldības kontā Nr.LV81UNLA0050019845884, AS “SEB banka”, ar atzīmi “</w:t>
      </w:r>
      <w:r w:rsidRPr="00FF78F3">
        <w:rPr>
          <w:szCs w:val="24"/>
          <w:u w:val="none"/>
        </w:rPr>
        <w:t xml:space="preserve">Nekustamā īpašuma </w:t>
      </w:r>
      <w:proofErr w:type="spellStart"/>
      <w:r w:rsidRPr="00FF78F3">
        <w:rPr>
          <w:szCs w:val="24"/>
          <w:u w:val="none"/>
        </w:rPr>
        <w:t>Daukstu</w:t>
      </w:r>
      <w:proofErr w:type="spellEnd"/>
      <w:r w:rsidRPr="00FF78F3">
        <w:rPr>
          <w:szCs w:val="24"/>
          <w:u w:val="none"/>
        </w:rPr>
        <w:t xml:space="preserve"> pagastā ar nosaukumu “</w:t>
      </w:r>
      <w:proofErr w:type="spellStart"/>
      <w:r w:rsidRPr="00FF78F3">
        <w:rPr>
          <w:szCs w:val="24"/>
          <w:u w:val="none"/>
        </w:rPr>
        <w:t>Jaunmelderi</w:t>
      </w:r>
      <w:proofErr w:type="spellEnd"/>
      <w:r w:rsidRPr="00FF78F3">
        <w:rPr>
          <w:szCs w:val="24"/>
          <w:u w:val="none"/>
        </w:rPr>
        <w:t xml:space="preserve">” </w:t>
      </w:r>
      <w:r w:rsidRPr="00FF78F3">
        <w:rPr>
          <w:szCs w:val="24"/>
          <w:u w:val="none"/>
          <w:lang w:eastAsia="lv-LV"/>
        </w:rPr>
        <w:t>pirkuma maksa”.</w:t>
      </w:r>
    </w:p>
    <w:p w14:paraId="6EB3DE25" w14:textId="0C2D8A3C" w:rsidR="00FF78F3" w:rsidRPr="004B1C70" w:rsidRDefault="004B1C70" w:rsidP="004B1C70">
      <w:pPr>
        <w:pStyle w:val="Sarakstarindkopa"/>
        <w:keepNext/>
        <w:spacing w:line="360" w:lineRule="auto"/>
        <w:jc w:val="center"/>
        <w:outlineLvl w:val="0"/>
        <w:rPr>
          <w:b/>
          <w:szCs w:val="24"/>
        </w:rPr>
      </w:pPr>
      <w:r>
        <w:rPr>
          <w:b/>
          <w:bCs/>
          <w:kern w:val="32"/>
          <w:szCs w:val="24"/>
        </w:rPr>
        <w:t>3.</w:t>
      </w:r>
      <w:r w:rsidR="00FF78F3" w:rsidRPr="004B1C70">
        <w:rPr>
          <w:b/>
          <w:bCs/>
          <w:kern w:val="32"/>
          <w:szCs w:val="24"/>
        </w:rPr>
        <w:t>Izsoles dalībnieki</w:t>
      </w:r>
    </w:p>
    <w:p w14:paraId="055E2F40" w14:textId="1A41B428" w:rsidR="00FF78F3" w:rsidRPr="004B1C70" w:rsidRDefault="00FF78F3" w:rsidP="004B1C70">
      <w:pPr>
        <w:pStyle w:val="Sarakstarindkopa"/>
        <w:numPr>
          <w:ilvl w:val="1"/>
          <w:numId w:val="21"/>
        </w:numPr>
        <w:tabs>
          <w:tab w:val="num" w:pos="567"/>
        </w:tabs>
        <w:spacing w:line="360" w:lineRule="auto"/>
        <w:ind w:left="284"/>
        <w:rPr>
          <w:szCs w:val="24"/>
        </w:rPr>
      </w:pPr>
      <w:r w:rsidRPr="004B1C70">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9475CD5" w14:textId="3FC89DA2" w:rsidR="00FF78F3" w:rsidRPr="004B1C70" w:rsidRDefault="00FF78F3" w:rsidP="004B1C70">
      <w:pPr>
        <w:pStyle w:val="Sarakstarindkopa"/>
        <w:numPr>
          <w:ilvl w:val="1"/>
          <w:numId w:val="21"/>
        </w:numPr>
        <w:tabs>
          <w:tab w:val="num" w:pos="567"/>
        </w:tabs>
        <w:spacing w:line="360" w:lineRule="auto"/>
        <w:ind w:left="284"/>
        <w:rPr>
          <w:szCs w:val="24"/>
        </w:rPr>
      </w:pPr>
      <w:r w:rsidRPr="004B1C7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1C0FBCC" w14:textId="77777777" w:rsidR="00FF78F3" w:rsidRPr="00FF78F3" w:rsidRDefault="00FF78F3" w:rsidP="004B1C70">
      <w:pPr>
        <w:numPr>
          <w:ilvl w:val="1"/>
          <w:numId w:val="21"/>
        </w:numPr>
        <w:tabs>
          <w:tab w:val="num" w:pos="454"/>
          <w:tab w:val="num" w:pos="567"/>
        </w:tabs>
        <w:spacing w:line="360" w:lineRule="auto"/>
        <w:ind w:left="284"/>
        <w:jc w:val="both"/>
        <w:rPr>
          <w:szCs w:val="24"/>
          <w:u w:val="none"/>
        </w:rPr>
      </w:pPr>
      <w:r w:rsidRPr="00FF78F3">
        <w:rPr>
          <w:szCs w:val="24"/>
          <w:u w:val="none"/>
          <w:lang w:eastAsia="lv-LV"/>
        </w:rPr>
        <w:t>Izsoles komisijas locekļi nevar būt Objekta pircēji, kā arī nevar pirkt Objektu citu personu uzdevumā.</w:t>
      </w:r>
    </w:p>
    <w:p w14:paraId="33887F3A" w14:textId="77777777" w:rsidR="00FF78F3" w:rsidRPr="00FF78F3" w:rsidRDefault="00FF78F3" w:rsidP="004B1C70">
      <w:pPr>
        <w:numPr>
          <w:ilvl w:val="0"/>
          <w:numId w:val="21"/>
        </w:numPr>
        <w:tabs>
          <w:tab w:val="num" w:pos="284"/>
        </w:tabs>
        <w:spacing w:before="120" w:after="200" w:line="360" w:lineRule="auto"/>
        <w:ind w:left="0"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16859DCD" w14:textId="77777777" w:rsidR="00FF78F3" w:rsidRPr="00FF78F3" w:rsidRDefault="00FF78F3" w:rsidP="004B1C70">
      <w:pPr>
        <w:numPr>
          <w:ilvl w:val="1"/>
          <w:numId w:val="21"/>
        </w:numPr>
        <w:tabs>
          <w:tab w:val="num" w:pos="454"/>
        </w:tabs>
        <w:spacing w:after="200" w:line="360" w:lineRule="auto"/>
        <w:ind w:left="284" w:hanging="284"/>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1F039120" w14:textId="77777777" w:rsidR="00FF78F3" w:rsidRPr="00FF78F3" w:rsidRDefault="00FF78F3" w:rsidP="004B1C70">
      <w:pPr>
        <w:numPr>
          <w:ilvl w:val="1"/>
          <w:numId w:val="21"/>
        </w:numPr>
        <w:tabs>
          <w:tab w:val="num" w:pos="454"/>
        </w:tabs>
        <w:spacing w:after="200" w:line="360" w:lineRule="auto"/>
        <w:ind w:left="284" w:hanging="284"/>
        <w:contextualSpacing/>
        <w:jc w:val="both"/>
        <w:rPr>
          <w:bCs/>
          <w:szCs w:val="24"/>
          <w:u w:val="none"/>
          <w:lang w:eastAsia="lv-LV"/>
        </w:rPr>
      </w:pPr>
      <w:r w:rsidRPr="00FF78F3">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1" w:history="1">
        <w:r w:rsidRPr="00FF78F3">
          <w:rPr>
            <w:rFonts w:cs="Arial"/>
            <w:bCs/>
            <w:color w:val="0563C1"/>
            <w:szCs w:val="24"/>
            <w:lang w:eastAsia="lv-LV"/>
          </w:rPr>
          <w:t>dome@gulbene.lv</w:t>
        </w:r>
      </w:hyperlink>
      <w:r w:rsidRPr="00FF78F3">
        <w:rPr>
          <w:bCs/>
          <w:szCs w:val="24"/>
          <w:u w:val="none"/>
          <w:lang w:eastAsia="lv-LV"/>
        </w:rPr>
        <w:t xml:space="preserve">, līdz </w:t>
      </w:r>
      <w:r w:rsidRPr="00FF78F3">
        <w:rPr>
          <w:b/>
          <w:bCs/>
          <w:szCs w:val="24"/>
          <w:u w:val="none"/>
          <w:lang w:eastAsia="lv-LV"/>
        </w:rPr>
        <w:t>2025.gada 9.septembrim plkst.15.00</w:t>
      </w:r>
      <w:r w:rsidRPr="00FF78F3">
        <w:rPr>
          <w:bCs/>
          <w:szCs w:val="24"/>
          <w:u w:val="none"/>
          <w:lang w:eastAsia="lv-LV"/>
        </w:rPr>
        <w:t>.</w:t>
      </w:r>
    </w:p>
    <w:p w14:paraId="66E32F52" w14:textId="77777777" w:rsidR="00FF78F3" w:rsidRPr="00FF78F3" w:rsidRDefault="00FF78F3" w:rsidP="004B1C70">
      <w:pPr>
        <w:numPr>
          <w:ilvl w:val="1"/>
          <w:numId w:val="21"/>
        </w:numPr>
        <w:tabs>
          <w:tab w:val="num" w:pos="454"/>
        </w:tabs>
        <w:spacing w:line="360" w:lineRule="auto"/>
        <w:ind w:left="284" w:hanging="284"/>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349B4D8F"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Fiziskai personai:</w:t>
      </w:r>
    </w:p>
    <w:p w14:paraId="44FB2896" w14:textId="77777777" w:rsidR="00FF78F3" w:rsidRPr="00FF78F3" w:rsidRDefault="00FF78F3" w:rsidP="004B1C70">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250E0D3" w14:textId="77777777" w:rsidR="00FF78F3" w:rsidRPr="00FF78F3" w:rsidRDefault="00FF78F3" w:rsidP="004B1C70">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23CDF2CB" w14:textId="77777777" w:rsidR="00FF78F3" w:rsidRPr="00FF78F3" w:rsidRDefault="00FF78F3" w:rsidP="004B1C70">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2EE81E34" w14:textId="77777777" w:rsidR="00FF78F3" w:rsidRPr="00FF78F3" w:rsidRDefault="00FF78F3" w:rsidP="004B1C70">
      <w:p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FF78F3">
        <w:rPr>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9DB7D2C"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juridiskai personai: </w:t>
      </w:r>
    </w:p>
    <w:p w14:paraId="145DB104" w14:textId="77777777" w:rsidR="00FF78F3" w:rsidRPr="00FF78F3" w:rsidRDefault="00FF78F3" w:rsidP="004B1C70">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95CAA7C" w14:textId="77777777" w:rsidR="00FF78F3" w:rsidRPr="00FF78F3" w:rsidRDefault="00FF78F3" w:rsidP="004B1C70">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2305548E" w14:textId="77777777" w:rsidR="00FF78F3" w:rsidRPr="00FF78F3" w:rsidRDefault="00FF78F3" w:rsidP="004B1C70">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1E898894" w14:textId="77777777" w:rsidR="00FF78F3" w:rsidRPr="00FF78F3" w:rsidRDefault="00FF78F3" w:rsidP="004B1C70">
      <w:pPr>
        <w:autoSpaceDE w:val="0"/>
        <w:autoSpaceDN w:val="0"/>
        <w:adjustRightInd w:val="0"/>
        <w:spacing w:line="360" w:lineRule="auto"/>
        <w:ind w:left="284" w:hanging="284"/>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1D496A10" w14:textId="77777777" w:rsidR="00FF78F3" w:rsidRPr="00FF78F3" w:rsidRDefault="00FF78F3" w:rsidP="004B1C70">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476A88D" w14:textId="77777777" w:rsidR="00FF78F3" w:rsidRPr="00FF78F3" w:rsidRDefault="00FF78F3" w:rsidP="004B1C70">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2D00A9"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pretendents netiek reģistrēts izsoles dalībnieku sarakstā, ja:</w:t>
      </w:r>
    </w:p>
    <w:p w14:paraId="147F52A0"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nav vēl iestājies vai ir jau beidzies pretendentu reģistrācijas termiņš;</w:t>
      </w:r>
    </w:p>
    <w:p w14:paraId="73918815"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ja nav iesniegti šo noteikumu 4.3.1.punktā vai 4.3.2.punktā norādītie dokumenti;</w:t>
      </w:r>
    </w:p>
    <w:p w14:paraId="311E842B"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iesniegtajos dokumentos norādītas nepatiesas ziņas;</w:t>
      </w:r>
    </w:p>
    <w:p w14:paraId="7AC126E1"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konstatēts, ka pretendentam ir izsoles noteikumu 3.1.punktā minētās parādsaistības;</w:t>
      </w:r>
    </w:p>
    <w:p w14:paraId="5EFD8DF5" w14:textId="77777777" w:rsidR="00FF78F3" w:rsidRPr="00FF78F3" w:rsidRDefault="00FF78F3" w:rsidP="004B1C70">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Gulbenes novada pašvaldības norādītajā bankas kontā nav saņemta nodrošinājuma nauda.</w:t>
      </w:r>
    </w:p>
    <w:p w14:paraId="403BD289" w14:textId="77777777" w:rsidR="00FF78F3" w:rsidRPr="00FF78F3" w:rsidRDefault="00FF78F3" w:rsidP="004B1C70">
      <w:pPr>
        <w:numPr>
          <w:ilvl w:val="1"/>
          <w:numId w:val="21"/>
        </w:numPr>
        <w:tabs>
          <w:tab w:val="num" w:pos="454"/>
        </w:tabs>
        <w:spacing w:line="360" w:lineRule="auto"/>
        <w:ind w:left="284" w:hanging="284"/>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5208A623" w14:textId="77777777" w:rsidR="00FF78F3" w:rsidRPr="00FF78F3" w:rsidRDefault="00FF78F3" w:rsidP="004B1C70">
      <w:pPr>
        <w:numPr>
          <w:ilvl w:val="0"/>
          <w:numId w:val="21"/>
        </w:numPr>
        <w:tabs>
          <w:tab w:val="num" w:pos="284"/>
        </w:tabs>
        <w:spacing w:before="120" w:line="360" w:lineRule="auto"/>
        <w:ind w:left="0" w:firstLine="0"/>
        <w:jc w:val="center"/>
        <w:rPr>
          <w:b/>
          <w:szCs w:val="24"/>
          <w:u w:val="none"/>
          <w:lang w:eastAsia="lv-LV"/>
        </w:rPr>
      </w:pPr>
      <w:r w:rsidRPr="00FF78F3">
        <w:rPr>
          <w:b/>
          <w:szCs w:val="24"/>
          <w:u w:val="none"/>
          <w:lang w:eastAsia="lv-LV"/>
        </w:rPr>
        <w:t>Izsoles norise</w:t>
      </w:r>
    </w:p>
    <w:p w14:paraId="30DA7AC9"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plkst.10.40 </w:t>
      </w:r>
      <w:r w:rsidRPr="00FF78F3">
        <w:rPr>
          <w:szCs w:val="24"/>
          <w:u w:val="none"/>
          <w:lang w:eastAsia="lv-LV"/>
        </w:rPr>
        <w:t xml:space="preserve">Gulbenes novada Centrālās pārvaldes ēkā, Ābeļu ielā 2, Gulbenē, Gulbenes novadā, 2.stāva zālē. </w:t>
      </w:r>
    </w:p>
    <w:p w14:paraId="48A54457"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FF78F3">
        <w:rPr>
          <w:szCs w:val="24"/>
          <w:u w:val="none"/>
          <w:lang w:eastAsia="lv-LV"/>
        </w:rPr>
        <w:lastRenderedPageBreak/>
        <w:t>uzvārdu, personas kodu, kā arī uzrādot personas apliecinošu dokumentu, lai Izsoles komisija pārbaudītu tulka personību.</w:t>
      </w:r>
    </w:p>
    <w:p w14:paraId="073B96D9"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416C320"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8485042"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193BBF35"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242315D1"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108CA4A"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9457124"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8126072" w14:textId="77777777" w:rsidR="00FF78F3" w:rsidRPr="00FF78F3" w:rsidRDefault="00FF78F3" w:rsidP="004B1C70">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40AE4AE" w14:textId="77777777" w:rsidR="00FF78F3" w:rsidRPr="00FF78F3" w:rsidRDefault="00FF78F3" w:rsidP="004B1C70">
      <w:pPr>
        <w:numPr>
          <w:ilvl w:val="1"/>
          <w:numId w:val="21"/>
        </w:numPr>
        <w:tabs>
          <w:tab w:val="num" w:pos="709"/>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60F3DD5F" w14:textId="77777777" w:rsidR="00FF78F3" w:rsidRPr="00FF78F3" w:rsidRDefault="00FF78F3" w:rsidP="004B1C70">
      <w:pPr>
        <w:numPr>
          <w:ilvl w:val="1"/>
          <w:numId w:val="21"/>
        </w:numPr>
        <w:tabs>
          <w:tab w:val="num" w:pos="709"/>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6807097" w14:textId="77777777" w:rsidR="00FF78F3" w:rsidRPr="00FF78F3" w:rsidRDefault="00FF78F3" w:rsidP="004B1C70">
      <w:pPr>
        <w:numPr>
          <w:ilvl w:val="0"/>
          <w:numId w:val="21"/>
        </w:numPr>
        <w:tabs>
          <w:tab w:val="num" w:pos="284"/>
        </w:tabs>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086BF3A0"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Izsoles komisija apstiprina izsoles protokolu septiņu dienu laikā pēc izsoles. </w:t>
      </w:r>
    </w:p>
    <w:p w14:paraId="306DFF64"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Izsoles dalībniekam par Objektu nosolītā augstākā cena, atrēķinot naudā iemaksāto nodrošinājumu, jāsamaksā divu nedēļu laikā no izsoles dienas, ieskaitot to bezskaidras naudas </w:t>
      </w:r>
      <w:r w:rsidRPr="00FF78F3">
        <w:rPr>
          <w:szCs w:val="24"/>
          <w:u w:val="none"/>
          <w:lang w:eastAsia="lv-LV"/>
        </w:rPr>
        <w:lastRenderedPageBreak/>
        <w:t>norēķinu veidā Gulbenes novada pašvaldības kontā Nr.LV81UNLA0050019845884, AS “SEB banka” ar atzīmi “</w:t>
      </w:r>
      <w:r w:rsidRPr="00FF78F3">
        <w:rPr>
          <w:szCs w:val="24"/>
          <w:u w:val="none"/>
        </w:rPr>
        <w:t xml:space="preserve">Nekustamā īpašuma </w:t>
      </w:r>
      <w:proofErr w:type="spellStart"/>
      <w:r w:rsidRPr="00FF78F3">
        <w:rPr>
          <w:szCs w:val="24"/>
          <w:u w:val="none"/>
        </w:rPr>
        <w:t>Daukstu</w:t>
      </w:r>
      <w:proofErr w:type="spellEnd"/>
      <w:r w:rsidRPr="00FF78F3">
        <w:rPr>
          <w:szCs w:val="24"/>
          <w:u w:val="none"/>
        </w:rPr>
        <w:t xml:space="preserve"> pagastā ar nosaukumu “</w:t>
      </w:r>
      <w:proofErr w:type="spellStart"/>
      <w:r w:rsidRPr="00FF78F3">
        <w:rPr>
          <w:szCs w:val="24"/>
          <w:u w:val="none"/>
        </w:rPr>
        <w:t>Jaunmelderi</w:t>
      </w:r>
      <w:proofErr w:type="spellEnd"/>
      <w:r w:rsidRPr="00FF78F3">
        <w:rPr>
          <w:szCs w:val="24"/>
          <w:u w:val="none"/>
        </w:rPr>
        <w:t xml:space="preserve">” </w:t>
      </w:r>
      <w:r w:rsidRPr="00FF78F3">
        <w:rPr>
          <w:szCs w:val="24"/>
          <w:u w:val="none"/>
          <w:lang w:eastAsia="lv-LV"/>
        </w:rPr>
        <w:t>pirkuma maksa”.</w:t>
      </w:r>
    </w:p>
    <w:p w14:paraId="06EB76FF"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240DC0C"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466FCE"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23C1B8F"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06FA221B"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44FB21AD"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7147C8B4" w14:textId="77777777" w:rsidR="00FF78F3" w:rsidRPr="00FF78F3" w:rsidRDefault="00FF78F3" w:rsidP="004B1C70">
      <w:pPr>
        <w:numPr>
          <w:ilvl w:val="1"/>
          <w:numId w:val="21"/>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Pēc pirkuma </w:t>
      </w:r>
      <w:smartTag w:uri="schemas-tilde-lv/tildestengine" w:element="veidnes">
        <w:smartTagPr>
          <w:attr w:name="baseform" w:val="līgum|s"/>
          <w:attr w:name="id" w:val="-1"/>
          <w:attr w:name="text" w:val="līguma"/>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69EB9FF1" w14:textId="77777777" w:rsidR="00FF78F3" w:rsidRPr="00FF78F3" w:rsidRDefault="00FF78F3" w:rsidP="004B1C70">
      <w:pPr>
        <w:numPr>
          <w:ilvl w:val="1"/>
          <w:numId w:val="21"/>
        </w:numPr>
        <w:tabs>
          <w:tab w:val="num" w:pos="567"/>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0F63D8D0" w14:textId="77777777" w:rsidR="00FF78F3" w:rsidRPr="00FF78F3" w:rsidRDefault="00FF78F3" w:rsidP="004B1C70">
      <w:pPr>
        <w:numPr>
          <w:ilvl w:val="0"/>
          <w:numId w:val="21"/>
        </w:numPr>
        <w:tabs>
          <w:tab w:val="num" w:pos="284"/>
        </w:tabs>
        <w:spacing w:line="360" w:lineRule="auto"/>
        <w:ind w:left="284" w:hanging="284"/>
        <w:jc w:val="center"/>
        <w:rPr>
          <w:b/>
          <w:szCs w:val="24"/>
          <w:u w:val="none"/>
          <w:lang w:eastAsia="lv-LV"/>
        </w:rPr>
      </w:pPr>
      <w:r w:rsidRPr="00FF78F3">
        <w:rPr>
          <w:b/>
          <w:szCs w:val="24"/>
          <w:u w:val="none"/>
          <w:lang w:eastAsia="lv-LV"/>
        </w:rPr>
        <w:t>Nenotikusi izsole</w:t>
      </w:r>
    </w:p>
    <w:p w14:paraId="04816B7F" w14:textId="77777777" w:rsidR="00FF78F3" w:rsidRPr="00FF78F3" w:rsidRDefault="00FF78F3" w:rsidP="004B1C70">
      <w:pPr>
        <w:numPr>
          <w:ilvl w:val="1"/>
          <w:numId w:val="21"/>
        </w:numPr>
        <w:tabs>
          <w:tab w:val="num" w:pos="454"/>
        </w:tabs>
        <w:autoSpaceDE w:val="0"/>
        <w:autoSpaceDN w:val="0"/>
        <w:adjustRightInd w:val="0"/>
        <w:spacing w:line="360" w:lineRule="auto"/>
        <w:ind w:left="426"/>
        <w:jc w:val="both"/>
        <w:rPr>
          <w:szCs w:val="24"/>
          <w:u w:val="none"/>
          <w:lang w:eastAsia="lv-LV"/>
        </w:rPr>
      </w:pPr>
      <w:r w:rsidRPr="00FF78F3">
        <w:rPr>
          <w:szCs w:val="24"/>
          <w:u w:val="none"/>
          <w:lang w:eastAsia="lv-LV"/>
        </w:rPr>
        <w:t xml:space="preserve">Objekta izsole uzskatāma par nenotikušu: </w:t>
      </w:r>
    </w:p>
    <w:p w14:paraId="7405A8FF" w14:textId="77777777" w:rsidR="00FF78F3" w:rsidRPr="00FF78F3" w:rsidRDefault="00FF78F3" w:rsidP="004B1C70">
      <w:pPr>
        <w:numPr>
          <w:ilvl w:val="2"/>
          <w:numId w:val="21"/>
        </w:numPr>
        <w:tabs>
          <w:tab w:val="num" w:pos="720"/>
        </w:tabs>
        <w:autoSpaceDE w:val="0"/>
        <w:autoSpaceDN w:val="0"/>
        <w:adjustRightInd w:val="0"/>
        <w:spacing w:line="360" w:lineRule="auto"/>
        <w:ind w:left="426" w:hanging="708"/>
        <w:jc w:val="both"/>
        <w:rPr>
          <w:szCs w:val="24"/>
          <w:u w:val="none"/>
          <w:lang w:eastAsia="lv-LV"/>
        </w:rPr>
      </w:pPr>
      <w:r w:rsidRPr="00FF78F3">
        <w:rPr>
          <w:szCs w:val="24"/>
          <w:u w:val="none"/>
          <w:lang w:eastAsia="lv-LV"/>
        </w:rPr>
        <w:t xml:space="preserve">ja uz izsoli nav reģistrēts neviens izsoles dalībnieks; </w:t>
      </w:r>
    </w:p>
    <w:p w14:paraId="183131E1" w14:textId="77777777" w:rsidR="00FF78F3" w:rsidRPr="00FF78F3" w:rsidRDefault="00FF78F3" w:rsidP="004B1C70">
      <w:pPr>
        <w:numPr>
          <w:ilvl w:val="2"/>
          <w:numId w:val="21"/>
        </w:numPr>
        <w:tabs>
          <w:tab w:val="num" w:pos="720"/>
        </w:tabs>
        <w:autoSpaceDE w:val="0"/>
        <w:autoSpaceDN w:val="0"/>
        <w:adjustRightInd w:val="0"/>
        <w:spacing w:line="360" w:lineRule="auto"/>
        <w:ind w:left="426" w:hanging="708"/>
        <w:jc w:val="both"/>
        <w:rPr>
          <w:szCs w:val="24"/>
          <w:u w:val="none"/>
          <w:lang w:eastAsia="lv-LV"/>
        </w:rPr>
      </w:pPr>
      <w:r w:rsidRPr="00FF78F3">
        <w:rPr>
          <w:szCs w:val="24"/>
          <w:u w:val="none"/>
          <w:lang w:eastAsia="lv-LV"/>
        </w:rPr>
        <w:t xml:space="preserve">ja neviens izsoles dalībnieks nav pārsolījis izsoles sākumcenu; </w:t>
      </w:r>
    </w:p>
    <w:p w14:paraId="3253464D" w14:textId="77777777" w:rsidR="00FF78F3" w:rsidRPr="00FF78F3" w:rsidRDefault="00FF78F3" w:rsidP="004B1C70">
      <w:pPr>
        <w:numPr>
          <w:ilvl w:val="2"/>
          <w:numId w:val="21"/>
        </w:numPr>
        <w:tabs>
          <w:tab w:val="num" w:pos="720"/>
        </w:tabs>
        <w:autoSpaceDE w:val="0"/>
        <w:autoSpaceDN w:val="0"/>
        <w:adjustRightInd w:val="0"/>
        <w:spacing w:line="360" w:lineRule="auto"/>
        <w:ind w:left="426" w:hanging="708"/>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3FBCCF57" w14:textId="77777777" w:rsidR="00FF78F3" w:rsidRPr="00FF78F3" w:rsidRDefault="00FF78F3" w:rsidP="004B1C70">
      <w:pPr>
        <w:numPr>
          <w:ilvl w:val="2"/>
          <w:numId w:val="21"/>
        </w:numPr>
        <w:tabs>
          <w:tab w:val="num" w:pos="720"/>
        </w:tabs>
        <w:autoSpaceDE w:val="0"/>
        <w:autoSpaceDN w:val="0"/>
        <w:adjustRightInd w:val="0"/>
        <w:spacing w:line="360" w:lineRule="auto"/>
        <w:ind w:left="426" w:hanging="708"/>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496B0E80" w14:textId="77777777" w:rsidR="00FF78F3" w:rsidRPr="00FF78F3" w:rsidRDefault="00FF78F3" w:rsidP="004B1C70">
      <w:pPr>
        <w:numPr>
          <w:ilvl w:val="0"/>
          <w:numId w:val="21"/>
        </w:numPr>
        <w:tabs>
          <w:tab w:val="num" w:pos="426"/>
        </w:tabs>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2B1832CC" w14:textId="77777777" w:rsidR="00FF78F3" w:rsidRPr="00FF78F3" w:rsidRDefault="00FF78F3" w:rsidP="003104B5">
      <w:pPr>
        <w:numPr>
          <w:ilvl w:val="1"/>
          <w:numId w:val="21"/>
        </w:numPr>
        <w:tabs>
          <w:tab w:val="num" w:pos="454"/>
        </w:tabs>
        <w:spacing w:line="360" w:lineRule="auto"/>
        <w:ind w:left="426"/>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5A617DF8" w14:textId="77777777" w:rsidR="00FF78F3" w:rsidRPr="00FF78F3" w:rsidRDefault="00FF78F3" w:rsidP="004B1C70">
      <w:pPr>
        <w:numPr>
          <w:ilvl w:val="0"/>
          <w:numId w:val="21"/>
        </w:numPr>
        <w:tabs>
          <w:tab w:val="num" w:pos="284"/>
        </w:tabs>
        <w:spacing w:line="360" w:lineRule="auto"/>
        <w:ind w:left="0" w:firstLine="0"/>
        <w:contextualSpacing/>
        <w:jc w:val="center"/>
        <w:rPr>
          <w:b/>
          <w:bCs/>
          <w:szCs w:val="24"/>
          <w:u w:val="none"/>
        </w:rPr>
      </w:pPr>
      <w:r w:rsidRPr="00FF78F3">
        <w:rPr>
          <w:b/>
          <w:bCs/>
          <w:szCs w:val="24"/>
          <w:u w:val="none"/>
        </w:rPr>
        <w:t>Citi noteikumi</w:t>
      </w:r>
    </w:p>
    <w:p w14:paraId="692A8655" w14:textId="77777777" w:rsidR="00FF78F3" w:rsidRPr="00FF78F3" w:rsidRDefault="00FF78F3" w:rsidP="003104B5">
      <w:pPr>
        <w:numPr>
          <w:ilvl w:val="1"/>
          <w:numId w:val="21"/>
        </w:numPr>
        <w:tabs>
          <w:tab w:val="num" w:pos="454"/>
        </w:tabs>
        <w:spacing w:line="360" w:lineRule="auto"/>
        <w:ind w:left="284"/>
        <w:contextualSpacing/>
        <w:jc w:val="both"/>
        <w:rPr>
          <w:szCs w:val="24"/>
          <w:u w:val="none"/>
        </w:rPr>
      </w:pPr>
      <w:r w:rsidRPr="00FF78F3">
        <w:rPr>
          <w:szCs w:val="24"/>
          <w:u w:val="none"/>
          <w:lang w:eastAsia="lv-LV"/>
        </w:rPr>
        <w:t>Starp izsoles dalībniekiem aizliegta vienošanās, kas varētu ietekmēt izsoles rezultātus un gaitu.</w:t>
      </w:r>
    </w:p>
    <w:p w14:paraId="1F7052A8" w14:textId="77777777" w:rsidR="00FF78F3" w:rsidRPr="00FF78F3" w:rsidRDefault="00FF78F3" w:rsidP="003104B5">
      <w:pPr>
        <w:numPr>
          <w:ilvl w:val="1"/>
          <w:numId w:val="21"/>
        </w:numPr>
        <w:tabs>
          <w:tab w:val="num" w:pos="454"/>
        </w:tabs>
        <w:spacing w:line="360" w:lineRule="auto"/>
        <w:ind w:left="284"/>
        <w:contextualSpacing/>
        <w:jc w:val="both"/>
        <w:rPr>
          <w:szCs w:val="24"/>
          <w:u w:val="none"/>
          <w:lang w:eastAsia="lv-LV"/>
        </w:rPr>
      </w:pPr>
      <w:r w:rsidRPr="00FF78F3">
        <w:rPr>
          <w:szCs w:val="24"/>
          <w:u w:val="none"/>
          <w:lang w:eastAsia="lv-LV"/>
        </w:rPr>
        <w:lastRenderedPageBreak/>
        <w:t>Izsoles pretendenti piekrīt, ka Izsoles komisija veic personas datu apstrādi, pārbaudot sniegto ziņu patiesumu.</w:t>
      </w:r>
    </w:p>
    <w:p w14:paraId="331FC076" w14:textId="77777777" w:rsidR="00FF78F3" w:rsidRPr="00FF78F3" w:rsidRDefault="00FF78F3" w:rsidP="003104B5">
      <w:pPr>
        <w:numPr>
          <w:ilvl w:val="1"/>
          <w:numId w:val="21"/>
        </w:numPr>
        <w:tabs>
          <w:tab w:val="num" w:pos="454"/>
        </w:tabs>
        <w:spacing w:line="360" w:lineRule="auto"/>
        <w:ind w:left="284"/>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2D40CAE" w14:textId="77777777" w:rsidR="00203C2F" w:rsidRDefault="00203C2F" w:rsidP="000C7638">
      <w:pPr>
        <w:rPr>
          <w:color w:val="000000" w:themeColor="text1"/>
          <w:szCs w:val="24"/>
          <w:u w:val="none"/>
        </w:rPr>
      </w:pPr>
    </w:p>
    <w:p w14:paraId="1BF728D5"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3E64101"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pirmās izsoles rīkošanu, noteikumu un sākumcenas apstiprināšanu</w:t>
      </w:r>
    </w:p>
    <w:p w14:paraId="6358BB19"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E0E921C"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651E59" w14:textId="77777777" w:rsidR="002F0B78" w:rsidRPr="00575A1B" w:rsidRDefault="002F0B78" w:rsidP="002F0B78">
      <w:pPr>
        <w:rPr>
          <w:rFonts w:eastAsia="Calibri"/>
          <w:szCs w:val="24"/>
          <w:u w:val="none"/>
        </w:rPr>
      </w:pPr>
      <w:r>
        <w:rPr>
          <w:rFonts w:eastAsia="Calibri"/>
          <w:szCs w:val="24"/>
          <w:u w:val="none"/>
        </w:rPr>
        <w:t>DEBATĒS PIEDALĀS: nav</w:t>
      </w:r>
    </w:p>
    <w:p w14:paraId="534A2814" w14:textId="77777777" w:rsidR="002F0B78" w:rsidRDefault="002F0B78" w:rsidP="002F0B78">
      <w:pPr>
        <w:rPr>
          <w:rFonts w:eastAsia="Calibri"/>
          <w:color w:val="FF0000"/>
          <w:szCs w:val="24"/>
          <w:u w:val="none"/>
        </w:rPr>
      </w:pPr>
    </w:p>
    <w:p w14:paraId="5EF068BF" w14:textId="77777777" w:rsidR="002F0B78" w:rsidRDefault="002F0B78" w:rsidP="002F0B78">
      <w:pPr>
        <w:spacing w:line="360" w:lineRule="auto"/>
        <w:ind w:firstLine="567"/>
        <w:jc w:val="both"/>
        <w:rPr>
          <w:u w:val="none"/>
        </w:rPr>
      </w:pPr>
      <w:r>
        <w:rPr>
          <w:u w:val="none"/>
        </w:rPr>
        <w:t>Attīstības un tautsaimniecības komiteja atklāti balsojot:</w:t>
      </w:r>
    </w:p>
    <w:p w14:paraId="47EF4D4A"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274EAEC"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37FDC6" w14:textId="77777777" w:rsidR="00FF78F3" w:rsidRPr="00FF78F3" w:rsidRDefault="00FF78F3" w:rsidP="00FF78F3">
      <w:pPr>
        <w:spacing w:after="240"/>
        <w:jc w:val="center"/>
        <w:rPr>
          <w:snapToGrid w:val="0"/>
          <w:szCs w:val="24"/>
          <w:u w:val="none"/>
        </w:rPr>
      </w:pPr>
      <w:r w:rsidRPr="00FF78F3">
        <w:rPr>
          <w:b/>
          <w:snapToGrid w:val="0"/>
          <w:szCs w:val="24"/>
          <w:u w:val="none"/>
        </w:rPr>
        <w:t xml:space="preserve">Par nekustamā īpašuma Rankas pagastā ar nosaukumu “Lāčauzas” </w:t>
      </w:r>
      <w:r w:rsidRPr="00FF78F3">
        <w:rPr>
          <w:b/>
          <w:snapToGrid w:val="0"/>
          <w:szCs w:val="20"/>
          <w:u w:val="none"/>
        </w:rPr>
        <w:t>pirmās izsoles rīkošanu, noteikumu un sākumcenas apstiprināšanu</w:t>
      </w:r>
    </w:p>
    <w:p w14:paraId="310F877F" w14:textId="77777777" w:rsidR="00FF78F3" w:rsidRPr="00FF78F3" w:rsidRDefault="00FF78F3" w:rsidP="00FF78F3">
      <w:pPr>
        <w:widowControl w:val="0"/>
        <w:spacing w:before="120" w:line="360" w:lineRule="auto"/>
        <w:ind w:firstLine="567"/>
        <w:jc w:val="both"/>
        <w:rPr>
          <w:rFonts w:cs="Arial"/>
          <w:u w:val="none"/>
          <w:lang w:eastAsia="lv-LV"/>
        </w:rPr>
      </w:pPr>
      <w:r w:rsidRPr="00FF78F3">
        <w:rPr>
          <w:rFonts w:cs="Arial"/>
          <w:u w:val="none"/>
          <w:lang w:eastAsia="lv-LV"/>
        </w:rPr>
        <w:t xml:space="preserve">Gulbenes novada pašvaldības dome 2025.gada 29.maijā pieņēma lēmumu Nr. GND/2025/365 “Par nekustamā īpašuma Rankas pagastā ar nosaukumu “Lāčauzas” atsavināšanu” (protokols Nr. 12;  34.p.), ar kuru nolēma nodot atsavināšanai atklātā mutiskā izsolē ar augšupejošu soli Gulbenes novada pašvaldībai piederošo nekustamo īpašumu </w:t>
      </w:r>
      <w:r w:rsidRPr="00FF78F3">
        <w:rPr>
          <w:rFonts w:eastAsia="SimSun" w:cs="Mangal"/>
          <w:szCs w:val="24"/>
          <w:u w:val="none"/>
          <w:lang w:eastAsia="zh-CN" w:bidi="hi-IN"/>
        </w:rPr>
        <w:t xml:space="preserve">Gulbenes novada pašvaldībai piederošo nekustamo īpašumu </w:t>
      </w:r>
      <w:r w:rsidRPr="00FF78F3">
        <w:rPr>
          <w:szCs w:val="24"/>
          <w:u w:val="none"/>
          <w:lang w:eastAsia="lv-LV"/>
        </w:rPr>
        <w:t xml:space="preserve">Rankas pagastā ar nosaukumu “Lāčauzas”, kadastra numurs </w:t>
      </w:r>
      <w:r w:rsidRPr="00FF78F3">
        <w:rPr>
          <w:bCs/>
          <w:szCs w:val="24"/>
          <w:u w:val="none"/>
          <w:lang w:eastAsia="lv-LV"/>
        </w:rPr>
        <w:t>5084 008 0542</w:t>
      </w:r>
      <w:r w:rsidRPr="00FF78F3">
        <w:rPr>
          <w:szCs w:val="24"/>
          <w:u w:val="none"/>
          <w:lang w:eastAsia="lv-LV"/>
        </w:rPr>
        <w:t>, kas sastāv no zemes vienības ar kadastra apzīmējumu 50840080386 un platību 2,94 ha</w:t>
      </w:r>
      <w:r w:rsidRPr="00FF78F3">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BCDE290"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19.jūnijā un reģistrēta ar Nr. GND/4.18/25/2162-S) par nekustamā īpašuma tirgus vērtību, saskaņā ar 2025.gada 9.jūnija vērtēšanas atskaiti, objekta tirgus vērtība ir 10300 EUR (desmit tūkstoši trīs simti </w:t>
      </w:r>
      <w:proofErr w:type="spellStart"/>
      <w:r w:rsidRPr="00FF78F3">
        <w:rPr>
          <w:rFonts w:cs="Arial"/>
          <w:i/>
          <w:iCs/>
          <w:u w:val="none"/>
          <w:lang w:eastAsia="lv-LV"/>
        </w:rPr>
        <w:t>euro</w:t>
      </w:r>
      <w:proofErr w:type="spellEnd"/>
      <w:r w:rsidRPr="00FF78F3">
        <w:rPr>
          <w:rFonts w:cs="Arial"/>
          <w:u w:val="none"/>
          <w:lang w:eastAsia="lv-LV"/>
        </w:rPr>
        <w:t>).</w:t>
      </w:r>
    </w:p>
    <w:p w14:paraId="64797677" w14:textId="77777777" w:rsidR="00FF78F3" w:rsidRPr="00FF78F3" w:rsidRDefault="00FF78F3" w:rsidP="00CD0567">
      <w:pPr>
        <w:widowControl w:val="0"/>
        <w:spacing w:line="360" w:lineRule="auto"/>
        <w:ind w:firstLine="567"/>
        <w:jc w:val="both"/>
        <w:rPr>
          <w:szCs w:val="24"/>
          <w:u w:val="none"/>
          <w:lang w:eastAsia="lv-LV"/>
        </w:rPr>
      </w:pPr>
      <w:r w:rsidRPr="00FF78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 xml:space="preserve">ka tikai domes kompetencē ir pieņemt lēmumus citos ārējos </w:t>
      </w:r>
      <w:r w:rsidRPr="00FF78F3">
        <w:rPr>
          <w:szCs w:val="24"/>
          <w:u w:val="none"/>
          <w:lang w:eastAsia="lv-LV"/>
        </w:rPr>
        <w:lastRenderedPageBreak/>
        <w:t>normatīvajos aktos paredzētajos gadījumos.</w:t>
      </w:r>
    </w:p>
    <w:p w14:paraId="22C2B05D"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1F4A04D"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Ņemot vērā Gulbenes novada pašvaldības īpašuma novērtēšanas un izsoļu komisijas 2025.gada 19.jūnija sēdes lēmumu “Par nekustamā īpašuma Rankas pagastā ar nosaukumu “Lāčauzas” pirmās izsoles sākumcenas noteikšanu” (protokols Nr. GND/2.7.2/25/15 (5.§)),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40B66C82" w14:textId="305FB074" w:rsidR="00FF78F3" w:rsidRPr="00FF78F3" w:rsidRDefault="003104B5" w:rsidP="00F63018">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FF78F3" w:rsidRPr="00FF78F3">
        <w:rPr>
          <w:szCs w:val="24"/>
          <w:u w:val="none"/>
          <w:lang w:eastAsia="lv-LV"/>
        </w:rPr>
        <w:t xml:space="preserve">RĪKOT </w:t>
      </w:r>
      <w:r w:rsidR="00FF78F3" w:rsidRPr="00FF78F3">
        <w:rPr>
          <w:rFonts w:cs="Arial"/>
          <w:u w:val="none"/>
          <w:lang w:eastAsia="lv-LV"/>
        </w:rPr>
        <w:t xml:space="preserve">Gulbenes novada pašvaldībai piederošā nekustamā īpašuma Rankas pagastā ar nosaukumu “Lāčauzas”, kadastra numurs </w:t>
      </w:r>
      <w:r w:rsidR="00FF78F3" w:rsidRPr="00FF78F3">
        <w:rPr>
          <w:rFonts w:cs="Arial"/>
          <w:bCs/>
          <w:u w:val="none"/>
          <w:lang w:eastAsia="lv-LV"/>
        </w:rPr>
        <w:t>5084 008 0542</w:t>
      </w:r>
      <w:r w:rsidR="00FF78F3" w:rsidRPr="00FF78F3">
        <w:rPr>
          <w:rFonts w:cs="Arial"/>
          <w:u w:val="none"/>
          <w:lang w:eastAsia="lv-LV"/>
        </w:rPr>
        <w:t>, kas sastāv no zemes vienības ar kadastra apzīmējumu 50840080386 un platību 2,94 ha</w:t>
      </w:r>
      <w:r w:rsidR="00FF78F3" w:rsidRPr="00FF78F3">
        <w:rPr>
          <w:szCs w:val="24"/>
          <w:u w:val="none"/>
          <w:lang w:eastAsia="lv-LV"/>
        </w:rPr>
        <w:t>, pirmo izsoli.</w:t>
      </w:r>
    </w:p>
    <w:p w14:paraId="316D9C75" w14:textId="77777777" w:rsidR="00FF78F3" w:rsidRPr="00FF78F3" w:rsidRDefault="00FF78F3" w:rsidP="00F63018">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nekustamā īpašuma pirmās izsoles sākumcenu </w:t>
      </w:r>
      <w:r w:rsidRPr="00FF78F3">
        <w:rPr>
          <w:rFonts w:cs="Arial"/>
          <w:u w:val="none"/>
          <w:lang w:eastAsia="lv-LV"/>
        </w:rPr>
        <w:t>10300 EUR (desmit tūkstoši trīs simti</w:t>
      </w:r>
      <w:r w:rsidRPr="00FF78F3">
        <w:rPr>
          <w:i/>
          <w:szCs w:val="24"/>
          <w:u w:val="none"/>
          <w:lang w:eastAsia="lv-LV"/>
        </w:rPr>
        <w:t xml:space="preserve"> </w:t>
      </w:r>
      <w:proofErr w:type="spellStart"/>
      <w:r w:rsidRPr="00FF78F3">
        <w:rPr>
          <w:i/>
          <w:szCs w:val="24"/>
          <w:u w:val="none"/>
          <w:lang w:eastAsia="lv-LV"/>
        </w:rPr>
        <w:t>euro</w:t>
      </w:r>
      <w:proofErr w:type="spellEnd"/>
      <w:r w:rsidRPr="00FF78F3">
        <w:rPr>
          <w:szCs w:val="24"/>
          <w:u w:val="none"/>
          <w:lang w:eastAsia="lv-LV"/>
        </w:rPr>
        <w:t>).</w:t>
      </w:r>
    </w:p>
    <w:p w14:paraId="5517F730" w14:textId="77777777" w:rsidR="00FF78F3" w:rsidRPr="00FF78F3" w:rsidRDefault="00FF78F3" w:rsidP="00F63018">
      <w:pPr>
        <w:spacing w:line="360" w:lineRule="auto"/>
        <w:ind w:firstLine="567"/>
        <w:jc w:val="both"/>
        <w:rPr>
          <w:szCs w:val="24"/>
          <w:u w:val="none"/>
          <w:lang w:eastAsia="lv-LV"/>
        </w:rPr>
      </w:pPr>
      <w:r w:rsidRPr="00FF78F3">
        <w:rPr>
          <w:szCs w:val="24"/>
          <w:u w:val="none"/>
          <w:lang w:eastAsia="lv-LV"/>
        </w:rPr>
        <w:t>3. APSTIPRINĀT šā lēmuma 1.punktā minētā nekustamā īpašuma pirmās izsoles noteikumus (pielikums), kas ir šī lēmuma neatņemama sastāvdaļa.</w:t>
      </w:r>
    </w:p>
    <w:p w14:paraId="1372DF9B" w14:textId="77777777" w:rsidR="00FF78F3" w:rsidRPr="00FF78F3" w:rsidRDefault="00FF78F3" w:rsidP="00F63018">
      <w:pPr>
        <w:spacing w:line="360" w:lineRule="auto"/>
        <w:ind w:firstLine="567"/>
        <w:jc w:val="both"/>
        <w:rPr>
          <w:szCs w:val="24"/>
          <w:u w:val="none"/>
          <w:lang w:eastAsia="lv-LV"/>
        </w:rPr>
      </w:pPr>
      <w:r w:rsidRPr="00FF78F3">
        <w:rPr>
          <w:szCs w:val="24"/>
          <w:u w:val="none"/>
          <w:lang w:eastAsia="lv-LV"/>
        </w:rPr>
        <w:t>4. UZDOT Gulbenes novada pašvaldības īpašuma novērtēšanas un izsoļu komisijai rīkot šā lēmuma 1.punktā minētā nekustamā īpašuma pirmo mutisku atklāto izsoli.</w:t>
      </w:r>
    </w:p>
    <w:p w14:paraId="38F8F7C1"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424574AA" w14:textId="77777777" w:rsidR="00FF78F3" w:rsidRPr="00FF78F3" w:rsidRDefault="00FF78F3" w:rsidP="00FF78F3">
      <w:pPr>
        <w:widowControl w:val="0"/>
        <w:jc w:val="both"/>
        <w:rPr>
          <w:szCs w:val="24"/>
          <w:u w:val="none"/>
          <w:lang w:eastAsia="lv-LV"/>
        </w:rPr>
      </w:pPr>
    </w:p>
    <w:p w14:paraId="6B6DA941"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69031421" w14:textId="77777777" w:rsidR="00FF78F3" w:rsidRPr="00FF78F3" w:rsidRDefault="00FF78F3" w:rsidP="00FF78F3">
      <w:pPr>
        <w:jc w:val="right"/>
        <w:rPr>
          <w:szCs w:val="24"/>
          <w:u w:val="none"/>
          <w:lang w:eastAsia="lv-LV"/>
        </w:rPr>
      </w:pPr>
    </w:p>
    <w:p w14:paraId="36281705"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nekustamā īpašuma </w:t>
      </w:r>
    </w:p>
    <w:p w14:paraId="3B07FD46" w14:textId="77777777" w:rsidR="00FF78F3" w:rsidRPr="00FF78F3" w:rsidRDefault="00FF78F3" w:rsidP="00FF78F3">
      <w:pPr>
        <w:jc w:val="center"/>
        <w:rPr>
          <w:b/>
          <w:caps/>
          <w:szCs w:val="24"/>
          <w:u w:val="none"/>
          <w:lang w:eastAsia="lv-LV"/>
        </w:rPr>
      </w:pPr>
      <w:r w:rsidRPr="00FF78F3">
        <w:rPr>
          <w:b/>
          <w:caps/>
          <w:szCs w:val="24"/>
          <w:u w:val="none"/>
          <w:lang w:eastAsia="lv-LV"/>
        </w:rPr>
        <w:t>rankas pagastā ar nosaukumu “lāčauzas”</w:t>
      </w:r>
    </w:p>
    <w:p w14:paraId="3C8C33D5" w14:textId="77777777" w:rsidR="00FF78F3" w:rsidRPr="00FF78F3" w:rsidRDefault="00FF78F3" w:rsidP="00FF78F3">
      <w:pPr>
        <w:jc w:val="center"/>
        <w:rPr>
          <w:b/>
          <w:szCs w:val="24"/>
          <w:u w:val="none"/>
          <w:lang w:eastAsia="lv-LV"/>
        </w:rPr>
      </w:pPr>
      <w:r w:rsidRPr="00FF78F3">
        <w:rPr>
          <w:b/>
          <w:szCs w:val="24"/>
          <w:u w:val="none"/>
          <w:lang w:eastAsia="lv-LV"/>
        </w:rPr>
        <w:t>PIRMĀS IZSOLES NOTEIKUMI</w:t>
      </w:r>
    </w:p>
    <w:p w14:paraId="69AD3E34" w14:textId="77777777" w:rsidR="00FF78F3" w:rsidRPr="00FF78F3" w:rsidRDefault="00FF78F3" w:rsidP="00FF78F3">
      <w:pPr>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36384A33"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rPr>
        <w:lastRenderedPageBreak/>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 xml:space="preserve">nekustamā īpašuma Rankas pagastā ar nosaukumu “Lāčauzas”, kadastra numurs </w:t>
      </w:r>
      <w:r w:rsidRPr="00FF78F3">
        <w:rPr>
          <w:rFonts w:cs="Arial"/>
          <w:bCs/>
          <w:u w:val="none"/>
          <w:lang w:eastAsia="lv-LV"/>
        </w:rPr>
        <w:t>5084 008 0542</w:t>
      </w:r>
      <w:r w:rsidRPr="00FF78F3">
        <w:rPr>
          <w:szCs w:val="24"/>
          <w:u w:val="none"/>
          <w:lang w:eastAsia="lv-LV"/>
        </w:rPr>
        <w:t xml:space="preserve"> (turpmāk – Objekts) pircēja noteikšanai. </w:t>
      </w:r>
    </w:p>
    <w:p w14:paraId="2883634A"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un šos izsoles noteikumus.</w:t>
      </w:r>
    </w:p>
    <w:p w14:paraId="5384E2C7"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2BFCBE6A"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1A21C559"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1.4.1. </w:t>
      </w:r>
      <w:r w:rsidRPr="00FF78F3">
        <w:rPr>
          <w:szCs w:val="24"/>
          <w:u w:val="none"/>
        </w:rPr>
        <w:tab/>
        <w:t xml:space="preserve">Objekts: </w:t>
      </w:r>
      <w:r w:rsidRPr="00FF78F3">
        <w:rPr>
          <w:rFonts w:cs="Arial"/>
          <w:u w:val="none"/>
          <w:lang w:eastAsia="lv-LV"/>
        </w:rPr>
        <w:t xml:space="preserve">nekustamais īpašums Rankas pagastā ar nosaukumu “Lāčauzas”, kadastra numurs </w:t>
      </w:r>
      <w:r w:rsidRPr="00FF78F3">
        <w:rPr>
          <w:rFonts w:cs="Arial"/>
          <w:bCs/>
          <w:u w:val="none"/>
          <w:lang w:eastAsia="lv-LV"/>
        </w:rPr>
        <w:t>5084 008 0542</w:t>
      </w:r>
      <w:r w:rsidRPr="00FF78F3">
        <w:rPr>
          <w:rFonts w:cs="Arial"/>
          <w:u w:val="none"/>
          <w:lang w:eastAsia="lv-LV"/>
        </w:rPr>
        <w:t>, kas sastāv no zemes vienības ar kadastra apzīmējumu 50840080386 un platību 2,94 ha.</w:t>
      </w:r>
    </w:p>
    <w:p w14:paraId="1C9C9CD5"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1.4.2.</w:t>
      </w:r>
      <w:r w:rsidRPr="00FF78F3">
        <w:rPr>
          <w:szCs w:val="24"/>
          <w:u w:val="none"/>
          <w:lang w:eastAsia="lv-LV"/>
        </w:rPr>
        <w:t xml:space="preserve"> </w:t>
      </w:r>
      <w:r w:rsidRPr="00FF78F3">
        <w:rPr>
          <w:szCs w:val="24"/>
          <w:u w:val="none"/>
          <w:lang w:eastAsia="lv-LV"/>
        </w:rPr>
        <w:tab/>
        <w:t xml:space="preserve">Objekts ir Gulbenes novada pašvaldības īpašums. Tas reģistrēts Rankas pagasta zemesgrāmatas nodalījumā Nr. </w:t>
      </w:r>
      <w:r w:rsidRPr="00FF78F3">
        <w:rPr>
          <w:szCs w:val="24"/>
          <w:u w:val="none"/>
          <w:lang w:eastAsia="lv-LV"/>
        </w:rPr>
        <w:tab/>
        <w:t>100000944730.</w:t>
      </w:r>
    </w:p>
    <w:p w14:paraId="3F396561"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1.4.3. </w:t>
      </w:r>
      <w:r w:rsidRPr="00FF78F3">
        <w:rPr>
          <w:szCs w:val="24"/>
          <w:u w:val="none"/>
        </w:rPr>
        <w:tab/>
      </w:r>
      <w:r w:rsidRPr="00FF78F3">
        <w:rPr>
          <w:szCs w:val="24"/>
          <w:u w:val="none"/>
          <w:lang w:eastAsia="lv-LV"/>
        </w:rPr>
        <w:t>Pirmpirkuma tiesības uz Objekta iegādi nav</w:t>
      </w:r>
      <w:r w:rsidRPr="00FF78F3">
        <w:rPr>
          <w:szCs w:val="24"/>
          <w:u w:val="none"/>
        </w:rPr>
        <w:t>.</w:t>
      </w:r>
    </w:p>
    <w:p w14:paraId="17F31774"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62" w:history="1">
        <w:r w:rsidRPr="00FF78F3">
          <w:rPr>
            <w:rFonts w:cs="Arial"/>
            <w:color w:val="0563C1"/>
            <w:szCs w:val="24"/>
            <w:lang w:eastAsia="lv-LV"/>
          </w:rPr>
          <w:t>www.gulbene.lv</w:t>
        </w:r>
      </w:hyperlink>
      <w:r w:rsidRPr="00FF78F3">
        <w:rPr>
          <w:szCs w:val="24"/>
          <w:u w:val="none"/>
        </w:rPr>
        <w:t>.</w:t>
      </w:r>
    </w:p>
    <w:p w14:paraId="63D76F1E"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63" w:history="1">
        <w:r w:rsidRPr="00FF78F3">
          <w:rPr>
            <w:rFonts w:cs="Arial"/>
            <w:color w:val="0563C1"/>
            <w:szCs w:val="24"/>
            <w:lang w:eastAsia="lv-LV"/>
          </w:rPr>
          <w:t>www.gulbene.lv</w:t>
        </w:r>
      </w:hyperlink>
      <w:r w:rsidRPr="00FF78F3">
        <w:rPr>
          <w:szCs w:val="24"/>
          <w:u w:val="none"/>
          <w:lang w:eastAsia="lv-LV"/>
        </w:rPr>
        <w:t>.</w:t>
      </w:r>
    </w:p>
    <w:p w14:paraId="5ACEB1A8" w14:textId="77777777" w:rsidR="00FF78F3" w:rsidRPr="00FF78F3" w:rsidRDefault="00FF78F3" w:rsidP="00FF78F3">
      <w:pPr>
        <w:keepLines/>
        <w:tabs>
          <w:tab w:val="left" w:pos="426"/>
        </w:tabs>
        <w:spacing w:line="360" w:lineRule="auto"/>
        <w:ind w:left="426" w:right="43" w:hanging="426"/>
        <w:jc w:val="both"/>
        <w:rPr>
          <w:szCs w:val="24"/>
          <w:u w:val="none"/>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4" w:history="1">
        <w:r w:rsidRPr="00FF78F3">
          <w:rPr>
            <w:rFonts w:cs="Arial"/>
            <w:color w:val="0563C1"/>
            <w:szCs w:val="24"/>
          </w:rPr>
          <w:t>dome@gulbene.lv</w:t>
        </w:r>
      </w:hyperlink>
      <w:r w:rsidRPr="00FF78F3">
        <w:rPr>
          <w:szCs w:val="24"/>
          <w:u w:val="none"/>
        </w:rPr>
        <w:t xml:space="preserve">, </w:t>
      </w:r>
      <w:r w:rsidRPr="00FF78F3">
        <w:rPr>
          <w:szCs w:val="24"/>
          <w:u w:val="none"/>
          <w:lang w:eastAsia="lv-LV"/>
        </w:rPr>
        <w:t>pa tālruni 64470021 (Druvienas, Lizuma, Rankas un Tirzas pagastu apvienības pārvalde) vai 29173978 (Druvienas, Lizuma, Rankas un Tirzas pagastu apvienības pārvaldes vadītāja I. Jansone).</w:t>
      </w:r>
    </w:p>
    <w:p w14:paraId="4682591D"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11A19AA2"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7FB5FE4E"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03EA0527"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10300 EUR (desmit tūkstoši trīs simti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43D464BC"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1030 EUR (viens tūkstotis trīsdesmit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“Nekustamā īpašuma </w:t>
      </w:r>
      <w:r w:rsidRPr="00FF78F3">
        <w:rPr>
          <w:rFonts w:cs="Arial"/>
          <w:u w:val="none"/>
          <w:lang w:eastAsia="lv-LV"/>
        </w:rPr>
        <w:t>Rankas pagastā ar nosaukumu “Lāčauzas”</w:t>
      </w:r>
      <w:r w:rsidRPr="00FF78F3">
        <w:rPr>
          <w:szCs w:val="24"/>
          <w:u w:val="none"/>
        </w:rPr>
        <w:t xml:space="preserve"> 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462969A5" w14:textId="77777777" w:rsidR="00FF78F3" w:rsidRPr="00FF78F3" w:rsidRDefault="00FF78F3" w:rsidP="00FF78F3">
      <w:pPr>
        <w:spacing w:line="360" w:lineRule="auto"/>
        <w:ind w:left="426" w:hanging="426"/>
        <w:jc w:val="both"/>
        <w:rPr>
          <w:szCs w:val="24"/>
          <w:u w:val="none"/>
        </w:rPr>
      </w:pPr>
      <w:r w:rsidRPr="00FF78F3">
        <w:rPr>
          <w:szCs w:val="24"/>
          <w:u w:val="none"/>
        </w:rPr>
        <w:t xml:space="preserve">2.5. </w:t>
      </w:r>
      <w:r w:rsidRPr="00FF78F3">
        <w:rPr>
          <w:bCs/>
          <w:szCs w:val="24"/>
          <w:u w:val="none"/>
        </w:rPr>
        <w:t xml:space="preserve">Objekta izsoles solis tiek noteikts </w:t>
      </w:r>
      <w:r w:rsidRPr="00FF78F3">
        <w:rPr>
          <w:szCs w:val="24"/>
          <w:u w:val="none"/>
          <w:lang w:eastAsia="lv-LV"/>
        </w:rPr>
        <w:t xml:space="preserve">5% apmērā no sākumcenas, t.i., </w:t>
      </w:r>
      <w:r w:rsidRPr="00FF78F3">
        <w:rPr>
          <w:rFonts w:cs="Arial"/>
          <w:u w:val="none"/>
          <w:lang w:eastAsia="lv-LV"/>
        </w:rPr>
        <w:t xml:space="preserve">515 EUR (pieci simti piecpadsmit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3DC6C79E" w14:textId="77777777" w:rsidR="00FF78F3" w:rsidRPr="00FF78F3" w:rsidRDefault="00FF78F3" w:rsidP="00FF78F3">
      <w:pPr>
        <w:spacing w:line="360" w:lineRule="auto"/>
        <w:ind w:left="426" w:hanging="426"/>
        <w:jc w:val="both"/>
        <w:rPr>
          <w:szCs w:val="24"/>
          <w:u w:val="none"/>
        </w:rPr>
      </w:pPr>
      <w:r w:rsidRPr="00FF78F3">
        <w:rPr>
          <w:szCs w:val="24"/>
          <w:u w:val="none"/>
        </w:rPr>
        <w:lastRenderedPageBreak/>
        <w:t xml:space="preserve">2.6. 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Nekustamā īpašuma </w:t>
      </w:r>
      <w:r w:rsidRPr="00FF78F3">
        <w:rPr>
          <w:rFonts w:cs="Arial"/>
          <w:u w:val="none"/>
          <w:lang w:eastAsia="lv-LV"/>
        </w:rPr>
        <w:t>Rankas pagastā ar nosaukumu “Lāčauzas”</w:t>
      </w:r>
      <w:r w:rsidRPr="00FF78F3">
        <w:rPr>
          <w:szCs w:val="24"/>
          <w:u w:val="none"/>
          <w:lang w:eastAsia="lv-LV"/>
        </w:rPr>
        <w:t xml:space="preserve"> pirkuma maksa”.</w:t>
      </w:r>
    </w:p>
    <w:p w14:paraId="0DE4C8BA" w14:textId="5F9429CA" w:rsidR="00FF78F3" w:rsidRPr="00FF78F3" w:rsidRDefault="003104B5" w:rsidP="003104B5">
      <w:pPr>
        <w:keepNext/>
        <w:spacing w:line="360" w:lineRule="auto"/>
        <w:jc w:val="center"/>
        <w:outlineLvl w:val="0"/>
        <w:rPr>
          <w:b/>
          <w:szCs w:val="24"/>
          <w:u w:val="none"/>
        </w:rPr>
      </w:pPr>
      <w:r>
        <w:rPr>
          <w:b/>
          <w:bCs/>
          <w:kern w:val="32"/>
          <w:szCs w:val="24"/>
          <w:u w:val="none"/>
        </w:rPr>
        <w:t>3.</w:t>
      </w:r>
      <w:r w:rsidR="00FF78F3" w:rsidRPr="00FF78F3">
        <w:rPr>
          <w:b/>
          <w:bCs/>
          <w:kern w:val="32"/>
          <w:szCs w:val="24"/>
          <w:u w:val="none"/>
        </w:rPr>
        <w:t>Izsoles dalībnieki</w:t>
      </w:r>
    </w:p>
    <w:p w14:paraId="1CF53042" w14:textId="1BE156AF" w:rsidR="00FF78F3" w:rsidRPr="003104B5" w:rsidRDefault="00FF78F3" w:rsidP="003104B5">
      <w:pPr>
        <w:pStyle w:val="Sarakstarindkopa"/>
        <w:numPr>
          <w:ilvl w:val="1"/>
          <w:numId w:val="22"/>
        </w:numPr>
        <w:tabs>
          <w:tab w:val="num" w:pos="567"/>
        </w:tabs>
        <w:spacing w:line="360" w:lineRule="auto"/>
        <w:ind w:left="426"/>
        <w:rPr>
          <w:szCs w:val="24"/>
        </w:rPr>
      </w:pPr>
      <w:r w:rsidRPr="003104B5">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5491FA8" w14:textId="77777777" w:rsidR="00FF78F3" w:rsidRPr="00FF78F3" w:rsidRDefault="00FF78F3" w:rsidP="003104B5">
      <w:pPr>
        <w:numPr>
          <w:ilvl w:val="1"/>
          <w:numId w:val="22"/>
        </w:numPr>
        <w:tabs>
          <w:tab w:val="num" w:pos="454"/>
          <w:tab w:val="num" w:pos="567"/>
        </w:tabs>
        <w:spacing w:line="360" w:lineRule="auto"/>
        <w:ind w:left="426"/>
        <w:jc w:val="both"/>
        <w:rPr>
          <w:szCs w:val="24"/>
          <w:u w:val="none"/>
        </w:rPr>
      </w:pPr>
      <w:r w:rsidRPr="00FF78F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150350A" w14:textId="77777777" w:rsidR="00FF78F3" w:rsidRPr="00FF78F3" w:rsidRDefault="00FF78F3" w:rsidP="003104B5">
      <w:pPr>
        <w:numPr>
          <w:ilvl w:val="1"/>
          <w:numId w:val="22"/>
        </w:numPr>
        <w:tabs>
          <w:tab w:val="num" w:pos="454"/>
          <w:tab w:val="num" w:pos="567"/>
        </w:tabs>
        <w:spacing w:line="360" w:lineRule="auto"/>
        <w:ind w:left="426"/>
        <w:jc w:val="both"/>
        <w:rPr>
          <w:szCs w:val="24"/>
          <w:u w:val="none"/>
        </w:rPr>
      </w:pPr>
      <w:r w:rsidRPr="00FF78F3">
        <w:rPr>
          <w:szCs w:val="24"/>
          <w:u w:val="none"/>
          <w:lang w:eastAsia="lv-LV"/>
        </w:rPr>
        <w:t>Izsoles komisijas locekļi nevar būt Objekta pircēji, kā arī nevar pirkt Objektu citu personu uzdevumā.</w:t>
      </w:r>
    </w:p>
    <w:p w14:paraId="5D0FA5A2" w14:textId="77777777" w:rsidR="00FF78F3" w:rsidRPr="00FF78F3" w:rsidRDefault="00FF78F3" w:rsidP="003104B5">
      <w:pPr>
        <w:numPr>
          <w:ilvl w:val="0"/>
          <w:numId w:val="22"/>
        </w:numPr>
        <w:tabs>
          <w:tab w:val="num" w:pos="284"/>
        </w:tabs>
        <w:spacing w:before="120" w:after="200" w:line="360" w:lineRule="auto"/>
        <w:ind w:left="0"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3C52325C" w14:textId="77777777" w:rsidR="00FF78F3" w:rsidRPr="00FF78F3" w:rsidRDefault="00FF78F3" w:rsidP="003104B5">
      <w:pPr>
        <w:numPr>
          <w:ilvl w:val="1"/>
          <w:numId w:val="22"/>
        </w:numPr>
        <w:tabs>
          <w:tab w:val="num" w:pos="454"/>
        </w:tabs>
        <w:spacing w:after="200" w:line="360" w:lineRule="auto"/>
        <w:ind w:left="284" w:hanging="284"/>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3862CC96" w14:textId="77777777" w:rsidR="00FF78F3" w:rsidRPr="00FF78F3" w:rsidRDefault="00FF78F3" w:rsidP="003104B5">
      <w:pPr>
        <w:numPr>
          <w:ilvl w:val="1"/>
          <w:numId w:val="22"/>
        </w:numPr>
        <w:tabs>
          <w:tab w:val="num" w:pos="454"/>
        </w:tabs>
        <w:spacing w:after="200" w:line="360" w:lineRule="auto"/>
        <w:ind w:left="284" w:hanging="284"/>
        <w:contextualSpacing/>
        <w:jc w:val="both"/>
        <w:rPr>
          <w:bCs/>
          <w:szCs w:val="24"/>
          <w:u w:val="none"/>
          <w:lang w:eastAsia="lv-LV"/>
        </w:rPr>
      </w:pPr>
      <w:r w:rsidRPr="00FF78F3">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5" w:history="1">
        <w:r w:rsidRPr="00FF78F3">
          <w:rPr>
            <w:rFonts w:cs="Arial"/>
            <w:bCs/>
            <w:color w:val="0563C1"/>
            <w:szCs w:val="24"/>
            <w:lang w:eastAsia="lv-LV"/>
          </w:rPr>
          <w:t>dome@gulbene.lv</w:t>
        </w:r>
      </w:hyperlink>
      <w:r w:rsidRPr="00FF78F3">
        <w:rPr>
          <w:bCs/>
          <w:szCs w:val="24"/>
          <w:u w:val="none"/>
          <w:lang w:eastAsia="lv-LV"/>
        </w:rPr>
        <w:t xml:space="preserve">, līdz </w:t>
      </w:r>
      <w:r w:rsidRPr="00FF78F3">
        <w:rPr>
          <w:b/>
          <w:bCs/>
          <w:szCs w:val="24"/>
          <w:u w:val="none"/>
          <w:lang w:eastAsia="lv-LV"/>
        </w:rPr>
        <w:t>2025.gada 9.septembrim plkst.15.00</w:t>
      </w:r>
      <w:r w:rsidRPr="00FF78F3">
        <w:rPr>
          <w:bCs/>
          <w:szCs w:val="24"/>
          <w:u w:val="none"/>
          <w:lang w:eastAsia="lv-LV"/>
        </w:rPr>
        <w:t>.</w:t>
      </w:r>
    </w:p>
    <w:p w14:paraId="414F762D" w14:textId="77777777" w:rsidR="00FF78F3" w:rsidRPr="00FF78F3" w:rsidRDefault="00FF78F3" w:rsidP="003104B5">
      <w:pPr>
        <w:numPr>
          <w:ilvl w:val="1"/>
          <w:numId w:val="22"/>
        </w:numPr>
        <w:tabs>
          <w:tab w:val="num" w:pos="454"/>
        </w:tabs>
        <w:spacing w:line="360" w:lineRule="auto"/>
        <w:ind w:left="284" w:hanging="284"/>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20757477"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Fiziskai personai:</w:t>
      </w:r>
    </w:p>
    <w:p w14:paraId="5501C415" w14:textId="77777777" w:rsidR="00FF78F3" w:rsidRPr="00FF78F3" w:rsidRDefault="00FF78F3" w:rsidP="003104B5">
      <w:pPr>
        <w:numPr>
          <w:ilvl w:val="3"/>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FCC4514" w14:textId="77777777" w:rsidR="00FF78F3" w:rsidRPr="00FF78F3" w:rsidRDefault="00FF78F3" w:rsidP="003104B5">
      <w:pPr>
        <w:numPr>
          <w:ilvl w:val="3"/>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1A82D5E0" w14:textId="77777777" w:rsidR="00FF78F3" w:rsidRPr="00FF78F3" w:rsidRDefault="00FF78F3" w:rsidP="003104B5">
      <w:pPr>
        <w:numPr>
          <w:ilvl w:val="3"/>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2853C266" w14:textId="77777777" w:rsidR="00FF78F3" w:rsidRPr="00FF78F3" w:rsidRDefault="00FF78F3" w:rsidP="003104B5">
      <w:p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FF78F3">
        <w:rPr>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0559C98"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juridiskai personai: </w:t>
      </w:r>
    </w:p>
    <w:p w14:paraId="5F654F61" w14:textId="77777777" w:rsidR="00FF78F3" w:rsidRPr="00FF78F3" w:rsidRDefault="00FF78F3" w:rsidP="003104B5">
      <w:pPr>
        <w:numPr>
          <w:ilvl w:val="3"/>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CA3261D" w14:textId="77777777" w:rsidR="00FF78F3" w:rsidRPr="00FF78F3" w:rsidRDefault="00FF78F3" w:rsidP="003104B5">
      <w:pPr>
        <w:numPr>
          <w:ilvl w:val="3"/>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29F9F343" w14:textId="77777777" w:rsidR="00FF78F3" w:rsidRPr="00FF78F3" w:rsidRDefault="00FF78F3" w:rsidP="003104B5">
      <w:pPr>
        <w:numPr>
          <w:ilvl w:val="3"/>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maksājuma uzdevums par nodrošinājuma naudas samaksu.</w:t>
      </w:r>
    </w:p>
    <w:p w14:paraId="74F62B2D" w14:textId="77777777" w:rsidR="00FF78F3" w:rsidRPr="00FF78F3" w:rsidRDefault="00FF78F3" w:rsidP="003104B5">
      <w:pPr>
        <w:autoSpaceDE w:val="0"/>
        <w:autoSpaceDN w:val="0"/>
        <w:adjustRightInd w:val="0"/>
        <w:spacing w:line="360" w:lineRule="auto"/>
        <w:ind w:left="284" w:hanging="284"/>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22E35563" w14:textId="77777777" w:rsidR="00FF78F3" w:rsidRPr="00FF78F3" w:rsidRDefault="00FF78F3" w:rsidP="003104B5">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64F6A25" w14:textId="77777777" w:rsidR="00FF78F3" w:rsidRPr="00FF78F3" w:rsidRDefault="00FF78F3" w:rsidP="003104B5">
      <w:pPr>
        <w:numPr>
          <w:ilvl w:val="0"/>
          <w:numId w:val="4"/>
        </w:numPr>
        <w:autoSpaceDE w:val="0"/>
        <w:autoSpaceDN w:val="0"/>
        <w:adjustRightInd w:val="0"/>
        <w:spacing w:line="360" w:lineRule="auto"/>
        <w:ind w:left="284" w:hanging="284"/>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FA7C33E"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pretendents netiek reģistrēts izsoles dalībnieku sarakstā, ja:</w:t>
      </w:r>
    </w:p>
    <w:p w14:paraId="51F9E508"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nav vēl iestājies vai ir jau beidzies pretendentu reģistrācijas termiņš;</w:t>
      </w:r>
    </w:p>
    <w:p w14:paraId="7AD456FE"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ja nav iesniegti šo noteikumu 4.3.1.punktā vai 4.3.2.punktā norādītie dokumenti;</w:t>
      </w:r>
    </w:p>
    <w:p w14:paraId="3F1A4E7A"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iesniegtajos dokumentos norādītas nepatiesas ziņas;</w:t>
      </w:r>
    </w:p>
    <w:p w14:paraId="6F417011"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konstatēts, ka pretendentam ir izsoles noteikumu 3.1.punktā minētās parādsaistības;</w:t>
      </w:r>
    </w:p>
    <w:p w14:paraId="3C751C89"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284"/>
        <w:jc w:val="both"/>
        <w:rPr>
          <w:szCs w:val="24"/>
          <w:u w:val="none"/>
          <w:lang w:eastAsia="lv-LV"/>
        </w:rPr>
      </w:pPr>
      <w:r w:rsidRPr="00FF78F3">
        <w:rPr>
          <w:szCs w:val="24"/>
          <w:u w:val="none"/>
          <w:lang w:eastAsia="lv-LV"/>
        </w:rPr>
        <w:t>Gulbenes novada pašvaldības norādītajā bankas kontā nav saņemta nodrošinājuma nauda.</w:t>
      </w:r>
    </w:p>
    <w:p w14:paraId="73D47E05" w14:textId="77777777" w:rsidR="00FF78F3" w:rsidRPr="00FF78F3" w:rsidRDefault="00FF78F3" w:rsidP="003104B5">
      <w:pPr>
        <w:numPr>
          <w:ilvl w:val="1"/>
          <w:numId w:val="22"/>
        </w:numPr>
        <w:tabs>
          <w:tab w:val="num" w:pos="454"/>
        </w:tabs>
        <w:spacing w:line="360" w:lineRule="auto"/>
        <w:ind w:left="284" w:hanging="284"/>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39F3863F" w14:textId="77777777" w:rsidR="00FF78F3" w:rsidRPr="00FF78F3" w:rsidRDefault="00FF78F3" w:rsidP="003104B5">
      <w:pPr>
        <w:numPr>
          <w:ilvl w:val="0"/>
          <w:numId w:val="22"/>
        </w:numPr>
        <w:tabs>
          <w:tab w:val="num" w:pos="284"/>
        </w:tabs>
        <w:spacing w:before="120" w:line="360" w:lineRule="auto"/>
        <w:ind w:left="0" w:firstLine="0"/>
        <w:jc w:val="center"/>
        <w:rPr>
          <w:b/>
          <w:szCs w:val="24"/>
          <w:u w:val="none"/>
          <w:lang w:eastAsia="lv-LV"/>
        </w:rPr>
      </w:pPr>
      <w:r w:rsidRPr="00FF78F3">
        <w:rPr>
          <w:b/>
          <w:szCs w:val="24"/>
          <w:u w:val="none"/>
          <w:lang w:eastAsia="lv-LV"/>
        </w:rPr>
        <w:t>Izsoles norise</w:t>
      </w:r>
    </w:p>
    <w:p w14:paraId="4E71DF40"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plkst.10.00 </w:t>
      </w:r>
      <w:r w:rsidRPr="00FF78F3">
        <w:rPr>
          <w:szCs w:val="24"/>
          <w:u w:val="none"/>
          <w:lang w:eastAsia="lv-LV"/>
        </w:rPr>
        <w:t xml:space="preserve">Gulbenes novada Centrālās pārvaldes ēkā, Ābeļu ielā 2, Gulbenē, Gulbenes novadā, 2.stāva zālē. </w:t>
      </w:r>
    </w:p>
    <w:p w14:paraId="018E7538"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FF78F3">
        <w:rPr>
          <w:szCs w:val="24"/>
          <w:u w:val="none"/>
          <w:lang w:eastAsia="lv-LV"/>
        </w:rPr>
        <w:lastRenderedPageBreak/>
        <w:t>uzvārdu, personas kodu, kā arī uzrādot personas apliecinošu dokumentu, lai Izsoles komisija pārbaudītu tulka personību.</w:t>
      </w:r>
    </w:p>
    <w:p w14:paraId="51338616"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0ABE24B"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D15368F"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51DAC139"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5033872A"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63D53FD4"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6FEA599"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3A28A" w14:textId="77777777" w:rsidR="00FF78F3" w:rsidRPr="00FF78F3" w:rsidRDefault="00FF78F3" w:rsidP="003104B5">
      <w:pPr>
        <w:numPr>
          <w:ilvl w:val="1"/>
          <w:numId w:val="22"/>
        </w:numPr>
        <w:tabs>
          <w:tab w:val="num" w:pos="454"/>
        </w:tabs>
        <w:autoSpaceDE w:val="0"/>
        <w:autoSpaceDN w:val="0"/>
        <w:adjustRightInd w:val="0"/>
        <w:spacing w:line="360" w:lineRule="auto"/>
        <w:ind w:left="284" w:hanging="284"/>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C1F7EAB" w14:textId="77777777" w:rsidR="00FF78F3" w:rsidRPr="00FF78F3" w:rsidRDefault="00FF78F3" w:rsidP="003104B5">
      <w:pPr>
        <w:numPr>
          <w:ilvl w:val="1"/>
          <w:numId w:val="22"/>
        </w:numPr>
        <w:tabs>
          <w:tab w:val="num" w:pos="709"/>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3F4B4DBF" w14:textId="77777777" w:rsidR="00FF78F3" w:rsidRPr="00FF78F3" w:rsidRDefault="00FF78F3" w:rsidP="003104B5">
      <w:pPr>
        <w:numPr>
          <w:ilvl w:val="1"/>
          <w:numId w:val="22"/>
        </w:numPr>
        <w:tabs>
          <w:tab w:val="num" w:pos="709"/>
        </w:tabs>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6F27A3E" w14:textId="77777777" w:rsidR="00FF78F3" w:rsidRPr="00FF78F3" w:rsidRDefault="00FF78F3" w:rsidP="003104B5">
      <w:pPr>
        <w:numPr>
          <w:ilvl w:val="0"/>
          <w:numId w:val="22"/>
        </w:numPr>
        <w:tabs>
          <w:tab w:val="num" w:pos="284"/>
        </w:tabs>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5F487EE7"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Izsoles komisija apstiprina izsoles protokolu septiņu dienu laikā pēc izsoles. </w:t>
      </w:r>
    </w:p>
    <w:p w14:paraId="7B3950B6"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Izsoles dalībniekam par Objektu nosolītā augstākā cena, atrēķinot naudā iemaksāto nodrošinājumu, jāsamaksā divu nedēļu laikā no izsoles dienas, ieskaitot to bezskaidras naudas </w:t>
      </w:r>
      <w:r w:rsidRPr="00FF78F3">
        <w:rPr>
          <w:szCs w:val="24"/>
          <w:u w:val="none"/>
          <w:lang w:eastAsia="lv-LV"/>
        </w:rPr>
        <w:lastRenderedPageBreak/>
        <w:t>norēķinu veidā Gulbenes novada pašvaldības kontā Nr.LV81UNLA0050019845884, AS “SEB banka” ar atzīmi “</w:t>
      </w:r>
      <w:r w:rsidRPr="00FF78F3">
        <w:rPr>
          <w:szCs w:val="24"/>
          <w:u w:val="none"/>
        </w:rPr>
        <w:t xml:space="preserve">Nekustamā īpašuma </w:t>
      </w:r>
      <w:r w:rsidRPr="00FF78F3">
        <w:rPr>
          <w:rFonts w:cs="Arial"/>
          <w:u w:val="none"/>
          <w:lang w:eastAsia="lv-LV"/>
        </w:rPr>
        <w:t>Rankas pagastā ar nosaukumu “Lāčauzas”</w:t>
      </w:r>
      <w:r w:rsidRPr="00FF78F3">
        <w:rPr>
          <w:szCs w:val="24"/>
          <w:u w:val="none"/>
          <w:lang w:eastAsia="lv-LV"/>
        </w:rPr>
        <w:t xml:space="preserve"> pirkuma maksa”.</w:t>
      </w:r>
    </w:p>
    <w:p w14:paraId="60DA4C6D"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1B2EA9C"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7DF2390"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6640A55"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46ED0923"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0E846EA4"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099544C6"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Pēc pirkuma </w:t>
      </w:r>
      <w:smartTag w:uri="schemas-tilde-lv/tildestengine" w:element="veidnes">
        <w:smartTagPr>
          <w:attr w:name="text" w:val="līguma"/>
          <w:attr w:name="id" w:val="-1"/>
          <w:attr w:name="baseform" w:val="līgum|s"/>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3E7C2670" w14:textId="77777777" w:rsidR="00FF78F3" w:rsidRPr="00FF78F3" w:rsidRDefault="00FF78F3" w:rsidP="003104B5">
      <w:pPr>
        <w:numPr>
          <w:ilvl w:val="1"/>
          <w:numId w:val="22"/>
        </w:numPr>
        <w:tabs>
          <w:tab w:val="num" w:pos="567"/>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3BDB6D9B" w14:textId="77777777" w:rsidR="00FF78F3" w:rsidRPr="00FF78F3" w:rsidRDefault="00FF78F3" w:rsidP="003104B5">
      <w:pPr>
        <w:numPr>
          <w:ilvl w:val="0"/>
          <w:numId w:val="22"/>
        </w:numPr>
        <w:tabs>
          <w:tab w:val="num" w:pos="284"/>
        </w:tabs>
        <w:spacing w:line="360" w:lineRule="auto"/>
        <w:ind w:left="284" w:hanging="284"/>
        <w:jc w:val="center"/>
        <w:rPr>
          <w:b/>
          <w:szCs w:val="24"/>
          <w:u w:val="none"/>
          <w:lang w:eastAsia="lv-LV"/>
        </w:rPr>
      </w:pPr>
      <w:r w:rsidRPr="00FF78F3">
        <w:rPr>
          <w:b/>
          <w:szCs w:val="24"/>
          <w:u w:val="none"/>
          <w:lang w:eastAsia="lv-LV"/>
        </w:rPr>
        <w:t>Nenotikusi izsole</w:t>
      </w:r>
    </w:p>
    <w:p w14:paraId="6C08A1C2" w14:textId="77777777" w:rsidR="00FF78F3" w:rsidRPr="00FF78F3" w:rsidRDefault="00FF78F3" w:rsidP="003104B5">
      <w:pPr>
        <w:numPr>
          <w:ilvl w:val="1"/>
          <w:numId w:val="22"/>
        </w:numPr>
        <w:tabs>
          <w:tab w:val="num" w:pos="454"/>
        </w:tabs>
        <w:autoSpaceDE w:val="0"/>
        <w:autoSpaceDN w:val="0"/>
        <w:adjustRightInd w:val="0"/>
        <w:spacing w:line="360" w:lineRule="auto"/>
        <w:ind w:left="284"/>
        <w:jc w:val="both"/>
        <w:rPr>
          <w:szCs w:val="24"/>
          <w:u w:val="none"/>
          <w:lang w:eastAsia="lv-LV"/>
        </w:rPr>
      </w:pPr>
      <w:r w:rsidRPr="00FF78F3">
        <w:rPr>
          <w:szCs w:val="24"/>
          <w:u w:val="none"/>
          <w:lang w:eastAsia="lv-LV"/>
        </w:rPr>
        <w:t xml:space="preserve">Objekta izsole uzskatāma par nenotikušu: </w:t>
      </w:r>
    </w:p>
    <w:p w14:paraId="22327023"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708"/>
        <w:jc w:val="both"/>
        <w:rPr>
          <w:szCs w:val="24"/>
          <w:u w:val="none"/>
          <w:lang w:eastAsia="lv-LV"/>
        </w:rPr>
      </w:pPr>
      <w:r w:rsidRPr="00FF78F3">
        <w:rPr>
          <w:szCs w:val="24"/>
          <w:u w:val="none"/>
          <w:lang w:eastAsia="lv-LV"/>
        </w:rPr>
        <w:t xml:space="preserve">ja uz izsoli nav reģistrēts neviens izsoles dalībnieks; </w:t>
      </w:r>
    </w:p>
    <w:p w14:paraId="0404AE7C"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708"/>
        <w:jc w:val="both"/>
        <w:rPr>
          <w:szCs w:val="24"/>
          <w:u w:val="none"/>
          <w:lang w:eastAsia="lv-LV"/>
        </w:rPr>
      </w:pPr>
      <w:r w:rsidRPr="00FF78F3">
        <w:rPr>
          <w:szCs w:val="24"/>
          <w:u w:val="none"/>
          <w:lang w:eastAsia="lv-LV"/>
        </w:rPr>
        <w:t xml:space="preserve">ja neviens izsoles dalībnieks nav pārsolījis izsoles sākumcenu; </w:t>
      </w:r>
    </w:p>
    <w:p w14:paraId="42A66E43"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708"/>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05E0E86B" w14:textId="77777777" w:rsidR="00FF78F3" w:rsidRPr="00FF78F3" w:rsidRDefault="00FF78F3" w:rsidP="003104B5">
      <w:pPr>
        <w:numPr>
          <w:ilvl w:val="2"/>
          <w:numId w:val="22"/>
        </w:numPr>
        <w:tabs>
          <w:tab w:val="num" w:pos="720"/>
        </w:tabs>
        <w:autoSpaceDE w:val="0"/>
        <w:autoSpaceDN w:val="0"/>
        <w:adjustRightInd w:val="0"/>
        <w:spacing w:line="360" w:lineRule="auto"/>
        <w:ind w:left="284" w:hanging="708"/>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20410FD0" w14:textId="77777777" w:rsidR="00FF78F3" w:rsidRPr="00FF78F3" w:rsidRDefault="00FF78F3" w:rsidP="003104B5">
      <w:pPr>
        <w:numPr>
          <w:ilvl w:val="0"/>
          <w:numId w:val="22"/>
        </w:numPr>
        <w:tabs>
          <w:tab w:val="num" w:pos="426"/>
        </w:tabs>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7B086837" w14:textId="77777777" w:rsidR="00FF78F3" w:rsidRPr="00FF78F3" w:rsidRDefault="00FF78F3" w:rsidP="003104B5">
      <w:pPr>
        <w:numPr>
          <w:ilvl w:val="1"/>
          <w:numId w:val="22"/>
        </w:numPr>
        <w:tabs>
          <w:tab w:val="num" w:pos="454"/>
        </w:tabs>
        <w:spacing w:line="360" w:lineRule="auto"/>
        <w:ind w:left="284"/>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0C92F507" w14:textId="77777777" w:rsidR="00FF78F3" w:rsidRPr="00FF78F3" w:rsidRDefault="00FF78F3" w:rsidP="003104B5">
      <w:pPr>
        <w:numPr>
          <w:ilvl w:val="0"/>
          <w:numId w:val="22"/>
        </w:numPr>
        <w:tabs>
          <w:tab w:val="num" w:pos="284"/>
        </w:tabs>
        <w:spacing w:line="360" w:lineRule="auto"/>
        <w:ind w:left="0" w:firstLine="0"/>
        <w:contextualSpacing/>
        <w:jc w:val="center"/>
        <w:rPr>
          <w:b/>
          <w:bCs/>
          <w:szCs w:val="24"/>
          <w:u w:val="none"/>
        </w:rPr>
      </w:pPr>
      <w:r w:rsidRPr="00FF78F3">
        <w:rPr>
          <w:b/>
          <w:bCs/>
          <w:szCs w:val="24"/>
          <w:u w:val="none"/>
        </w:rPr>
        <w:t>Citi noteikumi</w:t>
      </w:r>
    </w:p>
    <w:p w14:paraId="7CCEC882" w14:textId="77777777" w:rsidR="00FF78F3" w:rsidRPr="00FF78F3" w:rsidRDefault="00FF78F3" w:rsidP="003104B5">
      <w:pPr>
        <w:numPr>
          <w:ilvl w:val="1"/>
          <w:numId w:val="22"/>
        </w:numPr>
        <w:tabs>
          <w:tab w:val="num" w:pos="454"/>
        </w:tabs>
        <w:spacing w:line="360" w:lineRule="auto"/>
        <w:ind w:left="426"/>
        <w:contextualSpacing/>
        <w:jc w:val="both"/>
        <w:rPr>
          <w:szCs w:val="24"/>
          <w:u w:val="none"/>
        </w:rPr>
      </w:pPr>
      <w:r w:rsidRPr="00FF78F3">
        <w:rPr>
          <w:szCs w:val="24"/>
          <w:u w:val="none"/>
          <w:lang w:eastAsia="lv-LV"/>
        </w:rPr>
        <w:lastRenderedPageBreak/>
        <w:t>Starp izsoles dalībniekiem aizliegta vienošanās, kas varētu ietekmēt izsoles rezultātus un gaitu.</w:t>
      </w:r>
    </w:p>
    <w:p w14:paraId="23EF218F" w14:textId="77777777" w:rsidR="00FF78F3" w:rsidRPr="00FF78F3" w:rsidRDefault="00FF78F3" w:rsidP="003104B5">
      <w:pPr>
        <w:numPr>
          <w:ilvl w:val="1"/>
          <w:numId w:val="22"/>
        </w:numPr>
        <w:tabs>
          <w:tab w:val="num" w:pos="454"/>
        </w:tabs>
        <w:spacing w:line="360" w:lineRule="auto"/>
        <w:ind w:left="426"/>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27E72804" w14:textId="77777777" w:rsidR="00FF78F3" w:rsidRPr="00FF78F3" w:rsidRDefault="00FF78F3" w:rsidP="003104B5">
      <w:pPr>
        <w:numPr>
          <w:ilvl w:val="1"/>
          <w:numId w:val="22"/>
        </w:numPr>
        <w:tabs>
          <w:tab w:val="num" w:pos="454"/>
        </w:tabs>
        <w:spacing w:line="360" w:lineRule="auto"/>
        <w:ind w:left="426"/>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6A9B741" w14:textId="77777777" w:rsidR="00203C2F" w:rsidRDefault="00203C2F" w:rsidP="000C7638">
      <w:pPr>
        <w:rPr>
          <w:color w:val="000000" w:themeColor="text1"/>
          <w:szCs w:val="24"/>
          <w:u w:val="none"/>
        </w:rPr>
      </w:pPr>
    </w:p>
    <w:p w14:paraId="17E833B9"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2150464"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“Lejaspāpani” pirmās izsoles rīkošanu, noteikumu un sākumcenas apstiprināšanu</w:t>
      </w:r>
    </w:p>
    <w:p w14:paraId="3B565568"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1751E4"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652DD0" w14:textId="77777777" w:rsidR="002F0B78" w:rsidRPr="00575A1B" w:rsidRDefault="002F0B78" w:rsidP="002F0B78">
      <w:pPr>
        <w:rPr>
          <w:rFonts w:eastAsia="Calibri"/>
          <w:szCs w:val="24"/>
          <w:u w:val="none"/>
        </w:rPr>
      </w:pPr>
      <w:r>
        <w:rPr>
          <w:rFonts w:eastAsia="Calibri"/>
          <w:szCs w:val="24"/>
          <w:u w:val="none"/>
        </w:rPr>
        <w:t>DEBATĒS PIEDALĀS: nav</w:t>
      </w:r>
    </w:p>
    <w:p w14:paraId="369B4261" w14:textId="77777777" w:rsidR="002F0B78" w:rsidRDefault="002F0B78" w:rsidP="002F0B78">
      <w:pPr>
        <w:rPr>
          <w:rFonts w:eastAsia="Calibri"/>
          <w:color w:val="FF0000"/>
          <w:szCs w:val="24"/>
          <w:u w:val="none"/>
        </w:rPr>
      </w:pPr>
    </w:p>
    <w:p w14:paraId="7D4E5774" w14:textId="77777777" w:rsidR="002F0B78" w:rsidRDefault="002F0B78" w:rsidP="002F0B78">
      <w:pPr>
        <w:spacing w:line="360" w:lineRule="auto"/>
        <w:ind w:firstLine="567"/>
        <w:jc w:val="both"/>
        <w:rPr>
          <w:u w:val="none"/>
        </w:rPr>
      </w:pPr>
      <w:r>
        <w:rPr>
          <w:u w:val="none"/>
        </w:rPr>
        <w:t>Attīstības un tautsaimniecības komiteja atklāti balsojot:</w:t>
      </w:r>
    </w:p>
    <w:p w14:paraId="417E03A3"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A5E5FDB"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36D91F" w14:textId="77777777" w:rsidR="00FF78F3" w:rsidRPr="00FF78F3" w:rsidRDefault="00FF78F3" w:rsidP="00FF78F3">
      <w:pPr>
        <w:spacing w:after="240"/>
        <w:jc w:val="center"/>
        <w:rPr>
          <w:snapToGrid w:val="0"/>
          <w:szCs w:val="24"/>
          <w:u w:val="none"/>
        </w:rPr>
      </w:pPr>
      <w:r w:rsidRPr="00FF78F3">
        <w:rPr>
          <w:b/>
          <w:snapToGrid w:val="0"/>
          <w:szCs w:val="24"/>
          <w:u w:val="none"/>
        </w:rPr>
        <w:t>Par nekustamā īpašuma Rankas pagastā ar nosaukumu “</w:t>
      </w:r>
      <w:proofErr w:type="spellStart"/>
      <w:r w:rsidRPr="00FF78F3">
        <w:rPr>
          <w:b/>
          <w:snapToGrid w:val="0"/>
          <w:szCs w:val="24"/>
          <w:u w:val="none"/>
        </w:rPr>
        <w:t>Lejaspāpani</w:t>
      </w:r>
      <w:proofErr w:type="spellEnd"/>
      <w:r w:rsidRPr="00FF78F3">
        <w:rPr>
          <w:b/>
          <w:snapToGrid w:val="0"/>
          <w:szCs w:val="24"/>
          <w:u w:val="none"/>
        </w:rPr>
        <w:t xml:space="preserve">” </w:t>
      </w:r>
      <w:r w:rsidRPr="00FF78F3">
        <w:rPr>
          <w:b/>
          <w:snapToGrid w:val="0"/>
          <w:szCs w:val="20"/>
          <w:u w:val="none"/>
        </w:rPr>
        <w:t>pirmās izsoles rīkošanu, noteikumu un sākumcenas apstiprināšanu</w:t>
      </w:r>
    </w:p>
    <w:p w14:paraId="2E342D4A" w14:textId="77777777" w:rsidR="00FF78F3" w:rsidRPr="00FF78F3" w:rsidRDefault="00FF78F3" w:rsidP="00FF78F3">
      <w:pPr>
        <w:widowControl w:val="0"/>
        <w:spacing w:before="120" w:line="360" w:lineRule="auto"/>
        <w:ind w:firstLine="567"/>
        <w:jc w:val="both"/>
        <w:rPr>
          <w:rFonts w:cs="Arial"/>
          <w:u w:val="none"/>
          <w:lang w:eastAsia="lv-LV"/>
        </w:rPr>
      </w:pPr>
      <w:r w:rsidRPr="00FF78F3">
        <w:rPr>
          <w:rFonts w:cs="Arial"/>
          <w:u w:val="none"/>
          <w:lang w:eastAsia="lv-LV"/>
        </w:rPr>
        <w:t>Gulbenes novada pašvaldības dome 2025.gada 29.maijā pieņēma lēmumu Nr. GND/2025/366 “Par nekustamā īpašuma Rankas pagastā ar nosaukumu “</w:t>
      </w:r>
      <w:proofErr w:type="spellStart"/>
      <w:r w:rsidRPr="00FF78F3">
        <w:rPr>
          <w:rFonts w:cs="Arial"/>
          <w:u w:val="none"/>
          <w:lang w:eastAsia="lv-LV"/>
        </w:rPr>
        <w:t>Lejaspāpani</w:t>
      </w:r>
      <w:proofErr w:type="spellEnd"/>
      <w:r w:rsidRPr="00FF78F3">
        <w:rPr>
          <w:rFonts w:cs="Arial"/>
          <w:u w:val="none"/>
          <w:lang w:eastAsia="lv-LV"/>
        </w:rPr>
        <w:t xml:space="preserve">” atsavināšanu” (protokols Nr. 12;  35.p.), ar kuru nolēma nodot atsavināšanai atklātā mutiskā izsolē ar augšupejošu soli Gulbenes novada pašvaldībai piederošo nekustamo īpašumu </w:t>
      </w:r>
      <w:r w:rsidRPr="00FF78F3">
        <w:rPr>
          <w:szCs w:val="24"/>
          <w:u w:val="none"/>
          <w:lang w:eastAsia="lv-LV"/>
        </w:rPr>
        <w:t>Rankas pagastā ar nosaukumu “</w:t>
      </w:r>
      <w:proofErr w:type="spellStart"/>
      <w:r w:rsidRPr="00FF78F3">
        <w:rPr>
          <w:szCs w:val="24"/>
          <w:u w:val="none"/>
          <w:lang w:eastAsia="lv-LV"/>
        </w:rPr>
        <w:t>Lejaspāpani</w:t>
      </w:r>
      <w:proofErr w:type="spellEnd"/>
      <w:r w:rsidRPr="00FF78F3">
        <w:rPr>
          <w:szCs w:val="24"/>
          <w:u w:val="none"/>
          <w:lang w:eastAsia="lv-LV"/>
        </w:rPr>
        <w:t xml:space="preserve">”, kadastra numurs </w:t>
      </w:r>
      <w:r w:rsidRPr="00FF78F3">
        <w:rPr>
          <w:bCs/>
          <w:szCs w:val="24"/>
          <w:u w:val="none"/>
          <w:lang w:eastAsia="lv-LV"/>
        </w:rPr>
        <w:t>5084 008 0223</w:t>
      </w:r>
      <w:r w:rsidRPr="00FF78F3">
        <w:rPr>
          <w:szCs w:val="24"/>
          <w:u w:val="none"/>
          <w:lang w:eastAsia="lv-LV"/>
        </w:rPr>
        <w:t>, kas sastāv no zemes vienības ar kadastra apzīmējumu 50840080223 un platību 17,72 ha</w:t>
      </w:r>
      <w:r w:rsidRPr="00FF78F3">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2BA3E1C" w14:textId="77777777" w:rsidR="00FF78F3" w:rsidRPr="00FF78F3" w:rsidRDefault="00FF78F3" w:rsidP="00FF78F3">
      <w:pPr>
        <w:tabs>
          <w:tab w:val="left" w:pos="851"/>
        </w:tabs>
        <w:spacing w:line="360" w:lineRule="auto"/>
        <w:ind w:firstLine="567"/>
        <w:jc w:val="both"/>
        <w:rPr>
          <w:rFonts w:cs="Arial"/>
          <w:u w:val="none"/>
          <w:lang w:eastAsia="lv-LV"/>
        </w:rPr>
      </w:pPr>
      <w:r w:rsidRPr="00FF78F3">
        <w:rPr>
          <w:rFonts w:cs="Arial"/>
          <w:u w:val="none"/>
          <w:lang w:eastAsia="lv-LV"/>
        </w:rPr>
        <w:t>Atbilstoši sertificēta vērtētāja – sabiedrības ar ierobežotu atbildību “</w:t>
      </w:r>
      <w:proofErr w:type="spellStart"/>
      <w:r w:rsidRPr="00FF78F3">
        <w:rPr>
          <w:rFonts w:cs="Arial"/>
          <w:u w:val="none"/>
          <w:lang w:eastAsia="lv-LV"/>
        </w:rPr>
        <w:t>Vindeks</w:t>
      </w:r>
      <w:proofErr w:type="spellEnd"/>
      <w:r w:rsidRPr="00FF78F3">
        <w:rPr>
          <w:rFonts w:cs="Arial"/>
          <w:u w:val="none"/>
          <w:lang w:eastAsia="lv-LV"/>
        </w:rPr>
        <w:t xml:space="preserve">”, reģistrācijas Nr. 40003562948, juridiskā adrese: </w:t>
      </w:r>
      <w:proofErr w:type="spellStart"/>
      <w:r w:rsidRPr="00FF78F3">
        <w:rPr>
          <w:rFonts w:cs="Arial"/>
          <w:u w:val="none"/>
          <w:lang w:eastAsia="lv-LV"/>
        </w:rPr>
        <w:t>Pļavniekkalna</w:t>
      </w:r>
      <w:proofErr w:type="spellEnd"/>
      <w:r w:rsidRPr="00FF78F3">
        <w:rPr>
          <w:rFonts w:cs="Arial"/>
          <w:u w:val="none"/>
          <w:lang w:eastAsia="lv-LV"/>
        </w:rPr>
        <w:t xml:space="preserve"> iela 69, Katlakalns, Ķekavas pagasts, Ķekavas novads, LV-2111, sagatavotajai atskaitei (saņemta 2025.gada 19.jūnijā un reģistrēta ar Nr. GND/4.18/25/2161-S) par nekustamā īpašuma tirgus vērtību, saskaņā ar 2025.gada 9.jūnija vērtēšanas atskaiti, objekta tirgus vērtība ir 62300 EUR (sešdesmit divi tūkstoši trīs simti </w:t>
      </w:r>
      <w:proofErr w:type="spellStart"/>
      <w:r w:rsidRPr="00FF78F3">
        <w:rPr>
          <w:rFonts w:cs="Arial"/>
          <w:i/>
          <w:iCs/>
          <w:u w:val="none"/>
          <w:lang w:eastAsia="lv-LV"/>
        </w:rPr>
        <w:t>euro</w:t>
      </w:r>
      <w:proofErr w:type="spellEnd"/>
      <w:r w:rsidRPr="00FF78F3">
        <w:rPr>
          <w:rFonts w:cs="Arial"/>
          <w:u w:val="none"/>
          <w:lang w:eastAsia="lv-LV"/>
        </w:rPr>
        <w:t>).</w:t>
      </w:r>
    </w:p>
    <w:p w14:paraId="5DED83EC"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Pašvaldību likuma 10.panta pirmās daļas 16.punktā noteikts, ka dome ir tiesīga izlemt ikvienu pašvaldības kompetences jautājumu; tikai domes kompetencē ir lemt par pašvaldības </w:t>
      </w:r>
      <w:r w:rsidRPr="00FF78F3">
        <w:rPr>
          <w:szCs w:val="24"/>
          <w:u w:val="none"/>
          <w:lang w:eastAsia="lv-LV"/>
        </w:rPr>
        <w:lastRenderedPageBreak/>
        <w:t>nekustamā īpašuma atsavināšanu un apgrūtināšanu, kā arī par nekustamā īpašuma iegūšanu, savukārt 21.punktā noteikts,</w:t>
      </w:r>
      <w:r w:rsidRPr="00FF78F3">
        <w:rPr>
          <w:rFonts w:cs="Arial"/>
          <w:u w:val="none"/>
          <w:lang w:eastAsia="lv-LV"/>
        </w:rPr>
        <w:t xml:space="preserve"> </w:t>
      </w:r>
      <w:r w:rsidRPr="00FF78F3">
        <w:rPr>
          <w:szCs w:val="24"/>
          <w:u w:val="none"/>
          <w:lang w:eastAsia="lv-LV"/>
        </w:rPr>
        <w:t>ka tikai domes kompetencē ir pieņemt lēmumus citos ārējos normatīvajos aktos paredzētajos gadījumos.</w:t>
      </w:r>
    </w:p>
    <w:p w14:paraId="7BEAE712"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F78F3">
        <w:rPr>
          <w:szCs w:val="24"/>
          <w:u w:val="none"/>
          <w:lang w:eastAsia="lv-LV"/>
        </w:rPr>
        <w:t>citstarp</w:t>
      </w:r>
      <w:proofErr w:type="spellEnd"/>
      <w:r w:rsidRPr="00FF78F3">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DAFA4C8"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Ņemot vērā Gulbenes novada pašvaldības īpašuma novērtēšanas un izsoļu komisijas 2025.gada 19.jūnija sēdes lēmumu “Par nekustamā īpašuma Rankas pagastā ar nosaukumu “</w:t>
      </w:r>
      <w:proofErr w:type="spellStart"/>
      <w:r w:rsidRPr="00FF78F3">
        <w:rPr>
          <w:szCs w:val="24"/>
          <w:u w:val="none"/>
          <w:lang w:eastAsia="lv-LV"/>
        </w:rPr>
        <w:t>Lejaspāpani</w:t>
      </w:r>
      <w:proofErr w:type="spellEnd"/>
      <w:r w:rsidRPr="00FF78F3">
        <w:rPr>
          <w:szCs w:val="24"/>
          <w:u w:val="none"/>
          <w:lang w:eastAsia="lv-LV"/>
        </w:rPr>
        <w:t>” pirmās izsoles sākumcenas noteikšanu” (protokols Nr. GND/2.7.2/25/15 (6.§)),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5651879D" w14:textId="429F652C" w:rsidR="00FF78F3" w:rsidRPr="00F63018" w:rsidRDefault="00FF78F3" w:rsidP="00F63018">
      <w:pPr>
        <w:pStyle w:val="Sarakstarindkopa"/>
        <w:widowControl w:val="0"/>
        <w:numPr>
          <w:ilvl w:val="3"/>
          <w:numId w:val="16"/>
        </w:numPr>
        <w:tabs>
          <w:tab w:val="left" w:pos="851"/>
        </w:tabs>
        <w:spacing w:line="360" w:lineRule="auto"/>
        <w:ind w:left="0" w:firstLine="567"/>
        <w:rPr>
          <w:szCs w:val="24"/>
        </w:rPr>
      </w:pPr>
      <w:r w:rsidRPr="00F63018">
        <w:rPr>
          <w:szCs w:val="24"/>
        </w:rPr>
        <w:t xml:space="preserve">RĪKOT </w:t>
      </w:r>
      <w:r w:rsidRPr="00F63018">
        <w:t>Gulbenes novada pašvaldībai piederošā nekustamā īpašuma Rankas pagastā ar nosaukumu “</w:t>
      </w:r>
      <w:proofErr w:type="spellStart"/>
      <w:r w:rsidRPr="00F63018">
        <w:t>Lejaspāpani</w:t>
      </w:r>
      <w:proofErr w:type="spellEnd"/>
      <w:r w:rsidRPr="00F63018">
        <w:t xml:space="preserve">”, kadastra numurs </w:t>
      </w:r>
      <w:r w:rsidRPr="00F63018">
        <w:rPr>
          <w:bCs/>
        </w:rPr>
        <w:t>5084 008 0223</w:t>
      </w:r>
      <w:r w:rsidRPr="00F63018">
        <w:t>, kas sastāv no zemes vienības ar kadastra apzīmējumu 50840080223 un platību 17,72 ha</w:t>
      </w:r>
      <w:r w:rsidRPr="00F63018">
        <w:rPr>
          <w:szCs w:val="24"/>
        </w:rPr>
        <w:t>, pirmo izsoli.</w:t>
      </w:r>
    </w:p>
    <w:p w14:paraId="10CC6EBA" w14:textId="77777777" w:rsidR="00FF78F3" w:rsidRPr="00FF78F3" w:rsidRDefault="00FF78F3" w:rsidP="00F63018">
      <w:pPr>
        <w:widowControl w:val="0"/>
        <w:spacing w:line="360" w:lineRule="auto"/>
        <w:ind w:firstLine="567"/>
        <w:jc w:val="both"/>
        <w:rPr>
          <w:szCs w:val="24"/>
          <w:u w:val="none"/>
          <w:lang w:eastAsia="lv-LV"/>
        </w:rPr>
      </w:pPr>
      <w:r w:rsidRPr="00FF78F3">
        <w:rPr>
          <w:szCs w:val="24"/>
          <w:u w:val="none"/>
          <w:lang w:eastAsia="lv-LV"/>
        </w:rPr>
        <w:t xml:space="preserve">2. APSTIPRINĀT šā lēmuma 1.punktā minētā nekustamā īpašuma pirmās izsoles sākumcenu </w:t>
      </w:r>
      <w:r w:rsidRPr="00FF78F3">
        <w:rPr>
          <w:rFonts w:cs="Arial"/>
          <w:u w:val="none"/>
          <w:lang w:eastAsia="lv-LV"/>
        </w:rPr>
        <w:t xml:space="preserve">62300 EUR (sešdesmit divi tūkstoši trīs simti </w:t>
      </w:r>
      <w:proofErr w:type="spellStart"/>
      <w:r w:rsidRPr="00FF78F3">
        <w:rPr>
          <w:i/>
          <w:szCs w:val="24"/>
          <w:u w:val="none"/>
          <w:lang w:eastAsia="lv-LV"/>
        </w:rPr>
        <w:t>euro</w:t>
      </w:r>
      <w:proofErr w:type="spellEnd"/>
      <w:r w:rsidRPr="00FF78F3">
        <w:rPr>
          <w:szCs w:val="24"/>
          <w:u w:val="none"/>
          <w:lang w:eastAsia="lv-LV"/>
        </w:rPr>
        <w:t>).</w:t>
      </w:r>
    </w:p>
    <w:p w14:paraId="0DC07D23"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3. APSTIPRINĀT šā lēmuma 1.punktā minētā nekustamā īpašuma pirmās izsoles noteikumus (pielikums), kas ir šī lēmuma neatņemama sastāvdaļa.</w:t>
      </w:r>
    </w:p>
    <w:p w14:paraId="2C8D5798"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4. UZDOT Gulbenes novada pašvaldības īpašuma novērtēšanas un izsoļu komisijai rīkot šā lēmuma 1.punktā minētā nekustamā īpašuma pirmo mutisku atklāto izsoli.</w:t>
      </w:r>
    </w:p>
    <w:p w14:paraId="45663EAE"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5. Lēmuma izpildes kontroli veikt Gulbenes novada pašvaldības izpilddirektoram.</w:t>
      </w:r>
    </w:p>
    <w:p w14:paraId="7E7F7897" w14:textId="77777777" w:rsidR="00FF78F3" w:rsidRPr="00FF78F3" w:rsidRDefault="00FF78F3" w:rsidP="00FF78F3">
      <w:pPr>
        <w:widowControl w:val="0"/>
        <w:jc w:val="both"/>
        <w:rPr>
          <w:szCs w:val="24"/>
          <w:u w:val="none"/>
          <w:lang w:eastAsia="lv-LV"/>
        </w:rPr>
      </w:pPr>
    </w:p>
    <w:p w14:paraId="384C987D" w14:textId="77777777" w:rsidR="00FF78F3" w:rsidRPr="00FF78F3" w:rsidRDefault="00FF78F3" w:rsidP="00FF78F3">
      <w:pPr>
        <w:jc w:val="right"/>
        <w:rPr>
          <w:szCs w:val="24"/>
          <w:u w:val="none"/>
          <w:lang w:eastAsia="lv-LV"/>
        </w:rPr>
      </w:pPr>
      <w:r w:rsidRPr="00FF78F3">
        <w:rPr>
          <w:szCs w:val="24"/>
          <w:u w:val="none"/>
          <w:lang w:eastAsia="lv-LV"/>
        </w:rPr>
        <w:t>Pielikums 31.07.2025. Gulbenes novada pašvaldības domes lēmumam Nr. GND/2025/</w:t>
      </w:r>
    </w:p>
    <w:p w14:paraId="6D82C501" w14:textId="77777777" w:rsidR="00FF78F3" w:rsidRPr="00FF78F3" w:rsidRDefault="00FF78F3" w:rsidP="00FF78F3">
      <w:pPr>
        <w:jc w:val="right"/>
        <w:rPr>
          <w:szCs w:val="24"/>
          <w:u w:val="none"/>
          <w:lang w:eastAsia="lv-LV"/>
        </w:rPr>
      </w:pPr>
    </w:p>
    <w:p w14:paraId="4CCCB026"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nekustamā īpašuma </w:t>
      </w:r>
    </w:p>
    <w:p w14:paraId="638E7426" w14:textId="77777777" w:rsidR="00FF78F3" w:rsidRPr="00FF78F3" w:rsidRDefault="00FF78F3" w:rsidP="00FF78F3">
      <w:pPr>
        <w:jc w:val="center"/>
        <w:rPr>
          <w:b/>
          <w:caps/>
          <w:szCs w:val="24"/>
          <w:u w:val="none"/>
          <w:lang w:eastAsia="lv-LV"/>
        </w:rPr>
      </w:pPr>
      <w:r w:rsidRPr="00FF78F3">
        <w:rPr>
          <w:b/>
          <w:caps/>
          <w:szCs w:val="24"/>
          <w:u w:val="none"/>
          <w:lang w:eastAsia="lv-LV"/>
        </w:rPr>
        <w:t>rankas pagastā ar nosaukumu “lejaspāpani”</w:t>
      </w:r>
    </w:p>
    <w:p w14:paraId="6B0AC78B" w14:textId="77777777" w:rsidR="00FF78F3" w:rsidRPr="00FF78F3" w:rsidRDefault="00FF78F3" w:rsidP="00FF78F3">
      <w:pPr>
        <w:jc w:val="center"/>
        <w:rPr>
          <w:b/>
          <w:szCs w:val="24"/>
          <w:u w:val="none"/>
          <w:lang w:eastAsia="lv-LV"/>
        </w:rPr>
      </w:pPr>
      <w:r w:rsidRPr="00FF78F3">
        <w:rPr>
          <w:b/>
          <w:szCs w:val="24"/>
          <w:u w:val="none"/>
          <w:lang w:eastAsia="lv-LV"/>
        </w:rPr>
        <w:lastRenderedPageBreak/>
        <w:t>PIRMĀS IZSOLES NOTEIKUMI</w:t>
      </w:r>
    </w:p>
    <w:p w14:paraId="1796155C" w14:textId="77777777" w:rsidR="00FF78F3" w:rsidRPr="00FF78F3" w:rsidRDefault="00FF78F3" w:rsidP="00FF78F3">
      <w:pPr>
        <w:tabs>
          <w:tab w:val="left" w:pos="0"/>
          <w:tab w:val="left" w:pos="426"/>
          <w:tab w:val="left" w:pos="709"/>
        </w:tabs>
        <w:spacing w:before="120" w:line="360" w:lineRule="auto"/>
        <w:ind w:right="45"/>
        <w:jc w:val="center"/>
        <w:rPr>
          <w:b/>
          <w:szCs w:val="24"/>
          <w:u w:val="none"/>
        </w:rPr>
      </w:pPr>
      <w:r w:rsidRPr="00FF78F3">
        <w:rPr>
          <w:b/>
          <w:szCs w:val="24"/>
          <w:u w:val="none"/>
        </w:rPr>
        <w:t>1. Vispārīgie noteikumi</w:t>
      </w:r>
    </w:p>
    <w:p w14:paraId="73BE399E"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rPr>
        <w:t>1.1.</w:t>
      </w:r>
      <w:r w:rsidRPr="00FF78F3">
        <w:rPr>
          <w:szCs w:val="24"/>
          <w:u w:val="none"/>
        </w:rPr>
        <w:tab/>
      </w:r>
      <w:r w:rsidRPr="00FF78F3">
        <w:rPr>
          <w:szCs w:val="24"/>
          <w:u w:val="none"/>
          <w:lang w:eastAsia="lv-LV"/>
        </w:rPr>
        <w:t xml:space="preserve">Šie noteikumi nosaka kārtību, kādā tiek rīkota pirmā mutiskā atklātā izsole ar augšupejošu soli Gulbenes novada pašvaldības </w:t>
      </w:r>
      <w:r w:rsidRPr="00FF78F3">
        <w:rPr>
          <w:rFonts w:cs="Arial"/>
          <w:u w:val="none"/>
          <w:lang w:eastAsia="lv-LV"/>
        </w:rPr>
        <w:t>nekustamā īpašuma Rankas pagastā ar nosaukumu “</w:t>
      </w:r>
      <w:proofErr w:type="spellStart"/>
      <w:r w:rsidRPr="00FF78F3">
        <w:rPr>
          <w:rFonts w:cs="Arial"/>
          <w:u w:val="none"/>
          <w:lang w:eastAsia="lv-LV"/>
        </w:rPr>
        <w:t>Lejaspāpani</w:t>
      </w:r>
      <w:proofErr w:type="spellEnd"/>
      <w:r w:rsidRPr="00FF78F3">
        <w:rPr>
          <w:rFonts w:cs="Arial"/>
          <w:u w:val="none"/>
          <w:lang w:eastAsia="lv-LV"/>
        </w:rPr>
        <w:t xml:space="preserve">”, kadastra numurs </w:t>
      </w:r>
      <w:r w:rsidRPr="00FF78F3">
        <w:rPr>
          <w:rFonts w:cs="Arial"/>
          <w:bCs/>
          <w:u w:val="none"/>
          <w:lang w:eastAsia="lv-LV"/>
        </w:rPr>
        <w:t>5084 008 0223</w:t>
      </w:r>
      <w:r w:rsidRPr="00FF78F3">
        <w:rPr>
          <w:szCs w:val="24"/>
          <w:u w:val="none"/>
          <w:lang w:eastAsia="lv-LV"/>
        </w:rPr>
        <w:t xml:space="preserve"> (turpmāk – Objekts) pircēja noteikšanai. </w:t>
      </w:r>
    </w:p>
    <w:p w14:paraId="63B56260" w14:textId="77777777" w:rsidR="00FF78F3" w:rsidRPr="00FF78F3" w:rsidRDefault="00FF78F3" w:rsidP="00FF78F3">
      <w:pPr>
        <w:spacing w:line="360" w:lineRule="auto"/>
        <w:ind w:left="426" w:right="-1" w:hanging="426"/>
        <w:jc w:val="both"/>
        <w:rPr>
          <w:szCs w:val="24"/>
          <w:u w:val="none"/>
          <w:lang w:eastAsia="lv-LV"/>
        </w:rPr>
      </w:pPr>
      <w:r w:rsidRPr="00FF78F3">
        <w:rPr>
          <w:szCs w:val="24"/>
          <w:u w:val="none"/>
          <w:lang w:eastAsia="lv-LV"/>
        </w:rPr>
        <w:t>1.2. Izsole notiek ievērojot Pašvaldību likumu, Publiskas personas mantas atsavināšanas likumu un šos izsoles noteikumus.</w:t>
      </w:r>
    </w:p>
    <w:p w14:paraId="408BE001" w14:textId="77777777" w:rsidR="00FF78F3" w:rsidRPr="00FF78F3" w:rsidRDefault="00FF78F3" w:rsidP="00FF78F3">
      <w:pPr>
        <w:tabs>
          <w:tab w:val="left" w:pos="426"/>
        </w:tabs>
        <w:spacing w:line="360" w:lineRule="auto"/>
        <w:ind w:left="426" w:right="-1" w:hanging="426"/>
        <w:jc w:val="both"/>
        <w:rPr>
          <w:szCs w:val="24"/>
          <w:u w:val="none"/>
          <w:lang w:val="da-DK" w:eastAsia="lv-LV"/>
        </w:rPr>
      </w:pPr>
      <w:r w:rsidRPr="00FF78F3">
        <w:rPr>
          <w:szCs w:val="24"/>
          <w:u w:val="none"/>
          <w:lang w:eastAsia="lv-LV"/>
        </w:rPr>
        <w:t>1.3.</w:t>
      </w:r>
      <w:r w:rsidRPr="00FF78F3">
        <w:rPr>
          <w:szCs w:val="24"/>
          <w:u w:val="none"/>
          <w:lang w:eastAsia="lv-LV"/>
        </w:rPr>
        <w:tab/>
        <w:t>Objekta izsoli rīko Gulbenes novada pašvaldības domes izveidotā Gulbenes novada pašvaldības īpašuma novērtēšanas un izsoļu komisija (turpmāk – Izsoles komisija).</w:t>
      </w:r>
    </w:p>
    <w:p w14:paraId="511D6C1D" w14:textId="77777777" w:rsidR="00FF78F3" w:rsidRPr="00FF78F3" w:rsidRDefault="00FF78F3" w:rsidP="00FF78F3">
      <w:pPr>
        <w:spacing w:line="360" w:lineRule="auto"/>
        <w:ind w:left="426" w:hanging="426"/>
        <w:jc w:val="both"/>
        <w:rPr>
          <w:szCs w:val="24"/>
          <w:u w:val="none"/>
        </w:rPr>
      </w:pPr>
      <w:r w:rsidRPr="00FF78F3">
        <w:rPr>
          <w:szCs w:val="24"/>
          <w:u w:val="none"/>
        </w:rPr>
        <w:t>1.4. Ziņas par izsolē atsavināmo Objektu:</w:t>
      </w:r>
    </w:p>
    <w:p w14:paraId="70C987FF"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1.4.1. </w:t>
      </w:r>
      <w:r w:rsidRPr="00FF78F3">
        <w:rPr>
          <w:szCs w:val="24"/>
          <w:u w:val="none"/>
        </w:rPr>
        <w:tab/>
        <w:t xml:space="preserve">Objekts: </w:t>
      </w:r>
      <w:r w:rsidRPr="00FF78F3">
        <w:rPr>
          <w:rFonts w:cs="Arial"/>
          <w:u w:val="none"/>
          <w:lang w:eastAsia="lv-LV"/>
        </w:rPr>
        <w:t>nekustamais īpašums Rankas pagastā ar nosaukumu “</w:t>
      </w:r>
      <w:proofErr w:type="spellStart"/>
      <w:r w:rsidRPr="00FF78F3">
        <w:rPr>
          <w:rFonts w:cs="Arial"/>
          <w:u w:val="none"/>
          <w:lang w:eastAsia="lv-LV"/>
        </w:rPr>
        <w:t>Lejaspāpani</w:t>
      </w:r>
      <w:proofErr w:type="spellEnd"/>
      <w:r w:rsidRPr="00FF78F3">
        <w:rPr>
          <w:rFonts w:cs="Arial"/>
          <w:u w:val="none"/>
          <w:lang w:eastAsia="lv-LV"/>
        </w:rPr>
        <w:t xml:space="preserve">”, kadastra numurs </w:t>
      </w:r>
      <w:r w:rsidRPr="00FF78F3">
        <w:rPr>
          <w:rFonts w:cs="Arial"/>
          <w:bCs/>
          <w:u w:val="none"/>
          <w:lang w:eastAsia="lv-LV"/>
        </w:rPr>
        <w:t>5084 008 0223</w:t>
      </w:r>
      <w:r w:rsidRPr="00FF78F3">
        <w:rPr>
          <w:rFonts w:cs="Arial"/>
          <w:u w:val="none"/>
          <w:lang w:eastAsia="lv-LV"/>
        </w:rPr>
        <w:t>, kas sastāv no zemes vienības ar kadastra apzīmējumu 50840080223 un platību 17,72 ha.</w:t>
      </w:r>
    </w:p>
    <w:p w14:paraId="7E733E50"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1.4.2.</w:t>
      </w:r>
      <w:r w:rsidRPr="00FF78F3">
        <w:rPr>
          <w:szCs w:val="24"/>
          <w:u w:val="none"/>
          <w:lang w:eastAsia="lv-LV"/>
        </w:rPr>
        <w:t xml:space="preserve"> </w:t>
      </w:r>
      <w:r w:rsidRPr="00FF78F3">
        <w:rPr>
          <w:szCs w:val="24"/>
          <w:u w:val="none"/>
          <w:lang w:eastAsia="lv-LV"/>
        </w:rPr>
        <w:tab/>
        <w:t>Objekts ir Gulbenes novada pašvaldības īpašums. Tas reģistrēts Rankas pagasta zemesgrāmatas nodalījumā Nr. 100000944732.</w:t>
      </w:r>
    </w:p>
    <w:p w14:paraId="262A8CDC" w14:textId="77777777" w:rsidR="00FF78F3" w:rsidRPr="00FF78F3" w:rsidRDefault="00FF78F3" w:rsidP="00FF78F3">
      <w:pPr>
        <w:tabs>
          <w:tab w:val="left" w:pos="1134"/>
        </w:tabs>
        <w:spacing w:line="360" w:lineRule="auto"/>
        <w:ind w:left="1134" w:right="43" w:hanging="708"/>
        <w:jc w:val="both"/>
        <w:rPr>
          <w:szCs w:val="24"/>
          <w:u w:val="none"/>
        </w:rPr>
      </w:pPr>
      <w:r w:rsidRPr="00FF78F3">
        <w:rPr>
          <w:szCs w:val="24"/>
          <w:u w:val="none"/>
        </w:rPr>
        <w:t xml:space="preserve">1.4.3. </w:t>
      </w:r>
      <w:r w:rsidRPr="00FF78F3">
        <w:rPr>
          <w:szCs w:val="24"/>
          <w:u w:val="none"/>
        </w:rPr>
        <w:tab/>
      </w:r>
      <w:r w:rsidRPr="00FF78F3">
        <w:rPr>
          <w:szCs w:val="24"/>
          <w:u w:val="none"/>
          <w:lang w:eastAsia="lv-LV"/>
        </w:rPr>
        <w:t>Pirmpirkuma tiesības uz Objekta iegādi nav</w:t>
      </w:r>
      <w:r w:rsidRPr="00FF78F3">
        <w:rPr>
          <w:szCs w:val="24"/>
          <w:u w:val="none"/>
        </w:rPr>
        <w:t>.</w:t>
      </w:r>
    </w:p>
    <w:p w14:paraId="496A88E5" w14:textId="77777777" w:rsidR="00FF78F3" w:rsidRPr="00FF78F3" w:rsidRDefault="00FF78F3" w:rsidP="00FF78F3">
      <w:pPr>
        <w:tabs>
          <w:tab w:val="left" w:pos="426"/>
        </w:tabs>
        <w:spacing w:line="360" w:lineRule="auto"/>
        <w:ind w:left="426" w:right="43" w:hanging="426"/>
        <w:jc w:val="both"/>
        <w:rPr>
          <w:szCs w:val="24"/>
          <w:u w:val="none"/>
        </w:rPr>
      </w:pPr>
      <w:r w:rsidRPr="00FF78F3">
        <w:rPr>
          <w:szCs w:val="24"/>
          <w:u w:val="none"/>
        </w:rPr>
        <w:t>1.5.</w:t>
      </w:r>
      <w:r w:rsidRPr="00FF78F3">
        <w:rPr>
          <w:szCs w:val="24"/>
          <w:u w:val="none"/>
        </w:rPr>
        <w:tab/>
        <w:t xml:space="preserve">Sludinājums </w:t>
      </w:r>
      <w:r w:rsidRPr="00FF78F3">
        <w:rPr>
          <w:bCs/>
          <w:szCs w:val="24"/>
          <w:u w:val="none"/>
        </w:rPr>
        <w:t xml:space="preserve">par Objekta </w:t>
      </w:r>
      <w:r w:rsidRPr="00FF78F3">
        <w:rPr>
          <w:szCs w:val="24"/>
          <w:u w:val="none"/>
          <w:lang w:eastAsia="lv-LV"/>
        </w:rPr>
        <w:t xml:space="preserve">atsavināšanu izsolē tiek publicēts Latvijas Republikas oficiālajā izdevumā “Latvijas Vēstnesis”, Gulbenes novada pašvaldības tīmekļa vietnē </w:t>
      </w:r>
      <w:hyperlink r:id="rId66" w:history="1">
        <w:r w:rsidRPr="00FF78F3">
          <w:rPr>
            <w:rFonts w:cs="Arial"/>
            <w:color w:val="0563C1"/>
            <w:szCs w:val="24"/>
            <w:lang w:eastAsia="lv-LV"/>
          </w:rPr>
          <w:t>www.gulbene.lv</w:t>
        </w:r>
      </w:hyperlink>
      <w:r w:rsidRPr="00FF78F3">
        <w:rPr>
          <w:szCs w:val="24"/>
          <w:u w:val="none"/>
        </w:rPr>
        <w:t>.</w:t>
      </w:r>
    </w:p>
    <w:p w14:paraId="1712A325" w14:textId="77777777" w:rsidR="00FF78F3" w:rsidRPr="00FF78F3" w:rsidRDefault="00FF78F3" w:rsidP="00FF78F3">
      <w:pPr>
        <w:keepLines/>
        <w:tabs>
          <w:tab w:val="left" w:pos="426"/>
        </w:tabs>
        <w:spacing w:line="360" w:lineRule="auto"/>
        <w:ind w:left="426" w:right="43" w:hanging="426"/>
        <w:jc w:val="both"/>
        <w:rPr>
          <w:szCs w:val="24"/>
          <w:u w:val="none"/>
          <w:lang w:eastAsia="lv-LV"/>
        </w:rPr>
      </w:pPr>
      <w:r w:rsidRPr="00FF78F3">
        <w:rPr>
          <w:szCs w:val="24"/>
          <w:u w:val="none"/>
        </w:rPr>
        <w:t>1.6.</w:t>
      </w:r>
      <w:r w:rsidRPr="00FF78F3">
        <w:rPr>
          <w:szCs w:val="24"/>
          <w:u w:val="none"/>
        </w:rPr>
        <w:tab/>
      </w:r>
      <w:r w:rsidRPr="00FF78F3">
        <w:rPr>
          <w:szCs w:val="24"/>
          <w:u w:val="none"/>
          <w:lang w:eastAsia="lv-LV"/>
        </w:rPr>
        <w:t xml:space="preserve">Ar izsoles noteikumiem var iepazīties Gulbenes novada pašvaldības tīmekļa vietnē </w:t>
      </w:r>
      <w:hyperlink r:id="rId67" w:history="1">
        <w:r w:rsidRPr="00FF78F3">
          <w:rPr>
            <w:rFonts w:cs="Arial"/>
            <w:color w:val="0563C1"/>
            <w:szCs w:val="24"/>
            <w:lang w:eastAsia="lv-LV"/>
          </w:rPr>
          <w:t>www.gulbene.lv</w:t>
        </w:r>
      </w:hyperlink>
      <w:r w:rsidRPr="00FF78F3">
        <w:rPr>
          <w:szCs w:val="24"/>
          <w:u w:val="none"/>
          <w:lang w:eastAsia="lv-LV"/>
        </w:rPr>
        <w:t>.</w:t>
      </w:r>
    </w:p>
    <w:p w14:paraId="41096FC6" w14:textId="77777777" w:rsidR="00FF78F3" w:rsidRPr="00FF78F3" w:rsidRDefault="00FF78F3" w:rsidP="00FF78F3">
      <w:pPr>
        <w:keepLines/>
        <w:tabs>
          <w:tab w:val="left" w:pos="426"/>
        </w:tabs>
        <w:spacing w:line="360" w:lineRule="auto"/>
        <w:ind w:left="426" w:right="43" w:hanging="426"/>
        <w:jc w:val="both"/>
        <w:rPr>
          <w:szCs w:val="24"/>
          <w:u w:val="none"/>
        </w:rPr>
      </w:pPr>
      <w:r w:rsidRPr="00FF78F3">
        <w:rPr>
          <w:szCs w:val="24"/>
          <w:u w:val="none"/>
          <w:lang w:eastAsia="lv-LV"/>
        </w:rPr>
        <w:t xml:space="preserve">1.7. </w:t>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8" w:history="1">
        <w:r w:rsidRPr="00FF78F3">
          <w:rPr>
            <w:rFonts w:cs="Arial"/>
            <w:color w:val="0563C1"/>
            <w:szCs w:val="24"/>
          </w:rPr>
          <w:t>dome@gulbene.lv</w:t>
        </w:r>
      </w:hyperlink>
      <w:r w:rsidRPr="00FF78F3">
        <w:rPr>
          <w:szCs w:val="24"/>
          <w:u w:val="none"/>
        </w:rPr>
        <w:t xml:space="preserve">, </w:t>
      </w:r>
      <w:r w:rsidRPr="00FF78F3">
        <w:rPr>
          <w:szCs w:val="24"/>
          <w:u w:val="none"/>
          <w:lang w:eastAsia="lv-LV"/>
        </w:rPr>
        <w:t>pa tālruni 64470021 (Druvienas, Lizuma, Rankas un Tirzas pagastu apvienības pārvalde) vai 29173978 (Druvienas, Lizuma, Rankas un Tirzas pagastu apvienības pārvaldes vadītāja I. Jansone).</w:t>
      </w:r>
    </w:p>
    <w:p w14:paraId="2211D4A6" w14:textId="77777777" w:rsidR="00FF78F3" w:rsidRPr="00FF78F3" w:rsidRDefault="00FF78F3" w:rsidP="00FF78F3">
      <w:pPr>
        <w:shd w:val="clear" w:color="auto" w:fill="FFFFFF"/>
        <w:tabs>
          <w:tab w:val="left" w:pos="720"/>
        </w:tabs>
        <w:spacing w:before="120" w:line="360" w:lineRule="auto"/>
        <w:jc w:val="center"/>
        <w:rPr>
          <w:b/>
          <w:szCs w:val="24"/>
          <w:u w:val="none"/>
        </w:rPr>
      </w:pPr>
      <w:r w:rsidRPr="00FF78F3">
        <w:rPr>
          <w:b/>
          <w:szCs w:val="24"/>
          <w:u w:val="none"/>
        </w:rPr>
        <w:t>2. Izsoles veids, maksājumi un samaksas kārtība</w:t>
      </w:r>
    </w:p>
    <w:p w14:paraId="2117B65A"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2.1. Objekta atsavināšanas veids ir mutiska atklāta izsole ar augšupejošu soli.</w:t>
      </w:r>
    </w:p>
    <w:p w14:paraId="25BB7091" w14:textId="77777777" w:rsidR="00FF78F3" w:rsidRPr="00FF78F3" w:rsidRDefault="00FF78F3" w:rsidP="00FF78F3">
      <w:pPr>
        <w:keepLines/>
        <w:spacing w:line="360" w:lineRule="auto"/>
        <w:ind w:left="426" w:right="43" w:hanging="426"/>
        <w:jc w:val="both"/>
        <w:rPr>
          <w:bCs/>
          <w:szCs w:val="24"/>
          <w:u w:val="none"/>
        </w:rPr>
      </w:pPr>
      <w:r w:rsidRPr="00FF78F3">
        <w:rPr>
          <w:bCs/>
          <w:szCs w:val="24"/>
          <w:u w:val="none"/>
        </w:rPr>
        <w:t xml:space="preserve">2.2. Maksāšanas līdzekļi – 100% </w:t>
      </w:r>
      <w:proofErr w:type="spellStart"/>
      <w:r w:rsidRPr="00FF78F3">
        <w:rPr>
          <w:bCs/>
          <w:i/>
          <w:szCs w:val="24"/>
          <w:u w:val="none"/>
        </w:rPr>
        <w:t>euro</w:t>
      </w:r>
      <w:proofErr w:type="spellEnd"/>
      <w:r w:rsidRPr="00FF78F3">
        <w:rPr>
          <w:bCs/>
          <w:szCs w:val="24"/>
          <w:u w:val="none"/>
        </w:rPr>
        <w:t>.</w:t>
      </w:r>
    </w:p>
    <w:p w14:paraId="22DA244C" w14:textId="77777777" w:rsidR="00FF78F3" w:rsidRPr="00FF78F3" w:rsidRDefault="00FF78F3" w:rsidP="00FF78F3">
      <w:pPr>
        <w:spacing w:line="360" w:lineRule="auto"/>
        <w:ind w:left="426" w:right="43" w:hanging="426"/>
        <w:jc w:val="both"/>
        <w:rPr>
          <w:szCs w:val="24"/>
          <w:u w:val="none"/>
        </w:rPr>
      </w:pPr>
      <w:r w:rsidRPr="00FF78F3">
        <w:rPr>
          <w:bCs/>
          <w:szCs w:val="24"/>
          <w:u w:val="none"/>
        </w:rPr>
        <w:t xml:space="preserve">2.3. </w:t>
      </w:r>
      <w:r w:rsidRPr="00FF78F3">
        <w:rPr>
          <w:szCs w:val="24"/>
          <w:u w:val="none"/>
        </w:rPr>
        <w:t xml:space="preserve">Objekta izsoles sākumcena ir </w:t>
      </w:r>
      <w:r w:rsidRPr="00FF78F3">
        <w:rPr>
          <w:rFonts w:cs="Arial"/>
          <w:u w:val="none"/>
          <w:lang w:eastAsia="lv-LV"/>
        </w:rPr>
        <w:t xml:space="preserve">62300 EUR (sešdesmit divi tūkstoši trīs simti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25AF453D" w14:textId="77777777" w:rsidR="00FF78F3" w:rsidRPr="00FF78F3" w:rsidRDefault="00FF78F3" w:rsidP="00FF78F3">
      <w:pPr>
        <w:spacing w:line="360" w:lineRule="auto"/>
        <w:ind w:left="426" w:hanging="426"/>
        <w:jc w:val="both"/>
        <w:rPr>
          <w:szCs w:val="24"/>
          <w:u w:val="none"/>
        </w:rPr>
      </w:pPr>
      <w:r w:rsidRPr="00FF78F3">
        <w:rPr>
          <w:szCs w:val="24"/>
          <w:u w:val="none"/>
        </w:rPr>
        <w:t xml:space="preserve">2.4. </w:t>
      </w:r>
      <w:r w:rsidRPr="00FF78F3">
        <w:rPr>
          <w:bCs/>
          <w:szCs w:val="24"/>
          <w:u w:val="none"/>
        </w:rPr>
        <w:t xml:space="preserve">Objekta </w:t>
      </w:r>
      <w:r w:rsidRPr="00FF78F3">
        <w:rPr>
          <w:szCs w:val="24"/>
          <w:u w:val="none"/>
          <w:lang w:eastAsia="lv-LV"/>
        </w:rPr>
        <w:t xml:space="preserve">nodrošinājums tiek noteikts 10% apmērā no izsoles nosacītās cenas, t.i., 6230 EUR (seši tūkstoši divi simti trīsdesmit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 xml:space="preserve">norādot maksājuma mērķi “Nekustamā īpašuma </w:t>
      </w:r>
      <w:r w:rsidRPr="00FF78F3">
        <w:rPr>
          <w:rFonts w:cs="Arial"/>
          <w:u w:val="none"/>
          <w:lang w:eastAsia="lv-LV"/>
        </w:rPr>
        <w:t>Rankas pagastā ar nosaukumu “</w:t>
      </w:r>
      <w:proofErr w:type="spellStart"/>
      <w:r w:rsidRPr="00FF78F3">
        <w:rPr>
          <w:rFonts w:cs="Arial"/>
          <w:u w:val="none"/>
          <w:lang w:eastAsia="lv-LV"/>
        </w:rPr>
        <w:t>Lejaspāpani</w:t>
      </w:r>
      <w:proofErr w:type="spellEnd"/>
      <w:r w:rsidRPr="00FF78F3">
        <w:rPr>
          <w:rFonts w:cs="Arial"/>
          <w:u w:val="none"/>
          <w:lang w:eastAsia="lv-LV"/>
        </w:rPr>
        <w:t xml:space="preserve">” </w:t>
      </w:r>
      <w:r w:rsidRPr="00FF78F3">
        <w:rPr>
          <w:szCs w:val="24"/>
          <w:u w:val="none"/>
        </w:rPr>
        <w:t xml:space="preserve">izsoles </w:t>
      </w:r>
      <w:r w:rsidRPr="00FF78F3">
        <w:rPr>
          <w:szCs w:val="24"/>
          <w:u w:val="none"/>
        </w:rPr>
        <w:lastRenderedPageBreak/>
        <w:t>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4FFFEF87" w14:textId="77777777" w:rsidR="00FF78F3" w:rsidRPr="00FF78F3" w:rsidRDefault="00FF78F3" w:rsidP="00FF78F3">
      <w:pPr>
        <w:spacing w:line="360" w:lineRule="auto"/>
        <w:ind w:left="426" w:hanging="426"/>
        <w:jc w:val="both"/>
        <w:rPr>
          <w:szCs w:val="24"/>
          <w:u w:val="none"/>
        </w:rPr>
      </w:pPr>
      <w:r w:rsidRPr="00FF78F3">
        <w:rPr>
          <w:szCs w:val="24"/>
          <w:u w:val="none"/>
        </w:rPr>
        <w:t xml:space="preserve">2.5. </w:t>
      </w:r>
      <w:r w:rsidRPr="00FF78F3">
        <w:rPr>
          <w:bCs/>
          <w:szCs w:val="24"/>
          <w:u w:val="none"/>
        </w:rPr>
        <w:t xml:space="preserve">Objekta izsoles solis tiek noteikts </w:t>
      </w:r>
      <w:r w:rsidRPr="00FF78F3">
        <w:rPr>
          <w:szCs w:val="24"/>
          <w:u w:val="none"/>
          <w:lang w:eastAsia="lv-LV"/>
        </w:rPr>
        <w:t xml:space="preserve">5% apmērā no sākumcenas, t.i., </w:t>
      </w:r>
      <w:r w:rsidRPr="00FF78F3">
        <w:rPr>
          <w:rFonts w:cs="Arial"/>
          <w:u w:val="none"/>
          <w:lang w:eastAsia="lv-LV"/>
        </w:rPr>
        <w:t xml:space="preserve">3115 EUR (trīs tūkstoši viens simts piecpadsmit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2894FAFE" w14:textId="77777777" w:rsidR="00FF78F3" w:rsidRPr="00FF78F3" w:rsidRDefault="00FF78F3" w:rsidP="00FF78F3">
      <w:pPr>
        <w:spacing w:line="360" w:lineRule="auto"/>
        <w:ind w:left="426" w:hanging="426"/>
        <w:jc w:val="both"/>
        <w:rPr>
          <w:szCs w:val="24"/>
          <w:u w:val="none"/>
        </w:rPr>
      </w:pPr>
      <w:r w:rsidRPr="00FF78F3">
        <w:rPr>
          <w:szCs w:val="24"/>
          <w:u w:val="none"/>
        </w:rPr>
        <w:t xml:space="preserve">2.6. 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Nekustamā īpašuma </w:t>
      </w:r>
      <w:r w:rsidRPr="00FF78F3">
        <w:rPr>
          <w:rFonts w:cs="Arial"/>
          <w:u w:val="none"/>
          <w:lang w:eastAsia="lv-LV"/>
        </w:rPr>
        <w:t>Rankas pagastā ar nosaukumu “</w:t>
      </w:r>
      <w:proofErr w:type="spellStart"/>
      <w:r w:rsidRPr="00FF78F3">
        <w:rPr>
          <w:rFonts w:cs="Arial"/>
          <w:u w:val="none"/>
          <w:lang w:eastAsia="lv-LV"/>
        </w:rPr>
        <w:t>Lejaspāpani</w:t>
      </w:r>
      <w:proofErr w:type="spellEnd"/>
      <w:r w:rsidRPr="00FF78F3">
        <w:rPr>
          <w:rFonts w:cs="Arial"/>
          <w:u w:val="none"/>
          <w:lang w:eastAsia="lv-LV"/>
        </w:rPr>
        <w:t xml:space="preserve">” </w:t>
      </w:r>
      <w:r w:rsidRPr="00FF78F3">
        <w:rPr>
          <w:szCs w:val="24"/>
          <w:u w:val="none"/>
          <w:lang w:eastAsia="lv-LV"/>
        </w:rPr>
        <w:t>pirkuma maksa”.</w:t>
      </w:r>
    </w:p>
    <w:p w14:paraId="766D99CB" w14:textId="577C5474" w:rsidR="00FF78F3" w:rsidRPr="00FF78F3" w:rsidRDefault="00F63018" w:rsidP="00F63018">
      <w:pPr>
        <w:keepNext/>
        <w:spacing w:line="360" w:lineRule="auto"/>
        <w:ind w:left="1417"/>
        <w:jc w:val="center"/>
        <w:outlineLvl w:val="0"/>
        <w:rPr>
          <w:b/>
          <w:szCs w:val="24"/>
          <w:u w:val="none"/>
        </w:rPr>
      </w:pPr>
      <w:r>
        <w:rPr>
          <w:b/>
          <w:bCs/>
          <w:kern w:val="32"/>
          <w:szCs w:val="24"/>
          <w:u w:val="none"/>
        </w:rPr>
        <w:t>3.</w:t>
      </w:r>
      <w:r w:rsidR="00FF78F3" w:rsidRPr="00FF78F3">
        <w:rPr>
          <w:b/>
          <w:bCs/>
          <w:kern w:val="32"/>
          <w:szCs w:val="24"/>
          <w:u w:val="none"/>
        </w:rPr>
        <w:t>Izsoles dalībnieki</w:t>
      </w:r>
    </w:p>
    <w:p w14:paraId="65B1F170" w14:textId="27B89516" w:rsidR="00FF78F3" w:rsidRPr="00F63018" w:rsidRDefault="00FF78F3" w:rsidP="00F63018">
      <w:pPr>
        <w:pStyle w:val="Sarakstarindkopa"/>
        <w:numPr>
          <w:ilvl w:val="1"/>
          <w:numId w:val="23"/>
        </w:numPr>
        <w:spacing w:line="360" w:lineRule="auto"/>
        <w:ind w:left="426"/>
        <w:rPr>
          <w:szCs w:val="24"/>
        </w:rPr>
      </w:pPr>
      <w:r w:rsidRPr="00F6301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68836B7" w14:textId="7B915CCA" w:rsidR="00FF78F3" w:rsidRPr="00F63018" w:rsidRDefault="00FF78F3" w:rsidP="00F63018">
      <w:pPr>
        <w:pStyle w:val="Sarakstarindkopa"/>
        <w:numPr>
          <w:ilvl w:val="1"/>
          <w:numId w:val="23"/>
        </w:numPr>
        <w:spacing w:line="360" w:lineRule="auto"/>
        <w:ind w:left="426"/>
        <w:rPr>
          <w:szCs w:val="24"/>
        </w:rPr>
      </w:pPr>
      <w:r w:rsidRPr="00F6301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2A8134C" w14:textId="77777777" w:rsidR="00FF78F3" w:rsidRPr="00FF78F3" w:rsidRDefault="00FF78F3" w:rsidP="00F63018">
      <w:pPr>
        <w:numPr>
          <w:ilvl w:val="1"/>
          <w:numId w:val="23"/>
        </w:numPr>
        <w:tabs>
          <w:tab w:val="num" w:pos="567"/>
        </w:tabs>
        <w:spacing w:line="360" w:lineRule="auto"/>
        <w:ind w:left="426"/>
        <w:jc w:val="both"/>
        <w:rPr>
          <w:szCs w:val="24"/>
          <w:u w:val="none"/>
        </w:rPr>
      </w:pPr>
      <w:r w:rsidRPr="00FF78F3">
        <w:rPr>
          <w:szCs w:val="24"/>
          <w:u w:val="none"/>
          <w:lang w:eastAsia="lv-LV"/>
        </w:rPr>
        <w:t>Izsoles komisijas locekļi nevar būt Objekta pircēji, kā arī nevar pirkt Objektu citu personu uzdevumā.</w:t>
      </w:r>
    </w:p>
    <w:p w14:paraId="64F93E86" w14:textId="77777777" w:rsidR="00FF78F3" w:rsidRPr="00FF78F3" w:rsidRDefault="00FF78F3" w:rsidP="00F63018">
      <w:pPr>
        <w:numPr>
          <w:ilvl w:val="0"/>
          <w:numId w:val="23"/>
        </w:numPr>
        <w:spacing w:before="120" w:after="200" w:line="360" w:lineRule="auto"/>
        <w:ind w:left="0" w:firstLine="0"/>
        <w:contextualSpacing/>
        <w:jc w:val="center"/>
        <w:rPr>
          <w:bCs/>
          <w:szCs w:val="24"/>
          <w:u w:val="none"/>
          <w:lang w:eastAsia="lv-LV"/>
        </w:rPr>
      </w:pPr>
      <w:r w:rsidRPr="00FF78F3">
        <w:rPr>
          <w:b/>
          <w:bCs/>
          <w:szCs w:val="24"/>
          <w:u w:val="none"/>
          <w:lang w:eastAsia="lv-LV"/>
        </w:rPr>
        <w:t>Izsoles pretendentu reģistrācija Izsoļu dalībnieku sarakstā</w:t>
      </w:r>
    </w:p>
    <w:p w14:paraId="48E07472" w14:textId="77777777" w:rsidR="00FF78F3" w:rsidRPr="00FF78F3" w:rsidRDefault="00FF78F3" w:rsidP="00F63018">
      <w:pPr>
        <w:numPr>
          <w:ilvl w:val="1"/>
          <w:numId w:val="23"/>
        </w:numPr>
        <w:spacing w:after="200" w:line="360" w:lineRule="auto"/>
        <w:ind w:left="426" w:hanging="426"/>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65E0041E" w14:textId="77777777" w:rsidR="00FF78F3" w:rsidRPr="00FF78F3" w:rsidRDefault="00FF78F3" w:rsidP="00F63018">
      <w:pPr>
        <w:numPr>
          <w:ilvl w:val="1"/>
          <w:numId w:val="23"/>
        </w:numPr>
        <w:spacing w:after="200" w:line="360" w:lineRule="auto"/>
        <w:ind w:left="426" w:hanging="426"/>
        <w:contextualSpacing/>
        <w:jc w:val="both"/>
        <w:rPr>
          <w:bCs/>
          <w:szCs w:val="24"/>
          <w:u w:val="none"/>
          <w:lang w:eastAsia="lv-LV"/>
        </w:rPr>
      </w:pPr>
      <w:r w:rsidRPr="00FF78F3">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9" w:history="1">
        <w:r w:rsidRPr="00FF78F3">
          <w:rPr>
            <w:rFonts w:cs="Arial"/>
            <w:bCs/>
            <w:color w:val="0563C1"/>
            <w:szCs w:val="24"/>
            <w:lang w:eastAsia="lv-LV"/>
          </w:rPr>
          <w:t>dome@gulbene.lv</w:t>
        </w:r>
      </w:hyperlink>
      <w:r w:rsidRPr="00FF78F3">
        <w:rPr>
          <w:bCs/>
          <w:szCs w:val="24"/>
          <w:u w:val="none"/>
          <w:lang w:eastAsia="lv-LV"/>
        </w:rPr>
        <w:t xml:space="preserve">, līdz </w:t>
      </w:r>
      <w:r w:rsidRPr="00FF78F3">
        <w:rPr>
          <w:b/>
          <w:bCs/>
          <w:szCs w:val="24"/>
          <w:u w:val="none"/>
          <w:lang w:eastAsia="lv-LV"/>
        </w:rPr>
        <w:t>2025.gada 9.septembrim plkst.15.00</w:t>
      </w:r>
      <w:r w:rsidRPr="00FF78F3">
        <w:rPr>
          <w:bCs/>
          <w:szCs w:val="24"/>
          <w:u w:val="none"/>
          <w:lang w:eastAsia="lv-LV"/>
        </w:rPr>
        <w:t>.</w:t>
      </w:r>
    </w:p>
    <w:p w14:paraId="5E0AD068" w14:textId="77777777" w:rsidR="00FF78F3" w:rsidRPr="00FF78F3" w:rsidRDefault="00FF78F3" w:rsidP="00F63018">
      <w:pPr>
        <w:numPr>
          <w:ilvl w:val="1"/>
          <w:numId w:val="23"/>
        </w:numPr>
        <w:spacing w:line="360" w:lineRule="auto"/>
        <w:ind w:left="426" w:hanging="426"/>
        <w:contextualSpacing/>
        <w:jc w:val="both"/>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5FEA19FE"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Fiziskai personai:</w:t>
      </w:r>
    </w:p>
    <w:p w14:paraId="32F41AE9" w14:textId="77777777" w:rsidR="00FF78F3" w:rsidRPr="00FF78F3" w:rsidRDefault="00FF78F3" w:rsidP="00F63018">
      <w:pPr>
        <w:numPr>
          <w:ilvl w:val="3"/>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9B93D3A" w14:textId="77777777" w:rsidR="00FF78F3" w:rsidRPr="00FF78F3" w:rsidRDefault="00FF78F3" w:rsidP="00F63018">
      <w:pPr>
        <w:numPr>
          <w:ilvl w:val="3"/>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lastRenderedPageBreak/>
        <w:t>notariāli apliecināta pilnvara, ar ko dots pilnvarojums iesniegt pieteikumu dalībai izsolē un pārstāvībai izsolē (ja fizisko personu izsolē pārstāv cita fiziska persona);</w:t>
      </w:r>
    </w:p>
    <w:p w14:paraId="326EB915" w14:textId="77777777" w:rsidR="00FF78F3" w:rsidRPr="00FF78F3" w:rsidRDefault="00FF78F3" w:rsidP="00F63018">
      <w:pPr>
        <w:numPr>
          <w:ilvl w:val="3"/>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maksājuma uzdevums par nodrošinājuma naudas samaksu.</w:t>
      </w:r>
    </w:p>
    <w:p w14:paraId="5CBF1A64" w14:textId="77777777" w:rsidR="00FF78F3" w:rsidRPr="00FF78F3" w:rsidRDefault="00FF78F3" w:rsidP="00F63018">
      <w:pPr>
        <w:autoSpaceDE w:val="0"/>
        <w:autoSpaceDN w:val="0"/>
        <w:adjustRightInd w:val="0"/>
        <w:spacing w:line="360" w:lineRule="auto"/>
        <w:ind w:left="426" w:hanging="426"/>
        <w:jc w:val="both"/>
        <w:rPr>
          <w:szCs w:val="24"/>
          <w:u w:val="none"/>
          <w:lang w:eastAsia="lv-LV"/>
        </w:rPr>
      </w:pPr>
      <w:r w:rsidRPr="00FF78F3">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A645E46"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juridiskai personai: </w:t>
      </w:r>
    </w:p>
    <w:p w14:paraId="67816524" w14:textId="77777777" w:rsidR="00FF78F3" w:rsidRPr="00FF78F3" w:rsidRDefault="00FF78F3" w:rsidP="00F63018">
      <w:pPr>
        <w:numPr>
          <w:ilvl w:val="3"/>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A11FB61" w14:textId="77777777" w:rsidR="00FF78F3" w:rsidRPr="00FF78F3" w:rsidRDefault="00FF78F3" w:rsidP="00F63018">
      <w:pPr>
        <w:numPr>
          <w:ilvl w:val="3"/>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4EE5A841" w14:textId="77777777" w:rsidR="00FF78F3" w:rsidRPr="00FF78F3" w:rsidRDefault="00FF78F3" w:rsidP="00F63018">
      <w:pPr>
        <w:numPr>
          <w:ilvl w:val="3"/>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maksājuma uzdevums par nodrošinājuma naudas samaksu.</w:t>
      </w:r>
    </w:p>
    <w:p w14:paraId="5B74B4A8" w14:textId="77777777" w:rsidR="00FF78F3" w:rsidRPr="00FF78F3" w:rsidRDefault="00FF78F3" w:rsidP="00F63018">
      <w:pPr>
        <w:autoSpaceDE w:val="0"/>
        <w:autoSpaceDN w:val="0"/>
        <w:adjustRightInd w:val="0"/>
        <w:spacing w:line="360" w:lineRule="auto"/>
        <w:ind w:left="426" w:hanging="426"/>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27437237" w14:textId="77777777" w:rsidR="00FF78F3" w:rsidRPr="00FF78F3" w:rsidRDefault="00FF78F3" w:rsidP="00F63018">
      <w:pPr>
        <w:numPr>
          <w:ilvl w:val="0"/>
          <w:numId w:val="4"/>
        </w:numPr>
        <w:autoSpaceDE w:val="0"/>
        <w:autoSpaceDN w:val="0"/>
        <w:adjustRightInd w:val="0"/>
        <w:spacing w:line="360" w:lineRule="auto"/>
        <w:ind w:left="426" w:hanging="426"/>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1817202" w14:textId="77777777" w:rsidR="00FF78F3" w:rsidRPr="00FF78F3" w:rsidRDefault="00FF78F3" w:rsidP="00F63018">
      <w:pPr>
        <w:numPr>
          <w:ilvl w:val="0"/>
          <w:numId w:val="4"/>
        </w:numPr>
        <w:autoSpaceDE w:val="0"/>
        <w:autoSpaceDN w:val="0"/>
        <w:adjustRightInd w:val="0"/>
        <w:spacing w:line="360" w:lineRule="auto"/>
        <w:ind w:left="426" w:hanging="426"/>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DFFA240"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Izsoles pretendents netiek reģistrēts izsoles dalībnieku sarakstā, ja:</w:t>
      </w:r>
    </w:p>
    <w:p w14:paraId="13003DD4"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nav vēl iestājies vai ir jau beidzies pretendentu reģistrācijas termiņš;</w:t>
      </w:r>
    </w:p>
    <w:p w14:paraId="0B50B9EC"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ja nav iesniegti šo noteikumu 4.3.1.punktā vai 4.3.2.punktā norādītie dokumenti;</w:t>
      </w:r>
    </w:p>
    <w:p w14:paraId="32F94649"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iesniegtajos dokumentos norādītas nepatiesas ziņas;</w:t>
      </w:r>
    </w:p>
    <w:p w14:paraId="200A3729"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konstatēts, ka pretendentam ir izsoles noteikumu 3.1.punktā minētās parādsaistības;</w:t>
      </w:r>
    </w:p>
    <w:p w14:paraId="42F2F52A" w14:textId="77777777" w:rsidR="00FF78F3" w:rsidRPr="00FF78F3" w:rsidRDefault="00FF78F3" w:rsidP="00F63018">
      <w:pPr>
        <w:numPr>
          <w:ilvl w:val="2"/>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Gulbenes novada pašvaldības norādītajā bankas kontā nav saņemta nodrošinājuma nauda.</w:t>
      </w:r>
    </w:p>
    <w:p w14:paraId="7DB41ADB" w14:textId="77777777" w:rsidR="00FF78F3" w:rsidRPr="00FF78F3" w:rsidRDefault="00FF78F3" w:rsidP="00F63018">
      <w:pPr>
        <w:numPr>
          <w:ilvl w:val="1"/>
          <w:numId w:val="23"/>
        </w:numPr>
        <w:spacing w:line="360" w:lineRule="auto"/>
        <w:ind w:left="426" w:hanging="426"/>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r w:rsidRPr="00FF78F3">
        <w:rPr>
          <w:szCs w:val="24"/>
          <w:u w:val="none"/>
          <w:lang w:eastAsia="lv-LV"/>
        </w:rPr>
        <w:t>.</w:t>
      </w:r>
    </w:p>
    <w:p w14:paraId="01773228" w14:textId="77777777" w:rsidR="00FF78F3" w:rsidRPr="00FF78F3" w:rsidRDefault="00FF78F3" w:rsidP="00F63018">
      <w:pPr>
        <w:numPr>
          <w:ilvl w:val="0"/>
          <w:numId w:val="23"/>
        </w:numPr>
        <w:spacing w:before="120" w:line="360" w:lineRule="auto"/>
        <w:ind w:left="0" w:firstLine="0"/>
        <w:jc w:val="center"/>
        <w:rPr>
          <w:b/>
          <w:szCs w:val="24"/>
          <w:u w:val="none"/>
          <w:lang w:eastAsia="lv-LV"/>
        </w:rPr>
      </w:pPr>
      <w:r w:rsidRPr="00FF78F3">
        <w:rPr>
          <w:b/>
          <w:szCs w:val="24"/>
          <w:u w:val="none"/>
          <w:lang w:eastAsia="lv-LV"/>
        </w:rPr>
        <w:t>Izsoles norise</w:t>
      </w:r>
    </w:p>
    <w:p w14:paraId="54CBDFE7"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lastRenderedPageBreak/>
        <w:t xml:space="preserve">Izsole notiks </w:t>
      </w:r>
      <w:r w:rsidRPr="00FF78F3">
        <w:rPr>
          <w:b/>
          <w:szCs w:val="24"/>
          <w:u w:val="none"/>
          <w:lang w:eastAsia="lv-LV"/>
        </w:rPr>
        <w:t xml:space="preserve">2025.gada 11.septembrī plkst.10.20 </w:t>
      </w:r>
      <w:r w:rsidRPr="00FF78F3">
        <w:rPr>
          <w:szCs w:val="24"/>
          <w:u w:val="none"/>
          <w:lang w:eastAsia="lv-LV"/>
        </w:rPr>
        <w:t xml:space="preserve">Gulbenes novada Centrālās pārvaldes ēkā, Ābeļu ielā 2, Gulbenē, Gulbenes novadā, 2.stāva zālē. </w:t>
      </w:r>
    </w:p>
    <w:p w14:paraId="2C5983AD"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11D523A"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CE82E65"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248C2CA"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4C65AC7A"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7396B024"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6F03D86"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97545F9"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30A4AE2"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CE78974"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399120AD" w14:textId="77777777" w:rsidR="00FF78F3" w:rsidRPr="00FF78F3" w:rsidRDefault="00FF78F3" w:rsidP="00F63018">
      <w:pPr>
        <w:numPr>
          <w:ilvl w:val="1"/>
          <w:numId w:val="23"/>
        </w:numPr>
        <w:autoSpaceDE w:val="0"/>
        <w:autoSpaceDN w:val="0"/>
        <w:adjustRightInd w:val="0"/>
        <w:spacing w:line="360" w:lineRule="auto"/>
        <w:ind w:left="426" w:hanging="426"/>
        <w:jc w:val="both"/>
        <w:rPr>
          <w:szCs w:val="24"/>
          <w:u w:val="none"/>
          <w:lang w:eastAsia="lv-LV"/>
        </w:rPr>
      </w:pPr>
      <w:r w:rsidRPr="00FF78F3">
        <w:rPr>
          <w:szCs w:val="24"/>
          <w:u w:val="none"/>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F9F5827" w14:textId="77777777" w:rsidR="00FF78F3" w:rsidRPr="00FF78F3" w:rsidRDefault="00FF78F3" w:rsidP="00F63018">
      <w:pPr>
        <w:numPr>
          <w:ilvl w:val="0"/>
          <w:numId w:val="23"/>
        </w:numPr>
        <w:spacing w:before="120" w:line="360" w:lineRule="auto"/>
        <w:ind w:left="0" w:firstLine="0"/>
        <w:jc w:val="center"/>
        <w:rPr>
          <w:b/>
          <w:szCs w:val="24"/>
          <w:u w:val="none"/>
          <w:lang w:eastAsia="lv-LV"/>
        </w:rPr>
      </w:pPr>
      <w:r w:rsidRPr="00FF78F3">
        <w:rPr>
          <w:b/>
          <w:szCs w:val="24"/>
          <w:u w:val="none"/>
          <w:lang w:eastAsia="lv-LV"/>
        </w:rPr>
        <w:t>Izsoles rezultātu apstiprināšana un pirkuma līguma noslēgšana</w:t>
      </w:r>
    </w:p>
    <w:p w14:paraId="6F0598B2"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Izsoles komisija apstiprina izsoles protokolu septiņu dienu laikā pēc izsoles. </w:t>
      </w:r>
    </w:p>
    <w:p w14:paraId="44BFDE46"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F78F3">
        <w:rPr>
          <w:szCs w:val="24"/>
          <w:u w:val="none"/>
        </w:rPr>
        <w:t xml:space="preserve">Nekustamā īpašuma </w:t>
      </w:r>
      <w:r w:rsidRPr="00FF78F3">
        <w:rPr>
          <w:rFonts w:cs="Arial"/>
          <w:u w:val="none"/>
          <w:lang w:eastAsia="lv-LV"/>
        </w:rPr>
        <w:t>Rankas pagastā ar nosaukumu “</w:t>
      </w:r>
      <w:proofErr w:type="spellStart"/>
      <w:r w:rsidRPr="00FF78F3">
        <w:rPr>
          <w:rFonts w:cs="Arial"/>
          <w:u w:val="none"/>
          <w:lang w:eastAsia="lv-LV"/>
        </w:rPr>
        <w:t>Lejaspāpani</w:t>
      </w:r>
      <w:proofErr w:type="spellEnd"/>
      <w:r w:rsidRPr="00FF78F3">
        <w:rPr>
          <w:rFonts w:cs="Arial"/>
          <w:u w:val="none"/>
          <w:lang w:eastAsia="lv-LV"/>
        </w:rPr>
        <w:t>”</w:t>
      </w:r>
      <w:r w:rsidRPr="00FF78F3">
        <w:rPr>
          <w:szCs w:val="24"/>
          <w:u w:val="none"/>
          <w:lang w:eastAsia="lv-LV"/>
        </w:rPr>
        <w:t xml:space="preserve"> pirkuma maksa”.</w:t>
      </w:r>
    </w:p>
    <w:p w14:paraId="0FBEF5C7"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BE79EAC"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FBEFBFB"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CD5C1AD"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7F73B620"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151EF73E"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5FFFC4B0"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Pēc pirkuma </w:t>
      </w:r>
      <w:smartTag w:uri="schemas-tilde-lv/tildestengine" w:element="veidnes">
        <w:smartTagPr>
          <w:attr w:name="text" w:val="līguma"/>
          <w:attr w:name="id" w:val="-1"/>
          <w:attr w:name="baseform" w:val="līgum|s"/>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nekustamo īpašumu, tiek nodota ieguvējam, sastādot par to nodošanas – pieņemšanas aktu. </w:t>
      </w:r>
    </w:p>
    <w:p w14:paraId="7229727F"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7C34B84E" w14:textId="77777777" w:rsidR="00FF78F3" w:rsidRPr="00FF78F3" w:rsidRDefault="00FF78F3" w:rsidP="00F63018">
      <w:pPr>
        <w:numPr>
          <w:ilvl w:val="0"/>
          <w:numId w:val="23"/>
        </w:numPr>
        <w:spacing w:line="360" w:lineRule="auto"/>
        <w:ind w:left="284" w:hanging="284"/>
        <w:jc w:val="center"/>
        <w:rPr>
          <w:b/>
          <w:szCs w:val="24"/>
          <w:u w:val="none"/>
          <w:lang w:eastAsia="lv-LV"/>
        </w:rPr>
      </w:pPr>
      <w:r w:rsidRPr="00FF78F3">
        <w:rPr>
          <w:b/>
          <w:szCs w:val="24"/>
          <w:u w:val="none"/>
          <w:lang w:eastAsia="lv-LV"/>
        </w:rPr>
        <w:t>Nenotikusi izsole</w:t>
      </w:r>
    </w:p>
    <w:p w14:paraId="0D8F7523" w14:textId="77777777" w:rsidR="00FF78F3" w:rsidRPr="00FF78F3" w:rsidRDefault="00FF78F3" w:rsidP="00F63018">
      <w:pPr>
        <w:numPr>
          <w:ilvl w:val="1"/>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Objekta izsole uzskatāma par nenotikušu: </w:t>
      </w:r>
    </w:p>
    <w:p w14:paraId="538D694D" w14:textId="77777777" w:rsidR="00FF78F3" w:rsidRPr="00FF78F3" w:rsidRDefault="00FF78F3" w:rsidP="00F63018">
      <w:pPr>
        <w:numPr>
          <w:ilvl w:val="2"/>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uz izsoli nav reģistrēts neviens izsoles dalībnieks; </w:t>
      </w:r>
    </w:p>
    <w:p w14:paraId="730D818A" w14:textId="77777777" w:rsidR="00FF78F3" w:rsidRPr="00FF78F3" w:rsidRDefault="00FF78F3" w:rsidP="00F63018">
      <w:pPr>
        <w:numPr>
          <w:ilvl w:val="2"/>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neviens izsoles dalībnieks nav pārsolījis izsoles sākumcenu; </w:t>
      </w:r>
    </w:p>
    <w:p w14:paraId="682F91C7" w14:textId="77777777" w:rsidR="00FF78F3" w:rsidRPr="00FF78F3" w:rsidRDefault="00FF78F3" w:rsidP="00F63018">
      <w:pPr>
        <w:numPr>
          <w:ilvl w:val="2"/>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03F868DF" w14:textId="77777777" w:rsidR="00FF78F3" w:rsidRPr="00FF78F3" w:rsidRDefault="00FF78F3" w:rsidP="00F63018">
      <w:pPr>
        <w:numPr>
          <w:ilvl w:val="2"/>
          <w:numId w:val="23"/>
        </w:numPr>
        <w:autoSpaceDE w:val="0"/>
        <w:autoSpaceDN w:val="0"/>
        <w:adjustRightInd w:val="0"/>
        <w:spacing w:line="360" w:lineRule="auto"/>
        <w:ind w:left="284" w:hanging="284"/>
        <w:jc w:val="both"/>
        <w:rPr>
          <w:szCs w:val="24"/>
          <w:u w:val="none"/>
          <w:lang w:eastAsia="lv-LV"/>
        </w:rPr>
      </w:pPr>
      <w:r w:rsidRPr="00FF78F3">
        <w:rPr>
          <w:szCs w:val="24"/>
          <w:u w:val="none"/>
          <w:lang w:eastAsia="lv-LV"/>
        </w:rPr>
        <w:lastRenderedPageBreak/>
        <w:t>ja neviens no izsoles dalībniekiem, kurš atzīts par nosolītāju, neveic pirkuma maksas samaksu šajos noteikumos norādītajā termiņā.</w:t>
      </w:r>
    </w:p>
    <w:p w14:paraId="6BDBE3DD" w14:textId="77777777" w:rsidR="00FF78F3" w:rsidRPr="00FF78F3" w:rsidRDefault="00FF78F3" w:rsidP="00F63018">
      <w:pPr>
        <w:numPr>
          <w:ilvl w:val="0"/>
          <w:numId w:val="23"/>
        </w:numPr>
        <w:spacing w:before="120" w:line="360" w:lineRule="auto"/>
        <w:ind w:left="426" w:hanging="426"/>
        <w:jc w:val="center"/>
        <w:rPr>
          <w:b/>
          <w:szCs w:val="24"/>
          <w:u w:val="none"/>
          <w:lang w:eastAsia="lv-LV"/>
        </w:rPr>
      </w:pPr>
      <w:r w:rsidRPr="00FF78F3">
        <w:rPr>
          <w:b/>
          <w:szCs w:val="24"/>
          <w:u w:val="none"/>
          <w:lang w:eastAsia="lv-LV"/>
        </w:rPr>
        <w:t>Izsoles rezultātu apstrīdēšana</w:t>
      </w:r>
    </w:p>
    <w:p w14:paraId="6DC17F9B" w14:textId="77777777" w:rsidR="00FF78F3" w:rsidRPr="00FF78F3" w:rsidRDefault="00FF78F3" w:rsidP="00F63018">
      <w:pPr>
        <w:numPr>
          <w:ilvl w:val="1"/>
          <w:numId w:val="23"/>
        </w:numPr>
        <w:spacing w:line="360" w:lineRule="auto"/>
        <w:ind w:left="284"/>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334953EC" w14:textId="77777777" w:rsidR="00FF78F3" w:rsidRPr="00FF78F3" w:rsidRDefault="00FF78F3" w:rsidP="00F63018">
      <w:pPr>
        <w:numPr>
          <w:ilvl w:val="0"/>
          <w:numId w:val="23"/>
        </w:numPr>
        <w:spacing w:line="360" w:lineRule="auto"/>
        <w:ind w:left="0" w:firstLine="0"/>
        <w:contextualSpacing/>
        <w:jc w:val="center"/>
        <w:rPr>
          <w:b/>
          <w:bCs/>
          <w:szCs w:val="24"/>
          <w:u w:val="none"/>
        </w:rPr>
      </w:pPr>
      <w:r w:rsidRPr="00FF78F3">
        <w:rPr>
          <w:b/>
          <w:bCs/>
          <w:szCs w:val="24"/>
          <w:u w:val="none"/>
        </w:rPr>
        <w:t>Citi noteikumi</w:t>
      </w:r>
    </w:p>
    <w:p w14:paraId="1F254CE5" w14:textId="77777777" w:rsidR="00FF78F3" w:rsidRPr="00FF78F3" w:rsidRDefault="00FF78F3" w:rsidP="00F63018">
      <w:pPr>
        <w:numPr>
          <w:ilvl w:val="1"/>
          <w:numId w:val="23"/>
        </w:numPr>
        <w:spacing w:line="360" w:lineRule="auto"/>
        <w:ind w:left="426" w:hanging="426"/>
        <w:contextualSpacing/>
        <w:jc w:val="both"/>
        <w:rPr>
          <w:szCs w:val="24"/>
          <w:u w:val="none"/>
        </w:rPr>
      </w:pPr>
      <w:r w:rsidRPr="00FF78F3">
        <w:rPr>
          <w:szCs w:val="24"/>
          <w:u w:val="none"/>
          <w:lang w:eastAsia="lv-LV"/>
        </w:rPr>
        <w:t>Starp izsoles dalībniekiem aizliegta vienošanās, kas varētu ietekmēt izsoles rezultātus un gaitu.</w:t>
      </w:r>
    </w:p>
    <w:p w14:paraId="75039D98" w14:textId="77777777" w:rsidR="00FF78F3" w:rsidRPr="00FF78F3" w:rsidRDefault="00FF78F3" w:rsidP="00F63018">
      <w:pPr>
        <w:numPr>
          <w:ilvl w:val="1"/>
          <w:numId w:val="23"/>
        </w:numPr>
        <w:spacing w:line="360" w:lineRule="auto"/>
        <w:ind w:left="426" w:hanging="426"/>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26C1B719" w14:textId="77777777" w:rsidR="00FF78F3" w:rsidRPr="00FF78F3" w:rsidRDefault="00FF78F3" w:rsidP="00F63018">
      <w:pPr>
        <w:numPr>
          <w:ilvl w:val="1"/>
          <w:numId w:val="23"/>
        </w:numPr>
        <w:spacing w:line="360" w:lineRule="auto"/>
        <w:ind w:left="426" w:hanging="426"/>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34B9D49" w14:textId="77777777" w:rsidR="00203C2F" w:rsidRDefault="00203C2F" w:rsidP="00F63018">
      <w:pPr>
        <w:ind w:left="426" w:hanging="426"/>
        <w:rPr>
          <w:color w:val="000000" w:themeColor="text1"/>
          <w:szCs w:val="24"/>
          <w:u w:val="none"/>
        </w:rPr>
      </w:pPr>
    </w:p>
    <w:p w14:paraId="56DDC845"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558D53D"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otrās izsoles rīkošanu, noteikumu un sākumcenas apstiprināšanu</w:t>
      </w:r>
    </w:p>
    <w:p w14:paraId="0BF9344B"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57DE63"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900DA8" w14:textId="77777777" w:rsidR="002F0B78" w:rsidRPr="00575A1B" w:rsidRDefault="002F0B78" w:rsidP="002F0B78">
      <w:pPr>
        <w:rPr>
          <w:rFonts w:eastAsia="Calibri"/>
          <w:szCs w:val="24"/>
          <w:u w:val="none"/>
        </w:rPr>
      </w:pPr>
      <w:r>
        <w:rPr>
          <w:rFonts w:eastAsia="Calibri"/>
          <w:szCs w:val="24"/>
          <w:u w:val="none"/>
        </w:rPr>
        <w:t>DEBATĒS PIEDALĀS: nav</w:t>
      </w:r>
    </w:p>
    <w:p w14:paraId="7E68A93D" w14:textId="77777777" w:rsidR="002F0B78" w:rsidRDefault="002F0B78" w:rsidP="002F0B78">
      <w:pPr>
        <w:rPr>
          <w:rFonts w:eastAsia="Calibri"/>
          <w:color w:val="FF0000"/>
          <w:szCs w:val="24"/>
          <w:u w:val="none"/>
        </w:rPr>
      </w:pPr>
    </w:p>
    <w:p w14:paraId="103186BE" w14:textId="77777777" w:rsidR="002F0B78" w:rsidRDefault="002F0B78" w:rsidP="002F0B78">
      <w:pPr>
        <w:spacing w:line="360" w:lineRule="auto"/>
        <w:ind w:firstLine="567"/>
        <w:jc w:val="both"/>
        <w:rPr>
          <w:u w:val="none"/>
        </w:rPr>
      </w:pPr>
      <w:r>
        <w:rPr>
          <w:u w:val="none"/>
        </w:rPr>
        <w:t>Attīstības un tautsaimniecības komiteja atklāti balsojot:</w:t>
      </w:r>
    </w:p>
    <w:p w14:paraId="570AEAFB"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58E595B8"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2664AF0" w14:textId="77777777" w:rsidR="00FF78F3" w:rsidRDefault="00FF78F3" w:rsidP="002F0B78">
      <w:pPr>
        <w:spacing w:line="360" w:lineRule="auto"/>
        <w:ind w:firstLine="567"/>
        <w:jc w:val="both"/>
        <w:rPr>
          <w:u w:val="none"/>
        </w:rPr>
      </w:pPr>
    </w:p>
    <w:p w14:paraId="673AA73E" w14:textId="77777777" w:rsidR="00FF78F3" w:rsidRPr="00FF78F3" w:rsidRDefault="00FF78F3" w:rsidP="00FF78F3">
      <w:pPr>
        <w:jc w:val="center"/>
        <w:rPr>
          <w:b/>
          <w:snapToGrid w:val="0"/>
          <w:szCs w:val="24"/>
          <w:u w:val="none"/>
        </w:rPr>
      </w:pPr>
      <w:r w:rsidRPr="00FF78F3">
        <w:rPr>
          <w:b/>
          <w:snapToGrid w:val="0"/>
          <w:szCs w:val="24"/>
          <w:u w:val="none"/>
        </w:rPr>
        <w:t xml:space="preserve">Par </w:t>
      </w:r>
      <w:r w:rsidRPr="00FF78F3">
        <w:rPr>
          <w:b/>
          <w:snapToGrid w:val="0"/>
          <w:szCs w:val="20"/>
          <w:u w:val="none"/>
        </w:rPr>
        <w:t xml:space="preserve">dzīvokļa īpašuma </w:t>
      </w:r>
      <w:r w:rsidRPr="00FF78F3">
        <w:rPr>
          <w:b/>
          <w:bCs/>
          <w:noProof/>
          <w:snapToGrid w:val="0"/>
          <w:color w:val="000000"/>
          <w:szCs w:val="20"/>
          <w:u w:val="none"/>
        </w:rPr>
        <w:t>“79,6. km ēka” – 3, Lizuma pagastā, Gulbenes novadā</w:t>
      </w:r>
      <w:r w:rsidRPr="00FF78F3">
        <w:rPr>
          <w:b/>
          <w:bCs/>
          <w:noProof/>
          <w:snapToGrid w:val="0"/>
          <w:szCs w:val="20"/>
          <w:u w:val="none"/>
        </w:rPr>
        <w:t>,</w:t>
      </w:r>
    </w:p>
    <w:p w14:paraId="502EEF22" w14:textId="77777777" w:rsidR="00FF78F3" w:rsidRPr="00FF78F3" w:rsidRDefault="00FF78F3" w:rsidP="00FF78F3">
      <w:pPr>
        <w:jc w:val="center"/>
        <w:rPr>
          <w:snapToGrid w:val="0"/>
          <w:szCs w:val="24"/>
          <w:u w:val="none"/>
        </w:rPr>
      </w:pPr>
      <w:r w:rsidRPr="00FF78F3">
        <w:rPr>
          <w:b/>
          <w:snapToGrid w:val="0"/>
          <w:szCs w:val="20"/>
          <w:u w:val="none"/>
        </w:rPr>
        <w:t>otrās izsoles rīkošanu, noteikumu un sākumcenas apstiprināšanu</w:t>
      </w:r>
    </w:p>
    <w:p w14:paraId="3398BDA0" w14:textId="77777777" w:rsidR="00FF78F3" w:rsidRPr="00FF78F3" w:rsidRDefault="00FF78F3" w:rsidP="00FF78F3">
      <w:pPr>
        <w:widowControl w:val="0"/>
        <w:spacing w:before="120" w:line="360" w:lineRule="auto"/>
        <w:ind w:firstLine="567"/>
        <w:jc w:val="both"/>
        <w:rPr>
          <w:szCs w:val="24"/>
          <w:u w:val="none"/>
          <w:lang w:eastAsia="lv-LV"/>
        </w:rPr>
      </w:pPr>
      <w:r w:rsidRPr="00FF78F3">
        <w:rPr>
          <w:szCs w:val="24"/>
          <w:u w:val="none"/>
          <w:lang w:eastAsia="lv-LV"/>
        </w:rPr>
        <w:t xml:space="preserve">Gulbenes novada pašvaldības dome 2025.gada 29.maijā pieņēma lēmumu Nr. GND/2025/376 “Par dzīvokļa īpašuma “79,6.km ēka” - 3, Lizuma pagastā, Gulbenes novadā, pirmās izsoles rīkošanu, noteikumu un sākumcenas apstiprināšanu” (protokols Nr. 12; 45.p.), ar kuru nolēma rīkot Gulbenes novada pašvaldībai piederošā dzīvokļa īpašuma “79,6. km ēka”- 3, Lizuma pagastā, Gulbenes novadā, kadastra numurs 5072 900 0251, kas sastāv no vienistabas dzīvokļa ar platību 32,3 </w:t>
      </w:r>
      <w:proofErr w:type="spellStart"/>
      <w:r w:rsidRPr="00FF78F3">
        <w:rPr>
          <w:szCs w:val="24"/>
          <w:u w:val="none"/>
          <w:lang w:eastAsia="lv-LV"/>
        </w:rPr>
        <w:t>kv.m</w:t>
      </w:r>
      <w:proofErr w:type="spellEnd"/>
      <w:r w:rsidRPr="00FF78F3">
        <w:rPr>
          <w:szCs w:val="24"/>
          <w:u w:val="none"/>
          <w:lang w:eastAsia="lv-LV"/>
        </w:rPr>
        <w:t xml:space="preserve">.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w:t>
      </w:r>
      <w:r w:rsidRPr="00FF78F3">
        <w:rPr>
          <w:szCs w:val="24"/>
          <w:u w:val="none"/>
          <w:lang w:eastAsia="lv-LV"/>
        </w:rPr>
        <w:lastRenderedPageBreak/>
        <w:t xml:space="preserve">kadastra apzīmējums 50720050068003), un  323/2130 domājamām daļām no zemes ar kadastra apzīmējumu 50720050068 (turpmāk – Dzīvokļa īpašums), pirmo izsoli, apstiprināt izsoles noteikumus un nosacīto cenu. Pirmās izsoles apstiprinātā nosacītā cena (izsoles sākumcena) 1200 EUR (viens tūkstotis divi simti </w:t>
      </w:r>
      <w:proofErr w:type="spellStart"/>
      <w:r w:rsidRPr="00FF78F3">
        <w:rPr>
          <w:i/>
          <w:iCs/>
          <w:szCs w:val="24"/>
          <w:u w:val="none"/>
          <w:lang w:eastAsia="lv-LV"/>
        </w:rPr>
        <w:t>euro</w:t>
      </w:r>
      <w:proofErr w:type="spellEnd"/>
      <w:r w:rsidRPr="00FF78F3">
        <w:rPr>
          <w:szCs w:val="24"/>
          <w:u w:val="none"/>
          <w:lang w:eastAsia="lv-LV"/>
        </w:rPr>
        <w:t>). Uz 2025.gada 10.jūlijā rīkoto izsoli (pirmā izsole) nepieteicās neviens pretendents.</w:t>
      </w:r>
    </w:p>
    <w:p w14:paraId="05AF678A"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3523C664"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Gulbenes novada pašvaldības īpašuma novērtēšanas un izsoļu komisija izvērtējot situāciju, iesaka rīkot otro izsoli ar augšupejošu soli un noteikt otrās izsoles sākumcenu 960 EUR (deviņi simti sešdesmit </w:t>
      </w:r>
      <w:proofErr w:type="spellStart"/>
      <w:r w:rsidRPr="00FF78F3">
        <w:rPr>
          <w:i/>
          <w:szCs w:val="24"/>
          <w:u w:val="none"/>
          <w:lang w:eastAsia="lv-LV"/>
        </w:rPr>
        <w:t>euro</w:t>
      </w:r>
      <w:proofErr w:type="spellEnd"/>
      <w:r w:rsidRPr="00FF78F3">
        <w:rPr>
          <w:szCs w:val="24"/>
          <w:u w:val="none"/>
          <w:lang w:eastAsia="lv-LV"/>
        </w:rPr>
        <w:t>).</w:t>
      </w:r>
    </w:p>
    <w:p w14:paraId="387EB914"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F78F3">
        <w:rPr>
          <w:rFonts w:ascii="Arial" w:hAnsi="Arial" w:cs="Arial"/>
          <w:sz w:val="22"/>
          <w:u w:val="none"/>
          <w:lang w:eastAsia="lv-LV"/>
        </w:rPr>
        <w:t xml:space="preserve"> </w:t>
      </w:r>
      <w:r w:rsidRPr="00FF78F3">
        <w:rPr>
          <w:szCs w:val="24"/>
          <w:u w:val="none"/>
          <w:lang w:eastAsia="lv-LV"/>
        </w:rPr>
        <w:t xml:space="preserve">ka tikai domes kompetencē ir pieņemt lēmumus citos ārējos normatīvajos aktos paredzētajos gadījumos. </w:t>
      </w:r>
    </w:p>
    <w:p w14:paraId="708F0A6E"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F78F3">
        <w:rPr>
          <w:szCs w:val="24"/>
          <w:u w:val="none"/>
          <w:lang w:eastAsia="lv-LV"/>
        </w:rPr>
        <w:t>citstarp</w:t>
      </w:r>
      <w:proofErr w:type="spellEnd"/>
      <w:r w:rsidRPr="00FF78F3">
        <w:rPr>
          <w:szCs w:val="24"/>
          <w:u w:val="none"/>
          <w:lang w:eastAsia="lv-LV"/>
        </w:rPr>
        <w:t xml:space="preserve"> nosaka, ka publisku personu mantas atsavināšanas pamatveids ir mantas pārdošana izsolē. </w:t>
      </w:r>
    </w:p>
    <w:p w14:paraId="3A9019D1"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Šā likuma 15.pants nosaka, ka izsole var būt mutiska, rakstiska, jaukta (mutiska un rakstiska) vai elektroniska. Izsole var būt ar augšupejošu vai lejupejošu soli.</w:t>
      </w:r>
    </w:p>
    <w:p w14:paraId="453B4A81"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Šā likuma 10.pants </w:t>
      </w:r>
      <w:proofErr w:type="spellStart"/>
      <w:r w:rsidRPr="00FF78F3">
        <w:rPr>
          <w:szCs w:val="24"/>
          <w:u w:val="none"/>
          <w:lang w:eastAsia="lv-LV"/>
        </w:rPr>
        <w:t>citstarp</w:t>
      </w:r>
      <w:proofErr w:type="spellEnd"/>
      <w:r w:rsidRPr="00FF78F3">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EA62011"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 xml:space="preserve">Ņemot vērā Gulbenes novada pašvaldības īpašuma novērtēšanas un izsoļu komisijas 2025.gada 10.jūlija sēdes lēmumu “Par dzīvokļa īpašuma “79,6. km ēka” – 3, Lizuma pagastā, Gulbenes novadā, otrās izsoles sākumcenas noteikšanu” (protokols Nr. GND/2.7.2/25/16 (5.§)), pamatojoties uz Pašvaldību likuma 10.panta pirmās daļas 16. un 21.punktu, Publiskas personas mantas atsavināšanas likuma 3.panta pirmās daļas 1.punktu, 10.pantu, 15.pantu, 32.panta pirmās daļas 1.punktu, </w:t>
      </w:r>
      <w:r w:rsidRPr="00FF78F3">
        <w:rPr>
          <w:rFonts w:eastAsia="Calibri"/>
          <w:szCs w:val="24"/>
          <w:u w:val="none"/>
          <w:lang w:eastAsia="lv-LV"/>
        </w:rPr>
        <w:t xml:space="preserve">un ņemot vērā Attīstības un tautsaimniecības komitejas ieteikumu un Finanšu </w:t>
      </w:r>
      <w:r w:rsidRPr="00FF78F3">
        <w:rPr>
          <w:rFonts w:eastAsia="Calibri"/>
          <w:szCs w:val="24"/>
          <w:u w:val="none"/>
          <w:lang w:eastAsia="lv-LV"/>
        </w:rPr>
        <w:lastRenderedPageBreak/>
        <w:t>komitejas ieteikumu, atklāti balsojot ar balsīm “Par” ( ), “Pret” – , “Atturas” – , “Nepiedalās” – , Gulbenes novada pašvaldības dome NOLEMJ:</w:t>
      </w:r>
    </w:p>
    <w:p w14:paraId="1628E08E" w14:textId="1CD12209" w:rsidR="00FF78F3" w:rsidRPr="00F63018" w:rsidRDefault="00FF78F3" w:rsidP="00F63018">
      <w:pPr>
        <w:pStyle w:val="Sarakstarindkopa"/>
        <w:widowControl w:val="0"/>
        <w:numPr>
          <w:ilvl w:val="0"/>
          <w:numId w:val="24"/>
        </w:numPr>
        <w:tabs>
          <w:tab w:val="left" w:pos="851"/>
        </w:tabs>
        <w:spacing w:line="360" w:lineRule="auto"/>
        <w:ind w:left="0" w:firstLine="567"/>
        <w:rPr>
          <w:szCs w:val="24"/>
        </w:rPr>
      </w:pPr>
      <w:r w:rsidRPr="00F63018">
        <w:rPr>
          <w:szCs w:val="24"/>
        </w:rPr>
        <w:t xml:space="preserve">ATZĪT 2025.gada 10.jūlijā rīkoto Gulbenes novada pašvaldībai piederošā dzīvokļa īpašuma “79,6.km ēka”- 3, Lizuma pagastā, Gulbenes novadā, kadastra numurs 5072 900 0251, kas sastāv no vienistabas dzīvokļa ar platību 32,3 </w:t>
      </w:r>
      <w:proofErr w:type="spellStart"/>
      <w:r w:rsidRPr="00F63018">
        <w:rPr>
          <w:szCs w:val="24"/>
        </w:rPr>
        <w:t>kv.m</w:t>
      </w:r>
      <w:proofErr w:type="spellEnd"/>
      <w:r w:rsidRPr="00F63018">
        <w:rPr>
          <w:szCs w:val="24"/>
        </w:rPr>
        <w:t>.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 pirmo izsoli par nesekmīgu.</w:t>
      </w:r>
    </w:p>
    <w:p w14:paraId="393B59CA" w14:textId="22F448D2" w:rsidR="00FF78F3" w:rsidRPr="00F63018" w:rsidRDefault="00FF78F3" w:rsidP="00F63018">
      <w:pPr>
        <w:pStyle w:val="Sarakstarindkopa"/>
        <w:widowControl w:val="0"/>
        <w:numPr>
          <w:ilvl w:val="0"/>
          <w:numId w:val="24"/>
        </w:numPr>
        <w:tabs>
          <w:tab w:val="left" w:pos="851"/>
        </w:tabs>
        <w:spacing w:line="360" w:lineRule="auto"/>
        <w:ind w:left="0" w:firstLine="567"/>
        <w:rPr>
          <w:szCs w:val="24"/>
        </w:rPr>
      </w:pPr>
      <w:r w:rsidRPr="00F63018">
        <w:rPr>
          <w:szCs w:val="24"/>
        </w:rPr>
        <w:t>RĪKOT šā lēmuma 1.punktā minētā Gulbenes novada pašvaldībai piederošā dzīvokļa īpašuma otro izsoli.</w:t>
      </w:r>
    </w:p>
    <w:p w14:paraId="34F068AF" w14:textId="77777777" w:rsidR="00FF78F3" w:rsidRPr="00FF78F3" w:rsidRDefault="00FF78F3" w:rsidP="00F63018">
      <w:pPr>
        <w:widowControl w:val="0"/>
        <w:numPr>
          <w:ilvl w:val="0"/>
          <w:numId w:val="24"/>
        </w:numPr>
        <w:tabs>
          <w:tab w:val="left" w:pos="851"/>
        </w:tabs>
        <w:spacing w:line="360" w:lineRule="auto"/>
        <w:ind w:left="0" w:firstLine="567"/>
        <w:contextualSpacing/>
        <w:jc w:val="both"/>
        <w:rPr>
          <w:szCs w:val="24"/>
          <w:u w:val="none"/>
          <w:lang w:eastAsia="lv-LV"/>
        </w:rPr>
      </w:pPr>
      <w:r w:rsidRPr="00FF78F3">
        <w:rPr>
          <w:szCs w:val="24"/>
          <w:u w:val="none"/>
          <w:lang w:eastAsia="lv-LV"/>
        </w:rPr>
        <w:t xml:space="preserve">APSTIPRINĀT šā lēmuma 1.punktā minētā dzīvokļa īpašuma otrās izsoles sākumcenu 960 EUR (deviņi simti sešdesmit </w:t>
      </w:r>
      <w:proofErr w:type="spellStart"/>
      <w:r w:rsidRPr="00FF78F3">
        <w:rPr>
          <w:i/>
          <w:szCs w:val="24"/>
          <w:u w:val="none"/>
          <w:lang w:eastAsia="lv-LV"/>
        </w:rPr>
        <w:t>euro</w:t>
      </w:r>
      <w:proofErr w:type="spellEnd"/>
      <w:r w:rsidRPr="00FF78F3">
        <w:rPr>
          <w:szCs w:val="24"/>
          <w:u w:val="none"/>
          <w:lang w:eastAsia="lv-LV"/>
        </w:rPr>
        <w:t>).</w:t>
      </w:r>
    </w:p>
    <w:p w14:paraId="05ECD44D" w14:textId="77777777" w:rsidR="00FF78F3" w:rsidRPr="00FF78F3" w:rsidRDefault="00FF78F3" w:rsidP="00F63018">
      <w:pPr>
        <w:numPr>
          <w:ilvl w:val="0"/>
          <w:numId w:val="24"/>
        </w:numPr>
        <w:tabs>
          <w:tab w:val="left" w:pos="851"/>
        </w:tabs>
        <w:spacing w:line="360" w:lineRule="auto"/>
        <w:ind w:left="0" w:firstLine="567"/>
        <w:contextualSpacing/>
        <w:jc w:val="both"/>
        <w:rPr>
          <w:szCs w:val="24"/>
          <w:u w:val="none"/>
          <w:lang w:eastAsia="lv-LV"/>
        </w:rPr>
      </w:pPr>
      <w:r w:rsidRPr="00FF78F3">
        <w:rPr>
          <w:szCs w:val="24"/>
          <w:u w:val="none"/>
          <w:lang w:eastAsia="lv-LV"/>
        </w:rPr>
        <w:t>APSTIPRINĀT šā lēmuma 1.punktā minētā dzīvokļa īpašuma otrās izsoles noteikumus (pielikums), kas ir šī lēmuma neatņemama sastāvdaļa.</w:t>
      </w:r>
    </w:p>
    <w:p w14:paraId="69992F77" w14:textId="77777777" w:rsidR="00FF78F3" w:rsidRPr="00FF78F3" w:rsidRDefault="00FF78F3" w:rsidP="00F63018">
      <w:pPr>
        <w:numPr>
          <w:ilvl w:val="0"/>
          <w:numId w:val="24"/>
        </w:numPr>
        <w:tabs>
          <w:tab w:val="left" w:pos="851"/>
        </w:tabs>
        <w:spacing w:line="360" w:lineRule="auto"/>
        <w:ind w:left="0" w:firstLine="567"/>
        <w:contextualSpacing/>
        <w:jc w:val="both"/>
        <w:rPr>
          <w:szCs w:val="24"/>
          <w:u w:val="none"/>
          <w:lang w:eastAsia="lv-LV"/>
        </w:rPr>
      </w:pPr>
      <w:r w:rsidRPr="00FF78F3">
        <w:rPr>
          <w:szCs w:val="24"/>
          <w:u w:val="none"/>
          <w:lang w:eastAsia="lv-LV"/>
        </w:rPr>
        <w:t>UZDOT Gulbenes novada pašvaldības īpašuma novērtēšanas un izsoļu komisijai rīkot šā lēmuma 1.punktā minētā dzīvokļa īpašuma otro izsoli.</w:t>
      </w:r>
    </w:p>
    <w:p w14:paraId="34BEC97D" w14:textId="77777777" w:rsidR="00FF78F3" w:rsidRPr="00FF78F3" w:rsidRDefault="00FF78F3" w:rsidP="00F63018">
      <w:pPr>
        <w:numPr>
          <w:ilvl w:val="0"/>
          <w:numId w:val="24"/>
        </w:numPr>
        <w:tabs>
          <w:tab w:val="left" w:pos="851"/>
        </w:tabs>
        <w:spacing w:line="360" w:lineRule="auto"/>
        <w:ind w:left="0" w:firstLine="567"/>
        <w:contextualSpacing/>
        <w:jc w:val="both"/>
        <w:rPr>
          <w:szCs w:val="24"/>
          <w:u w:val="none"/>
          <w:lang w:eastAsia="lv-LV"/>
        </w:rPr>
      </w:pPr>
      <w:r w:rsidRPr="00FF78F3">
        <w:rPr>
          <w:szCs w:val="24"/>
          <w:u w:val="none"/>
          <w:lang w:eastAsia="lv-LV"/>
        </w:rPr>
        <w:t>Lēmuma izpildes kontroli veikt Gulbenes novada pašvaldības izpilddirektoram.</w:t>
      </w:r>
    </w:p>
    <w:p w14:paraId="16449169" w14:textId="77777777" w:rsidR="00FF78F3" w:rsidRPr="00FF78F3" w:rsidRDefault="00FF78F3" w:rsidP="00FF78F3">
      <w:pPr>
        <w:tabs>
          <w:tab w:val="left" w:pos="7230"/>
        </w:tabs>
        <w:spacing w:line="360" w:lineRule="auto"/>
        <w:jc w:val="both"/>
        <w:rPr>
          <w:sz w:val="8"/>
          <w:szCs w:val="8"/>
          <w:u w:val="none"/>
          <w:lang w:eastAsia="lv-LV"/>
        </w:rPr>
      </w:pPr>
    </w:p>
    <w:p w14:paraId="7B9946EC" w14:textId="77777777" w:rsidR="00FF78F3" w:rsidRPr="00FF78F3" w:rsidRDefault="00FF78F3" w:rsidP="00FF78F3">
      <w:pPr>
        <w:spacing w:after="160" w:line="259" w:lineRule="auto"/>
        <w:jc w:val="right"/>
        <w:rPr>
          <w:szCs w:val="24"/>
          <w:u w:val="none"/>
          <w:lang w:eastAsia="lv-LV"/>
        </w:rPr>
      </w:pPr>
      <w:r w:rsidRPr="00FF78F3">
        <w:rPr>
          <w:szCs w:val="24"/>
          <w:u w:val="none"/>
          <w:lang w:eastAsia="lv-LV"/>
        </w:rPr>
        <w:t>Pielikums 31.07.2025. Gulbenes novada pašvaldības domes lēmumam Nr. GND/2025/</w:t>
      </w:r>
    </w:p>
    <w:p w14:paraId="4242B78E"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dzīvokļa īpašuma </w:t>
      </w:r>
    </w:p>
    <w:p w14:paraId="1488AB1D" w14:textId="77777777" w:rsidR="00FF78F3" w:rsidRPr="00FF78F3" w:rsidRDefault="00FF78F3" w:rsidP="00FF78F3">
      <w:pPr>
        <w:jc w:val="center"/>
        <w:rPr>
          <w:b/>
          <w:caps/>
          <w:szCs w:val="24"/>
          <w:u w:val="none"/>
          <w:lang w:eastAsia="lv-LV"/>
        </w:rPr>
      </w:pPr>
      <w:r w:rsidRPr="00FF78F3">
        <w:rPr>
          <w:b/>
          <w:caps/>
          <w:szCs w:val="24"/>
          <w:u w:val="none"/>
          <w:lang w:eastAsia="lv-LV"/>
        </w:rPr>
        <w:t>“79,6. km ēka” – 3, lizuma pagastā, GULBENES NOVADĀ,</w:t>
      </w:r>
    </w:p>
    <w:p w14:paraId="5A1939EC" w14:textId="77777777" w:rsidR="00FF78F3" w:rsidRPr="00FF78F3" w:rsidRDefault="00FF78F3" w:rsidP="00FF78F3">
      <w:pPr>
        <w:jc w:val="center"/>
        <w:rPr>
          <w:b/>
          <w:szCs w:val="24"/>
          <w:u w:val="none"/>
          <w:lang w:eastAsia="lv-LV"/>
        </w:rPr>
      </w:pPr>
      <w:r w:rsidRPr="00FF78F3">
        <w:rPr>
          <w:b/>
          <w:szCs w:val="24"/>
          <w:u w:val="none"/>
          <w:lang w:eastAsia="lv-LV"/>
        </w:rPr>
        <w:t>OTRĀS IZSOLES NOTEIKUMI</w:t>
      </w:r>
    </w:p>
    <w:p w14:paraId="14CFEA07" w14:textId="77777777" w:rsidR="00FF78F3" w:rsidRPr="00FF78F3" w:rsidRDefault="00FF78F3" w:rsidP="00FF78F3">
      <w:pPr>
        <w:jc w:val="center"/>
        <w:rPr>
          <w:b/>
          <w:szCs w:val="24"/>
          <w:u w:val="none"/>
          <w:lang w:eastAsia="lv-LV"/>
        </w:rPr>
      </w:pPr>
    </w:p>
    <w:p w14:paraId="0751D97A" w14:textId="77777777" w:rsidR="00FF78F3" w:rsidRPr="00FF78F3" w:rsidRDefault="00FF78F3" w:rsidP="00FF78F3">
      <w:pPr>
        <w:tabs>
          <w:tab w:val="left" w:pos="0"/>
          <w:tab w:val="left" w:pos="426"/>
          <w:tab w:val="left" w:pos="709"/>
        </w:tabs>
        <w:ind w:right="45"/>
        <w:jc w:val="center"/>
        <w:rPr>
          <w:b/>
          <w:szCs w:val="24"/>
          <w:u w:val="none"/>
        </w:rPr>
      </w:pPr>
      <w:r w:rsidRPr="00FF78F3">
        <w:rPr>
          <w:b/>
          <w:szCs w:val="24"/>
          <w:u w:val="none"/>
        </w:rPr>
        <w:t>1. Vispārīgie noteikumi</w:t>
      </w:r>
    </w:p>
    <w:p w14:paraId="6A10C302" w14:textId="77777777" w:rsidR="00FF78F3" w:rsidRPr="00FF78F3" w:rsidRDefault="00FF78F3" w:rsidP="00FF78F3">
      <w:pPr>
        <w:tabs>
          <w:tab w:val="left" w:pos="0"/>
          <w:tab w:val="left" w:pos="426"/>
          <w:tab w:val="left" w:pos="709"/>
        </w:tabs>
        <w:ind w:right="45"/>
        <w:jc w:val="center"/>
        <w:rPr>
          <w:b/>
          <w:szCs w:val="24"/>
          <w:u w:val="none"/>
        </w:rPr>
      </w:pPr>
    </w:p>
    <w:p w14:paraId="20160B94" w14:textId="77777777" w:rsidR="00FF78F3" w:rsidRPr="00FF78F3" w:rsidRDefault="00FF78F3" w:rsidP="00FF78F3">
      <w:pPr>
        <w:tabs>
          <w:tab w:val="left" w:pos="567"/>
        </w:tabs>
        <w:spacing w:line="360" w:lineRule="auto"/>
        <w:ind w:left="567" w:right="-1" w:hanging="567"/>
        <w:jc w:val="both"/>
        <w:rPr>
          <w:szCs w:val="24"/>
          <w:u w:val="none"/>
          <w:lang w:eastAsia="lv-LV"/>
        </w:rPr>
      </w:pPr>
      <w:r w:rsidRPr="00FF78F3">
        <w:rPr>
          <w:szCs w:val="24"/>
          <w:u w:val="none"/>
        </w:rPr>
        <w:t xml:space="preserve">1.1. </w:t>
      </w:r>
      <w:r w:rsidRPr="00FF78F3">
        <w:rPr>
          <w:szCs w:val="24"/>
          <w:u w:val="none"/>
        </w:rPr>
        <w:tab/>
      </w:r>
      <w:r w:rsidRPr="00FF78F3">
        <w:rPr>
          <w:szCs w:val="24"/>
          <w:u w:val="none"/>
          <w:lang w:eastAsia="lv-LV"/>
        </w:rPr>
        <w:t xml:space="preserve">Šie noteikumi nosaka kārtību, kādā tiek rīkota otrā mutiska atklāta izsole ar augšupejošu soli Gulbenes novada pašvaldības </w:t>
      </w:r>
      <w:r w:rsidRPr="00FF78F3">
        <w:rPr>
          <w:rFonts w:eastAsia="SimSun"/>
          <w:szCs w:val="24"/>
          <w:u w:val="none"/>
          <w:lang w:eastAsia="zh-CN" w:bidi="hi-IN"/>
        </w:rPr>
        <w:t>dzīvokļa īpašuma “79,6.km ēka”- 3, Lizuma pagastā, Gulbenes novadā, kadastra numurs 5072 900 0251</w:t>
      </w:r>
      <w:r w:rsidRPr="00FF78F3">
        <w:rPr>
          <w:szCs w:val="24"/>
          <w:u w:val="none"/>
          <w:lang w:eastAsia="lv-LV"/>
        </w:rPr>
        <w:t xml:space="preserve">, (turpmāk – Objekts) pircēja noteikšanai. </w:t>
      </w:r>
    </w:p>
    <w:p w14:paraId="08C6FD2B" w14:textId="77777777" w:rsidR="00FF78F3" w:rsidRPr="00FF78F3" w:rsidRDefault="00FF78F3" w:rsidP="00FF78F3">
      <w:pPr>
        <w:tabs>
          <w:tab w:val="left" w:pos="567"/>
        </w:tabs>
        <w:spacing w:line="360" w:lineRule="auto"/>
        <w:ind w:left="567" w:right="-1" w:hanging="567"/>
        <w:jc w:val="both"/>
        <w:rPr>
          <w:szCs w:val="24"/>
          <w:u w:val="none"/>
          <w:lang w:eastAsia="lv-LV"/>
        </w:rPr>
      </w:pPr>
      <w:r w:rsidRPr="00FF78F3">
        <w:rPr>
          <w:szCs w:val="24"/>
          <w:u w:val="none"/>
          <w:lang w:eastAsia="lv-LV"/>
        </w:rPr>
        <w:t xml:space="preserve">1.2. </w:t>
      </w:r>
      <w:r w:rsidRPr="00FF78F3">
        <w:rPr>
          <w:szCs w:val="24"/>
          <w:u w:val="none"/>
          <w:lang w:eastAsia="lv-LV"/>
        </w:rPr>
        <w:tab/>
        <w:t>Izsole notiek ievērojot Pašvaldību likumu, Publiskas personas mantas atsavināšanas likumu un šos izsoles noteikumus.</w:t>
      </w:r>
    </w:p>
    <w:p w14:paraId="54EB0A46" w14:textId="77777777" w:rsidR="00FF78F3" w:rsidRPr="00FF78F3" w:rsidRDefault="00FF78F3" w:rsidP="00FF78F3">
      <w:pPr>
        <w:tabs>
          <w:tab w:val="left" w:pos="426"/>
          <w:tab w:val="left" w:pos="567"/>
        </w:tabs>
        <w:spacing w:line="360" w:lineRule="auto"/>
        <w:ind w:left="567" w:right="-1" w:hanging="567"/>
        <w:jc w:val="both"/>
        <w:rPr>
          <w:szCs w:val="24"/>
          <w:u w:val="none"/>
          <w:lang w:val="da-DK" w:eastAsia="lv-LV"/>
        </w:rPr>
      </w:pPr>
      <w:r w:rsidRPr="00FF78F3">
        <w:rPr>
          <w:szCs w:val="24"/>
          <w:u w:val="none"/>
          <w:lang w:eastAsia="lv-LV"/>
        </w:rPr>
        <w:t>1.3.</w:t>
      </w:r>
      <w:r w:rsidRPr="00FF78F3">
        <w:rPr>
          <w:szCs w:val="24"/>
          <w:u w:val="none"/>
          <w:lang w:eastAsia="lv-LV"/>
        </w:rPr>
        <w:tab/>
      </w:r>
      <w:r w:rsidRPr="00FF78F3">
        <w:rPr>
          <w:szCs w:val="24"/>
          <w:u w:val="none"/>
          <w:lang w:eastAsia="lv-LV"/>
        </w:rPr>
        <w:tab/>
        <w:t>Objekta izsoli rīko Gulbenes novada pašvaldības domes izveidotā Gulbenes novada pašvaldības īpašuma novērtēšanas un izsoļu komisija (turpmāk – Izsoles komisija).</w:t>
      </w:r>
    </w:p>
    <w:p w14:paraId="57F60D59" w14:textId="77777777" w:rsidR="00FF78F3" w:rsidRPr="00FF78F3" w:rsidRDefault="00FF78F3" w:rsidP="00FF78F3">
      <w:pPr>
        <w:tabs>
          <w:tab w:val="left" w:pos="567"/>
        </w:tabs>
        <w:spacing w:line="360" w:lineRule="auto"/>
        <w:ind w:left="567" w:hanging="567"/>
        <w:jc w:val="both"/>
        <w:rPr>
          <w:szCs w:val="24"/>
          <w:u w:val="none"/>
        </w:rPr>
      </w:pPr>
      <w:r w:rsidRPr="00FF78F3">
        <w:rPr>
          <w:szCs w:val="24"/>
          <w:u w:val="none"/>
        </w:rPr>
        <w:t>1.4.</w:t>
      </w:r>
      <w:r w:rsidRPr="00FF78F3">
        <w:rPr>
          <w:szCs w:val="24"/>
          <w:u w:val="none"/>
        </w:rPr>
        <w:tab/>
        <w:t>Ziņas par izsolē atsavināmo Objektu:</w:t>
      </w:r>
    </w:p>
    <w:p w14:paraId="156AFB15" w14:textId="77777777" w:rsidR="00FF78F3" w:rsidRPr="00FF78F3" w:rsidRDefault="00FF78F3" w:rsidP="00FF78F3">
      <w:pPr>
        <w:tabs>
          <w:tab w:val="left" w:pos="1418"/>
        </w:tabs>
        <w:spacing w:line="360" w:lineRule="auto"/>
        <w:ind w:left="1418" w:right="43" w:hanging="851"/>
        <w:jc w:val="both"/>
        <w:rPr>
          <w:szCs w:val="24"/>
          <w:u w:val="none"/>
        </w:rPr>
      </w:pPr>
      <w:r w:rsidRPr="00FF78F3">
        <w:rPr>
          <w:szCs w:val="24"/>
          <w:u w:val="none"/>
        </w:rPr>
        <w:t xml:space="preserve">1.4.1. </w:t>
      </w:r>
      <w:r w:rsidRPr="00FF78F3">
        <w:rPr>
          <w:szCs w:val="24"/>
          <w:u w:val="none"/>
        </w:rPr>
        <w:tab/>
        <w:t xml:space="preserve">Objekts: </w:t>
      </w:r>
      <w:r w:rsidRPr="00FF78F3">
        <w:rPr>
          <w:szCs w:val="24"/>
          <w:u w:val="none"/>
          <w:lang w:eastAsia="lv-LV"/>
        </w:rPr>
        <w:t xml:space="preserve">dzīvokļa īpašums “79,6.km ēka”- 3, Lizuma pagastā, Gulbenes novadā, kadastra numurs 5072 900 0251, kas sastāv no vienistabas dzīvokļa ar platību 32,3 </w:t>
      </w:r>
      <w:proofErr w:type="spellStart"/>
      <w:r w:rsidRPr="00FF78F3">
        <w:rPr>
          <w:szCs w:val="24"/>
          <w:u w:val="none"/>
          <w:lang w:eastAsia="lv-LV"/>
        </w:rPr>
        <w:t>kv.m</w:t>
      </w:r>
      <w:proofErr w:type="spellEnd"/>
      <w:r w:rsidRPr="00FF78F3">
        <w:rPr>
          <w:szCs w:val="24"/>
          <w:u w:val="none"/>
          <w:lang w:eastAsia="lv-LV"/>
        </w:rPr>
        <w:t xml:space="preserve">. (telpu grupas kadastra apzīmējums 50720050068001003), un pie tās piederošām kopīpašuma 323/2130 domājamām daļām no dzīvojamās mājas (būves </w:t>
      </w:r>
      <w:r w:rsidRPr="00FF78F3">
        <w:rPr>
          <w:szCs w:val="24"/>
          <w:u w:val="none"/>
          <w:lang w:eastAsia="lv-LV"/>
        </w:rPr>
        <w:lastRenderedPageBreak/>
        <w:t>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p>
    <w:p w14:paraId="442F0FBF" w14:textId="77777777" w:rsidR="00FF78F3" w:rsidRPr="00FF78F3" w:rsidRDefault="00FF78F3" w:rsidP="00FF78F3">
      <w:pPr>
        <w:tabs>
          <w:tab w:val="left" w:pos="1418"/>
        </w:tabs>
        <w:spacing w:line="360" w:lineRule="auto"/>
        <w:ind w:left="1418" w:right="43" w:hanging="851"/>
        <w:jc w:val="both"/>
        <w:rPr>
          <w:szCs w:val="24"/>
          <w:u w:val="none"/>
        </w:rPr>
      </w:pPr>
      <w:r w:rsidRPr="00FF78F3">
        <w:rPr>
          <w:szCs w:val="24"/>
          <w:u w:val="none"/>
        </w:rPr>
        <w:t>1.4.2.</w:t>
      </w:r>
      <w:r w:rsidRPr="00FF78F3">
        <w:rPr>
          <w:szCs w:val="24"/>
          <w:u w:val="none"/>
          <w:lang w:eastAsia="lv-LV"/>
        </w:rPr>
        <w:t xml:space="preserve"> </w:t>
      </w:r>
      <w:r w:rsidRPr="00FF78F3">
        <w:rPr>
          <w:szCs w:val="24"/>
          <w:u w:val="none"/>
          <w:lang w:eastAsia="lv-LV"/>
        </w:rPr>
        <w:tab/>
        <w:t>Objekts ir Gulbenes novada pašvaldības īpašums. Tas reģistrēts Lizuma pagasta zemesgrāmatas nodalījumā Nr. 328 3.</w:t>
      </w:r>
    </w:p>
    <w:p w14:paraId="5C7BF84A" w14:textId="77777777" w:rsidR="00FF78F3" w:rsidRPr="00FF78F3" w:rsidRDefault="00FF78F3" w:rsidP="00FF78F3">
      <w:pPr>
        <w:tabs>
          <w:tab w:val="left" w:pos="1418"/>
        </w:tabs>
        <w:spacing w:line="360" w:lineRule="auto"/>
        <w:ind w:left="1418" w:right="43" w:hanging="851"/>
        <w:jc w:val="both"/>
        <w:rPr>
          <w:szCs w:val="24"/>
          <w:u w:val="none"/>
        </w:rPr>
      </w:pPr>
      <w:r w:rsidRPr="00FF78F3">
        <w:rPr>
          <w:szCs w:val="24"/>
          <w:u w:val="none"/>
        </w:rPr>
        <w:t xml:space="preserve">1.4.3. </w:t>
      </w:r>
      <w:r w:rsidRPr="00FF78F3">
        <w:rPr>
          <w:szCs w:val="24"/>
          <w:u w:val="none"/>
        </w:rPr>
        <w:tab/>
      </w:r>
      <w:r w:rsidRPr="00FF78F3">
        <w:rPr>
          <w:szCs w:val="24"/>
          <w:u w:val="none"/>
          <w:lang w:eastAsia="lv-LV"/>
        </w:rPr>
        <w:t>Pirmpirkuma tiesības uz Objekta iegādi nav</w:t>
      </w:r>
      <w:r w:rsidRPr="00FF78F3">
        <w:rPr>
          <w:szCs w:val="24"/>
          <w:u w:val="none"/>
        </w:rPr>
        <w:t>.</w:t>
      </w:r>
    </w:p>
    <w:p w14:paraId="1AF109EC" w14:textId="77777777" w:rsidR="00FF78F3" w:rsidRPr="00FF78F3" w:rsidRDefault="00FF78F3" w:rsidP="00FF78F3">
      <w:pPr>
        <w:tabs>
          <w:tab w:val="left" w:pos="567"/>
        </w:tabs>
        <w:spacing w:line="360" w:lineRule="auto"/>
        <w:ind w:left="567" w:right="43" w:hanging="567"/>
        <w:jc w:val="both"/>
        <w:rPr>
          <w:bCs/>
          <w:szCs w:val="24"/>
          <w:u w:val="none"/>
        </w:rPr>
      </w:pPr>
      <w:r w:rsidRPr="00FF78F3">
        <w:rPr>
          <w:szCs w:val="24"/>
          <w:u w:val="none"/>
        </w:rPr>
        <w:t xml:space="preserve">1.5. </w:t>
      </w:r>
      <w:r w:rsidRPr="00FF78F3">
        <w:rPr>
          <w:szCs w:val="24"/>
          <w:u w:val="none"/>
        </w:rPr>
        <w:tab/>
        <w:t xml:space="preserve">Sludinājums </w:t>
      </w:r>
      <w:r w:rsidRPr="00FF78F3">
        <w:rPr>
          <w:bCs/>
          <w:szCs w:val="24"/>
          <w:u w:val="none"/>
        </w:rPr>
        <w:t xml:space="preserve">par Objekta atsavināšanu izsolē tiek publicēts Latvijas Republikas oficiālajā izdevumā “Latvijas Vēstnesis”, Gulbenes novada pašvaldības tīmekļa vietnē </w:t>
      </w:r>
      <w:hyperlink r:id="rId70" w:history="1">
        <w:r w:rsidRPr="00FF78F3">
          <w:rPr>
            <w:bCs/>
            <w:color w:val="0563C1"/>
            <w:szCs w:val="24"/>
          </w:rPr>
          <w:t>www.gulbene.lv</w:t>
        </w:r>
      </w:hyperlink>
      <w:r w:rsidRPr="00FF78F3">
        <w:rPr>
          <w:bCs/>
          <w:szCs w:val="24"/>
          <w:u w:val="none"/>
        </w:rPr>
        <w:t>.</w:t>
      </w:r>
    </w:p>
    <w:p w14:paraId="2C1670D0" w14:textId="77777777" w:rsidR="00FF78F3" w:rsidRPr="00FF78F3" w:rsidRDefault="00FF78F3" w:rsidP="00FF78F3">
      <w:pPr>
        <w:tabs>
          <w:tab w:val="left" w:pos="567"/>
        </w:tabs>
        <w:spacing w:line="360" w:lineRule="auto"/>
        <w:ind w:left="567" w:right="43" w:hanging="567"/>
        <w:jc w:val="both"/>
        <w:rPr>
          <w:szCs w:val="24"/>
          <w:u w:val="none"/>
          <w:lang w:eastAsia="lv-LV"/>
        </w:rPr>
      </w:pPr>
      <w:r w:rsidRPr="00FF78F3">
        <w:rPr>
          <w:szCs w:val="24"/>
          <w:u w:val="none"/>
        </w:rPr>
        <w:t xml:space="preserve">1.6. </w:t>
      </w:r>
      <w:r w:rsidRPr="00FF78F3">
        <w:rPr>
          <w:szCs w:val="24"/>
          <w:u w:val="none"/>
        </w:rPr>
        <w:tab/>
      </w:r>
      <w:r w:rsidRPr="00FF78F3">
        <w:rPr>
          <w:szCs w:val="24"/>
          <w:u w:val="none"/>
          <w:lang w:eastAsia="lv-LV"/>
        </w:rPr>
        <w:t xml:space="preserve">Ar izsoles noteikumiem var iepazīties Gulbenes novada pašvaldības tīmekļa vietnē </w:t>
      </w:r>
      <w:hyperlink r:id="rId71" w:history="1">
        <w:r w:rsidRPr="00FF78F3">
          <w:rPr>
            <w:rFonts w:cs="Arial"/>
            <w:color w:val="0563C1"/>
            <w:szCs w:val="24"/>
            <w:lang w:eastAsia="lv-LV"/>
          </w:rPr>
          <w:t>www.gulbene.lv</w:t>
        </w:r>
      </w:hyperlink>
      <w:r w:rsidRPr="00FF78F3">
        <w:rPr>
          <w:szCs w:val="24"/>
          <w:u w:val="none"/>
          <w:lang w:eastAsia="lv-LV"/>
        </w:rPr>
        <w:t>.</w:t>
      </w:r>
    </w:p>
    <w:p w14:paraId="73F29960" w14:textId="77777777" w:rsidR="00FF78F3" w:rsidRPr="00FF78F3" w:rsidRDefault="00FF78F3" w:rsidP="00FF78F3">
      <w:pPr>
        <w:keepLines/>
        <w:tabs>
          <w:tab w:val="left" w:pos="567"/>
        </w:tabs>
        <w:spacing w:line="360" w:lineRule="auto"/>
        <w:ind w:left="567" w:right="43" w:hanging="567"/>
        <w:jc w:val="both"/>
        <w:rPr>
          <w:bCs/>
          <w:szCs w:val="24"/>
          <w:u w:val="none"/>
          <w:lang w:eastAsia="lv-LV"/>
        </w:rPr>
      </w:pPr>
      <w:r w:rsidRPr="00FF78F3">
        <w:rPr>
          <w:szCs w:val="24"/>
          <w:u w:val="none"/>
          <w:lang w:eastAsia="lv-LV"/>
        </w:rPr>
        <w:t xml:space="preserve">1.7. </w:t>
      </w:r>
      <w:r w:rsidRPr="00FF78F3">
        <w:rPr>
          <w:szCs w:val="24"/>
          <w:u w:val="none"/>
          <w:lang w:eastAsia="lv-LV"/>
        </w:rPr>
        <w:tab/>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2" w:history="1">
        <w:r w:rsidRPr="00FF78F3">
          <w:rPr>
            <w:rFonts w:cs="Arial"/>
            <w:color w:val="0563C1"/>
            <w:szCs w:val="24"/>
          </w:rPr>
          <w:t>dome@gulbene.lv</w:t>
        </w:r>
      </w:hyperlink>
      <w:r w:rsidRPr="00FF78F3">
        <w:rPr>
          <w:szCs w:val="24"/>
          <w:u w:val="none"/>
        </w:rPr>
        <w:t xml:space="preserve">, </w:t>
      </w:r>
      <w:r w:rsidRPr="00FF78F3">
        <w:rPr>
          <w:szCs w:val="24"/>
          <w:u w:val="none"/>
          <w:lang w:eastAsia="lv-LV"/>
        </w:rPr>
        <w:t>pa tālruni 64470021 (Druvienas, Lizuma, Rankas un Tirzas pagastu apvienības pārvalde) vai 29173978 (Druvienas, Lizuma, Rankas un Tirzas pagastu apvienības pārvalde vadītāja I. Jansone)</w:t>
      </w:r>
      <w:r w:rsidRPr="00FF78F3">
        <w:rPr>
          <w:bCs/>
          <w:szCs w:val="24"/>
          <w:u w:val="none"/>
          <w:lang w:eastAsia="lv-LV"/>
        </w:rPr>
        <w:t>.</w:t>
      </w:r>
    </w:p>
    <w:p w14:paraId="3CF2F275" w14:textId="77777777" w:rsidR="00FF78F3" w:rsidRPr="00FF78F3" w:rsidRDefault="00FF78F3" w:rsidP="00FF78F3">
      <w:pPr>
        <w:shd w:val="clear" w:color="auto" w:fill="FFFFFF"/>
        <w:tabs>
          <w:tab w:val="left" w:pos="720"/>
        </w:tabs>
        <w:jc w:val="center"/>
        <w:rPr>
          <w:b/>
          <w:szCs w:val="24"/>
          <w:u w:val="none"/>
        </w:rPr>
      </w:pPr>
    </w:p>
    <w:p w14:paraId="4F4C52A3" w14:textId="77777777" w:rsidR="00FF78F3" w:rsidRPr="00FF78F3" w:rsidRDefault="00FF78F3" w:rsidP="00FF78F3">
      <w:pPr>
        <w:shd w:val="clear" w:color="auto" w:fill="FFFFFF"/>
        <w:tabs>
          <w:tab w:val="left" w:pos="720"/>
        </w:tabs>
        <w:jc w:val="center"/>
        <w:rPr>
          <w:b/>
          <w:szCs w:val="24"/>
          <w:u w:val="none"/>
        </w:rPr>
      </w:pPr>
      <w:r w:rsidRPr="00FF78F3">
        <w:rPr>
          <w:b/>
          <w:szCs w:val="24"/>
          <w:u w:val="none"/>
        </w:rPr>
        <w:t>2. Izsoles veids, maksājumi un samaksas kārtība</w:t>
      </w:r>
    </w:p>
    <w:p w14:paraId="3E0B12C7" w14:textId="77777777" w:rsidR="00FF78F3" w:rsidRPr="00FF78F3" w:rsidRDefault="00FF78F3" w:rsidP="00FF78F3">
      <w:pPr>
        <w:shd w:val="clear" w:color="auto" w:fill="FFFFFF"/>
        <w:tabs>
          <w:tab w:val="left" w:pos="720"/>
        </w:tabs>
        <w:jc w:val="center"/>
        <w:rPr>
          <w:b/>
          <w:szCs w:val="24"/>
          <w:u w:val="none"/>
        </w:rPr>
      </w:pPr>
    </w:p>
    <w:p w14:paraId="49DC34C8" w14:textId="77777777" w:rsidR="00FF78F3" w:rsidRPr="00FF78F3" w:rsidRDefault="00FF78F3" w:rsidP="00FF78F3">
      <w:pPr>
        <w:keepLines/>
        <w:tabs>
          <w:tab w:val="left" w:pos="567"/>
        </w:tabs>
        <w:spacing w:line="360" w:lineRule="auto"/>
        <w:ind w:left="567" w:right="43" w:hanging="567"/>
        <w:jc w:val="both"/>
        <w:rPr>
          <w:bCs/>
          <w:szCs w:val="24"/>
          <w:u w:val="none"/>
        </w:rPr>
      </w:pPr>
      <w:r w:rsidRPr="00FF78F3">
        <w:rPr>
          <w:bCs/>
          <w:szCs w:val="24"/>
          <w:u w:val="none"/>
        </w:rPr>
        <w:t xml:space="preserve">2.1. </w:t>
      </w:r>
      <w:r w:rsidRPr="00FF78F3">
        <w:rPr>
          <w:bCs/>
          <w:szCs w:val="24"/>
          <w:u w:val="none"/>
        </w:rPr>
        <w:tab/>
        <w:t>Objekta atsavināšanas veids ir mutiska atklāta izsole ar augšupejošu soli.</w:t>
      </w:r>
    </w:p>
    <w:p w14:paraId="1FE1CA5B" w14:textId="77777777" w:rsidR="00FF78F3" w:rsidRPr="00FF78F3" w:rsidRDefault="00FF78F3" w:rsidP="00FF78F3">
      <w:pPr>
        <w:keepLines/>
        <w:tabs>
          <w:tab w:val="left" w:pos="567"/>
        </w:tabs>
        <w:spacing w:line="360" w:lineRule="auto"/>
        <w:ind w:left="567" w:right="43" w:hanging="567"/>
        <w:jc w:val="both"/>
        <w:rPr>
          <w:bCs/>
          <w:szCs w:val="24"/>
          <w:u w:val="none"/>
        </w:rPr>
      </w:pPr>
      <w:r w:rsidRPr="00FF78F3">
        <w:rPr>
          <w:bCs/>
          <w:szCs w:val="24"/>
          <w:u w:val="none"/>
        </w:rPr>
        <w:t xml:space="preserve">2.2. </w:t>
      </w:r>
      <w:r w:rsidRPr="00FF78F3">
        <w:rPr>
          <w:bCs/>
          <w:szCs w:val="24"/>
          <w:u w:val="none"/>
        </w:rPr>
        <w:tab/>
        <w:t xml:space="preserve">Maksāšanas līdzekļi – 100% </w:t>
      </w:r>
      <w:proofErr w:type="spellStart"/>
      <w:r w:rsidRPr="00FF78F3">
        <w:rPr>
          <w:bCs/>
          <w:i/>
          <w:szCs w:val="24"/>
          <w:u w:val="none"/>
        </w:rPr>
        <w:t>euro</w:t>
      </w:r>
      <w:proofErr w:type="spellEnd"/>
      <w:r w:rsidRPr="00FF78F3">
        <w:rPr>
          <w:bCs/>
          <w:szCs w:val="24"/>
          <w:u w:val="none"/>
        </w:rPr>
        <w:t>.</w:t>
      </w:r>
    </w:p>
    <w:p w14:paraId="341CB58A" w14:textId="77777777" w:rsidR="00FF78F3" w:rsidRPr="00FF78F3" w:rsidRDefault="00FF78F3" w:rsidP="00FF78F3">
      <w:pPr>
        <w:tabs>
          <w:tab w:val="left" w:pos="567"/>
        </w:tabs>
        <w:spacing w:line="360" w:lineRule="auto"/>
        <w:ind w:left="567" w:right="43" w:hanging="567"/>
        <w:jc w:val="both"/>
        <w:rPr>
          <w:szCs w:val="24"/>
          <w:u w:val="none"/>
        </w:rPr>
      </w:pPr>
      <w:r w:rsidRPr="00FF78F3">
        <w:rPr>
          <w:bCs/>
          <w:szCs w:val="24"/>
          <w:u w:val="none"/>
        </w:rPr>
        <w:t xml:space="preserve">2.3. </w:t>
      </w:r>
      <w:r w:rsidRPr="00FF78F3">
        <w:rPr>
          <w:bCs/>
          <w:szCs w:val="24"/>
          <w:u w:val="none"/>
        </w:rPr>
        <w:tab/>
      </w:r>
      <w:r w:rsidRPr="00FF78F3">
        <w:rPr>
          <w:szCs w:val="24"/>
          <w:u w:val="none"/>
        </w:rPr>
        <w:t xml:space="preserve">Objekta izsoles sākumcena ir </w:t>
      </w:r>
      <w:r w:rsidRPr="00FF78F3">
        <w:rPr>
          <w:szCs w:val="24"/>
          <w:u w:val="none"/>
          <w:lang w:eastAsia="lv-LV"/>
        </w:rPr>
        <w:t xml:space="preserve">960 EUR (deviņi simti sešdesmit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4C6D369D" w14:textId="77777777" w:rsidR="00FF78F3" w:rsidRPr="00FF78F3" w:rsidRDefault="00FF78F3" w:rsidP="00FF78F3">
      <w:pPr>
        <w:tabs>
          <w:tab w:val="left" w:pos="567"/>
        </w:tabs>
        <w:spacing w:line="360" w:lineRule="auto"/>
        <w:ind w:left="567" w:hanging="567"/>
        <w:jc w:val="both"/>
        <w:rPr>
          <w:szCs w:val="24"/>
          <w:u w:val="none"/>
        </w:rPr>
      </w:pPr>
      <w:r w:rsidRPr="00FF78F3">
        <w:rPr>
          <w:szCs w:val="24"/>
          <w:u w:val="none"/>
        </w:rPr>
        <w:t xml:space="preserve">2.4. </w:t>
      </w:r>
      <w:r w:rsidRPr="00FF78F3">
        <w:rPr>
          <w:szCs w:val="24"/>
          <w:u w:val="none"/>
        </w:rPr>
        <w:tab/>
      </w:r>
      <w:r w:rsidRPr="00FF78F3">
        <w:rPr>
          <w:bCs/>
          <w:szCs w:val="24"/>
          <w:u w:val="none"/>
        </w:rPr>
        <w:t xml:space="preserve">Objekta </w:t>
      </w:r>
      <w:r w:rsidRPr="00FF78F3">
        <w:rPr>
          <w:szCs w:val="24"/>
          <w:u w:val="none"/>
          <w:lang w:eastAsia="lv-LV"/>
        </w:rPr>
        <w:t xml:space="preserve">nodrošinājums tiek noteikts 10% apmērā no izsoles nosacītās cenas, t.i., 96 EUR (deviņdesmit seši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norādot maksājuma mērķi “Dzīvokļa īpašuma “79,6. km ēka”- 3, Lizuma pagastā, Gulbenes novadā</w:t>
      </w:r>
      <w:r w:rsidRPr="00FF78F3">
        <w:rPr>
          <w:szCs w:val="24"/>
          <w:u w:val="none"/>
          <w:lang w:eastAsia="lv-LV"/>
        </w:rPr>
        <w:t xml:space="preserve">, </w:t>
      </w:r>
      <w:r w:rsidRPr="00FF78F3">
        <w:rPr>
          <w:szCs w:val="24"/>
          <w:u w:val="none"/>
        </w:rPr>
        <w:t>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14D509D1" w14:textId="77777777" w:rsidR="00FF78F3" w:rsidRPr="00FF78F3" w:rsidRDefault="00FF78F3" w:rsidP="00FF78F3">
      <w:pPr>
        <w:tabs>
          <w:tab w:val="left" w:pos="567"/>
        </w:tabs>
        <w:spacing w:line="360" w:lineRule="auto"/>
        <w:ind w:left="567" w:hanging="567"/>
        <w:jc w:val="both"/>
        <w:rPr>
          <w:szCs w:val="24"/>
          <w:u w:val="none"/>
        </w:rPr>
      </w:pPr>
      <w:r w:rsidRPr="00FF78F3">
        <w:rPr>
          <w:szCs w:val="24"/>
          <w:u w:val="none"/>
        </w:rPr>
        <w:t xml:space="preserve">2.5. </w:t>
      </w:r>
      <w:r w:rsidRPr="00FF78F3">
        <w:rPr>
          <w:szCs w:val="24"/>
          <w:u w:val="none"/>
        </w:rPr>
        <w:tab/>
      </w:r>
      <w:r w:rsidRPr="00FF78F3">
        <w:rPr>
          <w:bCs/>
          <w:szCs w:val="24"/>
          <w:u w:val="none"/>
        </w:rPr>
        <w:t xml:space="preserve">Objekta izsoles solis tiek noteikts </w:t>
      </w:r>
      <w:r w:rsidRPr="00FF78F3">
        <w:rPr>
          <w:szCs w:val="24"/>
          <w:u w:val="none"/>
          <w:lang w:eastAsia="lv-LV"/>
        </w:rPr>
        <w:t xml:space="preserve">50 EUR (piecdesmit </w:t>
      </w:r>
      <w:proofErr w:type="spellStart"/>
      <w:r w:rsidRPr="00FF78F3">
        <w:rPr>
          <w:i/>
          <w:iCs/>
          <w:szCs w:val="24"/>
          <w:u w:val="none"/>
          <w:lang w:eastAsia="lv-LV"/>
        </w:rPr>
        <w:t>e</w:t>
      </w:r>
      <w:r w:rsidRPr="00FF78F3">
        <w:rPr>
          <w:i/>
          <w:szCs w:val="24"/>
          <w:u w:val="none"/>
          <w:lang w:eastAsia="lv-LV"/>
        </w:rPr>
        <w:t>uro</w:t>
      </w:r>
      <w:proofErr w:type="spellEnd"/>
      <w:r w:rsidRPr="00FF78F3">
        <w:rPr>
          <w:szCs w:val="24"/>
          <w:u w:val="none"/>
          <w:lang w:eastAsia="lv-LV"/>
        </w:rPr>
        <w:t>)</w:t>
      </w:r>
      <w:r w:rsidRPr="00FF78F3">
        <w:rPr>
          <w:szCs w:val="24"/>
          <w:u w:val="none"/>
        </w:rPr>
        <w:t>.</w:t>
      </w:r>
    </w:p>
    <w:p w14:paraId="4BE6562A" w14:textId="77777777" w:rsidR="00FF78F3" w:rsidRPr="00FF78F3" w:rsidRDefault="00FF78F3" w:rsidP="00FF78F3">
      <w:pPr>
        <w:tabs>
          <w:tab w:val="left" w:pos="567"/>
        </w:tabs>
        <w:spacing w:line="360" w:lineRule="auto"/>
        <w:ind w:left="567" w:hanging="567"/>
        <w:jc w:val="both"/>
        <w:rPr>
          <w:szCs w:val="24"/>
          <w:u w:val="none"/>
          <w:lang w:eastAsia="lv-LV"/>
        </w:rPr>
      </w:pPr>
      <w:r w:rsidRPr="00FF78F3">
        <w:rPr>
          <w:szCs w:val="24"/>
          <w:u w:val="none"/>
        </w:rPr>
        <w:t xml:space="preserve">2.6. </w:t>
      </w:r>
      <w:r w:rsidRPr="00FF78F3">
        <w:rPr>
          <w:szCs w:val="24"/>
          <w:u w:val="none"/>
        </w:rPr>
        <w:tab/>
        <w:t xml:space="preserve">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“79,6. km ēka”- 3, Lizuma pagastā, Gulbenes novadā, pirkuma maksa”.</w:t>
      </w:r>
    </w:p>
    <w:p w14:paraId="5E846EC9" w14:textId="77777777" w:rsidR="00FF78F3" w:rsidRPr="00FF78F3" w:rsidRDefault="00FF78F3" w:rsidP="00FF78F3">
      <w:pPr>
        <w:tabs>
          <w:tab w:val="left" w:pos="567"/>
        </w:tabs>
        <w:ind w:left="567" w:hanging="567"/>
        <w:jc w:val="both"/>
        <w:rPr>
          <w:szCs w:val="24"/>
          <w:u w:val="none"/>
        </w:rPr>
      </w:pPr>
    </w:p>
    <w:p w14:paraId="199AF395" w14:textId="2731F4B7" w:rsidR="00FF78F3" w:rsidRPr="00F63018" w:rsidRDefault="00F63018" w:rsidP="00F63018">
      <w:pPr>
        <w:pStyle w:val="Sarakstarindkopa"/>
        <w:keepNext/>
        <w:ind w:left="3937"/>
        <w:outlineLvl w:val="0"/>
        <w:rPr>
          <w:b/>
          <w:szCs w:val="24"/>
        </w:rPr>
      </w:pPr>
      <w:r>
        <w:rPr>
          <w:b/>
          <w:bCs/>
          <w:kern w:val="32"/>
          <w:szCs w:val="24"/>
        </w:rPr>
        <w:lastRenderedPageBreak/>
        <w:t>3.</w:t>
      </w:r>
      <w:r w:rsidR="00FF78F3" w:rsidRPr="00F63018">
        <w:rPr>
          <w:b/>
          <w:bCs/>
          <w:kern w:val="32"/>
          <w:szCs w:val="24"/>
        </w:rPr>
        <w:t>Izsoles dalībnieki</w:t>
      </w:r>
    </w:p>
    <w:p w14:paraId="687F5772" w14:textId="77777777" w:rsidR="00FF78F3" w:rsidRPr="00FF78F3" w:rsidRDefault="00FF78F3" w:rsidP="00FF78F3">
      <w:pPr>
        <w:keepNext/>
        <w:outlineLvl w:val="0"/>
        <w:rPr>
          <w:b/>
          <w:szCs w:val="24"/>
          <w:u w:val="none"/>
        </w:rPr>
      </w:pPr>
    </w:p>
    <w:p w14:paraId="784A92B8" w14:textId="3598D83F" w:rsidR="00FF78F3" w:rsidRPr="00F63018" w:rsidRDefault="00FF78F3" w:rsidP="00F63018">
      <w:pPr>
        <w:pStyle w:val="Sarakstarindkopa"/>
        <w:numPr>
          <w:ilvl w:val="1"/>
          <w:numId w:val="25"/>
        </w:numPr>
        <w:spacing w:line="360" w:lineRule="auto"/>
        <w:ind w:left="284" w:hanging="284"/>
        <w:rPr>
          <w:szCs w:val="24"/>
        </w:rPr>
      </w:pPr>
      <w:r w:rsidRPr="00F6301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FEB82AB" w14:textId="7AF22AB1" w:rsidR="00FF78F3" w:rsidRPr="00F63018" w:rsidRDefault="00FF78F3" w:rsidP="00F63018">
      <w:pPr>
        <w:pStyle w:val="Sarakstarindkopa"/>
        <w:numPr>
          <w:ilvl w:val="1"/>
          <w:numId w:val="25"/>
        </w:numPr>
        <w:spacing w:line="360" w:lineRule="auto"/>
        <w:ind w:left="284" w:hanging="284"/>
        <w:rPr>
          <w:szCs w:val="24"/>
        </w:rPr>
      </w:pPr>
      <w:r w:rsidRPr="00F6301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900D4A0" w14:textId="77777777" w:rsidR="00FF78F3" w:rsidRPr="00FF78F3" w:rsidRDefault="00FF78F3" w:rsidP="00F63018">
      <w:pPr>
        <w:numPr>
          <w:ilvl w:val="1"/>
          <w:numId w:val="25"/>
        </w:numPr>
        <w:spacing w:line="360" w:lineRule="auto"/>
        <w:ind w:left="284" w:hanging="284"/>
        <w:jc w:val="both"/>
        <w:rPr>
          <w:szCs w:val="24"/>
          <w:u w:val="none"/>
        </w:rPr>
      </w:pPr>
      <w:r w:rsidRPr="00FF78F3">
        <w:rPr>
          <w:szCs w:val="24"/>
          <w:u w:val="none"/>
          <w:lang w:eastAsia="lv-LV"/>
        </w:rPr>
        <w:t>Izsoles komisijas locekļi nevar būt Objekta pircēji, kā arī nevar pirkt Objektu citu personu uzdevumā.</w:t>
      </w:r>
    </w:p>
    <w:p w14:paraId="5FE9FDA7" w14:textId="77777777" w:rsidR="00FF78F3" w:rsidRPr="00FF78F3" w:rsidRDefault="00FF78F3" w:rsidP="00FF78F3">
      <w:pPr>
        <w:tabs>
          <w:tab w:val="num" w:pos="1777"/>
        </w:tabs>
        <w:ind w:left="567"/>
        <w:jc w:val="both"/>
        <w:rPr>
          <w:szCs w:val="24"/>
          <w:u w:val="none"/>
        </w:rPr>
      </w:pPr>
    </w:p>
    <w:p w14:paraId="2EB4CF5A" w14:textId="77777777" w:rsidR="00FF78F3" w:rsidRPr="00FF78F3" w:rsidRDefault="00FF78F3" w:rsidP="00F63018">
      <w:pPr>
        <w:numPr>
          <w:ilvl w:val="0"/>
          <w:numId w:val="25"/>
        </w:numPr>
        <w:ind w:left="0" w:firstLine="0"/>
        <w:jc w:val="center"/>
        <w:rPr>
          <w:bCs/>
          <w:szCs w:val="24"/>
          <w:u w:val="none"/>
          <w:lang w:eastAsia="lv-LV"/>
        </w:rPr>
      </w:pPr>
      <w:r w:rsidRPr="00FF78F3">
        <w:rPr>
          <w:b/>
          <w:bCs/>
          <w:szCs w:val="24"/>
          <w:u w:val="none"/>
          <w:lang w:eastAsia="lv-LV"/>
        </w:rPr>
        <w:t>Izsoles pretendentu reģistrācija Izsoļu dalībnieku sarakstā</w:t>
      </w:r>
    </w:p>
    <w:p w14:paraId="698387CF" w14:textId="77777777" w:rsidR="00FF78F3" w:rsidRPr="00FF78F3" w:rsidRDefault="00FF78F3" w:rsidP="00FF78F3">
      <w:pPr>
        <w:rPr>
          <w:bCs/>
          <w:szCs w:val="24"/>
          <w:u w:val="none"/>
          <w:lang w:eastAsia="lv-LV"/>
        </w:rPr>
      </w:pPr>
    </w:p>
    <w:p w14:paraId="75FE016A" w14:textId="77777777" w:rsidR="00FF78F3" w:rsidRPr="00FF78F3" w:rsidRDefault="00FF78F3" w:rsidP="00F63018">
      <w:pPr>
        <w:numPr>
          <w:ilvl w:val="1"/>
          <w:numId w:val="25"/>
        </w:numPr>
        <w:spacing w:after="200" w:line="360" w:lineRule="auto"/>
        <w:ind w:left="567" w:hanging="567"/>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2C892AF5" w14:textId="77777777" w:rsidR="00FF78F3" w:rsidRPr="00FF78F3" w:rsidRDefault="00FF78F3" w:rsidP="00F63018">
      <w:pPr>
        <w:numPr>
          <w:ilvl w:val="1"/>
          <w:numId w:val="25"/>
        </w:numPr>
        <w:spacing w:after="200" w:line="360" w:lineRule="auto"/>
        <w:ind w:left="567" w:hanging="567"/>
        <w:contextualSpacing/>
        <w:jc w:val="both"/>
        <w:rPr>
          <w:bCs/>
          <w:szCs w:val="24"/>
          <w:u w:val="none"/>
          <w:lang w:eastAsia="lv-LV"/>
        </w:rPr>
      </w:pPr>
      <w:r w:rsidRPr="00FF78F3">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3" w:history="1">
        <w:r w:rsidRPr="00FF78F3">
          <w:rPr>
            <w:rFonts w:cs="Arial"/>
            <w:bCs/>
            <w:color w:val="0563C1"/>
            <w:szCs w:val="24"/>
            <w:lang w:eastAsia="lv-LV"/>
          </w:rPr>
          <w:t>dome@gulbene.lv</w:t>
        </w:r>
      </w:hyperlink>
      <w:r w:rsidRPr="00FF78F3">
        <w:rPr>
          <w:bCs/>
          <w:szCs w:val="24"/>
          <w:u w:val="none"/>
          <w:lang w:eastAsia="lv-LV"/>
        </w:rPr>
        <w:t xml:space="preserve">, līdz </w:t>
      </w:r>
      <w:r w:rsidRPr="00FF78F3">
        <w:rPr>
          <w:b/>
          <w:bCs/>
          <w:szCs w:val="24"/>
          <w:u w:val="none"/>
          <w:lang w:eastAsia="lv-LV"/>
        </w:rPr>
        <w:t>2025.gada 9.septembrim plkst.15.00</w:t>
      </w:r>
      <w:r w:rsidRPr="00FF78F3">
        <w:rPr>
          <w:bCs/>
          <w:szCs w:val="24"/>
          <w:u w:val="none"/>
          <w:lang w:eastAsia="lv-LV"/>
        </w:rPr>
        <w:t>.</w:t>
      </w:r>
    </w:p>
    <w:p w14:paraId="2541BEC4" w14:textId="77777777" w:rsidR="00FF78F3" w:rsidRPr="00FF78F3" w:rsidRDefault="00FF78F3" w:rsidP="00F63018">
      <w:pPr>
        <w:numPr>
          <w:ilvl w:val="1"/>
          <w:numId w:val="25"/>
        </w:numPr>
        <w:spacing w:line="360" w:lineRule="auto"/>
        <w:ind w:left="567" w:hanging="567"/>
        <w:contextualSpacing/>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66401CCC" w14:textId="77777777" w:rsidR="00FF78F3" w:rsidRPr="00FF78F3" w:rsidRDefault="00FF78F3" w:rsidP="00F63018">
      <w:pPr>
        <w:numPr>
          <w:ilvl w:val="2"/>
          <w:numId w:val="25"/>
        </w:numPr>
        <w:autoSpaceDE w:val="0"/>
        <w:autoSpaceDN w:val="0"/>
        <w:adjustRightInd w:val="0"/>
        <w:spacing w:line="360" w:lineRule="auto"/>
        <w:ind w:left="1276" w:hanging="709"/>
        <w:jc w:val="both"/>
        <w:rPr>
          <w:szCs w:val="24"/>
          <w:u w:val="none"/>
          <w:lang w:eastAsia="lv-LV"/>
        </w:rPr>
      </w:pPr>
      <w:r w:rsidRPr="00FF78F3">
        <w:rPr>
          <w:szCs w:val="24"/>
          <w:u w:val="none"/>
          <w:lang w:eastAsia="lv-LV"/>
        </w:rPr>
        <w:t>Fiziskai personai:</w:t>
      </w:r>
    </w:p>
    <w:p w14:paraId="449DB5C5" w14:textId="77777777" w:rsidR="00FF78F3" w:rsidRPr="00FF78F3" w:rsidRDefault="00FF78F3" w:rsidP="00F63018">
      <w:pPr>
        <w:numPr>
          <w:ilvl w:val="3"/>
          <w:numId w:val="25"/>
        </w:numPr>
        <w:autoSpaceDE w:val="0"/>
        <w:autoSpaceDN w:val="0"/>
        <w:adjustRightInd w:val="0"/>
        <w:spacing w:line="360" w:lineRule="auto"/>
        <w:ind w:left="2268" w:hanging="992"/>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153237A" w14:textId="77777777" w:rsidR="00FF78F3" w:rsidRPr="00FF78F3" w:rsidRDefault="00FF78F3" w:rsidP="00F63018">
      <w:pPr>
        <w:numPr>
          <w:ilvl w:val="3"/>
          <w:numId w:val="25"/>
        </w:numPr>
        <w:autoSpaceDE w:val="0"/>
        <w:autoSpaceDN w:val="0"/>
        <w:adjustRightInd w:val="0"/>
        <w:spacing w:line="360" w:lineRule="auto"/>
        <w:ind w:left="2268" w:hanging="992"/>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1D84E227" w14:textId="77777777" w:rsidR="00FF78F3" w:rsidRPr="00FF78F3" w:rsidRDefault="00FF78F3" w:rsidP="00F63018">
      <w:pPr>
        <w:numPr>
          <w:ilvl w:val="3"/>
          <w:numId w:val="25"/>
        </w:numPr>
        <w:autoSpaceDE w:val="0"/>
        <w:autoSpaceDN w:val="0"/>
        <w:adjustRightInd w:val="0"/>
        <w:spacing w:line="360" w:lineRule="auto"/>
        <w:ind w:left="2268" w:hanging="992"/>
        <w:jc w:val="both"/>
        <w:rPr>
          <w:szCs w:val="24"/>
          <w:u w:val="none"/>
          <w:lang w:eastAsia="lv-LV"/>
        </w:rPr>
      </w:pPr>
      <w:r w:rsidRPr="00FF78F3">
        <w:rPr>
          <w:szCs w:val="24"/>
          <w:u w:val="none"/>
          <w:lang w:eastAsia="lv-LV"/>
        </w:rPr>
        <w:t>maksājuma uzdevums par nodrošinājuma naudas samaksu.</w:t>
      </w:r>
    </w:p>
    <w:p w14:paraId="0DE4BC20" w14:textId="77777777" w:rsidR="00FF78F3" w:rsidRPr="00FF78F3" w:rsidRDefault="00FF78F3" w:rsidP="00FF78F3">
      <w:pPr>
        <w:autoSpaceDE w:val="0"/>
        <w:autoSpaceDN w:val="0"/>
        <w:adjustRightInd w:val="0"/>
        <w:spacing w:line="360" w:lineRule="auto"/>
        <w:ind w:left="567"/>
        <w:jc w:val="both"/>
        <w:rPr>
          <w:szCs w:val="24"/>
          <w:u w:val="none"/>
          <w:lang w:eastAsia="lv-LV"/>
        </w:rPr>
      </w:pPr>
      <w:r w:rsidRPr="00FF78F3">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w:t>
      </w:r>
      <w:r w:rsidRPr="00FF78F3">
        <w:rPr>
          <w:szCs w:val="24"/>
          <w:u w:val="none"/>
          <w:lang w:eastAsia="lv-LV"/>
        </w:rPr>
        <w:lastRenderedPageBreak/>
        <w:t>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B11D5D1" w14:textId="77777777" w:rsidR="00FF78F3" w:rsidRPr="00FF78F3" w:rsidRDefault="00FF78F3" w:rsidP="00F63018">
      <w:pPr>
        <w:numPr>
          <w:ilvl w:val="2"/>
          <w:numId w:val="25"/>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juridiskai personai: </w:t>
      </w:r>
    </w:p>
    <w:p w14:paraId="164483A0" w14:textId="77777777" w:rsidR="00FF78F3" w:rsidRPr="00FF78F3" w:rsidRDefault="00FF78F3" w:rsidP="00F63018">
      <w:pPr>
        <w:numPr>
          <w:ilvl w:val="3"/>
          <w:numId w:val="25"/>
        </w:numPr>
        <w:autoSpaceDE w:val="0"/>
        <w:autoSpaceDN w:val="0"/>
        <w:adjustRightInd w:val="0"/>
        <w:spacing w:line="360" w:lineRule="auto"/>
        <w:ind w:left="2268" w:hanging="992"/>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D7A5CA7" w14:textId="77777777" w:rsidR="00FF78F3" w:rsidRPr="00FF78F3" w:rsidRDefault="00FF78F3" w:rsidP="00F63018">
      <w:pPr>
        <w:numPr>
          <w:ilvl w:val="3"/>
          <w:numId w:val="25"/>
        </w:numPr>
        <w:autoSpaceDE w:val="0"/>
        <w:autoSpaceDN w:val="0"/>
        <w:adjustRightInd w:val="0"/>
        <w:spacing w:line="360" w:lineRule="auto"/>
        <w:ind w:left="2268" w:hanging="992"/>
        <w:jc w:val="both"/>
        <w:rPr>
          <w:szCs w:val="24"/>
          <w:u w:val="none"/>
          <w:lang w:eastAsia="lv-LV"/>
        </w:rPr>
      </w:pPr>
      <w:r w:rsidRPr="00FF78F3">
        <w:rPr>
          <w:szCs w:val="24"/>
          <w:u w:val="none"/>
          <w:lang w:eastAsia="lv-LV"/>
        </w:rPr>
        <w:t>pilnvaru pārstāvēt juridisko personu izsolē un ja nepieciešams noslēgt pirkuma pārdevuma līgumu (ja juridisku personu pārstāv pilnvarotais pārstāvis);</w:t>
      </w:r>
    </w:p>
    <w:p w14:paraId="3A41501B" w14:textId="77777777" w:rsidR="00FF78F3" w:rsidRPr="00FF78F3" w:rsidRDefault="00FF78F3" w:rsidP="00F63018">
      <w:pPr>
        <w:numPr>
          <w:ilvl w:val="3"/>
          <w:numId w:val="25"/>
        </w:numPr>
        <w:autoSpaceDE w:val="0"/>
        <w:autoSpaceDN w:val="0"/>
        <w:adjustRightInd w:val="0"/>
        <w:spacing w:line="360" w:lineRule="auto"/>
        <w:ind w:left="2268" w:hanging="992"/>
        <w:jc w:val="both"/>
        <w:rPr>
          <w:szCs w:val="24"/>
          <w:u w:val="none"/>
          <w:lang w:eastAsia="lv-LV"/>
        </w:rPr>
      </w:pPr>
      <w:r w:rsidRPr="00FF78F3">
        <w:rPr>
          <w:szCs w:val="24"/>
          <w:u w:val="none"/>
          <w:lang w:eastAsia="lv-LV"/>
        </w:rPr>
        <w:t>maksājuma uzdevums par nodrošinājuma naudas samaksu.</w:t>
      </w:r>
    </w:p>
    <w:p w14:paraId="76AAE2B0" w14:textId="77777777" w:rsidR="00FF78F3" w:rsidRPr="00FF78F3" w:rsidRDefault="00FF78F3" w:rsidP="00FF78F3">
      <w:pPr>
        <w:autoSpaceDE w:val="0"/>
        <w:autoSpaceDN w:val="0"/>
        <w:adjustRightInd w:val="0"/>
        <w:spacing w:line="360" w:lineRule="auto"/>
        <w:ind w:left="567"/>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14C773B3" w14:textId="77777777" w:rsidR="00FF78F3" w:rsidRPr="00FF78F3" w:rsidRDefault="00FF78F3" w:rsidP="00FF78F3">
      <w:pPr>
        <w:numPr>
          <w:ilvl w:val="0"/>
          <w:numId w:val="4"/>
        </w:numPr>
        <w:autoSpaceDE w:val="0"/>
        <w:autoSpaceDN w:val="0"/>
        <w:adjustRightInd w:val="0"/>
        <w:spacing w:line="360" w:lineRule="auto"/>
        <w:ind w:left="993" w:hanging="426"/>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2AE53F2" w14:textId="77777777" w:rsidR="00FF78F3" w:rsidRPr="00FF78F3" w:rsidRDefault="00FF78F3" w:rsidP="00FF78F3">
      <w:pPr>
        <w:numPr>
          <w:ilvl w:val="0"/>
          <w:numId w:val="4"/>
        </w:numPr>
        <w:autoSpaceDE w:val="0"/>
        <w:autoSpaceDN w:val="0"/>
        <w:adjustRightInd w:val="0"/>
        <w:spacing w:line="360" w:lineRule="auto"/>
        <w:ind w:left="993" w:hanging="426"/>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4D7546A"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Izsoles pretendents netiek reģistrēts izsoles dalībnieku sarakstā, ja:</w:t>
      </w:r>
    </w:p>
    <w:p w14:paraId="43CE36C2" w14:textId="77777777" w:rsidR="00FF78F3" w:rsidRPr="00FF78F3" w:rsidRDefault="00FF78F3" w:rsidP="00F63018">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nav vēl iestājies vai ir jau beidzies pretendentu reģistrācijas termiņš;</w:t>
      </w:r>
    </w:p>
    <w:p w14:paraId="5917788E" w14:textId="77777777" w:rsidR="00FF78F3" w:rsidRPr="00FF78F3" w:rsidRDefault="00FF78F3" w:rsidP="00F63018">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ja nav iesniegti šo noteikumu 4.3.1.punktā vai 4.3.2.punktā norādītie dokumenti;</w:t>
      </w:r>
    </w:p>
    <w:p w14:paraId="7478D5BF" w14:textId="77777777" w:rsidR="00FF78F3" w:rsidRPr="00FF78F3" w:rsidRDefault="00FF78F3" w:rsidP="00F63018">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iesniegtajos dokumentos norādītas nepatiesas ziņas;</w:t>
      </w:r>
    </w:p>
    <w:p w14:paraId="5AACEB62" w14:textId="77777777" w:rsidR="00FF78F3" w:rsidRPr="00FF78F3" w:rsidRDefault="00FF78F3" w:rsidP="00F63018">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konstatēts, ka pretendentam ir izsoles noteikumu 3.1.punktā minētās parādsaistības;</w:t>
      </w:r>
    </w:p>
    <w:p w14:paraId="36CEF721" w14:textId="77777777" w:rsidR="00FF78F3" w:rsidRPr="00FF78F3" w:rsidRDefault="00FF78F3" w:rsidP="00F63018">
      <w:pPr>
        <w:numPr>
          <w:ilvl w:val="2"/>
          <w:numId w:val="25"/>
        </w:numPr>
        <w:tabs>
          <w:tab w:val="left" w:pos="993"/>
        </w:tabs>
        <w:autoSpaceDE w:val="0"/>
        <w:autoSpaceDN w:val="0"/>
        <w:adjustRightInd w:val="0"/>
        <w:spacing w:line="360" w:lineRule="auto"/>
        <w:ind w:left="1276" w:hanging="709"/>
        <w:jc w:val="both"/>
        <w:rPr>
          <w:szCs w:val="24"/>
          <w:u w:val="none"/>
          <w:lang w:eastAsia="lv-LV"/>
        </w:rPr>
      </w:pPr>
      <w:r w:rsidRPr="00FF78F3">
        <w:rPr>
          <w:szCs w:val="24"/>
          <w:u w:val="none"/>
          <w:lang w:eastAsia="lv-LV"/>
        </w:rPr>
        <w:t>Gulbenes novada pašvaldības norādītajā bankas kontā nav saņemta nodrošinājuma nauda.</w:t>
      </w:r>
    </w:p>
    <w:p w14:paraId="3CEB6F60"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p>
    <w:p w14:paraId="2F1C8D2B" w14:textId="77777777" w:rsidR="00FF78F3" w:rsidRPr="00FF78F3" w:rsidRDefault="00FF78F3" w:rsidP="00FF78F3">
      <w:pPr>
        <w:autoSpaceDE w:val="0"/>
        <w:autoSpaceDN w:val="0"/>
        <w:adjustRightInd w:val="0"/>
        <w:ind w:left="709"/>
        <w:jc w:val="both"/>
        <w:rPr>
          <w:szCs w:val="24"/>
          <w:u w:val="none"/>
          <w:lang w:eastAsia="lv-LV"/>
        </w:rPr>
      </w:pPr>
    </w:p>
    <w:p w14:paraId="7560758C" w14:textId="77777777" w:rsidR="00FF78F3" w:rsidRPr="00FF78F3" w:rsidRDefault="00FF78F3" w:rsidP="00F63018">
      <w:pPr>
        <w:numPr>
          <w:ilvl w:val="0"/>
          <w:numId w:val="25"/>
        </w:numPr>
        <w:ind w:left="0" w:firstLine="0"/>
        <w:jc w:val="center"/>
        <w:rPr>
          <w:b/>
          <w:szCs w:val="24"/>
          <w:u w:val="none"/>
          <w:lang w:eastAsia="lv-LV"/>
        </w:rPr>
      </w:pPr>
      <w:r w:rsidRPr="00FF78F3">
        <w:rPr>
          <w:b/>
          <w:szCs w:val="24"/>
          <w:u w:val="none"/>
          <w:lang w:eastAsia="lv-LV"/>
        </w:rPr>
        <w:t>Izsoles norise</w:t>
      </w:r>
    </w:p>
    <w:p w14:paraId="108A6E47" w14:textId="77777777" w:rsidR="00FF78F3" w:rsidRPr="00FF78F3" w:rsidRDefault="00FF78F3" w:rsidP="00FF78F3">
      <w:pPr>
        <w:tabs>
          <w:tab w:val="left" w:pos="567"/>
        </w:tabs>
        <w:ind w:left="709" w:hanging="709"/>
        <w:rPr>
          <w:b/>
          <w:szCs w:val="24"/>
          <w:u w:val="none"/>
          <w:lang w:eastAsia="lv-LV"/>
        </w:rPr>
      </w:pPr>
    </w:p>
    <w:p w14:paraId="29B55B5B"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plkst.11.35 </w:t>
      </w:r>
      <w:r w:rsidRPr="00FF78F3">
        <w:rPr>
          <w:szCs w:val="24"/>
          <w:u w:val="none"/>
          <w:lang w:eastAsia="lv-LV"/>
        </w:rPr>
        <w:t xml:space="preserve">Gulbenes novada Centrālās pārvaldes ēkā, Ābeļu ielā 2, Gulbenē, Gulbenes novadā, 2.stāva zālē. </w:t>
      </w:r>
    </w:p>
    <w:p w14:paraId="2D7E896D"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FF78F3">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A6AEC7E"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FF8C12"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0AD5067"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53F24C4B"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1165C106" w14:textId="77777777" w:rsidR="00FF78F3" w:rsidRPr="00FF78F3" w:rsidRDefault="00FF78F3" w:rsidP="00F63018">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7AACC9D"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E7856D0"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9A730BF"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E05D84C"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114784F9"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FC5021F" w14:textId="77777777" w:rsidR="00FF78F3" w:rsidRPr="00FF78F3" w:rsidRDefault="00FF78F3" w:rsidP="00FF78F3">
      <w:pPr>
        <w:autoSpaceDE w:val="0"/>
        <w:autoSpaceDN w:val="0"/>
        <w:adjustRightInd w:val="0"/>
        <w:ind w:left="567"/>
        <w:jc w:val="both"/>
        <w:rPr>
          <w:szCs w:val="24"/>
          <w:u w:val="none"/>
          <w:lang w:eastAsia="lv-LV"/>
        </w:rPr>
      </w:pPr>
    </w:p>
    <w:p w14:paraId="43EF4BE8" w14:textId="77777777" w:rsidR="00FF78F3" w:rsidRPr="00FF78F3" w:rsidRDefault="00FF78F3" w:rsidP="00F63018">
      <w:pPr>
        <w:numPr>
          <w:ilvl w:val="0"/>
          <w:numId w:val="25"/>
        </w:numPr>
        <w:tabs>
          <w:tab w:val="num" w:pos="567"/>
        </w:tabs>
        <w:autoSpaceDE w:val="0"/>
        <w:autoSpaceDN w:val="0"/>
        <w:adjustRightInd w:val="0"/>
        <w:ind w:left="0" w:firstLine="0"/>
        <w:jc w:val="center"/>
        <w:rPr>
          <w:b/>
          <w:szCs w:val="24"/>
          <w:u w:val="none"/>
          <w:lang w:eastAsia="lv-LV"/>
        </w:rPr>
      </w:pPr>
      <w:r w:rsidRPr="00FF78F3">
        <w:rPr>
          <w:b/>
          <w:szCs w:val="24"/>
          <w:u w:val="none"/>
          <w:lang w:eastAsia="lv-LV"/>
        </w:rPr>
        <w:t>Izsoles rezultātu apstiprināšana un pirkuma līguma noslēgšana</w:t>
      </w:r>
    </w:p>
    <w:p w14:paraId="4E3FEBCE" w14:textId="77777777" w:rsidR="00FF78F3" w:rsidRPr="00FF78F3" w:rsidRDefault="00FF78F3" w:rsidP="00FF78F3">
      <w:pPr>
        <w:rPr>
          <w:b/>
          <w:szCs w:val="24"/>
          <w:u w:val="none"/>
          <w:lang w:eastAsia="lv-LV"/>
        </w:rPr>
      </w:pPr>
    </w:p>
    <w:p w14:paraId="05462697"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lastRenderedPageBreak/>
        <w:t xml:space="preserve">Izsoles komisija apstiprina izsoles protokolu septiņu dienu laikā pēc izsoles. </w:t>
      </w:r>
    </w:p>
    <w:p w14:paraId="6F431FC8"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“79,6. km ēka”- 3, Lizuma pagastā, Gulbenes novadā, pirkuma maksa”.</w:t>
      </w:r>
    </w:p>
    <w:p w14:paraId="7D272CF2"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2F43254"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D3BA871"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4B9CE6C"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6730B0C4" w14:textId="77777777" w:rsidR="00FF78F3" w:rsidRPr="00FF78F3" w:rsidRDefault="00FF78F3" w:rsidP="00F63018">
      <w:pPr>
        <w:widowControl w:val="0"/>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51FA3D7F" w14:textId="77777777" w:rsidR="00FF78F3" w:rsidRPr="00FF78F3" w:rsidRDefault="00FF78F3" w:rsidP="00F63018">
      <w:pPr>
        <w:widowControl w:val="0"/>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0816195E"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Pēc pirkuma </w:t>
      </w:r>
      <w:smartTag w:uri="schemas-tilde-lv/tildestengine" w:element="veidnes">
        <w:smartTagPr>
          <w:attr w:name="text" w:val="līguma"/>
          <w:attr w:name="id" w:val="-1"/>
          <w:attr w:name="baseform" w:val="līgum|s"/>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dzīvokļa īpašumu, tiek nodota ieguvējam, sastādot par to nodošanas – pieņemšanas aktu. </w:t>
      </w:r>
    </w:p>
    <w:p w14:paraId="52D7D1A9"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3C93282C" w14:textId="77777777" w:rsidR="00FF78F3" w:rsidRPr="00FF78F3" w:rsidRDefault="00FF78F3" w:rsidP="00FF78F3">
      <w:pPr>
        <w:autoSpaceDE w:val="0"/>
        <w:autoSpaceDN w:val="0"/>
        <w:adjustRightInd w:val="0"/>
        <w:ind w:left="567"/>
        <w:jc w:val="both"/>
        <w:rPr>
          <w:sz w:val="22"/>
          <w:u w:val="none"/>
          <w:lang w:eastAsia="lv-LV"/>
        </w:rPr>
      </w:pPr>
    </w:p>
    <w:p w14:paraId="7478E969" w14:textId="77777777" w:rsidR="00FF78F3" w:rsidRPr="00FF78F3" w:rsidRDefault="00FF78F3" w:rsidP="00F63018">
      <w:pPr>
        <w:numPr>
          <w:ilvl w:val="0"/>
          <w:numId w:val="25"/>
        </w:numPr>
        <w:ind w:left="284" w:hanging="284"/>
        <w:jc w:val="center"/>
        <w:rPr>
          <w:b/>
          <w:szCs w:val="24"/>
          <w:u w:val="none"/>
          <w:lang w:eastAsia="lv-LV"/>
        </w:rPr>
      </w:pPr>
      <w:r w:rsidRPr="00FF78F3">
        <w:rPr>
          <w:b/>
          <w:szCs w:val="24"/>
          <w:u w:val="none"/>
          <w:lang w:eastAsia="lv-LV"/>
        </w:rPr>
        <w:t>Nenotikusi izsole</w:t>
      </w:r>
    </w:p>
    <w:p w14:paraId="5D9F61A5" w14:textId="77777777" w:rsidR="00FF78F3" w:rsidRPr="00FF78F3" w:rsidRDefault="00FF78F3" w:rsidP="00FF78F3">
      <w:pPr>
        <w:ind w:left="284"/>
        <w:rPr>
          <w:b/>
          <w:sz w:val="22"/>
          <w:u w:val="none"/>
          <w:lang w:eastAsia="lv-LV"/>
        </w:rPr>
      </w:pPr>
    </w:p>
    <w:p w14:paraId="4671E490" w14:textId="77777777" w:rsidR="00FF78F3" w:rsidRPr="00FF78F3" w:rsidRDefault="00FF78F3" w:rsidP="00F63018">
      <w:pPr>
        <w:numPr>
          <w:ilvl w:val="1"/>
          <w:numId w:val="25"/>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Objekta izsole uzskatāma par nenotikušu: </w:t>
      </w:r>
    </w:p>
    <w:p w14:paraId="1A5A3830" w14:textId="77777777" w:rsidR="00FF78F3" w:rsidRPr="00FF78F3" w:rsidRDefault="00FF78F3" w:rsidP="00F63018">
      <w:pPr>
        <w:numPr>
          <w:ilvl w:val="2"/>
          <w:numId w:val="25"/>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ja uz izsoli nav reģistrēts neviens izsoles dalībnieks; </w:t>
      </w:r>
    </w:p>
    <w:p w14:paraId="122A550B" w14:textId="77777777" w:rsidR="00FF78F3" w:rsidRPr="00FF78F3" w:rsidRDefault="00FF78F3" w:rsidP="00F63018">
      <w:pPr>
        <w:numPr>
          <w:ilvl w:val="2"/>
          <w:numId w:val="25"/>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ja neviens izsoles dalībnieks nav pārsolījis izsoles sākumcenu; </w:t>
      </w:r>
    </w:p>
    <w:p w14:paraId="7D0D4509" w14:textId="77777777" w:rsidR="00FF78F3" w:rsidRPr="00FF78F3" w:rsidRDefault="00FF78F3" w:rsidP="00F63018">
      <w:pPr>
        <w:numPr>
          <w:ilvl w:val="2"/>
          <w:numId w:val="25"/>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011E5366" w14:textId="77777777" w:rsidR="00FF78F3" w:rsidRPr="00FF78F3" w:rsidRDefault="00FF78F3" w:rsidP="00F63018">
      <w:pPr>
        <w:numPr>
          <w:ilvl w:val="2"/>
          <w:numId w:val="25"/>
        </w:numPr>
        <w:autoSpaceDE w:val="0"/>
        <w:autoSpaceDN w:val="0"/>
        <w:adjustRightInd w:val="0"/>
        <w:spacing w:line="360" w:lineRule="auto"/>
        <w:ind w:left="1276" w:hanging="709"/>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03721D8A" w14:textId="77777777" w:rsidR="00FF78F3" w:rsidRPr="00FF78F3" w:rsidRDefault="00FF78F3" w:rsidP="00FF78F3">
      <w:pPr>
        <w:autoSpaceDE w:val="0"/>
        <w:autoSpaceDN w:val="0"/>
        <w:adjustRightInd w:val="0"/>
        <w:ind w:left="1276"/>
        <w:jc w:val="both"/>
        <w:rPr>
          <w:sz w:val="22"/>
          <w:u w:val="none"/>
          <w:lang w:eastAsia="lv-LV"/>
        </w:rPr>
      </w:pPr>
    </w:p>
    <w:p w14:paraId="4BE3F46D" w14:textId="77777777" w:rsidR="00FF78F3" w:rsidRPr="00FF78F3" w:rsidRDefault="00FF78F3" w:rsidP="00F63018">
      <w:pPr>
        <w:numPr>
          <w:ilvl w:val="0"/>
          <w:numId w:val="25"/>
        </w:numPr>
        <w:ind w:left="426" w:hanging="426"/>
        <w:jc w:val="center"/>
        <w:rPr>
          <w:b/>
          <w:szCs w:val="24"/>
          <w:u w:val="none"/>
          <w:lang w:eastAsia="lv-LV"/>
        </w:rPr>
      </w:pPr>
      <w:r w:rsidRPr="00FF78F3">
        <w:rPr>
          <w:b/>
          <w:szCs w:val="24"/>
          <w:u w:val="none"/>
          <w:lang w:eastAsia="lv-LV"/>
        </w:rPr>
        <w:t>Izsoles rezultātu apstrīdēšana</w:t>
      </w:r>
    </w:p>
    <w:p w14:paraId="0324CEE7" w14:textId="77777777" w:rsidR="00FF78F3" w:rsidRPr="00FF78F3" w:rsidRDefault="00FF78F3" w:rsidP="00FF78F3">
      <w:pPr>
        <w:ind w:left="426"/>
        <w:rPr>
          <w:b/>
          <w:sz w:val="22"/>
          <w:u w:val="none"/>
          <w:lang w:eastAsia="lv-LV"/>
        </w:rPr>
      </w:pPr>
    </w:p>
    <w:p w14:paraId="36222B37" w14:textId="77777777" w:rsidR="00FF78F3" w:rsidRPr="00FF78F3" w:rsidRDefault="00FF78F3" w:rsidP="00F63018">
      <w:pPr>
        <w:numPr>
          <w:ilvl w:val="1"/>
          <w:numId w:val="25"/>
        </w:numPr>
        <w:spacing w:line="360" w:lineRule="auto"/>
        <w:ind w:left="567" w:hanging="567"/>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57E0B8C5" w14:textId="77777777" w:rsidR="00FF78F3" w:rsidRPr="00FF78F3" w:rsidRDefault="00FF78F3" w:rsidP="00FF78F3">
      <w:pPr>
        <w:ind w:left="567"/>
        <w:jc w:val="both"/>
        <w:rPr>
          <w:sz w:val="22"/>
          <w:u w:val="none"/>
          <w:lang w:eastAsia="lv-LV"/>
        </w:rPr>
      </w:pPr>
    </w:p>
    <w:p w14:paraId="631D3B99" w14:textId="77777777" w:rsidR="00FF78F3" w:rsidRPr="00FF78F3" w:rsidRDefault="00FF78F3" w:rsidP="00F63018">
      <w:pPr>
        <w:numPr>
          <w:ilvl w:val="0"/>
          <w:numId w:val="25"/>
        </w:numPr>
        <w:ind w:left="426" w:hanging="426"/>
        <w:jc w:val="center"/>
        <w:rPr>
          <w:b/>
          <w:bCs/>
          <w:szCs w:val="24"/>
          <w:u w:val="none"/>
        </w:rPr>
      </w:pPr>
      <w:r w:rsidRPr="00FF78F3">
        <w:rPr>
          <w:b/>
          <w:bCs/>
          <w:szCs w:val="24"/>
          <w:u w:val="none"/>
        </w:rPr>
        <w:t>Citi noteikumi</w:t>
      </w:r>
    </w:p>
    <w:p w14:paraId="73845B35" w14:textId="77777777" w:rsidR="00FF78F3" w:rsidRPr="00FF78F3" w:rsidRDefault="00FF78F3" w:rsidP="00FF78F3">
      <w:pPr>
        <w:ind w:left="1777"/>
        <w:rPr>
          <w:b/>
          <w:bCs/>
          <w:sz w:val="22"/>
          <w:u w:val="none"/>
        </w:rPr>
      </w:pPr>
    </w:p>
    <w:p w14:paraId="37ABFF68" w14:textId="77777777" w:rsidR="00FF78F3" w:rsidRPr="00FF78F3" w:rsidRDefault="00FF78F3" w:rsidP="00F63018">
      <w:pPr>
        <w:numPr>
          <w:ilvl w:val="1"/>
          <w:numId w:val="25"/>
        </w:numPr>
        <w:spacing w:line="360" w:lineRule="auto"/>
        <w:ind w:left="567" w:hanging="567"/>
        <w:contextualSpacing/>
        <w:jc w:val="both"/>
        <w:rPr>
          <w:szCs w:val="24"/>
          <w:u w:val="none"/>
        </w:rPr>
      </w:pPr>
      <w:r w:rsidRPr="00FF78F3">
        <w:rPr>
          <w:szCs w:val="24"/>
          <w:u w:val="none"/>
          <w:lang w:eastAsia="lv-LV"/>
        </w:rPr>
        <w:t>Starp izsoles dalībniekiem aizliegta vienošanās, kas varētu ietekmēt izsoles rezultātus un gaitu.</w:t>
      </w:r>
    </w:p>
    <w:p w14:paraId="5C721C0F" w14:textId="77777777" w:rsidR="00FF78F3" w:rsidRPr="00FF78F3" w:rsidRDefault="00FF78F3" w:rsidP="00F63018">
      <w:pPr>
        <w:numPr>
          <w:ilvl w:val="1"/>
          <w:numId w:val="25"/>
        </w:numPr>
        <w:spacing w:line="360" w:lineRule="auto"/>
        <w:ind w:left="567" w:hanging="567"/>
        <w:contextualSpacing/>
        <w:jc w:val="both"/>
        <w:rPr>
          <w:szCs w:val="24"/>
          <w:u w:val="none"/>
          <w:lang w:eastAsia="lv-LV"/>
        </w:rPr>
      </w:pPr>
      <w:r w:rsidRPr="00FF78F3">
        <w:rPr>
          <w:szCs w:val="24"/>
          <w:u w:val="none"/>
          <w:lang w:eastAsia="lv-LV"/>
        </w:rPr>
        <w:t>Izsoles pretendenti piekrīt, ka Izsoles komisija veic personas datu apstrādi, pārbaudot sniegto ziņu patiesumu.</w:t>
      </w:r>
    </w:p>
    <w:p w14:paraId="20AB5F24" w14:textId="77777777" w:rsidR="00FF78F3" w:rsidRPr="00FF78F3" w:rsidRDefault="00FF78F3" w:rsidP="00F63018">
      <w:pPr>
        <w:numPr>
          <w:ilvl w:val="1"/>
          <w:numId w:val="25"/>
        </w:numPr>
        <w:spacing w:line="360" w:lineRule="auto"/>
        <w:ind w:left="567" w:hanging="567"/>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FEE5F5B" w14:textId="77777777" w:rsidR="00FF78F3" w:rsidRDefault="00FF78F3" w:rsidP="002F0B78">
      <w:pPr>
        <w:spacing w:line="360" w:lineRule="auto"/>
        <w:ind w:firstLine="567"/>
        <w:jc w:val="both"/>
        <w:rPr>
          <w:u w:val="none"/>
        </w:rPr>
      </w:pPr>
    </w:p>
    <w:p w14:paraId="65D3C155"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7ACC52E"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otrās izsoles rīkošanu, noteikumu un sākumcenas apstiprināšanu</w:t>
      </w:r>
    </w:p>
    <w:p w14:paraId="0A152D63"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97AE0DD"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AD9B51" w14:textId="77777777" w:rsidR="002F0B78" w:rsidRPr="00575A1B" w:rsidRDefault="002F0B78" w:rsidP="002F0B78">
      <w:pPr>
        <w:rPr>
          <w:rFonts w:eastAsia="Calibri"/>
          <w:szCs w:val="24"/>
          <w:u w:val="none"/>
        </w:rPr>
      </w:pPr>
      <w:r>
        <w:rPr>
          <w:rFonts w:eastAsia="Calibri"/>
          <w:szCs w:val="24"/>
          <w:u w:val="none"/>
        </w:rPr>
        <w:t>DEBATĒS PIEDALĀS: nav</w:t>
      </w:r>
    </w:p>
    <w:p w14:paraId="712C6CB5" w14:textId="77777777" w:rsidR="002F0B78" w:rsidRDefault="002F0B78" w:rsidP="002F0B78">
      <w:pPr>
        <w:rPr>
          <w:rFonts w:eastAsia="Calibri"/>
          <w:color w:val="FF0000"/>
          <w:szCs w:val="24"/>
          <w:u w:val="none"/>
        </w:rPr>
      </w:pPr>
    </w:p>
    <w:p w14:paraId="50534660" w14:textId="77777777" w:rsidR="002F0B78" w:rsidRDefault="002F0B78" w:rsidP="002F0B78">
      <w:pPr>
        <w:spacing w:line="360" w:lineRule="auto"/>
        <w:ind w:firstLine="567"/>
        <w:jc w:val="both"/>
        <w:rPr>
          <w:u w:val="none"/>
        </w:rPr>
      </w:pPr>
      <w:r>
        <w:rPr>
          <w:u w:val="none"/>
        </w:rPr>
        <w:t>Attīstības un tautsaimniecības komiteja atklāti balsojot:</w:t>
      </w:r>
    </w:p>
    <w:p w14:paraId="25BFBD00"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7C26099"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2C4949" w14:textId="77777777" w:rsidR="00FF78F3" w:rsidRPr="00FF78F3" w:rsidRDefault="00FF78F3" w:rsidP="00FF78F3">
      <w:pPr>
        <w:jc w:val="center"/>
        <w:rPr>
          <w:b/>
          <w:snapToGrid w:val="0"/>
          <w:szCs w:val="24"/>
          <w:u w:val="none"/>
        </w:rPr>
      </w:pPr>
      <w:r w:rsidRPr="00FF78F3">
        <w:rPr>
          <w:b/>
          <w:snapToGrid w:val="0"/>
          <w:szCs w:val="24"/>
          <w:u w:val="none"/>
        </w:rPr>
        <w:t xml:space="preserve">Par </w:t>
      </w:r>
      <w:r w:rsidRPr="00FF78F3">
        <w:rPr>
          <w:b/>
          <w:snapToGrid w:val="0"/>
          <w:szCs w:val="20"/>
          <w:u w:val="none"/>
        </w:rPr>
        <w:t xml:space="preserve">dzīvokļa īpašuma </w:t>
      </w:r>
      <w:r w:rsidRPr="00FF78F3">
        <w:rPr>
          <w:b/>
          <w:bCs/>
          <w:noProof/>
          <w:snapToGrid w:val="0"/>
          <w:color w:val="000000"/>
          <w:szCs w:val="20"/>
          <w:u w:val="none"/>
        </w:rPr>
        <w:t>“Ražotāji” – 1, Lizumā, Lizuma pagastā, Gulbenes novadā</w:t>
      </w:r>
      <w:r w:rsidRPr="00FF78F3">
        <w:rPr>
          <w:b/>
          <w:bCs/>
          <w:noProof/>
          <w:snapToGrid w:val="0"/>
          <w:szCs w:val="20"/>
          <w:u w:val="none"/>
        </w:rPr>
        <w:t>,</w:t>
      </w:r>
    </w:p>
    <w:p w14:paraId="5A046131" w14:textId="77777777" w:rsidR="00FF78F3" w:rsidRPr="00FF78F3" w:rsidRDefault="00FF78F3" w:rsidP="00FF78F3">
      <w:pPr>
        <w:jc w:val="center"/>
        <w:rPr>
          <w:snapToGrid w:val="0"/>
          <w:szCs w:val="24"/>
          <w:u w:val="none"/>
        </w:rPr>
      </w:pPr>
      <w:r w:rsidRPr="00FF78F3">
        <w:rPr>
          <w:b/>
          <w:snapToGrid w:val="0"/>
          <w:szCs w:val="20"/>
          <w:u w:val="none"/>
        </w:rPr>
        <w:t>otrās izsoles rīkošanu, noteikumu un sākumcenas apstiprināšanu</w:t>
      </w:r>
    </w:p>
    <w:p w14:paraId="75116F50" w14:textId="77777777" w:rsidR="00FF78F3" w:rsidRPr="00FF78F3" w:rsidRDefault="00FF78F3" w:rsidP="00FF78F3">
      <w:pPr>
        <w:widowControl w:val="0"/>
        <w:spacing w:before="120" w:line="360" w:lineRule="auto"/>
        <w:ind w:firstLine="567"/>
        <w:jc w:val="both"/>
        <w:rPr>
          <w:szCs w:val="24"/>
          <w:u w:val="none"/>
          <w:lang w:eastAsia="lv-LV"/>
        </w:rPr>
      </w:pPr>
      <w:r w:rsidRPr="00FF78F3">
        <w:rPr>
          <w:szCs w:val="24"/>
          <w:u w:val="none"/>
          <w:lang w:eastAsia="lv-LV"/>
        </w:rPr>
        <w:t xml:space="preserve">Gulbenes novada pašvaldības dome 2025.gada 29.maijā pieņēma lēmumu Nr. GND/2025/375 “Par dzīvokļa īpašuma “Ražotāji” – 1, Lizumā, Lizuma pagastā, Gulbenes novadā, pirmās izsoles rīkošanu, noteikumu un sākumcenas apstiprināšanu” (protokols Nr. 12; 44.p.), ar kuru nolēma rīkot Gulbenes novada pašvaldības piederošā dzīvokļa īpašuma “Ražotāji” – 1, Lizumā, Lizuma pagastā, Gulbenes novadā, kadastra numurs 5072 900 0252, kas sastāv no vienistabas dzīvokļa ar platību 56,3 </w:t>
      </w:r>
      <w:proofErr w:type="spellStart"/>
      <w:r w:rsidRPr="00FF78F3">
        <w:rPr>
          <w:szCs w:val="24"/>
          <w:u w:val="none"/>
          <w:lang w:eastAsia="lv-LV"/>
        </w:rPr>
        <w:t>kv.m</w:t>
      </w:r>
      <w:proofErr w:type="spellEnd"/>
      <w:r w:rsidRPr="00FF78F3">
        <w:rPr>
          <w:szCs w:val="24"/>
          <w:u w:val="none"/>
          <w:lang w:eastAsia="lv-LV"/>
        </w:rPr>
        <w:t xml:space="preserve">.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 (turpmāk – Dzīvokļa īpašums), pirmo izsoli, apstiprināt izsoles noteikumus un nosacīto cenu. Pirmās izsoles apstiprinātā nosacītā cena (izsoles sākumcena) 1600 EUR (viens tūkstotis seši simti </w:t>
      </w:r>
      <w:proofErr w:type="spellStart"/>
      <w:r w:rsidRPr="00FF78F3">
        <w:rPr>
          <w:i/>
          <w:iCs/>
          <w:szCs w:val="24"/>
          <w:u w:val="none"/>
          <w:lang w:eastAsia="lv-LV"/>
        </w:rPr>
        <w:t>euro</w:t>
      </w:r>
      <w:proofErr w:type="spellEnd"/>
      <w:r w:rsidRPr="00FF78F3">
        <w:rPr>
          <w:szCs w:val="24"/>
          <w:u w:val="none"/>
          <w:lang w:eastAsia="lv-LV"/>
        </w:rPr>
        <w:t xml:space="preserve">). Uz 2025.gada 10.jūlijā rīkoto izsoli (pirmā </w:t>
      </w:r>
      <w:r w:rsidRPr="00FF78F3">
        <w:rPr>
          <w:szCs w:val="24"/>
          <w:u w:val="none"/>
          <w:lang w:eastAsia="lv-LV"/>
        </w:rPr>
        <w:lastRenderedPageBreak/>
        <w:t>izsole) nepieteicās neviens pretendents.</w:t>
      </w:r>
    </w:p>
    <w:p w14:paraId="38E83A16"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00938BB"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Gulbenes novada pašvaldības īpašuma novērtēšanas un izsoļu komisija izvērtējot situāciju, iesaka rīkot otro izsoli ar augšupejošu soli un noteikt otrās izsoles sākumcenu 1280 EUR (viens tūkstotis divi simti astoņdesmit </w:t>
      </w:r>
      <w:proofErr w:type="spellStart"/>
      <w:r w:rsidRPr="00FF78F3">
        <w:rPr>
          <w:i/>
          <w:szCs w:val="24"/>
          <w:u w:val="none"/>
          <w:lang w:eastAsia="lv-LV"/>
        </w:rPr>
        <w:t>euro</w:t>
      </w:r>
      <w:proofErr w:type="spellEnd"/>
      <w:r w:rsidRPr="00FF78F3">
        <w:rPr>
          <w:szCs w:val="24"/>
          <w:u w:val="none"/>
          <w:lang w:eastAsia="lv-LV"/>
        </w:rPr>
        <w:t>).</w:t>
      </w:r>
    </w:p>
    <w:p w14:paraId="3CD23680"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F78F3">
        <w:rPr>
          <w:rFonts w:ascii="Arial" w:hAnsi="Arial" w:cs="Arial"/>
          <w:sz w:val="22"/>
          <w:u w:val="none"/>
          <w:lang w:eastAsia="lv-LV"/>
        </w:rPr>
        <w:t xml:space="preserve"> </w:t>
      </w:r>
      <w:r w:rsidRPr="00FF78F3">
        <w:rPr>
          <w:szCs w:val="24"/>
          <w:u w:val="none"/>
          <w:lang w:eastAsia="lv-LV"/>
        </w:rPr>
        <w:t xml:space="preserve">ka tikai domes kompetencē ir pieņemt lēmumus citos ārējos normatīvajos aktos paredzētajos gadījumos. </w:t>
      </w:r>
    </w:p>
    <w:p w14:paraId="67819ACC" w14:textId="77777777" w:rsidR="00FF78F3" w:rsidRPr="00FF78F3" w:rsidRDefault="00FF78F3" w:rsidP="00FF78F3">
      <w:pPr>
        <w:widowControl w:val="0"/>
        <w:spacing w:line="360" w:lineRule="auto"/>
        <w:ind w:firstLine="567"/>
        <w:jc w:val="both"/>
        <w:rPr>
          <w:szCs w:val="24"/>
          <w:u w:val="none"/>
          <w:lang w:eastAsia="lv-LV"/>
        </w:rPr>
      </w:pPr>
      <w:r w:rsidRPr="00FF78F3">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F78F3">
        <w:rPr>
          <w:szCs w:val="24"/>
          <w:u w:val="none"/>
          <w:lang w:eastAsia="lv-LV"/>
        </w:rPr>
        <w:t>citstarp</w:t>
      </w:r>
      <w:proofErr w:type="spellEnd"/>
      <w:r w:rsidRPr="00FF78F3">
        <w:rPr>
          <w:szCs w:val="24"/>
          <w:u w:val="none"/>
          <w:lang w:eastAsia="lv-LV"/>
        </w:rPr>
        <w:t xml:space="preserve"> nosaka, ka publisku personu mantas atsavināšanas pamatveids ir mantas pārdošana izsolē. </w:t>
      </w:r>
    </w:p>
    <w:p w14:paraId="721C7D31"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Šā likuma 15.pants nosaka, ka izsole var būt mutiska, rakstiska, jaukta (mutiska un rakstiska) vai elektroniska. Izsole var būt ar augšupejošu vai lejupejošu soli.</w:t>
      </w:r>
    </w:p>
    <w:p w14:paraId="49FBAF05" w14:textId="77777777" w:rsidR="00FF78F3" w:rsidRPr="00FF78F3" w:rsidRDefault="00FF78F3" w:rsidP="00FF78F3">
      <w:pPr>
        <w:spacing w:line="360" w:lineRule="auto"/>
        <w:ind w:firstLine="567"/>
        <w:jc w:val="both"/>
        <w:rPr>
          <w:szCs w:val="24"/>
          <w:u w:val="none"/>
          <w:lang w:eastAsia="lv-LV"/>
        </w:rPr>
      </w:pPr>
      <w:r w:rsidRPr="00FF78F3">
        <w:rPr>
          <w:szCs w:val="24"/>
          <w:u w:val="none"/>
          <w:lang w:eastAsia="lv-LV"/>
        </w:rPr>
        <w:t xml:space="preserve">Šā likuma 10.pants </w:t>
      </w:r>
      <w:proofErr w:type="spellStart"/>
      <w:r w:rsidRPr="00FF78F3">
        <w:rPr>
          <w:szCs w:val="24"/>
          <w:u w:val="none"/>
          <w:lang w:eastAsia="lv-LV"/>
        </w:rPr>
        <w:t>citstarp</w:t>
      </w:r>
      <w:proofErr w:type="spellEnd"/>
      <w:r w:rsidRPr="00FF78F3">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7763426"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 xml:space="preserve">Ņemot vērā Gulbenes novada pašvaldības īpašuma novērtēšanas un izsoļu komisijas 2025.gada 10.jūlija sēdes lēmumu “Par dzīvokļa īpašuma “Ražotāji” – 1, Lizumā, Lizuma pagastā, Gulbenes novadā, otrās izsoles sākumcenas noteikšanu” (protokols Nr. GND/2.7.2/25/16 (4.§)), pamatojoties uz Pašvaldību likuma 10.panta pirmās daļas 16. un 21.punktu, Publiskas personas mantas atsavināšanas likuma 3.panta pirmās daļas 1.punktu, 10.pantu, 15.pantu, 32.panta pirmās daļas 1.punktu, </w:t>
      </w:r>
      <w:r w:rsidRPr="00FF78F3">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6CBB6DC5" w14:textId="1ECCB510" w:rsidR="00FF78F3" w:rsidRPr="00F63018" w:rsidRDefault="00FF78F3" w:rsidP="00F63018">
      <w:pPr>
        <w:pStyle w:val="Sarakstarindkopa"/>
        <w:widowControl w:val="0"/>
        <w:numPr>
          <w:ilvl w:val="0"/>
          <w:numId w:val="26"/>
        </w:numPr>
        <w:tabs>
          <w:tab w:val="left" w:pos="567"/>
        </w:tabs>
        <w:spacing w:line="360" w:lineRule="auto"/>
        <w:ind w:left="0" w:firstLine="567"/>
        <w:rPr>
          <w:szCs w:val="24"/>
        </w:rPr>
      </w:pPr>
      <w:r w:rsidRPr="00F63018">
        <w:rPr>
          <w:szCs w:val="24"/>
        </w:rPr>
        <w:t xml:space="preserve">ATZĪT 2025.gada 10.jūlijā rīkoto Gulbenes novada pašvaldībai piederošā dzīvokļa īpašuma “Ražotāji” – 1, Lizumā, Lizuma pagastā, Gulbenes novadā, kadastra numurs 5072 900 0252, kas sastāv no vienistabas dzīvokļa ar platību 56,3 </w:t>
      </w:r>
      <w:proofErr w:type="spellStart"/>
      <w:r w:rsidRPr="00F63018">
        <w:rPr>
          <w:szCs w:val="24"/>
        </w:rPr>
        <w:t>kv.m</w:t>
      </w:r>
      <w:proofErr w:type="spellEnd"/>
      <w:r w:rsidRPr="00F63018">
        <w:rPr>
          <w:szCs w:val="24"/>
        </w:rPr>
        <w:t xml:space="preserve">. (telpu grupas kadastra apzīmējums </w:t>
      </w:r>
      <w:r w:rsidRPr="00F63018">
        <w:rPr>
          <w:szCs w:val="24"/>
        </w:rPr>
        <w:lastRenderedPageBreak/>
        <w:t>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 pirmo izsoli par nesekmīgu.</w:t>
      </w:r>
    </w:p>
    <w:p w14:paraId="6D6F01D8" w14:textId="77777777" w:rsidR="00FF78F3" w:rsidRPr="00FF78F3" w:rsidRDefault="00FF78F3" w:rsidP="00F63018">
      <w:pPr>
        <w:widowControl w:val="0"/>
        <w:numPr>
          <w:ilvl w:val="0"/>
          <w:numId w:val="26"/>
        </w:numPr>
        <w:tabs>
          <w:tab w:val="left" w:pos="567"/>
        </w:tabs>
        <w:spacing w:line="360" w:lineRule="auto"/>
        <w:ind w:left="0" w:firstLine="567"/>
        <w:contextualSpacing/>
        <w:jc w:val="both"/>
        <w:rPr>
          <w:szCs w:val="24"/>
          <w:u w:val="none"/>
          <w:lang w:eastAsia="lv-LV"/>
        </w:rPr>
      </w:pPr>
      <w:r w:rsidRPr="00FF78F3">
        <w:rPr>
          <w:szCs w:val="24"/>
          <w:u w:val="none"/>
          <w:lang w:eastAsia="lv-LV"/>
        </w:rPr>
        <w:t>RĪKOT šā lēmuma 1.punktā minētā Gulbenes novada pašvaldībai piederošā dzīvokļa īpašuma, otro izsoli.</w:t>
      </w:r>
    </w:p>
    <w:p w14:paraId="56A6AF3B" w14:textId="77777777" w:rsidR="00FF78F3" w:rsidRPr="00FF78F3" w:rsidRDefault="00FF78F3" w:rsidP="00F63018">
      <w:pPr>
        <w:widowControl w:val="0"/>
        <w:numPr>
          <w:ilvl w:val="0"/>
          <w:numId w:val="26"/>
        </w:numPr>
        <w:tabs>
          <w:tab w:val="left" w:pos="567"/>
        </w:tabs>
        <w:spacing w:line="360" w:lineRule="auto"/>
        <w:ind w:left="0" w:firstLine="567"/>
        <w:contextualSpacing/>
        <w:jc w:val="both"/>
        <w:rPr>
          <w:szCs w:val="24"/>
          <w:u w:val="none"/>
          <w:lang w:eastAsia="lv-LV"/>
        </w:rPr>
      </w:pPr>
      <w:r w:rsidRPr="00FF78F3">
        <w:rPr>
          <w:szCs w:val="24"/>
          <w:u w:val="none"/>
          <w:lang w:eastAsia="lv-LV"/>
        </w:rPr>
        <w:t xml:space="preserve">APSTIPRINĀT šā lēmuma 1.punktā minētā dzīvokļa īpašuma otrās izsoles sākumcenu 1280 EUR (viens tūkstotis divi simti astoņdesmit </w:t>
      </w:r>
      <w:proofErr w:type="spellStart"/>
      <w:r w:rsidRPr="00FF78F3">
        <w:rPr>
          <w:i/>
          <w:szCs w:val="24"/>
          <w:u w:val="none"/>
          <w:lang w:eastAsia="lv-LV"/>
        </w:rPr>
        <w:t>euro</w:t>
      </w:r>
      <w:proofErr w:type="spellEnd"/>
      <w:r w:rsidRPr="00FF78F3">
        <w:rPr>
          <w:szCs w:val="24"/>
          <w:u w:val="none"/>
          <w:lang w:eastAsia="lv-LV"/>
        </w:rPr>
        <w:t>).</w:t>
      </w:r>
    </w:p>
    <w:p w14:paraId="539D5CB3" w14:textId="77777777" w:rsidR="00FF78F3" w:rsidRPr="00FF78F3" w:rsidRDefault="00FF78F3" w:rsidP="00F63018">
      <w:pPr>
        <w:numPr>
          <w:ilvl w:val="0"/>
          <w:numId w:val="26"/>
        </w:numPr>
        <w:tabs>
          <w:tab w:val="left" w:pos="567"/>
        </w:tabs>
        <w:spacing w:line="360" w:lineRule="auto"/>
        <w:ind w:left="0" w:firstLine="567"/>
        <w:contextualSpacing/>
        <w:jc w:val="both"/>
        <w:rPr>
          <w:szCs w:val="24"/>
          <w:u w:val="none"/>
          <w:lang w:eastAsia="lv-LV"/>
        </w:rPr>
      </w:pPr>
      <w:r w:rsidRPr="00FF78F3">
        <w:rPr>
          <w:szCs w:val="24"/>
          <w:u w:val="none"/>
          <w:lang w:eastAsia="lv-LV"/>
        </w:rPr>
        <w:t>APSTIPRINĀT šā lēmuma 1.punktā minētā dzīvokļa īpašuma otrās izsoles noteikumus (pielikums), kas ir šī lēmuma neatņemama sastāvdaļa.</w:t>
      </w:r>
    </w:p>
    <w:p w14:paraId="56FA18F1" w14:textId="77777777" w:rsidR="00FF78F3" w:rsidRPr="00FF78F3" w:rsidRDefault="00FF78F3" w:rsidP="00F63018">
      <w:pPr>
        <w:numPr>
          <w:ilvl w:val="0"/>
          <w:numId w:val="26"/>
        </w:numPr>
        <w:tabs>
          <w:tab w:val="left" w:pos="567"/>
        </w:tabs>
        <w:spacing w:line="360" w:lineRule="auto"/>
        <w:ind w:left="0" w:firstLine="567"/>
        <w:contextualSpacing/>
        <w:jc w:val="both"/>
        <w:rPr>
          <w:szCs w:val="24"/>
          <w:u w:val="none"/>
          <w:lang w:eastAsia="lv-LV"/>
        </w:rPr>
      </w:pPr>
      <w:r w:rsidRPr="00FF78F3">
        <w:rPr>
          <w:szCs w:val="24"/>
          <w:u w:val="none"/>
          <w:lang w:eastAsia="lv-LV"/>
        </w:rPr>
        <w:t>UZDOT Gulbenes novada pašvaldības īpašuma novērtēšanas un izsoļu komisijai rīkot šā lēmuma 1.punktā minētā dzīvokļa īpašuma otro izsoli.</w:t>
      </w:r>
    </w:p>
    <w:p w14:paraId="539BAE31" w14:textId="77777777" w:rsidR="00FF78F3" w:rsidRPr="00FF78F3" w:rsidRDefault="00FF78F3" w:rsidP="00F63018">
      <w:pPr>
        <w:numPr>
          <w:ilvl w:val="0"/>
          <w:numId w:val="26"/>
        </w:numPr>
        <w:tabs>
          <w:tab w:val="left" w:pos="567"/>
        </w:tabs>
        <w:spacing w:line="360" w:lineRule="auto"/>
        <w:ind w:left="0" w:firstLine="567"/>
        <w:contextualSpacing/>
        <w:jc w:val="both"/>
        <w:rPr>
          <w:szCs w:val="24"/>
          <w:u w:val="none"/>
          <w:lang w:eastAsia="lv-LV"/>
        </w:rPr>
      </w:pPr>
      <w:r w:rsidRPr="00FF78F3">
        <w:rPr>
          <w:szCs w:val="24"/>
          <w:u w:val="none"/>
          <w:lang w:eastAsia="lv-LV"/>
        </w:rPr>
        <w:t>Lēmuma izpildes kontroli veikt Gulbenes novada pašvaldības izpilddirektoram.</w:t>
      </w:r>
    </w:p>
    <w:p w14:paraId="16766312" w14:textId="77777777" w:rsidR="00FF78F3" w:rsidRPr="00FF78F3" w:rsidRDefault="00FF78F3" w:rsidP="00FF78F3">
      <w:pPr>
        <w:tabs>
          <w:tab w:val="left" w:pos="7230"/>
        </w:tabs>
        <w:spacing w:line="360" w:lineRule="auto"/>
        <w:jc w:val="both"/>
        <w:rPr>
          <w:sz w:val="8"/>
          <w:szCs w:val="8"/>
          <w:u w:val="none"/>
          <w:lang w:eastAsia="lv-LV"/>
        </w:rPr>
      </w:pPr>
    </w:p>
    <w:p w14:paraId="23E4C550" w14:textId="3F166F06" w:rsidR="00FF78F3" w:rsidRPr="00FF78F3" w:rsidRDefault="00FF78F3" w:rsidP="00FF78F3">
      <w:pPr>
        <w:spacing w:after="160" w:line="259" w:lineRule="auto"/>
        <w:jc w:val="right"/>
        <w:rPr>
          <w:szCs w:val="24"/>
          <w:u w:val="none"/>
          <w:lang w:eastAsia="lv-LV"/>
        </w:rPr>
      </w:pPr>
      <w:r w:rsidRPr="00FF78F3">
        <w:rPr>
          <w:szCs w:val="24"/>
          <w:u w:val="none"/>
          <w:lang w:eastAsia="lv-LV"/>
        </w:rPr>
        <w:t>Pielikums 31.07.2025. Gulbenes novada pašvaldības domes lēmumam Nr. GND/2025/</w:t>
      </w:r>
    </w:p>
    <w:p w14:paraId="1A724570" w14:textId="77777777" w:rsidR="00FF78F3" w:rsidRPr="00FF78F3" w:rsidRDefault="00FF78F3" w:rsidP="00FF78F3">
      <w:pPr>
        <w:jc w:val="center"/>
        <w:rPr>
          <w:b/>
          <w:caps/>
          <w:szCs w:val="24"/>
          <w:u w:val="none"/>
          <w:lang w:eastAsia="lv-LV"/>
        </w:rPr>
      </w:pPr>
      <w:r w:rsidRPr="00FF78F3">
        <w:rPr>
          <w:b/>
          <w:caps/>
          <w:szCs w:val="24"/>
          <w:u w:val="none"/>
          <w:lang w:eastAsia="lv-LV"/>
        </w:rPr>
        <w:t xml:space="preserve">Gulbenes novada pašvaldības dzīvokļa īpašuma </w:t>
      </w:r>
    </w:p>
    <w:p w14:paraId="2CDE9615" w14:textId="77777777" w:rsidR="00FF78F3" w:rsidRPr="00FF78F3" w:rsidRDefault="00FF78F3" w:rsidP="00FF78F3">
      <w:pPr>
        <w:jc w:val="center"/>
        <w:rPr>
          <w:b/>
          <w:caps/>
          <w:szCs w:val="24"/>
          <w:u w:val="none"/>
          <w:lang w:eastAsia="lv-LV"/>
        </w:rPr>
      </w:pPr>
      <w:r w:rsidRPr="00FF78F3">
        <w:rPr>
          <w:b/>
          <w:caps/>
          <w:szCs w:val="24"/>
          <w:u w:val="none"/>
          <w:lang w:eastAsia="lv-LV"/>
        </w:rPr>
        <w:t>“RAŽOTĀJI” – 1, LIZUMĀ, LIZUMA PAGASTĀ, GULBENES NOVADĀ,</w:t>
      </w:r>
    </w:p>
    <w:p w14:paraId="7230668A" w14:textId="77777777" w:rsidR="00FF78F3" w:rsidRPr="00FF78F3" w:rsidRDefault="00FF78F3" w:rsidP="00FF78F3">
      <w:pPr>
        <w:jc w:val="center"/>
        <w:rPr>
          <w:b/>
          <w:szCs w:val="24"/>
          <w:u w:val="none"/>
          <w:lang w:eastAsia="lv-LV"/>
        </w:rPr>
      </w:pPr>
      <w:r w:rsidRPr="00FF78F3">
        <w:rPr>
          <w:b/>
          <w:szCs w:val="24"/>
          <w:u w:val="none"/>
          <w:lang w:eastAsia="lv-LV"/>
        </w:rPr>
        <w:t>OTRĀS IZSOLES NOTEIKUMI</w:t>
      </w:r>
    </w:p>
    <w:p w14:paraId="45DA9DD7" w14:textId="77777777" w:rsidR="00FF78F3" w:rsidRPr="00FF78F3" w:rsidRDefault="00FF78F3" w:rsidP="00FF78F3">
      <w:pPr>
        <w:jc w:val="center"/>
        <w:rPr>
          <w:b/>
          <w:szCs w:val="24"/>
          <w:u w:val="none"/>
          <w:lang w:eastAsia="lv-LV"/>
        </w:rPr>
      </w:pPr>
    </w:p>
    <w:p w14:paraId="6EE6158C" w14:textId="77777777" w:rsidR="00FF78F3" w:rsidRPr="00FF78F3" w:rsidRDefault="00FF78F3" w:rsidP="00FF78F3">
      <w:pPr>
        <w:tabs>
          <w:tab w:val="left" w:pos="0"/>
          <w:tab w:val="left" w:pos="426"/>
          <w:tab w:val="left" w:pos="709"/>
        </w:tabs>
        <w:ind w:right="45"/>
        <w:jc w:val="center"/>
        <w:rPr>
          <w:b/>
          <w:szCs w:val="24"/>
          <w:u w:val="none"/>
        </w:rPr>
      </w:pPr>
      <w:r w:rsidRPr="00FF78F3">
        <w:rPr>
          <w:b/>
          <w:szCs w:val="24"/>
          <w:u w:val="none"/>
        </w:rPr>
        <w:t>1. Vispārīgie noteikumi</w:t>
      </w:r>
    </w:p>
    <w:p w14:paraId="0BD590E7" w14:textId="77777777" w:rsidR="00FF78F3" w:rsidRPr="00FF78F3" w:rsidRDefault="00FF78F3" w:rsidP="00FF78F3">
      <w:pPr>
        <w:tabs>
          <w:tab w:val="left" w:pos="0"/>
          <w:tab w:val="left" w:pos="426"/>
          <w:tab w:val="left" w:pos="709"/>
        </w:tabs>
        <w:ind w:right="45"/>
        <w:jc w:val="center"/>
        <w:rPr>
          <w:b/>
          <w:szCs w:val="24"/>
          <w:u w:val="none"/>
        </w:rPr>
      </w:pPr>
    </w:p>
    <w:p w14:paraId="1B2496E8" w14:textId="77777777" w:rsidR="00FF78F3" w:rsidRPr="00FF78F3" w:rsidRDefault="00FF78F3" w:rsidP="00FF78F3">
      <w:pPr>
        <w:tabs>
          <w:tab w:val="left" w:pos="567"/>
        </w:tabs>
        <w:spacing w:line="360" w:lineRule="auto"/>
        <w:ind w:left="567" w:right="-1" w:hanging="567"/>
        <w:jc w:val="both"/>
        <w:rPr>
          <w:szCs w:val="24"/>
          <w:u w:val="none"/>
          <w:lang w:eastAsia="lv-LV"/>
        </w:rPr>
      </w:pPr>
      <w:r w:rsidRPr="00FF78F3">
        <w:rPr>
          <w:szCs w:val="24"/>
          <w:u w:val="none"/>
        </w:rPr>
        <w:t xml:space="preserve">1.1. </w:t>
      </w:r>
      <w:r w:rsidRPr="00FF78F3">
        <w:rPr>
          <w:szCs w:val="24"/>
          <w:u w:val="none"/>
        </w:rPr>
        <w:tab/>
      </w:r>
      <w:r w:rsidRPr="00FF78F3">
        <w:rPr>
          <w:szCs w:val="24"/>
          <w:u w:val="none"/>
          <w:lang w:eastAsia="lv-LV"/>
        </w:rPr>
        <w:t xml:space="preserve">Šie noteikumi nosaka kārtību, kādā tiek rīkota otrā mutiska atklāta izsole ar augšupejošu soli Gulbenes novada pašvaldības </w:t>
      </w:r>
      <w:r w:rsidRPr="00FF78F3">
        <w:rPr>
          <w:rFonts w:eastAsia="SimSun"/>
          <w:szCs w:val="24"/>
          <w:u w:val="none"/>
          <w:lang w:eastAsia="zh-CN" w:bidi="hi-IN"/>
        </w:rPr>
        <w:t>dzīvokļa īpašuma “Ražotāji” – 1, Lizumā, Lizuma pagastā, Gulbenes novadā, kadastra numurs 5072 900 0252</w:t>
      </w:r>
      <w:r w:rsidRPr="00FF78F3">
        <w:rPr>
          <w:szCs w:val="24"/>
          <w:u w:val="none"/>
          <w:lang w:eastAsia="lv-LV"/>
        </w:rPr>
        <w:t xml:space="preserve">, (turpmāk – Objekts) pircēja noteikšanai. </w:t>
      </w:r>
    </w:p>
    <w:p w14:paraId="65BE0378" w14:textId="77777777" w:rsidR="00FF78F3" w:rsidRPr="00FF78F3" w:rsidRDefault="00FF78F3" w:rsidP="00FF78F3">
      <w:pPr>
        <w:tabs>
          <w:tab w:val="left" w:pos="567"/>
        </w:tabs>
        <w:spacing w:line="360" w:lineRule="auto"/>
        <w:ind w:left="567" w:right="-1" w:hanging="567"/>
        <w:jc w:val="both"/>
        <w:rPr>
          <w:szCs w:val="24"/>
          <w:u w:val="none"/>
          <w:lang w:eastAsia="lv-LV"/>
        </w:rPr>
      </w:pPr>
      <w:r w:rsidRPr="00FF78F3">
        <w:rPr>
          <w:szCs w:val="24"/>
          <w:u w:val="none"/>
          <w:lang w:eastAsia="lv-LV"/>
        </w:rPr>
        <w:t xml:space="preserve">1.2. </w:t>
      </w:r>
      <w:r w:rsidRPr="00FF78F3">
        <w:rPr>
          <w:szCs w:val="24"/>
          <w:u w:val="none"/>
          <w:lang w:eastAsia="lv-LV"/>
        </w:rPr>
        <w:tab/>
        <w:t>Izsole notiek ievērojot Pašvaldību likumu, Publiskas personas mantas atsavināšanas likumu un šos izsoles noteikumus.</w:t>
      </w:r>
    </w:p>
    <w:p w14:paraId="4597ED7B" w14:textId="77777777" w:rsidR="00FF78F3" w:rsidRPr="00FF78F3" w:rsidRDefault="00FF78F3" w:rsidP="00FF78F3">
      <w:pPr>
        <w:tabs>
          <w:tab w:val="left" w:pos="426"/>
          <w:tab w:val="left" w:pos="567"/>
        </w:tabs>
        <w:spacing w:line="360" w:lineRule="auto"/>
        <w:ind w:left="567" w:right="-1" w:hanging="567"/>
        <w:jc w:val="both"/>
        <w:rPr>
          <w:szCs w:val="24"/>
          <w:u w:val="none"/>
          <w:lang w:val="da-DK" w:eastAsia="lv-LV"/>
        </w:rPr>
      </w:pPr>
      <w:r w:rsidRPr="00FF78F3">
        <w:rPr>
          <w:szCs w:val="24"/>
          <w:u w:val="none"/>
          <w:lang w:eastAsia="lv-LV"/>
        </w:rPr>
        <w:t>1.3.</w:t>
      </w:r>
      <w:r w:rsidRPr="00FF78F3">
        <w:rPr>
          <w:szCs w:val="24"/>
          <w:u w:val="none"/>
          <w:lang w:eastAsia="lv-LV"/>
        </w:rPr>
        <w:tab/>
      </w:r>
      <w:r w:rsidRPr="00FF78F3">
        <w:rPr>
          <w:szCs w:val="24"/>
          <w:u w:val="none"/>
          <w:lang w:eastAsia="lv-LV"/>
        </w:rPr>
        <w:tab/>
        <w:t>Objekta izsoli rīko Gulbenes novada pašvaldības domes izveidotā Gulbenes novada pašvaldības īpašuma novērtēšanas un izsoļu komisija (turpmāk – Izsoles komisija).</w:t>
      </w:r>
    </w:p>
    <w:p w14:paraId="707E6E2F" w14:textId="77777777" w:rsidR="00FF78F3" w:rsidRPr="00FF78F3" w:rsidRDefault="00FF78F3" w:rsidP="00FF78F3">
      <w:pPr>
        <w:tabs>
          <w:tab w:val="left" w:pos="567"/>
        </w:tabs>
        <w:spacing w:line="360" w:lineRule="auto"/>
        <w:ind w:left="567" w:hanging="567"/>
        <w:jc w:val="both"/>
        <w:rPr>
          <w:szCs w:val="24"/>
          <w:u w:val="none"/>
        </w:rPr>
      </w:pPr>
      <w:r w:rsidRPr="00FF78F3">
        <w:rPr>
          <w:szCs w:val="24"/>
          <w:u w:val="none"/>
        </w:rPr>
        <w:t>1.4.</w:t>
      </w:r>
      <w:r w:rsidRPr="00FF78F3">
        <w:rPr>
          <w:szCs w:val="24"/>
          <w:u w:val="none"/>
        </w:rPr>
        <w:tab/>
        <w:t>Ziņas par izsolē atsavināmo Objektu:</w:t>
      </w:r>
    </w:p>
    <w:p w14:paraId="3D55ED7F" w14:textId="77777777" w:rsidR="00FF78F3" w:rsidRPr="00FF78F3" w:rsidRDefault="00FF78F3" w:rsidP="00FF78F3">
      <w:pPr>
        <w:tabs>
          <w:tab w:val="left" w:pos="1418"/>
        </w:tabs>
        <w:spacing w:line="360" w:lineRule="auto"/>
        <w:ind w:left="1418" w:right="43" w:hanging="851"/>
        <w:jc w:val="both"/>
        <w:rPr>
          <w:szCs w:val="24"/>
          <w:u w:val="none"/>
        </w:rPr>
      </w:pPr>
      <w:r w:rsidRPr="00FF78F3">
        <w:rPr>
          <w:szCs w:val="24"/>
          <w:u w:val="none"/>
        </w:rPr>
        <w:t xml:space="preserve">1.4.1. </w:t>
      </w:r>
      <w:r w:rsidRPr="00FF78F3">
        <w:rPr>
          <w:szCs w:val="24"/>
          <w:u w:val="none"/>
        </w:rPr>
        <w:tab/>
        <w:t xml:space="preserve">Objekts: </w:t>
      </w:r>
      <w:r w:rsidRPr="00FF78F3">
        <w:rPr>
          <w:szCs w:val="24"/>
          <w:u w:val="none"/>
          <w:lang w:eastAsia="lv-LV"/>
        </w:rPr>
        <w:t xml:space="preserve">dzīvokļa īpašums “Ražotāji” – 1, Lizumā, Lizuma pagastā, Gulbenes novadā, kadastra numurs 5072 900 0252, kas sastāv no vienistabas dzīvokļa ar platību 56,3 </w:t>
      </w:r>
      <w:proofErr w:type="spellStart"/>
      <w:r w:rsidRPr="00FF78F3">
        <w:rPr>
          <w:szCs w:val="24"/>
          <w:u w:val="none"/>
          <w:lang w:eastAsia="lv-LV"/>
        </w:rPr>
        <w:t>kv.m</w:t>
      </w:r>
      <w:proofErr w:type="spellEnd"/>
      <w:r w:rsidRPr="00FF78F3">
        <w:rPr>
          <w:szCs w:val="24"/>
          <w:u w:val="none"/>
          <w:lang w:eastAsia="lv-LV"/>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p>
    <w:p w14:paraId="2484F4AF" w14:textId="77777777" w:rsidR="00FF78F3" w:rsidRPr="00FF78F3" w:rsidRDefault="00FF78F3" w:rsidP="00FF78F3">
      <w:pPr>
        <w:tabs>
          <w:tab w:val="left" w:pos="1418"/>
        </w:tabs>
        <w:spacing w:line="360" w:lineRule="auto"/>
        <w:ind w:left="1418" w:right="43" w:hanging="851"/>
        <w:jc w:val="both"/>
        <w:rPr>
          <w:szCs w:val="24"/>
          <w:u w:val="none"/>
        </w:rPr>
      </w:pPr>
      <w:r w:rsidRPr="00FF78F3">
        <w:rPr>
          <w:szCs w:val="24"/>
          <w:u w:val="none"/>
        </w:rPr>
        <w:t>1.4.2.</w:t>
      </w:r>
      <w:r w:rsidRPr="00FF78F3">
        <w:rPr>
          <w:szCs w:val="24"/>
          <w:u w:val="none"/>
          <w:lang w:eastAsia="lv-LV"/>
        </w:rPr>
        <w:t xml:space="preserve"> </w:t>
      </w:r>
      <w:r w:rsidRPr="00FF78F3">
        <w:rPr>
          <w:szCs w:val="24"/>
          <w:u w:val="none"/>
          <w:lang w:eastAsia="lv-LV"/>
        </w:rPr>
        <w:tab/>
        <w:t>Objekts ir Gulbenes novada pašvaldības īpašums. Tas reģistrēts Lizuma pagasta zemesgrāmatas nodalījumā Nr. 100000432278 1.</w:t>
      </w:r>
    </w:p>
    <w:p w14:paraId="1BABA55C" w14:textId="77777777" w:rsidR="00FF78F3" w:rsidRPr="00FF78F3" w:rsidRDefault="00FF78F3" w:rsidP="00FF78F3">
      <w:pPr>
        <w:tabs>
          <w:tab w:val="left" w:pos="1418"/>
        </w:tabs>
        <w:spacing w:line="360" w:lineRule="auto"/>
        <w:ind w:left="1418" w:right="43" w:hanging="851"/>
        <w:jc w:val="both"/>
        <w:rPr>
          <w:szCs w:val="24"/>
          <w:u w:val="none"/>
        </w:rPr>
      </w:pPr>
      <w:r w:rsidRPr="00FF78F3">
        <w:rPr>
          <w:szCs w:val="24"/>
          <w:u w:val="none"/>
        </w:rPr>
        <w:t xml:space="preserve">1.4.3. </w:t>
      </w:r>
      <w:r w:rsidRPr="00FF78F3">
        <w:rPr>
          <w:szCs w:val="24"/>
          <w:u w:val="none"/>
        </w:rPr>
        <w:tab/>
      </w:r>
      <w:r w:rsidRPr="00FF78F3">
        <w:rPr>
          <w:szCs w:val="24"/>
          <w:u w:val="none"/>
          <w:lang w:eastAsia="lv-LV"/>
        </w:rPr>
        <w:t>Pirmpirkuma tiesības uz Objekta iegādi nav</w:t>
      </w:r>
      <w:r w:rsidRPr="00FF78F3">
        <w:rPr>
          <w:szCs w:val="24"/>
          <w:u w:val="none"/>
        </w:rPr>
        <w:t>.</w:t>
      </w:r>
    </w:p>
    <w:p w14:paraId="22F36E59" w14:textId="77777777" w:rsidR="00FF78F3" w:rsidRPr="00FF78F3" w:rsidRDefault="00FF78F3" w:rsidP="00FF78F3">
      <w:pPr>
        <w:tabs>
          <w:tab w:val="left" w:pos="567"/>
        </w:tabs>
        <w:spacing w:line="360" w:lineRule="auto"/>
        <w:ind w:left="567" w:right="43" w:hanging="567"/>
        <w:jc w:val="both"/>
        <w:rPr>
          <w:bCs/>
          <w:szCs w:val="24"/>
          <w:u w:val="none"/>
        </w:rPr>
      </w:pPr>
      <w:r w:rsidRPr="00FF78F3">
        <w:rPr>
          <w:szCs w:val="24"/>
          <w:u w:val="none"/>
        </w:rPr>
        <w:lastRenderedPageBreak/>
        <w:t xml:space="preserve">1.5. </w:t>
      </w:r>
      <w:r w:rsidRPr="00FF78F3">
        <w:rPr>
          <w:szCs w:val="24"/>
          <w:u w:val="none"/>
        </w:rPr>
        <w:tab/>
        <w:t xml:space="preserve">Sludinājums </w:t>
      </w:r>
      <w:r w:rsidRPr="00FF78F3">
        <w:rPr>
          <w:bCs/>
          <w:szCs w:val="24"/>
          <w:u w:val="none"/>
        </w:rPr>
        <w:t xml:space="preserve">par Objekta atsavināšanu izsolē tiek publicēts Latvijas Republikas oficiālajā izdevumā “Latvijas Vēstnesis”, Gulbenes novada pašvaldības tīmekļa vietnē </w:t>
      </w:r>
      <w:hyperlink r:id="rId74" w:history="1">
        <w:r w:rsidRPr="00FF78F3">
          <w:rPr>
            <w:bCs/>
            <w:color w:val="0563C1"/>
            <w:szCs w:val="24"/>
          </w:rPr>
          <w:t>www.gulbene.lv</w:t>
        </w:r>
      </w:hyperlink>
      <w:r w:rsidRPr="00FF78F3">
        <w:rPr>
          <w:bCs/>
          <w:szCs w:val="24"/>
          <w:u w:val="none"/>
        </w:rPr>
        <w:t>.</w:t>
      </w:r>
    </w:p>
    <w:p w14:paraId="6FDD2173" w14:textId="77777777" w:rsidR="00FF78F3" w:rsidRPr="00FF78F3" w:rsidRDefault="00FF78F3" w:rsidP="00FF78F3">
      <w:pPr>
        <w:tabs>
          <w:tab w:val="left" w:pos="567"/>
        </w:tabs>
        <w:spacing w:line="360" w:lineRule="auto"/>
        <w:ind w:left="567" w:right="43" w:hanging="567"/>
        <w:jc w:val="both"/>
        <w:rPr>
          <w:szCs w:val="24"/>
          <w:u w:val="none"/>
          <w:lang w:eastAsia="lv-LV"/>
        </w:rPr>
      </w:pPr>
      <w:r w:rsidRPr="00FF78F3">
        <w:rPr>
          <w:szCs w:val="24"/>
          <w:u w:val="none"/>
        </w:rPr>
        <w:t xml:space="preserve">1.6. </w:t>
      </w:r>
      <w:r w:rsidRPr="00FF78F3">
        <w:rPr>
          <w:szCs w:val="24"/>
          <w:u w:val="none"/>
        </w:rPr>
        <w:tab/>
      </w:r>
      <w:r w:rsidRPr="00FF78F3">
        <w:rPr>
          <w:szCs w:val="24"/>
          <w:u w:val="none"/>
          <w:lang w:eastAsia="lv-LV"/>
        </w:rPr>
        <w:t xml:space="preserve">Ar izsoles noteikumiem var iepazīties Gulbenes novada pašvaldības tīmekļa vietnē </w:t>
      </w:r>
      <w:hyperlink r:id="rId75" w:history="1">
        <w:r w:rsidRPr="00FF78F3">
          <w:rPr>
            <w:rFonts w:cs="Arial"/>
            <w:color w:val="0563C1"/>
            <w:szCs w:val="24"/>
            <w:lang w:eastAsia="lv-LV"/>
          </w:rPr>
          <w:t>www.gulbene.lv</w:t>
        </w:r>
      </w:hyperlink>
      <w:r w:rsidRPr="00FF78F3">
        <w:rPr>
          <w:szCs w:val="24"/>
          <w:u w:val="none"/>
          <w:lang w:eastAsia="lv-LV"/>
        </w:rPr>
        <w:t>.</w:t>
      </w:r>
    </w:p>
    <w:p w14:paraId="11591FCF" w14:textId="77777777" w:rsidR="00FF78F3" w:rsidRPr="00FF78F3" w:rsidRDefault="00FF78F3" w:rsidP="00FF78F3">
      <w:pPr>
        <w:keepLines/>
        <w:tabs>
          <w:tab w:val="left" w:pos="567"/>
        </w:tabs>
        <w:spacing w:line="360" w:lineRule="auto"/>
        <w:ind w:left="567" w:right="43" w:hanging="567"/>
        <w:jc w:val="both"/>
        <w:rPr>
          <w:bCs/>
          <w:szCs w:val="24"/>
          <w:u w:val="none"/>
          <w:lang w:eastAsia="lv-LV"/>
        </w:rPr>
      </w:pPr>
      <w:r w:rsidRPr="00FF78F3">
        <w:rPr>
          <w:szCs w:val="24"/>
          <w:u w:val="none"/>
          <w:lang w:eastAsia="lv-LV"/>
        </w:rPr>
        <w:t xml:space="preserve">1.7. </w:t>
      </w:r>
      <w:r w:rsidRPr="00FF78F3">
        <w:rPr>
          <w:szCs w:val="24"/>
          <w:u w:val="none"/>
          <w:lang w:eastAsia="lv-LV"/>
        </w:rPr>
        <w:tab/>
      </w:r>
      <w:r w:rsidRPr="00FF78F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6" w:history="1">
        <w:r w:rsidRPr="00FF78F3">
          <w:rPr>
            <w:rFonts w:cs="Arial"/>
            <w:color w:val="0563C1"/>
            <w:szCs w:val="24"/>
          </w:rPr>
          <w:t>dome@gulbene.lv</w:t>
        </w:r>
      </w:hyperlink>
      <w:r w:rsidRPr="00FF78F3">
        <w:rPr>
          <w:szCs w:val="24"/>
          <w:u w:val="none"/>
        </w:rPr>
        <w:t xml:space="preserve">, </w:t>
      </w:r>
      <w:r w:rsidRPr="00FF78F3">
        <w:rPr>
          <w:szCs w:val="24"/>
          <w:u w:val="none"/>
          <w:lang w:eastAsia="lv-LV"/>
        </w:rPr>
        <w:t>pa tālruni 64470021 (Druvienas, Lizuma, Rankas un Tirzas pagastu apvienības pārvalde) vai 29173978 (Druvienas, Lizuma, Rankas un Tirzas pagastu apvienības pārvaldes vadītāja I. Jansone)</w:t>
      </w:r>
      <w:r w:rsidRPr="00FF78F3">
        <w:rPr>
          <w:bCs/>
          <w:szCs w:val="24"/>
          <w:u w:val="none"/>
          <w:lang w:eastAsia="lv-LV"/>
        </w:rPr>
        <w:t>.</w:t>
      </w:r>
    </w:p>
    <w:p w14:paraId="2325F263" w14:textId="77777777" w:rsidR="00FF78F3" w:rsidRPr="00FF78F3" w:rsidRDefault="00FF78F3" w:rsidP="00FF78F3">
      <w:pPr>
        <w:shd w:val="clear" w:color="auto" w:fill="FFFFFF"/>
        <w:tabs>
          <w:tab w:val="left" w:pos="720"/>
        </w:tabs>
        <w:jc w:val="center"/>
        <w:rPr>
          <w:b/>
          <w:szCs w:val="24"/>
          <w:u w:val="none"/>
        </w:rPr>
      </w:pPr>
    </w:p>
    <w:p w14:paraId="01D07D8F" w14:textId="77777777" w:rsidR="00FF78F3" w:rsidRPr="00FF78F3" w:rsidRDefault="00FF78F3" w:rsidP="00FF78F3">
      <w:pPr>
        <w:shd w:val="clear" w:color="auto" w:fill="FFFFFF"/>
        <w:tabs>
          <w:tab w:val="left" w:pos="720"/>
        </w:tabs>
        <w:jc w:val="center"/>
        <w:rPr>
          <w:b/>
          <w:szCs w:val="24"/>
          <w:u w:val="none"/>
        </w:rPr>
      </w:pPr>
      <w:r w:rsidRPr="00FF78F3">
        <w:rPr>
          <w:b/>
          <w:szCs w:val="24"/>
          <w:u w:val="none"/>
        </w:rPr>
        <w:t>2. Izsoles veids, maksājumi un samaksas kārtība</w:t>
      </w:r>
    </w:p>
    <w:p w14:paraId="366D9644" w14:textId="77777777" w:rsidR="00FF78F3" w:rsidRPr="00FF78F3" w:rsidRDefault="00FF78F3" w:rsidP="00FF78F3">
      <w:pPr>
        <w:shd w:val="clear" w:color="auto" w:fill="FFFFFF"/>
        <w:tabs>
          <w:tab w:val="left" w:pos="720"/>
        </w:tabs>
        <w:jc w:val="center"/>
        <w:rPr>
          <w:b/>
          <w:szCs w:val="24"/>
          <w:u w:val="none"/>
        </w:rPr>
      </w:pPr>
    </w:p>
    <w:p w14:paraId="252A74D7" w14:textId="77777777" w:rsidR="00FF78F3" w:rsidRPr="00FF78F3" w:rsidRDefault="00FF78F3" w:rsidP="00FF78F3">
      <w:pPr>
        <w:keepLines/>
        <w:tabs>
          <w:tab w:val="left" w:pos="567"/>
        </w:tabs>
        <w:spacing w:line="360" w:lineRule="auto"/>
        <w:ind w:left="567" w:right="43" w:hanging="567"/>
        <w:jc w:val="both"/>
        <w:rPr>
          <w:bCs/>
          <w:szCs w:val="24"/>
          <w:u w:val="none"/>
        </w:rPr>
      </w:pPr>
      <w:r w:rsidRPr="00FF78F3">
        <w:rPr>
          <w:bCs/>
          <w:szCs w:val="24"/>
          <w:u w:val="none"/>
        </w:rPr>
        <w:t xml:space="preserve">2.1. </w:t>
      </w:r>
      <w:r w:rsidRPr="00FF78F3">
        <w:rPr>
          <w:bCs/>
          <w:szCs w:val="24"/>
          <w:u w:val="none"/>
        </w:rPr>
        <w:tab/>
        <w:t>Objekta atsavināšanas veids ir mutiska atklāta izsole ar augšupejošu soli.</w:t>
      </w:r>
    </w:p>
    <w:p w14:paraId="68D1272E" w14:textId="77777777" w:rsidR="00FF78F3" w:rsidRPr="00FF78F3" w:rsidRDefault="00FF78F3" w:rsidP="00FF78F3">
      <w:pPr>
        <w:keepLines/>
        <w:tabs>
          <w:tab w:val="left" w:pos="567"/>
        </w:tabs>
        <w:spacing w:line="360" w:lineRule="auto"/>
        <w:ind w:left="567" w:right="43" w:hanging="567"/>
        <w:jc w:val="both"/>
        <w:rPr>
          <w:bCs/>
          <w:szCs w:val="24"/>
          <w:u w:val="none"/>
        </w:rPr>
      </w:pPr>
      <w:r w:rsidRPr="00FF78F3">
        <w:rPr>
          <w:bCs/>
          <w:szCs w:val="24"/>
          <w:u w:val="none"/>
        </w:rPr>
        <w:t xml:space="preserve">2.2. </w:t>
      </w:r>
      <w:r w:rsidRPr="00FF78F3">
        <w:rPr>
          <w:bCs/>
          <w:szCs w:val="24"/>
          <w:u w:val="none"/>
        </w:rPr>
        <w:tab/>
        <w:t xml:space="preserve">Maksāšanas līdzekļi – 100% </w:t>
      </w:r>
      <w:proofErr w:type="spellStart"/>
      <w:r w:rsidRPr="00FF78F3">
        <w:rPr>
          <w:bCs/>
          <w:i/>
          <w:szCs w:val="24"/>
          <w:u w:val="none"/>
        </w:rPr>
        <w:t>euro</w:t>
      </w:r>
      <w:proofErr w:type="spellEnd"/>
      <w:r w:rsidRPr="00FF78F3">
        <w:rPr>
          <w:bCs/>
          <w:szCs w:val="24"/>
          <w:u w:val="none"/>
        </w:rPr>
        <w:t>.</w:t>
      </w:r>
    </w:p>
    <w:p w14:paraId="3AD91010" w14:textId="77777777" w:rsidR="00FF78F3" w:rsidRPr="00FF78F3" w:rsidRDefault="00FF78F3" w:rsidP="00FF78F3">
      <w:pPr>
        <w:tabs>
          <w:tab w:val="left" w:pos="567"/>
        </w:tabs>
        <w:spacing w:line="360" w:lineRule="auto"/>
        <w:ind w:left="567" w:right="43" w:hanging="567"/>
        <w:jc w:val="both"/>
        <w:rPr>
          <w:szCs w:val="24"/>
          <w:u w:val="none"/>
        </w:rPr>
      </w:pPr>
      <w:r w:rsidRPr="00FF78F3">
        <w:rPr>
          <w:bCs/>
          <w:szCs w:val="24"/>
          <w:u w:val="none"/>
        </w:rPr>
        <w:t xml:space="preserve">2.3. </w:t>
      </w:r>
      <w:r w:rsidRPr="00FF78F3">
        <w:rPr>
          <w:bCs/>
          <w:szCs w:val="24"/>
          <w:u w:val="none"/>
        </w:rPr>
        <w:tab/>
      </w:r>
      <w:r w:rsidRPr="00FF78F3">
        <w:rPr>
          <w:szCs w:val="24"/>
          <w:u w:val="none"/>
        </w:rPr>
        <w:t xml:space="preserve">Objekta izsoles sākumcena ir </w:t>
      </w:r>
      <w:r w:rsidRPr="00FF78F3">
        <w:rPr>
          <w:szCs w:val="24"/>
          <w:u w:val="none"/>
          <w:lang w:eastAsia="lv-LV"/>
        </w:rPr>
        <w:t xml:space="preserve">1280 EUR (viens tūkstotis divi simti astoņdesmit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w:t>
      </w:r>
    </w:p>
    <w:p w14:paraId="344A156C" w14:textId="77777777" w:rsidR="00FF78F3" w:rsidRPr="00FF78F3" w:rsidRDefault="00FF78F3" w:rsidP="00FF78F3">
      <w:pPr>
        <w:tabs>
          <w:tab w:val="left" w:pos="567"/>
        </w:tabs>
        <w:spacing w:line="360" w:lineRule="auto"/>
        <w:ind w:left="567" w:hanging="567"/>
        <w:jc w:val="both"/>
        <w:rPr>
          <w:szCs w:val="24"/>
          <w:u w:val="none"/>
        </w:rPr>
      </w:pPr>
      <w:r w:rsidRPr="00FF78F3">
        <w:rPr>
          <w:szCs w:val="24"/>
          <w:u w:val="none"/>
        </w:rPr>
        <w:t xml:space="preserve">2.4. </w:t>
      </w:r>
      <w:r w:rsidRPr="00FF78F3">
        <w:rPr>
          <w:szCs w:val="24"/>
          <w:u w:val="none"/>
        </w:rPr>
        <w:tab/>
      </w:r>
      <w:r w:rsidRPr="00FF78F3">
        <w:rPr>
          <w:bCs/>
          <w:szCs w:val="24"/>
          <w:u w:val="none"/>
        </w:rPr>
        <w:t xml:space="preserve">Objekta </w:t>
      </w:r>
      <w:r w:rsidRPr="00FF78F3">
        <w:rPr>
          <w:szCs w:val="24"/>
          <w:u w:val="none"/>
          <w:lang w:eastAsia="lv-LV"/>
        </w:rPr>
        <w:t xml:space="preserve">nodrošinājums tiek noteikts 10% apmērā no izsoles nosacītās cenas, t.i., 128 EUR (viens simts divdesmit astoņi </w:t>
      </w:r>
      <w:proofErr w:type="spellStart"/>
      <w:r w:rsidRPr="00FF78F3">
        <w:rPr>
          <w:i/>
          <w:szCs w:val="24"/>
          <w:u w:val="none"/>
          <w:lang w:eastAsia="lv-LV"/>
        </w:rPr>
        <w:t>euro</w:t>
      </w:r>
      <w:proofErr w:type="spellEnd"/>
      <w:r w:rsidRPr="00FF78F3">
        <w:rPr>
          <w:szCs w:val="24"/>
          <w:u w:val="none"/>
          <w:lang w:eastAsia="lv-LV"/>
        </w:rPr>
        <w:t>).</w:t>
      </w:r>
      <w:r w:rsidRPr="00FF78F3">
        <w:rPr>
          <w:szCs w:val="24"/>
          <w:u w:val="none"/>
        </w:rPr>
        <w:t xml:space="preserve"> </w:t>
      </w:r>
      <w:r w:rsidRPr="00FF78F3">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8F3">
        <w:rPr>
          <w:szCs w:val="24"/>
          <w:u w:val="none"/>
        </w:rPr>
        <w:t>norādot maksājuma mērķi “Dzīvokļa īpašuma “Ražotāji” – 1, Lizumā, Lizuma pagastā, Gulbenes novadā</w:t>
      </w:r>
      <w:r w:rsidRPr="00FF78F3">
        <w:rPr>
          <w:szCs w:val="24"/>
          <w:u w:val="none"/>
          <w:lang w:eastAsia="lv-LV"/>
        </w:rPr>
        <w:t xml:space="preserve">, </w:t>
      </w:r>
      <w:r w:rsidRPr="00FF78F3">
        <w:rPr>
          <w:szCs w:val="24"/>
          <w:u w:val="none"/>
        </w:rPr>
        <w:t>izsoles nodrošinājums”</w:t>
      </w:r>
      <w:r w:rsidRPr="00FF78F3">
        <w:rPr>
          <w:szCs w:val="24"/>
          <w:u w:val="none"/>
          <w:lang w:eastAsia="lv-LV"/>
        </w:rPr>
        <w:t>. Nodrošinājums uzskatāms par iesniegtu, ja attiecīgā naudas summa ir saņemta norādītajā bankas kontā</w:t>
      </w:r>
      <w:r w:rsidRPr="00FF78F3">
        <w:rPr>
          <w:szCs w:val="24"/>
          <w:u w:val="none"/>
        </w:rPr>
        <w:t>.</w:t>
      </w:r>
    </w:p>
    <w:p w14:paraId="1924A162" w14:textId="77777777" w:rsidR="00FF78F3" w:rsidRPr="00FF78F3" w:rsidRDefault="00FF78F3" w:rsidP="00FF78F3">
      <w:pPr>
        <w:tabs>
          <w:tab w:val="left" w:pos="567"/>
        </w:tabs>
        <w:spacing w:line="360" w:lineRule="auto"/>
        <w:ind w:left="567" w:hanging="567"/>
        <w:jc w:val="both"/>
        <w:rPr>
          <w:szCs w:val="24"/>
          <w:u w:val="none"/>
        </w:rPr>
      </w:pPr>
      <w:r w:rsidRPr="00FF78F3">
        <w:rPr>
          <w:szCs w:val="24"/>
          <w:u w:val="none"/>
        </w:rPr>
        <w:t xml:space="preserve">2.5. </w:t>
      </w:r>
      <w:r w:rsidRPr="00FF78F3">
        <w:rPr>
          <w:szCs w:val="24"/>
          <w:u w:val="none"/>
        </w:rPr>
        <w:tab/>
      </w:r>
      <w:r w:rsidRPr="00FF78F3">
        <w:rPr>
          <w:bCs/>
          <w:szCs w:val="24"/>
          <w:u w:val="none"/>
        </w:rPr>
        <w:t xml:space="preserve">Objekta izsoles solis tiek noteikts </w:t>
      </w:r>
      <w:r w:rsidRPr="00FF78F3">
        <w:rPr>
          <w:szCs w:val="24"/>
          <w:u w:val="none"/>
          <w:lang w:eastAsia="lv-LV"/>
        </w:rPr>
        <w:t xml:space="preserve">65 EUR (sešdesmit pieci </w:t>
      </w:r>
      <w:proofErr w:type="spellStart"/>
      <w:r w:rsidRPr="00FF78F3">
        <w:rPr>
          <w:i/>
          <w:iCs/>
          <w:szCs w:val="24"/>
          <w:u w:val="none"/>
          <w:lang w:eastAsia="lv-LV"/>
        </w:rPr>
        <w:t>e</w:t>
      </w:r>
      <w:r w:rsidRPr="00FF78F3">
        <w:rPr>
          <w:i/>
          <w:szCs w:val="24"/>
          <w:u w:val="none"/>
          <w:lang w:eastAsia="lv-LV"/>
        </w:rPr>
        <w:t>uro</w:t>
      </w:r>
      <w:proofErr w:type="spellEnd"/>
      <w:r w:rsidRPr="00FF78F3">
        <w:rPr>
          <w:szCs w:val="24"/>
          <w:u w:val="none"/>
          <w:lang w:eastAsia="lv-LV"/>
        </w:rPr>
        <w:t>)</w:t>
      </w:r>
      <w:r w:rsidRPr="00FF78F3">
        <w:rPr>
          <w:szCs w:val="24"/>
          <w:u w:val="none"/>
        </w:rPr>
        <w:t>.</w:t>
      </w:r>
    </w:p>
    <w:p w14:paraId="2D4FFB94" w14:textId="77777777" w:rsidR="00FF78F3" w:rsidRPr="00FF78F3" w:rsidRDefault="00FF78F3" w:rsidP="00FF78F3">
      <w:pPr>
        <w:tabs>
          <w:tab w:val="left" w:pos="567"/>
        </w:tabs>
        <w:spacing w:line="360" w:lineRule="auto"/>
        <w:ind w:left="567" w:hanging="567"/>
        <w:jc w:val="both"/>
        <w:rPr>
          <w:szCs w:val="24"/>
          <w:u w:val="none"/>
          <w:lang w:eastAsia="lv-LV"/>
        </w:rPr>
      </w:pPr>
      <w:r w:rsidRPr="00FF78F3">
        <w:rPr>
          <w:szCs w:val="24"/>
          <w:u w:val="none"/>
        </w:rPr>
        <w:t xml:space="preserve">2.6. </w:t>
      </w:r>
      <w:r w:rsidRPr="00FF78F3">
        <w:rPr>
          <w:szCs w:val="24"/>
          <w:u w:val="none"/>
        </w:rPr>
        <w:tab/>
        <w:t xml:space="preserve">Nosolītā augstākā </w:t>
      </w:r>
      <w:r w:rsidRPr="00FF78F3">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F78F3">
        <w:rPr>
          <w:szCs w:val="24"/>
          <w:u w:val="none"/>
        </w:rPr>
        <w:t xml:space="preserve">Dzīvokļa īpašuma </w:t>
      </w:r>
      <w:r w:rsidRPr="00FF78F3">
        <w:rPr>
          <w:szCs w:val="24"/>
          <w:u w:val="none"/>
          <w:lang w:eastAsia="lv-LV"/>
        </w:rPr>
        <w:t>“Ražotāji” – 1, Lizumā, Lizuma pagastā, Gulbenes novadā, pirkuma maksa”.</w:t>
      </w:r>
    </w:p>
    <w:p w14:paraId="70732179" w14:textId="5FEC1D37" w:rsidR="00FF78F3" w:rsidRPr="00FF78F3" w:rsidRDefault="00F63018" w:rsidP="00F63018">
      <w:pPr>
        <w:keepNext/>
        <w:ind w:left="360"/>
        <w:jc w:val="center"/>
        <w:outlineLvl w:val="0"/>
        <w:rPr>
          <w:b/>
          <w:szCs w:val="24"/>
          <w:u w:val="none"/>
        </w:rPr>
      </w:pPr>
      <w:r>
        <w:rPr>
          <w:b/>
          <w:bCs/>
          <w:kern w:val="32"/>
          <w:szCs w:val="24"/>
          <w:u w:val="none"/>
        </w:rPr>
        <w:t>3.</w:t>
      </w:r>
      <w:r w:rsidR="00FF78F3" w:rsidRPr="00FF78F3">
        <w:rPr>
          <w:b/>
          <w:bCs/>
          <w:kern w:val="32"/>
          <w:szCs w:val="24"/>
          <w:u w:val="none"/>
        </w:rPr>
        <w:t>Izsoles dalībnieki</w:t>
      </w:r>
    </w:p>
    <w:p w14:paraId="0BD80E74" w14:textId="77777777" w:rsidR="00FF78F3" w:rsidRPr="00FF78F3" w:rsidRDefault="00FF78F3" w:rsidP="00FF78F3">
      <w:pPr>
        <w:keepNext/>
        <w:outlineLvl w:val="0"/>
        <w:rPr>
          <w:b/>
          <w:szCs w:val="24"/>
          <w:u w:val="none"/>
        </w:rPr>
      </w:pPr>
    </w:p>
    <w:p w14:paraId="7AAF3667" w14:textId="4101DCAA" w:rsidR="00FF78F3" w:rsidRPr="00F63018" w:rsidRDefault="00FF78F3" w:rsidP="00F63018">
      <w:pPr>
        <w:pStyle w:val="Sarakstarindkopa"/>
        <w:numPr>
          <w:ilvl w:val="1"/>
          <w:numId w:val="27"/>
        </w:numPr>
        <w:spacing w:line="360" w:lineRule="auto"/>
        <w:ind w:left="284" w:hanging="284"/>
        <w:rPr>
          <w:szCs w:val="24"/>
        </w:rPr>
      </w:pPr>
      <w:r w:rsidRPr="00F6301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EC70B73" w14:textId="5742E6B0" w:rsidR="00FF78F3" w:rsidRPr="00F63018" w:rsidRDefault="00FF78F3" w:rsidP="00F63018">
      <w:pPr>
        <w:pStyle w:val="Sarakstarindkopa"/>
        <w:numPr>
          <w:ilvl w:val="1"/>
          <w:numId w:val="27"/>
        </w:numPr>
        <w:spacing w:line="360" w:lineRule="auto"/>
        <w:ind w:left="284" w:hanging="284"/>
        <w:rPr>
          <w:szCs w:val="24"/>
        </w:rPr>
      </w:pPr>
      <w:r w:rsidRPr="00F63018">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50F0256" w14:textId="77777777" w:rsidR="00FF78F3" w:rsidRPr="00FF78F3" w:rsidRDefault="00FF78F3" w:rsidP="00F63018">
      <w:pPr>
        <w:numPr>
          <w:ilvl w:val="1"/>
          <w:numId w:val="27"/>
        </w:numPr>
        <w:spacing w:line="360" w:lineRule="auto"/>
        <w:ind w:left="567" w:hanging="567"/>
        <w:jc w:val="both"/>
        <w:rPr>
          <w:szCs w:val="24"/>
          <w:u w:val="none"/>
        </w:rPr>
      </w:pPr>
      <w:r w:rsidRPr="00FF78F3">
        <w:rPr>
          <w:szCs w:val="24"/>
          <w:u w:val="none"/>
          <w:lang w:eastAsia="lv-LV"/>
        </w:rPr>
        <w:t>Izsoles komisijas locekļi nevar būt Objekta pircēji, kā arī nevar pirkt Objektu citu personu uzdevumā.</w:t>
      </w:r>
    </w:p>
    <w:p w14:paraId="4BD962A0" w14:textId="77777777" w:rsidR="00FF78F3" w:rsidRPr="00FF78F3" w:rsidRDefault="00FF78F3" w:rsidP="00FF78F3">
      <w:pPr>
        <w:tabs>
          <w:tab w:val="num" w:pos="1777"/>
        </w:tabs>
        <w:ind w:left="567"/>
        <w:jc w:val="both"/>
        <w:rPr>
          <w:szCs w:val="24"/>
          <w:u w:val="none"/>
        </w:rPr>
      </w:pPr>
    </w:p>
    <w:p w14:paraId="6DA9759B" w14:textId="77777777" w:rsidR="00FF78F3" w:rsidRPr="00FF78F3" w:rsidRDefault="00FF78F3" w:rsidP="00F63018">
      <w:pPr>
        <w:numPr>
          <w:ilvl w:val="0"/>
          <w:numId w:val="27"/>
        </w:numPr>
        <w:ind w:left="0" w:firstLine="0"/>
        <w:jc w:val="center"/>
        <w:rPr>
          <w:bCs/>
          <w:szCs w:val="24"/>
          <w:u w:val="none"/>
          <w:lang w:eastAsia="lv-LV"/>
        </w:rPr>
      </w:pPr>
      <w:r w:rsidRPr="00FF78F3">
        <w:rPr>
          <w:b/>
          <w:bCs/>
          <w:szCs w:val="24"/>
          <w:u w:val="none"/>
          <w:lang w:eastAsia="lv-LV"/>
        </w:rPr>
        <w:t>Izsoles pretendentu reģistrācija Izsoļu dalībnieku sarakstā</w:t>
      </w:r>
    </w:p>
    <w:p w14:paraId="1911A137" w14:textId="77777777" w:rsidR="00FF78F3" w:rsidRPr="00FF78F3" w:rsidRDefault="00FF78F3" w:rsidP="00FF78F3">
      <w:pPr>
        <w:rPr>
          <w:bCs/>
          <w:szCs w:val="24"/>
          <w:u w:val="none"/>
          <w:lang w:eastAsia="lv-LV"/>
        </w:rPr>
      </w:pPr>
    </w:p>
    <w:p w14:paraId="54626FA7" w14:textId="77777777" w:rsidR="00FF78F3" w:rsidRPr="00FF78F3" w:rsidRDefault="00FF78F3" w:rsidP="00F63018">
      <w:pPr>
        <w:numPr>
          <w:ilvl w:val="1"/>
          <w:numId w:val="27"/>
        </w:numPr>
        <w:spacing w:after="200" w:line="360" w:lineRule="auto"/>
        <w:ind w:left="567" w:hanging="567"/>
        <w:contextualSpacing/>
        <w:jc w:val="both"/>
        <w:rPr>
          <w:bCs/>
          <w:szCs w:val="24"/>
          <w:u w:val="none"/>
          <w:lang w:eastAsia="lv-LV"/>
        </w:rPr>
      </w:pPr>
      <w:r w:rsidRPr="00FF78F3">
        <w:rPr>
          <w:szCs w:val="24"/>
          <w:u w:val="none"/>
          <w:lang w:eastAsia="lv-LV"/>
        </w:rPr>
        <w:t>Izsoles komisija, saņemot pieteikumu par piedalīšanos izsolē, sastāda izsoles dalībnieku sarakstu, kurā fiksē izsoles pretendentus pieteikumu iesniegšanas secībā.</w:t>
      </w:r>
    </w:p>
    <w:p w14:paraId="5F624E1B" w14:textId="77777777" w:rsidR="00FF78F3" w:rsidRPr="00FF78F3" w:rsidRDefault="00FF78F3" w:rsidP="00F63018">
      <w:pPr>
        <w:numPr>
          <w:ilvl w:val="1"/>
          <w:numId w:val="27"/>
        </w:numPr>
        <w:spacing w:after="200" w:line="360" w:lineRule="auto"/>
        <w:ind w:left="567" w:hanging="567"/>
        <w:contextualSpacing/>
        <w:jc w:val="both"/>
        <w:rPr>
          <w:bCs/>
          <w:szCs w:val="24"/>
          <w:u w:val="none"/>
          <w:lang w:eastAsia="lv-LV"/>
        </w:rPr>
      </w:pPr>
      <w:r w:rsidRPr="00FF78F3">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7" w:history="1">
        <w:r w:rsidRPr="00FF78F3">
          <w:rPr>
            <w:rFonts w:cs="Arial"/>
            <w:bCs/>
            <w:color w:val="0563C1"/>
            <w:szCs w:val="24"/>
            <w:lang w:eastAsia="lv-LV"/>
          </w:rPr>
          <w:t>dome@gulbene.lv</w:t>
        </w:r>
      </w:hyperlink>
      <w:r w:rsidRPr="00FF78F3">
        <w:rPr>
          <w:bCs/>
          <w:szCs w:val="24"/>
          <w:u w:val="none"/>
          <w:lang w:eastAsia="lv-LV"/>
        </w:rPr>
        <w:t xml:space="preserve">, līdz </w:t>
      </w:r>
      <w:r w:rsidRPr="00FF78F3">
        <w:rPr>
          <w:b/>
          <w:bCs/>
          <w:szCs w:val="24"/>
          <w:u w:val="none"/>
          <w:lang w:eastAsia="lv-LV"/>
        </w:rPr>
        <w:t>2025.gada 9.septembrim plkst.15.00</w:t>
      </w:r>
      <w:r w:rsidRPr="00FF78F3">
        <w:rPr>
          <w:bCs/>
          <w:szCs w:val="24"/>
          <w:u w:val="none"/>
          <w:lang w:eastAsia="lv-LV"/>
        </w:rPr>
        <w:t>.</w:t>
      </w:r>
    </w:p>
    <w:p w14:paraId="595B45FD" w14:textId="77777777" w:rsidR="00FF78F3" w:rsidRPr="00FF78F3" w:rsidRDefault="00FF78F3" w:rsidP="00F63018">
      <w:pPr>
        <w:numPr>
          <w:ilvl w:val="1"/>
          <w:numId w:val="27"/>
        </w:numPr>
        <w:spacing w:line="360" w:lineRule="auto"/>
        <w:ind w:left="567" w:hanging="567"/>
        <w:contextualSpacing/>
        <w:rPr>
          <w:bCs/>
          <w:szCs w:val="24"/>
          <w:u w:val="none"/>
          <w:lang w:eastAsia="lv-LV"/>
        </w:rPr>
      </w:pPr>
      <w:r w:rsidRPr="00FF78F3">
        <w:rPr>
          <w:bCs/>
          <w:szCs w:val="24"/>
          <w:u w:val="none"/>
          <w:lang w:eastAsia="lv-LV"/>
        </w:rPr>
        <w:t>L</w:t>
      </w:r>
      <w:r w:rsidRPr="00FF78F3">
        <w:rPr>
          <w:szCs w:val="24"/>
          <w:u w:val="none"/>
          <w:lang w:eastAsia="lv-LV"/>
        </w:rPr>
        <w:t>ai reģistrētos par izsoles dalībnieku izsoles noteikumos noteiktajā termiņā</w:t>
      </w:r>
      <w:r w:rsidRPr="00FF78F3">
        <w:rPr>
          <w:bCs/>
          <w:szCs w:val="24"/>
          <w:u w:val="none"/>
          <w:lang w:eastAsia="lv-LV"/>
        </w:rPr>
        <w:t xml:space="preserve"> jāiesniedz:</w:t>
      </w:r>
    </w:p>
    <w:p w14:paraId="1D98CF22" w14:textId="77777777" w:rsidR="00FF78F3" w:rsidRPr="00FF78F3" w:rsidRDefault="00FF78F3" w:rsidP="00F63018">
      <w:pPr>
        <w:numPr>
          <w:ilvl w:val="2"/>
          <w:numId w:val="27"/>
        </w:numPr>
        <w:autoSpaceDE w:val="0"/>
        <w:autoSpaceDN w:val="0"/>
        <w:adjustRightInd w:val="0"/>
        <w:spacing w:line="360" w:lineRule="auto"/>
        <w:ind w:left="1276" w:hanging="709"/>
        <w:jc w:val="both"/>
        <w:rPr>
          <w:szCs w:val="24"/>
          <w:u w:val="none"/>
          <w:lang w:eastAsia="lv-LV"/>
        </w:rPr>
      </w:pPr>
      <w:r w:rsidRPr="00FF78F3">
        <w:rPr>
          <w:szCs w:val="24"/>
          <w:u w:val="none"/>
          <w:lang w:eastAsia="lv-LV"/>
        </w:rPr>
        <w:t>Fiziskai personai:</w:t>
      </w:r>
    </w:p>
    <w:p w14:paraId="0A4F0520" w14:textId="77777777" w:rsidR="00FF78F3" w:rsidRPr="00FF78F3" w:rsidRDefault="00FF78F3" w:rsidP="00F63018">
      <w:pPr>
        <w:numPr>
          <w:ilvl w:val="3"/>
          <w:numId w:val="27"/>
        </w:numPr>
        <w:autoSpaceDE w:val="0"/>
        <w:autoSpaceDN w:val="0"/>
        <w:adjustRightInd w:val="0"/>
        <w:spacing w:line="360" w:lineRule="auto"/>
        <w:ind w:left="2268" w:hanging="992"/>
        <w:jc w:val="both"/>
        <w:rPr>
          <w:szCs w:val="24"/>
          <w:u w:val="none"/>
          <w:lang w:eastAsia="lv-LV"/>
        </w:rPr>
      </w:pPr>
      <w:r w:rsidRPr="00FF78F3">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48451D4" w14:textId="77777777" w:rsidR="00FF78F3" w:rsidRPr="00FF78F3" w:rsidRDefault="00FF78F3" w:rsidP="00F63018">
      <w:pPr>
        <w:numPr>
          <w:ilvl w:val="3"/>
          <w:numId w:val="27"/>
        </w:numPr>
        <w:autoSpaceDE w:val="0"/>
        <w:autoSpaceDN w:val="0"/>
        <w:adjustRightInd w:val="0"/>
        <w:spacing w:line="360" w:lineRule="auto"/>
        <w:ind w:left="2268" w:hanging="992"/>
        <w:jc w:val="both"/>
        <w:rPr>
          <w:szCs w:val="24"/>
          <w:u w:val="none"/>
          <w:lang w:eastAsia="lv-LV"/>
        </w:rPr>
      </w:pPr>
      <w:r w:rsidRPr="00FF78F3">
        <w:rPr>
          <w:szCs w:val="24"/>
          <w:u w:val="none"/>
          <w:lang w:eastAsia="lv-LV"/>
        </w:rPr>
        <w:t>notariāli apliecināta pilnvara, ar ko dots pilnvarojums iesniegt pieteikumu dalībai izsolē un pārstāvībai izsolē (ja fizisko personu izsolē pārstāv cita fiziska persona);</w:t>
      </w:r>
    </w:p>
    <w:p w14:paraId="3343E425" w14:textId="77777777" w:rsidR="00FF78F3" w:rsidRPr="00FF78F3" w:rsidRDefault="00FF78F3" w:rsidP="00F63018">
      <w:pPr>
        <w:numPr>
          <w:ilvl w:val="3"/>
          <w:numId w:val="27"/>
        </w:numPr>
        <w:autoSpaceDE w:val="0"/>
        <w:autoSpaceDN w:val="0"/>
        <w:adjustRightInd w:val="0"/>
        <w:spacing w:line="360" w:lineRule="auto"/>
        <w:ind w:left="2268" w:hanging="992"/>
        <w:jc w:val="both"/>
        <w:rPr>
          <w:szCs w:val="24"/>
          <w:u w:val="none"/>
          <w:lang w:eastAsia="lv-LV"/>
        </w:rPr>
      </w:pPr>
      <w:r w:rsidRPr="00FF78F3">
        <w:rPr>
          <w:szCs w:val="24"/>
          <w:u w:val="none"/>
          <w:lang w:eastAsia="lv-LV"/>
        </w:rPr>
        <w:t>maksājuma uzdevums par nodrošinājuma naudas samaksu.</w:t>
      </w:r>
    </w:p>
    <w:p w14:paraId="4E9426C6" w14:textId="77777777" w:rsidR="00FF78F3" w:rsidRPr="00FF78F3" w:rsidRDefault="00FF78F3" w:rsidP="00FF78F3">
      <w:pPr>
        <w:autoSpaceDE w:val="0"/>
        <w:autoSpaceDN w:val="0"/>
        <w:adjustRightInd w:val="0"/>
        <w:spacing w:line="360" w:lineRule="auto"/>
        <w:ind w:left="567"/>
        <w:jc w:val="both"/>
        <w:rPr>
          <w:szCs w:val="24"/>
          <w:u w:val="none"/>
          <w:lang w:eastAsia="lv-LV"/>
        </w:rPr>
      </w:pPr>
      <w:r w:rsidRPr="00FF78F3">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4A050C6" w14:textId="77777777" w:rsidR="00FF78F3" w:rsidRPr="00FF78F3" w:rsidRDefault="00FF78F3" w:rsidP="00F63018">
      <w:pPr>
        <w:numPr>
          <w:ilvl w:val="2"/>
          <w:numId w:val="27"/>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juridiskai personai: </w:t>
      </w:r>
    </w:p>
    <w:p w14:paraId="3547836A" w14:textId="77777777" w:rsidR="00FF78F3" w:rsidRPr="00FF78F3" w:rsidRDefault="00FF78F3" w:rsidP="00F63018">
      <w:pPr>
        <w:numPr>
          <w:ilvl w:val="3"/>
          <w:numId w:val="27"/>
        </w:numPr>
        <w:autoSpaceDE w:val="0"/>
        <w:autoSpaceDN w:val="0"/>
        <w:adjustRightInd w:val="0"/>
        <w:spacing w:line="360" w:lineRule="auto"/>
        <w:ind w:left="2268" w:hanging="992"/>
        <w:jc w:val="both"/>
        <w:rPr>
          <w:szCs w:val="24"/>
          <w:u w:val="none"/>
          <w:lang w:eastAsia="lv-LV"/>
        </w:rPr>
      </w:pPr>
      <w:r w:rsidRPr="00FF78F3">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38937ED" w14:textId="77777777" w:rsidR="00FF78F3" w:rsidRPr="00FF78F3" w:rsidRDefault="00FF78F3" w:rsidP="00F63018">
      <w:pPr>
        <w:numPr>
          <w:ilvl w:val="3"/>
          <w:numId w:val="27"/>
        </w:numPr>
        <w:autoSpaceDE w:val="0"/>
        <w:autoSpaceDN w:val="0"/>
        <w:adjustRightInd w:val="0"/>
        <w:spacing w:line="360" w:lineRule="auto"/>
        <w:ind w:left="2268" w:hanging="992"/>
        <w:jc w:val="both"/>
        <w:rPr>
          <w:szCs w:val="24"/>
          <w:u w:val="none"/>
          <w:lang w:eastAsia="lv-LV"/>
        </w:rPr>
      </w:pPr>
      <w:r w:rsidRPr="00FF78F3">
        <w:rPr>
          <w:szCs w:val="24"/>
          <w:u w:val="none"/>
          <w:lang w:eastAsia="lv-LV"/>
        </w:rPr>
        <w:lastRenderedPageBreak/>
        <w:t>pilnvaru pārstāvēt juridisko personu izsolē un ja nepieciešams noslēgt pirkuma pārdevuma līgumu (ja juridisku personu pārstāv pilnvarotais pārstāvis);</w:t>
      </w:r>
    </w:p>
    <w:p w14:paraId="12333E57" w14:textId="77777777" w:rsidR="00FF78F3" w:rsidRPr="00FF78F3" w:rsidRDefault="00FF78F3" w:rsidP="00F63018">
      <w:pPr>
        <w:numPr>
          <w:ilvl w:val="3"/>
          <w:numId w:val="27"/>
        </w:numPr>
        <w:autoSpaceDE w:val="0"/>
        <w:autoSpaceDN w:val="0"/>
        <w:adjustRightInd w:val="0"/>
        <w:spacing w:line="360" w:lineRule="auto"/>
        <w:ind w:left="2268" w:hanging="992"/>
        <w:jc w:val="both"/>
        <w:rPr>
          <w:szCs w:val="24"/>
          <w:u w:val="none"/>
          <w:lang w:eastAsia="lv-LV"/>
        </w:rPr>
      </w:pPr>
      <w:r w:rsidRPr="00FF78F3">
        <w:rPr>
          <w:szCs w:val="24"/>
          <w:u w:val="none"/>
          <w:lang w:eastAsia="lv-LV"/>
        </w:rPr>
        <w:t>maksājuma uzdevums par nodrošinājuma naudas samaksu.</w:t>
      </w:r>
    </w:p>
    <w:p w14:paraId="52EB4EC5" w14:textId="77777777" w:rsidR="00FF78F3" w:rsidRPr="00FF78F3" w:rsidRDefault="00FF78F3" w:rsidP="00FF78F3">
      <w:pPr>
        <w:autoSpaceDE w:val="0"/>
        <w:autoSpaceDN w:val="0"/>
        <w:adjustRightInd w:val="0"/>
        <w:spacing w:line="360" w:lineRule="auto"/>
        <w:ind w:left="567"/>
        <w:jc w:val="both"/>
        <w:rPr>
          <w:szCs w:val="24"/>
          <w:u w:val="none"/>
          <w:lang w:eastAsia="lv-LV"/>
        </w:rPr>
      </w:pPr>
      <w:r w:rsidRPr="00FF78F3">
        <w:rPr>
          <w:szCs w:val="24"/>
          <w:u w:val="none"/>
          <w:lang w:eastAsia="lv-LV"/>
        </w:rPr>
        <w:t>Pirms pretendenta reģistrēšanas izsoles dalībnieku sarakstā Izsoles komisija attiecībā uz juridisku personu pārbaudīs informāciju:</w:t>
      </w:r>
    </w:p>
    <w:p w14:paraId="2839BA21" w14:textId="77777777" w:rsidR="00FF78F3" w:rsidRPr="00FF78F3" w:rsidRDefault="00FF78F3" w:rsidP="00FF78F3">
      <w:pPr>
        <w:numPr>
          <w:ilvl w:val="0"/>
          <w:numId w:val="4"/>
        </w:numPr>
        <w:autoSpaceDE w:val="0"/>
        <w:autoSpaceDN w:val="0"/>
        <w:adjustRightInd w:val="0"/>
        <w:spacing w:line="360" w:lineRule="auto"/>
        <w:ind w:left="993" w:hanging="426"/>
        <w:contextualSpacing/>
        <w:jc w:val="both"/>
        <w:rPr>
          <w:szCs w:val="24"/>
          <w:u w:val="none"/>
          <w:lang w:eastAsia="lv-LV"/>
        </w:rPr>
      </w:pPr>
      <w:r w:rsidRPr="00FF78F3">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9A6404E" w14:textId="77777777" w:rsidR="00FF78F3" w:rsidRPr="00FF78F3" w:rsidRDefault="00FF78F3" w:rsidP="00FF78F3">
      <w:pPr>
        <w:numPr>
          <w:ilvl w:val="0"/>
          <w:numId w:val="4"/>
        </w:numPr>
        <w:autoSpaceDE w:val="0"/>
        <w:autoSpaceDN w:val="0"/>
        <w:adjustRightInd w:val="0"/>
        <w:spacing w:line="360" w:lineRule="auto"/>
        <w:ind w:left="993" w:hanging="426"/>
        <w:contextualSpacing/>
        <w:jc w:val="both"/>
        <w:rPr>
          <w:szCs w:val="24"/>
          <w:u w:val="none"/>
          <w:lang w:eastAsia="lv-LV"/>
        </w:rPr>
      </w:pPr>
      <w:r w:rsidRPr="00FF78F3">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9FDD2A5"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Izsoles pretendents netiek reģistrēts izsoles dalībnieku sarakstā, ja:</w:t>
      </w:r>
    </w:p>
    <w:p w14:paraId="6986C367" w14:textId="77777777" w:rsidR="00FF78F3" w:rsidRPr="00FF78F3" w:rsidRDefault="00FF78F3" w:rsidP="00F63018">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nav vēl iestājies vai ir jau beidzies pretendentu reģistrācijas termiņš;</w:t>
      </w:r>
    </w:p>
    <w:p w14:paraId="720340D9" w14:textId="77777777" w:rsidR="00FF78F3" w:rsidRPr="00FF78F3" w:rsidRDefault="00FF78F3" w:rsidP="00F63018">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ja nav iesniegti šo noteikumu 4.3.1.punktā vai 4.3.2.punktā norādītie dokumenti;</w:t>
      </w:r>
    </w:p>
    <w:p w14:paraId="01DBBD65" w14:textId="77777777" w:rsidR="00FF78F3" w:rsidRPr="00FF78F3" w:rsidRDefault="00FF78F3" w:rsidP="00F63018">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iesniegtajos dokumentos norādītas nepatiesas ziņas;</w:t>
      </w:r>
    </w:p>
    <w:p w14:paraId="65FD8935" w14:textId="77777777" w:rsidR="00FF78F3" w:rsidRPr="00FF78F3" w:rsidRDefault="00FF78F3" w:rsidP="00F63018">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FF78F3">
        <w:rPr>
          <w:szCs w:val="24"/>
          <w:u w:val="none"/>
          <w:lang w:eastAsia="lv-LV"/>
        </w:rPr>
        <w:t>konstatēts, ka pretendentam ir izsoles noteikumu 3.1.punktā minētās parādsaistības;</w:t>
      </w:r>
    </w:p>
    <w:p w14:paraId="4A8594F7" w14:textId="77777777" w:rsidR="00FF78F3" w:rsidRPr="00FF78F3" w:rsidRDefault="00FF78F3" w:rsidP="00F63018">
      <w:pPr>
        <w:numPr>
          <w:ilvl w:val="2"/>
          <w:numId w:val="27"/>
        </w:numPr>
        <w:tabs>
          <w:tab w:val="left" w:pos="993"/>
        </w:tabs>
        <w:autoSpaceDE w:val="0"/>
        <w:autoSpaceDN w:val="0"/>
        <w:adjustRightInd w:val="0"/>
        <w:spacing w:line="360" w:lineRule="auto"/>
        <w:ind w:left="1276" w:hanging="709"/>
        <w:jc w:val="both"/>
        <w:rPr>
          <w:szCs w:val="24"/>
          <w:u w:val="none"/>
          <w:lang w:eastAsia="lv-LV"/>
        </w:rPr>
      </w:pPr>
      <w:r w:rsidRPr="00FF78F3">
        <w:rPr>
          <w:szCs w:val="24"/>
          <w:u w:val="none"/>
          <w:lang w:eastAsia="lv-LV"/>
        </w:rPr>
        <w:t>Gulbenes novada pašvaldības norādītajā bankas kontā nav saņemta nodrošinājuma nauda.</w:t>
      </w:r>
    </w:p>
    <w:p w14:paraId="01B0A8FE"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rFonts w:cs="Arial"/>
          <w:szCs w:val="24"/>
          <w:u w:val="none"/>
          <w:lang w:eastAsia="lv-LV"/>
        </w:rPr>
        <w:t>Ziņas par saņemtajiem pieteikumiem un izsoles dalībnieku sarakstā reģistrētajiem izsoles dalībniekiem neizpauž līdz izsoles sākumam.</w:t>
      </w:r>
    </w:p>
    <w:p w14:paraId="714FC2E8" w14:textId="77777777" w:rsidR="00FF78F3" w:rsidRPr="00FF78F3" w:rsidRDefault="00FF78F3" w:rsidP="00FF78F3">
      <w:pPr>
        <w:autoSpaceDE w:val="0"/>
        <w:autoSpaceDN w:val="0"/>
        <w:adjustRightInd w:val="0"/>
        <w:ind w:left="709"/>
        <w:jc w:val="both"/>
        <w:rPr>
          <w:szCs w:val="24"/>
          <w:u w:val="none"/>
          <w:lang w:eastAsia="lv-LV"/>
        </w:rPr>
      </w:pPr>
    </w:p>
    <w:p w14:paraId="1BF525B0" w14:textId="77777777" w:rsidR="00FF78F3" w:rsidRPr="00FF78F3" w:rsidRDefault="00FF78F3" w:rsidP="00F63018">
      <w:pPr>
        <w:numPr>
          <w:ilvl w:val="0"/>
          <w:numId w:val="27"/>
        </w:numPr>
        <w:ind w:left="0" w:firstLine="0"/>
        <w:jc w:val="center"/>
        <w:rPr>
          <w:b/>
          <w:szCs w:val="24"/>
          <w:u w:val="none"/>
          <w:lang w:eastAsia="lv-LV"/>
        </w:rPr>
      </w:pPr>
      <w:r w:rsidRPr="00FF78F3">
        <w:rPr>
          <w:b/>
          <w:szCs w:val="24"/>
          <w:u w:val="none"/>
          <w:lang w:eastAsia="lv-LV"/>
        </w:rPr>
        <w:t>Izsoles norise</w:t>
      </w:r>
    </w:p>
    <w:p w14:paraId="26B38E9B" w14:textId="77777777" w:rsidR="00FF78F3" w:rsidRPr="00FF78F3" w:rsidRDefault="00FF78F3" w:rsidP="00FF78F3">
      <w:pPr>
        <w:tabs>
          <w:tab w:val="left" w:pos="567"/>
        </w:tabs>
        <w:ind w:left="709" w:hanging="709"/>
        <w:rPr>
          <w:b/>
          <w:szCs w:val="24"/>
          <w:u w:val="none"/>
          <w:lang w:eastAsia="lv-LV"/>
        </w:rPr>
      </w:pPr>
    </w:p>
    <w:p w14:paraId="51729697"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 notiks </w:t>
      </w:r>
      <w:r w:rsidRPr="00FF78F3">
        <w:rPr>
          <w:b/>
          <w:szCs w:val="24"/>
          <w:u w:val="none"/>
          <w:lang w:eastAsia="lv-LV"/>
        </w:rPr>
        <w:t xml:space="preserve">2025.gada 11.septembrī plkst.11.20 </w:t>
      </w:r>
      <w:r w:rsidRPr="00FF78F3">
        <w:rPr>
          <w:szCs w:val="24"/>
          <w:u w:val="none"/>
          <w:lang w:eastAsia="lv-LV"/>
        </w:rPr>
        <w:t xml:space="preserve">Gulbenes novada Centrālās pārvaldes ēkā, Ābeļu ielā 2, Gulbenē, Gulbenes novadā, 2.stāva zālē. </w:t>
      </w:r>
    </w:p>
    <w:p w14:paraId="3408073B"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30A3D3F"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ADC796C"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72AEE69"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Pirms izsoles sākšanas izsoles dalībnieki paraksta izsoles noteikumus, tādējādi apliecinot, ka pilnībā ar tiem ir iepazinušies un piekrīt tiem. </w:t>
      </w:r>
    </w:p>
    <w:p w14:paraId="75092B9A"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Izsoles vadītājs atklāj izsoli, raksturo izsolāmo mantu, paziņo izsoles sākumcenu, izsoles soli un informē par solīšanas kārtību. </w:t>
      </w:r>
    </w:p>
    <w:p w14:paraId="7BDA9DA4" w14:textId="77777777" w:rsidR="00FF78F3" w:rsidRPr="00FF78F3" w:rsidRDefault="00FF78F3" w:rsidP="00F63018">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CDE8F99"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1378D2A"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B2F6105"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3A9D1B6"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 ar augšupejošu soli turpinās, līdz kāds no tās dalībniekiem nosola visaugstāko cenu. Šajā gadījumā izsole tiek izsludināta par pabeigtu. </w:t>
      </w:r>
    </w:p>
    <w:p w14:paraId="64DF053D"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AD8D1FF" w14:textId="77777777" w:rsidR="00FF78F3" w:rsidRPr="00FF78F3" w:rsidRDefault="00FF78F3" w:rsidP="00FF78F3">
      <w:pPr>
        <w:autoSpaceDE w:val="0"/>
        <w:autoSpaceDN w:val="0"/>
        <w:adjustRightInd w:val="0"/>
        <w:ind w:left="567"/>
        <w:jc w:val="both"/>
        <w:rPr>
          <w:szCs w:val="24"/>
          <w:u w:val="none"/>
          <w:lang w:eastAsia="lv-LV"/>
        </w:rPr>
      </w:pPr>
    </w:p>
    <w:p w14:paraId="4AFCFF80" w14:textId="77777777" w:rsidR="00FF78F3" w:rsidRPr="00FF78F3" w:rsidRDefault="00FF78F3" w:rsidP="00F63018">
      <w:pPr>
        <w:numPr>
          <w:ilvl w:val="0"/>
          <w:numId w:val="27"/>
        </w:numPr>
        <w:tabs>
          <w:tab w:val="num" w:pos="567"/>
        </w:tabs>
        <w:autoSpaceDE w:val="0"/>
        <w:autoSpaceDN w:val="0"/>
        <w:adjustRightInd w:val="0"/>
        <w:ind w:left="0" w:firstLine="0"/>
        <w:jc w:val="center"/>
        <w:rPr>
          <w:b/>
          <w:szCs w:val="24"/>
          <w:u w:val="none"/>
          <w:lang w:eastAsia="lv-LV"/>
        </w:rPr>
      </w:pPr>
      <w:r w:rsidRPr="00FF78F3">
        <w:rPr>
          <w:b/>
          <w:szCs w:val="24"/>
          <w:u w:val="none"/>
          <w:lang w:eastAsia="lv-LV"/>
        </w:rPr>
        <w:t>Izsoles rezultātu apstiprināšana un pirkuma līguma noslēgšana</w:t>
      </w:r>
    </w:p>
    <w:p w14:paraId="66E29F80" w14:textId="77777777" w:rsidR="00FF78F3" w:rsidRPr="00FF78F3" w:rsidRDefault="00FF78F3" w:rsidP="00FF78F3">
      <w:pPr>
        <w:rPr>
          <w:b/>
          <w:szCs w:val="24"/>
          <w:u w:val="none"/>
          <w:lang w:eastAsia="lv-LV"/>
        </w:rPr>
      </w:pPr>
    </w:p>
    <w:p w14:paraId="1F0DCEB7"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Izsoles komisija apstiprina izsoles protokolu septiņu dienu laikā pēc izsoles. </w:t>
      </w:r>
    </w:p>
    <w:p w14:paraId="6FBFF474"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“Ražotāji” – 1, Lizumā, Lizuma pagastā, Gulbenes novadā, pirkuma maksa”.</w:t>
      </w:r>
    </w:p>
    <w:p w14:paraId="32120C43"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96D4592"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012ED12"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11DAF45"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Ja noteikumu 6.5.punktā noteiktais izsoles dalībnieks no īpašuma pirkuma atsakās vai norādītajā termiņā nenorēķinās par pirkumu, izsole tiek uzskatīta par nenotikušu. </w:t>
      </w:r>
    </w:p>
    <w:p w14:paraId="0AD9BAEB" w14:textId="77777777" w:rsidR="00FF78F3" w:rsidRPr="00FF78F3" w:rsidRDefault="00FF78F3" w:rsidP="00F63018">
      <w:pPr>
        <w:widowControl w:val="0"/>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Gulbenes novada pašvaldības dome izsoles rezultātus apstiprina ne vēlāk kā trīsdesmit dienu laikā pēc 6.2. vai 6.5.punktā paredzēto maksājumu nokārtošanas.</w:t>
      </w:r>
    </w:p>
    <w:p w14:paraId="5DE47C78" w14:textId="77777777" w:rsidR="00FF78F3" w:rsidRPr="00FF78F3" w:rsidRDefault="00FF78F3" w:rsidP="00F63018">
      <w:pPr>
        <w:widowControl w:val="0"/>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Gulbenes novada pašvaldība trīsdesmit dienu laikā pēc izsoles rezultātu apstiprināšanas noslēdz ar izsoles uzvarētāju pirkuma līgumu.</w:t>
      </w:r>
    </w:p>
    <w:p w14:paraId="21880327"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Pēc pirkuma </w:t>
      </w:r>
      <w:smartTag w:uri="schemas-tilde-lv/tildestengine" w:element="veidnes">
        <w:smartTagPr>
          <w:attr w:name="baseform" w:val="līgum|s"/>
          <w:attr w:name="id" w:val="-1"/>
          <w:attr w:name="text" w:val="līguma"/>
        </w:smartTagPr>
        <w:r w:rsidRPr="00FF78F3">
          <w:rPr>
            <w:szCs w:val="24"/>
            <w:u w:val="none"/>
            <w:lang w:eastAsia="lv-LV"/>
          </w:rPr>
          <w:t>līguma</w:t>
        </w:r>
      </w:smartTag>
      <w:r w:rsidRPr="00FF78F3">
        <w:rPr>
          <w:szCs w:val="24"/>
          <w:u w:val="none"/>
          <w:lang w:eastAsia="lv-LV"/>
        </w:rPr>
        <w:t xml:space="preserve"> parakstīšanas visa dokumentācija, kas saistīta ar Gulbenes novada pašvaldības dzīvokļa īpašumu, tiek nodota ieguvējam, sastādot par to nodošanas – pieņemšanas aktu. </w:t>
      </w:r>
    </w:p>
    <w:p w14:paraId="79EDB6CC"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Nekustamā īpašuma </w:t>
      </w:r>
      <w:proofErr w:type="spellStart"/>
      <w:r w:rsidRPr="00FF78F3">
        <w:rPr>
          <w:szCs w:val="24"/>
          <w:u w:val="none"/>
          <w:lang w:eastAsia="lv-LV"/>
        </w:rPr>
        <w:t>pārreģistrāciju</w:t>
      </w:r>
      <w:proofErr w:type="spellEnd"/>
      <w:r w:rsidRPr="00FF78F3">
        <w:rPr>
          <w:szCs w:val="24"/>
          <w:u w:val="none"/>
          <w:lang w:eastAsia="lv-LV"/>
        </w:rPr>
        <w:t xml:space="preserve"> Zemesgrāmatā Pircējs izdara par saviem līdzekļiem.</w:t>
      </w:r>
    </w:p>
    <w:p w14:paraId="2F8AA2D3" w14:textId="77777777" w:rsidR="00FF78F3" w:rsidRPr="00FF78F3" w:rsidRDefault="00FF78F3" w:rsidP="00FF78F3">
      <w:pPr>
        <w:autoSpaceDE w:val="0"/>
        <w:autoSpaceDN w:val="0"/>
        <w:adjustRightInd w:val="0"/>
        <w:ind w:left="567"/>
        <w:jc w:val="both"/>
        <w:rPr>
          <w:sz w:val="22"/>
          <w:u w:val="none"/>
          <w:lang w:eastAsia="lv-LV"/>
        </w:rPr>
      </w:pPr>
    </w:p>
    <w:p w14:paraId="74955616" w14:textId="77777777" w:rsidR="00FF78F3" w:rsidRPr="00FF78F3" w:rsidRDefault="00FF78F3" w:rsidP="00F63018">
      <w:pPr>
        <w:numPr>
          <w:ilvl w:val="0"/>
          <w:numId w:val="27"/>
        </w:numPr>
        <w:ind w:left="284" w:hanging="284"/>
        <w:jc w:val="center"/>
        <w:rPr>
          <w:b/>
          <w:szCs w:val="24"/>
          <w:u w:val="none"/>
          <w:lang w:eastAsia="lv-LV"/>
        </w:rPr>
      </w:pPr>
      <w:r w:rsidRPr="00FF78F3">
        <w:rPr>
          <w:b/>
          <w:szCs w:val="24"/>
          <w:u w:val="none"/>
          <w:lang w:eastAsia="lv-LV"/>
        </w:rPr>
        <w:t>Nenotikusi izsole</w:t>
      </w:r>
    </w:p>
    <w:p w14:paraId="2014773D" w14:textId="77777777" w:rsidR="00FF78F3" w:rsidRPr="00FF78F3" w:rsidRDefault="00FF78F3" w:rsidP="00FF78F3">
      <w:pPr>
        <w:ind w:left="284"/>
        <w:rPr>
          <w:b/>
          <w:sz w:val="22"/>
          <w:u w:val="none"/>
          <w:lang w:eastAsia="lv-LV"/>
        </w:rPr>
      </w:pPr>
    </w:p>
    <w:p w14:paraId="4C2F32B4" w14:textId="77777777" w:rsidR="00FF78F3" w:rsidRPr="00FF78F3" w:rsidRDefault="00FF78F3" w:rsidP="00F63018">
      <w:pPr>
        <w:numPr>
          <w:ilvl w:val="1"/>
          <w:numId w:val="27"/>
        </w:numPr>
        <w:autoSpaceDE w:val="0"/>
        <w:autoSpaceDN w:val="0"/>
        <w:adjustRightInd w:val="0"/>
        <w:spacing w:line="360" w:lineRule="auto"/>
        <w:ind w:left="567" w:hanging="567"/>
        <w:jc w:val="both"/>
        <w:rPr>
          <w:szCs w:val="24"/>
          <w:u w:val="none"/>
          <w:lang w:eastAsia="lv-LV"/>
        </w:rPr>
      </w:pPr>
      <w:r w:rsidRPr="00FF78F3">
        <w:rPr>
          <w:szCs w:val="24"/>
          <w:u w:val="none"/>
          <w:lang w:eastAsia="lv-LV"/>
        </w:rPr>
        <w:t xml:space="preserve">Objekta izsole uzskatāma par nenotikušu: </w:t>
      </w:r>
    </w:p>
    <w:p w14:paraId="49B91189" w14:textId="77777777" w:rsidR="00FF78F3" w:rsidRPr="00FF78F3" w:rsidRDefault="00FF78F3" w:rsidP="00F63018">
      <w:pPr>
        <w:numPr>
          <w:ilvl w:val="2"/>
          <w:numId w:val="27"/>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ja uz izsoli nav reģistrēts neviens izsoles dalībnieks; </w:t>
      </w:r>
    </w:p>
    <w:p w14:paraId="5BE28F0F" w14:textId="77777777" w:rsidR="00FF78F3" w:rsidRPr="00FF78F3" w:rsidRDefault="00FF78F3" w:rsidP="00F63018">
      <w:pPr>
        <w:numPr>
          <w:ilvl w:val="2"/>
          <w:numId w:val="27"/>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ja neviens izsoles dalībnieks nav pārsolījis izsoles sākumcenu; </w:t>
      </w:r>
    </w:p>
    <w:p w14:paraId="1D970792" w14:textId="77777777" w:rsidR="00FF78F3" w:rsidRPr="00FF78F3" w:rsidRDefault="00FF78F3" w:rsidP="00F63018">
      <w:pPr>
        <w:numPr>
          <w:ilvl w:val="2"/>
          <w:numId w:val="27"/>
        </w:numPr>
        <w:autoSpaceDE w:val="0"/>
        <w:autoSpaceDN w:val="0"/>
        <w:adjustRightInd w:val="0"/>
        <w:spacing w:line="360" w:lineRule="auto"/>
        <w:ind w:left="1276" w:hanging="709"/>
        <w:jc w:val="both"/>
        <w:rPr>
          <w:szCs w:val="24"/>
          <w:u w:val="none"/>
          <w:lang w:eastAsia="lv-LV"/>
        </w:rPr>
      </w:pPr>
      <w:r w:rsidRPr="00FF78F3">
        <w:rPr>
          <w:szCs w:val="24"/>
          <w:u w:val="none"/>
          <w:lang w:eastAsia="lv-LV"/>
        </w:rPr>
        <w:t xml:space="preserve">ja vienīgais izsoles dalībnieks, kurš nosolījis izsolāmo īpašumu, nav parakstījis izsolāmā īpašuma pirkuma līgumu; </w:t>
      </w:r>
    </w:p>
    <w:p w14:paraId="460A2CB4" w14:textId="77777777" w:rsidR="00FF78F3" w:rsidRPr="00FF78F3" w:rsidRDefault="00FF78F3" w:rsidP="00F63018">
      <w:pPr>
        <w:numPr>
          <w:ilvl w:val="2"/>
          <w:numId w:val="27"/>
        </w:numPr>
        <w:autoSpaceDE w:val="0"/>
        <w:autoSpaceDN w:val="0"/>
        <w:adjustRightInd w:val="0"/>
        <w:spacing w:line="360" w:lineRule="auto"/>
        <w:ind w:left="1276" w:hanging="709"/>
        <w:jc w:val="both"/>
        <w:rPr>
          <w:szCs w:val="24"/>
          <w:u w:val="none"/>
          <w:lang w:eastAsia="lv-LV"/>
        </w:rPr>
      </w:pPr>
      <w:r w:rsidRPr="00FF78F3">
        <w:rPr>
          <w:szCs w:val="24"/>
          <w:u w:val="none"/>
          <w:lang w:eastAsia="lv-LV"/>
        </w:rPr>
        <w:t>ja neviens no izsoles dalībniekiem, kurš atzīts par nosolītāju, neveic pirkuma maksas samaksu šajos noteikumos norādītajā termiņā.</w:t>
      </w:r>
    </w:p>
    <w:p w14:paraId="0F61C5DE" w14:textId="77777777" w:rsidR="00FF78F3" w:rsidRPr="00FF78F3" w:rsidRDefault="00FF78F3" w:rsidP="00FF78F3">
      <w:pPr>
        <w:autoSpaceDE w:val="0"/>
        <w:autoSpaceDN w:val="0"/>
        <w:adjustRightInd w:val="0"/>
        <w:ind w:left="1276"/>
        <w:jc w:val="both"/>
        <w:rPr>
          <w:sz w:val="22"/>
          <w:u w:val="none"/>
          <w:lang w:eastAsia="lv-LV"/>
        </w:rPr>
      </w:pPr>
    </w:p>
    <w:p w14:paraId="34F08C46" w14:textId="77777777" w:rsidR="00FF78F3" w:rsidRPr="00FF78F3" w:rsidRDefault="00FF78F3" w:rsidP="00F63018">
      <w:pPr>
        <w:numPr>
          <w:ilvl w:val="0"/>
          <w:numId w:val="27"/>
        </w:numPr>
        <w:ind w:left="426" w:hanging="426"/>
        <w:jc w:val="center"/>
        <w:rPr>
          <w:b/>
          <w:szCs w:val="24"/>
          <w:u w:val="none"/>
          <w:lang w:eastAsia="lv-LV"/>
        </w:rPr>
      </w:pPr>
      <w:r w:rsidRPr="00FF78F3">
        <w:rPr>
          <w:b/>
          <w:szCs w:val="24"/>
          <w:u w:val="none"/>
          <w:lang w:eastAsia="lv-LV"/>
        </w:rPr>
        <w:t>Izsoles rezultātu apstrīdēšana</w:t>
      </w:r>
    </w:p>
    <w:p w14:paraId="0B421CDE" w14:textId="77777777" w:rsidR="00FF78F3" w:rsidRPr="00FF78F3" w:rsidRDefault="00FF78F3" w:rsidP="00FF78F3">
      <w:pPr>
        <w:ind w:left="426"/>
        <w:rPr>
          <w:b/>
          <w:sz w:val="22"/>
          <w:u w:val="none"/>
          <w:lang w:eastAsia="lv-LV"/>
        </w:rPr>
      </w:pPr>
    </w:p>
    <w:p w14:paraId="025A3669" w14:textId="77777777" w:rsidR="00FF78F3" w:rsidRPr="00FF78F3" w:rsidRDefault="00FF78F3" w:rsidP="00F63018">
      <w:pPr>
        <w:numPr>
          <w:ilvl w:val="1"/>
          <w:numId w:val="27"/>
        </w:numPr>
        <w:spacing w:line="360" w:lineRule="auto"/>
        <w:ind w:left="567" w:hanging="567"/>
        <w:jc w:val="both"/>
        <w:rPr>
          <w:szCs w:val="24"/>
          <w:u w:val="none"/>
          <w:lang w:eastAsia="lv-LV"/>
        </w:rPr>
      </w:pPr>
      <w:r w:rsidRPr="00FF78F3">
        <w:rPr>
          <w:szCs w:val="24"/>
          <w:u w:val="none"/>
          <w:lang w:eastAsia="lv-LV"/>
        </w:rPr>
        <w:t>Izsoles rezultātus var apstrīdēt Gulbenes novada pašvaldības domē 5 (piecu) darba dienu laikā no dienas, kad Izsoles komisija ir apstiprinājusi izsoles protokolu.</w:t>
      </w:r>
    </w:p>
    <w:p w14:paraId="59E611BD" w14:textId="77777777" w:rsidR="00FF78F3" w:rsidRPr="00FF78F3" w:rsidRDefault="00FF78F3" w:rsidP="00FF78F3">
      <w:pPr>
        <w:ind w:left="567"/>
        <w:jc w:val="both"/>
        <w:rPr>
          <w:sz w:val="22"/>
          <w:u w:val="none"/>
          <w:lang w:eastAsia="lv-LV"/>
        </w:rPr>
      </w:pPr>
    </w:p>
    <w:p w14:paraId="6A437752" w14:textId="77777777" w:rsidR="00FF78F3" w:rsidRPr="00FF78F3" w:rsidRDefault="00FF78F3" w:rsidP="00F63018">
      <w:pPr>
        <w:numPr>
          <w:ilvl w:val="0"/>
          <w:numId w:val="27"/>
        </w:numPr>
        <w:ind w:left="426" w:hanging="426"/>
        <w:jc w:val="center"/>
        <w:rPr>
          <w:b/>
          <w:bCs/>
          <w:szCs w:val="24"/>
          <w:u w:val="none"/>
        </w:rPr>
      </w:pPr>
      <w:r w:rsidRPr="00FF78F3">
        <w:rPr>
          <w:b/>
          <w:bCs/>
          <w:szCs w:val="24"/>
          <w:u w:val="none"/>
        </w:rPr>
        <w:t>Citi noteikumi</w:t>
      </w:r>
    </w:p>
    <w:p w14:paraId="394578B4" w14:textId="77777777" w:rsidR="00FF78F3" w:rsidRPr="00FF78F3" w:rsidRDefault="00FF78F3" w:rsidP="00FF78F3">
      <w:pPr>
        <w:ind w:left="1777"/>
        <w:rPr>
          <w:b/>
          <w:bCs/>
          <w:sz w:val="22"/>
          <w:u w:val="none"/>
        </w:rPr>
      </w:pPr>
    </w:p>
    <w:p w14:paraId="39346B28" w14:textId="77777777" w:rsidR="00FF78F3" w:rsidRPr="00FF78F3" w:rsidRDefault="00FF78F3" w:rsidP="00F63018">
      <w:pPr>
        <w:numPr>
          <w:ilvl w:val="1"/>
          <w:numId w:val="27"/>
        </w:numPr>
        <w:spacing w:line="360" w:lineRule="auto"/>
        <w:ind w:left="567" w:hanging="567"/>
        <w:contextualSpacing/>
        <w:jc w:val="both"/>
        <w:rPr>
          <w:szCs w:val="24"/>
          <w:u w:val="none"/>
        </w:rPr>
      </w:pPr>
      <w:r w:rsidRPr="00FF78F3">
        <w:rPr>
          <w:szCs w:val="24"/>
          <w:u w:val="none"/>
          <w:lang w:eastAsia="lv-LV"/>
        </w:rPr>
        <w:t>Starp izsoles dalībniekiem aizliegta vienošanās, kas varētu ietekmēt izsoles rezultātus un gaitu.</w:t>
      </w:r>
    </w:p>
    <w:p w14:paraId="2AFFA83D" w14:textId="77777777" w:rsidR="00FF78F3" w:rsidRPr="00FF78F3" w:rsidRDefault="00FF78F3" w:rsidP="00F63018">
      <w:pPr>
        <w:numPr>
          <w:ilvl w:val="1"/>
          <w:numId w:val="27"/>
        </w:numPr>
        <w:spacing w:line="360" w:lineRule="auto"/>
        <w:ind w:left="567" w:hanging="567"/>
        <w:contextualSpacing/>
        <w:jc w:val="both"/>
        <w:rPr>
          <w:szCs w:val="24"/>
          <w:u w:val="none"/>
          <w:lang w:eastAsia="lv-LV"/>
        </w:rPr>
      </w:pPr>
      <w:r w:rsidRPr="00FF78F3">
        <w:rPr>
          <w:szCs w:val="24"/>
          <w:u w:val="none"/>
          <w:lang w:eastAsia="lv-LV"/>
        </w:rPr>
        <w:lastRenderedPageBreak/>
        <w:t>Izsoles pretendenti piekrīt, ka Izsoles komisija veic personas datu apstrādi, pārbaudot sniegto ziņu patiesumu.</w:t>
      </w:r>
    </w:p>
    <w:p w14:paraId="2CE5E34F" w14:textId="77777777" w:rsidR="00FF78F3" w:rsidRPr="00FF78F3" w:rsidRDefault="00FF78F3" w:rsidP="00F63018">
      <w:pPr>
        <w:numPr>
          <w:ilvl w:val="1"/>
          <w:numId w:val="27"/>
        </w:numPr>
        <w:spacing w:line="360" w:lineRule="auto"/>
        <w:ind w:left="567" w:hanging="567"/>
        <w:contextualSpacing/>
        <w:jc w:val="both"/>
        <w:rPr>
          <w:szCs w:val="24"/>
          <w:u w:val="none"/>
        </w:rPr>
      </w:pPr>
      <w:r w:rsidRPr="00FF78F3">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A4E1B8E" w14:textId="77777777" w:rsidR="00FF78F3" w:rsidRPr="00FF78F3" w:rsidRDefault="00FF78F3" w:rsidP="00FF78F3">
      <w:pPr>
        <w:spacing w:line="276" w:lineRule="auto"/>
        <w:ind w:right="43"/>
        <w:rPr>
          <w:sz w:val="22"/>
          <w:szCs w:val="24"/>
          <w:u w:val="none"/>
          <w:lang w:eastAsia="lv-LV"/>
        </w:rPr>
      </w:pPr>
      <w:r w:rsidRPr="00FF78F3">
        <w:rPr>
          <w:sz w:val="22"/>
          <w:szCs w:val="24"/>
          <w:u w:val="none"/>
          <w:lang w:eastAsia="lv-LV"/>
        </w:rPr>
        <w:t xml:space="preserve"> </w:t>
      </w:r>
    </w:p>
    <w:p w14:paraId="23D1E4AB"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63E316A"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pircēja apstiprināšanu</w:t>
      </w:r>
    </w:p>
    <w:p w14:paraId="5AFA7950"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60CC8AE"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009EE2" w14:textId="77777777" w:rsidR="002F0B78" w:rsidRPr="00575A1B" w:rsidRDefault="002F0B78" w:rsidP="002F0B78">
      <w:pPr>
        <w:rPr>
          <w:rFonts w:eastAsia="Calibri"/>
          <w:szCs w:val="24"/>
          <w:u w:val="none"/>
        </w:rPr>
      </w:pPr>
      <w:r>
        <w:rPr>
          <w:rFonts w:eastAsia="Calibri"/>
          <w:szCs w:val="24"/>
          <w:u w:val="none"/>
        </w:rPr>
        <w:t>DEBATĒS PIEDALĀS: nav</w:t>
      </w:r>
    </w:p>
    <w:p w14:paraId="3DDBFAA6" w14:textId="77777777" w:rsidR="002F0B78" w:rsidRDefault="002F0B78" w:rsidP="002F0B78">
      <w:pPr>
        <w:rPr>
          <w:rFonts w:eastAsia="Calibri"/>
          <w:color w:val="FF0000"/>
          <w:szCs w:val="24"/>
          <w:u w:val="none"/>
        </w:rPr>
      </w:pPr>
    </w:p>
    <w:p w14:paraId="3B2B9523" w14:textId="77777777" w:rsidR="002F0B78" w:rsidRDefault="002F0B78" w:rsidP="002F0B78">
      <w:pPr>
        <w:spacing w:line="360" w:lineRule="auto"/>
        <w:ind w:firstLine="567"/>
        <w:jc w:val="both"/>
        <w:rPr>
          <w:u w:val="none"/>
        </w:rPr>
      </w:pPr>
      <w:r>
        <w:rPr>
          <w:u w:val="none"/>
        </w:rPr>
        <w:t>Attīstības un tautsaimniecības komiteja atklāti balsojot:</w:t>
      </w:r>
    </w:p>
    <w:p w14:paraId="12052999"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6B1989CD"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2EB354" w14:textId="77777777" w:rsidR="00FF78F3" w:rsidRPr="00FF78F3" w:rsidRDefault="00FF78F3" w:rsidP="00FF78F3">
      <w:pPr>
        <w:jc w:val="center"/>
        <w:rPr>
          <w:b/>
          <w:snapToGrid w:val="0"/>
          <w:szCs w:val="24"/>
          <w:u w:val="none"/>
        </w:rPr>
      </w:pPr>
      <w:r w:rsidRPr="00FF78F3">
        <w:rPr>
          <w:b/>
          <w:snapToGrid w:val="0"/>
          <w:szCs w:val="24"/>
          <w:u w:val="none"/>
        </w:rPr>
        <w:t xml:space="preserve">Par </w:t>
      </w:r>
      <w:r w:rsidRPr="00FF78F3">
        <w:rPr>
          <w:b/>
          <w:snapToGrid w:val="0"/>
          <w:szCs w:val="20"/>
          <w:u w:val="none"/>
        </w:rPr>
        <w:t xml:space="preserve">nekustamā īpašuma </w:t>
      </w:r>
      <w:r w:rsidRPr="00FF78F3">
        <w:rPr>
          <w:b/>
          <w:snapToGrid w:val="0"/>
          <w:szCs w:val="24"/>
          <w:u w:val="none"/>
        </w:rPr>
        <w:t>Dzelzceļa iela 6A, Gulbenē, Gulbenes novadā pircēja apstiprināšanu</w:t>
      </w:r>
    </w:p>
    <w:p w14:paraId="69A25A94" w14:textId="77777777" w:rsidR="00FF78F3" w:rsidRPr="00FF78F3" w:rsidRDefault="00FF78F3" w:rsidP="00FF78F3">
      <w:pPr>
        <w:widowControl w:val="0"/>
        <w:suppressAutoHyphens/>
        <w:spacing w:before="120"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Gulbenes novada pašvaldības dome 2025.gada 29.maijā pieņēma lēmumu Nr. GND/2025/372 “Par nekustamā īpašuma Dzelzceļa iela 6A, Gulbenē, Gulbenes novadā, pirmās izsoles rīkošanu, noteikumu un sākumcenas apstiprināšanu” (protokols Nr. 12; 41.p.).</w:t>
      </w:r>
    </w:p>
    <w:p w14:paraId="1479E165"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2025.gada 10.jūlijā tika rīkota Gulbenes novada pašvaldības nekustamā īpašuma </w:t>
      </w:r>
      <w:r w:rsidRPr="00FF78F3">
        <w:rPr>
          <w:rFonts w:eastAsia="SimSun" w:cs="Mangal"/>
          <w:bCs/>
          <w:szCs w:val="24"/>
          <w:u w:val="none"/>
          <w:lang w:eastAsia="zh-CN" w:bidi="hi-IN"/>
        </w:rPr>
        <w:t xml:space="preserve">Dzelzceļa iela 6A, Gulbenē, Gulbenes novadā, kadastra numurs 5001 002 0191, kas sastāv no zemes vienības ar kadastra apzīmējumu 50010020191 ar platību 1558 </w:t>
      </w:r>
      <w:proofErr w:type="spellStart"/>
      <w:r w:rsidRPr="00FF78F3">
        <w:rPr>
          <w:rFonts w:eastAsia="SimSun" w:cs="Mangal"/>
          <w:bCs/>
          <w:szCs w:val="24"/>
          <w:u w:val="none"/>
          <w:lang w:eastAsia="zh-CN" w:bidi="hi-IN"/>
        </w:rPr>
        <w:t>kv.m</w:t>
      </w:r>
      <w:proofErr w:type="spellEnd"/>
      <w:r w:rsidRPr="00FF78F3">
        <w:rPr>
          <w:rFonts w:eastAsia="SimSun" w:cs="Mangal"/>
          <w:bCs/>
          <w:szCs w:val="24"/>
          <w:u w:val="none"/>
          <w:lang w:eastAsia="zh-CN" w:bidi="hi-IN"/>
        </w:rPr>
        <w:t xml:space="preserve">., </w:t>
      </w:r>
      <w:r w:rsidRPr="00FF78F3">
        <w:rPr>
          <w:rFonts w:eastAsia="SimSun" w:cs="Mangal"/>
          <w:szCs w:val="24"/>
          <w:u w:val="none"/>
          <w:lang w:eastAsia="zh-CN" w:bidi="hi-IN"/>
        </w:rPr>
        <w:t xml:space="preserve">pirmā izsole, kurā piedalījās divi pretendenti. Akciju sabiedrība “Dobeles dzirnavnieks”, reģistrācijas kods 40003020653, juridiskā adrese Spodrības iela 4, Dobele, Dobeles novads, LV-3701, par nosolīto cenu 3045 EUR (trīs tūkstoši četrdesmit pieci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 ir ieguvusi tiesības pirkt nekustamo īpašumu.</w:t>
      </w:r>
    </w:p>
    <w:p w14:paraId="22C89C4F"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5215A85"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rsidRPr="00FF78F3">
        <w:rPr>
          <w:rFonts w:eastAsia="SimSun" w:cs="Mangal"/>
          <w:szCs w:val="24"/>
          <w:u w:val="none"/>
          <w:lang w:eastAsia="zh-CN" w:bidi="hi-IN"/>
        </w:rPr>
        <w:lastRenderedPageBreak/>
        <w:t xml:space="preserve">laikā, ja izsoles noteikumi neparedz citu termiņu; iemaksātā nodrošinājuma (16.pants) summa tiek ieskaitīta pirkuma summā. </w:t>
      </w:r>
    </w:p>
    <w:p w14:paraId="6B9A4F4B"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Pirkuma maksa 2025.gada 15.jūlijā </w:t>
      </w:r>
      <w:r w:rsidRPr="00FF78F3">
        <w:rPr>
          <w:rFonts w:eastAsia="SimSun" w:cs="Mangal"/>
          <w:szCs w:val="24"/>
          <w:u w:val="none"/>
          <w:shd w:val="clear" w:color="auto" w:fill="FFFFFF"/>
          <w:lang w:eastAsia="zh-CN" w:bidi="hi-IN"/>
        </w:rPr>
        <w:t>i</w:t>
      </w:r>
      <w:r w:rsidRPr="00FF78F3">
        <w:rPr>
          <w:rFonts w:eastAsia="SimSun" w:cs="Mangal"/>
          <w:szCs w:val="24"/>
          <w:u w:val="none"/>
          <w:lang w:eastAsia="zh-CN" w:bidi="hi-IN"/>
        </w:rPr>
        <w:t>r samaksāta pilnā apmērā.</w:t>
      </w:r>
    </w:p>
    <w:p w14:paraId="19E0EC2E"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4D164F8"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nekustamā īpašuma Dzelzceļa iela 6A, Gulbenē, Gulbenes novadā, izsoles gaitas protokolu Nr. GND/2.7.4/25/38, </w:t>
      </w:r>
      <w:r w:rsidRPr="00FF78F3">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 NOLEMJ:</w:t>
      </w:r>
    </w:p>
    <w:p w14:paraId="501B6A24"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szCs w:val="24"/>
          <w:u w:val="none"/>
          <w:lang w:eastAsia="zh-CN" w:bidi="hi-IN"/>
        </w:rPr>
        <w:t xml:space="preserve">1. APSTIPRINĀT Gulbenes novada pašvaldībai piederošā </w:t>
      </w:r>
      <w:r w:rsidRPr="00FF78F3">
        <w:rPr>
          <w:rFonts w:eastAsia="SimSun" w:cs="Mangal"/>
          <w:szCs w:val="24"/>
          <w:u w:val="none"/>
          <w:lang w:eastAsia="zh-CN" w:bidi="hi-IN"/>
        </w:rPr>
        <w:t xml:space="preserve">nekustamā īpašuma </w:t>
      </w:r>
      <w:r w:rsidRPr="00FF78F3">
        <w:rPr>
          <w:rFonts w:eastAsia="SimSun" w:cs="Mangal"/>
          <w:bCs/>
          <w:szCs w:val="24"/>
          <w:u w:val="none"/>
          <w:lang w:eastAsia="zh-CN" w:bidi="hi-IN"/>
        </w:rPr>
        <w:t xml:space="preserve">Dzelzceļa iela 6A, Gulbenē, Gulbenes novadā, kadastra numurs 5001 002 0191, kas sastāv no zemes vienības ar kadastra apzīmējumu 50010020191 ar platību 1558 </w:t>
      </w:r>
      <w:proofErr w:type="spellStart"/>
      <w:r w:rsidRPr="00FF78F3">
        <w:rPr>
          <w:rFonts w:eastAsia="SimSun" w:cs="Mangal"/>
          <w:bCs/>
          <w:szCs w:val="24"/>
          <w:u w:val="none"/>
          <w:lang w:eastAsia="zh-CN" w:bidi="hi-IN"/>
        </w:rPr>
        <w:t>kv.m</w:t>
      </w:r>
      <w:proofErr w:type="spellEnd"/>
      <w:r w:rsidRPr="00FF78F3">
        <w:rPr>
          <w:rFonts w:eastAsia="SimSun" w:cs="Mangal"/>
          <w:bCs/>
          <w:szCs w:val="24"/>
          <w:u w:val="none"/>
          <w:lang w:eastAsia="zh-CN" w:bidi="hi-IN"/>
        </w:rPr>
        <w:t>.</w:t>
      </w:r>
      <w:r w:rsidRPr="00FF78F3">
        <w:rPr>
          <w:rFonts w:eastAsia="SimSun" w:cs="Mangal"/>
          <w:szCs w:val="24"/>
          <w:u w:val="none"/>
          <w:lang w:eastAsia="zh-CN" w:bidi="hi-IN"/>
        </w:rPr>
        <w:t>, 2025.gada 10.jūlija notikušās izsoles rezultātus.</w:t>
      </w:r>
    </w:p>
    <w:p w14:paraId="46C3BE12"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 Trīsdesmit dienu laikā pēc izsoles rezultātu apstiprināšanas slēgt nekustamā īpašuma pirkuma līgumu ar akciju sabiedrību “Dobeles dzirnavnieks”, reģistrācijas kods 40003020653, juridiskā adrese Spodrības iela 4, Dobele, Dobeles novads, LV-3701, par nosolīto cenu 3045 EUR (trīs tūkstoši četrdesmit pieci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w:t>
      </w:r>
    </w:p>
    <w:p w14:paraId="5E5F8DF5"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3. Lēmuma izpildi organizēt Gulbenes novada pašvaldības īpašuma novērtēšanas un izsoļu komisijai.</w:t>
      </w:r>
    </w:p>
    <w:p w14:paraId="12D5CC8B" w14:textId="77777777" w:rsidR="00FF78F3" w:rsidRPr="00FF78F3" w:rsidRDefault="00FF78F3" w:rsidP="00FF78F3">
      <w:pPr>
        <w:widowControl w:val="0"/>
        <w:suppressAutoHyphens/>
        <w:spacing w:line="360" w:lineRule="auto"/>
        <w:ind w:firstLine="567"/>
        <w:jc w:val="both"/>
        <w:rPr>
          <w:rFonts w:eastAsia="SimSun" w:cs="Mangal"/>
          <w:sz w:val="18"/>
          <w:szCs w:val="18"/>
          <w:u w:val="none"/>
          <w:lang w:eastAsia="zh-CN" w:bidi="hi-IN"/>
        </w:rPr>
      </w:pPr>
    </w:p>
    <w:p w14:paraId="2F14B07C"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8F3">
        <w:rPr>
          <w:rFonts w:eastAsia="SimSun" w:cs="Mangal"/>
          <w:szCs w:val="24"/>
          <w:u w:val="none"/>
          <w:lang w:eastAsia="zh-CN" w:bidi="hi-IN"/>
        </w:rPr>
        <w:t>rakstveidā</w:t>
      </w:r>
      <w:proofErr w:type="spellEnd"/>
      <w:r w:rsidRPr="00FF78F3">
        <w:rPr>
          <w:rFonts w:eastAsia="SimSun" w:cs="Mangal"/>
          <w:szCs w:val="24"/>
          <w:u w:val="none"/>
          <w:lang w:eastAsia="zh-CN" w:bidi="hi-IN"/>
        </w:rPr>
        <w:t>, mutvārdos vai citādi – , neietekmē tā stāšanos spēkā.</w:t>
      </w:r>
    </w:p>
    <w:p w14:paraId="0D808EF4" w14:textId="77777777" w:rsidR="00CD0567" w:rsidRDefault="00CD0567" w:rsidP="00575A1B">
      <w:pPr>
        <w:jc w:val="center"/>
        <w:rPr>
          <w:b/>
          <w:noProof/>
          <w:color w:val="000000" w:themeColor="text1"/>
          <w:szCs w:val="24"/>
          <w:u w:val="none"/>
        </w:rPr>
      </w:pPr>
    </w:p>
    <w:p w14:paraId="3F5353E6" w14:textId="77777777" w:rsidR="00CD0567" w:rsidRDefault="00CD0567" w:rsidP="00575A1B">
      <w:pPr>
        <w:jc w:val="center"/>
        <w:rPr>
          <w:b/>
          <w:noProof/>
          <w:color w:val="000000" w:themeColor="text1"/>
          <w:szCs w:val="24"/>
          <w:u w:val="none"/>
        </w:rPr>
      </w:pPr>
    </w:p>
    <w:p w14:paraId="2D38F304" w14:textId="77777777" w:rsidR="00CD0567" w:rsidRDefault="00CD0567" w:rsidP="00575A1B">
      <w:pPr>
        <w:jc w:val="center"/>
        <w:rPr>
          <w:b/>
          <w:noProof/>
          <w:color w:val="000000" w:themeColor="text1"/>
          <w:szCs w:val="24"/>
          <w:u w:val="none"/>
        </w:rPr>
      </w:pPr>
    </w:p>
    <w:p w14:paraId="47CEA50E" w14:textId="77777777" w:rsidR="00CD0567" w:rsidRDefault="00CD0567" w:rsidP="00575A1B">
      <w:pPr>
        <w:jc w:val="center"/>
        <w:rPr>
          <w:b/>
          <w:noProof/>
          <w:color w:val="000000" w:themeColor="text1"/>
          <w:szCs w:val="24"/>
          <w:u w:val="none"/>
        </w:rPr>
      </w:pPr>
    </w:p>
    <w:p w14:paraId="64A302C5" w14:textId="7CCFB7E4" w:rsidR="0032517B" w:rsidRPr="00575A1B" w:rsidRDefault="006A24AB"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5CAE33DB"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Dzirnavu iela 2 – 2, Gulbenē, Gulbenes novadā,  pircēja apstiprināšanu</w:t>
      </w:r>
    </w:p>
    <w:p w14:paraId="22082ECE"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EF84AEF"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C878A7" w14:textId="77777777" w:rsidR="002F0B78" w:rsidRPr="00575A1B" w:rsidRDefault="002F0B78" w:rsidP="002F0B78">
      <w:pPr>
        <w:rPr>
          <w:rFonts w:eastAsia="Calibri"/>
          <w:szCs w:val="24"/>
          <w:u w:val="none"/>
        </w:rPr>
      </w:pPr>
      <w:r>
        <w:rPr>
          <w:rFonts w:eastAsia="Calibri"/>
          <w:szCs w:val="24"/>
          <w:u w:val="none"/>
        </w:rPr>
        <w:t>DEBATĒS PIEDALĀS: nav</w:t>
      </w:r>
    </w:p>
    <w:p w14:paraId="1EC99030" w14:textId="77777777" w:rsidR="002F0B78" w:rsidRDefault="002F0B78" w:rsidP="002F0B78">
      <w:pPr>
        <w:rPr>
          <w:rFonts w:eastAsia="Calibri"/>
          <w:color w:val="FF0000"/>
          <w:szCs w:val="24"/>
          <w:u w:val="none"/>
        </w:rPr>
      </w:pPr>
    </w:p>
    <w:p w14:paraId="35AD3C08" w14:textId="77777777" w:rsidR="002F0B78" w:rsidRDefault="002F0B78" w:rsidP="002F0B78">
      <w:pPr>
        <w:spacing w:line="360" w:lineRule="auto"/>
        <w:ind w:firstLine="567"/>
        <w:jc w:val="both"/>
        <w:rPr>
          <w:u w:val="none"/>
        </w:rPr>
      </w:pPr>
      <w:r>
        <w:rPr>
          <w:u w:val="none"/>
        </w:rPr>
        <w:t>Attīstības un tautsaimniecības komiteja atklāti balsojot:</w:t>
      </w:r>
    </w:p>
    <w:p w14:paraId="51E4DA65" w14:textId="77777777" w:rsidR="002F0B78" w:rsidRDefault="002F0B78" w:rsidP="002F0B78">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539B2636" w14:textId="77777777" w:rsidR="002F0B78" w:rsidRDefault="002F0B78" w:rsidP="002F0B7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100E7F" w14:textId="77777777" w:rsidR="00FF78F3" w:rsidRPr="00FF78F3" w:rsidRDefault="00FF78F3" w:rsidP="00FF78F3">
      <w:pPr>
        <w:jc w:val="center"/>
        <w:rPr>
          <w:b/>
          <w:snapToGrid w:val="0"/>
          <w:szCs w:val="24"/>
          <w:u w:val="none"/>
        </w:rPr>
      </w:pPr>
      <w:r w:rsidRPr="00FF78F3">
        <w:rPr>
          <w:b/>
          <w:snapToGrid w:val="0"/>
          <w:szCs w:val="24"/>
          <w:u w:val="none"/>
        </w:rPr>
        <w:t xml:space="preserve">Par </w:t>
      </w:r>
      <w:r w:rsidRPr="00FF78F3">
        <w:rPr>
          <w:b/>
          <w:snapToGrid w:val="0"/>
          <w:szCs w:val="20"/>
          <w:u w:val="none"/>
        </w:rPr>
        <w:t xml:space="preserve">dzīvokļa īpašuma </w:t>
      </w:r>
      <w:r w:rsidRPr="00FF78F3">
        <w:rPr>
          <w:b/>
          <w:bCs/>
          <w:noProof/>
          <w:snapToGrid w:val="0"/>
          <w:color w:val="000000"/>
          <w:szCs w:val="20"/>
          <w:u w:val="none"/>
        </w:rPr>
        <w:t>Dzirnavu iela 2 – 2, Gulbenē, Gulbenes novadā</w:t>
      </w:r>
      <w:r w:rsidRPr="00FF78F3">
        <w:rPr>
          <w:b/>
          <w:snapToGrid w:val="0"/>
          <w:szCs w:val="20"/>
          <w:u w:val="none"/>
        </w:rPr>
        <w:t>,</w:t>
      </w:r>
    </w:p>
    <w:p w14:paraId="1508F488" w14:textId="77777777" w:rsidR="00FF78F3" w:rsidRPr="00FF78F3" w:rsidRDefault="00FF78F3" w:rsidP="00FF78F3">
      <w:pPr>
        <w:spacing w:after="240"/>
        <w:jc w:val="center"/>
        <w:rPr>
          <w:b/>
          <w:snapToGrid w:val="0"/>
          <w:szCs w:val="24"/>
          <w:u w:val="none"/>
        </w:rPr>
      </w:pPr>
      <w:r w:rsidRPr="00FF78F3">
        <w:rPr>
          <w:b/>
          <w:snapToGrid w:val="0"/>
          <w:szCs w:val="24"/>
          <w:u w:val="none"/>
        </w:rPr>
        <w:t xml:space="preserve"> pircēja apstiprināšanu</w:t>
      </w:r>
    </w:p>
    <w:p w14:paraId="1399C972"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Gulbenes novada pašvaldības dome </w:t>
      </w:r>
      <w:r w:rsidRPr="00FF78F3">
        <w:rPr>
          <w:rFonts w:eastAsia="SimSun" w:cs="Mangal"/>
          <w:color w:val="00000A"/>
          <w:szCs w:val="24"/>
          <w:u w:val="none"/>
          <w:lang w:eastAsia="zh-CN" w:bidi="hi-IN"/>
        </w:rPr>
        <w:t>2025.gada 29.maijā pieņēma lēmumu Nr. GND/2025/373 “Par dzīvokļa īpašuma Dzirnavu iela 2 – 2, Gulbenē, Gulbenes novadā, pirmās izsoles rīkošanu, noteikumu un sākumcenas apstiprināšanu” (protokols Nr. 12; 42</w:t>
      </w:r>
      <w:r w:rsidRPr="00FF78F3">
        <w:rPr>
          <w:rFonts w:eastAsia="SimSun" w:cs="Mangal"/>
          <w:szCs w:val="24"/>
          <w:u w:val="none"/>
          <w:lang w:eastAsia="zh-CN" w:bidi="hi-IN"/>
        </w:rPr>
        <w:t>.p.).</w:t>
      </w:r>
    </w:p>
    <w:p w14:paraId="0DD1CB32" w14:textId="08A5F5ED"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2025.gada 10.jūlijā tika rīkota Gulbenes novada pašvaldības </w:t>
      </w:r>
      <w:r w:rsidRPr="00FF78F3">
        <w:rPr>
          <w:rFonts w:eastAsia="SimSun"/>
          <w:szCs w:val="24"/>
          <w:u w:val="none"/>
          <w:lang w:eastAsia="zh-CN" w:bidi="hi-IN"/>
        </w:rPr>
        <w:t xml:space="preserve">dzīvokļa īpašuma </w:t>
      </w:r>
      <w:bookmarkStart w:id="12" w:name="_Hlk197942352"/>
      <w:bookmarkStart w:id="13" w:name="_Hlk197942275"/>
      <w:r w:rsidRPr="00FF78F3">
        <w:rPr>
          <w:rFonts w:eastAsia="SimSun" w:cs="Mangal"/>
          <w:color w:val="00000A"/>
          <w:szCs w:val="24"/>
          <w:u w:val="none"/>
          <w:lang w:eastAsia="zh-CN" w:bidi="hi-IN"/>
        </w:rPr>
        <w:t>Dzirnavu iela 2 - 2, Gulbene, Gulbenes novads, kadastra numurs 5001 900 2697</w:t>
      </w:r>
      <w:bookmarkEnd w:id="12"/>
      <w:r w:rsidRPr="00FF78F3">
        <w:rPr>
          <w:rFonts w:eastAsia="SimSun" w:cs="Mangal"/>
          <w:color w:val="00000A"/>
          <w:szCs w:val="24"/>
          <w:u w:val="none"/>
          <w:lang w:eastAsia="zh-CN" w:bidi="hi-IN"/>
        </w:rPr>
        <w:t xml:space="preserve">, kas sastāv no vienistabas dzīvokļa ar platību 20 </w:t>
      </w:r>
      <w:proofErr w:type="spellStart"/>
      <w:r w:rsidRPr="00FF78F3">
        <w:rPr>
          <w:rFonts w:eastAsia="SimSun" w:cs="Mangal"/>
          <w:color w:val="00000A"/>
          <w:szCs w:val="24"/>
          <w:u w:val="none"/>
          <w:lang w:eastAsia="zh-CN" w:bidi="hi-IN"/>
        </w:rPr>
        <w:t>kv.m</w:t>
      </w:r>
      <w:proofErr w:type="spellEnd"/>
      <w:r w:rsidRPr="00FF78F3">
        <w:rPr>
          <w:rFonts w:eastAsia="SimSun" w:cs="Mangal"/>
          <w:color w:val="00000A"/>
          <w:szCs w:val="24"/>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13"/>
      <w:r w:rsidRPr="00FF78F3">
        <w:rPr>
          <w:rFonts w:eastAsia="SimSun"/>
          <w:szCs w:val="24"/>
          <w:u w:val="none"/>
          <w:lang w:eastAsia="zh-CN" w:bidi="hi-IN"/>
        </w:rPr>
        <w:t xml:space="preserve"> (</w:t>
      </w:r>
      <w:r w:rsidRPr="00FF78F3">
        <w:rPr>
          <w:rFonts w:eastAsia="SimSun" w:cs="Mangal"/>
          <w:szCs w:val="24"/>
          <w:u w:val="none"/>
          <w:lang w:eastAsia="zh-CN" w:bidi="hi-IN"/>
        </w:rPr>
        <w:t xml:space="preserve">turpmāk – Dzīvokļa īpašums), pirmā izsole, kurā piedalījās viens pretendents. </w:t>
      </w:r>
      <w:r w:rsidR="00405A0E">
        <w:rPr>
          <w:b/>
          <w:szCs w:val="24"/>
          <w:u w:val="none"/>
          <w:lang w:eastAsia="lv-LV"/>
        </w:rPr>
        <w:t>[…]</w:t>
      </w:r>
      <w:r w:rsidRPr="00FF78F3">
        <w:rPr>
          <w:rFonts w:eastAsia="SimSun" w:cs="Mangal"/>
          <w:szCs w:val="24"/>
          <w:u w:val="none"/>
          <w:lang w:eastAsia="zh-CN" w:bidi="hi-IN"/>
        </w:rPr>
        <w:t xml:space="preserve">, par nosolīto cenu 630 EUR (seši simti trīsdesmit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 ir ieguvusi tiesības pirkt nekustamo īpašumu.</w:t>
      </w:r>
    </w:p>
    <w:p w14:paraId="446CFA28"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3C5A4D4"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05119C0"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Pirkuma maksa 2025.gada 14.jūlijā </w:t>
      </w:r>
      <w:r w:rsidRPr="00FF78F3">
        <w:rPr>
          <w:rFonts w:eastAsia="SimSun" w:cs="Mangal"/>
          <w:szCs w:val="24"/>
          <w:u w:val="none"/>
          <w:shd w:val="clear" w:color="auto" w:fill="FFFFFF"/>
          <w:lang w:eastAsia="zh-CN" w:bidi="hi-IN"/>
        </w:rPr>
        <w:t>i</w:t>
      </w:r>
      <w:r w:rsidRPr="00FF78F3">
        <w:rPr>
          <w:rFonts w:eastAsia="SimSun" w:cs="Mangal"/>
          <w:szCs w:val="24"/>
          <w:u w:val="none"/>
          <w:lang w:eastAsia="zh-CN" w:bidi="hi-IN"/>
        </w:rPr>
        <w:t>r samaksāta pilnā apmērā.</w:t>
      </w:r>
    </w:p>
    <w:p w14:paraId="7255D88D"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Publiskas personas mantas atsavināšanas likuma 36.panta pirmā daļa cita starpā nosaka, ka </w:t>
      </w:r>
      <w:r w:rsidRPr="00FF78F3">
        <w:rPr>
          <w:rFonts w:eastAsia="SimSun" w:cs="Mangal"/>
          <w:szCs w:val="24"/>
          <w:u w:val="none"/>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2619886" w14:textId="77777777" w:rsidR="00FF78F3" w:rsidRPr="00FF78F3" w:rsidRDefault="00FF78F3" w:rsidP="00FF78F3">
      <w:pPr>
        <w:spacing w:line="360" w:lineRule="auto"/>
        <w:ind w:firstLine="567"/>
        <w:jc w:val="both"/>
        <w:rPr>
          <w:noProof/>
          <w:szCs w:val="24"/>
          <w:u w:val="none"/>
          <w:lang w:eastAsia="lv-LV"/>
        </w:rPr>
      </w:pPr>
      <w:r w:rsidRPr="00FF78F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dzīvokļa īpašuma “Dzirnavu iela 2 – 2, Gulbenē, Gulbenes novadā, izsoles gaitas protokolu Nr. GND/2.7.4/25/40, </w:t>
      </w:r>
      <w:r w:rsidRPr="00FF78F3">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w:t>
      </w:r>
      <w:r w:rsidRPr="00FF78F3">
        <w:rPr>
          <w:szCs w:val="24"/>
          <w:u w:val="none"/>
          <w:lang w:eastAsia="lv-LV"/>
        </w:rPr>
        <w:t xml:space="preserve"> NOLEMJ:</w:t>
      </w:r>
    </w:p>
    <w:p w14:paraId="55253DE5"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szCs w:val="24"/>
          <w:u w:val="none"/>
          <w:lang w:eastAsia="zh-CN" w:bidi="hi-IN"/>
        </w:rPr>
        <w:t xml:space="preserve">1. APSTIPRINĀT Gulbenes novada pašvaldībai piederošā dzīvokļa īpašuma </w:t>
      </w:r>
      <w:r w:rsidRPr="00FF78F3">
        <w:rPr>
          <w:rFonts w:eastAsia="SimSun" w:cs="Mangal"/>
          <w:color w:val="00000A"/>
          <w:szCs w:val="24"/>
          <w:u w:val="none"/>
          <w:lang w:eastAsia="zh-CN" w:bidi="hi-IN"/>
        </w:rPr>
        <w:t xml:space="preserve">Dzirnavu iela 2 - 2, Gulbenē, Gulbenes novadā, kadastra numurs 5001 900 2697, kas sastāv no vienistabas dzīvokļa ar platību 20 </w:t>
      </w:r>
      <w:proofErr w:type="spellStart"/>
      <w:r w:rsidRPr="00FF78F3">
        <w:rPr>
          <w:rFonts w:eastAsia="SimSun" w:cs="Mangal"/>
          <w:color w:val="00000A"/>
          <w:szCs w:val="24"/>
          <w:u w:val="none"/>
          <w:lang w:eastAsia="zh-CN" w:bidi="hi-IN"/>
        </w:rPr>
        <w:t>kv.m</w:t>
      </w:r>
      <w:proofErr w:type="spellEnd"/>
      <w:r w:rsidRPr="00FF78F3">
        <w:rPr>
          <w:rFonts w:eastAsia="SimSun" w:cs="Mangal"/>
          <w:color w:val="00000A"/>
          <w:szCs w:val="24"/>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Pr="00FF78F3">
        <w:rPr>
          <w:rFonts w:eastAsia="SimSun" w:cs="Mangal"/>
          <w:szCs w:val="24"/>
          <w:u w:val="none"/>
          <w:lang w:eastAsia="zh-CN" w:bidi="hi-IN"/>
        </w:rPr>
        <w:t>, 2025.gada 10.jūlija notikušās izsoles rezultātus.</w:t>
      </w:r>
    </w:p>
    <w:p w14:paraId="10C465A4" w14:textId="13E53D6A"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 Trīsdesmit dienu laikā pēc izsoles rezultātu apstiprināšanas slēgt nekustamā īpašuma pirkuma līgumu ar </w:t>
      </w:r>
      <w:r w:rsidR="00405A0E">
        <w:rPr>
          <w:b/>
          <w:szCs w:val="24"/>
          <w:u w:val="none"/>
          <w:lang w:eastAsia="lv-LV"/>
        </w:rPr>
        <w:t>[…]</w:t>
      </w:r>
      <w:r w:rsidRPr="00FF78F3">
        <w:rPr>
          <w:rFonts w:eastAsia="SimSun" w:cs="Mangal"/>
          <w:szCs w:val="24"/>
          <w:u w:val="none"/>
          <w:lang w:eastAsia="zh-CN" w:bidi="hi-IN"/>
        </w:rPr>
        <w:t xml:space="preserve">, par nosolīto cenu 630 EUR (seši simti trīsdesmit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w:t>
      </w:r>
    </w:p>
    <w:p w14:paraId="597C0A2F"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3. Lēmuma izpildi organizēt Gulbenes novada pašvaldības īpašuma novērtēšanas un izsoļu komisijai.</w:t>
      </w:r>
    </w:p>
    <w:p w14:paraId="069FA377"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8F3">
        <w:rPr>
          <w:rFonts w:eastAsia="SimSun" w:cs="Mangal"/>
          <w:szCs w:val="24"/>
          <w:u w:val="none"/>
          <w:lang w:eastAsia="zh-CN" w:bidi="hi-IN"/>
        </w:rPr>
        <w:t>rakstveidā</w:t>
      </w:r>
      <w:proofErr w:type="spellEnd"/>
      <w:r w:rsidRPr="00FF78F3">
        <w:rPr>
          <w:rFonts w:eastAsia="SimSun" w:cs="Mangal"/>
          <w:szCs w:val="24"/>
          <w:u w:val="none"/>
          <w:lang w:eastAsia="zh-CN" w:bidi="hi-IN"/>
        </w:rPr>
        <w:t>, mutvārdos vai citādi – , neietekmē tā stāšanos spēkā.</w:t>
      </w:r>
    </w:p>
    <w:p w14:paraId="0BFD938E" w14:textId="77777777" w:rsidR="00203C2F" w:rsidRDefault="00203C2F" w:rsidP="000C7638">
      <w:pPr>
        <w:rPr>
          <w:color w:val="000000" w:themeColor="text1"/>
          <w:szCs w:val="24"/>
          <w:u w:val="none"/>
        </w:rPr>
      </w:pPr>
    </w:p>
    <w:p w14:paraId="36133052" w14:textId="77777777" w:rsidR="00CD0567" w:rsidRDefault="00CD0567" w:rsidP="00575A1B">
      <w:pPr>
        <w:jc w:val="center"/>
        <w:rPr>
          <w:b/>
          <w:noProof/>
          <w:color w:val="000000" w:themeColor="text1"/>
          <w:szCs w:val="24"/>
          <w:u w:val="none"/>
        </w:rPr>
      </w:pPr>
    </w:p>
    <w:p w14:paraId="1A44C3D7" w14:textId="77777777" w:rsidR="00CD0567" w:rsidRDefault="00CD0567" w:rsidP="00575A1B">
      <w:pPr>
        <w:jc w:val="center"/>
        <w:rPr>
          <w:b/>
          <w:noProof/>
          <w:color w:val="000000" w:themeColor="text1"/>
          <w:szCs w:val="24"/>
          <w:u w:val="none"/>
        </w:rPr>
      </w:pPr>
    </w:p>
    <w:p w14:paraId="1A126895" w14:textId="19317AE8" w:rsidR="0032517B" w:rsidRPr="00575A1B" w:rsidRDefault="006A24AB"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F42E63B"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pircēja apstiprināšanu</w:t>
      </w:r>
    </w:p>
    <w:p w14:paraId="548757EC"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744E78D"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55321CD" w14:textId="77777777" w:rsidR="00F6734F" w:rsidRPr="00575A1B" w:rsidRDefault="00F6734F" w:rsidP="00F6734F">
      <w:pPr>
        <w:rPr>
          <w:rFonts w:eastAsia="Calibri"/>
          <w:szCs w:val="24"/>
          <w:u w:val="none"/>
        </w:rPr>
      </w:pPr>
      <w:r>
        <w:rPr>
          <w:rFonts w:eastAsia="Calibri"/>
          <w:szCs w:val="24"/>
          <w:u w:val="none"/>
        </w:rPr>
        <w:t>DEBATĒS PIEDALĀS: nav</w:t>
      </w:r>
    </w:p>
    <w:p w14:paraId="1144A040" w14:textId="77777777" w:rsidR="00F6734F" w:rsidRDefault="00F6734F" w:rsidP="00F6734F">
      <w:pPr>
        <w:rPr>
          <w:rFonts w:eastAsia="Calibri"/>
          <w:color w:val="FF0000"/>
          <w:szCs w:val="24"/>
          <w:u w:val="none"/>
        </w:rPr>
      </w:pPr>
    </w:p>
    <w:p w14:paraId="10C46496" w14:textId="77777777" w:rsidR="00F6734F" w:rsidRDefault="00F6734F" w:rsidP="00F6734F">
      <w:pPr>
        <w:spacing w:line="360" w:lineRule="auto"/>
        <w:ind w:firstLine="567"/>
        <w:jc w:val="both"/>
        <w:rPr>
          <w:u w:val="none"/>
        </w:rPr>
      </w:pPr>
      <w:r>
        <w:rPr>
          <w:u w:val="none"/>
        </w:rPr>
        <w:t>Attīstības un tautsaimniecības komiteja atklāti balsojot:</w:t>
      </w:r>
    </w:p>
    <w:p w14:paraId="59537DD8"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730FBFE0"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D18C75" w14:textId="77777777" w:rsidR="00FF78F3" w:rsidRPr="005039FA" w:rsidRDefault="00FF78F3" w:rsidP="00FF78F3">
      <w:pPr>
        <w:pStyle w:val="Default"/>
        <w:spacing w:after="240"/>
        <w:jc w:val="center"/>
        <w:rPr>
          <w:b/>
          <w:szCs w:val="24"/>
        </w:rPr>
      </w:pPr>
      <w:r w:rsidRPr="005039FA">
        <w:rPr>
          <w:b/>
          <w:szCs w:val="24"/>
        </w:rPr>
        <w:t xml:space="preserve">Par </w:t>
      </w:r>
      <w:r w:rsidRPr="005039FA">
        <w:rPr>
          <w:b/>
        </w:rPr>
        <w:t xml:space="preserve">nekustamā īpašuma </w:t>
      </w:r>
      <w:r w:rsidRPr="005039FA">
        <w:rPr>
          <w:b/>
          <w:szCs w:val="24"/>
        </w:rPr>
        <w:t>Raiņa iela 5, Gulbenē, Gulbenes novadā, pircēja apstiprināšanu</w:t>
      </w:r>
    </w:p>
    <w:p w14:paraId="2D062EE9" w14:textId="11E3E4CB" w:rsidR="00FF78F3" w:rsidRPr="005039FA" w:rsidRDefault="00FF78F3" w:rsidP="00FF78F3">
      <w:pPr>
        <w:pStyle w:val="Parasts1"/>
        <w:spacing w:after="0" w:line="360" w:lineRule="auto"/>
        <w:ind w:firstLine="567"/>
        <w:jc w:val="both"/>
        <w:rPr>
          <w:color w:val="auto"/>
        </w:rPr>
      </w:pPr>
      <w:r w:rsidRPr="005039FA">
        <w:rPr>
          <w:rFonts w:cs="Times New Roman"/>
          <w:color w:val="auto"/>
        </w:rPr>
        <w:t xml:space="preserve">Gulbenes novada pašvaldības dome 2025.gada 27.martā pieņēma lēmumu Nr. GND/2025/179 “Par nekustamā īpašuma Raiņa iela 5, Gulbenē, Gulbenes novadā, atsavināšanu” (protokols Nr. 8; 17.p.), ar kuru nolēma nodot atsavināšanai Gulbenes novada pašvaldībai piederošā nekustamā īpašuma Raiņa iela 5, Gulbene, Gulbenes novads, kadastra numurs 5001 007 0192, kas sastāv no zemes vienības ar kadastra apzīmējumu 50010070192 ar platību 1223 </w:t>
      </w:r>
      <w:proofErr w:type="spellStart"/>
      <w:r w:rsidRPr="005039FA">
        <w:rPr>
          <w:rFonts w:cs="Times New Roman"/>
          <w:color w:val="auto"/>
        </w:rPr>
        <w:t>kv.m</w:t>
      </w:r>
      <w:proofErr w:type="spellEnd"/>
      <w:r w:rsidRPr="005039FA">
        <w:rPr>
          <w:rFonts w:cs="Times New Roman"/>
          <w:color w:val="auto"/>
        </w:rPr>
        <w:t xml:space="preserve">. (turpmāk – Nekustamais īpašums), par brīvu cenu </w:t>
      </w:r>
      <w:r w:rsidR="00405A0E">
        <w:rPr>
          <w:b/>
          <w:lang w:eastAsia="lv-LV"/>
        </w:rPr>
        <w:t>[…]</w:t>
      </w:r>
      <w:r w:rsidRPr="005039FA">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61426248" w14:textId="77777777" w:rsidR="00FF78F3" w:rsidRPr="005039FA" w:rsidRDefault="00FF78F3" w:rsidP="00FF78F3">
      <w:pPr>
        <w:pStyle w:val="Parasts1"/>
        <w:spacing w:after="0" w:line="360" w:lineRule="auto"/>
        <w:ind w:firstLine="567"/>
        <w:jc w:val="both"/>
        <w:rPr>
          <w:color w:val="auto"/>
        </w:rPr>
      </w:pPr>
      <w:r w:rsidRPr="005039FA">
        <w:rPr>
          <w:color w:val="auto"/>
        </w:rPr>
        <w:t xml:space="preserve">Gulbenes novada pašvaldības dome 2025.gada 29.maijā pieņēma lēmumu Nr. GND/2025/368 “Par nekustamā īpašuma Raiņa iela 5, Gulbenē, Gulbenes novadā, nosacītās cenas apstiprināšanu” (protokols Nr. 12; 37.p.), ar kuru nolēma apstiprināt nekustamā īpašuma </w:t>
      </w:r>
      <w:r w:rsidRPr="005039FA">
        <w:rPr>
          <w:rFonts w:cs="Times New Roman"/>
          <w:color w:val="auto"/>
        </w:rPr>
        <w:t>nosacīto cenu 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4AC1427E" w14:textId="473FA784" w:rsidR="00FF78F3" w:rsidRPr="005039FA" w:rsidRDefault="00FF78F3" w:rsidP="00FF78F3">
      <w:pPr>
        <w:pStyle w:val="Parasts1"/>
        <w:spacing w:after="0" w:line="360" w:lineRule="auto"/>
        <w:ind w:firstLine="567"/>
        <w:jc w:val="both"/>
        <w:rPr>
          <w:color w:val="auto"/>
        </w:rPr>
      </w:pPr>
      <w:r w:rsidRPr="005039FA">
        <w:rPr>
          <w:color w:val="auto"/>
        </w:rPr>
        <w:t xml:space="preserve">Gulbenes novada pašvaldība 2025.gada 5.jūnijā nosūtīja </w:t>
      </w:r>
      <w:r w:rsidR="00405A0E">
        <w:rPr>
          <w:b/>
          <w:lang w:eastAsia="lv-LV"/>
        </w:rPr>
        <w:t>[…]</w:t>
      </w:r>
      <w:r w:rsidRPr="005039FA">
        <w:rPr>
          <w:color w:val="auto"/>
        </w:rPr>
        <w:t>, atsavināšanas paziņojumu Nr. GND/4.18/2</w:t>
      </w:r>
      <w:r>
        <w:rPr>
          <w:color w:val="auto"/>
        </w:rPr>
        <w:t>5</w:t>
      </w:r>
      <w:r w:rsidRPr="005039FA">
        <w:rPr>
          <w:color w:val="auto"/>
        </w:rPr>
        <w:t xml:space="preserve">/1639. </w:t>
      </w:r>
    </w:p>
    <w:p w14:paraId="7320A98C" w14:textId="58A93CF7" w:rsidR="00FF78F3" w:rsidRPr="005039FA" w:rsidRDefault="00FF78F3" w:rsidP="00FF78F3">
      <w:pPr>
        <w:pStyle w:val="Parasts1"/>
        <w:spacing w:after="0" w:line="360" w:lineRule="auto"/>
        <w:ind w:firstLine="567"/>
        <w:jc w:val="both"/>
        <w:rPr>
          <w:color w:val="auto"/>
        </w:rPr>
      </w:pPr>
      <w:r w:rsidRPr="005039FA">
        <w:rPr>
          <w:color w:val="auto"/>
        </w:rPr>
        <w:t xml:space="preserve">Gulbenes novada pašvaldība saņēma </w:t>
      </w:r>
      <w:r w:rsidR="00405A0E">
        <w:rPr>
          <w:b/>
          <w:lang w:eastAsia="lv-LV"/>
        </w:rPr>
        <w:t>[…]</w:t>
      </w:r>
      <w:r w:rsidRPr="005039FA">
        <w:rPr>
          <w:color w:val="auto"/>
        </w:rPr>
        <w:t xml:space="preserve"> 2025.gada 2.jūlija iesniegumu (Gulbenes novada pašvaldībā saņemts 2025.gada 2.jūlijā un reģistrēts ar Nr. GND/5.13.2/2</w:t>
      </w:r>
      <w:r>
        <w:rPr>
          <w:color w:val="auto"/>
        </w:rPr>
        <w:t>5</w:t>
      </w:r>
      <w:r w:rsidRPr="005039FA">
        <w:rPr>
          <w:color w:val="auto"/>
        </w:rPr>
        <w:t xml:space="preserve">/1501-G), kurā ir izteikta piekrišana iegādāties nekustamo īpašumu par nosacīto cenu </w:t>
      </w:r>
      <w:r w:rsidRPr="005039FA">
        <w:rPr>
          <w:rFonts w:cs="Times New Roman"/>
          <w:color w:val="auto"/>
        </w:rPr>
        <w:t>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47154E87" w14:textId="77777777" w:rsidR="00FF78F3" w:rsidRPr="005039FA" w:rsidRDefault="00FF78F3" w:rsidP="00FF78F3">
      <w:pPr>
        <w:pStyle w:val="Parasts1"/>
        <w:spacing w:after="0" w:line="360" w:lineRule="auto"/>
        <w:ind w:firstLine="567"/>
        <w:jc w:val="both"/>
        <w:rPr>
          <w:color w:val="auto"/>
        </w:rPr>
      </w:pPr>
      <w:r w:rsidRPr="005039FA">
        <w:rPr>
          <w:color w:val="auto"/>
        </w:rPr>
        <w:t>Pirkuma maksa 2025.gada 4.jūlijā ir samaksāta pilnā apmērā.</w:t>
      </w:r>
    </w:p>
    <w:p w14:paraId="177275D3" w14:textId="77777777" w:rsidR="00FF78F3" w:rsidRPr="005039FA" w:rsidRDefault="00FF78F3" w:rsidP="00FF78F3">
      <w:pPr>
        <w:pStyle w:val="Parasts1"/>
        <w:spacing w:after="0" w:line="360" w:lineRule="auto"/>
        <w:ind w:firstLine="567"/>
        <w:jc w:val="both"/>
        <w:rPr>
          <w:color w:val="auto"/>
        </w:rPr>
      </w:pPr>
      <w:r w:rsidRPr="005039FA">
        <w:rPr>
          <w:color w:val="auto"/>
        </w:rPr>
        <w:t>Pašvaldību likuma 10.panta pirmās daļas 16.punkts nosaka, ka dome ir tiesīga izlemt ikvienu pašvaldības kompetences jautājumu</w:t>
      </w:r>
      <w:r>
        <w:rPr>
          <w:color w:val="auto"/>
        </w:rPr>
        <w:t xml:space="preserve"> un </w:t>
      </w:r>
      <w:r w:rsidRPr="005039F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D1EDEE5" w14:textId="77777777" w:rsidR="00FF78F3" w:rsidRPr="005039FA" w:rsidRDefault="00FF78F3" w:rsidP="00FF78F3">
      <w:pPr>
        <w:pStyle w:val="Parasts1"/>
        <w:spacing w:after="0" w:line="360" w:lineRule="auto"/>
        <w:ind w:firstLine="567"/>
        <w:jc w:val="both"/>
        <w:rPr>
          <w:color w:val="auto"/>
        </w:rPr>
      </w:pPr>
      <w:r w:rsidRPr="005039F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459B65B" w14:textId="77777777" w:rsidR="00FF78F3" w:rsidRPr="005039FA" w:rsidRDefault="00FF78F3" w:rsidP="00FF78F3">
      <w:pPr>
        <w:pStyle w:val="Parasts1"/>
        <w:spacing w:after="0" w:line="360" w:lineRule="auto"/>
        <w:ind w:firstLine="567"/>
        <w:jc w:val="both"/>
        <w:rPr>
          <w:color w:val="auto"/>
        </w:rPr>
      </w:pPr>
      <w:r w:rsidRPr="005039FA">
        <w:rPr>
          <w:rFonts w:cs="Times New Roman"/>
          <w:color w:val="auto"/>
        </w:rPr>
        <w:t xml:space="preserve">Publiskas personas mantas atsavināšanas likuma 41.panta pirmā daļa nosaka, ka nekustamā īpašuma pirkuma līgumu atvasinātas publiskas personas vārdā paraksta attiecīgās atvasinātās </w:t>
      </w:r>
      <w:r w:rsidRPr="005039FA">
        <w:rPr>
          <w:rFonts w:cs="Times New Roman"/>
          <w:color w:val="auto"/>
        </w:rPr>
        <w:lastRenderedPageBreak/>
        <w:t>publiskās personas lēmējinstitūcijas vadītājs vai viņa pilnvarota persona.</w:t>
      </w:r>
    </w:p>
    <w:p w14:paraId="40B59F9E" w14:textId="77777777" w:rsidR="00FF78F3" w:rsidRPr="005039FA" w:rsidRDefault="00FF78F3" w:rsidP="00FF78F3">
      <w:pPr>
        <w:pStyle w:val="Parasts1"/>
        <w:spacing w:after="0" w:line="360" w:lineRule="auto"/>
        <w:ind w:firstLine="567"/>
        <w:jc w:val="both"/>
        <w:rPr>
          <w:color w:val="auto"/>
        </w:rPr>
      </w:pPr>
      <w:r w:rsidRPr="005039FA">
        <w:rPr>
          <w:color w:val="auto"/>
        </w:rPr>
        <w:t>Pamatojoties uz Pašvaldību likuma 10.panta pirmās daļas 16.punktu, un 10.panta pirmās daļas 21.punktu, Publiskas personas mantas atsavināšanas likuma 37.panta pirmās daļas 4.punktu, 41.panta pirmo daļu, un ņemot vērā Gulbenes novada pašvaldības domes Attīstības un tautsaimniecības komitejas, un Finanšu komitejas ieteikumu, atklāti balsojot: ar  balsīm “Par” ( ), “Pret” – , “Atturas” – , “Nepiedalās” –  , Gulbenes novada pašvaldības dome NOLEMJ:</w:t>
      </w:r>
    </w:p>
    <w:p w14:paraId="12B95315" w14:textId="374AFFEA" w:rsidR="00FF78F3" w:rsidRPr="005039FA" w:rsidRDefault="00FF78F3" w:rsidP="00FF78F3">
      <w:pPr>
        <w:pStyle w:val="Parasts1"/>
        <w:spacing w:after="0" w:line="360" w:lineRule="auto"/>
        <w:ind w:firstLine="567"/>
        <w:jc w:val="both"/>
        <w:rPr>
          <w:color w:val="auto"/>
        </w:rPr>
      </w:pPr>
      <w:r w:rsidRPr="005039FA">
        <w:rPr>
          <w:color w:val="auto"/>
        </w:rPr>
        <w:t xml:space="preserve">1. APSTIPRINĀT par Gulbenes novada pašvaldībai piederošā nekustamā īpašuma </w:t>
      </w:r>
      <w:r w:rsidRPr="005039FA">
        <w:rPr>
          <w:rFonts w:cs="Times New Roman"/>
          <w:color w:val="auto"/>
        </w:rPr>
        <w:t xml:space="preserve">Raiņa iela 5, Gulbene, Gulbenes novads, kadastra numurs 5001 007 0192, kas sastāv no zemes vienības ar kadastra apzīmējumu 50010070192 ar platību 1223 </w:t>
      </w:r>
      <w:proofErr w:type="spellStart"/>
      <w:r w:rsidRPr="005039FA">
        <w:rPr>
          <w:rFonts w:cs="Times New Roman"/>
          <w:color w:val="auto"/>
        </w:rPr>
        <w:t>kv.m</w:t>
      </w:r>
      <w:proofErr w:type="spellEnd"/>
      <w:r w:rsidRPr="005039FA">
        <w:rPr>
          <w:rFonts w:cs="Times New Roman"/>
          <w:color w:val="auto"/>
        </w:rPr>
        <w:t xml:space="preserve">, </w:t>
      </w:r>
      <w:r w:rsidRPr="005039FA">
        <w:rPr>
          <w:color w:val="auto"/>
        </w:rPr>
        <w:t xml:space="preserve">pircēju </w:t>
      </w:r>
      <w:r w:rsidR="00405A0E">
        <w:rPr>
          <w:b/>
          <w:lang w:eastAsia="lv-LV"/>
        </w:rPr>
        <w:t>[…]</w:t>
      </w:r>
      <w:r w:rsidRPr="005039FA">
        <w:rPr>
          <w:color w:val="auto"/>
        </w:rPr>
        <w:t>.</w:t>
      </w:r>
    </w:p>
    <w:p w14:paraId="6AB50892" w14:textId="22C40081" w:rsidR="00FF78F3" w:rsidRPr="005039FA" w:rsidRDefault="00FF78F3" w:rsidP="00FF78F3">
      <w:pPr>
        <w:pStyle w:val="Parasts1"/>
        <w:spacing w:after="0" w:line="360" w:lineRule="auto"/>
        <w:ind w:firstLine="567"/>
        <w:jc w:val="both"/>
        <w:rPr>
          <w:color w:val="auto"/>
        </w:rPr>
      </w:pPr>
      <w:r w:rsidRPr="005039FA">
        <w:rPr>
          <w:color w:val="auto"/>
        </w:rPr>
        <w:t xml:space="preserve">2. Trīsdesmit dienu laikā pēc pircēja apstiprināšanas slēgt nekustamā īpašuma pirkuma līgumu ar </w:t>
      </w:r>
      <w:r w:rsidR="00405A0E">
        <w:rPr>
          <w:b/>
          <w:lang w:eastAsia="lv-LV"/>
        </w:rPr>
        <w:t>[…]</w:t>
      </w:r>
      <w:r w:rsidRPr="005039FA">
        <w:rPr>
          <w:color w:val="auto"/>
        </w:rPr>
        <w:t xml:space="preserve">, par šā lēmuma 1.punktā minētā nekustamā īpašuma pārdošanu par nosacīto cenu </w:t>
      </w:r>
      <w:r w:rsidRPr="005039FA">
        <w:rPr>
          <w:rFonts w:cs="Times New Roman"/>
          <w:color w:val="auto"/>
        </w:rPr>
        <w:t>4100 EUR (četri tūkstoši viens simts</w:t>
      </w:r>
      <w:r w:rsidRPr="005039FA">
        <w:rPr>
          <w:color w:val="auto"/>
        </w:rPr>
        <w:t xml:space="preserve"> </w:t>
      </w:r>
      <w:proofErr w:type="spellStart"/>
      <w:r w:rsidRPr="005039FA">
        <w:rPr>
          <w:color w:val="auto"/>
        </w:rPr>
        <w:t>euro</w:t>
      </w:r>
      <w:proofErr w:type="spellEnd"/>
      <w:r w:rsidRPr="005039FA">
        <w:rPr>
          <w:color w:val="auto"/>
        </w:rPr>
        <w:t>).</w:t>
      </w:r>
    </w:p>
    <w:p w14:paraId="3E16AEDE" w14:textId="77777777" w:rsidR="00FF78F3" w:rsidRPr="005039FA" w:rsidRDefault="00FF78F3" w:rsidP="00FF78F3">
      <w:pPr>
        <w:pStyle w:val="Parasts1"/>
        <w:spacing w:after="0" w:line="360" w:lineRule="auto"/>
        <w:ind w:firstLine="567"/>
        <w:jc w:val="both"/>
        <w:rPr>
          <w:color w:val="auto"/>
        </w:rPr>
      </w:pPr>
      <w:r w:rsidRPr="005039FA">
        <w:rPr>
          <w:color w:val="auto"/>
        </w:rPr>
        <w:t>3. Par lēmuma 2.punkta izpildi atbildīga Gulbenes novada pašvaldības īpašuma novērtēšanas un izsoļu komisijai.</w:t>
      </w:r>
    </w:p>
    <w:p w14:paraId="073F4EB9" w14:textId="77777777" w:rsidR="00FF78F3" w:rsidRPr="00CD0567" w:rsidRDefault="00FF78F3" w:rsidP="00FF78F3">
      <w:pPr>
        <w:pStyle w:val="Parasts1"/>
        <w:spacing w:after="0" w:line="360" w:lineRule="auto"/>
        <w:ind w:firstLine="567"/>
        <w:jc w:val="both"/>
        <w:rPr>
          <w:color w:val="auto"/>
          <w:sz w:val="6"/>
          <w:szCs w:val="6"/>
        </w:rPr>
      </w:pPr>
    </w:p>
    <w:p w14:paraId="22BBBB0B" w14:textId="77777777" w:rsidR="00FF78F3" w:rsidRPr="005039FA" w:rsidRDefault="00FF78F3" w:rsidP="00FF78F3">
      <w:pPr>
        <w:pStyle w:val="Parasts1"/>
        <w:spacing w:after="0" w:line="360" w:lineRule="auto"/>
        <w:ind w:firstLine="567"/>
        <w:jc w:val="both"/>
        <w:rPr>
          <w:color w:val="auto"/>
        </w:rPr>
      </w:pPr>
      <w:r w:rsidRPr="005039FA">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039FA">
        <w:rPr>
          <w:color w:val="auto"/>
        </w:rPr>
        <w:t>rakstveidā</w:t>
      </w:r>
      <w:proofErr w:type="spellEnd"/>
      <w:r w:rsidRPr="005039FA">
        <w:rPr>
          <w:color w:val="auto"/>
        </w:rPr>
        <w:t>, mutvārdos vai citādi – , neietekmē tā stāšanos spēkā.</w:t>
      </w:r>
    </w:p>
    <w:p w14:paraId="19B59245" w14:textId="77777777" w:rsidR="00203C2F" w:rsidRDefault="00203C2F" w:rsidP="000C7638">
      <w:pPr>
        <w:rPr>
          <w:color w:val="000000" w:themeColor="text1"/>
          <w:szCs w:val="24"/>
          <w:u w:val="none"/>
        </w:rPr>
      </w:pPr>
    </w:p>
    <w:p w14:paraId="65B913A4"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8336BB9"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68A – 1, Gulbenē, Gulbenes novadā,  pircēja apstiprināšanu</w:t>
      </w:r>
    </w:p>
    <w:p w14:paraId="37B85653"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5D477E2"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40F09B" w14:textId="77777777" w:rsidR="00F6734F" w:rsidRPr="00575A1B" w:rsidRDefault="00F6734F" w:rsidP="00F6734F">
      <w:pPr>
        <w:rPr>
          <w:rFonts w:eastAsia="Calibri"/>
          <w:szCs w:val="24"/>
          <w:u w:val="none"/>
        </w:rPr>
      </w:pPr>
      <w:r>
        <w:rPr>
          <w:rFonts w:eastAsia="Calibri"/>
          <w:szCs w:val="24"/>
          <w:u w:val="none"/>
        </w:rPr>
        <w:t>DEBATĒS PIEDALĀS: nav</w:t>
      </w:r>
    </w:p>
    <w:p w14:paraId="5C5B4A71" w14:textId="77777777" w:rsidR="00F6734F" w:rsidRDefault="00F6734F" w:rsidP="00F6734F">
      <w:pPr>
        <w:rPr>
          <w:rFonts w:eastAsia="Calibri"/>
          <w:color w:val="FF0000"/>
          <w:szCs w:val="24"/>
          <w:u w:val="none"/>
        </w:rPr>
      </w:pPr>
    </w:p>
    <w:p w14:paraId="3543AC9D" w14:textId="77777777" w:rsidR="00F6734F" w:rsidRDefault="00F6734F" w:rsidP="00F6734F">
      <w:pPr>
        <w:spacing w:line="360" w:lineRule="auto"/>
        <w:ind w:firstLine="567"/>
        <w:jc w:val="both"/>
        <w:rPr>
          <w:u w:val="none"/>
        </w:rPr>
      </w:pPr>
      <w:r>
        <w:rPr>
          <w:u w:val="none"/>
        </w:rPr>
        <w:t>Attīstības un tautsaimniecības komiteja atklāti balsojot:</w:t>
      </w:r>
    </w:p>
    <w:p w14:paraId="0041DB88"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798F915F"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B15881" w14:textId="77777777" w:rsidR="00FF78F3" w:rsidRPr="00FF78F3" w:rsidRDefault="00FF78F3" w:rsidP="00FF78F3">
      <w:pPr>
        <w:jc w:val="center"/>
        <w:rPr>
          <w:b/>
          <w:snapToGrid w:val="0"/>
          <w:szCs w:val="24"/>
          <w:u w:val="none"/>
        </w:rPr>
      </w:pPr>
      <w:r w:rsidRPr="00FF78F3">
        <w:rPr>
          <w:b/>
          <w:snapToGrid w:val="0"/>
          <w:szCs w:val="24"/>
          <w:u w:val="none"/>
        </w:rPr>
        <w:t xml:space="preserve">Par </w:t>
      </w:r>
      <w:r w:rsidRPr="00FF78F3">
        <w:rPr>
          <w:b/>
          <w:snapToGrid w:val="0"/>
          <w:szCs w:val="20"/>
          <w:u w:val="none"/>
        </w:rPr>
        <w:t xml:space="preserve">dzīvokļa īpašuma </w:t>
      </w:r>
      <w:r w:rsidRPr="00FF78F3">
        <w:rPr>
          <w:b/>
          <w:bCs/>
          <w:noProof/>
          <w:snapToGrid w:val="0"/>
          <w:color w:val="000000"/>
          <w:szCs w:val="20"/>
          <w:u w:val="none"/>
        </w:rPr>
        <w:t>Rīgas iela 68A – 1, Gulbenē, Gulbenes novadā</w:t>
      </w:r>
      <w:r w:rsidRPr="00FF78F3">
        <w:rPr>
          <w:b/>
          <w:snapToGrid w:val="0"/>
          <w:szCs w:val="20"/>
          <w:u w:val="none"/>
        </w:rPr>
        <w:t>,</w:t>
      </w:r>
    </w:p>
    <w:p w14:paraId="259D4400" w14:textId="77777777" w:rsidR="00FF78F3" w:rsidRPr="00FF78F3" w:rsidRDefault="00FF78F3" w:rsidP="00FF78F3">
      <w:pPr>
        <w:spacing w:after="240"/>
        <w:jc w:val="center"/>
        <w:rPr>
          <w:b/>
          <w:snapToGrid w:val="0"/>
          <w:szCs w:val="24"/>
          <w:u w:val="none"/>
        </w:rPr>
      </w:pPr>
      <w:r w:rsidRPr="00FF78F3">
        <w:rPr>
          <w:b/>
          <w:snapToGrid w:val="0"/>
          <w:szCs w:val="24"/>
          <w:u w:val="none"/>
        </w:rPr>
        <w:t xml:space="preserve"> pircēja apstiprināšanu</w:t>
      </w:r>
    </w:p>
    <w:p w14:paraId="1D468680"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Gulbenes novada pašvaldības dome </w:t>
      </w:r>
      <w:r w:rsidRPr="00FF78F3">
        <w:rPr>
          <w:rFonts w:eastAsia="SimSun" w:cs="Mangal"/>
          <w:color w:val="00000A"/>
          <w:szCs w:val="24"/>
          <w:u w:val="none"/>
          <w:lang w:eastAsia="zh-CN" w:bidi="hi-IN"/>
        </w:rPr>
        <w:t>2025.gada 29.maijā pieņēma lēmumu Nr. GND/2025/374 “Par dzīvokļa īpašuma Rīgas iela 68A – 1, Gulbenē, Gulbenes novadā, pirmās izsoles rīkošanu, noteikumu un sākumcenas apstiprināšanu” (protokols Nr. 12; 43</w:t>
      </w:r>
      <w:r w:rsidRPr="00FF78F3">
        <w:rPr>
          <w:rFonts w:eastAsia="SimSun" w:cs="Mangal"/>
          <w:szCs w:val="24"/>
          <w:u w:val="none"/>
          <w:lang w:eastAsia="zh-CN" w:bidi="hi-IN"/>
        </w:rPr>
        <w:t>.p.).</w:t>
      </w:r>
    </w:p>
    <w:p w14:paraId="35A28F74" w14:textId="39D8E05C"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2025.gada 10.jūlijā tika rīkota Gulbenes novada pašvaldības </w:t>
      </w:r>
      <w:r w:rsidRPr="00FF78F3">
        <w:rPr>
          <w:rFonts w:eastAsia="SimSun"/>
          <w:szCs w:val="24"/>
          <w:u w:val="none"/>
          <w:lang w:eastAsia="zh-CN" w:bidi="hi-IN"/>
        </w:rPr>
        <w:t xml:space="preserve">dzīvokļa īpašuma </w:t>
      </w:r>
      <w:r w:rsidRPr="00FF78F3">
        <w:rPr>
          <w:rFonts w:eastAsia="SimSun" w:cs="Mangal"/>
          <w:color w:val="00000A"/>
          <w:szCs w:val="24"/>
          <w:u w:val="none"/>
          <w:lang w:eastAsia="zh-CN" w:bidi="hi-IN"/>
        </w:rPr>
        <w:t xml:space="preserve">Rīgas iela </w:t>
      </w:r>
      <w:r w:rsidRPr="00FF78F3">
        <w:rPr>
          <w:rFonts w:eastAsia="SimSun" w:cs="Mangal"/>
          <w:color w:val="00000A"/>
          <w:szCs w:val="24"/>
          <w:u w:val="none"/>
          <w:lang w:eastAsia="zh-CN" w:bidi="hi-IN"/>
        </w:rPr>
        <w:lastRenderedPageBreak/>
        <w:t xml:space="preserve">68A - 1, Gulbenē, Gulbenes novadā, kadastra numurs 5001 900 2705, kas sastāv no vienistabas dzīvokļa ar platību 15,6 </w:t>
      </w:r>
      <w:proofErr w:type="spellStart"/>
      <w:r w:rsidRPr="00FF78F3">
        <w:rPr>
          <w:rFonts w:eastAsia="SimSun" w:cs="Mangal"/>
          <w:color w:val="00000A"/>
          <w:szCs w:val="24"/>
          <w:u w:val="none"/>
          <w:lang w:eastAsia="zh-CN" w:bidi="hi-IN"/>
        </w:rPr>
        <w:t>kv.m</w:t>
      </w:r>
      <w:proofErr w:type="spellEnd"/>
      <w:r w:rsidRPr="00FF78F3">
        <w:rPr>
          <w:rFonts w:eastAsia="SimSun" w:cs="Mangal"/>
          <w:color w:val="00000A"/>
          <w:szCs w:val="24"/>
          <w:u w:val="none"/>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FF78F3">
        <w:rPr>
          <w:rFonts w:eastAsia="SimSun"/>
          <w:szCs w:val="24"/>
          <w:u w:val="none"/>
          <w:lang w:eastAsia="zh-CN" w:bidi="hi-IN"/>
        </w:rPr>
        <w:t xml:space="preserve"> (</w:t>
      </w:r>
      <w:r w:rsidRPr="00FF78F3">
        <w:rPr>
          <w:rFonts w:eastAsia="SimSun" w:cs="Mangal"/>
          <w:szCs w:val="24"/>
          <w:u w:val="none"/>
          <w:lang w:eastAsia="zh-CN" w:bidi="hi-IN"/>
        </w:rPr>
        <w:t xml:space="preserve">turpmāk – Dzīvokļa īpašums), pirmā izsole, kurā piedalījās viens pretendents. </w:t>
      </w:r>
      <w:r w:rsidR="00405A0E">
        <w:rPr>
          <w:b/>
          <w:szCs w:val="24"/>
          <w:u w:val="none"/>
          <w:lang w:eastAsia="lv-LV"/>
        </w:rPr>
        <w:t>[…]</w:t>
      </w:r>
      <w:r w:rsidRPr="00FF78F3">
        <w:rPr>
          <w:rFonts w:eastAsia="SimSun" w:cs="Mangal"/>
          <w:szCs w:val="24"/>
          <w:u w:val="none"/>
          <w:lang w:eastAsia="zh-CN" w:bidi="hi-IN"/>
        </w:rPr>
        <w:t xml:space="preserve">, par nosolīto cenu 630 EUR (seši simti trīsdesmit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 ir ieguvis tiesības pirkt nekustamo īpašumu.</w:t>
      </w:r>
    </w:p>
    <w:p w14:paraId="38661C66"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05C44EE"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ECD2A11"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Pirkuma maksa 2025.gada 14.jūlijā </w:t>
      </w:r>
      <w:r w:rsidRPr="00FF78F3">
        <w:rPr>
          <w:rFonts w:eastAsia="SimSun" w:cs="Mangal"/>
          <w:szCs w:val="24"/>
          <w:u w:val="none"/>
          <w:shd w:val="clear" w:color="auto" w:fill="FFFFFF"/>
          <w:lang w:eastAsia="zh-CN" w:bidi="hi-IN"/>
        </w:rPr>
        <w:t>i</w:t>
      </w:r>
      <w:r w:rsidRPr="00FF78F3">
        <w:rPr>
          <w:rFonts w:eastAsia="SimSun" w:cs="Mangal"/>
          <w:szCs w:val="24"/>
          <w:u w:val="none"/>
          <w:lang w:eastAsia="zh-CN" w:bidi="hi-IN"/>
        </w:rPr>
        <w:t>r samaksāta pilnā apmērā.</w:t>
      </w:r>
    </w:p>
    <w:p w14:paraId="0FD38C38" w14:textId="77777777" w:rsidR="00FF78F3" w:rsidRPr="00FF78F3" w:rsidRDefault="00FF78F3" w:rsidP="00CD0567">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1B7031B" w14:textId="77777777" w:rsidR="00FF78F3" w:rsidRPr="00FF78F3" w:rsidRDefault="00FF78F3" w:rsidP="00CD0567">
      <w:pPr>
        <w:widowControl w:val="0"/>
        <w:spacing w:line="360" w:lineRule="auto"/>
        <w:ind w:firstLine="567"/>
        <w:jc w:val="both"/>
        <w:rPr>
          <w:noProof/>
          <w:szCs w:val="24"/>
          <w:u w:val="none"/>
          <w:lang w:eastAsia="lv-LV"/>
        </w:rPr>
      </w:pPr>
      <w:r w:rsidRPr="00FF78F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dzīvokļa īpašuma Rīgas iela 68A - 1, Gulbenē, Gulbenes novadā, izsoles gaitas protokolu Nr. GND/2.7.4/25/41, </w:t>
      </w:r>
      <w:r w:rsidRPr="00FF78F3">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w:t>
      </w:r>
      <w:r w:rsidRPr="00FF78F3">
        <w:rPr>
          <w:szCs w:val="24"/>
          <w:u w:val="none"/>
          <w:lang w:eastAsia="lv-LV"/>
        </w:rPr>
        <w:t xml:space="preserve"> NOLEMJ:</w:t>
      </w:r>
    </w:p>
    <w:p w14:paraId="24FEF695"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szCs w:val="24"/>
          <w:u w:val="none"/>
          <w:lang w:eastAsia="zh-CN" w:bidi="hi-IN"/>
        </w:rPr>
        <w:t xml:space="preserve">1. APSTIPRINĀT Gulbenes novada pašvaldībai piederošā dzīvokļa īpašuma </w:t>
      </w:r>
      <w:r w:rsidRPr="00FF78F3">
        <w:rPr>
          <w:rFonts w:eastAsia="SimSun" w:cs="Mangal"/>
          <w:color w:val="00000A"/>
          <w:szCs w:val="24"/>
          <w:u w:val="none"/>
          <w:lang w:eastAsia="zh-CN" w:bidi="hi-IN"/>
        </w:rPr>
        <w:t xml:space="preserve">Rīgas iela 68A - 1, Gulbenē, Gulbenes novadā, kadastra numurs 5001 900 2705, kas sastāv no vienistabas dzīvokļa ar platību 15,6 </w:t>
      </w:r>
      <w:proofErr w:type="spellStart"/>
      <w:r w:rsidRPr="00FF78F3">
        <w:rPr>
          <w:rFonts w:eastAsia="SimSun" w:cs="Mangal"/>
          <w:color w:val="00000A"/>
          <w:szCs w:val="24"/>
          <w:u w:val="none"/>
          <w:lang w:eastAsia="zh-CN" w:bidi="hi-IN"/>
        </w:rPr>
        <w:t>kv.m</w:t>
      </w:r>
      <w:proofErr w:type="spellEnd"/>
      <w:r w:rsidRPr="00FF78F3">
        <w:rPr>
          <w:rFonts w:eastAsia="SimSun" w:cs="Mangal"/>
          <w:color w:val="00000A"/>
          <w:szCs w:val="24"/>
          <w:u w:val="none"/>
          <w:lang w:eastAsia="zh-CN" w:bidi="hi-IN"/>
        </w:rPr>
        <w:t xml:space="preserve">. (telpu grupas kadastra apzīmējums 50010010056001001), un pie </w:t>
      </w:r>
      <w:r w:rsidRPr="00FF78F3">
        <w:rPr>
          <w:rFonts w:eastAsia="SimSun" w:cs="Mangal"/>
          <w:color w:val="00000A"/>
          <w:szCs w:val="24"/>
          <w:u w:val="none"/>
          <w:lang w:eastAsia="zh-CN" w:bidi="hi-IN"/>
        </w:rPr>
        <w:lastRenderedPageBreak/>
        <w:t>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FF78F3">
        <w:rPr>
          <w:rFonts w:eastAsia="SimSun" w:cs="Mangal"/>
          <w:szCs w:val="24"/>
          <w:u w:val="none"/>
          <w:lang w:eastAsia="zh-CN" w:bidi="hi-IN"/>
        </w:rPr>
        <w:t>, 2025.gada 10.jūlija notikušās izsoles rezultātus.</w:t>
      </w:r>
    </w:p>
    <w:p w14:paraId="64466873" w14:textId="77412C5C"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 Trīsdesmit dienu laikā pēc izsoles rezultātu apstiprināšanas slēgt nekustamā īpašuma pirkuma līgumu ar </w:t>
      </w:r>
      <w:r w:rsidR="00405A0E">
        <w:rPr>
          <w:b/>
          <w:szCs w:val="24"/>
          <w:u w:val="none"/>
          <w:lang w:eastAsia="lv-LV"/>
        </w:rPr>
        <w:t>[…]</w:t>
      </w:r>
      <w:r w:rsidRPr="00FF78F3">
        <w:rPr>
          <w:rFonts w:eastAsia="SimSun" w:cs="Mangal"/>
          <w:szCs w:val="24"/>
          <w:u w:val="none"/>
          <w:lang w:eastAsia="zh-CN" w:bidi="hi-IN"/>
        </w:rPr>
        <w:t xml:space="preserve">, par nosolīto cenu 630 EUR (seši simti trīsdesmit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w:t>
      </w:r>
    </w:p>
    <w:p w14:paraId="7C21F810"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3. Lēmuma izpildi organizēt Gulbenes novada pašvaldības īpašuma novērtēšanas un izsoļu komisijai.</w:t>
      </w:r>
    </w:p>
    <w:p w14:paraId="3E367A6B"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8F3">
        <w:rPr>
          <w:rFonts w:eastAsia="SimSun" w:cs="Mangal"/>
          <w:szCs w:val="24"/>
          <w:u w:val="none"/>
          <w:lang w:eastAsia="zh-CN" w:bidi="hi-IN"/>
        </w:rPr>
        <w:t>rakstveidā</w:t>
      </w:r>
      <w:proofErr w:type="spellEnd"/>
      <w:r w:rsidRPr="00FF78F3">
        <w:rPr>
          <w:rFonts w:eastAsia="SimSun" w:cs="Mangal"/>
          <w:szCs w:val="24"/>
          <w:u w:val="none"/>
          <w:lang w:eastAsia="zh-CN" w:bidi="hi-IN"/>
        </w:rPr>
        <w:t>, mutvārdos vai citādi – , neietekmē tā stāšanos spēkā.</w:t>
      </w:r>
    </w:p>
    <w:p w14:paraId="2EBB9CA2" w14:textId="77777777" w:rsidR="00203C2F" w:rsidRDefault="00203C2F" w:rsidP="000C7638">
      <w:pPr>
        <w:rPr>
          <w:color w:val="000000" w:themeColor="text1"/>
          <w:szCs w:val="24"/>
          <w:u w:val="none"/>
        </w:rPr>
      </w:pPr>
    </w:p>
    <w:p w14:paraId="6E74D17C"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2956BB3"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pircēja apstiprināšanu</w:t>
      </w:r>
    </w:p>
    <w:p w14:paraId="09516A01"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35C4FC7"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C8E6B9" w14:textId="77777777" w:rsidR="00F6734F" w:rsidRPr="00575A1B" w:rsidRDefault="00F6734F" w:rsidP="00F6734F">
      <w:pPr>
        <w:rPr>
          <w:rFonts w:eastAsia="Calibri"/>
          <w:szCs w:val="24"/>
          <w:u w:val="none"/>
        </w:rPr>
      </w:pPr>
      <w:r>
        <w:rPr>
          <w:rFonts w:eastAsia="Calibri"/>
          <w:szCs w:val="24"/>
          <w:u w:val="none"/>
        </w:rPr>
        <w:t>DEBATĒS PIEDALĀS: nav</w:t>
      </w:r>
    </w:p>
    <w:p w14:paraId="1D47F6CA" w14:textId="77777777" w:rsidR="00F6734F" w:rsidRDefault="00F6734F" w:rsidP="00F6734F">
      <w:pPr>
        <w:rPr>
          <w:rFonts w:eastAsia="Calibri"/>
          <w:color w:val="FF0000"/>
          <w:szCs w:val="24"/>
          <w:u w:val="none"/>
        </w:rPr>
      </w:pPr>
    </w:p>
    <w:p w14:paraId="6CD363F8" w14:textId="77777777" w:rsidR="00F6734F" w:rsidRDefault="00F6734F" w:rsidP="00F6734F">
      <w:pPr>
        <w:spacing w:line="360" w:lineRule="auto"/>
        <w:ind w:firstLine="567"/>
        <w:jc w:val="both"/>
        <w:rPr>
          <w:u w:val="none"/>
        </w:rPr>
      </w:pPr>
      <w:r>
        <w:rPr>
          <w:u w:val="none"/>
        </w:rPr>
        <w:t>Attīstības un tautsaimniecības komiteja atklāti balsojot:</w:t>
      </w:r>
    </w:p>
    <w:p w14:paraId="04AF10F7"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B2A8E8C"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C41830" w14:textId="77777777" w:rsidR="00FF78F3" w:rsidRPr="00FF78F3" w:rsidRDefault="00FF78F3" w:rsidP="00FF78F3">
      <w:pPr>
        <w:jc w:val="center"/>
        <w:rPr>
          <w:b/>
          <w:snapToGrid w:val="0"/>
          <w:szCs w:val="24"/>
          <w:u w:val="none"/>
        </w:rPr>
      </w:pPr>
      <w:r w:rsidRPr="00FF78F3">
        <w:rPr>
          <w:b/>
          <w:snapToGrid w:val="0"/>
          <w:szCs w:val="24"/>
          <w:u w:val="none"/>
        </w:rPr>
        <w:t xml:space="preserve">Par </w:t>
      </w:r>
      <w:r w:rsidRPr="00FF78F3">
        <w:rPr>
          <w:b/>
          <w:snapToGrid w:val="0"/>
          <w:szCs w:val="20"/>
          <w:u w:val="none"/>
        </w:rPr>
        <w:t xml:space="preserve">nekustamā īpašuma </w:t>
      </w:r>
      <w:r w:rsidRPr="00FF78F3">
        <w:rPr>
          <w:b/>
          <w:snapToGrid w:val="0"/>
          <w:szCs w:val="24"/>
          <w:u w:val="none"/>
        </w:rPr>
        <w:t>Beļavas pagastā ar nosaukumu “</w:t>
      </w:r>
      <w:proofErr w:type="spellStart"/>
      <w:r w:rsidRPr="00FF78F3">
        <w:rPr>
          <w:b/>
          <w:snapToGrid w:val="0"/>
          <w:szCs w:val="24"/>
          <w:u w:val="none"/>
        </w:rPr>
        <w:t>Gravkalnu</w:t>
      </w:r>
      <w:proofErr w:type="spellEnd"/>
      <w:r w:rsidRPr="00FF78F3">
        <w:rPr>
          <w:b/>
          <w:snapToGrid w:val="0"/>
          <w:szCs w:val="24"/>
          <w:u w:val="none"/>
        </w:rPr>
        <w:t xml:space="preserve"> lauks” pircēja apstiprināšanu</w:t>
      </w:r>
    </w:p>
    <w:p w14:paraId="25E0BF4F" w14:textId="77777777" w:rsidR="00FF78F3" w:rsidRPr="00FF78F3" w:rsidRDefault="00FF78F3" w:rsidP="00FF78F3">
      <w:pPr>
        <w:widowControl w:val="0"/>
        <w:suppressAutoHyphens/>
        <w:spacing w:before="120"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Gulbenes novada pašvaldības dome 2025.gada 29.maijā pieņēma lēmumu Nr. GND/2025/371 “Par nekustamā īpašuma Beļavas pagastā ar nosaukumu “</w:t>
      </w:r>
      <w:proofErr w:type="spellStart"/>
      <w:r w:rsidRPr="00FF78F3">
        <w:rPr>
          <w:rFonts w:eastAsia="SimSun" w:cs="Mangal"/>
          <w:szCs w:val="24"/>
          <w:u w:val="none"/>
          <w:lang w:eastAsia="zh-CN" w:bidi="hi-IN"/>
        </w:rPr>
        <w:t>Gravkalnu</w:t>
      </w:r>
      <w:proofErr w:type="spellEnd"/>
      <w:r w:rsidRPr="00FF78F3">
        <w:rPr>
          <w:rFonts w:eastAsia="SimSun" w:cs="Mangal"/>
          <w:szCs w:val="24"/>
          <w:u w:val="none"/>
          <w:lang w:eastAsia="zh-CN" w:bidi="hi-IN"/>
        </w:rPr>
        <w:t xml:space="preserve"> lauks” pirmās izsoles rīkošanu, noteikumu un sākumcenas apstiprināšanu” (protokols Nr. 12; 40.p.).</w:t>
      </w:r>
    </w:p>
    <w:p w14:paraId="3A17F352" w14:textId="7E6F35A0"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2025.gada 10.jūlijā tika rīkota Gulbenes novada pašvaldības nekustamā īpašuma </w:t>
      </w:r>
      <w:r w:rsidRPr="00FF78F3">
        <w:rPr>
          <w:rFonts w:eastAsia="SimSun" w:cs="Mangal"/>
          <w:color w:val="00000A"/>
          <w:szCs w:val="24"/>
          <w:u w:val="none"/>
          <w:lang w:eastAsia="zh-CN" w:bidi="hi-IN"/>
        </w:rPr>
        <w:t>Beļavas pagastā ar nosaukumu “</w:t>
      </w:r>
      <w:proofErr w:type="spellStart"/>
      <w:r w:rsidRPr="00FF78F3">
        <w:rPr>
          <w:rFonts w:eastAsia="SimSun" w:cs="Mangal"/>
          <w:color w:val="00000A"/>
          <w:szCs w:val="24"/>
          <w:u w:val="none"/>
          <w:lang w:eastAsia="zh-CN" w:bidi="hi-IN"/>
        </w:rPr>
        <w:t>Gravkalnu</w:t>
      </w:r>
      <w:proofErr w:type="spellEnd"/>
      <w:r w:rsidRPr="00FF78F3">
        <w:rPr>
          <w:rFonts w:eastAsia="SimSun" w:cs="Mangal"/>
          <w:color w:val="00000A"/>
          <w:szCs w:val="24"/>
          <w:u w:val="none"/>
          <w:lang w:eastAsia="zh-CN" w:bidi="hi-IN"/>
        </w:rPr>
        <w:t xml:space="preserve"> lauks”, kadastra numurs 5044 012 0450, kas sastāv no zemes vienības ar kadastra apzīmējumu 50440120187 ar platību 0,89 ha</w:t>
      </w:r>
      <w:r w:rsidRPr="00FF78F3">
        <w:rPr>
          <w:rFonts w:eastAsia="SimSun" w:cs="Mangal"/>
          <w:szCs w:val="24"/>
          <w:u w:val="none"/>
          <w:lang w:eastAsia="zh-CN" w:bidi="hi-IN"/>
        </w:rPr>
        <w:t xml:space="preserve">, </w:t>
      </w:r>
      <w:r w:rsidRPr="00FF78F3">
        <w:rPr>
          <w:rFonts w:eastAsia="SimSun" w:cs="Mangal"/>
          <w:color w:val="00000A"/>
          <w:szCs w:val="24"/>
          <w:u w:val="none"/>
          <w:lang w:eastAsia="zh-CN" w:bidi="hi-IN"/>
        </w:rPr>
        <w:t>pirmā izsole, kurā piedalījās divi pretendenti.</w:t>
      </w:r>
      <w:bookmarkStart w:id="14" w:name="_Hlk203634306"/>
      <w:r w:rsidRPr="00FF78F3">
        <w:rPr>
          <w:rFonts w:eastAsia="SimSun" w:cs="Mangal"/>
          <w:color w:val="00000A"/>
          <w:szCs w:val="24"/>
          <w:u w:val="none"/>
          <w:lang w:eastAsia="zh-CN" w:bidi="hi-IN"/>
        </w:rPr>
        <w:t xml:space="preserve"> </w:t>
      </w:r>
      <w:bookmarkEnd w:id="14"/>
      <w:r w:rsidR="00405A0E">
        <w:rPr>
          <w:b/>
          <w:szCs w:val="24"/>
          <w:u w:val="none"/>
          <w:lang w:eastAsia="lv-LV"/>
        </w:rPr>
        <w:t>[…]</w:t>
      </w:r>
      <w:r w:rsidRPr="00FF78F3">
        <w:rPr>
          <w:rFonts w:eastAsia="SimSun" w:cs="Mangal"/>
          <w:color w:val="00000A"/>
          <w:szCs w:val="24"/>
          <w:u w:val="none"/>
          <w:lang w:eastAsia="zh-CN" w:bidi="hi-IN"/>
        </w:rPr>
        <w:t xml:space="preserve">, </w:t>
      </w:r>
      <w:r w:rsidRPr="00FF78F3">
        <w:rPr>
          <w:rFonts w:eastAsia="SimSun" w:cs="Mangal"/>
          <w:szCs w:val="24"/>
          <w:u w:val="none"/>
          <w:lang w:eastAsia="zh-CN" w:bidi="hi-IN"/>
        </w:rPr>
        <w:t xml:space="preserve">par nosolīto cenu 2730 EUR (divi tūkstoši septiņi simti trīsdesmit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 ir ieguvusi tiesības pirkt nekustamo īpašumu.</w:t>
      </w:r>
    </w:p>
    <w:p w14:paraId="43DE5E6A"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w:t>
      </w:r>
      <w:r w:rsidRPr="00FF78F3">
        <w:rPr>
          <w:rFonts w:eastAsia="SimSun" w:cs="Mangal"/>
          <w:szCs w:val="24"/>
          <w:u w:val="none"/>
          <w:lang w:eastAsia="zh-CN" w:bidi="hi-IN"/>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4D8E93E"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078B61B"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Pirkuma maksa 2025.gada 16.jūlijā </w:t>
      </w:r>
      <w:r w:rsidRPr="00FF78F3">
        <w:rPr>
          <w:rFonts w:eastAsia="SimSun" w:cs="Mangal"/>
          <w:szCs w:val="24"/>
          <w:u w:val="none"/>
          <w:shd w:val="clear" w:color="auto" w:fill="FFFFFF"/>
          <w:lang w:eastAsia="zh-CN" w:bidi="hi-IN"/>
        </w:rPr>
        <w:t>i</w:t>
      </w:r>
      <w:r w:rsidRPr="00FF78F3">
        <w:rPr>
          <w:rFonts w:eastAsia="SimSun" w:cs="Mangal"/>
          <w:szCs w:val="24"/>
          <w:u w:val="none"/>
          <w:lang w:eastAsia="zh-CN" w:bidi="hi-IN"/>
        </w:rPr>
        <w:t>r samaksāta pilnā apmērā.</w:t>
      </w:r>
    </w:p>
    <w:p w14:paraId="41EF07B2"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A0701FF" w14:textId="77777777" w:rsidR="00FF78F3" w:rsidRPr="00FF78F3" w:rsidRDefault="00FF78F3" w:rsidP="00FF78F3">
      <w:pPr>
        <w:spacing w:line="360" w:lineRule="auto"/>
        <w:ind w:firstLine="567"/>
        <w:jc w:val="both"/>
        <w:rPr>
          <w:rFonts w:eastAsia="Calibri"/>
          <w:szCs w:val="24"/>
          <w:u w:val="none"/>
          <w:lang w:eastAsia="lv-LV"/>
        </w:rPr>
      </w:pPr>
      <w:r w:rsidRPr="00FF78F3">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nekustamā īpašuma Beļavas pagastā ar nosaukumu “</w:t>
      </w:r>
      <w:proofErr w:type="spellStart"/>
      <w:r w:rsidRPr="00FF78F3">
        <w:rPr>
          <w:szCs w:val="24"/>
          <w:u w:val="none"/>
          <w:lang w:eastAsia="lv-LV"/>
        </w:rPr>
        <w:t>Gravkalnu</w:t>
      </w:r>
      <w:proofErr w:type="spellEnd"/>
      <w:r w:rsidRPr="00FF78F3">
        <w:rPr>
          <w:szCs w:val="24"/>
          <w:u w:val="none"/>
          <w:lang w:eastAsia="lv-LV"/>
        </w:rPr>
        <w:t xml:space="preserve"> lauks” izsoles gaitas protokolu Nr. GND/2.7.4/25/39, </w:t>
      </w:r>
      <w:r w:rsidRPr="00FF78F3">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 NOLEMJ:</w:t>
      </w:r>
    </w:p>
    <w:p w14:paraId="49E44E4E"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szCs w:val="24"/>
          <w:u w:val="none"/>
          <w:lang w:eastAsia="zh-CN" w:bidi="hi-IN"/>
        </w:rPr>
        <w:t xml:space="preserve">1. APSTIPRINĀT Gulbenes novada pašvaldībai piederošā </w:t>
      </w:r>
      <w:r w:rsidRPr="00FF78F3">
        <w:rPr>
          <w:rFonts w:eastAsia="SimSun" w:cs="Mangal"/>
          <w:szCs w:val="24"/>
          <w:u w:val="none"/>
          <w:lang w:eastAsia="zh-CN" w:bidi="hi-IN"/>
        </w:rPr>
        <w:t xml:space="preserve">nekustamā īpašuma </w:t>
      </w:r>
      <w:r w:rsidRPr="00FF78F3">
        <w:rPr>
          <w:rFonts w:eastAsia="SimSun" w:cs="Mangal"/>
          <w:color w:val="00000A"/>
          <w:szCs w:val="24"/>
          <w:u w:val="none"/>
          <w:lang w:eastAsia="zh-CN" w:bidi="hi-IN"/>
        </w:rPr>
        <w:t>Beļavas pagastā ar nosaukumu “</w:t>
      </w:r>
      <w:proofErr w:type="spellStart"/>
      <w:r w:rsidRPr="00FF78F3">
        <w:rPr>
          <w:rFonts w:eastAsia="SimSun" w:cs="Mangal"/>
          <w:color w:val="00000A"/>
          <w:szCs w:val="24"/>
          <w:u w:val="none"/>
          <w:lang w:eastAsia="zh-CN" w:bidi="hi-IN"/>
        </w:rPr>
        <w:t>Gravkalnu</w:t>
      </w:r>
      <w:proofErr w:type="spellEnd"/>
      <w:r w:rsidRPr="00FF78F3">
        <w:rPr>
          <w:rFonts w:eastAsia="SimSun" w:cs="Mangal"/>
          <w:color w:val="00000A"/>
          <w:szCs w:val="24"/>
          <w:u w:val="none"/>
          <w:lang w:eastAsia="zh-CN" w:bidi="hi-IN"/>
        </w:rPr>
        <w:t xml:space="preserve"> lauks”, kadastra numurs 5044 012 0450, kas sastāv no zemes vienības ar kadastra apzīmējumu 50440120187 ar platību 0,89 ha</w:t>
      </w:r>
      <w:r w:rsidRPr="00FF78F3">
        <w:rPr>
          <w:rFonts w:eastAsia="SimSun" w:cs="Mangal"/>
          <w:szCs w:val="24"/>
          <w:u w:val="none"/>
          <w:lang w:eastAsia="zh-CN" w:bidi="hi-IN"/>
        </w:rPr>
        <w:t>, 2025.gada 10.jūlija notikušās izsoles rezultātus.</w:t>
      </w:r>
    </w:p>
    <w:p w14:paraId="569CE8CA" w14:textId="5EEAB920"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2. Trīsdesmit dienu laikā pēc izsoles rezultātu apstiprināšanas slēgt nekustamā īpašuma pirkuma līgumu ar </w:t>
      </w:r>
      <w:r w:rsidR="00405A0E">
        <w:rPr>
          <w:b/>
          <w:szCs w:val="24"/>
          <w:u w:val="none"/>
          <w:lang w:eastAsia="lv-LV"/>
        </w:rPr>
        <w:t>[…]</w:t>
      </w:r>
      <w:r w:rsidRPr="00FF78F3">
        <w:rPr>
          <w:rFonts w:eastAsia="SimSun" w:cs="Mangal"/>
          <w:szCs w:val="24"/>
          <w:u w:val="none"/>
          <w:lang w:eastAsia="zh-CN" w:bidi="hi-IN"/>
        </w:rPr>
        <w:t xml:space="preserve">, par nosolīto cenu 2730 EUR (divi tūkstoši septiņi simti trīsdesmit </w:t>
      </w:r>
      <w:proofErr w:type="spellStart"/>
      <w:r w:rsidRPr="00FF78F3">
        <w:rPr>
          <w:rFonts w:eastAsia="SimSun" w:cs="Mangal"/>
          <w:i/>
          <w:iCs/>
          <w:szCs w:val="24"/>
          <w:u w:val="none"/>
          <w:lang w:eastAsia="zh-CN" w:bidi="hi-IN"/>
        </w:rPr>
        <w:t>euro</w:t>
      </w:r>
      <w:proofErr w:type="spellEnd"/>
      <w:r w:rsidRPr="00FF78F3">
        <w:rPr>
          <w:rFonts w:eastAsia="SimSun" w:cs="Mangal"/>
          <w:szCs w:val="24"/>
          <w:u w:val="none"/>
          <w:lang w:eastAsia="zh-CN" w:bidi="hi-IN"/>
        </w:rPr>
        <w:t>).</w:t>
      </w:r>
    </w:p>
    <w:p w14:paraId="5C9B8125"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3. Lēmuma izpildi organizēt Gulbenes novada pašvaldības īpašuma novērtēšanas un izsoļu komisijai.</w:t>
      </w:r>
    </w:p>
    <w:p w14:paraId="54B65AA2" w14:textId="77777777" w:rsidR="00FF78F3" w:rsidRPr="00FF78F3" w:rsidRDefault="00FF78F3" w:rsidP="00FF78F3">
      <w:pPr>
        <w:widowControl w:val="0"/>
        <w:suppressAutoHyphens/>
        <w:spacing w:line="360" w:lineRule="auto"/>
        <w:ind w:firstLine="567"/>
        <w:jc w:val="both"/>
        <w:rPr>
          <w:rFonts w:eastAsia="SimSun" w:cs="Mangal"/>
          <w:sz w:val="18"/>
          <w:szCs w:val="18"/>
          <w:u w:val="none"/>
          <w:lang w:eastAsia="zh-CN" w:bidi="hi-IN"/>
        </w:rPr>
      </w:pPr>
    </w:p>
    <w:p w14:paraId="72BFCBCB" w14:textId="77777777" w:rsidR="00FF78F3" w:rsidRPr="00FF78F3" w:rsidRDefault="00FF78F3" w:rsidP="00FF78F3">
      <w:pPr>
        <w:widowControl w:val="0"/>
        <w:suppressAutoHyphens/>
        <w:spacing w:line="360" w:lineRule="auto"/>
        <w:ind w:firstLine="567"/>
        <w:jc w:val="both"/>
        <w:rPr>
          <w:rFonts w:eastAsia="SimSun" w:cs="Mangal"/>
          <w:szCs w:val="24"/>
          <w:u w:val="none"/>
          <w:lang w:eastAsia="zh-CN" w:bidi="hi-IN"/>
        </w:rPr>
      </w:pPr>
      <w:r w:rsidRPr="00FF78F3">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FF78F3">
        <w:rPr>
          <w:rFonts w:eastAsia="SimSun" w:cs="Mangal"/>
          <w:szCs w:val="24"/>
          <w:u w:val="none"/>
          <w:lang w:eastAsia="zh-CN" w:bidi="hi-IN"/>
        </w:rPr>
        <w:lastRenderedPageBreak/>
        <w:t xml:space="preserve">ar brīdi, kad tas paziņots adresātam. Veids, kādā administratīvo aktu paziņo adresātam – </w:t>
      </w:r>
      <w:proofErr w:type="spellStart"/>
      <w:r w:rsidRPr="00FF78F3">
        <w:rPr>
          <w:rFonts w:eastAsia="SimSun" w:cs="Mangal"/>
          <w:szCs w:val="24"/>
          <w:u w:val="none"/>
          <w:lang w:eastAsia="zh-CN" w:bidi="hi-IN"/>
        </w:rPr>
        <w:t>rakstveidā</w:t>
      </w:r>
      <w:proofErr w:type="spellEnd"/>
      <w:r w:rsidRPr="00FF78F3">
        <w:rPr>
          <w:rFonts w:eastAsia="SimSun" w:cs="Mangal"/>
          <w:szCs w:val="24"/>
          <w:u w:val="none"/>
          <w:lang w:eastAsia="zh-CN" w:bidi="hi-IN"/>
        </w:rPr>
        <w:t>, mutvārdos vai citādi – , neietekmē tā stāšanos spēkā.</w:t>
      </w:r>
    </w:p>
    <w:p w14:paraId="1B36D315" w14:textId="77777777" w:rsidR="00203C2F" w:rsidRDefault="00203C2F" w:rsidP="000C7638">
      <w:pPr>
        <w:rPr>
          <w:color w:val="000000" w:themeColor="text1"/>
          <w:szCs w:val="24"/>
          <w:u w:val="none"/>
        </w:rPr>
      </w:pPr>
    </w:p>
    <w:p w14:paraId="214C8C52"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10AFE867"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pircēja apstiprināšanu</w:t>
      </w:r>
    </w:p>
    <w:p w14:paraId="47737D40"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498E52E"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AB8141" w14:textId="77777777" w:rsidR="00F6734F" w:rsidRPr="00575A1B" w:rsidRDefault="00F6734F" w:rsidP="00F6734F">
      <w:pPr>
        <w:rPr>
          <w:rFonts w:eastAsia="Calibri"/>
          <w:szCs w:val="24"/>
          <w:u w:val="none"/>
        </w:rPr>
      </w:pPr>
      <w:r>
        <w:rPr>
          <w:rFonts w:eastAsia="Calibri"/>
          <w:szCs w:val="24"/>
          <w:u w:val="none"/>
        </w:rPr>
        <w:t>DEBATĒS PIEDALĀS: nav</w:t>
      </w:r>
    </w:p>
    <w:p w14:paraId="608A5FC5" w14:textId="77777777" w:rsidR="00F6734F" w:rsidRDefault="00F6734F" w:rsidP="00F6734F">
      <w:pPr>
        <w:rPr>
          <w:rFonts w:eastAsia="Calibri"/>
          <w:color w:val="FF0000"/>
          <w:szCs w:val="24"/>
          <w:u w:val="none"/>
        </w:rPr>
      </w:pPr>
    </w:p>
    <w:p w14:paraId="3788FB82" w14:textId="77777777" w:rsidR="00F6734F" w:rsidRDefault="00F6734F" w:rsidP="00F6734F">
      <w:pPr>
        <w:spacing w:line="360" w:lineRule="auto"/>
        <w:ind w:firstLine="567"/>
        <w:jc w:val="both"/>
        <w:rPr>
          <w:u w:val="none"/>
        </w:rPr>
      </w:pPr>
      <w:r>
        <w:rPr>
          <w:u w:val="none"/>
        </w:rPr>
        <w:t>Attīstības un tautsaimniecības komiteja atklāti balsojot:</w:t>
      </w:r>
    </w:p>
    <w:p w14:paraId="1D257622"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131A9E7"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315511" w14:textId="77777777" w:rsidR="008C4429" w:rsidRPr="008C4429" w:rsidRDefault="008C4429" w:rsidP="008C4429">
      <w:pPr>
        <w:jc w:val="center"/>
        <w:rPr>
          <w:b/>
          <w:snapToGrid w:val="0"/>
          <w:szCs w:val="20"/>
          <w:u w:val="none"/>
        </w:rPr>
      </w:pPr>
      <w:r w:rsidRPr="008C4429">
        <w:rPr>
          <w:b/>
          <w:snapToGrid w:val="0"/>
          <w:szCs w:val="24"/>
          <w:u w:val="none"/>
        </w:rPr>
        <w:t xml:space="preserve">Par nekustamā īpašuma </w:t>
      </w:r>
      <w:proofErr w:type="spellStart"/>
      <w:r w:rsidRPr="008C4429">
        <w:rPr>
          <w:b/>
          <w:snapToGrid w:val="0"/>
          <w:szCs w:val="24"/>
          <w:u w:val="none"/>
        </w:rPr>
        <w:t>Daukstu</w:t>
      </w:r>
      <w:proofErr w:type="spellEnd"/>
      <w:r w:rsidRPr="008C4429">
        <w:rPr>
          <w:b/>
          <w:snapToGrid w:val="0"/>
          <w:szCs w:val="24"/>
          <w:u w:val="none"/>
        </w:rPr>
        <w:t> pagastā ar nosaukumu “Priedīši”</w:t>
      </w:r>
      <w:r w:rsidRPr="008C4429">
        <w:rPr>
          <w:b/>
          <w:snapToGrid w:val="0"/>
          <w:szCs w:val="20"/>
          <w:u w:val="none"/>
        </w:rPr>
        <w:t xml:space="preserve"> </w:t>
      </w:r>
    </w:p>
    <w:p w14:paraId="17996BCF" w14:textId="77777777" w:rsidR="008C4429" w:rsidRPr="008C4429" w:rsidRDefault="008C4429" w:rsidP="008C4429">
      <w:pPr>
        <w:jc w:val="center"/>
        <w:rPr>
          <w:b/>
          <w:snapToGrid w:val="0"/>
          <w:szCs w:val="24"/>
          <w:u w:val="none"/>
        </w:rPr>
      </w:pPr>
      <w:r w:rsidRPr="008C4429">
        <w:rPr>
          <w:b/>
          <w:snapToGrid w:val="0"/>
          <w:szCs w:val="24"/>
          <w:u w:val="none"/>
        </w:rPr>
        <w:t>pircēja apstiprināšanu</w:t>
      </w:r>
    </w:p>
    <w:p w14:paraId="73C996C6" w14:textId="6A585132" w:rsidR="008C4429" w:rsidRPr="008C4429" w:rsidRDefault="008C4429" w:rsidP="008C4429">
      <w:pPr>
        <w:widowControl w:val="0"/>
        <w:spacing w:before="240" w:line="360" w:lineRule="auto"/>
        <w:ind w:firstLine="567"/>
        <w:jc w:val="both"/>
        <w:rPr>
          <w:szCs w:val="24"/>
          <w:u w:val="none"/>
          <w:lang w:eastAsia="lv-LV"/>
        </w:rPr>
      </w:pPr>
      <w:r w:rsidRPr="008C4429">
        <w:rPr>
          <w:szCs w:val="24"/>
          <w:u w:val="none"/>
          <w:lang w:eastAsia="lv-LV"/>
        </w:rPr>
        <w:t xml:space="preserve">Gulbenes novada pašvaldības dome 2024.gada 29.augustā pieņēma lēmumu Nr. GND/2024/454 “Par nekustamā īpašuma </w:t>
      </w:r>
      <w:proofErr w:type="spellStart"/>
      <w:r w:rsidRPr="008C4429">
        <w:rPr>
          <w:szCs w:val="24"/>
          <w:u w:val="none"/>
          <w:lang w:eastAsia="lv-LV"/>
        </w:rPr>
        <w:t>Daukstu</w:t>
      </w:r>
      <w:proofErr w:type="spellEnd"/>
      <w:r w:rsidRPr="008C4429">
        <w:rPr>
          <w:szCs w:val="24"/>
          <w:u w:val="none"/>
          <w:lang w:eastAsia="lv-LV"/>
        </w:rPr>
        <w:t xml:space="preserve"> pagastā ar nosaukumu “Priedīši” atsavināšanu” (protokols Nr. 16; 12.p.), ar kuru nolēma nodot atsavināšanai Gulbenes novada pašvaldībai piederošo nekustamo īpašumu </w:t>
      </w:r>
      <w:proofErr w:type="spellStart"/>
      <w:r w:rsidRPr="008C4429">
        <w:rPr>
          <w:szCs w:val="24"/>
          <w:u w:val="none"/>
          <w:lang w:eastAsia="lv-LV"/>
        </w:rPr>
        <w:t>Daukstu</w:t>
      </w:r>
      <w:proofErr w:type="spellEnd"/>
      <w:r w:rsidRPr="008C4429">
        <w:rPr>
          <w:szCs w:val="24"/>
          <w:u w:val="none"/>
          <w:lang w:eastAsia="lv-LV"/>
        </w:rPr>
        <w:t xml:space="preserve"> pagastā ar nosaukumu “Priedīši”, kadastra numurs 5048 003 0005, kas sastāv no zemes vienības ar kadastra apzīmējumu 50480030152 ar platību 4,76 ha (pirms kadastrālās uzmērīšanas) (turpmāk – Nekustamais īpašums), par brīvu cenu </w:t>
      </w:r>
      <w:r w:rsidR="00405A0E">
        <w:rPr>
          <w:b/>
          <w:szCs w:val="24"/>
          <w:u w:val="none"/>
          <w:lang w:eastAsia="lv-LV"/>
        </w:rPr>
        <w:t>[…]</w:t>
      </w:r>
      <w:r w:rsidRPr="008C4429">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7AA1B13" w14:textId="77777777" w:rsidR="008C4429" w:rsidRPr="008C4429" w:rsidRDefault="008C4429" w:rsidP="008C4429">
      <w:pPr>
        <w:widowControl w:val="0"/>
        <w:suppressAutoHyphens/>
        <w:spacing w:line="360" w:lineRule="auto"/>
        <w:ind w:firstLine="567"/>
        <w:jc w:val="both"/>
        <w:rPr>
          <w:rFonts w:eastAsia="SimSun" w:cs="Mangal"/>
          <w:szCs w:val="24"/>
          <w:u w:val="none"/>
          <w:lang w:eastAsia="zh-CN" w:bidi="hi-IN"/>
        </w:rPr>
      </w:pPr>
      <w:r w:rsidRPr="008C4429">
        <w:rPr>
          <w:rFonts w:eastAsia="SimSun" w:cs="Mangal"/>
          <w:szCs w:val="24"/>
          <w:u w:val="none"/>
          <w:lang w:eastAsia="zh-CN" w:bidi="hi-IN"/>
        </w:rPr>
        <w:t xml:space="preserve">Gulbenes novada pašvaldības dome 2025.gada 29.maijā pieņēma lēmumu Nr. GND/2025/369 “Par nekustamā īpašuma </w:t>
      </w:r>
      <w:proofErr w:type="spellStart"/>
      <w:r w:rsidRPr="008C4429">
        <w:rPr>
          <w:rFonts w:eastAsia="SimSun" w:cs="Mangal"/>
          <w:szCs w:val="24"/>
          <w:u w:val="none"/>
          <w:lang w:eastAsia="zh-CN" w:bidi="hi-IN"/>
        </w:rPr>
        <w:t>Daukstu</w:t>
      </w:r>
      <w:proofErr w:type="spellEnd"/>
      <w:r w:rsidRPr="008C4429">
        <w:rPr>
          <w:rFonts w:eastAsia="SimSun" w:cs="Mangal"/>
          <w:szCs w:val="24"/>
          <w:u w:val="none"/>
          <w:lang w:eastAsia="zh-CN" w:bidi="hi-IN"/>
        </w:rPr>
        <w:t xml:space="preserve"> pagastā ar nosaukumu “Priedīši” nosacītās cenas apstiprināšanu” (protokols Nr. 12; 38.p.), ar kuru nolēma apstiprināt nekustamā īpašuma nosacīto cenu 13800 EUR (trīspadsmit tūkstoši astoņi simti </w:t>
      </w:r>
      <w:proofErr w:type="spellStart"/>
      <w:r w:rsidRPr="008C4429">
        <w:rPr>
          <w:rFonts w:eastAsia="SimSun" w:cs="Mangal"/>
          <w:i/>
          <w:iCs/>
          <w:szCs w:val="24"/>
          <w:u w:val="none"/>
          <w:lang w:eastAsia="zh-CN" w:bidi="hi-IN"/>
        </w:rPr>
        <w:t>euro</w:t>
      </w:r>
      <w:proofErr w:type="spellEnd"/>
      <w:r w:rsidRPr="008C4429">
        <w:rPr>
          <w:rFonts w:eastAsia="SimSun" w:cs="Mangal"/>
          <w:szCs w:val="24"/>
          <w:u w:val="none"/>
          <w:lang w:eastAsia="zh-CN" w:bidi="hi-IN"/>
        </w:rPr>
        <w:t>).</w:t>
      </w:r>
    </w:p>
    <w:p w14:paraId="73DD662A" w14:textId="1E76860C" w:rsidR="008C4429" w:rsidRPr="008C4429" w:rsidRDefault="008C4429" w:rsidP="008C4429">
      <w:pPr>
        <w:widowControl w:val="0"/>
        <w:suppressAutoHyphens/>
        <w:spacing w:line="360" w:lineRule="auto"/>
        <w:ind w:firstLine="567"/>
        <w:jc w:val="both"/>
        <w:rPr>
          <w:rFonts w:eastAsia="SimSun" w:cs="Mangal"/>
          <w:szCs w:val="24"/>
          <w:u w:val="none"/>
          <w:lang w:eastAsia="zh-CN" w:bidi="hi-IN"/>
        </w:rPr>
      </w:pPr>
      <w:r w:rsidRPr="008C4429">
        <w:rPr>
          <w:rFonts w:eastAsia="SimSun" w:cs="Mangal"/>
          <w:szCs w:val="24"/>
          <w:u w:val="none"/>
          <w:lang w:eastAsia="zh-CN" w:bidi="hi-IN"/>
        </w:rPr>
        <w:t xml:space="preserve">Gulbenes novada pašvaldība 2025.gada 5.jūnijā nosūtīja </w:t>
      </w:r>
      <w:r w:rsidR="00405A0E">
        <w:rPr>
          <w:b/>
          <w:szCs w:val="24"/>
          <w:u w:val="none"/>
          <w:lang w:eastAsia="lv-LV"/>
        </w:rPr>
        <w:t>[…]</w:t>
      </w:r>
      <w:r w:rsidRPr="008C4429">
        <w:rPr>
          <w:rFonts w:eastAsia="SimSun" w:cs="Mangal"/>
          <w:szCs w:val="24"/>
          <w:u w:val="none"/>
          <w:lang w:eastAsia="zh-CN" w:bidi="hi-IN"/>
        </w:rPr>
        <w:t xml:space="preserve">, atsavināšanas paziņojumu Nr. GND/4.18/25/1638. </w:t>
      </w:r>
    </w:p>
    <w:p w14:paraId="0FA5574A" w14:textId="7E4225A6" w:rsidR="008C4429" w:rsidRPr="008C4429" w:rsidRDefault="008C4429" w:rsidP="008C4429">
      <w:pPr>
        <w:widowControl w:val="0"/>
        <w:suppressAutoHyphens/>
        <w:spacing w:line="360" w:lineRule="auto"/>
        <w:ind w:firstLine="567"/>
        <w:jc w:val="both"/>
        <w:rPr>
          <w:rFonts w:eastAsia="SimSun" w:cs="Mangal"/>
          <w:szCs w:val="24"/>
          <w:u w:val="none"/>
          <w:lang w:eastAsia="zh-CN" w:bidi="hi-IN"/>
        </w:rPr>
      </w:pPr>
      <w:r w:rsidRPr="008C4429">
        <w:rPr>
          <w:rFonts w:eastAsia="SimSun" w:cs="Mangal"/>
          <w:szCs w:val="24"/>
          <w:u w:val="none"/>
          <w:lang w:eastAsia="zh-CN" w:bidi="hi-IN"/>
        </w:rPr>
        <w:t xml:space="preserve">Gulbenes novada pašvaldība saņēma </w:t>
      </w:r>
      <w:r w:rsidR="00405A0E">
        <w:rPr>
          <w:b/>
          <w:szCs w:val="24"/>
          <w:u w:val="none"/>
          <w:lang w:eastAsia="lv-LV"/>
        </w:rPr>
        <w:t>[…]</w:t>
      </w:r>
      <w:r w:rsidRPr="008C4429">
        <w:rPr>
          <w:rFonts w:eastAsia="SimSun" w:cs="Mangal"/>
          <w:szCs w:val="24"/>
          <w:u w:val="none"/>
          <w:lang w:eastAsia="zh-CN" w:bidi="hi-IN"/>
        </w:rPr>
        <w:t xml:space="preserve">, 2025.gada 25.jūnija iesniegumu (Gulbenes novada pašvaldībā saņemts 2025.gada 3.jūlijā un reģistrēts ar Nr. GND/5.13.2/25/1508-L), kurā ir izteikta piekrišana iegādāties nekustamo īpašumu par nosacīto cenu 13800 EUR (trīspadsmit tūkstoši astoņi simti </w:t>
      </w:r>
      <w:proofErr w:type="spellStart"/>
      <w:r w:rsidRPr="008C4429">
        <w:rPr>
          <w:rFonts w:eastAsia="SimSun" w:cs="Mangal"/>
          <w:i/>
          <w:iCs/>
          <w:szCs w:val="24"/>
          <w:u w:val="none"/>
          <w:lang w:eastAsia="zh-CN" w:bidi="hi-IN"/>
        </w:rPr>
        <w:t>euro</w:t>
      </w:r>
      <w:proofErr w:type="spellEnd"/>
      <w:r w:rsidRPr="008C4429">
        <w:rPr>
          <w:rFonts w:eastAsia="SimSun" w:cs="Mangal"/>
          <w:szCs w:val="24"/>
          <w:u w:val="none"/>
          <w:lang w:eastAsia="zh-CN" w:bidi="hi-IN"/>
        </w:rPr>
        <w:t>), slēdzot nomaksas pirkuma līgumu uz pieci gadiem.</w:t>
      </w:r>
    </w:p>
    <w:p w14:paraId="55127970" w14:textId="77777777" w:rsidR="008C4429" w:rsidRPr="008C4429" w:rsidRDefault="008C4429" w:rsidP="008C4429">
      <w:pPr>
        <w:widowControl w:val="0"/>
        <w:suppressAutoHyphens/>
        <w:spacing w:line="360" w:lineRule="auto"/>
        <w:ind w:firstLine="567"/>
        <w:jc w:val="both"/>
        <w:rPr>
          <w:rFonts w:eastAsia="SimSun"/>
          <w:szCs w:val="24"/>
          <w:u w:val="none"/>
          <w:lang w:eastAsia="zh-CN" w:bidi="hi-IN"/>
        </w:rPr>
      </w:pPr>
      <w:r w:rsidRPr="008C4429">
        <w:rPr>
          <w:rFonts w:eastAsia="SimSun" w:cs="Mangal"/>
          <w:szCs w:val="24"/>
          <w:u w:val="none"/>
          <w:lang w:eastAsia="zh-CN" w:bidi="hi-IN"/>
        </w:rPr>
        <w:t>2025.gada 3.jūlijā ir veikts avansa maksājums desmit procentu apmērā no pirkuma maksas, tas ir, 1380 EUR (viens tūkstotis trīs simti astoņdesmit</w:t>
      </w:r>
      <w:r w:rsidRPr="008C4429">
        <w:rPr>
          <w:rFonts w:eastAsia="SimSun"/>
          <w:szCs w:val="24"/>
          <w:u w:val="none"/>
          <w:lang w:eastAsia="zh-CN" w:bidi="hi-IN"/>
        </w:rPr>
        <w:t xml:space="preserve"> </w:t>
      </w:r>
      <w:proofErr w:type="spellStart"/>
      <w:r w:rsidRPr="008C4429">
        <w:rPr>
          <w:rFonts w:eastAsia="SimSun"/>
          <w:i/>
          <w:szCs w:val="24"/>
          <w:u w:val="none"/>
          <w:lang w:eastAsia="zh-CN" w:bidi="hi-IN"/>
        </w:rPr>
        <w:t>euro</w:t>
      </w:r>
      <w:proofErr w:type="spellEnd"/>
      <w:r w:rsidRPr="008C4429">
        <w:rPr>
          <w:rFonts w:eastAsia="SimSun"/>
          <w:szCs w:val="24"/>
          <w:u w:val="none"/>
          <w:lang w:eastAsia="zh-CN" w:bidi="hi-IN"/>
        </w:rPr>
        <w:t>) apmērā.</w:t>
      </w:r>
    </w:p>
    <w:p w14:paraId="40C9A96F" w14:textId="77777777" w:rsidR="008C4429" w:rsidRPr="008C4429" w:rsidRDefault="008C4429" w:rsidP="008C4429">
      <w:pPr>
        <w:widowControl w:val="0"/>
        <w:suppressAutoHyphens/>
        <w:spacing w:line="360" w:lineRule="auto"/>
        <w:ind w:firstLine="567"/>
        <w:jc w:val="both"/>
        <w:rPr>
          <w:rFonts w:eastAsia="SimSun" w:cs="Mangal"/>
          <w:szCs w:val="24"/>
          <w:u w:val="none"/>
          <w:lang w:eastAsia="zh-CN" w:bidi="hi-IN"/>
        </w:rPr>
      </w:pPr>
      <w:r w:rsidRPr="008C4429">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8C4429">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1375E8CF" w14:textId="77777777" w:rsidR="008C4429" w:rsidRPr="008C4429" w:rsidRDefault="008C4429" w:rsidP="008C4429">
      <w:pPr>
        <w:widowControl w:val="0"/>
        <w:suppressAutoHyphens/>
        <w:spacing w:line="360" w:lineRule="auto"/>
        <w:ind w:firstLine="567"/>
        <w:jc w:val="both"/>
        <w:rPr>
          <w:rFonts w:eastAsia="SimSun" w:cs="Mangal"/>
          <w:szCs w:val="24"/>
          <w:u w:val="none"/>
          <w:lang w:eastAsia="zh-CN" w:bidi="hi-IN"/>
        </w:rPr>
      </w:pPr>
      <w:r w:rsidRPr="008C4429">
        <w:rPr>
          <w:rFonts w:eastAsia="SimSun" w:cs="Mangal"/>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w:t>
      </w:r>
    </w:p>
    <w:p w14:paraId="2D710CBD" w14:textId="77777777" w:rsidR="008C4429" w:rsidRPr="008C4429" w:rsidRDefault="008C4429" w:rsidP="008C4429">
      <w:pPr>
        <w:widowControl w:val="0"/>
        <w:suppressAutoHyphens/>
        <w:spacing w:line="360" w:lineRule="auto"/>
        <w:ind w:firstLine="567"/>
        <w:jc w:val="both"/>
        <w:rPr>
          <w:rFonts w:eastAsia="SimSun"/>
          <w:szCs w:val="24"/>
          <w:u w:val="none"/>
          <w:lang w:eastAsia="zh-CN" w:bidi="hi-IN"/>
        </w:rPr>
      </w:pPr>
      <w:r w:rsidRPr="008C4429">
        <w:rPr>
          <w:rFonts w:eastAsia="SimSun"/>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50289B2" w14:textId="77777777" w:rsidR="008C4429" w:rsidRPr="008C4429" w:rsidRDefault="008C4429" w:rsidP="008C4429">
      <w:pPr>
        <w:spacing w:line="360" w:lineRule="auto"/>
        <w:ind w:firstLine="567"/>
        <w:jc w:val="both"/>
        <w:rPr>
          <w:noProof/>
          <w:szCs w:val="24"/>
          <w:u w:val="none"/>
          <w:lang w:eastAsia="lv-LV"/>
        </w:rPr>
      </w:pPr>
      <w:r w:rsidRPr="008C4429">
        <w:rPr>
          <w:szCs w:val="24"/>
          <w:u w:val="none"/>
          <w:lang w:eastAsia="lv-LV"/>
        </w:rPr>
        <w:t xml:space="preserve">Pamatojoties uz Pašvaldību likuma 10.panta pirmās daļas 16.punktu un 21.punktu, Publiskas personas mantas atsavināšanas likuma 4.panta ceturtās daļas 8.punktu, 34.panta otro daļu, 36.panta pirmo un trešo daļu, 37.panta pirmās daļas 4.punktu, 41.panta otro daļu, 47.pantu, atklāti balsojot: ar  balsīm </w:t>
      </w:r>
      <w:r w:rsidRPr="008C4429">
        <w:rPr>
          <w:noProof/>
          <w:szCs w:val="24"/>
          <w:u w:val="none"/>
          <w:lang w:eastAsia="lv-LV"/>
        </w:rPr>
        <w:t xml:space="preserve">“Par” ( ), “Pret” – , “Atturas” – , “Nepiedalās” – </w:t>
      </w:r>
      <w:r w:rsidRPr="008C4429">
        <w:rPr>
          <w:szCs w:val="24"/>
          <w:u w:val="none"/>
          <w:lang w:eastAsia="lv-LV"/>
        </w:rPr>
        <w:t>, Gulbenes novada pašvaldības dome NOLEMJ:</w:t>
      </w:r>
    </w:p>
    <w:p w14:paraId="2D69661B" w14:textId="29DB748B" w:rsidR="008C4429" w:rsidRPr="008C4429" w:rsidRDefault="008C4429" w:rsidP="008C4429">
      <w:pPr>
        <w:numPr>
          <w:ilvl w:val="0"/>
          <w:numId w:val="9"/>
        </w:numPr>
        <w:tabs>
          <w:tab w:val="left" w:pos="851"/>
        </w:tabs>
        <w:spacing w:line="360" w:lineRule="auto"/>
        <w:ind w:left="0" w:firstLine="567"/>
        <w:contextualSpacing/>
        <w:jc w:val="both"/>
        <w:rPr>
          <w:szCs w:val="24"/>
          <w:u w:val="none"/>
          <w:lang w:eastAsia="lv-LV"/>
        </w:rPr>
      </w:pPr>
      <w:r w:rsidRPr="008C4429">
        <w:rPr>
          <w:szCs w:val="24"/>
          <w:u w:val="none"/>
          <w:lang w:eastAsia="lv-LV"/>
        </w:rPr>
        <w:t xml:space="preserve">APSTIPRINĀT par Gulbenes novada pašvaldībai piederošā nekustamā īpašuma </w:t>
      </w:r>
      <w:proofErr w:type="spellStart"/>
      <w:r w:rsidRPr="008C4429">
        <w:rPr>
          <w:szCs w:val="24"/>
          <w:u w:val="none"/>
          <w:lang w:eastAsia="lv-LV"/>
        </w:rPr>
        <w:t>Daukstu</w:t>
      </w:r>
      <w:proofErr w:type="spellEnd"/>
      <w:r w:rsidRPr="008C4429">
        <w:rPr>
          <w:szCs w:val="24"/>
          <w:u w:val="none"/>
          <w:lang w:eastAsia="lv-LV"/>
        </w:rPr>
        <w:t xml:space="preserve"> pagastā ar nosaukumu “Priedīši”, kadastra numurs 5048 003 0005, kas sastāv no zemes vienības ar kadastra apzīmējumu 50480030152 ar platību 4,57 ha pircēju </w:t>
      </w:r>
      <w:r w:rsidR="00405A0E">
        <w:rPr>
          <w:b/>
          <w:szCs w:val="24"/>
          <w:u w:val="none"/>
          <w:lang w:eastAsia="lv-LV"/>
        </w:rPr>
        <w:t>[…]</w:t>
      </w:r>
      <w:r w:rsidRPr="008C4429">
        <w:rPr>
          <w:szCs w:val="24"/>
          <w:u w:val="none"/>
          <w:lang w:eastAsia="lv-LV"/>
        </w:rPr>
        <w:t>.</w:t>
      </w:r>
    </w:p>
    <w:p w14:paraId="3F7ED7A0" w14:textId="77777777" w:rsidR="008C4429" w:rsidRPr="008C4429" w:rsidRDefault="008C4429" w:rsidP="008C4429">
      <w:pPr>
        <w:numPr>
          <w:ilvl w:val="0"/>
          <w:numId w:val="9"/>
        </w:numPr>
        <w:tabs>
          <w:tab w:val="left" w:pos="851"/>
        </w:tabs>
        <w:spacing w:line="360" w:lineRule="auto"/>
        <w:ind w:left="0" w:firstLine="567"/>
        <w:contextualSpacing/>
        <w:jc w:val="both"/>
        <w:rPr>
          <w:szCs w:val="24"/>
          <w:u w:val="none"/>
          <w:lang w:eastAsia="lv-LV"/>
        </w:rPr>
      </w:pPr>
      <w:r w:rsidRPr="008C4429">
        <w:rPr>
          <w:szCs w:val="24"/>
          <w:u w:val="none"/>
          <w:lang w:eastAsia="lv-LV"/>
        </w:rPr>
        <w:t xml:space="preserve">ATĻAUT samaksu 13800 EUR (trīspadsmit tūkstoši astoņi simti </w:t>
      </w:r>
      <w:proofErr w:type="spellStart"/>
      <w:r w:rsidRPr="008C4429">
        <w:rPr>
          <w:i/>
          <w:szCs w:val="24"/>
          <w:u w:val="none"/>
          <w:lang w:eastAsia="lv-LV"/>
        </w:rPr>
        <w:t>euro</w:t>
      </w:r>
      <w:proofErr w:type="spellEnd"/>
      <w:r w:rsidRPr="008C4429">
        <w:rPr>
          <w:szCs w:val="24"/>
          <w:u w:val="none"/>
          <w:lang w:eastAsia="lv-LV"/>
        </w:rPr>
        <w:t>) apmērā, par šā lēmuma 1.punktā minēto nekustamo īpašumu, veikt uz nomaksu līdz 2030.gada 25.jūlijam, saskaņā ar maksājuma grafiku (Pielikums), kas ir šī lēmuma neatņemama sastāvdaļa.</w:t>
      </w:r>
    </w:p>
    <w:p w14:paraId="0022E959" w14:textId="77777777" w:rsidR="008C4429" w:rsidRPr="008C4429" w:rsidRDefault="008C4429" w:rsidP="008C4429">
      <w:pPr>
        <w:numPr>
          <w:ilvl w:val="0"/>
          <w:numId w:val="9"/>
        </w:numPr>
        <w:tabs>
          <w:tab w:val="left" w:pos="851"/>
        </w:tabs>
        <w:spacing w:line="360" w:lineRule="auto"/>
        <w:ind w:left="0" w:firstLine="567"/>
        <w:contextualSpacing/>
        <w:jc w:val="both"/>
        <w:rPr>
          <w:szCs w:val="24"/>
          <w:u w:val="none"/>
          <w:lang w:eastAsia="lv-LV"/>
        </w:rPr>
      </w:pPr>
      <w:r w:rsidRPr="008C4429">
        <w:rPr>
          <w:szCs w:val="24"/>
          <w:u w:val="none"/>
          <w:lang w:eastAsia="lv-LV"/>
        </w:rPr>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65EB51A" w14:textId="6224F58B" w:rsidR="008C4429" w:rsidRPr="008C4429" w:rsidRDefault="008C4429" w:rsidP="008C4429">
      <w:pPr>
        <w:numPr>
          <w:ilvl w:val="0"/>
          <w:numId w:val="9"/>
        </w:numPr>
        <w:tabs>
          <w:tab w:val="left" w:pos="851"/>
        </w:tabs>
        <w:spacing w:line="360" w:lineRule="auto"/>
        <w:ind w:left="0" w:firstLine="567"/>
        <w:contextualSpacing/>
        <w:jc w:val="both"/>
        <w:rPr>
          <w:szCs w:val="24"/>
          <w:u w:val="none"/>
          <w:lang w:eastAsia="lv-LV"/>
        </w:rPr>
      </w:pPr>
      <w:r w:rsidRPr="008C4429">
        <w:rPr>
          <w:szCs w:val="24"/>
          <w:u w:val="none"/>
          <w:lang w:eastAsia="lv-LV"/>
        </w:rPr>
        <w:t xml:space="preserve">PIEŠĶIRT pircējai – </w:t>
      </w:r>
      <w:r w:rsidR="00405A0E">
        <w:rPr>
          <w:b/>
          <w:szCs w:val="24"/>
          <w:u w:val="none"/>
          <w:lang w:eastAsia="lv-LV"/>
        </w:rPr>
        <w:t>[…]</w:t>
      </w:r>
      <w:r w:rsidRPr="008C4429">
        <w:rPr>
          <w:szCs w:val="24"/>
          <w:u w:val="none"/>
          <w:lang w:eastAsia="lv-LV"/>
        </w:rPr>
        <w:t>, tiesības nostiprināt lēmuma 1.punktā minēto nekustamo īpašumu zemesgrāmatā uz sava vārda pēc pirkuma maksas un aprēķināto procentu samaksas.</w:t>
      </w:r>
    </w:p>
    <w:p w14:paraId="0A568203" w14:textId="77777777" w:rsidR="008C4429" w:rsidRPr="008C4429" w:rsidRDefault="008C4429" w:rsidP="008C4429">
      <w:pPr>
        <w:numPr>
          <w:ilvl w:val="0"/>
          <w:numId w:val="9"/>
        </w:numPr>
        <w:tabs>
          <w:tab w:val="left" w:pos="851"/>
        </w:tabs>
        <w:spacing w:line="360" w:lineRule="auto"/>
        <w:ind w:left="0" w:firstLine="567"/>
        <w:contextualSpacing/>
        <w:jc w:val="both"/>
        <w:rPr>
          <w:szCs w:val="24"/>
          <w:u w:val="none"/>
          <w:lang w:eastAsia="lv-LV"/>
        </w:rPr>
      </w:pPr>
      <w:r w:rsidRPr="008C4429">
        <w:rPr>
          <w:szCs w:val="24"/>
          <w:u w:val="none"/>
          <w:lang w:eastAsia="lv-LV"/>
        </w:rPr>
        <w:lastRenderedPageBreak/>
        <w:t>Lēmuma izpildi organizēt Gulbenes novada pašvaldības īpašuma novērtēšanas un izsoļu komisijai.</w:t>
      </w:r>
    </w:p>
    <w:p w14:paraId="33C66D9B" w14:textId="77777777" w:rsidR="008C4429" w:rsidRPr="008C4429" w:rsidRDefault="008C4429" w:rsidP="008C4429">
      <w:pPr>
        <w:spacing w:line="360" w:lineRule="auto"/>
        <w:rPr>
          <w:szCs w:val="24"/>
          <w:u w:val="none"/>
          <w:lang w:eastAsia="lv-LV"/>
        </w:rPr>
      </w:pPr>
    </w:p>
    <w:p w14:paraId="5E6795D8" w14:textId="77777777" w:rsidR="008C4429" w:rsidRPr="008C4429" w:rsidRDefault="008C4429" w:rsidP="008C4429">
      <w:pPr>
        <w:widowControl w:val="0"/>
        <w:suppressAutoHyphens/>
        <w:spacing w:line="360" w:lineRule="auto"/>
        <w:ind w:firstLine="567"/>
        <w:jc w:val="both"/>
        <w:rPr>
          <w:rFonts w:eastAsia="SimSun" w:cs="Mangal"/>
          <w:szCs w:val="24"/>
          <w:u w:val="none"/>
          <w:lang w:eastAsia="zh-CN" w:bidi="hi-IN"/>
        </w:rPr>
      </w:pPr>
      <w:r w:rsidRPr="008C4429">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4429">
        <w:rPr>
          <w:rFonts w:eastAsia="SimSun" w:cs="Mangal"/>
          <w:szCs w:val="24"/>
          <w:u w:val="none"/>
          <w:lang w:eastAsia="zh-CN" w:bidi="hi-IN"/>
        </w:rPr>
        <w:t>rakstveidā</w:t>
      </w:r>
      <w:proofErr w:type="spellEnd"/>
      <w:r w:rsidRPr="008C4429">
        <w:rPr>
          <w:rFonts w:eastAsia="SimSun" w:cs="Mangal"/>
          <w:szCs w:val="24"/>
          <w:u w:val="none"/>
          <w:lang w:eastAsia="zh-CN" w:bidi="hi-IN"/>
        </w:rPr>
        <w:t>, mutvārdos vai citādi – , neietekmē tā stāšanos spēkā.</w:t>
      </w:r>
    </w:p>
    <w:p w14:paraId="46EC64B2" w14:textId="77777777" w:rsidR="008C4429" w:rsidRPr="008C4429" w:rsidRDefault="008C4429" w:rsidP="008C4429">
      <w:pPr>
        <w:spacing w:line="360" w:lineRule="auto"/>
        <w:rPr>
          <w:szCs w:val="24"/>
          <w:u w:val="none"/>
          <w:lang w:eastAsia="lv-LV"/>
        </w:rPr>
      </w:pPr>
    </w:p>
    <w:p w14:paraId="01526592" w14:textId="77777777" w:rsidR="008C4429" w:rsidRPr="008C4429" w:rsidRDefault="008C4429" w:rsidP="008C4429">
      <w:pPr>
        <w:spacing w:after="160" w:line="259" w:lineRule="auto"/>
        <w:jc w:val="right"/>
        <w:rPr>
          <w:szCs w:val="24"/>
          <w:u w:val="none"/>
          <w:lang w:eastAsia="lv-LV"/>
        </w:rPr>
      </w:pPr>
      <w:r w:rsidRPr="008C4429">
        <w:rPr>
          <w:szCs w:val="24"/>
          <w:u w:val="none"/>
          <w:lang w:eastAsia="lv-LV"/>
        </w:rPr>
        <w:t>Pielikums 31.07.2025. Gulbenes novada pašvaldības domes lēmumam Nr. GND/2025/__</w:t>
      </w:r>
    </w:p>
    <w:p w14:paraId="510F4B49" w14:textId="77777777" w:rsidR="008C4429" w:rsidRPr="008C4429" w:rsidRDefault="008C4429" w:rsidP="008C4429">
      <w:pPr>
        <w:spacing w:line="259" w:lineRule="auto"/>
        <w:jc w:val="center"/>
        <w:rPr>
          <w:b/>
          <w:bCs/>
          <w:szCs w:val="24"/>
          <w:u w:val="none"/>
          <w:lang w:eastAsia="lv-LV"/>
        </w:rPr>
      </w:pPr>
      <w:r w:rsidRPr="008C4429">
        <w:rPr>
          <w:b/>
          <w:bCs/>
          <w:szCs w:val="24"/>
          <w:u w:val="none"/>
          <w:lang w:eastAsia="lv-LV"/>
        </w:rPr>
        <w:t xml:space="preserve">Maksājumu grafiks nekustamā īpašuma </w:t>
      </w:r>
      <w:proofErr w:type="spellStart"/>
      <w:r w:rsidRPr="008C4429">
        <w:rPr>
          <w:b/>
          <w:bCs/>
          <w:szCs w:val="24"/>
          <w:u w:val="none"/>
          <w:lang w:eastAsia="lv-LV"/>
        </w:rPr>
        <w:t>Daukstu</w:t>
      </w:r>
      <w:proofErr w:type="spellEnd"/>
      <w:r w:rsidRPr="008C4429">
        <w:rPr>
          <w:b/>
          <w:bCs/>
          <w:szCs w:val="24"/>
          <w:u w:val="none"/>
          <w:lang w:eastAsia="lv-LV"/>
        </w:rPr>
        <w:t xml:space="preserve"> pagastā ar nosaukumu “Priedīši”, atsavināšanai</w:t>
      </w:r>
    </w:p>
    <w:tbl>
      <w:tblPr>
        <w:tblW w:w="9351" w:type="dxa"/>
        <w:tblLook w:val="04A0" w:firstRow="1" w:lastRow="0" w:firstColumn="1" w:lastColumn="0" w:noHBand="0" w:noVBand="1"/>
      </w:tblPr>
      <w:tblGrid>
        <w:gridCol w:w="1336"/>
        <w:gridCol w:w="1128"/>
        <w:gridCol w:w="1456"/>
        <w:gridCol w:w="1296"/>
        <w:gridCol w:w="1296"/>
        <w:gridCol w:w="1323"/>
        <w:gridCol w:w="1516"/>
      </w:tblGrid>
      <w:tr w:rsidR="008C4429" w:rsidRPr="008C4429" w14:paraId="5588D281" w14:textId="77777777" w:rsidTr="00B178A9">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00A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5DCE7A8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540A30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BBA3C2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2A24F0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47BE957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 xml:space="preserve">Maksājums kopā </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75799CF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Dienu skaits</w:t>
            </w:r>
          </w:p>
        </w:tc>
      </w:tr>
      <w:tr w:rsidR="008C4429" w:rsidRPr="008C4429" w14:paraId="2A39D2A3" w14:textId="77777777" w:rsidTr="00B178A9">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7D00800B"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31.07.2025</w:t>
            </w:r>
          </w:p>
        </w:tc>
        <w:tc>
          <w:tcPr>
            <w:tcW w:w="1128" w:type="dxa"/>
            <w:tcBorders>
              <w:top w:val="nil"/>
              <w:left w:val="nil"/>
              <w:bottom w:val="single" w:sz="4" w:space="0" w:color="auto"/>
              <w:right w:val="single" w:sz="4" w:space="0" w:color="auto"/>
            </w:tcBorders>
            <w:shd w:val="clear" w:color="auto" w:fill="auto"/>
            <w:noWrap/>
            <w:vAlign w:val="center"/>
            <w:hideMark/>
          </w:tcPr>
          <w:p w14:paraId="173D166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90BF7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550EEAF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1380.00</w:t>
            </w:r>
          </w:p>
        </w:tc>
        <w:tc>
          <w:tcPr>
            <w:tcW w:w="1296" w:type="dxa"/>
            <w:tcBorders>
              <w:top w:val="nil"/>
              <w:left w:val="nil"/>
              <w:bottom w:val="single" w:sz="4" w:space="0" w:color="auto"/>
              <w:right w:val="single" w:sz="4" w:space="0" w:color="auto"/>
            </w:tcBorders>
            <w:shd w:val="clear" w:color="auto" w:fill="auto"/>
            <w:noWrap/>
            <w:vAlign w:val="center"/>
            <w:hideMark/>
          </w:tcPr>
          <w:p w14:paraId="3859B7D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0</w:t>
            </w:r>
          </w:p>
        </w:tc>
        <w:tc>
          <w:tcPr>
            <w:tcW w:w="1323" w:type="dxa"/>
            <w:tcBorders>
              <w:top w:val="nil"/>
              <w:left w:val="nil"/>
              <w:bottom w:val="single" w:sz="4" w:space="0" w:color="auto"/>
              <w:right w:val="single" w:sz="4" w:space="0" w:color="auto"/>
            </w:tcBorders>
            <w:shd w:val="clear" w:color="auto" w:fill="auto"/>
            <w:noWrap/>
            <w:vAlign w:val="center"/>
            <w:hideMark/>
          </w:tcPr>
          <w:p w14:paraId="64ED807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1380.00</w:t>
            </w:r>
          </w:p>
        </w:tc>
        <w:tc>
          <w:tcPr>
            <w:tcW w:w="1516" w:type="dxa"/>
            <w:tcBorders>
              <w:top w:val="nil"/>
              <w:left w:val="nil"/>
              <w:bottom w:val="single" w:sz="4" w:space="0" w:color="auto"/>
              <w:right w:val="single" w:sz="4" w:space="0" w:color="auto"/>
            </w:tcBorders>
            <w:shd w:val="clear" w:color="auto" w:fill="auto"/>
            <w:noWrap/>
            <w:vAlign w:val="center"/>
            <w:hideMark/>
          </w:tcPr>
          <w:p w14:paraId="0666A0F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0</w:t>
            </w:r>
          </w:p>
        </w:tc>
      </w:tr>
      <w:tr w:rsidR="008C4429" w:rsidRPr="008C4429" w14:paraId="3EE2B37F"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5285D2"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03E46B2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EFBB4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12420.00</w:t>
            </w:r>
          </w:p>
        </w:tc>
        <w:tc>
          <w:tcPr>
            <w:tcW w:w="1296" w:type="dxa"/>
            <w:tcBorders>
              <w:top w:val="nil"/>
              <w:left w:val="nil"/>
              <w:bottom w:val="single" w:sz="4" w:space="0" w:color="auto"/>
              <w:right w:val="single" w:sz="4" w:space="0" w:color="auto"/>
            </w:tcBorders>
            <w:shd w:val="clear" w:color="auto" w:fill="auto"/>
            <w:noWrap/>
            <w:vAlign w:val="center"/>
            <w:hideMark/>
          </w:tcPr>
          <w:p w14:paraId="43F0027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99B2BE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51.04</w:t>
            </w:r>
          </w:p>
        </w:tc>
        <w:tc>
          <w:tcPr>
            <w:tcW w:w="1323" w:type="dxa"/>
            <w:tcBorders>
              <w:top w:val="nil"/>
              <w:left w:val="nil"/>
              <w:bottom w:val="single" w:sz="4" w:space="0" w:color="auto"/>
              <w:right w:val="single" w:sz="4" w:space="0" w:color="auto"/>
            </w:tcBorders>
            <w:shd w:val="clear" w:color="auto" w:fill="auto"/>
            <w:noWrap/>
            <w:vAlign w:val="center"/>
            <w:hideMark/>
          </w:tcPr>
          <w:p w14:paraId="00F112B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258.04</w:t>
            </w:r>
          </w:p>
        </w:tc>
        <w:tc>
          <w:tcPr>
            <w:tcW w:w="1516" w:type="dxa"/>
            <w:tcBorders>
              <w:top w:val="nil"/>
              <w:left w:val="nil"/>
              <w:bottom w:val="single" w:sz="4" w:space="0" w:color="auto"/>
              <w:right w:val="single" w:sz="4" w:space="0" w:color="auto"/>
            </w:tcBorders>
            <w:shd w:val="clear" w:color="auto" w:fill="auto"/>
            <w:noWrap/>
            <w:vAlign w:val="center"/>
            <w:hideMark/>
          </w:tcPr>
          <w:p w14:paraId="3B68CF3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w:t>
            </w:r>
          </w:p>
        </w:tc>
      </w:tr>
      <w:tr w:rsidR="008C4429" w:rsidRPr="008C4429" w14:paraId="3713EDE8"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0CE2C2"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7B63FB3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A9B63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12213.00</w:t>
            </w:r>
          </w:p>
        </w:tc>
        <w:tc>
          <w:tcPr>
            <w:tcW w:w="1296" w:type="dxa"/>
            <w:tcBorders>
              <w:top w:val="nil"/>
              <w:left w:val="nil"/>
              <w:bottom w:val="single" w:sz="4" w:space="0" w:color="auto"/>
              <w:right w:val="single" w:sz="4" w:space="0" w:color="auto"/>
            </w:tcBorders>
            <w:shd w:val="clear" w:color="auto" w:fill="auto"/>
            <w:noWrap/>
            <w:vAlign w:val="center"/>
            <w:hideMark/>
          </w:tcPr>
          <w:p w14:paraId="1AC117C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CBB04E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62.24</w:t>
            </w:r>
          </w:p>
        </w:tc>
        <w:tc>
          <w:tcPr>
            <w:tcW w:w="1323" w:type="dxa"/>
            <w:tcBorders>
              <w:top w:val="nil"/>
              <w:left w:val="nil"/>
              <w:bottom w:val="single" w:sz="4" w:space="0" w:color="auto"/>
              <w:right w:val="single" w:sz="4" w:space="0" w:color="auto"/>
            </w:tcBorders>
            <w:shd w:val="clear" w:color="auto" w:fill="auto"/>
            <w:noWrap/>
            <w:vAlign w:val="center"/>
            <w:hideMark/>
          </w:tcPr>
          <w:p w14:paraId="2DB85F0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269.24</w:t>
            </w:r>
          </w:p>
        </w:tc>
        <w:tc>
          <w:tcPr>
            <w:tcW w:w="1516" w:type="dxa"/>
            <w:tcBorders>
              <w:top w:val="nil"/>
              <w:left w:val="nil"/>
              <w:bottom w:val="single" w:sz="4" w:space="0" w:color="auto"/>
              <w:right w:val="single" w:sz="4" w:space="0" w:color="auto"/>
            </w:tcBorders>
            <w:shd w:val="clear" w:color="auto" w:fill="auto"/>
            <w:noWrap/>
            <w:vAlign w:val="center"/>
            <w:hideMark/>
          </w:tcPr>
          <w:p w14:paraId="15213C5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0164AB68"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9AA823"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52310BC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9E7D1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12006.00</w:t>
            </w:r>
          </w:p>
        </w:tc>
        <w:tc>
          <w:tcPr>
            <w:tcW w:w="1296" w:type="dxa"/>
            <w:tcBorders>
              <w:top w:val="nil"/>
              <w:left w:val="nil"/>
              <w:bottom w:val="single" w:sz="4" w:space="0" w:color="auto"/>
              <w:right w:val="single" w:sz="4" w:space="0" w:color="auto"/>
            </w:tcBorders>
            <w:shd w:val="clear" w:color="auto" w:fill="auto"/>
            <w:noWrap/>
            <w:vAlign w:val="center"/>
            <w:hideMark/>
          </w:tcPr>
          <w:p w14:paraId="61315EA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E09063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59.21</w:t>
            </w:r>
          </w:p>
        </w:tc>
        <w:tc>
          <w:tcPr>
            <w:tcW w:w="1323" w:type="dxa"/>
            <w:tcBorders>
              <w:top w:val="nil"/>
              <w:left w:val="nil"/>
              <w:bottom w:val="single" w:sz="4" w:space="0" w:color="auto"/>
              <w:right w:val="single" w:sz="4" w:space="0" w:color="auto"/>
            </w:tcBorders>
            <w:shd w:val="clear" w:color="auto" w:fill="auto"/>
            <w:noWrap/>
            <w:vAlign w:val="center"/>
            <w:hideMark/>
          </w:tcPr>
          <w:p w14:paraId="7B3FFB6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266.21</w:t>
            </w:r>
          </w:p>
        </w:tc>
        <w:tc>
          <w:tcPr>
            <w:tcW w:w="1516" w:type="dxa"/>
            <w:tcBorders>
              <w:top w:val="nil"/>
              <w:left w:val="nil"/>
              <w:bottom w:val="single" w:sz="4" w:space="0" w:color="auto"/>
              <w:right w:val="single" w:sz="4" w:space="0" w:color="auto"/>
            </w:tcBorders>
            <w:shd w:val="clear" w:color="auto" w:fill="auto"/>
            <w:noWrap/>
            <w:vAlign w:val="center"/>
            <w:hideMark/>
          </w:tcPr>
          <w:p w14:paraId="609CFB6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727808C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106F3B"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2787D1A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81A60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11799.00</w:t>
            </w:r>
          </w:p>
        </w:tc>
        <w:tc>
          <w:tcPr>
            <w:tcW w:w="1296" w:type="dxa"/>
            <w:tcBorders>
              <w:top w:val="nil"/>
              <w:left w:val="nil"/>
              <w:bottom w:val="single" w:sz="4" w:space="0" w:color="auto"/>
              <w:right w:val="single" w:sz="4" w:space="0" w:color="auto"/>
            </w:tcBorders>
            <w:shd w:val="clear" w:color="auto" w:fill="auto"/>
            <w:noWrap/>
            <w:vAlign w:val="center"/>
            <w:hideMark/>
          </w:tcPr>
          <w:p w14:paraId="28CB33E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692B61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60.13</w:t>
            </w:r>
          </w:p>
        </w:tc>
        <w:tc>
          <w:tcPr>
            <w:tcW w:w="1323" w:type="dxa"/>
            <w:tcBorders>
              <w:top w:val="nil"/>
              <w:left w:val="nil"/>
              <w:bottom w:val="single" w:sz="4" w:space="0" w:color="auto"/>
              <w:right w:val="single" w:sz="4" w:space="0" w:color="auto"/>
            </w:tcBorders>
            <w:shd w:val="clear" w:color="auto" w:fill="auto"/>
            <w:noWrap/>
            <w:vAlign w:val="center"/>
            <w:hideMark/>
          </w:tcPr>
          <w:p w14:paraId="1561578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267.13</w:t>
            </w:r>
          </w:p>
        </w:tc>
        <w:tc>
          <w:tcPr>
            <w:tcW w:w="1516" w:type="dxa"/>
            <w:tcBorders>
              <w:top w:val="nil"/>
              <w:left w:val="nil"/>
              <w:bottom w:val="single" w:sz="4" w:space="0" w:color="auto"/>
              <w:right w:val="single" w:sz="4" w:space="0" w:color="auto"/>
            </w:tcBorders>
            <w:shd w:val="clear" w:color="auto" w:fill="auto"/>
            <w:noWrap/>
            <w:vAlign w:val="center"/>
            <w:hideMark/>
          </w:tcPr>
          <w:p w14:paraId="5267C83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EB49638"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F6B8E2"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711F54E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08C82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11592.00</w:t>
            </w:r>
          </w:p>
        </w:tc>
        <w:tc>
          <w:tcPr>
            <w:tcW w:w="1296" w:type="dxa"/>
            <w:tcBorders>
              <w:top w:val="nil"/>
              <w:left w:val="nil"/>
              <w:bottom w:val="single" w:sz="4" w:space="0" w:color="auto"/>
              <w:right w:val="single" w:sz="4" w:space="0" w:color="auto"/>
            </w:tcBorders>
            <w:shd w:val="clear" w:color="auto" w:fill="auto"/>
            <w:noWrap/>
            <w:vAlign w:val="center"/>
            <w:hideMark/>
          </w:tcPr>
          <w:p w14:paraId="1DF2A35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070CBB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57.17</w:t>
            </w:r>
          </w:p>
        </w:tc>
        <w:tc>
          <w:tcPr>
            <w:tcW w:w="1323" w:type="dxa"/>
            <w:tcBorders>
              <w:top w:val="nil"/>
              <w:left w:val="nil"/>
              <w:bottom w:val="single" w:sz="4" w:space="0" w:color="auto"/>
              <w:right w:val="single" w:sz="4" w:space="0" w:color="auto"/>
            </w:tcBorders>
            <w:shd w:val="clear" w:color="auto" w:fill="auto"/>
            <w:noWrap/>
            <w:vAlign w:val="center"/>
            <w:hideMark/>
          </w:tcPr>
          <w:p w14:paraId="0243410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264.17</w:t>
            </w:r>
          </w:p>
        </w:tc>
        <w:tc>
          <w:tcPr>
            <w:tcW w:w="1516" w:type="dxa"/>
            <w:tcBorders>
              <w:top w:val="nil"/>
              <w:left w:val="nil"/>
              <w:bottom w:val="single" w:sz="4" w:space="0" w:color="auto"/>
              <w:right w:val="single" w:sz="4" w:space="0" w:color="auto"/>
            </w:tcBorders>
            <w:shd w:val="clear" w:color="auto" w:fill="auto"/>
            <w:noWrap/>
            <w:vAlign w:val="center"/>
            <w:hideMark/>
          </w:tcPr>
          <w:p w14:paraId="6921BF4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1EC6FC94"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F3B824"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20EBEFB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58AAA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11385.00</w:t>
            </w:r>
          </w:p>
        </w:tc>
        <w:tc>
          <w:tcPr>
            <w:tcW w:w="1296" w:type="dxa"/>
            <w:tcBorders>
              <w:top w:val="nil"/>
              <w:left w:val="nil"/>
              <w:bottom w:val="single" w:sz="4" w:space="0" w:color="auto"/>
              <w:right w:val="single" w:sz="4" w:space="0" w:color="auto"/>
            </w:tcBorders>
            <w:shd w:val="clear" w:color="auto" w:fill="auto"/>
            <w:noWrap/>
            <w:vAlign w:val="center"/>
            <w:hideMark/>
          </w:tcPr>
          <w:p w14:paraId="6298C11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933A84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58.02</w:t>
            </w:r>
          </w:p>
        </w:tc>
        <w:tc>
          <w:tcPr>
            <w:tcW w:w="1323" w:type="dxa"/>
            <w:tcBorders>
              <w:top w:val="nil"/>
              <w:left w:val="nil"/>
              <w:bottom w:val="single" w:sz="4" w:space="0" w:color="auto"/>
              <w:right w:val="single" w:sz="4" w:space="0" w:color="auto"/>
            </w:tcBorders>
            <w:shd w:val="clear" w:color="auto" w:fill="auto"/>
            <w:noWrap/>
            <w:vAlign w:val="center"/>
            <w:hideMark/>
          </w:tcPr>
          <w:p w14:paraId="6DCC11D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265.02</w:t>
            </w:r>
          </w:p>
        </w:tc>
        <w:tc>
          <w:tcPr>
            <w:tcW w:w="1516" w:type="dxa"/>
            <w:tcBorders>
              <w:top w:val="nil"/>
              <w:left w:val="nil"/>
              <w:bottom w:val="single" w:sz="4" w:space="0" w:color="auto"/>
              <w:right w:val="single" w:sz="4" w:space="0" w:color="auto"/>
            </w:tcBorders>
            <w:shd w:val="clear" w:color="auto" w:fill="auto"/>
            <w:noWrap/>
            <w:vAlign w:val="center"/>
            <w:hideMark/>
          </w:tcPr>
          <w:p w14:paraId="48D4978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53CA4892"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D47303"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3B4D0B3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B4F22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11178.00</w:t>
            </w:r>
          </w:p>
        </w:tc>
        <w:tc>
          <w:tcPr>
            <w:tcW w:w="1296" w:type="dxa"/>
            <w:tcBorders>
              <w:top w:val="nil"/>
              <w:left w:val="nil"/>
              <w:bottom w:val="single" w:sz="4" w:space="0" w:color="auto"/>
              <w:right w:val="single" w:sz="4" w:space="0" w:color="auto"/>
            </w:tcBorders>
            <w:shd w:val="clear" w:color="auto" w:fill="auto"/>
            <w:noWrap/>
            <w:vAlign w:val="center"/>
            <w:hideMark/>
          </w:tcPr>
          <w:p w14:paraId="59B9ED6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CD637B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56.96</w:t>
            </w:r>
          </w:p>
        </w:tc>
        <w:tc>
          <w:tcPr>
            <w:tcW w:w="1323" w:type="dxa"/>
            <w:tcBorders>
              <w:top w:val="nil"/>
              <w:left w:val="nil"/>
              <w:bottom w:val="single" w:sz="4" w:space="0" w:color="auto"/>
              <w:right w:val="single" w:sz="4" w:space="0" w:color="auto"/>
            </w:tcBorders>
            <w:shd w:val="clear" w:color="auto" w:fill="auto"/>
            <w:noWrap/>
            <w:vAlign w:val="center"/>
            <w:hideMark/>
          </w:tcPr>
          <w:p w14:paraId="5124BF3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263.96</w:t>
            </w:r>
          </w:p>
        </w:tc>
        <w:tc>
          <w:tcPr>
            <w:tcW w:w="1516" w:type="dxa"/>
            <w:tcBorders>
              <w:top w:val="nil"/>
              <w:left w:val="nil"/>
              <w:bottom w:val="single" w:sz="4" w:space="0" w:color="auto"/>
              <w:right w:val="single" w:sz="4" w:space="0" w:color="auto"/>
            </w:tcBorders>
            <w:shd w:val="clear" w:color="auto" w:fill="auto"/>
            <w:noWrap/>
            <w:vAlign w:val="center"/>
            <w:hideMark/>
          </w:tcPr>
          <w:p w14:paraId="09C7DF3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6B904C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4EE6D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77FAFC8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2B7B8B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10971.00</w:t>
            </w:r>
          </w:p>
        </w:tc>
        <w:tc>
          <w:tcPr>
            <w:tcW w:w="1296" w:type="dxa"/>
            <w:tcBorders>
              <w:top w:val="nil"/>
              <w:left w:val="nil"/>
              <w:bottom w:val="single" w:sz="4" w:space="0" w:color="auto"/>
              <w:right w:val="single" w:sz="4" w:space="0" w:color="auto"/>
            </w:tcBorders>
            <w:shd w:val="clear" w:color="auto" w:fill="auto"/>
            <w:noWrap/>
            <w:vAlign w:val="center"/>
            <w:hideMark/>
          </w:tcPr>
          <w:p w14:paraId="0D370CE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3F665C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50.50</w:t>
            </w:r>
          </w:p>
        </w:tc>
        <w:tc>
          <w:tcPr>
            <w:tcW w:w="1323" w:type="dxa"/>
            <w:tcBorders>
              <w:top w:val="nil"/>
              <w:left w:val="nil"/>
              <w:bottom w:val="single" w:sz="4" w:space="0" w:color="auto"/>
              <w:right w:val="single" w:sz="4" w:space="0" w:color="auto"/>
            </w:tcBorders>
            <w:shd w:val="clear" w:color="auto" w:fill="auto"/>
            <w:noWrap/>
            <w:vAlign w:val="center"/>
            <w:hideMark/>
          </w:tcPr>
          <w:p w14:paraId="6EAAC8F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257.50</w:t>
            </w:r>
          </w:p>
        </w:tc>
        <w:tc>
          <w:tcPr>
            <w:tcW w:w="1516" w:type="dxa"/>
            <w:tcBorders>
              <w:top w:val="nil"/>
              <w:left w:val="nil"/>
              <w:bottom w:val="single" w:sz="4" w:space="0" w:color="auto"/>
              <w:right w:val="single" w:sz="4" w:space="0" w:color="auto"/>
            </w:tcBorders>
            <w:shd w:val="clear" w:color="auto" w:fill="auto"/>
            <w:noWrap/>
            <w:vAlign w:val="center"/>
            <w:hideMark/>
          </w:tcPr>
          <w:p w14:paraId="28EDD2B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28</w:t>
            </w:r>
          </w:p>
        </w:tc>
      </w:tr>
      <w:tr w:rsidR="008C4429" w:rsidRPr="008C4429" w14:paraId="64A29CB7"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FA1C44"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101B36D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13C3A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10764.00</w:t>
            </w:r>
          </w:p>
        </w:tc>
        <w:tc>
          <w:tcPr>
            <w:tcW w:w="1296" w:type="dxa"/>
            <w:tcBorders>
              <w:top w:val="nil"/>
              <w:left w:val="nil"/>
              <w:bottom w:val="single" w:sz="4" w:space="0" w:color="auto"/>
              <w:right w:val="single" w:sz="4" w:space="0" w:color="auto"/>
            </w:tcBorders>
            <w:shd w:val="clear" w:color="auto" w:fill="auto"/>
            <w:noWrap/>
            <w:vAlign w:val="center"/>
            <w:hideMark/>
          </w:tcPr>
          <w:p w14:paraId="3445A69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F14253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54.85</w:t>
            </w:r>
          </w:p>
        </w:tc>
        <w:tc>
          <w:tcPr>
            <w:tcW w:w="1323" w:type="dxa"/>
            <w:tcBorders>
              <w:top w:val="nil"/>
              <w:left w:val="nil"/>
              <w:bottom w:val="single" w:sz="4" w:space="0" w:color="auto"/>
              <w:right w:val="single" w:sz="4" w:space="0" w:color="auto"/>
            </w:tcBorders>
            <w:shd w:val="clear" w:color="auto" w:fill="auto"/>
            <w:noWrap/>
            <w:vAlign w:val="center"/>
            <w:hideMark/>
          </w:tcPr>
          <w:p w14:paraId="72E4008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261.85</w:t>
            </w:r>
          </w:p>
        </w:tc>
        <w:tc>
          <w:tcPr>
            <w:tcW w:w="1516" w:type="dxa"/>
            <w:tcBorders>
              <w:top w:val="nil"/>
              <w:left w:val="nil"/>
              <w:bottom w:val="single" w:sz="4" w:space="0" w:color="auto"/>
              <w:right w:val="single" w:sz="4" w:space="0" w:color="auto"/>
            </w:tcBorders>
            <w:shd w:val="clear" w:color="auto" w:fill="auto"/>
            <w:noWrap/>
            <w:vAlign w:val="center"/>
            <w:hideMark/>
          </w:tcPr>
          <w:p w14:paraId="2FF4FD3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504F0B0"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62F6BD"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68A09DD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D3C0C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10557.00</w:t>
            </w:r>
          </w:p>
        </w:tc>
        <w:tc>
          <w:tcPr>
            <w:tcW w:w="1296" w:type="dxa"/>
            <w:tcBorders>
              <w:top w:val="nil"/>
              <w:left w:val="nil"/>
              <w:bottom w:val="single" w:sz="4" w:space="0" w:color="auto"/>
              <w:right w:val="single" w:sz="4" w:space="0" w:color="auto"/>
            </w:tcBorders>
            <w:shd w:val="clear" w:color="auto" w:fill="auto"/>
            <w:noWrap/>
            <w:vAlign w:val="center"/>
            <w:hideMark/>
          </w:tcPr>
          <w:p w14:paraId="7A98832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7ECC47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52.06</w:t>
            </w:r>
          </w:p>
        </w:tc>
        <w:tc>
          <w:tcPr>
            <w:tcW w:w="1323" w:type="dxa"/>
            <w:tcBorders>
              <w:top w:val="nil"/>
              <w:left w:val="nil"/>
              <w:bottom w:val="single" w:sz="4" w:space="0" w:color="auto"/>
              <w:right w:val="single" w:sz="4" w:space="0" w:color="auto"/>
            </w:tcBorders>
            <w:shd w:val="clear" w:color="auto" w:fill="auto"/>
            <w:noWrap/>
            <w:vAlign w:val="center"/>
            <w:hideMark/>
          </w:tcPr>
          <w:p w14:paraId="613ACE5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259.06</w:t>
            </w:r>
          </w:p>
        </w:tc>
        <w:tc>
          <w:tcPr>
            <w:tcW w:w="1516" w:type="dxa"/>
            <w:tcBorders>
              <w:top w:val="nil"/>
              <w:left w:val="nil"/>
              <w:bottom w:val="single" w:sz="4" w:space="0" w:color="auto"/>
              <w:right w:val="single" w:sz="4" w:space="0" w:color="auto"/>
            </w:tcBorders>
            <w:shd w:val="clear" w:color="auto" w:fill="auto"/>
            <w:noWrap/>
            <w:vAlign w:val="center"/>
            <w:hideMark/>
          </w:tcPr>
          <w:p w14:paraId="280AE52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326B3A81"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9277A3"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3304910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3D0AE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10350.00</w:t>
            </w:r>
          </w:p>
        </w:tc>
        <w:tc>
          <w:tcPr>
            <w:tcW w:w="1296" w:type="dxa"/>
            <w:tcBorders>
              <w:top w:val="nil"/>
              <w:left w:val="nil"/>
              <w:bottom w:val="single" w:sz="4" w:space="0" w:color="auto"/>
              <w:right w:val="single" w:sz="4" w:space="0" w:color="auto"/>
            </w:tcBorders>
            <w:shd w:val="clear" w:color="auto" w:fill="auto"/>
            <w:noWrap/>
            <w:vAlign w:val="center"/>
            <w:hideMark/>
          </w:tcPr>
          <w:p w14:paraId="2DD7BA0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8075E6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52.74</w:t>
            </w:r>
          </w:p>
        </w:tc>
        <w:tc>
          <w:tcPr>
            <w:tcW w:w="1323" w:type="dxa"/>
            <w:tcBorders>
              <w:top w:val="nil"/>
              <w:left w:val="nil"/>
              <w:bottom w:val="single" w:sz="4" w:space="0" w:color="auto"/>
              <w:right w:val="single" w:sz="4" w:space="0" w:color="auto"/>
            </w:tcBorders>
            <w:shd w:val="clear" w:color="auto" w:fill="auto"/>
            <w:noWrap/>
            <w:vAlign w:val="center"/>
            <w:hideMark/>
          </w:tcPr>
          <w:p w14:paraId="5DBE5FE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259.74</w:t>
            </w:r>
          </w:p>
        </w:tc>
        <w:tc>
          <w:tcPr>
            <w:tcW w:w="1516" w:type="dxa"/>
            <w:tcBorders>
              <w:top w:val="nil"/>
              <w:left w:val="nil"/>
              <w:bottom w:val="single" w:sz="4" w:space="0" w:color="auto"/>
              <w:right w:val="single" w:sz="4" w:space="0" w:color="auto"/>
            </w:tcBorders>
            <w:shd w:val="clear" w:color="auto" w:fill="auto"/>
            <w:noWrap/>
            <w:vAlign w:val="center"/>
            <w:hideMark/>
          </w:tcPr>
          <w:p w14:paraId="6B72E94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755120DA"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B04340"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4310C6A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A24E7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10143.00</w:t>
            </w:r>
          </w:p>
        </w:tc>
        <w:tc>
          <w:tcPr>
            <w:tcW w:w="1296" w:type="dxa"/>
            <w:tcBorders>
              <w:top w:val="nil"/>
              <w:left w:val="nil"/>
              <w:bottom w:val="single" w:sz="4" w:space="0" w:color="auto"/>
              <w:right w:val="single" w:sz="4" w:space="0" w:color="auto"/>
            </w:tcBorders>
            <w:shd w:val="clear" w:color="auto" w:fill="auto"/>
            <w:noWrap/>
            <w:vAlign w:val="center"/>
            <w:hideMark/>
          </w:tcPr>
          <w:p w14:paraId="6EA9C60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21E285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50.02</w:t>
            </w:r>
          </w:p>
        </w:tc>
        <w:tc>
          <w:tcPr>
            <w:tcW w:w="1323" w:type="dxa"/>
            <w:tcBorders>
              <w:top w:val="nil"/>
              <w:left w:val="nil"/>
              <w:bottom w:val="single" w:sz="4" w:space="0" w:color="auto"/>
              <w:right w:val="single" w:sz="4" w:space="0" w:color="auto"/>
            </w:tcBorders>
            <w:shd w:val="clear" w:color="auto" w:fill="auto"/>
            <w:noWrap/>
            <w:vAlign w:val="center"/>
            <w:hideMark/>
          </w:tcPr>
          <w:p w14:paraId="59FEAE4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257.02</w:t>
            </w:r>
          </w:p>
        </w:tc>
        <w:tc>
          <w:tcPr>
            <w:tcW w:w="1516" w:type="dxa"/>
            <w:tcBorders>
              <w:top w:val="nil"/>
              <w:left w:val="nil"/>
              <w:bottom w:val="single" w:sz="4" w:space="0" w:color="auto"/>
              <w:right w:val="single" w:sz="4" w:space="0" w:color="auto"/>
            </w:tcBorders>
            <w:shd w:val="clear" w:color="auto" w:fill="auto"/>
            <w:noWrap/>
            <w:vAlign w:val="center"/>
            <w:hideMark/>
          </w:tcPr>
          <w:p w14:paraId="1A70D2B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59110829"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6651FE"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24644E6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21543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9936.00</w:t>
            </w:r>
          </w:p>
        </w:tc>
        <w:tc>
          <w:tcPr>
            <w:tcW w:w="1296" w:type="dxa"/>
            <w:tcBorders>
              <w:top w:val="nil"/>
              <w:left w:val="nil"/>
              <w:bottom w:val="single" w:sz="4" w:space="0" w:color="auto"/>
              <w:right w:val="single" w:sz="4" w:space="0" w:color="auto"/>
            </w:tcBorders>
            <w:shd w:val="clear" w:color="auto" w:fill="auto"/>
            <w:noWrap/>
            <w:vAlign w:val="center"/>
            <w:hideMark/>
          </w:tcPr>
          <w:p w14:paraId="14A8605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A843FA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50.63</w:t>
            </w:r>
          </w:p>
        </w:tc>
        <w:tc>
          <w:tcPr>
            <w:tcW w:w="1323" w:type="dxa"/>
            <w:tcBorders>
              <w:top w:val="nil"/>
              <w:left w:val="nil"/>
              <w:bottom w:val="single" w:sz="4" w:space="0" w:color="auto"/>
              <w:right w:val="single" w:sz="4" w:space="0" w:color="auto"/>
            </w:tcBorders>
            <w:shd w:val="clear" w:color="auto" w:fill="auto"/>
            <w:noWrap/>
            <w:vAlign w:val="center"/>
            <w:hideMark/>
          </w:tcPr>
          <w:p w14:paraId="5E8A819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257.63</w:t>
            </w:r>
          </w:p>
        </w:tc>
        <w:tc>
          <w:tcPr>
            <w:tcW w:w="1516" w:type="dxa"/>
            <w:tcBorders>
              <w:top w:val="nil"/>
              <w:left w:val="nil"/>
              <w:bottom w:val="single" w:sz="4" w:space="0" w:color="auto"/>
              <w:right w:val="single" w:sz="4" w:space="0" w:color="auto"/>
            </w:tcBorders>
            <w:shd w:val="clear" w:color="auto" w:fill="auto"/>
            <w:noWrap/>
            <w:vAlign w:val="center"/>
            <w:hideMark/>
          </w:tcPr>
          <w:p w14:paraId="029995B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36C54AE0"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72EAB4"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3CA2FC1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AEE72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9729.00</w:t>
            </w:r>
          </w:p>
        </w:tc>
        <w:tc>
          <w:tcPr>
            <w:tcW w:w="1296" w:type="dxa"/>
            <w:tcBorders>
              <w:top w:val="nil"/>
              <w:left w:val="nil"/>
              <w:bottom w:val="single" w:sz="4" w:space="0" w:color="auto"/>
              <w:right w:val="single" w:sz="4" w:space="0" w:color="auto"/>
            </w:tcBorders>
            <w:shd w:val="clear" w:color="auto" w:fill="auto"/>
            <w:noWrap/>
            <w:vAlign w:val="center"/>
            <w:hideMark/>
          </w:tcPr>
          <w:p w14:paraId="77E5F43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BD5EAC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49.58</w:t>
            </w:r>
          </w:p>
        </w:tc>
        <w:tc>
          <w:tcPr>
            <w:tcW w:w="1323" w:type="dxa"/>
            <w:tcBorders>
              <w:top w:val="nil"/>
              <w:left w:val="nil"/>
              <w:bottom w:val="single" w:sz="4" w:space="0" w:color="auto"/>
              <w:right w:val="single" w:sz="4" w:space="0" w:color="auto"/>
            </w:tcBorders>
            <w:shd w:val="clear" w:color="auto" w:fill="auto"/>
            <w:noWrap/>
            <w:vAlign w:val="center"/>
            <w:hideMark/>
          </w:tcPr>
          <w:p w14:paraId="689C61D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256.58</w:t>
            </w:r>
          </w:p>
        </w:tc>
        <w:tc>
          <w:tcPr>
            <w:tcW w:w="1516" w:type="dxa"/>
            <w:tcBorders>
              <w:top w:val="nil"/>
              <w:left w:val="nil"/>
              <w:bottom w:val="single" w:sz="4" w:space="0" w:color="auto"/>
              <w:right w:val="single" w:sz="4" w:space="0" w:color="auto"/>
            </w:tcBorders>
            <w:shd w:val="clear" w:color="auto" w:fill="auto"/>
            <w:noWrap/>
            <w:vAlign w:val="center"/>
            <w:hideMark/>
          </w:tcPr>
          <w:p w14:paraId="5262E3A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E310C87"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D643D9"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3BF5B8D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C013B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9522.00</w:t>
            </w:r>
          </w:p>
        </w:tc>
        <w:tc>
          <w:tcPr>
            <w:tcW w:w="1296" w:type="dxa"/>
            <w:tcBorders>
              <w:top w:val="nil"/>
              <w:left w:val="nil"/>
              <w:bottom w:val="single" w:sz="4" w:space="0" w:color="auto"/>
              <w:right w:val="single" w:sz="4" w:space="0" w:color="auto"/>
            </w:tcBorders>
            <w:shd w:val="clear" w:color="auto" w:fill="auto"/>
            <w:noWrap/>
            <w:vAlign w:val="center"/>
            <w:hideMark/>
          </w:tcPr>
          <w:p w14:paraId="4FC18C5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F31507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46.96</w:t>
            </w:r>
          </w:p>
        </w:tc>
        <w:tc>
          <w:tcPr>
            <w:tcW w:w="1323" w:type="dxa"/>
            <w:tcBorders>
              <w:top w:val="nil"/>
              <w:left w:val="nil"/>
              <w:bottom w:val="single" w:sz="4" w:space="0" w:color="auto"/>
              <w:right w:val="single" w:sz="4" w:space="0" w:color="auto"/>
            </w:tcBorders>
            <w:shd w:val="clear" w:color="auto" w:fill="auto"/>
            <w:noWrap/>
            <w:vAlign w:val="center"/>
            <w:hideMark/>
          </w:tcPr>
          <w:p w14:paraId="31E9299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253.96</w:t>
            </w:r>
          </w:p>
        </w:tc>
        <w:tc>
          <w:tcPr>
            <w:tcW w:w="1516" w:type="dxa"/>
            <w:tcBorders>
              <w:top w:val="nil"/>
              <w:left w:val="nil"/>
              <w:bottom w:val="single" w:sz="4" w:space="0" w:color="auto"/>
              <w:right w:val="single" w:sz="4" w:space="0" w:color="auto"/>
            </w:tcBorders>
            <w:shd w:val="clear" w:color="auto" w:fill="auto"/>
            <w:noWrap/>
            <w:vAlign w:val="center"/>
            <w:hideMark/>
          </w:tcPr>
          <w:p w14:paraId="58EE6F4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2EECF9BC"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BA8749"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70E4D91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69B5A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9315.00</w:t>
            </w:r>
          </w:p>
        </w:tc>
        <w:tc>
          <w:tcPr>
            <w:tcW w:w="1296" w:type="dxa"/>
            <w:tcBorders>
              <w:top w:val="nil"/>
              <w:left w:val="nil"/>
              <w:bottom w:val="single" w:sz="4" w:space="0" w:color="auto"/>
              <w:right w:val="single" w:sz="4" w:space="0" w:color="auto"/>
            </w:tcBorders>
            <w:shd w:val="clear" w:color="auto" w:fill="auto"/>
            <w:noWrap/>
            <w:vAlign w:val="center"/>
            <w:hideMark/>
          </w:tcPr>
          <w:p w14:paraId="7069ACA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110F08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47.47</w:t>
            </w:r>
          </w:p>
        </w:tc>
        <w:tc>
          <w:tcPr>
            <w:tcW w:w="1323" w:type="dxa"/>
            <w:tcBorders>
              <w:top w:val="nil"/>
              <w:left w:val="nil"/>
              <w:bottom w:val="single" w:sz="4" w:space="0" w:color="auto"/>
              <w:right w:val="single" w:sz="4" w:space="0" w:color="auto"/>
            </w:tcBorders>
            <w:shd w:val="clear" w:color="auto" w:fill="auto"/>
            <w:noWrap/>
            <w:vAlign w:val="center"/>
            <w:hideMark/>
          </w:tcPr>
          <w:p w14:paraId="21E8936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254.47</w:t>
            </w:r>
          </w:p>
        </w:tc>
        <w:tc>
          <w:tcPr>
            <w:tcW w:w="1516" w:type="dxa"/>
            <w:tcBorders>
              <w:top w:val="nil"/>
              <w:left w:val="nil"/>
              <w:bottom w:val="single" w:sz="4" w:space="0" w:color="auto"/>
              <w:right w:val="single" w:sz="4" w:space="0" w:color="auto"/>
            </w:tcBorders>
            <w:shd w:val="clear" w:color="auto" w:fill="auto"/>
            <w:noWrap/>
            <w:vAlign w:val="center"/>
            <w:hideMark/>
          </w:tcPr>
          <w:p w14:paraId="726BDC3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660486C8"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357896"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226003C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7E021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9108.00</w:t>
            </w:r>
          </w:p>
        </w:tc>
        <w:tc>
          <w:tcPr>
            <w:tcW w:w="1296" w:type="dxa"/>
            <w:tcBorders>
              <w:top w:val="nil"/>
              <w:left w:val="nil"/>
              <w:bottom w:val="single" w:sz="4" w:space="0" w:color="auto"/>
              <w:right w:val="single" w:sz="4" w:space="0" w:color="auto"/>
            </w:tcBorders>
            <w:shd w:val="clear" w:color="auto" w:fill="auto"/>
            <w:noWrap/>
            <w:vAlign w:val="center"/>
            <w:hideMark/>
          </w:tcPr>
          <w:p w14:paraId="7522546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10C50B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44.92</w:t>
            </w:r>
          </w:p>
        </w:tc>
        <w:tc>
          <w:tcPr>
            <w:tcW w:w="1323" w:type="dxa"/>
            <w:tcBorders>
              <w:top w:val="nil"/>
              <w:left w:val="nil"/>
              <w:bottom w:val="single" w:sz="4" w:space="0" w:color="auto"/>
              <w:right w:val="single" w:sz="4" w:space="0" w:color="auto"/>
            </w:tcBorders>
            <w:shd w:val="clear" w:color="auto" w:fill="auto"/>
            <w:noWrap/>
            <w:vAlign w:val="center"/>
            <w:hideMark/>
          </w:tcPr>
          <w:p w14:paraId="1081C5A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251.92</w:t>
            </w:r>
          </w:p>
        </w:tc>
        <w:tc>
          <w:tcPr>
            <w:tcW w:w="1516" w:type="dxa"/>
            <w:tcBorders>
              <w:top w:val="nil"/>
              <w:left w:val="nil"/>
              <w:bottom w:val="single" w:sz="4" w:space="0" w:color="auto"/>
              <w:right w:val="single" w:sz="4" w:space="0" w:color="auto"/>
            </w:tcBorders>
            <w:shd w:val="clear" w:color="auto" w:fill="auto"/>
            <w:noWrap/>
            <w:vAlign w:val="center"/>
            <w:hideMark/>
          </w:tcPr>
          <w:p w14:paraId="5D88D94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53176BB5"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B38883"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4088EBF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D175E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8901.00</w:t>
            </w:r>
          </w:p>
        </w:tc>
        <w:tc>
          <w:tcPr>
            <w:tcW w:w="1296" w:type="dxa"/>
            <w:tcBorders>
              <w:top w:val="nil"/>
              <w:left w:val="nil"/>
              <w:bottom w:val="single" w:sz="4" w:space="0" w:color="auto"/>
              <w:right w:val="single" w:sz="4" w:space="0" w:color="auto"/>
            </w:tcBorders>
            <w:shd w:val="clear" w:color="auto" w:fill="auto"/>
            <w:noWrap/>
            <w:vAlign w:val="center"/>
            <w:hideMark/>
          </w:tcPr>
          <w:p w14:paraId="01A47BC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E2D53D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45.36</w:t>
            </w:r>
          </w:p>
        </w:tc>
        <w:tc>
          <w:tcPr>
            <w:tcW w:w="1323" w:type="dxa"/>
            <w:tcBorders>
              <w:top w:val="nil"/>
              <w:left w:val="nil"/>
              <w:bottom w:val="single" w:sz="4" w:space="0" w:color="auto"/>
              <w:right w:val="single" w:sz="4" w:space="0" w:color="auto"/>
            </w:tcBorders>
            <w:shd w:val="clear" w:color="auto" w:fill="auto"/>
            <w:noWrap/>
            <w:vAlign w:val="center"/>
            <w:hideMark/>
          </w:tcPr>
          <w:p w14:paraId="4BF7259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252.36</w:t>
            </w:r>
          </w:p>
        </w:tc>
        <w:tc>
          <w:tcPr>
            <w:tcW w:w="1516" w:type="dxa"/>
            <w:tcBorders>
              <w:top w:val="nil"/>
              <w:left w:val="nil"/>
              <w:bottom w:val="single" w:sz="4" w:space="0" w:color="auto"/>
              <w:right w:val="single" w:sz="4" w:space="0" w:color="auto"/>
            </w:tcBorders>
            <w:shd w:val="clear" w:color="auto" w:fill="auto"/>
            <w:noWrap/>
            <w:vAlign w:val="center"/>
            <w:hideMark/>
          </w:tcPr>
          <w:p w14:paraId="636920A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587F9DF8"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8BD6F2"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43C1D3B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E4BA9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8694.00</w:t>
            </w:r>
          </w:p>
        </w:tc>
        <w:tc>
          <w:tcPr>
            <w:tcW w:w="1296" w:type="dxa"/>
            <w:tcBorders>
              <w:top w:val="nil"/>
              <w:left w:val="nil"/>
              <w:bottom w:val="single" w:sz="4" w:space="0" w:color="auto"/>
              <w:right w:val="single" w:sz="4" w:space="0" w:color="auto"/>
            </w:tcBorders>
            <w:shd w:val="clear" w:color="auto" w:fill="auto"/>
            <w:noWrap/>
            <w:vAlign w:val="center"/>
            <w:hideMark/>
          </w:tcPr>
          <w:p w14:paraId="4AD8521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7D2C8D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44.30</w:t>
            </w:r>
          </w:p>
        </w:tc>
        <w:tc>
          <w:tcPr>
            <w:tcW w:w="1323" w:type="dxa"/>
            <w:tcBorders>
              <w:top w:val="nil"/>
              <w:left w:val="nil"/>
              <w:bottom w:val="single" w:sz="4" w:space="0" w:color="auto"/>
              <w:right w:val="single" w:sz="4" w:space="0" w:color="auto"/>
            </w:tcBorders>
            <w:shd w:val="clear" w:color="auto" w:fill="auto"/>
            <w:noWrap/>
            <w:vAlign w:val="center"/>
            <w:hideMark/>
          </w:tcPr>
          <w:p w14:paraId="1C6F198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251.30</w:t>
            </w:r>
          </w:p>
        </w:tc>
        <w:tc>
          <w:tcPr>
            <w:tcW w:w="1516" w:type="dxa"/>
            <w:tcBorders>
              <w:top w:val="nil"/>
              <w:left w:val="nil"/>
              <w:bottom w:val="single" w:sz="4" w:space="0" w:color="auto"/>
              <w:right w:val="single" w:sz="4" w:space="0" w:color="auto"/>
            </w:tcBorders>
            <w:shd w:val="clear" w:color="auto" w:fill="auto"/>
            <w:noWrap/>
            <w:vAlign w:val="center"/>
            <w:hideMark/>
          </w:tcPr>
          <w:p w14:paraId="6D32FF7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2137E2F2"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DC2B34"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43724A4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97435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8487.00</w:t>
            </w:r>
          </w:p>
        </w:tc>
        <w:tc>
          <w:tcPr>
            <w:tcW w:w="1296" w:type="dxa"/>
            <w:tcBorders>
              <w:top w:val="nil"/>
              <w:left w:val="nil"/>
              <w:bottom w:val="single" w:sz="4" w:space="0" w:color="auto"/>
              <w:right w:val="single" w:sz="4" w:space="0" w:color="auto"/>
            </w:tcBorders>
            <w:shd w:val="clear" w:color="auto" w:fill="auto"/>
            <w:noWrap/>
            <w:vAlign w:val="center"/>
            <w:hideMark/>
          </w:tcPr>
          <w:p w14:paraId="4FFFC62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262E7E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39.06</w:t>
            </w:r>
          </w:p>
        </w:tc>
        <w:tc>
          <w:tcPr>
            <w:tcW w:w="1323" w:type="dxa"/>
            <w:tcBorders>
              <w:top w:val="nil"/>
              <w:left w:val="nil"/>
              <w:bottom w:val="single" w:sz="4" w:space="0" w:color="auto"/>
              <w:right w:val="single" w:sz="4" w:space="0" w:color="auto"/>
            </w:tcBorders>
            <w:shd w:val="clear" w:color="auto" w:fill="auto"/>
            <w:noWrap/>
            <w:vAlign w:val="center"/>
            <w:hideMark/>
          </w:tcPr>
          <w:p w14:paraId="4767087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246.06</w:t>
            </w:r>
          </w:p>
        </w:tc>
        <w:tc>
          <w:tcPr>
            <w:tcW w:w="1516" w:type="dxa"/>
            <w:tcBorders>
              <w:top w:val="nil"/>
              <w:left w:val="nil"/>
              <w:bottom w:val="single" w:sz="4" w:space="0" w:color="auto"/>
              <w:right w:val="single" w:sz="4" w:space="0" w:color="auto"/>
            </w:tcBorders>
            <w:shd w:val="clear" w:color="auto" w:fill="auto"/>
            <w:noWrap/>
            <w:vAlign w:val="center"/>
            <w:hideMark/>
          </w:tcPr>
          <w:p w14:paraId="56BCB9F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28</w:t>
            </w:r>
          </w:p>
        </w:tc>
      </w:tr>
      <w:tr w:rsidR="008C4429" w:rsidRPr="008C4429" w14:paraId="2CAC243A"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0A350D"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3AA23D7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1BEC7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8280.00</w:t>
            </w:r>
          </w:p>
        </w:tc>
        <w:tc>
          <w:tcPr>
            <w:tcW w:w="1296" w:type="dxa"/>
            <w:tcBorders>
              <w:top w:val="nil"/>
              <w:left w:val="nil"/>
              <w:bottom w:val="single" w:sz="4" w:space="0" w:color="auto"/>
              <w:right w:val="single" w:sz="4" w:space="0" w:color="auto"/>
            </w:tcBorders>
            <w:shd w:val="clear" w:color="auto" w:fill="auto"/>
            <w:noWrap/>
            <w:vAlign w:val="center"/>
            <w:hideMark/>
          </w:tcPr>
          <w:p w14:paraId="334C92D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BA904E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42.19</w:t>
            </w:r>
          </w:p>
        </w:tc>
        <w:tc>
          <w:tcPr>
            <w:tcW w:w="1323" w:type="dxa"/>
            <w:tcBorders>
              <w:top w:val="nil"/>
              <w:left w:val="nil"/>
              <w:bottom w:val="single" w:sz="4" w:space="0" w:color="auto"/>
              <w:right w:val="single" w:sz="4" w:space="0" w:color="auto"/>
            </w:tcBorders>
            <w:shd w:val="clear" w:color="auto" w:fill="auto"/>
            <w:noWrap/>
            <w:vAlign w:val="center"/>
            <w:hideMark/>
          </w:tcPr>
          <w:p w14:paraId="3E2E463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249.19</w:t>
            </w:r>
          </w:p>
        </w:tc>
        <w:tc>
          <w:tcPr>
            <w:tcW w:w="1516" w:type="dxa"/>
            <w:tcBorders>
              <w:top w:val="nil"/>
              <w:left w:val="nil"/>
              <w:bottom w:val="single" w:sz="4" w:space="0" w:color="auto"/>
              <w:right w:val="single" w:sz="4" w:space="0" w:color="auto"/>
            </w:tcBorders>
            <w:shd w:val="clear" w:color="auto" w:fill="auto"/>
            <w:noWrap/>
            <w:vAlign w:val="center"/>
            <w:hideMark/>
          </w:tcPr>
          <w:p w14:paraId="1047C70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352FC6BF"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F68B20"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2744447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0323A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8073.00</w:t>
            </w:r>
          </w:p>
        </w:tc>
        <w:tc>
          <w:tcPr>
            <w:tcW w:w="1296" w:type="dxa"/>
            <w:tcBorders>
              <w:top w:val="nil"/>
              <w:left w:val="nil"/>
              <w:bottom w:val="single" w:sz="4" w:space="0" w:color="auto"/>
              <w:right w:val="single" w:sz="4" w:space="0" w:color="auto"/>
            </w:tcBorders>
            <w:shd w:val="clear" w:color="auto" w:fill="auto"/>
            <w:noWrap/>
            <w:vAlign w:val="center"/>
            <w:hideMark/>
          </w:tcPr>
          <w:p w14:paraId="707CA89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95DB08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39.81</w:t>
            </w:r>
          </w:p>
        </w:tc>
        <w:tc>
          <w:tcPr>
            <w:tcW w:w="1323" w:type="dxa"/>
            <w:tcBorders>
              <w:top w:val="nil"/>
              <w:left w:val="nil"/>
              <w:bottom w:val="single" w:sz="4" w:space="0" w:color="auto"/>
              <w:right w:val="single" w:sz="4" w:space="0" w:color="auto"/>
            </w:tcBorders>
            <w:shd w:val="clear" w:color="auto" w:fill="auto"/>
            <w:noWrap/>
            <w:vAlign w:val="center"/>
            <w:hideMark/>
          </w:tcPr>
          <w:p w14:paraId="1A493B0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246.81</w:t>
            </w:r>
          </w:p>
        </w:tc>
        <w:tc>
          <w:tcPr>
            <w:tcW w:w="1516" w:type="dxa"/>
            <w:tcBorders>
              <w:top w:val="nil"/>
              <w:left w:val="nil"/>
              <w:bottom w:val="single" w:sz="4" w:space="0" w:color="auto"/>
              <w:right w:val="single" w:sz="4" w:space="0" w:color="auto"/>
            </w:tcBorders>
            <w:shd w:val="clear" w:color="auto" w:fill="auto"/>
            <w:noWrap/>
            <w:vAlign w:val="center"/>
            <w:hideMark/>
          </w:tcPr>
          <w:p w14:paraId="066A404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7952F775"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E84BA8"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5EAB1D5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9133A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7866.00</w:t>
            </w:r>
          </w:p>
        </w:tc>
        <w:tc>
          <w:tcPr>
            <w:tcW w:w="1296" w:type="dxa"/>
            <w:tcBorders>
              <w:top w:val="nil"/>
              <w:left w:val="nil"/>
              <w:bottom w:val="single" w:sz="4" w:space="0" w:color="auto"/>
              <w:right w:val="single" w:sz="4" w:space="0" w:color="auto"/>
            </w:tcBorders>
            <w:shd w:val="clear" w:color="auto" w:fill="auto"/>
            <w:noWrap/>
            <w:vAlign w:val="center"/>
            <w:hideMark/>
          </w:tcPr>
          <w:p w14:paraId="0E77451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0A3534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40.08</w:t>
            </w:r>
          </w:p>
        </w:tc>
        <w:tc>
          <w:tcPr>
            <w:tcW w:w="1323" w:type="dxa"/>
            <w:tcBorders>
              <w:top w:val="nil"/>
              <w:left w:val="nil"/>
              <w:bottom w:val="single" w:sz="4" w:space="0" w:color="auto"/>
              <w:right w:val="single" w:sz="4" w:space="0" w:color="auto"/>
            </w:tcBorders>
            <w:shd w:val="clear" w:color="auto" w:fill="auto"/>
            <w:noWrap/>
            <w:vAlign w:val="center"/>
            <w:hideMark/>
          </w:tcPr>
          <w:p w14:paraId="64BDF02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247.08</w:t>
            </w:r>
          </w:p>
        </w:tc>
        <w:tc>
          <w:tcPr>
            <w:tcW w:w="1516" w:type="dxa"/>
            <w:tcBorders>
              <w:top w:val="nil"/>
              <w:left w:val="nil"/>
              <w:bottom w:val="single" w:sz="4" w:space="0" w:color="auto"/>
              <w:right w:val="single" w:sz="4" w:space="0" w:color="auto"/>
            </w:tcBorders>
            <w:shd w:val="clear" w:color="auto" w:fill="auto"/>
            <w:noWrap/>
            <w:vAlign w:val="center"/>
            <w:hideMark/>
          </w:tcPr>
          <w:p w14:paraId="65B2041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14950A8D"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EC4A4C"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49EB3D1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949D4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7659.00</w:t>
            </w:r>
          </w:p>
        </w:tc>
        <w:tc>
          <w:tcPr>
            <w:tcW w:w="1296" w:type="dxa"/>
            <w:tcBorders>
              <w:top w:val="nil"/>
              <w:left w:val="nil"/>
              <w:bottom w:val="single" w:sz="4" w:space="0" w:color="auto"/>
              <w:right w:val="single" w:sz="4" w:space="0" w:color="auto"/>
            </w:tcBorders>
            <w:shd w:val="clear" w:color="auto" w:fill="auto"/>
            <w:noWrap/>
            <w:vAlign w:val="center"/>
            <w:hideMark/>
          </w:tcPr>
          <w:p w14:paraId="4063D1B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0722B0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37.77</w:t>
            </w:r>
          </w:p>
        </w:tc>
        <w:tc>
          <w:tcPr>
            <w:tcW w:w="1323" w:type="dxa"/>
            <w:tcBorders>
              <w:top w:val="nil"/>
              <w:left w:val="nil"/>
              <w:bottom w:val="single" w:sz="4" w:space="0" w:color="auto"/>
              <w:right w:val="single" w:sz="4" w:space="0" w:color="auto"/>
            </w:tcBorders>
            <w:shd w:val="clear" w:color="auto" w:fill="auto"/>
            <w:noWrap/>
            <w:vAlign w:val="center"/>
            <w:hideMark/>
          </w:tcPr>
          <w:p w14:paraId="46E9B6E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244.77</w:t>
            </w:r>
          </w:p>
        </w:tc>
        <w:tc>
          <w:tcPr>
            <w:tcW w:w="1516" w:type="dxa"/>
            <w:tcBorders>
              <w:top w:val="nil"/>
              <w:left w:val="nil"/>
              <w:bottom w:val="single" w:sz="4" w:space="0" w:color="auto"/>
              <w:right w:val="single" w:sz="4" w:space="0" w:color="auto"/>
            </w:tcBorders>
            <w:shd w:val="clear" w:color="auto" w:fill="auto"/>
            <w:noWrap/>
            <w:vAlign w:val="center"/>
            <w:hideMark/>
          </w:tcPr>
          <w:p w14:paraId="0F1ADCC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1A6A373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C27C8B"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2430B89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2729E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7452.00</w:t>
            </w:r>
          </w:p>
        </w:tc>
        <w:tc>
          <w:tcPr>
            <w:tcW w:w="1296" w:type="dxa"/>
            <w:tcBorders>
              <w:top w:val="nil"/>
              <w:left w:val="nil"/>
              <w:bottom w:val="single" w:sz="4" w:space="0" w:color="auto"/>
              <w:right w:val="single" w:sz="4" w:space="0" w:color="auto"/>
            </w:tcBorders>
            <w:shd w:val="clear" w:color="auto" w:fill="auto"/>
            <w:noWrap/>
            <w:vAlign w:val="center"/>
            <w:hideMark/>
          </w:tcPr>
          <w:p w14:paraId="057ED4E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DBADAC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37.97</w:t>
            </w:r>
          </w:p>
        </w:tc>
        <w:tc>
          <w:tcPr>
            <w:tcW w:w="1323" w:type="dxa"/>
            <w:tcBorders>
              <w:top w:val="nil"/>
              <w:left w:val="nil"/>
              <w:bottom w:val="single" w:sz="4" w:space="0" w:color="auto"/>
              <w:right w:val="single" w:sz="4" w:space="0" w:color="auto"/>
            </w:tcBorders>
            <w:shd w:val="clear" w:color="auto" w:fill="auto"/>
            <w:noWrap/>
            <w:vAlign w:val="center"/>
            <w:hideMark/>
          </w:tcPr>
          <w:p w14:paraId="34676F2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244.97</w:t>
            </w:r>
          </w:p>
        </w:tc>
        <w:tc>
          <w:tcPr>
            <w:tcW w:w="1516" w:type="dxa"/>
            <w:tcBorders>
              <w:top w:val="nil"/>
              <w:left w:val="nil"/>
              <w:bottom w:val="single" w:sz="4" w:space="0" w:color="auto"/>
              <w:right w:val="single" w:sz="4" w:space="0" w:color="auto"/>
            </w:tcBorders>
            <w:shd w:val="clear" w:color="auto" w:fill="auto"/>
            <w:noWrap/>
            <w:vAlign w:val="center"/>
            <w:hideMark/>
          </w:tcPr>
          <w:p w14:paraId="7F206FB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BDD3B4C"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D5F9E5"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66E0C51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F704B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7245.00</w:t>
            </w:r>
          </w:p>
        </w:tc>
        <w:tc>
          <w:tcPr>
            <w:tcW w:w="1296" w:type="dxa"/>
            <w:tcBorders>
              <w:top w:val="nil"/>
              <w:left w:val="nil"/>
              <w:bottom w:val="single" w:sz="4" w:space="0" w:color="auto"/>
              <w:right w:val="single" w:sz="4" w:space="0" w:color="auto"/>
            </w:tcBorders>
            <w:shd w:val="clear" w:color="auto" w:fill="auto"/>
            <w:noWrap/>
            <w:vAlign w:val="center"/>
            <w:hideMark/>
          </w:tcPr>
          <w:p w14:paraId="3A7C9AC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94A83E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36.92</w:t>
            </w:r>
          </w:p>
        </w:tc>
        <w:tc>
          <w:tcPr>
            <w:tcW w:w="1323" w:type="dxa"/>
            <w:tcBorders>
              <w:top w:val="nil"/>
              <w:left w:val="nil"/>
              <w:bottom w:val="single" w:sz="4" w:space="0" w:color="auto"/>
              <w:right w:val="single" w:sz="4" w:space="0" w:color="auto"/>
            </w:tcBorders>
            <w:shd w:val="clear" w:color="auto" w:fill="auto"/>
            <w:noWrap/>
            <w:vAlign w:val="center"/>
            <w:hideMark/>
          </w:tcPr>
          <w:p w14:paraId="1AB33D4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243.92</w:t>
            </w:r>
          </w:p>
        </w:tc>
        <w:tc>
          <w:tcPr>
            <w:tcW w:w="1516" w:type="dxa"/>
            <w:tcBorders>
              <w:top w:val="nil"/>
              <w:left w:val="nil"/>
              <w:bottom w:val="single" w:sz="4" w:space="0" w:color="auto"/>
              <w:right w:val="single" w:sz="4" w:space="0" w:color="auto"/>
            </w:tcBorders>
            <w:shd w:val="clear" w:color="auto" w:fill="auto"/>
            <w:noWrap/>
            <w:vAlign w:val="center"/>
            <w:hideMark/>
          </w:tcPr>
          <w:p w14:paraId="694309D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56841D9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38A350" w14:textId="77777777" w:rsidR="008C4429" w:rsidRPr="008C4429" w:rsidRDefault="008C4429" w:rsidP="008C4429">
            <w:pPr>
              <w:jc w:val="right"/>
              <w:rPr>
                <w:color w:val="000000"/>
                <w:szCs w:val="24"/>
                <w:u w:val="none"/>
                <w:lang w:eastAsia="lv-LV"/>
              </w:rPr>
            </w:pPr>
            <w:r w:rsidRPr="008C4429">
              <w:rPr>
                <w:color w:val="000000"/>
                <w:szCs w:val="24"/>
                <w:u w:val="none"/>
                <w:lang w:eastAsia="lv-LV"/>
              </w:rPr>
              <w:lastRenderedPageBreak/>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74DDD93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E3638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7038.00</w:t>
            </w:r>
          </w:p>
        </w:tc>
        <w:tc>
          <w:tcPr>
            <w:tcW w:w="1296" w:type="dxa"/>
            <w:tcBorders>
              <w:top w:val="nil"/>
              <w:left w:val="nil"/>
              <w:bottom w:val="single" w:sz="4" w:space="0" w:color="auto"/>
              <w:right w:val="single" w:sz="4" w:space="0" w:color="auto"/>
            </w:tcBorders>
            <w:shd w:val="clear" w:color="auto" w:fill="auto"/>
            <w:noWrap/>
            <w:vAlign w:val="center"/>
            <w:hideMark/>
          </w:tcPr>
          <w:p w14:paraId="176D44B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5F2469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34.71</w:t>
            </w:r>
          </w:p>
        </w:tc>
        <w:tc>
          <w:tcPr>
            <w:tcW w:w="1323" w:type="dxa"/>
            <w:tcBorders>
              <w:top w:val="nil"/>
              <w:left w:val="nil"/>
              <w:bottom w:val="single" w:sz="4" w:space="0" w:color="auto"/>
              <w:right w:val="single" w:sz="4" w:space="0" w:color="auto"/>
            </w:tcBorders>
            <w:shd w:val="clear" w:color="auto" w:fill="auto"/>
            <w:noWrap/>
            <w:vAlign w:val="center"/>
            <w:hideMark/>
          </w:tcPr>
          <w:p w14:paraId="4A8B29C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241.71</w:t>
            </w:r>
          </w:p>
        </w:tc>
        <w:tc>
          <w:tcPr>
            <w:tcW w:w="1516" w:type="dxa"/>
            <w:tcBorders>
              <w:top w:val="nil"/>
              <w:left w:val="nil"/>
              <w:bottom w:val="single" w:sz="4" w:space="0" w:color="auto"/>
              <w:right w:val="single" w:sz="4" w:space="0" w:color="auto"/>
            </w:tcBorders>
            <w:shd w:val="clear" w:color="auto" w:fill="auto"/>
            <w:noWrap/>
            <w:vAlign w:val="center"/>
            <w:hideMark/>
          </w:tcPr>
          <w:p w14:paraId="57CFB5F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3236B490"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711748"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7E96F9A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F5377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6831.00</w:t>
            </w:r>
          </w:p>
        </w:tc>
        <w:tc>
          <w:tcPr>
            <w:tcW w:w="1296" w:type="dxa"/>
            <w:tcBorders>
              <w:top w:val="nil"/>
              <w:left w:val="nil"/>
              <w:bottom w:val="single" w:sz="4" w:space="0" w:color="auto"/>
              <w:right w:val="single" w:sz="4" w:space="0" w:color="auto"/>
            </w:tcBorders>
            <w:shd w:val="clear" w:color="auto" w:fill="auto"/>
            <w:noWrap/>
            <w:vAlign w:val="center"/>
            <w:hideMark/>
          </w:tcPr>
          <w:p w14:paraId="5A5EA7E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C5D100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34.81</w:t>
            </w:r>
          </w:p>
        </w:tc>
        <w:tc>
          <w:tcPr>
            <w:tcW w:w="1323" w:type="dxa"/>
            <w:tcBorders>
              <w:top w:val="nil"/>
              <w:left w:val="nil"/>
              <w:bottom w:val="single" w:sz="4" w:space="0" w:color="auto"/>
              <w:right w:val="single" w:sz="4" w:space="0" w:color="auto"/>
            </w:tcBorders>
            <w:shd w:val="clear" w:color="auto" w:fill="auto"/>
            <w:noWrap/>
            <w:vAlign w:val="center"/>
            <w:hideMark/>
          </w:tcPr>
          <w:p w14:paraId="193DD00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241.81</w:t>
            </w:r>
          </w:p>
        </w:tc>
        <w:tc>
          <w:tcPr>
            <w:tcW w:w="1516" w:type="dxa"/>
            <w:tcBorders>
              <w:top w:val="nil"/>
              <w:left w:val="nil"/>
              <w:bottom w:val="single" w:sz="4" w:space="0" w:color="auto"/>
              <w:right w:val="single" w:sz="4" w:space="0" w:color="auto"/>
            </w:tcBorders>
            <w:shd w:val="clear" w:color="auto" w:fill="auto"/>
            <w:noWrap/>
            <w:vAlign w:val="center"/>
            <w:hideMark/>
          </w:tcPr>
          <w:p w14:paraId="7362D94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397485BB"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B9D9A4"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2FDF66E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7BB5B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6624.00</w:t>
            </w:r>
          </w:p>
        </w:tc>
        <w:tc>
          <w:tcPr>
            <w:tcW w:w="1296" w:type="dxa"/>
            <w:tcBorders>
              <w:top w:val="nil"/>
              <w:left w:val="nil"/>
              <w:bottom w:val="single" w:sz="4" w:space="0" w:color="auto"/>
              <w:right w:val="single" w:sz="4" w:space="0" w:color="auto"/>
            </w:tcBorders>
            <w:shd w:val="clear" w:color="auto" w:fill="auto"/>
            <w:noWrap/>
            <w:vAlign w:val="center"/>
            <w:hideMark/>
          </w:tcPr>
          <w:p w14:paraId="2CF6E26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657863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32.67</w:t>
            </w:r>
          </w:p>
        </w:tc>
        <w:tc>
          <w:tcPr>
            <w:tcW w:w="1323" w:type="dxa"/>
            <w:tcBorders>
              <w:top w:val="nil"/>
              <w:left w:val="nil"/>
              <w:bottom w:val="single" w:sz="4" w:space="0" w:color="auto"/>
              <w:right w:val="single" w:sz="4" w:space="0" w:color="auto"/>
            </w:tcBorders>
            <w:shd w:val="clear" w:color="auto" w:fill="auto"/>
            <w:noWrap/>
            <w:vAlign w:val="center"/>
            <w:hideMark/>
          </w:tcPr>
          <w:p w14:paraId="36C4EA2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239.67</w:t>
            </w:r>
          </w:p>
        </w:tc>
        <w:tc>
          <w:tcPr>
            <w:tcW w:w="1516" w:type="dxa"/>
            <w:tcBorders>
              <w:top w:val="nil"/>
              <w:left w:val="nil"/>
              <w:bottom w:val="single" w:sz="4" w:space="0" w:color="auto"/>
              <w:right w:val="single" w:sz="4" w:space="0" w:color="auto"/>
            </w:tcBorders>
            <w:shd w:val="clear" w:color="auto" w:fill="auto"/>
            <w:noWrap/>
            <w:vAlign w:val="center"/>
            <w:hideMark/>
          </w:tcPr>
          <w:p w14:paraId="3B57FC3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30876062"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3B1B0B"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6489531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46120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6417.00</w:t>
            </w:r>
          </w:p>
        </w:tc>
        <w:tc>
          <w:tcPr>
            <w:tcW w:w="1296" w:type="dxa"/>
            <w:tcBorders>
              <w:top w:val="nil"/>
              <w:left w:val="nil"/>
              <w:bottom w:val="single" w:sz="4" w:space="0" w:color="auto"/>
              <w:right w:val="single" w:sz="4" w:space="0" w:color="auto"/>
            </w:tcBorders>
            <w:shd w:val="clear" w:color="auto" w:fill="auto"/>
            <w:noWrap/>
            <w:vAlign w:val="center"/>
            <w:hideMark/>
          </w:tcPr>
          <w:p w14:paraId="322F04A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0D2D15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32.70</w:t>
            </w:r>
          </w:p>
        </w:tc>
        <w:tc>
          <w:tcPr>
            <w:tcW w:w="1323" w:type="dxa"/>
            <w:tcBorders>
              <w:top w:val="nil"/>
              <w:left w:val="nil"/>
              <w:bottom w:val="single" w:sz="4" w:space="0" w:color="auto"/>
              <w:right w:val="single" w:sz="4" w:space="0" w:color="auto"/>
            </w:tcBorders>
            <w:shd w:val="clear" w:color="auto" w:fill="auto"/>
            <w:noWrap/>
            <w:vAlign w:val="center"/>
            <w:hideMark/>
          </w:tcPr>
          <w:p w14:paraId="42B5D07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239.70</w:t>
            </w:r>
          </w:p>
        </w:tc>
        <w:tc>
          <w:tcPr>
            <w:tcW w:w="1516" w:type="dxa"/>
            <w:tcBorders>
              <w:top w:val="nil"/>
              <w:left w:val="nil"/>
              <w:bottom w:val="single" w:sz="4" w:space="0" w:color="auto"/>
              <w:right w:val="single" w:sz="4" w:space="0" w:color="auto"/>
            </w:tcBorders>
            <w:shd w:val="clear" w:color="auto" w:fill="auto"/>
            <w:noWrap/>
            <w:vAlign w:val="center"/>
            <w:hideMark/>
          </w:tcPr>
          <w:p w14:paraId="540A771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0FC1FF99"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895DD3"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34E159C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3DA68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0C2B036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92D74C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31.65</w:t>
            </w:r>
          </w:p>
        </w:tc>
        <w:tc>
          <w:tcPr>
            <w:tcW w:w="1323" w:type="dxa"/>
            <w:tcBorders>
              <w:top w:val="nil"/>
              <w:left w:val="nil"/>
              <w:bottom w:val="single" w:sz="4" w:space="0" w:color="auto"/>
              <w:right w:val="single" w:sz="4" w:space="0" w:color="auto"/>
            </w:tcBorders>
            <w:shd w:val="clear" w:color="auto" w:fill="auto"/>
            <w:noWrap/>
            <w:vAlign w:val="center"/>
            <w:hideMark/>
          </w:tcPr>
          <w:p w14:paraId="0FE50C1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238.65</w:t>
            </w:r>
          </w:p>
        </w:tc>
        <w:tc>
          <w:tcPr>
            <w:tcW w:w="1516" w:type="dxa"/>
            <w:tcBorders>
              <w:top w:val="nil"/>
              <w:left w:val="nil"/>
              <w:bottom w:val="single" w:sz="4" w:space="0" w:color="auto"/>
              <w:right w:val="single" w:sz="4" w:space="0" w:color="auto"/>
            </w:tcBorders>
            <w:shd w:val="clear" w:color="auto" w:fill="auto"/>
            <w:noWrap/>
            <w:vAlign w:val="center"/>
            <w:hideMark/>
          </w:tcPr>
          <w:p w14:paraId="610ECC5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53F066B7"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7749D4"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1B581B2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16E93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6003.00</w:t>
            </w:r>
          </w:p>
        </w:tc>
        <w:tc>
          <w:tcPr>
            <w:tcW w:w="1296" w:type="dxa"/>
            <w:tcBorders>
              <w:top w:val="nil"/>
              <w:left w:val="nil"/>
              <w:bottom w:val="single" w:sz="4" w:space="0" w:color="auto"/>
              <w:right w:val="single" w:sz="4" w:space="0" w:color="auto"/>
            </w:tcBorders>
            <w:shd w:val="clear" w:color="auto" w:fill="auto"/>
            <w:noWrap/>
            <w:vAlign w:val="center"/>
            <w:hideMark/>
          </w:tcPr>
          <w:p w14:paraId="6FFE678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DD5AF5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28.62</w:t>
            </w:r>
          </w:p>
        </w:tc>
        <w:tc>
          <w:tcPr>
            <w:tcW w:w="1323" w:type="dxa"/>
            <w:tcBorders>
              <w:top w:val="nil"/>
              <w:left w:val="nil"/>
              <w:bottom w:val="single" w:sz="4" w:space="0" w:color="auto"/>
              <w:right w:val="single" w:sz="4" w:space="0" w:color="auto"/>
            </w:tcBorders>
            <w:shd w:val="clear" w:color="auto" w:fill="auto"/>
            <w:noWrap/>
            <w:vAlign w:val="center"/>
            <w:hideMark/>
          </w:tcPr>
          <w:p w14:paraId="59B51AB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235.62</w:t>
            </w:r>
          </w:p>
        </w:tc>
        <w:tc>
          <w:tcPr>
            <w:tcW w:w="1516" w:type="dxa"/>
            <w:tcBorders>
              <w:top w:val="nil"/>
              <w:left w:val="nil"/>
              <w:bottom w:val="single" w:sz="4" w:space="0" w:color="auto"/>
              <w:right w:val="single" w:sz="4" w:space="0" w:color="auto"/>
            </w:tcBorders>
            <w:shd w:val="clear" w:color="auto" w:fill="auto"/>
            <w:noWrap/>
            <w:vAlign w:val="center"/>
            <w:hideMark/>
          </w:tcPr>
          <w:p w14:paraId="13CDA99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29</w:t>
            </w:r>
          </w:p>
        </w:tc>
      </w:tr>
      <w:tr w:rsidR="008C4429" w:rsidRPr="008C4429" w14:paraId="7AB1E1CB"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A1584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70C4F89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82377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5796.00</w:t>
            </w:r>
          </w:p>
        </w:tc>
        <w:tc>
          <w:tcPr>
            <w:tcW w:w="1296" w:type="dxa"/>
            <w:tcBorders>
              <w:top w:val="nil"/>
              <w:left w:val="nil"/>
              <w:bottom w:val="single" w:sz="4" w:space="0" w:color="auto"/>
              <w:right w:val="single" w:sz="4" w:space="0" w:color="auto"/>
            </w:tcBorders>
            <w:shd w:val="clear" w:color="auto" w:fill="auto"/>
            <w:noWrap/>
            <w:vAlign w:val="center"/>
            <w:hideMark/>
          </w:tcPr>
          <w:p w14:paraId="51968C1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78979F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29.54</w:t>
            </w:r>
          </w:p>
        </w:tc>
        <w:tc>
          <w:tcPr>
            <w:tcW w:w="1323" w:type="dxa"/>
            <w:tcBorders>
              <w:top w:val="nil"/>
              <w:left w:val="nil"/>
              <w:bottom w:val="single" w:sz="4" w:space="0" w:color="auto"/>
              <w:right w:val="single" w:sz="4" w:space="0" w:color="auto"/>
            </w:tcBorders>
            <w:shd w:val="clear" w:color="auto" w:fill="auto"/>
            <w:noWrap/>
            <w:vAlign w:val="center"/>
            <w:hideMark/>
          </w:tcPr>
          <w:p w14:paraId="1017EAB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236.54</w:t>
            </w:r>
          </w:p>
        </w:tc>
        <w:tc>
          <w:tcPr>
            <w:tcW w:w="1516" w:type="dxa"/>
            <w:tcBorders>
              <w:top w:val="nil"/>
              <w:left w:val="nil"/>
              <w:bottom w:val="single" w:sz="4" w:space="0" w:color="auto"/>
              <w:right w:val="single" w:sz="4" w:space="0" w:color="auto"/>
            </w:tcBorders>
            <w:shd w:val="clear" w:color="auto" w:fill="auto"/>
            <w:noWrap/>
            <w:vAlign w:val="center"/>
            <w:hideMark/>
          </w:tcPr>
          <w:p w14:paraId="00954CD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1916A007"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301519"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70A611C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0429B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5589.00</w:t>
            </w:r>
          </w:p>
        </w:tc>
        <w:tc>
          <w:tcPr>
            <w:tcW w:w="1296" w:type="dxa"/>
            <w:tcBorders>
              <w:top w:val="nil"/>
              <w:left w:val="nil"/>
              <w:bottom w:val="single" w:sz="4" w:space="0" w:color="auto"/>
              <w:right w:val="single" w:sz="4" w:space="0" w:color="auto"/>
            </w:tcBorders>
            <w:shd w:val="clear" w:color="auto" w:fill="auto"/>
            <w:noWrap/>
            <w:vAlign w:val="center"/>
            <w:hideMark/>
          </w:tcPr>
          <w:p w14:paraId="70C18DE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C6E904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27.56</w:t>
            </w:r>
          </w:p>
        </w:tc>
        <w:tc>
          <w:tcPr>
            <w:tcW w:w="1323" w:type="dxa"/>
            <w:tcBorders>
              <w:top w:val="nil"/>
              <w:left w:val="nil"/>
              <w:bottom w:val="single" w:sz="4" w:space="0" w:color="auto"/>
              <w:right w:val="single" w:sz="4" w:space="0" w:color="auto"/>
            </w:tcBorders>
            <w:shd w:val="clear" w:color="auto" w:fill="auto"/>
            <w:noWrap/>
            <w:vAlign w:val="center"/>
            <w:hideMark/>
          </w:tcPr>
          <w:p w14:paraId="48A1728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234.56</w:t>
            </w:r>
          </w:p>
        </w:tc>
        <w:tc>
          <w:tcPr>
            <w:tcW w:w="1516" w:type="dxa"/>
            <w:tcBorders>
              <w:top w:val="nil"/>
              <w:left w:val="nil"/>
              <w:bottom w:val="single" w:sz="4" w:space="0" w:color="auto"/>
              <w:right w:val="single" w:sz="4" w:space="0" w:color="auto"/>
            </w:tcBorders>
            <w:shd w:val="clear" w:color="auto" w:fill="auto"/>
            <w:noWrap/>
            <w:vAlign w:val="center"/>
            <w:hideMark/>
          </w:tcPr>
          <w:p w14:paraId="74B32EC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3A8A4DBD"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05D947"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3F6D3D2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CEE7A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5382.00</w:t>
            </w:r>
          </w:p>
        </w:tc>
        <w:tc>
          <w:tcPr>
            <w:tcW w:w="1296" w:type="dxa"/>
            <w:tcBorders>
              <w:top w:val="nil"/>
              <w:left w:val="nil"/>
              <w:bottom w:val="single" w:sz="4" w:space="0" w:color="auto"/>
              <w:right w:val="single" w:sz="4" w:space="0" w:color="auto"/>
            </w:tcBorders>
            <w:shd w:val="clear" w:color="auto" w:fill="auto"/>
            <w:noWrap/>
            <w:vAlign w:val="center"/>
            <w:hideMark/>
          </w:tcPr>
          <w:p w14:paraId="0899517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CD67E9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27.43</w:t>
            </w:r>
          </w:p>
        </w:tc>
        <w:tc>
          <w:tcPr>
            <w:tcW w:w="1323" w:type="dxa"/>
            <w:tcBorders>
              <w:top w:val="nil"/>
              <w:left w:val="nil"/>
              <w:bottom w:val="single" w:sz="4" w:space="0" w:color="auto"/>
              <w:right w:val="single" w:sz="4" w:space="0" w:color="auto"/>
            </w:tcBorders>
            <w:shd w:val="clear" w:color="auto" w:fill="auto"/>
            <w:noWrap/>
            <w:vAlign w:val="center"/>
            <w:hideMark/>
          </w:tcPr>
          <w:p w14:paraId="4BC2800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234.43</w:t>
            </w:r>
          </w:p>
        </w:tc>
        <w:tc>
          <w:tcPr>
            <w:tcW w:w="1516" w:type="dxa"/>
            <w:tcBorders>
              <w:top w:val="nil"/>
              <w:left w:val="nil"/>
              <w:bottom w:val="single" w:sz="4" w:space="0" w:color="auto"/>
              <w:right w:val="single" w:sz="4" w:space="0" w:color="auto"/>
            </w:tcBorders>
            <w:shd w:val="clear" w:color="auto" w:fill="auto"/>
            <w:noWrap/>
            <w:vAlign w:val="center"/>
            <w:hideMark/>
          </w:tcPr>
          <w:p w14:paraId="7FB76AD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534240E6"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D515E9"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17B68C1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28751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5175.00</w:t>
            </w:r>
          </w:p>
        </w:tc>
        <w:tc>
          <w:tcPr>
            <w:tcW w:w="1296" w:type="dxa"/>
            <w:tcBorders>
              <w:top w:val="nil"/>
              <w:left w:val="nil"/>
              <w:bottom w:val="single" w:sz="4" w:space="0" w:color="auto"/>
              <w:right w:val="single" w:sz="4" w:space="0" w:color="auto"/>
            </w:tcBorders>
            <w:shd w:val="clear" w:color="auto" w:fill="auto"/>
            <w:noWrap/>
            <w:vAlign w:val="center"/>
            <w:hideMark/>
          </w:tcPr>
          <w:p w14:paraId="1821CCE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3BF6F7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25.52</w:t>
            </w:r>
          </w:p>
        </w:tc>
        <w:tc>
          <w:tcPr>
            <w:tcW w:w="1323" w:type="dxa"/>
            <w:tcBorders>
              <w:top w:val="nil"/>
              <w:left w:val="nil"/>
              <w:bottom w:val="single" w:sz="4" w:space="0" w:color="auto"/>
              <w:right w:val="single" w:sz="4" w:space="0" w:color="auto"/>
            </w:tcBorders>
            <w:shd w:val="clear" w:color="auto" w:fill="auto"/>
            <w:noWrap/>
            <w:vAlign w:val="center"/>
            <w:hideMark/>
          </w:tcPr>
          <w:p w14:paraId="42234FF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232.52</w:t>
            </w:r>
          </w:p>
        </w:tc>
        <w:tc>
          <w:tcPr>
            <w:tcW w:w="1516" w:type="dxa"/>
            <w:tcBorders>
              <w:top w:val="nil"/>
              <w:left w:val="nil"/>
              <w:bottom w:val="single" w:sz="4" w:space="0" w:color="auto"/>
              <w:right w:val="single" w:sz="4" w:space="0" w:color="auto"/>
            </w:tcBorders>
            <w:shd w:val="clear" w:color="auto" w:fill="auto"/>
            <w:noWrap/>
            <w:vAlign w:val="center"/>
            <w:hideMark/>
          </w:tcPr>
          <w:p w14:paraId="5FBF919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36903483"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C0A3F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0C5F814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EFDB0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4968.00</w:t>
            </w:r>
          </w:p>
        </w:tc>
        <w:tc>
          <w:tcPr>
            <w:tcW w:w="1296" w:type="dxa"/>
            <w:tcBorders>
              <w:top w:val="nil"/>
              <w:left w:val="nil"/>
              <w:bottom w:val="single" w:sz="4" w:space="0" w:color="auto"/>
              <w:right w:val="single" w:sz="4" w:space="0" w:color="auto"/>
            </w:tcBorders>
            <w:shd w:val="clear" w:color="auto" w:fill="auto"/>
            <w:noWrap/>
            <w:vAlign w:val="center"/>
            <w:hideMark/>
          </w:tcPr>
          <w:p w14:paraId="7AB3ACD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9FB48A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25.32</w:t>
            </w:r>
          </w:p>
        </w:tc>
        <w:tc>
          <w:tcPr>
            <w:tcW w:w="1323" w:type="dxa"/>
            <w:tcBorders>
              <w:top w:val="nil"/>
              <w:left w:val="nil"/>
              <w:bottom w:val="single" w:sz="4" w:space="0" w:color="auto"/>
              <w:right w:val="single" w:sz="4" w:space="0" w:color="auto"/>
            </w:tcBorders>
            <w:shd w:val="clear" w:color="auto" w:fill="auto"/>
            <w:noWrap/>
            <w:vAlign w:val="center"/>
            <w:hideMark/>
          </w:tcPr>
          <w:p w14:paraId="181F8C6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232.32</w:t>
            </w:r>
          </w:p>
        </w:tc>
        <w:tc>
          <w:tcPr>
            <w:tcW w:w="1516" w:type="dxa"/>
            <w:tcBorders>
              <w:top w:val="nil"/>
              <w:left w:val="nil"/>
              <w:bottom w:val="single" w:sz="4" w:space="0" w:color="auto"/>
              <w:right w:val="single" w:sz="4" w:space="0" w:color="auto"/>
            </w:tcBorders>
            <w:shd w:val="clear" w:color="auto" w:fill="auto"/>
            <w:noWrap/>
            <w:vAlign w:val="center"/>
            <w:hideMark/>
          </w:tcPr>
          <w:p w14:paraId="0D59514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32A5191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3B5B02"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611F384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BE48B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4761.00</w:t>
            </w:r>
          </w:p>
        </w:tc>
        <w:tc>
          <w:tcPr>
            <w:tcW w:w="1296" w:type="dxa"/>
            <w:tcBorders>
              <w:top w:val="nil"/>
              <w:left w:val="nil"/>
              <w:bottom w:val="single" w:sz="4" w:space="0" w:color="auto"/>
              <w:right w:val="single" w:sz="4" w:space="0" w:color="auto"/>
            </w:tcBorders>
            <w:shd w:val="clear" w:color="auto" w:fill="auto"/>
            <w:noWrap/>
            <w:vAlign w:val="center"/>
            <w:hideMark/>
          </w:tcPr>
          <w:p w14:paraId="6FF78CC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6E0D6B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24.26</w:t>
            </w:r>
          </w:p>
        </w:tc>
        <w:tc>
          <w:tcPr>
            <w:tcW w:w="1323" w:type="dxa"/>
            <w:tcBorders>
              <w:top w:val="nil"/>
              <w:left w:val="nil"/>
              <w:bottom w:val="single" w:sz="4" w:space="0" w:color="auto"/>
              <w:right w:val="single" w:sz="4" w:space="0" w:color="auto"/>
            </w:tcBorders>
            <w:shd w:val="clear" w:color="auto" w:fill="auto"/>
            <w:noWrap/>
            <w:vAlign w:val="center"/>
            <w:hideMark/>
          </w:tcPr>
          <w:p w14:paraId="7A9AAA5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231.26</w:t>
            </w:r>
          </w:p>
        </w:tc>
        <w:tc>
          <w:tcPr>
            <w:tcW w:w="1516" w:type="dxa"/>
            <w:tcBorders>
              <w:top w:val="nil"/>
              <w:left w:val="nil"/>
              <w:bottom w:val="single" w:sz="4" w:space="0" w:color="auto"/>
              <w:right w:val="single" w:sz="4" w:space="0" w:color="auto"/>
            </w:tcBorders>
            <w:shd w:val="clear" w:color="auto" w:fill="auto"/>
            <w:noWrap/>
            <w:vAlign w:val="center"/>
            <w:hideMark/>
          </w:tcPr>
          <w:p w14:paraId="1A8670E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05480E5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C16247"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4FE3F11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A5F5F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4554.00</w:t>
            </w:r>
          </w:p>
        </w:tc>
        <w:tc>
          <w:tcPr>
            <w:tcW w:w="1296" w:type="dxa"/>
            <w:tcBorders>
              <w:top w:val="nil"/>
              <w:left w:val="nil"/>
              <w:bottom w:val="single" w:sz="4" w:space="0" w:color="auto"/>
              <w:right w:val="single" w:sz="4" w:space="0" w:color="auto"/>
            </w:tcBorders>
            <w:shd w:val="clear" w:color="auto" w:fill="auto"/>
            <w:noWrap/>
            <w:vAlign w:val="center"/>
            <w:hideMark/>
          </w:tcPr>
          <w:p w14:paraId="57DB304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ED7B1F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22.46</w:t>
            </w:r>
          </w:p>
        </w:tc>
        <w:tc>
          <w:tcPr>
            <w:tcW w:w="1323" w:type="dxa"/>
            <w:tcBorders>
              <w:top w:val="nil"/>
              <w:left w:val="nil"/>
              <w:bottom w:val="single" w:sz="4" w:space="0" w:color="auto"/>
              <w:right w:val="single" w:sz="4" w:space="0" w:color="auto"/>
            </w:tcBorders>
            <w:shd w:val="clear" w:color="auto" w:fill="auto"/>
            <w:noWrap/>
            <w:vAlign w:val="center"/>
            <w:hideMark/>
          </w:tcPr>
          <w:p w14:paraId="03D4187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229.46</w:t>
            </w:r>
          </w:p>
        </w:tc>
        <w:tc>
          <w:tcPr>
            <w:tcW w:w="1516" w:type="dxa"/>
            <w:tcBorders>
              <w:top w:val="nil"/>
              <w:left w:val="nil"/>
              <w:bottom w:val="single" w:sz="4" w:space="0" w:color="auto"/>
              <w:right w:val="single" w:sz="4" w:space="0" w:color="auto"/>
            </w:tcBorders>
            <w:shd w:val="clear" w:color="auto" w:fill="auto"/>
            <w:noWrap/>
            <w:vAlign w:val="center"/>
            <w:hideMark/>
          </w:tcPr>
          <w:p w14:paraId="7ABB7A1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3232F8F6" w14:textId="77777777" w:rsidTr="00B178A9">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BD43C"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35E9E27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A1621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4347.00</w:t>
            </w:r>
          </w:p>
        </w:tc>
        <w:tc>
          <w:tcPr>
            <w:tcW w:w="1296" w:type="dxa"/>
            <w:tcBorders>
              <w:top w:val="nil"/>
              <w:left w:val="nil"/>
              <w:bottom w:val="single" w:sz="4" w:space="0" w:color="auto"/>
              <w:right w:val="single" w:sz="4" w:space="0" w:color="auto"/>
            </w:tcBorders>
            <w:shd w:val="clear" w:color="auto" w:fill="auto"/>
            <w:noWrap/>
            <w:vAlign w:val="center"/>
            <w:hideMark/>
          </w:tcPr>
          <w:p w14:paraId="123DFAE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ECF603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22.15</w:t>
            </w:r>
          </w:p>
        </w:tc>
        <w:tc>
          <w:tcPr>
            <w:tcW w:w="1323" w:type="dxa"/>
            <w:tcBorders>
              <w:top w:val="nil"/>
              <w:left w:val="nil"/>
              <w:bottom w:val="single" w:sz="4" w:space="0" w:color="auto"/>
              <w:right w:val="single" w:sz="4" w:space="0" w:color="auto"/>
            </w:tcBorders>
            <w:shd w:val="clear" w:color="auto" w:fill="auto"/>
            <w:noWrap/>
            <w:vAlign w:val="center"/>
            <w:hideMark/>
          </w:tcPr>
          <w:p w14:paraId="24ABC25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229.15</w:t>
            </w:r>
          </w:p>
        </w:tc>
        <w:tc>
          <w:tcPr>
            <w:tcW w:w="1516" w:type="dxa"/>
            <w:tcBorders>
              <w:top w:val="nil"/>
              <w:left w:val="nil"/>
              <w:bottom w:val="single" w:sz="4" w:space="0" w:color="auto"/>
              <w:right w:val="single" w:sz="4" w:space="0" w:color="auto"/>
            </w:tcBorders>
            <w:shd w:val="clear" w:color="auto" w:fill="auto"/>
            <w:noWrap/>
            <w:vAlign w:val="center"/>
            <w:hideMark/>
          </w:tcPr>
          <w:p w14:paraId="6C4BC78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19C27F0" w14:textId="77777777" w:rsidTr="00B178A9">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5CAB5"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25.12.2028</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E7DA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88D0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4140.00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7E38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131C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20.42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F507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227.42</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E054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03B6BF36"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B50B2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25.01.2029</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227A101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3FC8274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3933.00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C97E8B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AC6D1F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20.04</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87136A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227.04</w:t>
            </w:r>
          </w:p>
        </w:tc>
        <w:tc>
          <w:tcPr>
            <w:tcW w:w="1516" w:type="dxa"/>
            <w:tcBorders>
              <w:top w:val="single" w:sz="4" w:space="0" w:color="auto"/>
              <w:left w:val="nil"/>
              <w:bottom w:val="single" w:sz="4" w:space="0" w:color="auto"/>
              <w:right w:val="single" w:sz="4" w:space="0" w:color="auto"/>
            </w:tcBorders>
            <w:shd w:val="clear" w:color="auto" w:fill="auto"/>
            <w:noWrap/>
            <w:vAlign w:val="center"/>
            <w:hideMark/>
          </w:tcPr>
          <w:p w14:paraId="5A4AD41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39337112"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D23A16"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600B0BB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CCA43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3726.00</w:t>
            </w:r>
          </w:p>
        </w:tc>
        <w:tc>
          <w:tcPr>
            <w:tcW w:w="1296" w:type="dxa"/>
            <w:tcBorders>
              <w:top w:val="nil"/>
              <w:left w:val="nil"/>
              <w:bottom w:val="single" w:sz="4" w:space="0" w:color="auto"/>
              <w:right w:val="single" w:sz="4" w:space="0" w:color="auto"/>
            </w:tcBorders>
            <w:shd w:val="clear" w:color="auto" w:fill="auto"/>
            <w:noWrap/>
            <w:vAlign w:val="center"/>
            <w:hideMark/>
          </w:tcPr>
          <w:p w14:paraId="1FC5028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3FE335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18.99</w:t>
            </w:r>
          </w:p>
        </w:tc>
        <w:tc>
          <w:tcPr>
            <w:tcW w:w="1323" w:type="dxa"/>
            <w:tcBorders>
              <w:top w:val="nil"/>
              <w:left w:val="nil"/>
              <w:bottom w:val="single" w:sz="4" w:space="0" w:color="auto"/>
              <w:right w:val="single" w:sz="4" w:space="0" w:color="auto"/>
            </w:tcBorders>
            <w:shd w:val="clear" w:color="auto" w:fill="auto"/>
            <w:noWrap/>
            <w:vAlign w:val="center"/>
            <w:hideMark/>
          </w:tcPr>
          <w:p w14:paraId="2A04124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225.99</w:t>
            </w:r>
          </w:p>
        </w:tc>
        <w:tc>
          <w:tcPr>
            <w:tcW w:w="1516" w:type="dxa"/>
            <w:tcBorders>
              <w:top w:val="nil"/>
              <w:left w:val="nil"/>
              <w:bottom w:val="single" w:sz="4" w:space="0" w:color="auto"/>
              <w:right w:val="single" w:sz="4" w:space="0" w:color="auto"/>
            </w:tcBorders>
            <w:shd w:val="clear" w:color="auto" w:fill="auto"/>
            <w:noWrap/>
            <w:vAlign w:val="center"/>
            <w:hideMark/>
          </w:tcPr>
          <w:p w14:paraId="793D214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A0618F0"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85A12D"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7284E27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F09BA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3519.00</w:t>
            </w:r>
          </w:p>
        </w:tc>
        <w:tc>
          <w:tcPr>
            <w:tcW w:w="1296" w:type="dxa"/>
            <w:tcBorders>
              <w:top w:val="nil"/>
              <w:left w:val="nil"/>
              <w:bottom w:val="single" w:sz="4" w:space="0" w:color="auto"/>
              <w:right w:val="single" w:sz="4" w:space="0" w:color="auto"/>
            </w:tcBorders>
            <w:shd w:val="clear" w:color="auto" w:fill="auto"/>
            <w:noWrap/>
            <w:vAlign w:val="center"/>
            <w:hideMark/>
          </w:tcPr>
          <w:p w14:paraId="1F9097A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916EC3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16.20</w:t>
            </w:r>
          </w:p>
        </w:tc>
        <w:tc>
          <w:tcPr>
            <w:tcW w:w="1323" w:type="dxa"/>
            <w:tcBorders>
              <w:top w:val="nil"/>
              <w:left w:val="nil"/>
              <w:bottom w:val="single" w:sz="4" w:space="0" w:color="auto"/>
              <w:right w:val="single" w:sz="4" w:space="0" w:color="auto"/>
            </w:tcBorders>
            <w:shd w:val="clear" w:color="auto" w:fill="auto"/>
            <w:noWrap/>
            <w:vAlign w:val="center"/>
            <w:hideMark/>
          </w:tcPr>
          <w:p w14:paraId="4F70A7D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223.20</w:t>
            </w:r>
          </w:p>
        </w:tc>
        <w:tc>
          <w:tcPr>
            <w:tcW w:w="1516" w:type="dxa"/>
            <w:tcBorders>
              <w:top w:val="nil"/>
              <w:left w:val="nil"/>
              <w:bottom w:val="single" w:sz="4" w:space="0" w:color="auto"/>
              <w:right w:val="single" w:sz="4" w:space="0" w:color="auto"/>
            </w:tcBorders>
            <w:shd w:val="clear" w:color="auto" w:fill="auto"/>
            <w:noWrap/>
            <w:vAlign w:val="center"/>
            <w:hideMark/>
          </w:tcPr>
          <w:p w14:paraId="2FE39CE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28</w:t>
            </w:r>
          </w:p>
        </w:tc>
      </w:tr>
      <w:tr w:rsidR="008C4429" w:rsidRPr="008C4429" w14:paraId="0AED6B5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F787AD"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25.04.2029</w:t>
            </w:r>
          </w:p>
        </w:tc>
        <w:tc>
          <w:tcPr>
            <w:tcW w:w="1128" w:type="dxa"/>
            <w:tcBorders>
              <w:top w:val="nil"/>
              <w:left w:val="nil"/>
              <w:bottom w:val="single" w:sz="4" w:space="0" w:color="auto"/>
              <w:right w:val="single" w:sz="4" w:space="0" w:color="auto"/>
            </w:tcBorders>
            <w:shd w:val="clear" w:color="auto" w:fill="auto"/>
            <w:noWrap/>
            <w:vAlign w:val="center"/>
            <w:hideMark/>
          </w:tcPr>
          <w:p w14:paraId="411CE58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9EDC5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3312.00</w:t>
            </w:r>
          </w:p>
        </w:tc>
        <w:tc>
          <w:tcPr>
            <w:tcW w:w="1296" w:type="dxa"/>
            <w:tcBorders>
              <w:top w:val="nil"/>
              <w:left w:val="nil"/>
              <w:bottom w:val="single" w:sz="4" w:space="0" w:color="auto"/>
              <w:right w:val="single" w:sz="4" w:space="0" w:color="auto"/>
            </w:tcBorders>
            <w:shd w:val="clear" w:color="auto" w:fill="auto"/>
            <w:noWrap/>
            <w:vAlign w:val="center"/>
            <w:hideMark/>
          </w:tcPr>
          <w:p w14:paraId="4577BD1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D9DD9C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16.88</w:t>
            </w:r>
          </w:p>
        </w:tc>
        <w:tc>
          <w:tcPr>
            <w:tcW w:w="1323" w:type="dxa"/>
            <w:tcBorders>
              <w:top w:val="nil"/>
              <w:left w:val="nil"/>
              <w:bottom w:val="single" w:sz="4" w:space="0" w:color="auto"/>
              <w:right w:val="single" w:sz="4" w:space="0" w:color="auto"/>
            </w:tcBorders>
            <w:shd w:val="clear" w:color="auto" w:fill="auto"/>
            <w:noWrap/>
            <w:vAlign w:val="center"/>
            <w:hideMark/>
          </w:tcPr>
          <w:p w14:paraId="4BB8402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223.88</w:t>
            </w:r>
          </w:p>
        </w:tc>
        <w:tc>
          <w:tcPr>
            <w:tcW w:w="1516" w:type="dxa"/>
            <w:tcBorders>
              <w:top w:val="nil"/>
              <w:left w:val="nil"/>
              <w:bottom w:val="single" w:sz="4" w:space="0" w:color="auto"/>
              <w:right w:val="single" w:sz="4" w:space="0" w:color="auto"/>
            </w:tcBorders>
            <w:shd w:val="clear" w:color="auto" w:fill="auto"/>
            <w:noWrap/>
            <w:vAlign w:val="center"/>
            <w:hideMark/>
          </w:tcPr>
          <w:p w14:paraId="7682972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5B4C714D"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3CB19D"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25.05.2029</w:t>
            </w:r>
          </w:p>
        </w:tc>
        <w:tc>
          <w:tcPr>
            <w:tcW w:w="1128" w:type="dxa"/>
            <w:tcBorders>
              <w:top w:val="nil"/>
              <w:left w:val="nil"/>
              <w:bottom w:val="single" w:sz="4" w:space="0" w:color="auto"/>
              <w:right w:val="single" w:sz="4" w:space="0" w:color="auto"/>
            </w:tcBorders>
            <w:shd w:val="clear" w:color="auto" w:fill="auto"/>
            <w:noWrap/>
            <w:vAlign w:val="center"/>
            <w:hideMark/>
          </w:tcPr>
          <w:p w14:paraId="2076C44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54B56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57BF1F0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A174D9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15.31</w:t>
            </w:r>
          </w:p>
        </w:tc>
        <w:tc>
          <w:tcPr>
            <w:tcW w:w="1323" w:type="dxa"/>
            <w:tcBorders>
              <w:top w:val="nil"/>
              <w:left w:val="nil"/>
              <w:bottom w:val="single" w:sz="4" w:space="0" w:color="auto"/>
              <w:right w:val="single" w:sz="4" w:space="0" w:color="auto"/>
            </w:tcBorders>
            <w:shd w:val="clear" w:color="auto" w:fill="auto"/>
            <w:noWrap/>
            <w:vAlign w:val="center"/>
            <w:hideMark/>
          </w:tcPr>
          <w:p w14:paraId="4B08EDE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222.31</w:t>
            </w:r>
          </w:p>
        </w:tc>
        <w:tc>
          <w:tcPr>
            <w:tcW w:w="1516" w:type="dxa"/>
            <w:tcBorders>
              <w:top w:val="nil"/>
              <w:left w:val="nil"/>
              <w:bottom w:val="single" w:sz="4" w:space="0" w:color="auto"/>
              <w:right w:val="single" w:sz="4" w:space="0" w:color="auto"/>
            </w:tcBorders>
            <w:shd w:val="clear" w:color="auto" w:fill="auto"/>
            <w:noWrap/>
            <w:vAlign w:val="center"/>
            <w:hideMark/>
          </w:tcPr>
          <w:p w14:paraId="309B926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29D1C7E5"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A388CB"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25.06.2029</w:t>
            </w:r>
          </w:p>
        </w:tc>
        <w:tc>
          <w:tcPr>
            <w:tcW w:w="1128" w:type="dxa"/>
            <w:tcBorders>
              <w:top w:val="nil"/>
              <w:left w:val="nil"/>
              <w:bottom w:val="single" w:sz="4" w:space="0" w:color="auto"/>
              <w:right w:val="single" w:sz="4" w:space="0" w:color="auto"/>
            </w:tcBorders>
            <w:shd w:val="clear" w:color="auto" w:fill="auto"/>
            <w:noWrap/>
            <w:vAlign w:val="center"/>
            <w:hideMark/>
          </w:tcPr>
          <w:p w14:paraId="02C383D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A60D3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2898.00</w:t>
            </w:r>
          </w:p>
        </w:tc>
        <w:tc>
          <w:tcPr>
            <w:tcW w:w="1296" w:type="dxa"/>
            <w:tcBorders>
              <w:top w:val="nil"/>
              <w:left w:val="nil"/>
              <w:bottom w:val="single" w:sz="4" w:space="0" w:color="auto"/>
              <w:right w:val="single" w:sz="4" w:space="0" w:color="auto"/>
            </w:tcBorders>
            <w:shd w:val="clear" w:color="auto" w:fill="auto"/>
            <w:noWrap/>
            <w:vAlign w:val="center"/>
            <w:hideMark/>
          </w:tcPr>
          <w:p w14:paraId="7A55308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134659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14.77</w:t>
            </w:r>
          </w:p>
        </w:tc>
        <w:tc>
          <w:tcPr>
            <w:tcW w:w="1323" w:type="dxa"/>
            <w:tcBorders>
              <w:top w:val="nil"/>
              <w:left w:val="nil"/>
              <w:bottom w:val="single" w:sz="4" w:space="0" w:color="auto"/>
              <w:right w:val="single" w:sz="4" w:space="0" w:color="auto"/>
            </w:tcBorders>
            <w:shd w:val="clear" w:color="auto" w:fill="auto"/>
            <w:noWrap/>
            <w:vAlign w:val="center"/>
            <w:hideMark/>
          </w:tcPr>
          <w:p w14:paraId="422A401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221.77</w:t>
            </w:r>
          </w:p>
        </w:tc>
        <w:tc>
          <w:tcPr>
            <w:tcW w:w="1516" w:type="dxa"/>
            <w:tcBorders>
              <w:top w:val="nil"/>
              <w:left w:val="nil"/>
              <w:bottom w:val="single" w:sz="4" w:space="0" w:color="auto"/>
              <w:right w:val="single" w:sz="4" w:space="0" w:color="auto"/>
            </w:tcBorders>
            <w:shd w:val="clear" w:color="auto" w:fill="auto"/>
            <w:noWrap/>
            <w:vAlign w:val="center"/>
            <w:hideMark/>
          </w:tcPr>
          <w:p w14:paraId="69E8FA2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260E016C"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EE5D3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25.07.2029</w:t>
            </w:r>
          </w:p>
        </w:tc>
        <w:tc>
          <w:tcPr>
            <w:tcW w:w="1128" w:type="dxa"/>
            <w:tcBorders>
              <w:top w:val="nil"/>
              <w:left w:val="nil"/>
              <w:bottom w:val="single" w:sz="4" w:space="0" w:color="auto"/>
              <w:right w:val="single" w:sz="4" w:space="0" w:color="auto"/>
            </w:tcBorders>
            <w:shd w:val="clear" w:color="auto" w:fill="auto"/>
            <w:noWrap/>
            <w:vAlign w:val="center"/>
            <w:hideMark/>
          </w:tcPr>
          <w:p w14:paraId="267B6D6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20376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2691.00</w:t>
            </w:r>
          </w:p>
        </w:tc>
        <w:tc>
          <w:tcPr>
            <w:tcW w:w="1296" w:type="dxa"/>
            <w:tcBorders>
              <w:top w:val="nil"/>
              <w:left w:val="nil"/>
              <w:bottom w:val="single" w:sz="4" w:space="0" w:color="auto"/>
              <w:right w:val="single" w:sz="4" w:space="0" w:color="auto"/>
            </w:tcBorders>
            <w:shd w:val="clear" w:color="auto" w:fill="auto"/>
            <w:noWrap/>
            <w:vAlign w:val="center"/>
            <w:hideMark/>
          </w:tcPr>
          <w:p w14:paraId="36FAF68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4CFD5F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13.27</w:t>
            </w:r>
          </w:p>
        </w:tc>
        <w:tc>
          <w:tcPr>
            <w:tcW w:w="1323" w:type="dxa"/>
            <w:tcBorders>
              <w:top w:val="nil"/>
              <w:left w:val="nil"/>
              <w:bottom w:val="single" w:sz="4" w:space="0" w:color="auto"/>
              <w:right w:val="single" w:sz="4" w:space="0" w:color="auto"/>
            </w:tcBorders>
            <w:shd w:val="clear" w:color="auto" w:fill="auto"/>
            <w:noWrap/>
            <w:vAlign w:val="center"/>
            <w:hideMark/>
          </w:tcPr>
          <w:p w14:paraId="4450E89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220.27</w:t>
            </w:r>
          </w:p>
        </w:tc>
        <w:tc>
          <w:tcPr>
            <w:tcW w:w="1516" w:type="dxa"/>
            <w:tcBorders>
              <w:top w:val="nil"/>
              <w:left w:val="nil"/>
              <w:bottom w:val="single" w:sz="4" w:space="0" w:color="auto"/>
              <w:right w:val="single" w:sz="4" w:space="0" w:color="auto"/>
            </w:tcBorders>
            <w:shd w:val="clear" w:color="auto" w:fill="auto"/>
            <w:noWrap/>
            <w:vAlign w:val="center"/>
            <w:hideMark/>
          </w:tcPr>
          <w:p w14:paraId="6EF7734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0CBF0DC9"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5960AF"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25.08.2029</w:t>
            </w:r>
          </w:p>
        </w:tc>
        <w:tc>
          <w:tcPr>
            <w:tcW w:w="1128" w:type="dxa"/>
            <w:tcBorders>
              <w:top w:val="nil"/>
              <w:left w:val="nil"/>
              <w:bottom w:val="single" w:sz="4" w:space="0" w:color="auto"/>
              <w:right w:val="single" w:sz="4" w:space="0" w:color="auto"/>
            </w:tcBorders>
            <w:shd w:val="clear" w:color="auto" w:fill="auto"/>
            <w:noWrap/>
            <w:vAlign w:val="center"/>
            <w:hideMark/>
          </w:tcPr>
          <w:p w14:paraId="39DEC1E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C0F0A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2484.00</w:t>
            </w:r>
          </w:p>
        </w:tc>
        <w:tc>
          <w:tcPr>
            <w:tcW w:w="1296" w:type="dxa"/>
            <w:tcBorders>
              <w:top w:val="nil"/>
              <w:left w:val="nil"/>
              <w:bottom w:val="single" w:sz="4" w:space="0" w:color="auto"/>
              <w:right w:val="single" w:sz="4" w:space="0" w:color="auto"/>
            </w:tcBorders>
            <w:shd w:val="clear" w:color="auto" w:fill="auto"/>
            <w:noWrap/>
            <w:vAlign w:val="center"/>
            <w:hideMark/>
          </w:tcPr>
          <w:p w14:paraId="51DD9A6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D782EF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12.66</w:t>
            </w:r>
          </w:p>
        </w:tc>
        <w:tc>
          <w:tcPr>
            <w:tcW w:w="1323" w:type="dxa"/>
            <w:tcBorders>
              <w:top w:val="nil"/>
              <w:left w:val="nil"/>
              <w:bottom w:val="single" w:sz="4" w:space="0" w:color="auto"/>
              <w:right w:val="single" w:sz="4" w:space="0" w:color="auto"/>
            </w:tcBorders>
            <w:shd w:val="clear" w:color="auto" w:fill="auto"/>
            <w:noWrap/>
            <w:vAlign w:val="center"/>
            <w:hideMark/>
          </w:tcPr>
          <w:p w14:paraId="46AD93C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219.66</w:t>
            </w:r>
          </w:p>
        </w:tc>
        <w:tc>
          <w:tcPr>
            <w:tcW w:w="1516" w:type="dxa"/>
            <w:tcBorders>
              <w:top w:val="nil"/>
              <w:left w:val="nil"/>
              <w:bottom w:val="single" w:sz="4" w:space="0" w:color="auto"/>
              <w:right w:val="single" w:sz="4" w:space="0" w:color="auto"/>
            </w:tcBorders>
            <w:shd w:val="clear" w:color="auto" w:fill="auto"/>
            <w:noWrap/>
            <w:vAlign w:val="center"/>
            <w:hideMark/>
          </w:tcPr>
          <w:p w14:paraId="0C0A933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463C6CC0"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809936"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25.09.2029</w:t>
            </w:r>
          </w:p>
        </w:tc>
        <w:tc>
          <w:tcPr>
            <w:tcW w:w="1128" w:type="dxa"/>
            <w:tcBorders>
              <w:top w:val="nil"/>
              <w:left w:val="nil"/>
              <w:bottom w:val="single" w:sz="4" w:space="0" w:color="auto"/>
              <w:right w:val="single" w:sz="4" w:space="0" w:color="auto"/>
            </w:tcBorders>
            <w:shd w:val="clear" w:color="auto" w:fill="auto"/>
            <w:noWrap/>
            <w:vAlign w:val="center"/>
            <w:hideMark/>
          </w:tcPr>
          <w:p w14:paraId="1882612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D5889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06E5823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DC03EE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11.60</w:t>
            </w:r>
          </w:p>
        </w:tc>
        <w:tc>
          <w:tcPr>
            <w:tcW w:w="1323" w:type="dxa"/>
            <w:tcBorders>
              <w:top w:val="nil"/>
              <w:left w:val="nil"/>
              <w:bottom w:val="single" w:sz="4" w:space="0" w:color="auto"/>
              <w:right w:val="single" w:sz="4" w:space="0" w:color="auto"/>
            </w:tcBorders>
            <w:shd w:val="clear" w:color="auto" w:fill="auto"/>
            <w:noWrap/>
            <w:vAlign w:val="center"/>
            <w:hideMark/>
          </w:tcPr>
          <w:p w14:paraId="433A317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218.60</w:t>
            </w:r>
          </w:p>
        </w:tc>
        <w:tc>
          <w:tcPr>
            <w:tcW w:w="1516" w:type="dxa"/>
            <w:tcBorders>
              <w:top w:val="nil"/>
              <w:left w:val="nil"/>
              <w:bottom w:val="single" w:sz="4" w:space="0" w:color="auto"/>
              <w:right w:val="single" w:sz="4" w:space="0" w:color="auto"/>
            </w:tcBorders>
            <w:shd w:val="clear" w:color="auto" w:fill="auto"/>
            <w:noWrap/>
            <w:vAlign w:val="center"/>
            <w:hideMark/>
          </w:tcPr>
          <w:p w14:paraId="2A8833E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7CE16BA4"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24EC4D"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25.10.2029</w:t>
            </w:r>
          </w:p>
        </w:tc>
        <w:tc>
          <w:tcPr>
            <w:tcW w:w="1128" w:type="dxa"/>
            <w:tcBorders>
              <w:top w:val="nil"/>
              <w:left w:val="nil"/>
              <w:bottom w:val="single" w:sz="4" w:space="0" w:color="auto"/>
              <w:right w:val="single" w:sz="4" w:space="0" w:color="auto"/>
            </w:tcBorders>
            <w:shd w:val="clear" w:color="auto" w:fill="auto"/>
            <w:noWrap/>
            <w:vAlign w:val="center"/>
            <w:hideMark/>
          </w:tcPr>
          <w:p w14:paraId="7E8A04A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E2AF0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2070.00</w:t>
            </w:r>
          </w:p>
        </w:tc>
        <w:tc>
          <w:tcPr>
            <w:tcW w:w="1296" w:type="dxa"/>
            <w:tcBorders>
              <w:top w:val="nil"/>
              <w:left w:val="nil"/>
              <w:bottom w:val="single" w:sz="4" w:space="0" w:color="auto"/>
              <w:right w:val="single" w:sz="4" w:space="0" w:color="auto"/>
            </w:tcBorders>
            <w:shd w:val="clear" w:color="auto" w:fill="auto"/>
            <w:noWrap/>
            <w:vAlign w:val="center"/>
            <w:hideMark/>
          </w:tcPr>
          <w:p w14:paraId="06625AC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640F14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10.21</w:t>
            </w:r>
          </w:p>
        </w:tc>
        <w:tc>
          <w:tcPr>
            <w:tcW w:w="1323" w:type="dxa"/>
            <w:tcBorders>
              <w:top w:val="nil"/>
              <w:left w:val="nil"/>
              <w:bottom w:val="single" w:sz="4" w:space="0" w:color="auto"/>
              <w:right w:val="single" w:sz="4" w:space="0" w:color="auto"/>
            </w:tcBorders>
            <w:shd w:val="clear" w:color="auto" w:fill="auto"/>
            <w:noWrap/>
            <w:vAlign w:val="center"/>
            <w:hideMark/>
          </w:tcPr>
          <w:p w14:paraId="04746BF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217.21</w:t>
            </w:r>
          </w:p>
        </w:tc>
        <w:tc>
          <w:tcPr>
            <w:tcW w:w="1516" w:type="dxa"/>
            <w:tcBorders>
              <w:top w:val="nil"/>
              <w:left w:val="nil"/>
              <w:bottom w:val="single" w:sz="4" w:space="0" w:color="auto"/>
              <w:right w:val="single" w:sz="4" w:space="0" w:color="auto"/>
            </w:tcBorders>
            <w:shd w:val="clear" w:color="auto" w:fill="auto"/>
            <w:noWrap/>
            <w:vAlign w:val="center"/>
            <w:hideMark/>
          </w:tcPr>
          <w:p w14:paraId="015D8C71"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67FBE4F7"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EB734E"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25.11.2029</w:t>
            </w:r>
          </w:p>
        </w:tc>
        <w:tc>
          <w:tcPr>
            <w:tcW w:w="1128" w:type="dxa"/>
            <w:tcBorders>
              <w:top w:val="nil"/>
              <w:left w:val="nil"/>
              <w:bottom w:val="single" w:sz="4" w:space="0" w:color="auto"/>
              <w:right w:val="single" w:sz="4" w:space="0" w:color="auto"/>
            </w:tcBorders>
            <w:shd w:val="clear" w:color="auto" w:fill="auto"/>
            <w:noWrap/>
            <w:vAlign w:val="center"/>
            <w:hideMark/>
          </w:tcPr>
          <w:p w14:paraId="59B35EF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4EE54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1863.00</w:t>
            </w:r>
          </w:p>
        </w:tc>
        <w:tc>
          <w:tcPr>
            <w:tcW w:w="1296" w:type="dxa"/>
            <w:tcBorders>
              <w:top w:val="nil"/>
              <w:left w:val="nil"/>
              <w:bottom w:val="single" w:sz="4" w:space="0" w:color="auto"/>
              <w:right w:val="single" w:sz="4" w:space="0" w:color="auto"/>
            </w:tcBorders>
            <w:shd w:val="clear" w:color="auto" w:fill="auto"/>
            <w:noWrap/>
            <w:vAlign w:val="center"/>
            <w:hideMark/>
          </w:tcPr>
          <w:p w14:paraId="5ABF7DF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F5008A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9.49</w:t>
            </w:r>
          </w:p>
        </w:tc>
        <w:tc>
          <w:tcPr>
            <w:tcW w:w="1323" w:type="dxa"/>
            <w:tcBorders>
              <w:top w:val="nil"/>
              <w:left w:val="nil"/>
              <w:bottom w:val="single" w:sz="4" w:space="0" w:color="auto"/>
              <w:right w:val="single" w:sz="4" w:space="0" w:color="auto"/>
            </w:tcBorders>
            <w:shd w:val="clear" w:color="auto" w:fill="auto"/>
            <w:noWrap/>
            <w:vAlign w:val="center"/>
            <w:hideMark/>
          </w:tcPr>
          <w:p w14:paraId="3C69CB8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216.49</w:t>
            </w:r>
          </w:p>
        </w:tc>
        <w:tc>
          <w:tcPr>
            <w:tcW w:w="1516" w:type="dxa"/>
            <w:tcBorders>
              <w:top w:val="nil"/>
              <w:left w:val="nil"/>
              <w:bottom w:val="single" w:sz="4" w:space="0" w:color="auto"/>
              <w:right w:val="single" w:sz="4" w:space="0" w:color="auto"/>
            </w:tcBorders>
            <w:shd w:val="clear" w:color="auto" w:fill="auto"/>
            <w:noWrap/>
            <w:vAlign w:val="center"/>
            <w:hideMark/>
          </w:tcPr>
          <w:p w14:paraId="41B215D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7185DC63"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8BC31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25.12.2029</w:t>
            </w:r>
          </w:p>
        </w:tc>
        <w:tc>
          <w:tcPr>
            <w:tcW w:w="1128" w:type="dxa"/>
            <w:tcBorders>
              <w:top w:val="nil"/>
              <w:left w:val="nil"/>
              <w:bottom w:val="single" w:sz="4" w:space="0" w:color="auto"/>
              <w:right w:val="single" w:sz="4" w:space="0" w:color="auto"/>
            </w:tcBorders>
            <w:shd w:val="clear" w:color="auto" w:fill="auto"/>
            <w:noWrap/>
            <w:vAlign w:val="center"/>
            <w:hideMark/>
          </w:tcPr>
          <w:p w14:paraId="1DC8A17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E68CE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1656.00</w:t>
            </w:r>
          </w:p>
        </w:tc>
        <w:tc>
          <w:tcPr>
            <w:tcW w:w="1296" w:type="dxa"/>
            <w:tcBorders>
              <w:top w:val="nil"/>
              <w:left w:val="nil"/>
              <w:bottom w:val="single" w:sz="4" w:space="0" w:color="auto"/>
              <w:right w:val="single" w:sz="4" w:space="0" w:color="auto"/>
            </w:tcBorders>
            <w:shd w:val="clear" w:color="auto" w:fill="auto"/>
            <w:noWrap/>
            <w:vAlign w:val="center"/>
            <w:hideMark/>
          </w:tcPr>
          <w:p w14:paraId="0BB912E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616E13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8.17</w:t>
            </w:r>
          </w:p>
        </w:tc>
        <w:tc>
          <w:tcPr>
            <w:tcW w:w="1323" w:type="dxa"/>
            <w:tcBorders>
              <w:top w:val="nil"/>
              <w:left w:val="nil"/>
              <w:bottom w:val="single" w:sz="4" w:space="0" w:color="auto"/>
              <w:right w:val="single" w:sz="4" w:space="0" w:color="auto"/>
            </w:tcBorders>
            <w:shd w:val="clear" w:color="auto" w:fill="auto"/>
            <w:noWrap/>
            <w:vAlign w:val="center"/>
            <w:hideMark/>
          </w:tcPr>
          <w:p w14:paraId="46CBB94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215.17</w:t>
            </w:r>
          </w:p>
        </w:tc>
        <w:tc>
          <w:tcPr>
            <w:tcW w:w="1516" w:type="dxa"/>
            <w:tcBorders>
              <w:top w:val="nil"/>
              <w:left w:val="nil"/>
              <w:bottom w:val="single" w:sz="4" w:space="0" w:color="auto"/>
              <w:right w:val="single" w:sz="4" w:space="0" w:color="auto"/>
            </w:tcBorders>
            <w:shd w:val="clear" w:color="auto" w:fill="auto"/>
            <w:noWrap/>
            <w:vAlign w:val="center"/>
            <w:hideMark/>
          </w:tcPr>
          <w:p w14:paraId="108FA3A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462BBEDA"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64ADF0"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25.01.2030</w:t>
            </w:r>
          </w:p>
        </w:tc>
        <w:tc>
          <w:tcPr>
            <w:tcW w:w="1128" w:type="dxa"/>
            <w:tcBorders>
              <w:top w:val="nil"/>
              <w:left w:val="nil"/>
              <w:bottom w:val="single" w:sz="4" w:space="0" w:color="auto"/>
              <w:right w:val="single" w:sz="4" w:space="0" w:color="auto"/>
            </w:tcBorders>
            <w:shd w:val="clear" w:color="auto" w:fill="auto"/>
            <w:noWrap/>
            <w:vAlign w:val="center"/>
            <w:hideMark/>
          </w:tcPr>
          <w:p w14:paraId="2C71A04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1EF10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1449.00</w:t>
            </w:r>
          </w:p>
        </w:tc>
        <w:tc>
          <w:tcPr>
            <w:tcW w:w="1296" w:type="dxa"/>
            <w:tcBorders>
              <w:top w:val="nil"/>
              <w:left w:val="nil"/>
              <w:bottom w:val="single" w:sz="4" w:space="0" w:color="auto"/>
              <w:right w:val="single" w:sz="4" w:space="0" w:color="auto"/>
            </w:tcBorders>
            <w:shd w:val="clear" w:color="auto" w:fill="auto"/>
            <w:noWrap/>
            <w:vAlign w:val="center"/>
            <w:hideMark/>
          </w:tcPr>
          <w:p w14:paraId="2411719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C3F4B6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7.38</w:t>
            </w:r>
          </w:p>
        </w:tc>
        <w:tc>
          <w:tcPr>
            <w:tcW w:w="1323" w:type="dxa"/>
            <w:tcBorders>
              <w:top w:val="nil"/>
              <w:left w:val="nil"/>
              <w:bottom w:val="single" w:sz="4" w:space="0" w:color="auto"/>
              <w:right w:val="single" w:sz="4" w:space="0" w:color="auto"/>
            </w:tcBorders>
            <w:shd w:val="clear" w:color="auto" w:fill="auto"/>
            <w:noWrap/>
            <w:vAlign w:val="center"/>
            <w:hideMark/>
          </w:tcPr>
          <w:p w14:paraId="333B9172"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214.38</w:t>
            </w:r>
          </w:p>
        </w:tc>
        <w:tc>
          <w:tcPr>
            <w:tcW w:w="1516" w:type="dxa"/>
            <w:tcBorders>
              <w:top w:val="nil"/>
              <w:left w:val="nil"/>
              <w:bottom w:val="single" w:sz="4" w:space="0" w:color="auto"/>
              <w:right w:val="single" w:sz="4" w:space="0" w:color="auto"/>
            </w:tcBorders>
            <w:shd w:val="clear" w:color="auto" w:fill="auto"/>
            <w:noWrap/>
            <w:vAlign w:val="center"/>
            <w:hideMark/>
          </w:tcPr>
          <w:p w14:paraId="0F4787A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044A91AE"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4578FB"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25.02.2030</w:t>
            </w:r>
          </w:p>
        </w:tc>
        <w:tc>
          <w:tcPr>
            <w:tcW w:w="1128" w:type="dxa"/>
            <w:tcBorders>
              <w:top w:val="nil"/>
              <w:left w:val="nil"/>
              <w:bottom w:val="single" w:sz="4" w:space="0" w:color="auto"/>
              <w:right w:val="single" w:sz="4" w:space="0" w:color="auto"/>
            </w:tcBorders>
            <w:shd w:val="clear" w:color="auto" w:fill="auto"/>
            <w:noWrap/>
            <w:vAlign w:val="center"/>
            <w:hideMark/>
          </w:tcPr>
          <w:p w14:paraId="5F3EE91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81AC4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1242.00</w:t>
            </w:r>
          </w:p>
        </w:tc>
        <w:tc>
          <w:tcPr>
            <w:tcW w:w="1296" w:type="dxa"/>
            <w:tcBorders>
              <w:top w:val="nil"/>
              <w:left w:val="nil"/>
              <w:bottom w:val="single" w:sz="4" w:space="0" w:color="auto"/>
              <w:right w:val="single" w:sz="4" w:space="0" w:color="auto"/>
            </w:tcBorders>
            <w:shd w:val="clear" w:color="auto" w:fill="auto"/>
            <w:noWrap/>
            <w:vAlign w:val="center"/>
            <w:hideMark/>
          </w:tcPr>
          <w:p w14:paraId="08BB79E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B40B01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6.33</w:t>
            </w:r>
          </w:p>
        </w:tc>
        <w:tc>
          <w:tcPr>
            <w:tcW w:w="1323" w:type="dxa"/>
            <w:tcBorders>
              <w:top w:val="nil"/>
              <w:left w:val="nil"/>
              <w:bottom w:val="single" w:sz="4" w:space="0" w:color="auto"/>
              <w:right w:val="single" w:sz="4" w:space="0" w:color="auto"/>
            </w:tcBorders>
            <w:shd w:val="clear" w:color="auto" w:fill="auto"/>
            <w:noWrap/>
            <w:vAlign w:val="center"/>
            <w:hideMark/>
          </w:tcPr>
          <w:p w14:paraId="1BB14BE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213.33</w:t>
            </w:r>
          </w:p>
        </w:tc>
        <w:tc>
          <w:tcPr>
            <w:tcW w:w="1516" w:type="dxa"/>
            <w:tcBorders>
              <w:top w:val="nil"/>
              <w:left w:val="nil"/>
              <w:bottom w:val="single" w:sz="4" w:space="0" w:color="auto"/>
              <w:right w:val="single" w:sz="4" w:space="0" w:color="auto"/>
            </w:tcBorders>
            <w:shd w:val="clear" w:color="auto" w:fill="auto"/>
            <w:noWrap/>
            <w:vAlign w:val="center"/>
            <w:hideMark/>
          </w:tcPr>
          <w:p w14:paraId="7BB906E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0519CE8B"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C377E2"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25.03.2030</w:t>
            </w:r>
          </w:p>
        </w:tc>
        <w:tc>
          <w:tcPr>
            <w:tcW w:w="1128" w:type="dxa"/>
            <w:tcBorders>
              <w:top w:val="nil"/>
              <w:left w:val="nil"/>
              <w:bottom w:val="single" w:sz="4" w:space="0" w:color="auto"/>
              <w:right w:val="single" w:sz="4" w:space="0" w:color="auto"/>
            </w:tcBorders>
            <w:shd w:val="clear" w:color="auto" w:fill="auto"/>
            <w:noWrap/>
            <w:vAlign w:val="center"/>
            <w:hideMark/>
          </w:tcPr>
          <w:p w14:paraId="54DAF15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6A7BF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1035.00</w:t>
            </w:r>
          </w:p>
        </w:tc>
        <w:tc>
          <w:tcPr>
            <w:tcW w:w="1296" w:type="dxa"/>
            <w:tcBorders>
              <w:top w:val="nil"/>
              <w:left w:val="nil"/>
              <w:bottom w:val="single" w:sz="4" w:space="0" w:color="auto"/>
              <w:right w:val="single" w:sz="4" w:space="0" w:color="auto"/>
            </w:tcBorders>
            <w:shd w:val="clear" w:color="auto" w:fill="auto"/>
            <w:noWrap/>
            <w:vAlign w:val="center"/>
            <w:hideMark/>
          </w:tcPr>
          <w:p w14:paraId="0621896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FA0AE0C"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4.76</w:t>
            </w:r>
          </w:p>
        </w:tc>
        <w:tc>
          <w:tcPr>
            <w:tcW w:w="1323" w:type="dxa"/>
            <w:tcBorders>
              <w:top w:val="nil"/>
              <w:left w:val="nil"/>
              <w:bottom w:val="single" w:sz="4" w:space="0" w:color="auto"/>
              <w:right w:val="single" w:sz="4" w:space="0" w:color="auto"/>
            </w:tcBorders>
            <w:shd w:val="clear" w:color="auto" w:fill="auto"/>
            <w:noWrap/>
            <w:vAlign w:val="center"/>
            <w:hideMark/>
          </w:tcPr>
          <w:p w14:paraId="6241F1B3"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211.76</w:t>
            </w:r>
          </w:p>
        </w:tc>
        <w:tc>
          <w:tcPr>
            <w:tcW w:w="1516" w:type="dxa"/>
            <w:tcBorders>
              <w:top w:val="nil"/>
              <w:left w:val="nil"/>
              <w:bottom w:val="single" w:sz="4" w:space="0" w:color="auto"/>
              <w:right w:val="single" w:sz="4" w:space="0" w:color="auto"/>
            </w:tcBorders>
            <w:shd w:val="clear" w:color="auto" w:fill="auto"/>
            <w:noWrap/>
            <w:vAlign w:val="center"/>
            <w:hideMark/>
          </w:tcPr>
          <w:p w14:paraId="16E25D1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28</w:t>
            </w:r>
          </w:p>
        </w:tc>
      </w:tr>
      <w:tr w:rsidR="008C4429" w:rsidRPr="008C4429" w14:paraId="5383CD84"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154AC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25.04.2030</w:t>
            </w:r>
          </w:p>
        </w:tc>
        <w:tc>
          <w:tcPr>
            <w:tcW w:w="1128" w:type="dxa"/>
            <w:tcBorders>
              <w:top w:val="nil"/>
              <w:left w:val="nil"/>
              <w:bottom w:val="single" w:sz="4" w:space="0" w:color="auto"/>
              <w:right w:val="single" w:sz="4" w:space="0" w:color="auto"/>
            </w:tcBorders>
            <w:shd w:val="clear" w:color="auto" w:fill="auto"/>
            <w:noWrap/>
            <w:vAlign w:val="center"/>
            <w:hideMark/>
          </w:tcPr>
          <w:p w14:paraId="2DE30C3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59465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828.00</w:t>
            </w:r>
          </w:p>
        </w:tc>
        <w:tc>
          <w:tcPr>
            <w:tcW w:w="1296" w:type="dxa"/>
            <w:tcBorders>
              <w:top w:val="nil"/>
              <w:left w:val="nil"/>
              <w:bottom w:val="single" w:sz="4" w:space="0" w:color="auto"/>
              <w:right w:val="single" w:sz="4" w:space="0" w:color="auto"/>
            </w:tcBorders>
            <w:shd w:val="clear" w:color="auto" w:fill="auto"/>
            <w:noWrap/>
            <w:vAlign w:val="center"/>
            <w:hideMark/>
          </w:tcPr>
          <w:p w14:paraId="4DED658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75DD78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4.22</w:t>
            </w:r>
          </w:p>
        </w:tc>
        <w:tc>
          <w:tcPr>
            <w:tcW w:w="1323" w:type="dxa"/>
            <w:tcBorders>
              <w:top w:val="nil"/>
              <w:left w:val="nil"/>
              <w:bottom w:val="single" w:sz="4" w:space="0" w:color="auto"/>
              <w:right w:val="single" w:sz="4" w:space="0" w:color="auto"/>
            </w:tcBorders>
            <w:shd w:val="clear" w:color="auto" w:fill="auto"/>
            <w:noWrap/>
            <w:vAlign w:val="center"/>
            <w:hideMark/>
          </w:tcPr>
          <w:p w14:paraId="5621E87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211.22</w:t>
            </w:r>
          </w:p>
        </w:tc>
        <w:tc>
          <w:tcPr>
            <w:tcW w:w="1516" w:type="dxa"/>
            <w:tcBorders>
              <w:top w:val="nil"/>
              <w:left w:val="nil"/>
              <w:bottom w:val="single" w:sz="4" w:space="0" w:color="auto"/>
              <w:right w:val="single" w:sz="4" w:space="0" w:color="auto"/>
            </w:tcBorders>
            <w:shd w:val="clear" w:color="auto" w:fill="auto"/>
            <w:noWrap/>
            <w:vAlign w:val="center"/>
            <w:hideMark/>
          </w:tcPr>
          <w:p w14:paraId="6DE05E0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250863F7"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7029C8"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25.05.2030</w:t>
            </w:r>
          </w:p>
        </w:tc>
        <w:tc>
          <w:tcPr>
            <w:tcW w:w="1128" w:type="dxa"/>
            <w:tcBorders>
              <w:top w:val="nil"/>
              <w:left w:val="nil"/>
              <w:bottom w:val="single" w:sz="4" w:space="0" w:color="auto"/>
              <w:right w:val="single" w:sz="4" w:space="0" w:color="auto"/>
            </w:tcBorders>
            <w:shd w:val="clear" w:color="auto" w:fill="auto"/>
            <w:noWrap/>
            <w:vAlign w:val="center"/>
            <w:hideMark/>
          </w:tcPr>
          <w:p w14:paraId="23FF958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192F6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621.00</w:t>
            </w:r>
          </w:p>
        </w:tc>
        <w:tc>
          <w:tcPr>
            <w:tcW w:w="1296" w:type="dxa"/>
            <w:tcBorders>
              <w:top w:val="nil"/>
              <w:left w:val="nil"/>
              <w:bottom w:val="single" w:sz="4" w:space="0" w:color="auto"/>
              <w:right w:val="single" w:sz="4" w:space="0" w:color="auto"/>
            </w:tcBorders>
            <w:shd w:val="clear" w:color="auto" w:fill="auto"/>
            <w:noWrap/>
            <w:vAlign w:val="center"/>
            <w:hideMark/>
          </w:tcPr>
          <w:p w14:paraId="243C192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09C9587"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3.06</w:t>
            </w:r>
          </w:p>
        </w:tc>
        <w:tc>
          <w:tcPr>
            <w:tcW w:w="1323" w:type="dxa"/>
            <w:tcBorders>
              <w:top w:val="nil"/>
              <w:left w:val="nil"/>
              <w:bottom w:val="single" w:sz="4" w:space="0" w:color="auto"/>
              <w:right w:val="single" w:sz="4" w:space="0" w:color="auto"/>
            </w:tcBorders>
            <w:shd w:val="clear" w:color="auto" w:fill="auto"/>
            <w:noWrap/>
            <w:vAlign w:val="center"/>
            <w:hideMark/>
          </w:tcPr>
          <w:p w14:paraId="022118A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210.06</w:t>
            </w:r>
          </w:p>
        </w:tc>
        <w:tc>
          <w:tcPr>
            <w:tcW w:w="1516" w:type="dxa"/>
            <w:tcBorders>
              <w:top w:val="nil"/>
              <w:left w:val="nil"/>
              <w:bottom w:val="single" w:sz="4" w:space="0" w:color="auto"/>
              <w:right w:val="single" w:sz="4" w:space="0" w:color="auto"/>
            </w:tcBorders>
            <w:shd w:val="clear" w:color="auto" w:fill="auto"/>
            <w:noWrap/>
            <w:vAlign w:val="center"/>
            <w:hideMark/>
          </w:tcPr>
          <w:p w14:paraId="4ABBE33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0EAEF6C9"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EFC0F0"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25.06.2030</w:t>
            </w:r>
          </w:p>
        </w:tc>
        <w:tc>
          <w:tcPr>
            <w:tcW w:w="1128" w:type="dxa"/>
            <w:tcBorders>
              <w:top w:val="nil"/>
              <w:left w:val="nil"/>
              <w:bottom w:val="single" w:sz="4" w:space="0" w:color="auto"/>
              <w:right w:val="single" w:sz="4" w:space="0" w:color="auto"/>
            </w:tcBorders>
            <w:shd w:val="clear" w:color="auto" w:fill="auto"/>
            <w:noWrap/>
            <w:vAlign w:val="center"/>
            <w:hideMark/>
          </w:tcPr>
          <w:p w14:paraId="01C9989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EFDE28"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414.00</w:t>
            </w:r>
          </w:p>
        </w:tc>
        <w:tc>
          <w:tcPr>
            <w:tcW w:w="1296" w:type="dxa"/>
            <w:tcBorders>
              <w:top w:val="nil"/>
              <w:left w:val="nil"/>
              <w:bottom w:val="single" w:sz="4" w:space="0" w:color="auto"/>
              <w:right w:val="single" w:sz="4" w:space="0" w:color="auto"/>
            </w:tcBorders>
            <w:shd w:val="clear" w:color="auto" w:fill="auto"/>
            <w:noWrap/>
            <w:vAlign w:val="center"/>
            <w:hideMark/>
          </w:tcPr>
          <w:p w14:paraId="662A5D54"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24B443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2.11</w:t>
            </w:r>
          </w:p>
        </w:tc>
        <w:tc>
          <w:tcPr>
            <w:tcW w:w="1323" w:type="dxa"/>
            <w:tcBorders>
              <w:top w:val="nil"/>
              <w:left w:val="nil"/>
              <w:bottom w:val="single" w:sz="4" w:space="0" w:color="auto"/>
              <w:right w:val="single" w:sz="4" w:space="0" w:color="auto"/>
            </w:tcBorders>
            <w:shd w:val="clear" w:color="auto" w:fill="auto"/>
            <w:noWrap/>
            <w:vAlign w:val="center"/>
            <w:hideMark/>
          </w:tcPr>
          <w:p w14:paraId="1C84F6FB"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209.11</w:t>
            </w:r>
          </w:p>
        </w:tc>
        <w:tc>
          <w:tcPr>
            <w:tcW w:w="1516" w:type="dxa"/>
            <w:tcBorders>
              <w:top w:val="nil"/>
              <w:left w:val="nil"/>
              <w:bottom w:val="single" w:sz="4" w:space="0" w:color="auto"/>
              <w:right w:val="single" w:sz="4" w:space="0" w:color="auto"/>
            </w:tcBorders>
            <w:shd w:val="clear" w:color="auto" w:fill="auto"/>
            <w:noWrap/>
            <w:vAlign w:val="center"/>
            <w:hideMark/>
          </w:tcPr>
          <w:p w14:paraId="3403BE79"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31</w:t>
            </w:r>
          </w:p>
        </w:tc>
      </w:tr>
      <w:tr w:rsidR="008C4429" w:rsidRPr="008C4429" w14:paraId="187C5B34" w14:textId="77777777" w:rsidTr="00B178A9">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3E33CA" w14:textId="77777777" w:rsidR="008C4429" w:rsidRPr="008C4429" w:rsidRDefault="008C4429" w:rsidP="008C4429">
            <w:pPr>
              <w:jc w:val="right"/>
              <w:rPr>
                <w:color w:val="000000"/>
                <w:szCs w:val="24"/>
                <w:u w:val="none"/>
                <w:lang w:eastAsia="lv-LV"/>
              </w:rPr>
            </w:pPr>
            <w:r w:rsidRPr="008C4429">
              <w:rPr>
                <w:color w:val="000000"/>
                <w:szCs w:val="24"/>
                <w:u w:val="none"/>
                <w:lang w:eastAsia="lv-LV"/>
              </w:rPr>
              <w:t>25.07.2030</w:t>
            </w:r>
          </w:p>
        </w:tc>
        <w:tc>
          <w:tcPr>
            <w:tcW w:w="1128" w:type="dxa"/>
            <w:tcBorders>
              <w:top w:val="nil"/>
              <w:left w:val="nil"/>
              <w:bottom w:val="single" w:sz="4" w:space="0" w:color="auto"/>
              <w:right w:val="single" w:sz="4" w:space="0" w:color="auto"/>
            </w:tcBorders>
            <w:shd w:val="clear" w:color="auto" w:fill="auto"/>
            <w:noWrap/>
            <w:vAlign w:val="center"/>
            <w:hideMark/>
          </w:tcPr>
          <w:p w14:paraId="1255C41F"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5196C6"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8122F00"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CA2039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1.02</w:t>
            </w:r>
          </w:p>
        </w:tc>
        <w:tc>
          <w:tcPr>
            <w:tcW w:w="1323" w:type="dxa"/>
            <w:tcBorders>
              <w:top w:val="nil"/>
              <w:left w:val="nil"/>
              <w:bottom w:val="single" w:sz="4" w:space="0" w:color="auto"/>
              <w:right w:val="single" w:sz="4" w:space="0" w:color="auto"/>
            </w:tcBorders>
            <w:shd w:val="clear" w:color="auto" w:fill="auto"/>
            <w:noWrap/>
            <w:vAlign w:val="center"/>
            <w:hideMark/>
          </w:tcPr>
          <w:p w14:paraId="1E719E8A"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208.02</w:t>
            </w:r>
          </w:p>
        </w:tc>
        <w:tc>
          <w:tcPr>
            <w:tcW w:w="1516" w:type="dxa"/>
            <w:tcBorders>
              <w:top w:val="nil"/>
              <w:left w:val="nil"/>
              <w:bottom w:val="single" w:sz="4" w:space="0" w:color="auto"/>
              <w:right w:val="single" w:sz="4" w:space="0" w:color="auto"/>
            </w:tcBorders>
            <w:shd w:val="clear" w:color="auto" w:fill="auto"/>
            <w:noWrap/>
            <w:vAlign w:val="center"/>
            <w:hideMark/>
          </w:tcPr>
          <w:p w14:paraId="07DBDB65"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30</w:t>
            </w:r>
          </w:p>
        </w:tc>
      </w:tr>
      <w:tr w:rsidR="008C4429" w:rsidRPr="008C4429" w14:paraId="6582D473" w14:textId="77777777" w:rsidTr="00B178A9">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3A57E" w14:textId="77777777" w:rsidR="008C4429" w:rsidRPr="008C4429" w:rsidRDefault="008C4429" w:rsidP="008C4429">
            <w:pPr>
              <w:rPr>
                <w:b/>
                <w:bCs/>
                <w:color w:val="000000"/>
                <w:szCs w:val="24"/>
                <w:u w:val="none"/>
                <w:lang w:eastAsia="lv-LV"/>
              </w:rPr>
            </w:pPr>
            <w:r w:rsidRPr="008C4429">
              <w:rPr>
                <w:b/>
                <w:bCs/>
                <w:color w:val="000000"/>
                <w:szCs w:val="24"/>
                <w:u w:val="none"/>
                <w:lang w:eastAsia="lv-LV"/>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6DB0B72D"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702279" w14:textId="77777777" w:rsidR="008C4429" w:rsidRPr="008C4429" w:rsidRDefault="008C4429" w:rsidP="008C4429">
            <w:pPr>
              <w:jc w:val="center"/>
              <w:rPr>
                <w:b/>
                <w:bCs/>
                <w:color w:val="000000"/>
                <w:szCs w:val="24"/>
                <w:u w:val="none"/>
                <w:lang w:eastAsia="lv-LV"/>
              </w:rPr>
            </w:pPr>
            <w:r w:rsidRPr="008C4429">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7BE74FCC" w14:textId="77777777" w:rsidR="008C4429" w:rsidRPr="008C4429" w:rsidRDefault="008C4429" w:rsidP="008C4429">
            <w:pPr>
              <w:jc w:val="center"/>
              <w:rPr>
                <w:b/>
                <w:bCs/>
                <w:color w:val="000000"/>
                <w:szCs w:val="24"/>
                <w:u w:val="none"/>
                <w:lang w:eastAsia="lv-LV"/>
              </w:rPr>
            </w:pPr>
            <w:r w:rsidRPr="008C4429">
              <w:rPr>
                <w:b/>
                <w:bCs/>
                <w:color w:val="000000"/>
                <w:szCs w:val="24"/>
                <w:u w:val="none"/>
                <w:lang w:eastAsia="lv-LV"/>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73ED4F20" w14:textId="77777777" w:rsidR="008C4429" w:rsidRPr="008C4429" w:rsidRDefault="008C4429" w:rsidP="008C4429">
            <w:pPr>
              <w:jc w:val="center"/>
              <w:rPr>
                <w:b/>
                <w:bCs/>
                <w:color w:val="000000"/>
                <w:szCs w:val="24"/>
                <w:u w:val="none"/>
                <w:lang w:eastAsia="lv-LV"/>
              </w:rPr>
            </w:pPr>
            <w:r w:rsidRPr="008C4429">
              <w:rPr>
                <w:b/>
                <w:bCs/>
                <w:color w:val="000000"/>
                <w:szCs w:val="24"/>
                <w:u w:val="none"/>
                <w:lang w:eastAsia="lv-LV"/>
              </w:rPr>
              <w:t>1884.25</w:t>
            </w:r>
          </w:p>
        </w:tc>
        <w:tc>
          <w:tcPr>
            <w:tcW w:w="1323" w:type="dxa"/>
            <w:tcBorders>
              <w:top w:val="nil"/>
              <w:left w:val="nil"/>
              <w:bottom w:val="single" w:sz="4" w:space="0" w:color="auto"/>
              <w:right w:val="single" w:sz="4" w:space="0" w:color="auto"/>
            </w:tcBorders>
            <w:shd w:val="clear" w:color="auto" w:fill="auto"/>
            <w:noWrap/>
            <w:vAlign w:val="center"/>
            <w:hideMark/>
          </w:tcPr>
          <w:p w14:paraId="72016EF1" w14:textId="77777777" w:rsidR="008C4429" w:rsidRPr="008C4429" w:rsidRDefault="008C4429" w:rsidP="008C4429">
            <w:pPr>
              <w:jc w:val="center"/>
              <w:rPr>
                <w:b/>
                <w:bCs/>
                <w:color w:val="000000"/>
                <w:szCs w:val="24"/>
                <w:u w:val="none"/>
                <w:lang w:eastAsia="lv-LV"/>
              </w:rPr>
            </w:pPr>
            <w:r w:rsidRPr="008C4429">
              <w:rPr>
                <w:b/>
                <w:bCs/>
                <w:color w:val="000000"/>
                <w:szCs w:val="24"/>
                <w:u w:val="none"/>
                <w:lang w:eastAsia="lv-LV"/>
              </w:rPr>
              <w:t>15684.25</w:t>
            </w:r>
          </w:p>
        </w:tc>
        <w:tc>
          <w:tcPr>
            <w:tcW w:w="1516" w:type="dxa"/>
            <w:tcBorders>
              <w:top w:val="nil"/>
              <w:left w:val="nil"/>
              <w:bottom w:val="single" w:sz="4" w:space="0" w:color="auto"/>
              <w:right w:val="single" w:sz="4" w:space="0" w:color="auto"/>
            </w:tcBorders>
            <w:shd w:val="clear" w:color="auto" w:fill="auto"/>
            <w:noWrap/>
            <w:vAlign w:val="center"/>
            <w:hideMark/>
          </w:tcPr>
          <w:p w14:paraId="3C09F82E" w14:textId="77777777" w:rsidR="008C4429" w:rsidRPr="008C4429" w:rsidRDefault="008C4429" w:rsidP="008C4429">
            <w:pPr>
              <w:jc w:val="center"/>
              <w:rPr>
                <w:color w:val="000000"/>
                <w:szCs w:val="24"/>
                <w:u w:val="none"/>
                <w:lang w:eastAsia="lv-LV"/>
              </w:rPr>
            </w:pPr>
            <w:r w:rsidRPr="008C4429">
              <w:rPr>
                <w:color w:val="000000"/>
                <w:szCs w:val="24"/>
                <w:u w:val="none"/>
                <w:lang w:eastAsia="lv-LV"/>
              </w:rPr>
              <w:t>x</w:t>
            </w:r>
          </w:p>
        </w:tc>
      </w:tr>
    </w:tbl>
    <w:p w14:paraId="2AE32EF8" w14:textId="77777777" w:rsidR="00203C2F" w:rsidRDefault="00203C2F" w:rsidP="000C7638">
      <w:pPr>
        <w:rPr>
          <w:color w:val="000000" w:themeColor="text1"/>
          <w:szCs w:val="24"/>
          <w:u w:val="none"/>
        </w:rPr>
      </w:pPr>
    </w:p>
    <w:p w14:paraId="688DB057"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EB2E80D"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“Jaunkokles”</w:t>
      </w:r>
    </w:p>
    <w:p w14:paraId="507D0A85"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8097B50"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4FDB8F" w14:textId="77777777" w:rsidR="00F6734F" w:rsidRPr="00575A1B" w:rsidRDefault="00F6734F" w:rsidP="00F6734F">
      <w:pPr>
        <w:rPr>
          <w:rFonts w:eastAsia="Calibri"/>
          <w:szCs w:val="24"/>
          <w:u w:val="none"/>
        </w:rPr>
      </w:pPr>
      <w:r>
        <w:rPr>
          <w:rFonts w:eastAsia="Calibri"/>
          <w:szCs w:val="24"/>
          <w:u w:val="none"/>
        </w:rPr>
        <w:t>DEBATĒS PIEDALĀS: nav</w:t>
      </w:r>
    </w:p>
    <w:p w14:paraId="77A6D237" w14:textId="77777777" w:rsidR="00F6734F" w:rsidRDefault="00F6734F" w:rsidP="00F6734F">
      <w:pPr>
        <w:rPr>
          <w:rFonts w:eastAsia="Calibri"/>
          <w:color w:val="FF0000"/>
          <w:szCs w:val="24"/>
          <w:u w:val="none"/>
        </w:rPr>
      </w:pPr>
    </w:p>
    <w:p w14:paraId="55DB7CF1" w14:textId="77777777" w:rsidR="00F6734F" w:rsidRDefault="00F6734F" w:rsidP="00F6734F">
      <w:pPr>
        <w:spacing w:line="360" w:lineRule="auto"/>
        <w:ind w:firstLine="567"/>
        <w:jc w:val="both"/>
        <w:rPr>
          <w:u w:val="none"/>
        </w:rPr>
      </w:pPr>
      <w:r>
        <w:rPr>
          <w:u w:val="none"/>
        </w:rPr>
        <w:t>Attīstības un tautsaimniecības komiteja atklāti balsojot:</w:t>
      </w:r>
    </w:p>
    <w:p w14:paraId="60551838"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3B8F010C" w14:textId="77777777" w:rsidR="00F6734F" w:rsidRDefault="00F6734F" w:rsidP="00F6734F">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083E2CDE" w14:textId="77777777" w:rsidR="008C4429" w:rsidRPr="008C4429" w:rsidRDefault="008C4429" w:rsidP="008C4429">
      <w:pPr>
        <w:jc w:val="center"/>
        <w:rPr>
          <w:b/>
          <w:szCs w:val="24"/>
          <w:u w:val="none"/>
          <w:lang w:eastAsia="lv-LV"/>
        </w:rPr>
      </w:pPr>
      <w:r w:rsidRPr="008C4429">
        <w:rPr>
          <w:b/>
          <w:szCs w:val="24"/>
          <w:u w:val="none"/>
          <w:lang w:eastAsia="lv-LV"/>
        </w:rPr>
        <w:t xml:space="preserve">Par zemes ierīcības projekta apstiprināšanu </w:t>
      </w:r>
      <w:bookmarkStart w:id="15" w:name="_Hlk200523529"/>
      <w:r w:rsidRPr="008C4429">
        <w:rPr>
          <w:b/>
          <w:szCs w:val="24"/>
          <w:u w:val="none"/>
          <w:lang w:eastAsia="lv-LV"/>
        </w:rPr>
        <w:t xml:space="preserve">Jaungulbenes </w:t>
      </w:r>
      <w:bookmarkEnd w:id="15"/>
      <w:r w:rsidRPr="008C4429">
        <w:rPr>
          <w:b/>
          <w:szCs w:val="24"/>
          <w:u w:val="none"/>
          <w:lang w:eastAsia="lv-LV"/>
        </w:rPr>
        <w:t>pagasta</w:t>
      </w:r>
    </w:p>
    <w:p w14:paraId="544BFC2E" w14:textId="77777777" w:rsidR="008C4429" w:rsidRPr="008C4429" w:rsidRDefault="008C4429" w:rsidP="008C4429">
      <w:pPr>
        <w:jc w:val="center"/>
        <w:rPr>
          <w:b/>
          <w:szCs w:val="24"/>
          <w:u w:val="none"/>
          <w:lang w:eastAsia="lv-LV"/>
        </w:rPr>
      </w:pPr>
      <w:r w:rsidRPr="008C4429">
        <w:rPr>
          <w:b/>
          <w:szCs w:val="24"/>
          <w:u w:val="none"/>
          <w:lang w:eastAsia="lv-LV"/>
        </w:rPr>
        <w:t>nekustamajam īpašumam “</w:t>
      </w:r>
      <w:bookmarkStart w:id="16" w:name="_Hlk202787791"/>
      <w:proofErr w:type="spellStart"/>
      <w:r w:rsidRPr="008C4429">
        <w:rPr>
          <w:b/>
          <w:szCs w:val="24"/>
          <w:u w:val="none"/>
          <w:lang w:eastAsia="lv-LV"/>
        </w:rPr>
        <w:t>Jaunkokles</w:t>
      </w:r>
      <w:bookmarkEnd w:id="16"/>
      <w:proofErr w:type="spellEnd"/>
      <w:r w:rsidRPr="008C4429">
        <w:rPr>
          <w:b/>
          <w:szCs w:val="24"/>
          <w:u w:val="none"/>
          <w:lang w:eastAsia="lv-LV"/>
        </w:rPr>
        <w:t>”</w:t>
      </w:r>
    </w:p>
    <w:p w14:paraId="02164366" w14:textId="77777777" w:rsidR="008C4429" w:rsidRPr="008C4429" w:rsidRDefault="008C4429" w:rsidP="008C4429">
      <w:pPr>
        <w:tabs>
          <w:tab w:val="left" w:pos="4111"/>
        </w:tabs>
        <w:spacing w:line="276" w:lineRule="auto"/>
        <w:jc w:val="center"/>
        <w:rPr>
          <w:szCs w:val="24"/>
          <w:u w:val="none"/>
          <w:lang w:eastAsia="lv-LV"/>
        </w:rPr>
      </w:pPr>
    </w:p>
    <w:p w14:paraId="2B24513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Izskatīts</w:t>
      </w:r>
      <w:r w:rsidRPr="008C4429">
        <w:rPr>
          <w:rFonts w:eastAsia="Calibri"/>
          <w:b/>
          <w:bCs/>
          <w:szCs w:val="24"/>
          <w:u w:val="none"/>
          <w:lang w:eastAsia="lv-LV"/>
        </w:rPr>
        <w:t xml:space="preserve"> sabiedrības ar ierobežotu atbildību “METRUM AV”</w:t>
      </w:r>
      <w:r w:rsidRPr="008C4429">
        <w:rPr>
          <w:rFonts w:eastAsia="Calibri"/>
          <w:szCs w:val="24"/>
          <w:u w:val="none"/>
          <w:lang w:eastAsia="lv-LV"/>
        </w:rPr>
        <w:t>,</w:t>
      </w:r>
      <w:r w:rsidRPr="008C4429">
        <w:rPr>
          <w:rFonts w:eastAsia="Calibri"/>
          <w:b/>
          <w:bCs/>
          <w:szCs w:val="24"/>
          <w:u w:val="none"/>
          <w:lang w:eastAsia="lv-LV"/>
        </w:rPr>
        <w:t xml:space="preserve"> </w:t>
      </w:r>
      <w:r w:rsidRPr="008C4429">
        <w:rPr>
          <w:rFonts w:eastAsia="Calibri"/>
          <w:szCs w:val="24"/>
          <w:u w:val="none"/>
          <w:lang w:eastAsia="lv-LV"/>
        </w:rPr>
        <w:t>reģistrācijas numurs 40103947722, juridiskā adrese: Ģertrūdes iela 47 - 4, Rīga, LV-1011, 2025.gada 2.jūnija iesniegums Nr. 91/a/AV-2025 (</w:t>
      </w:r>
      <w:bookmarkStart w:id="17" w:name="_Hlk174693344"/>
      <w:r w:rsidRPr="008C4429">
        <w:rPr>
          <w:rFonts w:eastAsia="Calibri"/>
          <w:szCs w:val="24"/>
          <w:u w:val="none"/>
          <w:lang w:eastAsia="lv-LV"/>
        </w:rPr>
        <w:t>Gulbenes novada pašvaldībā saņemts 2025.gada 2.jūnijā un reģistrēts ar Nr. </w:t>
      </w:r>
      <w:bookmarkEnd w:id="17"/>
      <w:r w:rsidRPr="008C4429">
        <w:rPr>
          <w:rFonts w:eastAsia="Calibri"/>
          <w:szCs w:val="24"/>
          <w:u w:val="none"/>
          <w:lang w:eastAsia="lv-LV"/>
        </w:rPr>
        <w:t xml:space="preserve">GND/5.7/25/1502-M) ar lūgumu apstiprināt zemes ierīkotājas </w:t>
      </w:r>
      <w:bookmarkStart w:id="18" w:name="_Hlk151024109"/>
      <w:r w:rsidRPr="008C4429">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19" w:name="_Hlk202790915"/>
      <w:bookmarkStart w:id="20" w:name="_Hlk166584312"/>
      <w:bookmarkStart w:id="21" w:name="_Hlk171583252"/>
      <w:r w:rsidRPr="008C4429">
        <w:rPr>
          <w:rFonts w:eastAsia="Calibri"/>
          <w:szCs w:val="24"/>
          <w:u w:val="none"/>
          <w:lang w:eastAsia="lv-LV"/>
        </w:rPr>
        <w:t>“</w:t>
      </w:r>
      <w:proofErr w:type="spellStart"/>
      <w:r w:rsidRPr="008C4429">
        <w:rPr>
          <w:rFonts w:eastAsia="Calibri"/>
          <w:szCs w:val="24"/>
          <w:u w:val="none"/>
          <w:lang w:eastAsia="lv-LV"/>
        </w:rPr>
        <w:t>Jaunkokles</w:t>
      </w:r>
      <w:proofErr w:type="spellEnd"/>
      <w:r w:rsidRPr="008C4429">
        <w:rPr>
          <w:rFonts w:eastAsia="Calibri"/>
          <w:szCs w:val="24"/>
          <w:u w:val="none"/>
          <w:lang w:eastAsia="lv-LV"/>
        </w:rPr>
        <w:t xml:space="preserve">”, </w:t>
      </w:r>
      <w:bookmarkStart w:id="22" w:name="_Hlk202790940"/>
      <w:r w:rsidRPr="008C4429">
        <w:rPr>
          <w:rFonts w:eastAsia="Calibri"/>
          <w:szCs w:val="24"/>
          <w:u w:val="none"/>
          <w:lang w:eastAsia="lv-LV"/>
        </w:rPr>
        <w:t xml:space="preserve">Jaungulbenes </w:t>
      </w:r>
      <w:bookmarkEnd w:id="19"/>
      <w:bookmarkEnd w:id="22"/>
      <w:r w:rsidRPr="008C4429">
        <w:rPr>
          <w:rFonts w:eastAsia="Calibri"/>
          <w:szCs w:val="24"/>
          <w:u w:val="none"/>
          <w:lang w:eastAsia="lv-LV"/>
        </w:rPr>
        <w:t>pagasts</w:t>
      </w:r>
      <w:bookmarkEnd w:id="20"/>
      <w:r w:rsidRPr="008C4429">
        <w:rPr>
          <w:rFonts w:eastAsia="Calibri"/>
          <w:szCs w:val="24"/>
          <w:u w:val="none"/>
          <w:lang w:eastAsia="lv-LV"/>
        </w:rPr>
        <w:t xml:space="preserve">, Gulbenes novads, kadastra numurs 50600050002, ietilpstošajai zemes vienībai ar kadastra apzīmējumu </w:t>
      </w:r>
      <w:bookmarkStart w:id="23" w:name="_Hlk169077102"/>
      <w:r w:rsidRPr="008C4429">
        <w:rPr>
          <w:rFonts w:eastAsia="Calibri"/>
          <w:szCs w:val="24"/>
          <w:u w:val="none"/>
          <w:lang w:eastAsia="lv-LV"/>
        </w:rPr>
        <w:t>50600060059 21,7 ha platībā</w:t>
      </w:r>
      <w:bookmarkEnd w:id="18"/>
      <w:bookmarkEnd w:id="23"/>
      <w:r w:rsidRPr="008C4429">
        <w:rPr>
          <w:rFonts w:eastAsia="Calibri"/>
          <w:szCs w:val="24"/>
          <w:u w:val="none"/>
          <w:lang w:eastAsia="lv-LV"/>
        </w:rPr>
        <w:t>.</w:t>
      </w:r>
    </w:p>
    <w:bookmarkEnd w:id="21"/>
    <w:p w14:paraId="2B4C3E17"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ierīcības projekts izstrādāts zemes vienības ar kadastra 50600060059 21,7 ha platībā, kas ietilpst nekustamā īpašuma “</w:t>
      </w:r>
      <w:proofErr w:type="spellStart"/>
      <w:r w:rsidRPr="008C4429">
        <w:rPr>
          <w:rFonts w:eastAsia="Calibri"/>
          <w:szCs w:val="24"/>
          <w:u w:val="none"/>
          <w:lang w:eastAsia="lv-LV"/>
        </w:rPr>
        <w:t>Jaunkokles</w:t>
      </w:r>
      <w:proofErr w:type="spellEnd"/>
      <w:r w:rsidRPr="008C4429">
        <w:rPr>
          <w:rFonts w:eastAsia="Calibri"/>
          <w:szCs w:val="24"/>
          <w:u w:val="none"/>
          <w:lang w:eastAsia="lv-LV"/>
        </w:rPr>
        <w:t>”, Jaungulbenes pagasts, Gulbenes novads, kadastra numurs 50600050002, sastāvā, sadalīšanai divos zemesgabalos,</w:t>
      </w:r>
      <w:r w:rsidRPr="008C4429">
        <w:rPr>
          <w:szCs w:val="24"/>
          <w:u w:val="none"/>
          <w:lang w:eastAsia="lv-LV"/>
        </w:rPr>
        <w:t xml:space="preserve"> </w:t>
      </w:r>
      <w:r w:rsidRPr="008C4429">
        <w:rPr>
          <w:rFonts w:eastAsia="Calibri"/>
          <w:szCs w:val="24"/>
          <w:u w:val="none"/>
          <w:lang w:eastAsia="lv-LV"/>
        </w:rPr>
        <w:t xml:space="preserve">atdalot zemesgabalu mežsaimniecības vajadzībām. </w:t>
      </w:r>
    </w:p>
    <w:p w14:paraId="26F6CF0D" w14:textId="5B92BDA9"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Saskaņā ar Vidzemes rajona tiesas Jaungulbenes pagasta zemesgrāmatas nodalījumu Nr. 21 nekustamā īpašuma “</w:t>
      </w:r>
      <w:proofErr w:type="spellStart"/>
      <w:r w:rsidRPr="008C4429">
        <w:rPr>
          <w:rFonts w:eastAsia="Calibri"/>
          <w:szCs w:val="24"/>
          <w:u w:val="none"/>
          <w:lang w:eastAsia="lv-LV"/>
        </w:rPr>
        <w:t>Jaunkokles</w:t>
      </w:r>
      <w:proofErr w:type="spellEnd"/>
      <w:r w:rsidRPr="008C4429">
        <w:rPr>
          <w:rFonts w:eastAsia="Calibri"/>
          <w:szCs w:val="24"/>
          <w:u w:val="none"/>
          <w:lang w:eastAsia="lv-LV"/>
        </w:rPr>
        <w:t>”, Jaungulbenes pagastā, Gulbenes novadā, kadastra numurs 50600050002, kas sastāv no četrām zemes vienībām ar kadastra apzīmējumiem 50600030069 14,7 ha platībā, 50600050003 14,5 ha platībā, 50600060059 21,7 ha platībā, 50600050002 3,4 ha platībā un ēkām (būvēm) ar kadastra apzīmējumiem 50600050002001, 50600050002002, 50600050002003, 50600050002004,</w:t>
      </w:r>
      <w:r w:rsidRPr="008C4429">
        <w:rPr>
          <w:szCs w:val="24"/>
          <w:u w:val="none"/>
          <w:lang w:eastAsia="lv-LV"/>
        </w:rPr>
        <w:t xml:space="preserve"> </w:t>
      </w:r>
      <w:r w:rsidRPr="008C4429">
        <w:rPr>
          <w:rFonts w:eastAsia="Calibri"/>
          <w:szCs w:val="24"/>
          <w:u w:val="none"/>
          <w:lang w:eastAsia="lv-LV"/>
        </w:rPr>
        <w:t xml:space="preserve">50600050002005, 50600050002006 īpašuma tiesības ir nostiprinātas </w:t>
      </w:r>
      <w:r w:rsidR="00F811FF">
        <w:rPr>
          <w:b/>
          <w:szCs w:val="24"/>
          <w:u w:val="none"/>
          <w:lang w:eastAsia="lv-LV"/>
        </w:rPr>
        <w:t>[…]</w:t>
      </w:r>
      <w:r w:rsidRPr="008C4429">
        <w:rPr>
          <w:rFonts w:eastAsia="Calibri"/>
          <w:szCs w:val="24"/>
          <w:u w:val="none"/>
          <w:lang w:eastAsia="lv-LV"/>
        </w:rPr>
        <w:t xml:space="preserve">, pamatojoties uz tiesneses Antras </w:t>
      </w:r>
      <w:proofErr w:type="spellStart"/>
      <w:r w:rsidRPr="008C4429">
        <w:rPr>
          <w:rFonts w:eastAsia="Calibri"/>
          <w:szCs w:val="24"/>
          <w:u w:val="none"/>
          <w:lang w:eastAsia="lv-LV"/>
        </w:rPr>
        <w:t>Bušmanes</w:t>
      </w:r>
      <w:proofErr w:type="spellEnd"/>
      <w:r w:rsidRPr="008C4429">
        <w:rPr>
          <w:rFonts w:eastAsia="Calibri"/>
          <w:szCs w:val="24"/>
          <w:u w:val="none"/>
          <w:lang w:eastAsia="lv-LV"/>
        </w:rPr>
        <w:t xml:space="preserve"> 2023.gada 21.septembra lēmumu, žurnāls Nr. 300006078724.</w:t>
      </w:r>
    </w:p>
    <w:p w14:paraId="6571DF44" w14:textId="77777777" w:rsidR="008C4429" w:rsidRPr="008C4429" w:rsidRDefault="008C4429" w:rsidP="008C4429">
      <w:pPr>
        <w:widowControl w:val="0"/>
        <w:spacing w:line="360" w:lineRule="auto"/>
        <w:ind w:firstLine="567"/>
        <w:jc w:val="both"/>
        <w:rPr>
          <w:rFonts w:eastAsia="Calibri"/>
          <w:szCs w:val="24"/>
          <w:u w:val="none"/>
          <w:lang w:eastAsia="lv-LV"/>
        </w:rPr>
      </w:pPr>
      <w:r w:rsidRPr="008C4429">
        <w:rPr>
          <w:rFonts w:eastAsia="Calibri"/>
          <w:szCs w:val="24"/>
          <w:u w:val="none"/>
          <w:lang w:eastAsia="lv-LV"/>
        </w:rPr>
        <w:t>Zemes vienībai ar kadastra apzīmējumu 50600060059 21,7 ha platībā noteikts nekustamā īpašuma lietošanas mērķis – zeme, uz kuras galvenā saimnieciskā darbība ir lauksaimniecība (NĪLM kods 0101).</w:t>
      </w:r>
    </w:p>
    <w:p w14:paraId="5C8F20B9" w14:textId="77777777" w:rsidR="008C4429" w:rsidRPr="008C4429" w:rsidRDefault="008C4429" w:rsidP="008C4429">
      <w:pPr>
        <w:widowControl w:val="0"/>
        <w:spacing w:line="360" w:lineRule="auto"/>
        <w:ind w:firstLine="567"/>
        <w:jc w:val="both"/>
        <w:rPr>
          <w:rFonts w:eastAsia="Calibri"/>
          <w:szCs w:val="24"/>
          <w:u w:val="none"/>
          <w:lang w:eastAsia="lv-LV"/>
        </w:rPr>
      </w:pPr>
      <w:r w:rsidRPr="008C4429">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50600060059 ir noteiktas prasības teritorijas izmantošanai un apbūves parametriem šādām funkcionālām zonām un teritorijām ar īpašiem noteikumiem:</w:t>
      </w:r>
    </w:p>
    <w:p w14:paraId="79E73E0F"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Mežu teritorija (M), platība: 35420 m</w:t>
      </w:r>
      <w:r w:rsidRPr="008C4429">
        <w:rPr>
          <w:rFonts w:eastAsia="Calibri"/>
          <w:szCs w:val="24"/>
          <w:u w:val="none"/>
          <w:vertAlign w:val="superscript"/>
          <w:lang w:eastAsia="lv-LV"/>
        </w:rPr>
        <w:t>2</w:t>
      </w:r>
      <w:r w:rsidRPr="008C4429">
        <w:rPr>
          <w:rFonts w:eastAsia="Calibri"/>
          <w:szCs w:val="24"/>
          <w:u w:val="none"/>
          <w:lang w:eastAsia="lv-LV"/>
        </w:rPr>
        <w:t>;</w:t>
      </w:r>
    </w:p>
    <w:p w14:paraId="3744B205"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Lauksaimniecības teritorija (L), platība: 180637 m</w:t>
      </w:r>
      <w:r w:rsidRPr="008C4429">
        <w:rPr>
          <w:rFonts w:eastAsia="Calibri"/>
          <w:szCs w:val="24"/>
          <w:u w:val="none"/>
          <w:vertAlign w:val="superscript"/>
          <w:lang w:eastAsia="lv-LV"/>
        </w:rPr>
        <w:t>2</w:t>
      </w:r>
      <w:r w:rsidRPr="008C4429">
        <w:rPr>
          <w:rFonts w:eastAsia="Calibri"/>
          <w:szCs w:val="24"/>
          <w:u w:val="none"/>
          <w:lang w:eastAsia="lv-LV"/>
        </w:rPr>
        <w:t>;</w:t>
      </w:r>
    </w:p>
    <w:p w14:paraId="616E4B4C"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Ūdeņu teritorija (Ū), platība: 3052 m</w:t>
      </w:r>
      <w:r w:rsidRPr="008C4429">
        <w:rPr>
          <w:rFonts w:eastAsia="Calibri"/>
          <w:szCs w:val="24"/>
          <w:u w:val="none"/>
          <w:vertAlign w:val="superscript"/>
          <w:lang w:eastAsia="lv-LV"/>
        </w:rPr>
        <w:t>2</w:t>
      </w:r>
      <w:r w:rsidRPr="008C4429">
        <w:rPr>
          <w:rFonts w:eastAsia="Calibri"/>
          <w:szCs w:val="24"/>
          <w:u w:val="none"/>
          <w:lang w:eastAsia="lv-LV"/>
        </w:rPr>
        <w:t xml:space="preserve">; </w:t>
      </w:r>
    </w:p>
    <w:p w14:paraId="5F4B8883"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vietējās nozīmes aizsargājamā dabas teritorija (TIN52), platība: 2683 m</w:t>
      </w:r>
      <w:r w:rsidRPr="008C4429">
        <w:rPr>
          <w:rFonts w:eastAsia="Calibri"/>
          <w:szCs w:val="24"/>
          <w:u w:val="none"/>
          <w:vertAlign w:val="superscript"/>
          <w:lang w:eastAsia="lv-LV"/>
        </w:rPr>
        <w:t>2</w:t>
      </w:r>
      <w:r w:rsidRPr="008C4429">
        <w:rPr>
          <w:rFonts w:eastAsia="Calibri"/>
          <w:szCs w:val="24"/>
          <w:u w:val="none"/>
          <w:lang w:eastAsia="lv-LV"/>
        </w:rPr>
        <w:t>.</w:t>
      </w:r>
    </w:p>
    <w:p w14:paraId="6FC0E4A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lastRenderedPageBreak/>
        <w:t>Atbilstoši Saistošajiem noteikumiem gan funkcionālajā zonā</w:t>
      </w:r>
      <w:r w:rsidRPr="008C4429">
        <w:rPr>
          <w:iCs/>
          <w:szCs w:val="24"/>
          <w:u w:val="none"/>
          <w:lang w:eastAsia="lv-LV"/>
        </w:rPr>
        <w:t xml:space="preserve"> lauksaimniecības teritorija (L), gan </w:t>
      </w:r>
      <w:r w:rsidRPr="008C4429">
        <w:rPr>
          <w:rFonts w:eastAsia="Calibri"/>
          <w:szCs w:val="24"/>
          <w:u w:val="none"/>
          <w:lang w:eastAsia="lv-LV"/>
        </w:rPr>
        <w:t>funkcionālajā zonā</w:t>
      </w:r>
      <w:r w:rsidRPr="008C4429">
        <w:rPr>
          <w:iCs/>
          <w:szCs w:val="24"/>
          <w:u w:val="none"/>
          <w:lang w:eastAsia="lv-LV"/>
        </w:rPr>
        <w:t xml:space="preserve"> mežu teritorija (M)</w:t>
      </w:r>
      <w:r w:rsidRPr="008C4429">
        <w:rPr>
          <w:rFonts w:eastAsia="Calibri"/>
          <w:szCs w:val="24"/>
          <w:u w:val="none"/>
          <w:lang w:eastAsia="lv-LV"/>
        </w:rPr>
        <w:t xml:space="preserve"> minimālā </w:t>
      </w:r>
      <w:proofErr w:type="spellStart"/>
      <w:r w:rsidRPr="008C4429">
        <w:rPr>
          <w:rFonts w:eastAsia="Calibri"/>
          <w:szCs w:val="24"/>
          <w:u w:val="none"/>
          <w:lang w:eastAsia="lv-LV"/>
        </w:rPr>
        <w:t>jaunveidojamās</w:t>
      </w:r>
      <w:proofErr w:type="spellEnd"/>
      <w:r w:rsidRPr="008C4429">
        <w:rPr>
          <w:rFonts w:eastAsia="Calibri"/>
          <w:szCs w:val="24"/>
          <w:u w:val="none"/>
          <w:lang w:eastAsia="lv-LV"/>
        </w:rPr>
        <w:t xml:space="preserve"> zemes vienības minimālā pieļaujamā platība ir 2 ha.</w:t>
      </w:r>
    </w:p>
    <w:p w14:paraId="560FC29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Pamatojoties uz:</w:t>
      </w:r>
    </w:p>
    <w:p w14:paraId="35A7F2A4"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7145FB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3A9873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28.2.apakšpunktu, kas nosaka, ka, ja projektu apstiprina, vietējā pašvaldība pieņem uz projektētajām zemes vienībām attiecināmus lēmumus, tostarp lēmumu par nekustamā īpašuma lietošanas mērķu noteikšanu vai maiņu; </w:t>
      </w:r>
    </w:p>
    <w:p w14:paraId="09B418C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8C4429">
        <w:rPr>
          <w:rFonts w:eastAsia="Calibri"/>
          <w:szCs w:val="24"/>
          <w:u w:val="none"/>
          <w:vertAlign w:val="superscript"/>
          <w:lang w:eastAsia="lv-LV"/>
        </w:rPr>
        <w:t>1</w:t>
      </w:r>
      <w:r w:rsidRPr="008C4429">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D264F32"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21B91C04"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w:t>
      </w:r>
      <w:r w:rsidRPr="008C4429">
        <w:rPr>
          <w:rFonts w:eastAsia="Calibri"/>
          <w:szCs w:val="24"/>
          <w:u w:val="none"/>
          <w:lang w:eastAsia="lv-LV"/>
        </w:rPr>
        <w:lastRenderedPageBreak/>
        <w:t>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57479A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un Attīstības un tautsaimniecības komitejas ieteikumu, atklāti balsojot: ar … balsīm “Par”- , “Pret”- , “Atturas”- , “Nepiedalās”- , Gulbenes novada pašvaldības dome NOLEMJ:</w:t>
      </w:r>
    </w:p>
    <w:p w14:paraId="706CD2D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8C4429">
        <w:rPr>
          <w:rFonts w:eastAsia="Calibri"/>
          <w:szCs w:val="24"/>
          <w:u w:val="none"/>
          <w:lang w:eastAsia="lv-LV"/>
        </w:rPr>
        <w:t>Jaunkokles</w:t>
      </w:r>
      <w:proofErr w:type="spellEnd"/>
      <w:r w:rsidRPr="008C4429">
        <w:rPr>
          <w:rFonts w:eastAsia="Calibri"/>
          <w:szCs w:val="24"/>
          <w:u w:val="none"/>
          <w:lang w:eastAsia="lv-LV"/>
        </w:rPr>
        <w:t xml:space="preserve">”, </w:t>
      </w:r>
      <w:bookmarkStart w:id="24" w:name="_Hlk200524826"/>
      <w:r w:rsidRPr="008C4429">
        <w:rPr>
          <w:rFonts w:eastAsia="Calibri"/>
          <w:szCs w:val="24"/>
          <w:u w:val="none"/>
          <w:lang w:eastAsia="lv-LV"/>
        </w:rPr>
        <w:t xml:space="preserve">Jaungulbenes </w:t>
      </w:r>
      <w:bookmarkEnd w:id="24"/>
      <w:r w:rsidRPr="008C4429">
        <w:rPr>
          <w:rFonts w:eastAsia="Calibri"/>
          <w:szCs w:val="24"/>
          <w:u w:val="none"/>
          <w:lang w:eastAsia="lv-LV"/>
        </w:rPr>
        <w:t xml:space="preserve">pagasts, Gulbenes novads, kadastra numurs </w:t>
      </w:r>
      <w:bookmarkStart w:id="25" w:name="_Hlk202791793"/>
      <w:r w:rsidRPr="008C4429">
        <w:rPr>
          <w:rFonts w:eastAsia="Calibri"/>
          <w:szCs w:val="24"/>
          <w:u w:val="none"/>
          <w:lang w:eastAsia="lv-LV"/>
        </w:rPr>
        <w:t>50600050002</w:t>
      </w:r>
      <w:bookmarkEnd w:id="25"/>
      <w:r w:rsidRPr="008C4429">
        <w:rPr>
          <w:rFonts w:eastAsia="Calibri"/>
          <w:szCs w:val="24"/>
          <w:u w:val="none"/>
          <w:lang w:eastAsia="lv-LV"/>
        </w:rPr>
        <w:t>, ietilpstošajai zemes vienībai ar kadastra apzīmējumu 50600060059 21,7 ha platībā. Zemes vienības sadalījuma robežas noteikt saskaņā ar zemes ierīcības projekta grafisko daļu (pielikums), kas ir šī lēmuma neatņemama sastāvdaļa.</w:t>
      </w:r>
    </w:p>
    <w:p w14:paraId="19E158A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Saglabāt </w:t>
      </w:r>
      <w:bookmarkStart w:id="26" w:name="_Hlk195083176"/>
      <w:r w:rsidRPr="008C4429">
        <w:rPr>
          <w:rFonts w:eastAsia="Calibri"/>
          <w:szCs w:val="24"/>
          <w:u w:val="none"/>
          <w:lang w:eastAsia="lv-LV"/>
        </w:rPr>
        <w:t xml:space="preserve">nekustamā īpašuma </w:t>
      </w:r>
      <w:bookmarkEnd w:id="26"/>
      <w:r w:rsidRPr="008C4429">
        <w:rPr>
          <w:rFonts w:eastAsia="Calibri"/>
          <w:szCs w:val="24"/>
          <w:u w:val="none"/>
          <w:lang w:eastAsia="lv-LV"/>
        </w:rPr>
        <w:t>“</w:t>
      </w:r>
      <w:proofErr w:type="spellStart"/>
      <w:r w:rsidRPr="008C4429">
        <w:rPr>
          <w:rFonts w:eastAsia="Calibri"/>
          <w:szCs w:val="24"/>
          <w:u w:val="none"/>
          <w:lang w:eastAsia="lv-LV"/>
        </w:rPr>
        <w:t>Jaunkokles</w:t>
      </w:r>
      <w:proofErr w:type="spellEnd"/>
      <w:r w:rsidRPr="008C4429">
        <w:rPr>
          <w:rFonts w:eastAsia="Calibri"/>
          <w:szCs w:val="24"/>
          <w:u w:val="none"/>
          <w:lang w:eastAsia="lv-LV"/>
        </w:rPr>
        <w:t xml:space="preserve">”, Jaungulbenes pagasts, Gulbenes novads, kadastra numurs 50600050002, sastāvā zemes vienības ar kadastra apzīmējumiem 50600030069 14,7 ha platībā, 50600050003 14,5 ha platībā, 50600050002 3,4 ha platībā un ēkas (būves) ar kadastra apzīmējumiem 50600050002001, 50600050002002, 50600050002003, 50600050002004, 50600050002005, 50600050002006 un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w:t>
      </w:r>
      <w:bookmarkStart w:id="27" w:name="_Hlk166598162"/>
      <w:r w:rsidRPr="008C4429">
        <w:rPr>
          <w:rFonts w:eastAsia="Calibri"/>
          <w:szCs w:val="24"/>
          <w:u w:val="none"/>
          <w:lang w:eastAsia="lv-LV"/>
        </w:rPr>
        <w:t xml:space="preserve">50600060152 </w:t>
      </w:r>
      <w:bookmarkEnd w:id="27"/>
      <w:r w:rsidRPr="008C4429">
        <w:rPr>
          <w:rFonts w:eastAsia="Calibri"/>
          <w:szCs w:val="24"/>
          <w:u w:val="none"/>
          <w:lang w:eastAsia="lv-LV"/>
        </w:rPr>
        <w:t>(projektā Nr.1) un aptuveno platību 17,1 ha, noteikt tai nekustamā īpašuma lietošanas mērķi – zeme, uz kuras galvenā saimnieciskā darbība ir lauksaimniecība (NĪLM kods 0101).</w:t>
      </w:r>
    </w:p>
    <w:p w14:paraId="7512AA59" w14:textId="77777777" w:rsidR="008C4429" w:rsidRPr="008C4429" w:rsidRDefault="008C4429" w:rsidP="008C4429">
      <w:pPr>
        <w:spacing w:line="360" w:lineRule="auto"/>
        <w:ind w:firstLine="567"/>
        <w:jc w:val="both"/>
        <w:rPr>
          <w:rFonts w:eastAsia="Calibri"/>
          <w:szCs w:val="24"/>
          <w:u w:val="none"/>
          <w:lang w:eastAsia="lv-LV"/>
        </w:rPr>
      </w:pPr>
      <w:bookmarkStart w:id="28" w:name="_Hlk128638525"/>
      <w:r w:rsidRPr="008C4429">
        <w:rPr>
          <w:rFonts w:eastAsia="Calibri"/>
          <w:szCs w:val="24"/>
          <w:u w:val="none"/>
          <w:lang w:eastAsia="lv-LV"/>
        </w:rPr>
        <w:t xml:space="preserve">3. Piešķirt nosaukumu “Meža kokles” nekustamajam īpašumam, kurā iekļaut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50600060153 (projektā Nr.2) un aptuveno platību 4,6 ha, noteikt tai nekustamā īpašuma lietošanas mērķi – zeme, uz kuras galvenā saimnieciskā darbība ir mežsaimniecība (NĪLM kods 0201).</w:t>
      </w:r>
    </w:p>
    <w:bookmarkEnd w:id="28"/>
    <w:p w14:paraId="681E149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4. Lēmumu nosūtīt sabiedrībai ar ierobežotu atbildību “METRUM AV” uz elektroniskā pasta adresi: </w:t>
      </w:r>
      <w:hyperlink r:id="rId78" w:history="1">
        <w:r w:rsidRPr="008C4429">
          <w:rPr>
            <w:rFonts w:eastAsia="Calibri"/>
            <w:color w:val="0563C1"/>
            <w:szCs w:val="24"/>
            <w:lang w:eastAsia="lv-LV"/>
          </w:rPr>
          <w:t>gulbene@metrum.lv</w:t>
        </w:r>
      </w:hyperlink>
      <w:r w:rsidRPr="008C4429">
        <w:rPr>
          <w:rFonts w:eastAsia="Calibri"/>
          <w:szCs w:val="24"/>
          <w:u w:val="none"/>
          <w:lang w:eastAsia="lv-LV"/>
        </w:rPr>
        <w:t>.</w:t>
      </w:r>
    </w:p>
    <w:p w14:paraId="6507B872"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9A6E524" w14:textId="77777777" w:rsidR="008C4429" w:rsidRPr="008C4429" w:rsidRDefault="008C4429" w:rsidP="008C4429">
      <w:pPr>
        <w:spacing w:line="360" w:lineRule="auto"/>
        <w:jc w:val="right"/>
        <w:rPr>
          <w:szCs w:val="24"/>
          <w:u w:val="none"/>
          <w:lang w:eastAsia="lv-LV"/>
        </w:rPr>
      </w:pPr>
      <w:r w:rsidRPr="008C4429">
        <w:rPr>
          <w:noProof/>
          <w:szCs w:val="24"/>
          <w:u w:val="none"/>
          <w:lang w:eastAsia="lv-LV"/>
        </w:rPr>
        <w:lastRenderedPageBreak/>
        <w:drawing>
          <wp:anchor distT="0" distB="0" distL="114300" distR="114300" simplePos="0" relativeHeight="251659264" behindDoc="0" locked="0" layoutInCell="1" allowOverlap="0" wp14:anchorId="6AF74345" wp14:editId="2ADC9C70">
            <wp:simplePos x="0" y="0"/>
            <wp:positionH relativeFrom="page">
              <wp:posOffset>1280160</wp:posOffset>
            </wp:positionH>
            <wp:positionV relativeFrom="page">
              <wp:posOffset>1041621</wp:posOffset>
            </wp:positionV>
            <wp:extent cx="5502303" cy="7593330"/>
            <wp:effectExtent l="0" t="0" r="3175" b="7620"/>
            <wp:wrapTopAndBottom/>
            <wp:docPr id="35730" name="Picture 35730"/>
            <wp:cNvGraphicFramePr/>
            <a:graphic xmlns:a="http://schemas.openxmlformats.org/drawingml/2006/main">
              <a:graphicData uri="http://schemas.openxmlformats.org/drawingml/2006/picture">
                <pic:pic xmlns:pic="http://schemas.openxmlformats.org/drawingml/2006/picture">
                  <pic:nvPicPr>
                    <pic:cNvPr id="35730" name="Picture 35730"/>
                    <pic:cNvPicPr/>
                  </pic:nvPicPr>
                  <pic:blipFill>
                    <a:blip r:embed="rId79"/>
                    <a:stretch>
                      <a:fillRect/>
                    </a:stretch>
                  </pic:blipFill>
                  <pic:spPr>
                    <a:xfrm>
                      <a:off x="0" y="0"/>
                      <a:ext cx="5502915" cy="7594175"/>
                    </a:xfrm>
                    <a:prstGeom prst="rect">
                      <a:avLst/>
                    </a:prstGeom>
                  </pic:spPr>
                </pic:pic>
              </a:graphicData>
            </a:graphic>
            <wp14:sizeRelH relativeFrom="margin">
              <wp14:pctWidth>0</wp14:pctWidth>
            </wp14:sizeRelH>
            <wp14:sizeRelV relativeFrom="margin">
              <wp14:pctHeight>0</wp14:pctHeight>
            </wp14:sizeRelV>
          </wp:anchor>
        </w:drawing>
      </w:r>
      <w:r w:rsidRPr="008C4429">
        <w:rPr>
          <w:szCs w:val="24"/>
          <w:u w:val="none"/>
          <w:lang w:eastAsia="lv-LV"/>
        </w:rPr>
        <w:t>Pielikums 31.07.2025. Gulbenes novada domes lēmumam GND/2025/</w:t>
      </w:r>
    </w:p>
    <w:p w14:paraId="52B17B3B" w14:textId="77777777" w:rsidR="008C4429" w:rsidRPr="008C4429" w:rsidRDefault="008C4429" w:rsidP="008C4429">
      <w:pPr>
        <w:spacing w:line="276" w:lineRule="auto"/>
        <w:jc w:val="center"/>
        <w:rPr>
          <w:szCs w:val="24"/>
          <w:u w:val="none"/>
          <w:lang w:eastAsia="lv-LV"/>
        </w:rPr>
      </w:pPr>
    </w:p>
    <w:p w14:paraId="7DD16883" w14:textId="77777777" w:rsidR="008C4429" w:rsidRPr="008C4429" w:rsidRDefault="008C4429" w:rsidP="008C4429">
      <w:pPr>
        <w:spacing w:line="276" w:lineRule="auto"/>
        <w:jc w:val="center"/>
        <w:rPr>
          <w:szCs w:val="24"/>
          <w:u w:val="none"/>
          <w:lang w:eastAsia="lv-LV"/>
        </w:rPr>
      </w:pPr>
    </w:p>
    <w:p w14:paraId="65A360E0" w14:textId="77777777" w:rsidR="008C4429" w:rsidRPr="008C4429" w:rsidRDefault="008C4429" w:rsidP="008C4429">
      <w:pPr>
        <w:spacing w:line="276" w:lineRule="auto"/>
        <w:rPr>
          <w:szCs w:val="24"/>
          <w:u w:val="none"/>
          <w:lang w:eastAsia="lv-LV"/>
        </w:rPr>
      </w:pPr>
    </w:p>
    <w:p w14:paraId="5889D748" w14:textId="77777777" w:rsidR="00203C2F" w:rsidRDefault="00203C2F" w:rsidP="000C7638">
      <w:pPr>
        <w:rPr>
          <w:color w:val="000000" w:themeColor="text1"/>
          <w:szCs w:val="24"/>
          <w:u w:val="none"/>
        </w:rPr>
      </w:pPr>
    </w:p>
    <w:p w14:paraId="7210CF26" w14:textId="77777777" w:rsidR="00F63018" w:rsidRDefault="00F63018" w:rsidP="00575A1B">
      <w:pPr>
        <w:jc w:val="center"/>
        <w:rPr>
          <w:b/>
          <w:noProof/>
          <w:color w:val="000000" w:themeColor="text1"/>
          <w:szCs w:val="24"/>
          <w:u w:val="none"/>
        </w:rPr>
      </w:pPr>
    </w:p>
    <w:p w14:paraId="2120FCC7" w14:textId="77777777" w:rsidR="00F63018" w:rsidRDefault="00F63018" w:rsidP="00575A1B">
      <w:pPr>
        <w:jc w:val="center"/>
        <w:rPr>
          <w:b/>
          <w:noProof/>
          <w:color w:val="000000" w:themeColor="text1"/>
          <w:szCs w:val="24"/>
          <w:u w:val="none"/>
        </w:rPr>
      </w:pPr>
    </w:p>
    <w:p w14:paraId="6491E8BD" w14:textId="77777777" w:rsidR="00F811FF" w:rsidRDefault="00F811FF">
      <w:pPr>
        <w:rPr>
          <w:b/>
          <w:noProof/>
          <w:color w:val="000000" w:themeColor="text1"/>
          <w:szCs w:val="24"/>
          <w:u w:val="none"/>
        </w:rPr>
      </w:pPr>
      <w:r>
        <w:rPr>
          <w:b/>
          <w:noProof/>
          <w:color w:val="000000" w:themeColor="text1"/>
          <w:szCs w:val="24"/>
          <w:u w:val="none"/>
        </w:rPr>
        <w:br w:type="page"/>
      </w:r>
    </w:p>
    <w:p w14:paraId="3B14D314" w14:textId="2782EB84" w:rsidR="0032517B" w:rsidRPr="00575A1B" w:rsidRDefault="006A24AB"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28F26BA7"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“Jaundāmaņi”</w:t>
      </w:r>
    </w:p>
    <w:p w14:paraId="7718A0C9"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6DD24ED"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2807FE" w14:textId="77777777" w:rsidR="00F6734F" w:rsidRPr="00575A1B" w:rsidRDefault="00F6734F" w:rsidP="00F6734F">
      <w:pPr>
        <w:rPr>
          <w:rFonts w:eastAsia="Calibri"/>
          <w:szCs w:val="24"/>
          <w:u w:val="none"/>
        </w:rPr>
      </w:pPr>
      <w:r>
        <w:rPr>
          <w:rFonts w:eastAsia="Calibri"/>
          <w:szCs w:val="24"/>
          <w:u w:val="none"/>
        </w:rPr>
        <w:t>DEBATĒS PIEDALĀS: nav</w:t>
      </w:r>
    </w:p>
    <w:p w14:paraId="32C784EC" w14:textId="77777777" w:rsidR="00F6734F" w:rsidRDefault="00F6734F" w:rsidP="00F6734F">
      <w:pPr>
        <w:rPr>
          <w:rFonts w:eastAsia="Calibri"/>
          <w:color w:val="FF0000"/>
          <w:szCs w:val="24"/>
          <w:u w:val="none"/>
        </w:rPr>
      </w:pPr>
    </w:p>
    <w:p w14:paraId="2B433012" w14:textId="77777777" w:rsidR="00F6734F" w:rsidRDefault="00F6734F" w:rsidP="00F6734F">
      <w:pPr>
        <w:spacing w:line="360" w:lineRule="auto"/>
        <w:ind w:firstLine="567"/>
        <w:jc w:val="both"/>
        <w:rPr>
          <w:u w:val="none"/>
        </w:rPr>
      </w:pPr>
      <w:r>
        <w:rPr>
          <w:u w:val="none"/>
        </w:rPr>
        <w:t>Attīstības un tautsaimniecības komiteja atklāti balsojot:</w:t>
      </w:r>
    </w:p>
    <w:p w14:paraId="4B97F050"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EEB1BBC"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717660" w14:textId="77777777" w:rsidR="008C4429" w:rsidRPr="008C4429" w:rsidRDefault="008C4429" w:rsidP="008C4429">
      <w:pPr>
        <w:jc w:val="center"/>
        <w:rPr>
          <w:b/>
          <w:szCs w:val="24"/>
          <w:u w:val="none"/>
          <w:lang w:eastAsia="lv-LV"/>
        </w:rPr>
      </w:pPr>
      <w:r w:rsidRPr="008C4429">
        <w:rPr>
          <w:b/>
          <w:szCs w:val="24"/>
          <w:u w:val="none"/>
          <w:lang w:eastAsia="lv-LV"/>
        </w:rPr>
        <w:t>Par zemes ierīcības projekta apstiprināšanu Litenes pagasta</w:t>
      </w:r>
    </w:p>
    <w:p w14:paraId="5AD71611" w14:textId="77777777" w:rsidR="008C4429" w:rsidRPr="008C4429" w:rsidRDefault="008C4429" w:rsidP="008C4429">
      <w:pPr>
        <w:jc w:val="center"/>
        <w:rPr>
          <w:b/>
          <w:szCs w:val="24"/>
          <w:u w:val="none"/>
          <w:lang w:eastAsia="lv-LV"/>
        </w:rPr>
      </w:pPr>
      <w:r w:rsidRPr="008C4429">
        <w:rPr>
          <w:b/>
          <w:szCs w:val="24"/>
          <w:u w:val="none"/>
          <w:lang w:eastAsia="lv-LV"/>
        </w:rPr>
        <w:t>nekustamajam īpašumam “</w:t>
      </w:r>
      <w:bookmarkStart w:id="29" w:name="_Hlk203384031"/>
      <w:proofErr w:type="spellStart"/>
      <w:r w:rsidRPr="008C4429">
        <w:rPr>
          <w:b/>
          <w:szCs w:val="24"/>
          <w:u w:val="none"/>
          <w:lang w:eastAsia="lv-LV"/>
        </w:rPr>
        <w:t>Jaundāmaņi</w:t>
      </w:r>
      <w:bookmarkEnd w:id="29"/>
      <w:proofErr w:type="spellEnd"/>
      <w:r w:rsidRPr="008C4429">
        <w:rPr>
          <w:b/>
          <w:szCs w:val="24"/>
          <w:u w:val="none"/>
          <w:lang w:eastAsia="lv-LV"/>
        </w:rPr>
        <w:t>”</w:t>
      </w:r>
    </w:p>
    <w:p w14:paraId="0876782D" w14:textId="77777777" w:rsidR="008C4429" w:rsidRPr="008C4429" w:rsidRDefault="008C4429" w:rsidP="008C4429">
      <w:pPr>
        <w:tabs>
          <w:tab w:val="left" w:pos="4111"/>
        </w:tabs>
        <w:spacing w:line="276" w:lineRule="auto"/>
        <w:jc w:val="center"/>
        <w:rPr>
          <w:szCs w:val="24"/>
          <w:u w:val="none"/>
          <w:lang w:eastAsia="lv-LV"/>
        </w:rPr>
      </w:pPr>
    </w:p>
    <w:p w14:paraId="43ECFC5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Izskatīts</w:t>
      </w:r>
      <w:r w:rsidRPr="008C4429">
        <w:rPr>
          <w:rFonts w:eastAsia="Calibri"/>
          <w:b/>
          <w:bCs/>
          <w:szCs w:val="24"/>
          <w:u w:val="none"/>
          <w:lang w:eastAsia="lv-LV"/>
        </w:rPr>
        <w:t xml:space="preserve"> sabiedrības ar ierobežotu atbildību “METRUM AV”</w:t>
      </w:r>
      <w:r w:rsidRPr="008C4429">
        <w:rPr>
          <w:rFonts w:eastAsia="Calibri"/>
          <w:szCs w:val="24"/>
          <w:u w:val="none"/>
          <w:lang w:eastAsia="lv-LV"/>
        </w:rPr>
        <w:t>,</w:t>
      </w:r>
      <w:r w:rsidRPr="008C4429">
        <w:rPr>
          <w:rFonts w:eastAsia="Calibri"/>
          <w:b/>
          <w:bCs/>
          <w:szCs w:val="24"/>
          <w:u w:val="none"/>
          <w:lang w:eastAsia="lv-LV"/>
        </w:rPr>
        <w:t xml:space="preserve"> </w:t>
      </w:r>
      <w:r w:rsidRPr="008C4429">
        <w:rPr>
          <w:rFonts w:eastAsia="Calibri"/>
          <w:szCs w:val="24"/>
          <w:u w:val="none"/>
          <w:lang w:eastAsia="lv-LV"/>
        </w:rPr>
        <w:t xml:space="preserve">reģistrācijas numurs 40103947722, juridiskā adrese: Ģertrūdes iela 47 - 4, Rīga, LV-1011, 2025.gada 10.jūlija iesniegums Nr. 121/a/AV-2025 (Gulbenes novada pašvaldībā saņemts 2025.gada 10.jūlijā un reģistrēts ar Nr. GND/5.7/25/1561-M) ar lūgumu apstiprināt zemes ierīkotājas Daigas Eglītes (zemes ierīkotāja sertifikāts Nr.AA0081, derīgs līdz 2026.gada 26.janvārim) izstrādāto zemes ierīcības projektu nekustamajā īpašumā </w:t>
      </w:r>
      <w:bookmarkStart w:id="30" w:name="_Hlk203384209"/>
      <w:r w:rsidRPr="008C4429">
        <w:rPr>
          <w:rFonts w:eastAsia="Calibri"/>
          <w:szCs w:val="24"/>
          <w:u w:val="none"/>
          <w:lang w:eastAsia="lv-LV"/>
        </w:rPr>
        <w:t>“</w:t>
      </w:r>
      <w:proofErr w:type="spellStart"/>
      <w:r w:rsidRPr="008C4429">
        <w:rPr>
          <w:rFonts w:eastAsia="Calibri"/>
          <w:szCs w:val="24"/>
          <w:u w:val="none"/>
          <w:lang w:eastAsia="lv-LV"/>
        </w:rPr>
        <w:t>Jaundāmaņi</w:t>
      </w:r>
      <w:proofErr w:type="spellEnd"/>
      <w:r w:rsidRPr="008C4429">
        <w:rPr>
          <w:rFonts w:eastAsia="Calibri"/>
          <w:szCs w:val="24"/>
          <w:u w:val="none"/>
          <w:lang w:eastAsia="lv-LV"/>
        </w:rPr>
        <w:t xml:space="preserve">”, Litenes </w:t>
      </w:r>
      <w:bookmarkEnd w:id="30"/>
      <w:r w:rsidRPr="008C4429">
        <w:rPr>
          <w:rFonts w:eastAsia="Calibri"/>
          <w:szCs w:val="24"/>
          <w:u w:val="none"/>
          <w:lang w:eastAsia="lv-LV"/>
        </w:rPr>
        <w:t>pagasts, Gulbenes novads, kadastra numurs 5068 001 0009, ietilpstošajai zemes vienībai ar kadastra apzīmējumu 5068 001 0009 2,9 ha platībā.</w:t>
      </w:r>
    </w:p>
    <w:p w14:paraId="75994C9A"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ierīcības projekts izstrādāts zemes vienības ar kadastra 5068 001 0009 2,9 ha platībā, kas ietilpst nekustamā īpašuma “</w:t>
      </w:r>
      <w:proofErr w:type="spellStart"/>
      <w:r w:rsidRPr="008C4429">
        <w:rPr>
          <w:rFonts w:eastAsia="Calibri"/>
          <w:szCs w:val="24"/>
          <w:u w:val="none"/>
          <w:lang w:eastAsia="lv-LV"/>
        </w:rPr>
        <w:t>Jaundāmaņi</w:t>
      </w:r>
      <w:proofErr w:type="spellEnd"/>
      <w:r w:rsidRPr="008C4429">
        <w:rPr>
          <w:rFonts w:eastAsia="Calibri"/>
          <w:szCs w:val="24"/>
          <w:u w:val="none"/>
          <w:lang w:eastAsia="lv-LV"/>
        </w:rPr>
        <w:t>”, Litenes pagasts, Gulbenes novads, kadastra numurs 5068 001 0009, sastāvā, sadalīšanai divos zemesgabalos,</w:t>
      </w:r>
      <w:r w:rsidRPr="008C4429">
        <w:rPr>
          <w:szCs w:val="24"/>
          <w:u w:val="none"/>
          <w:lang w:eastAsia="lv-LV"/>
        </w:rPr>
        <w:t xml:space="preserve"> </w:t>
      </w:r>
      <w:r w:rsidRPr="008C4429">
        <w:rPr>
          <w:rFonts w:eastAsia="Calibri"/>
          <w:szCs w:val="24"/>
          <w:u w:val="none"/>
          <w:lang w:eastAsia="lv-LV"/>
        </w:rPr>
        <w:t xml:space="preserve">atdalot zemesgabalu esošo ēku (būvju) uzturēšanas un apsaimniekošanas vajadzībām. </w:t>
      </w:r>
    </w:p>
    <w:p w14:paraId="151C963A" w14:textId="77777777" w:rsidR="008C4429" w:rsidRPr="008C4429" w:rsidRDefault="008C4429" w:rsidP="00F63018">
      <w:pPr>
        <w:widowControl w:val="0"/>
        <w:spacing w:line="360" w:lineRule="auto"/>
        <w:ind w:firstLine="567"/>
        <w:jc w:val="both"/>
        <w:rPr>
          <w:rFonts w:eastAsia="Calibri"/>
          <w:szCs w:val="24"/>
          <w:u w:val="none"/>
          <w:lang w:eastAsia="lv-LV"/>
        </w:rPr>
      </w:pPr>
      <w:r w:rsidRPr="008C4429">
        <w:rPr>
          <w:rFonts w:eastAsia="Calibri"/>
          <w:szCs w:val="24"/>
          <w:u w:val="none"/>
          <w:lang w:eastAsia="lv-LV"/>
        </w:rPr>
        <w:t>Saskaņā ar Vidzemes rajona tiesas Litenes pagasta zemesgrāmatas nodalījumu Nr. 58 nekustamā īpašuma “</w:t>
      </w:r>
      <w:proofErr w:type="spellStart"/>
      <w:r w:rsidRPr="008C4429">
        <w:rPr>
          <w:rFonts w:eastAsia="Calibri"/>
          <w:szCs w:val="24"/>
          <w:u w:val="none"/>
          <w:lang w:eastAsia="lv-LV"/>
        </w:rPr>
        <w:t>Jaundāmaņi</w:t>
      </w:r>
      <w:proofErr w:type="spellEnd"/>
      <w:r w:rsidRPr="008C4429">
        <w:rPr>
          <w:rFonts w:eastAsia="Calibri"/>
          <w:szCs w:val="24"/>
          <w:u w:val="none"/>
          <w:lang w:eastAsia="lv-LV"/>
        </w:rPr>
        <w:t xml:space="preserve">”, Litenes pagastā, Gulbenes novadā, kadastra numurs 5068 001 0009, kas sastāv no trīs zemes vienībām ar kadastra apzīmējumiem 5068 001 0008 1,4 ha platībā, 5068 004 0031 1,7 ha platībā, 5068 001 0009 2,9 ha platībā un ēkas (būves) ar kadastra apzīmējumu </w:t>
      </w:r>
      <w:bookmarkStart w:id="31" w:name="_Hlk203472897"/>
      <w:r w:rsidRPr="008C4429">
        <w:rPr>
          <w:rFonts w:eastAsia="Calibri"/>
          <w:szCs w:val="24"/>
          <w:u w:val="none"/>
          <w:lang w:eastAsia="lv-LV"/>
        </w:rPr>
        <w:t>5068 001 0009 001</w:t>
      </w:r>
      <w:bookmarkEnd w:id="31"/>
      <w:r w:rsidRPr="008C4429">
        <w:rPr>
          <w:rFonts w:eastAsia="Calibri"/>
          <w:szCs w:val="24"/>
          <w:u w:val="none"/>
          <w:lang w:eastAsia="lv-LV"/>
        </w:rPr>
        <w:t xml:space="preserve"> (dzīvojamā māja), īpašuma tiesības ir nostiprinātas Gulbenes rajona Litenes pagasta zemnieku saimniecībai “DĀMAŅI”, pamatojoties uz tiesneses Ineses </w:t>
      </w:r>
      <w:proofErr w:type="spellStart"/>
      <w:r w:rsidRPr="008C4429">
        <w:rPr>
          <w:rFonts w:eastAsia="Calibri"/>
          <w:szCs w:val="24"/>
          <w:u w:val="none"/>
          <w:lang w:eastAsia="lv-LV"/>
        </w:rPr>
        <w:t>Čakšas</w:t>
      </w:r>
      <w:proofErr w:type="spellEnd"/>
      <w:r w:rsidRPr="008C4429">
        <w:rPr>
          <w:rFonts w:eastAsia="Calibri"/>
          <w:szCs w:val="24"/>
          <w:u w:val="none"/>
          <w:lang w:eastAsia="lv-LV"/>
        </w:rPr>
        <w:t xml:space="preserve"> 2015.gada 27.februāra lēmumu, žurnāls Nr. 300003810400.</w:t>
      </w:r>
    </w:p>
    <w:p w14:paraId="04BBE04D" w14:textId="77777777" w:rsidR="008C4429" w:rsidRPr="008C4429" w:rsidRDefault="008C4429" w:rsidP="00F63018">
      <w:pPr>
        <w:widowControl w:val="0"/>
        <w:spacing w:line="360" w:lineRule="auto"/>
        <w:ind w:firstLine="567"/>
        <w:jc w:val="both"/>
        <w:rPr>
          <w:rFonts w:eastAsia="Calibri"/>
          <w:szCs w:val="24"/>
          <w:u w:val="none"/>
          <w:lang w:eastAsia="lv-LV"/>
        </w:rPr>
      </w:pPr>
      <w:r w:rsidRPr="008C4429">
        <w:rPr>
          <w:rFonts w:eastAsia="Calibri"/>
          <w:szCs w:val="24"/>
          <w:u w:val="none"/>
          <w:lang w:eastAsia="lv-LV"/>
        </w:rPr>
        <w:t>Saskaņā ar Nekustamā īpašuma valsts kadastra informācijas datiem uz zemes vienības ar kadastra apzīmējumu 5068 001 0009 atrodas ēkas (būves) ar kadastra apzīmējumiem 5068 001 0009 002, 5068 001 0009 003, 5068 001 0009 004, 5068 001 0009 005, 5068 001 0009 006, 5068 001 0009 007 ar nenoskaidrotu piederību.</w:t>
      </w:r>
    </w:p>
    <w:p w14:paraId="3698AA69" w14:textId="77777777" w:rsidR="008C4429" w:rsidRPr="008C4429" w:rsidRDefault="008C4429" w:rsidP="00F63018">
      <w:pPr>
        <w:widowControl w:val="0"/>
        <w:spacing w:line="360" w:lineRule="auto"/>
        <w:ind w:firstLine="567"/>
        <w:jc w:val="both"/>
        <w:rPr>
          <w:rFonts w:eastAsia="Calibri"/>
          <w:szCs w:val="24"/>
          <w:u w:val="none"/>
          <w:lang w:eastAsia="lv-LV"/>
        </w:rPr>
      </w:pPr>
      <w:r w:rsidRPr="008C4429">
        <w:rPr>
          <w:rFonts w:eastAsia="Calibri"/>
          <w:szCs w:val="24"/>
          <w:u w:val="none"/>
          <w:lang w:eastAsia="lv-LV"/>
        </w:rPr>
        <w:t xml:space="preserve">Zemes vienībai ar kadastra apzīmējumu </w:t>
      </w:r>
      <w:bookmarkStart w:id="32" w:name="_Hlk203459068"/>
      <w:r w:rsidRPr="008C4429">
        <w:rPr>
          <w:rFonts w:eastAsia="Calibri"/>
          <w:szCs w:val="24"/>
          <w:u w:val="none"/>
          <w:lang w:eastAsia="lv-LV"/>
        </w:rPr>
        <w:t>5068 001 0009</w:t>
      </w:r>
      <w:bookmarkEnd w:id="32"/>
      <w:r w:rsidRPr="008C4429">
        <w:rPr>
          <w:rFonts w:eastAsia="Calibri"/>
          <w:szCs w:val="24"/>
          <w:u w:val="none"/>
          <w:lang w:eastAsia="lv-LV"/>
        </w:rPr>
        <w:t xml:space="preserve"> 2,9 ha platībā noteikts nekustamā īpašuma lietošanas mērķis – zeme, uz kuras galvenā saimnieciskā darbība ir lauksaimniecība (NĪLM kods 0101), reģistrēta adrese: “</w:t>
      </w:r>
      <w:proofErr w:type="spellStart"/>
      <w:r w:rsidRPr="008C4429">
        <w:rPr>
          <w:rFonts w:eastAsia="Calibri"/>
          <w:szCs w:val="24"/>
          <w:u w:val="none"/>
          <w:lang w:eastAsia="lv-LV"/>
        </w:rPr>
        <w:t>Jaundāmaņi</w:t>
      </w:r>
      <w:proofErr w:type="spellEnd"/>
      <w:r w:rsidRPr="008C4429">
        <w:rPr>
          <w:rFonts w:eastAsia="Calibri"/>
          <w:szCs w:val="24"/>
          <w:u w:val="none"/>
          <w:lang w:eastAsia="lv-LV"/>
        </w:rPr>
        <w:t xml:space="preserve">”, Litenes pag., Gulbenes nov., LV-4405 </w:t>
      </w:r>
      <w:r w:rsidRPr="008C4429">
        <w:rPr>
          <w:rFonts w:eastAsia="Calibri"/>
          <w:szCs w:val="24"/>
          <w:u w:val="none"/>
          <w:lang w:eastAsia="lv-LV"/>
        </w:rPr>
        <w:lastRenderedPageBreak/>
        <w:t>(klasifikatora kods 103725267).</w:t>
      </w:r>
    </w:p>
    <w:p w14:paraId="19CE6014" w14:textId="77777777" w:rsidR="008C4429" w:rsidRPr="008C4429" w:rsidRDefault="008C4429" w:rsidP="00F63018">
      <w:pPr>
        <w:widowControl w:val="0"/>
        <w:spacing w:line="360" w:lineRule="auto"/>
        <w:ind w:firstLine="567"/>
        <w:jc w:val="both"/>
        <w:rPr>
          <w:rFonts w:eastAsia="Calibri"/>
          <w:szCs w:val="24"/>
          <w:u w:val="none"/>
          <w:lang w:eastAsia="lv-LV"/>
        </w:rPr>
      </w:pPr>
      <w:r w:rsidRPr="008C4429">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zemes vienībā ar kadastra apzīmējumu 5068 001 0009 ir noteiktas prasības teritorijas izmantošanai un apbūves parametriem šādām funkcionālām zonām un teritorijām ar īpašiem noteikumiem:</w:t>
      </w:r>
    </w:p>
    <w:p w14:paraId="1D48A24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w:t>
      </w:r>
      <w:r w:rsidRPr="008C4429">
        <w:rPr>
          <w:rFonts w:eastAsia="Calibri"/>
          <w:szCs w:val="24"/>
          <w:u w:val="none"/>
          <w:lang w:eastAsia="lv-LV"/>
        </w:rPr>
        <w:tab/>
        <w:t>Mežu teritorija (M), platība: 1349 m</w:t>
      </w:r>
      <w:r w:rsidRPr="008C4429">
        <w:rPr>
          <w:rFonts w:eastAsia="Calibri"/>
          <w:szCs w:val="24"/>
          <w:u w:val="none"/>
          <w:vertAlign w:val="superscript"/>
          <w:lang w:eastAsia="lv-LV"/>
        </w:rPr>
        <w:t>2</w:t>
      </w:r>
      <w:r w:rsidRPr="008C4429">
        <w:rPr>
          <w:rFonts w:eastAsia="Calibri"/>
          <w:szCs w:val="24"/>
          <w:u w:val="none"/>
          <w:lang w:eastAsia="lv-LV"/>
        </w:rPr>
        <w:t>;</w:t>
      </w:r>
    </w:p>
    <w:p w14:paraId="068559EE"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w:t>
      </w:r>
      <w:r w:rsidRPr="008C4429">
        <w:rPr>
          <w:rFonts w:eastAsia="Calibri"/>
          <w:szCs w:val="24"/>
          <w:u w:val="none"/>
          <w:lang w:eastAsia="lv-LV"/>
        </w:rPr>
        <w:tab/>
        <w:t>Lauksaimniecības teritorija (L), platība: 26529 m</w:t>
      </w:r>
      <w:r w:rsidRPr="008C4429">
        <w:rPr>
          <w:rFonts w:eastAsia="Calibri"/>
          <w:szCs w:val="24"/>
          <w:u w:val="none"/>
          <w:vertAlign w:val="superscript"/>
          <w:lang w:eastAsia="lv-LV"/>
        </w:rPr>
        <w:t>2</w:t>
      </w:r>
      <w:r w:rsidRPr="008C4429">
        <w:rPr>
          <w:rFonts w:eastAsia="Calibri"/>
          <w:szCs w:val="24"/>
          <w:u w:val="none"/>
          <w:lang w:eastAsia="lv-LV"/>
        </w:rPr>
        <w:t>.</w:t>
      </w:r>
    </w:p>
    <w:p w14:paraId="44D7A96C"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Ministru kabineta 2013.gada 30.aprīļa noteikumu Nr.240 “Vispārīgie teritorijas plānošanas, izmantošanas un apbūves noteikumi” 12.punkts nosaka,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8C4429">
        <w:rPr>
          <w:rFonts w:eastAsia="Calibri"/>
          <w:szCs w:val="24"/>
          <w:u w:val="none"/>
          <w:lang w:eastAsia="lv-LV"/>
        </w:rPr>
        <w:t>lokālplānojumā</w:t>
      </w:r>
      <w:proofErr w:type="spellEnd"/>
      <w:r w:rsidRPr="008C4429">
        <w:rPr>
          <w:rFonts w:eastAsia="Calibri"/>
          <w:szCs w:val="24"/>
          <w:u w:val="none"/>
          <w:lang w:eastAsia="lv-LV"/>
        </w:rPr>
        <w:t xml:space="preserve"> noteikto minimālo platību. Šo noteikumu 65.4.apakšpunkts nosaka, ka lauku teritorijās </w:t>
      </w:r>
      <w:proofErr w:type="spellStart"/>
      <w:r w:rsidRPr="008C4429">
        <w:rPr>
          <w:rFonts w:eastAsia="Calibri"/>
          <w:szCs w:val="24"/>
          <w:u w:val="none"/>
          <w:lang w:eastAsia="lv-LV"/>
        </w:rPr>
        <w:t>jaunveidojamās</w:t>
      </w:r>
      <w:proofErr w:type="spellEnd"/>
      <w:r w:rsidRPr="008C4429">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8C4429">
        <w:rPr>
          <w:rFonts w:eastAsia="Calibri"/>
          <w:szCs w:val="24"/>
          <w:u w:val="none"/>
          <w:lang w:eastAsia="lv-LV"/>
        </w:rPr>
        <w:t>lokālplānojumā</w:t>
      </w:r>
      <w:proofErr w:type="spellEnd"/>
      <w:r w:rsidRPr="008C4429">
        <w:rPr>
          <w:rFonts w:eastAsia="Calibri"/>
          <w:szCs w:val="24"/>
          <w:u w:val="none"/>
          <w:lang w:eastAsia="lv-LV"/>
        </w:rPr>
        <w:t xml:space="preserve"> nav noteikta lielāka minimālā platība. Šis nosacījums neattiecas uz gadījumiem, ja nepieciešams no pārējās zemes platības atdalīt esošu viensētu, kas likumīgi uzbūvēta līdz šo noteikumu spēkā stāšanās dienai.</w:t>
      </w:r>
    </w:p>
    <w:p w14:paraId="208B634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Pamatojoties uz:</w:t>
      </w:r>
    </w:p>
    <w:p w14:paraId="1E6CB333"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B23708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9A11CC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24D9AC13"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lastRenderedPageBreak/>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8C4429">
        <w:rPr>
          <w:rFonts w:eastAsia="Calibri"/>
          <w:szCs w:val="24"/>
          <w:u w:val="none"/>
          <w:vertAlign w:val="superscript"/>
          <w:lang w:eastAsia="lv-LV"/>
        </w:rPr>
        <w:t>1</w:t>
      </w:r>
      <w:r w:rsidRPr="008C4429">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DAB2E1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8C4429">
        <w:rPr>
          <w:rFonts w:eastAsia="Calibri"/>
          <w:szCs w:val="24"/>
          <w:u w:val="none"/>
          <w:lang w:eastAsia="lv-LV"/>
        </w:rPr>
        <w:t>mazciemos</w:t>
      </w:r>
      <w:proofErr w:type="spellEnd"/>
      <w:r w:rsidRPr="008C4429">
        <w:rPr>
          <w:rFonts w:eastAsia="Calibri"/>
          <w:szCs w:val="24"/>
          <w:u w:val="none"/>
          <w:lang w:eastAsia="lv-LV"/>
        </w:rPr>
        <w:t xml:space="preserve"> apbūvei paredzētajai zemes vienībai, viensētai vai ēkai piešķir nosaukumu kā adreses elementu;</w:t>
      </w:r>
    </w:p>
    <w:p w14:paraId="3B1321DC"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6806CD0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7)</w:t>
      </w:r>
      <w:r w:rsidRPr="008C4429">
        <w:rPr>
          <w:szCs w:val="24"/>
          <w:u w:val="none"/>
          <w:lang w:eastAsia="lv-LV"/>
        </w:rPr>
        <w:t xml:space="preserve"> </w:t>
      </w:r>
      <w:r w:rsidRPr="008C4429">
        <w:rPr>
          <w:rFonts w:eastAsia="Calibri"/>
          <w:szCs w:val="24"/>
          <w:u w:val="none"/>
          <w:lang w:eastAsia="lv-LV"/>
        </w:rPr>
        <w:t>Ministru kabineta 2013.gada 30.aprīļa noteikumu Nr.240 “Vispārīgie teritorijas plānošanas, izmantošanas un apbūves noteikumi” 12.punktu un 65.4.apakšpunktu;</w:t>
      </w:r>
    </w:p>
    <w:p w14:paraId="67F4C37C"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w:t>
      </w:r>
      <w:r w:rsidRPr="008C4429">
        <w:rPr>
          <w:rFonts w:eastAsia="Calibri"/>
          <w:szCs w:val="24"/>
          <w:u w:val="none"/>
          <w:lang w:eastAsia="lv-LV"/>
        </w:rPr>
        <w:lastRenderedPageBreak/>
        <w:t>īpašumu veido, grozot reģistrēta nekustamā īpašuma sastāvu, no tā atdalot nekustamā īpašuma objektu,</w:t>
      </w:r>
    </w:p>
    <w:p w14:paraId="33FC577F"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un Attīstības un tautsaimniecības komitejas ieteikumu, atklāti balsojot: ar … balsīm “Par”- , “Pret”- , “Atturas”- , “Nepiedalās”-, Gulbenes novada pašvaldības dome NOLEMJ:</w:t>
      </w:r>
    </w:p>
    <w:p w14:paraId="72B568BE"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8C4429">
        <w:rPr>
          <w:rFonts w:eastAsia="Calibri"/>
          <w:szCs w:val="24"/>
          <w:u w:val="none"/>
          <w:lang w:eastAsia="lv-LV"/>
        </w:rPr>
        <w:t>Jaundāmaņi</w:t>
      </w:r>
      <w:proofErr w:type="spellEnd"/>
      <w:r w:rsidRPr="008C4429">
        <w:rPr>
          <w:rFonts w:eastAsia="Calibri"/>
          <w:szCs w:val="24"/>
          <w:u w:val="none"/>
          <w:lang w:eastAsia="lv-LV"/>
        </w:rPr>
        <w:t>”, Litenes pagasts, Gulbenes novads, kadastra numurs 5068 001 0009, ietilpstošajai zemes vienībai ar kadastra apzīmējumu 5068 001 0009 2,9 ha platībā. Zemes vienības sadalījuma robežas noteikt saskaņā ar zemes ierīcības projekta grafisko daļu (pielikums), kas ir šī lēmuma neatņemama sastāvdaļa.</w:t>
      </w:r>
    </w:p>
    <w:p w14:paraId="3480376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2. Saglabāt nekustamā īpašuma “</w:t>
      </w:r>
      <w:proofErr w:type="spellStart"/>
      <w:r w:rsidRPr="008C4429">
        <w:rPr>
          <w:rFonts w:eastAsia="Calibri"/>
          <w:szCs w:val="24"/>
          <w:u w:val="none"/>
          <w:lang w:eastAsia="lv-LV"/>
        </w:rPr>
        <w:t>Jaundāmaņi</w:t>
      </w:r>
      <w:proofErr w:type="spellEnd"/>
      <w:r w:rsidRPr="008C4429">
        <w:rPr>
          <w:rFonts w:eastAsia="Calibri"/>
          <w:szCs w:val="24"/>
          <w:u w:val="none"/>
          <w:lang w:eastAsia="lv-LV"/>
        </w:rPr>
        <w:t xml:space="preserve">”, Litenes pagasts, Gulbenes novads, kadastra numurs 5068 001 0009, sastāvā esošās zemes vienības ar kadastra apzīmējumiem 5068 001 0008 1,4 ha platībā, 5068 004 0031 1,7 ha platībā un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5068 001 0136 (projektā Nr.1) un aptuveno platību 1,5 ha. </w:t>
      </w:r>
    </w:p>
    <w:p w14:paraId="35DA90AF"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3. Zemes vienībai ar kadastra apzīmējumu 5068 001 0136 1,5 ha platībā noteikt nekustamā īpašuma lietošanas mērķi – zeme, uz kuras galvenā saimnieciskā darbība ir lauksaimniecība (NĪLM kods 0101).</w:t>
      </w:r>
    </w:p>
    <w:p w14:paraId="1CED65B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4. Piešķirt nosaukumu “Mednieku māja” nekustamajam īpašumam, kurā iekļaut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5068 001 0137 (projektā Nr.2) un aptuveno platību 1,4 ha un ēku (būvi) ar kadastra apzīmējumu 5068 001 0009 001.</w:t>
      </w:r>
    </w:p>
    <w:p w14:paraId="5A64C72B"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5. Noteikt adreses:</w:t>
      </w:r>
    </w:p>
    <w:tbl>
      <w:tblPr>
        <w:tblStyle w:val="Reatabula2"/>
        <w:tblW w:w="9354" w:type="dxa"/>
        <w:tblLook w:val="04A0" w:firstRow="1" w:lastRow="0" w:firstColumn="1" w:lastColumn="0" w:noHBand="0" w:noVBand="1"/>
      </w:tblPr>
      <w:tblGrid>
        <w:gridCol w:w="1375"/>
        <w:gridCol w:w="1333"/>
        <w:gridCol w:w="2054"/>
        <w:gridCol w:w="1718"/>
        <w:gridCol w:w="1486"/>
        <w:gridCol w:w="1388"/>
      </w:tblGrid>
      <w:tr w:rsidR="008C4429" w:rsidRPr="008C4429" w14:paraId="44518DD2" w14:textId="77777777" w:rsidTr="00B178A9">
        <w:trPr>
          <w:trHeight w:val="357"/>
        </w:trPr>
        <w:tc>
          <w:tcPr>
            <w:tcW w:w="1375" w:type="dxa"/>
            <w:vAlign w:val="center"/>
          </w:tcPr>
          <w:p w14:paraId="6739AFB5" w14:textId="77777777" w:rsidR="008C4429" w:rsidRPr="008C4429" w:rsidRDefault="008C4429" w:rsidP="008C4429">
            <w:pPr>
              <w:jc w:val="center"/>
              <w:rPr>
                <w:szCs w:val="24"/>
                <w:lang w:eastAsia="lv-LV"/>
              </w:rPr>
            </w:pPr>
            <w:r w:rsidRPr="008C4429">
              <w:rPr>
                <w:szCs w:val="24"/>
                <w:lang w:eastAsia="lv-LV"/>
              </w:rPr>
              <w:t>veiktā darbība</w:t>
            </w:r>
          </w:p>
        </w:tc>
        <w:tc>
          <w:tcPr>
            <w:tcW w:w="1333" w:type="dxa"/>
            <w:vAlign w:val="center"/>
          </w:tcPr>
          <w:p w14:paraId="2B16B2F5" w14:textId="77777777" w:rsidR="008C4429" w:rsidRPr="008C4429" w:rsidRDefault="008C4429" w:rsidP="008C4429">
            <w:pPr>
              <w:jc w:val="center"/>
              <w:rPr>
                <w:szCs w:val="24"/>
                <w:lang w:eastAsia="lv-LV"/>
              </w:rPr>
            </w:pPr>
            <w:r w:rsidRPr="008C4429">
              <w:rPr>
                <w:szCs w:val="24"/>
                <w:lang w:eastAsia="lv-LV"/>
              </w:rPr>
              <w:t>adresācijas objekts</w:t>
            </w:r>
          </w:p>
        </w:tc>
        <w:tc>
          <w:tcPr>
            <w:tcW w:w="2054" w:type="dxa"/>
            <w:vAlign w:val="center"/>
          </w:tcPr>
          <w:p w14:paraId="20DC32AE" w14:textId="77777777" w:rsidR="008C4429" w:rsidRPr="008C4429" w:rsidRDefault="008C4429" w:rsidP="008C4429">
            <w:pPr>
              <w:jc w:val="center"/>
              <w:rPr>
                <w:szCs w:val="24"/>
                <w:lang w:eastAsia="lv-LV"/>
              </w:rPr>
            </w:pPr>
            <w:r w:rsidRPr="008C4429">
              <w:rPr>
                <w:szCs w:val="24"/>
                <w:lang w:eastAsia="lv-LV"/>
              </w:rPr>
              <w:t>adresācijas objekta kadastra apzīmējums</w:t>
            </w:r>
          </w:p>
        </w:tc>
        <w:tc>
          <w:tcPr>
            <w:tcW w:w="1718" w:type="dxa"/>
            <w:vAlign w:val="center"/>
          </w:tcPr>
          <w:p w14:paraId="3A90F03D" w14:textId="77777777" w:rsidR="008C4429" w:rsidRPr="008C4429" w:rsidRDefault="008C4429" w:rsidP="008C4429">
            <w:pPr>
              <w:jc w:val="center"/>
              <w:rPr>
                <w:szCs w:val="24"/>
                <w:lang w:eastAsia="lv-LV"/>
              </w:rPr>
            </w:pPr>
            <w:r w:rsidRPr="008C4429">
              <w:rPr>
                <w:szCs w:val="24"/>
                <w:lang w:eastAsia="lv-LV"/>
              </w:rPr>
              <w:t>esošā adrese</w:t>
            </w:r>
          </w:p>
        </w:tc>
        <w:tc>
          <w:tcPr>
            <w:tcW w:w="1486" w:type="dxa"/>
            <w:vAlign w:val="center"/>
          </w:tcPr>
          <w:p w14:paraId="655D2262" w14:textId="77777777" w:rsidR="008C4429" w:rsidRPr="008C4429" w:rsidRDefault="008C4429" w:rsidP="008C4429">
            <w:pPr>
              <w:jc w:val="center"/>
              <w:rPr>
                <w:szCs w:val="24"/>
                <w:lang w:eastAsia="lv-LV"/>
              </w:rPr>
            </w:pPr>
            <w:r w:rsidRPr="008C4429">
              <w:rPr>
                <w:szCs w:val="24"/>
                <w:lang w:eastAsia="lv-LV"/>
              </w:rPr>
              <w:t>klasifikatora kods</w:t>
            </w:r>
          </w:p>
        </w:tc>
        <w:tc>
          <w:tcPr>
            <w:tcW w:w="1388" w:type="dxa"/>
            <w:vAlign w:val="center"/>
          </w:tcPr>
          <w:p w14:paraId="40FCFBB8" w14:textId="77777777" w:rsidR="008C4429" w:rsidRPr="008C4429" w:rsidRDefault="008C4429" w:rsidP="008C4429">
            <w:pPr>
              <w:jc w:val="center"/>
              <w:rPr>
                <w:szCs w:val="24"/>
                <w:lang w:eastAsia="lv-LV"/>
              </w:rPr>
            </w:pPr>
            <w:r w:rsidRPr="008C4429">
              <w:rPr>
                <w:szCs w:val="24"/>
                <w:lang w:eastAsia="lv-LV"/>
              </w:rPr>
              <w:t>jaunā adrese</w:t>
            </w:r>
          </w:p>
        </w:tc>
      </w:tr>
      <w:tr w:rsidR="008C4429" w:rsidRPr="008C4429" w14:paraId="43D8FCFD" w14:textId="77777777" w:rsidTr="00B178A9">
        <w:trPr>
          <w:trHeight w:val="202"/>
        </w:trPr>
        <w:tc>
          <w:tcPr>
            <w:tcW w:w="1375" w:type="dxa"/>
            <w:vAlign w:val="center"/>
          </w:tcPr>
          <w:p w14:paraId="07BA922D" w14:textId="77777777" w:rsidR="008C4429" w:rsidRPr="008C4429" w:rsidRDefault="008C4429" w:rsidP="008C4429">
            <w:pPr>
              <w:jc w:val="center"/>
              <w:rPr>
                <w:szCs w:val="24"/>
                <w:lang w:eastAsia="lv-LV"/>
              </w:rPr>
            </w:pPr>
            <w:r w:rsidRPr="008C4429">
              <w:rPr>
                <w:szCs w:val="24"/>
                <w:lang w:eastAsia="lv-LV"/>
              </w:rPr>
              <w:t>piešķiršana</w:t>
            </w:r>
          </w:p>
        </w:tc>
        <w:tc>
          <w:tcPr>
            <w:tcW w:w="1333" w:type="dxa"/>
            <w:vAlign w:val="center"/>
          </w:tcPr>
          <w:p w14:paraId="1B867682" w14:textId="77777777" w:rsidR="008C4429" w:rsidRPr="008C4429" w:rsidRDefault="008C4429" w:rsidP="008C4429">
            <w:pPr>
              <w:jc w:val="center"/>
              <w:rPr>
                <w:szCs w:val="24"/>
                <w:lang w:eastAsia="lv-LV"/>
              </w:rPr>
            </w:pPr>
            <w:r w:rsidRPr="008C4429">
              <w:rPr>
                <w:szCs w:val="24"/>
                <w:lang w:eastAsia="lv-LV"/>
              </w:rPr>
              <w:t>zemes vienība</w:t>
            </w:r>
          </w:p>
        </w:tc>
        <w:tc>
          <w:tcPr>
            <w:tcW w:w="2054" w:type="dxa"/>
            <w:vAlign w:val="center"/>
          </w:tcPr>
          <w:p w14:paraId="107D0882" w14:textId="77777777" w:rsidR="008C4429" w:rsidRPr="008C4429" w:rsidRDefault="008C4429" w:rsidP="008C4429">
            <w:pPr>
              <w:jc w:val="center"/>
              <w:rPr>
                <w:szCs w:val="24"/>
                <w:lang w:eastAsia="lv-LV"/>
              </w:rPr>
            </w:pPr>
            <w:bookmarkStart w:id="33" w:name="_Hlk203484842"/>
            <w:r w:rsidRPr="008C4429">
              <w:rPr>
                <w:szCs w:val="24"/>
                <w:lang w:eastAsia="lv-LV"/>
              </w:rPr>
              <w:t>50680010137</w:t>
            </w:r>
            <w:bookmarkEnd w:id="33"/>
          </w:p>
        </w:tc>
        <w:tc>
          <w:tcPr>
            <w:tcW w:w="1718" w:type="dxa"/>
            <w:vAlign w:val="center"/>
          </w:tcPr>
          <w:p w14:paraId="27BC2E4E" w14:textId="77777777" w:rsidR="008C4429" w:rsidRPr="008C4429" w:rsidRDefault="008C4429" w:rsidP="008C4429">
            <w:pPr>
              <w:jc w:val="center"/>
              <w:rPr>
                <w:szCs w:val="24"/>
                <w:lang w:eastAsia="lv-LV"/>
              </w:rPr>
            </w:pPr>
            <w:r w:rsidRPr="008C4429">
              <w:rPr>
                <w:szCs w:val="24"/>
                <w:lang w:eastAsia="lv-LV"/>
              </w:rPr>
              <w:t>“</w:t>
            </w:r>
            <w:proofErr w:type="spellStart"/>
            <w:r w:rsidRPr="008C4429">
              <w:rPr>
                <w:szCs w:val="24"/>
                <w:lang w:eastAsia="lv-LV"/>
              </w:rPr>
              <w:t>Jaundāmaņi</w:t>
            </w:r>
            <w:proofErr w:type="spellEnd"/>
            <w:r w:rsidRPr="008C4429">
              <w:rPr>
                <w:szCs w:val="24"/>
                <w:lang w:eastAsia="lv-LV"/>
              </w:rPr>
              <w:t>”, Litenes pag., Gulbenes nov., LV-4405</w:t>
            </w:r>
          </w:p>
        </w:tc>
        <w:tc>
          <w:tcPr>
            <w:tcW w:w="1486" w:type="dxa"/>
            <w:vAlign w:val="center"/>
          </w:tcPr>
          <w:p w14:paraId="79494052" w14:textId="77777777" w:rsidR="008C4429" w:rsidRPr="008C4429" w:rsidRDefault="008C4429" w:rsidP="008C4429">
            <w:pPr>
              <w:jc w:val="center"/>
              <w:rPr>
                <w:szCs w:val="24"/>
                <w:lang w:eastAsia="lv-LV"/>
              </w:rPr>
            </w:pPr>
            <w:r w:rsidRPr="008C4429">
              <w:rPr>
                <w:szCs w:val="24"/>
                <w:lang w:eastAsia="lv-LV"/>
              </w:rPr>
              <w:t>103725267</w:t>
            </w:r>
          </w:p>
        </w:tc>
        <w:tc>
          <w:tcPr>
            <w:tcW w:w="1388" w:type="dxa"/>
            <w:vAlign w:val="center"/>
          </w:tcPr>
          <w:p w14:paraId="0A358FC4" w14:textId="77777777" w:rsidR="008C4429" w:rsidRPr="008C4429" w:rsidRDefault="008C4429" w:rsidP="008C4429">
            <w:pPr>
              <w:jc w:val="center"/>
              <w:rPr>
                <w:szCs w:val="24"/>
                <w:lang w:eastAsia="lv-LV"/>
              </w:rPr>
            </w:pPr>
            <w:r w:rsidRPr="008C4429">
              <w:rPr>
                <w:szCs w:val="24"/>
                <w:lang w:eastAsia="lv-LV"/>
              </w:rPr>
              <w:t>“Mednieku māja”, Litenes pag., Gulbenes nov., LV-4405</w:t>
            </w:r>
          </w:p>
        </w:tc>
      </w:tr>
      <w:tr w:rsidR="008C4429" w:rsidRPr="008C4429" w14:paraId="23123E79" w14:textId="77777777" w:rsidTr="00B178A9">
        <w:trPr>
          <w:trHeight w:val="202"/>
        </w:trPr>
        <w:tc>
          <w:tcPr>
            <w:tcW w:w="1375" w:type="dxa"/>
            <w:vAlign w:val="center"/>
          </w:tcPr>
          <w:p w14:paraId="766E44E2" w14:textId="77777777" w:rsidR="008C4429" w:rsidRPr="008C4429" w:rsidRDefault="008C4429" w:rsidP="008C4429">
            <w:pPr>
              <w:jc w:val="center"/>
              <w:rPr>
                <w:szCs w:val="24"/>
                <w:lang w:eastAsia="lv-LV"/>
              </w:rPr>
            </w:pPr>
            <w:r w:rsidRPr="008C4429">
              <w:rPr>
                <w:szCs w:val="24"/>
                <w:lang w:eastAsia="lv-LV"/>
              </w:rPr>
              <w:t>piešķiršana</w:t>
            </w:r>
          </w:p>
        </w:tc>
        <w:tc>
          <w:tcPr>
            <w:tcW w:w="1333" w:type="dxa"/>
            <w:vAlign w:val="center"/>
          </w:tcPr>
          <w:p w14:paraId="7F557D2C" w14:textId="77777777" w:rsidR="008C4429" w:rsidRPr="008C4429" w:rsidRDefault="008C4429" w:rsidP="008C4429">
            <w:pPr>
              <w:jc w:val="center"/>
              <w:rPr>
                <w:szCs w:val="24"/>
                <w:lang w:eastAsia="lv-LV"/>
              </w:rPr>
            </w:pPr>
            <w:r w:rsidRPr="008C4429">
              <w:rPr>
                <w:szCs w:val="24"/>
                <w:lang w:eastAsia="lv-LV"/>
              </w:rPr>
              <w:t>ēkas (būves)</w:t>
            </w:r>
          </w:p>
        </w:tc>
        <w:tc>
          <w:tcPr>
            <w:tcW w:w="2054" w:type="dxa"/>
            <w:vAlign w:val="center"/>
          </w:tcPr>
          <w:p w14:paraId="0DAFF08E" w14:textId="77777777" w:rsidR="008C4429" w:rsidRPr="008C4429" w:rsidRDefault="008C4429" w:rsidP="008C4429">
            <w:pPr>
              <w:jc w:val="center"/>
              <w:rPr>
                <w:szCs w:val="24"/>
                <w:lang w:eastAsia="lv-LV"/>
              </w:rPr>
            </w:pPr>
            <w:r w:rsidRPr="008C4429">
              <w:rPr>
                <w:szCs w:val="24"/>
                <w:lang w:eastAsia="lv-LV"/>
              </w:rPr>
              <w:t>50680010009001,</w:t>
            </w:r>
          </w:p>
          <w:p w14:paraId="31AC3CE5" w14:textId="77777777" w:rsidR="008C4429" w:rsidRPr="008C4429" w:rsidRDefault="008C4429" w:rsidP="008C4429">
            <w:pPr>
              <w:jc w:val="center"/>
              <w:rPr>
                <w:szCs w:val="24"/>
                <w:lang w:eastAsia="lv-LV"/>
              </w:rPr>
            </w:pPr>
            <w:r w:rsidRPr="008C4429">
              <w:rPr>
                <w:szCs w:val="24"/>
                <w:lang w:eastAsia="lv-LV"/>
              </w:rPr>
              <w:t xml:space="preserve">50680010009002, </w:t>
            </w:r>
          </w:p>
          <w:p w14:paraId="37A8F7B5" w14:textId="77777777" w:rsidR="008C4429" w:rsidRPr="008C4429" w:rsidRDefault="008C4429" w:rsidP="008C4429">
            <w:pPr>
              <w:jc w:val="center"/>
              <w:rPr>
                <w:szCs w:val="24"/>
                <w:lang w:eastAsia="lv-LV"/>
              </w:rPr>
            </w:pPr>
            <w:r w:rsidRPr="008C4429">
              <w:rPr>
                <w:szCs w:val="24"/>
                <w:lang w:eastAsia="lv-LV"/>
              </w:rPr>
              <w:t>50680010009003,</w:t>
            </w:r>
          </w:p>
          <w:p w14:paraId="68339E69" w14:textId="77777777" w:rsidR="008C4429" w:rsidRPr="008C4429" w:rsidRDefault="008C4429" w:rsidP="008C4429">
            <w:pPr>
              <w:jc w:val="center"/>
              <w:rPr>
                <w:szCs w:val="24"/>
                <w:lang w:eastAsia="lv-LV"/>
              </w:rPr>
            </w:pPr>
            <w:r w:rsidRPr="008C4429">
              <w:rPr>
                <w:szCs w:val="24"/>
                <w:lang w:eastAsia="lv-LV"/>
              </w:rPr>
              <w:t>50680010009004,</w:t>
            </w:r>
          </w:p>
          <w:p w14:paraId="1F51232C" w14:textId="77777777" w:rsidR="008C4429" w:rsidRPr="008C4429" w:rsidRDefault="008C4429" w:rsidP="008C4429">
            <w:pPr>
              <w:jc w:val="center"/>
              <w:rPr>
                <w:szCs w:val="24"/>
                <w:lang w:eastAsia="lv-LV"/>
              </w:rPr>
            </w:pPr>
            <w:r w:rsidRPr="008C4429">
              <w:rPr>
                <w:szCs w:val="24"/>
                <w:lang w:eastAsia="lv-LV"/>
              </w:rPr>
              <w:t>50680010009005,</w:t>
            </w:r>
          </w:p>
          <w:p w14:paraId="06BF2096" w14:textId="77777777" w:rsidR="008C4429" w:rsidRPr="008C4429" w:rsidRDefault="008C4429" w:rsidP="008C4429">
            <w:pPr>
              <w:jc w:val="center"/>
              <w:rPr>
                <w:szCs w:val="24"/>
                <w:lang w:eastAsia="lv-LV"/>
              </w:rPr>
            </w:pPr>
            <w:r w:rsidRPr="008C4429">
              <w:rPr>
                <w:szCs w:val="24"/>
                <w:lang w:eastAsia="lv-LV"/>
              </w:rPr>
              <w:t>50680010009006,</w:t>
            </w:r>
          </w:p>
          <w:p w14:paraId="6D51C68C" w14:textId="77777777" w:rsidR="008C4429" w:rsidRPr="008C4429" w:rsidRDefault="008C4429" w:rsidP="008C4429">
            <w:pPr>
              <w:jc w:val="center"/>
              <w:rPr>
                <w:szCs w:val="24"/>
                <w:lang w:eastAsia="lv-LV"/>
              </w:rPr>
            </w:pPr>
            <w:r w:rsidRPr="008C4429">
              <w:rPr>
                <w:szCs w:val="24"/>
                <w:lang w:eastAsia="lv-LV"/>
              </w:rPr>
              <w:t>50680010009007</w:t>
            </w:r>
          </w:p>
        </w:tc>
        <w:tc>
          <w:tcPr>
            <w:tcW w:w="1718" w:type="dxa"/>
            <w:vAlign w:val="center"/>
          </w:tcPr>
          <w:p w14:paraId="753AE191" w14:textId="77777777" w:rsidR="008C4429" w:rsidRPr="008C4429" w:rsidRDefault="008C4429" w:rsidP="008C4429">
            <w:pPr>
              <w:jc w:val="center"/>
              <w:rPr>
                <w:szCs w:val="24"/>
                <w:lang w:eastAsia="lv-LV"/>
              </w:rPr>
            </w:pPr>
            <w:r w:rsidRPr="008C4429">
              <w:rPr>
                <w:szCs w:val="24"/>
                <w:lang w:eastAsia="lv-LV"/>
              </w:rPr>
              <w:t>“</w:t>
            </w:r>
            <w:proofErr w:type="spellStart"/>
            <w:r w:rsidRPr="008C4429">
              <w:rPr>
                <w:szCs w:val="24"/>
                <w:lang w:eastAsia="lv-LV"/>
              </w:rPr>
              <w:t>Jaundāmaņi</w:t>
            </w:r>
            <w:proofErr w:type="spellEnd"/>
            <w:r w:rsidRPr="008C4429">
              <w:rPr>
                <w:szCs w:val="24"/>
                <w:lang w:eastAsia="lv-LV"/>
              </w:rPr>
              <w:t>”, Litenes pag., Gulbenes nov., LV-4405</w:t>
            </w:r>
          </w:p>
        </w:tc>
        <w:tc>
          <w:tcPr>
            <w:tcW w:w="1486" w:type="dxa"/>
            <w:vAlign w:val="center"/>
          </w:tcPr>
          <w:p w14:paraId="6EEC697D" w14:textId="77777777" w:rsidR="008C4429" w:rsidRPr="008C4429" w:rsidRDefault="008C4429" w:rsidP="008C4429">
            <w:pPr>
              <w:jc w:val="center"/>
              <w:rPr>
                <w:szCs w:val="24"/>
                <w:lang w:eastAsia="lv-LV"/>
              </w:rPr>
            </w:pPr>
            <w:r w:rsidRPr="008C4429">
              <w:rPr>
                <w:szCs w:val="24"/>
                <w:lang w:eastAsia="lv-LV"/>
              </w:rPr>
              <w:t>103725267</w:t>
            </w:r>
          </w:p>
        </w:tc>
        <w:tc>
          <w:tcPr>
            <w:tcW w:w="1388" w:type="dxa"/>
            <w:vAlign w:val="center"/>
          </w:tcPr>
          <w:p w14:paraId="7E97DD50" w14:textId="77777777" w:rsidR="008C4429" w:rsidRPr="008C4429" w:rsidRDefault="008C4429" w:rsidP="008C4429">
            <w:pPr>
              <w:jc w:val="center"/>
              <w:rPr>
                <w:szCs w:val="24"/>
                <w:lang w:eastAsia="lv-LV"/>
              </w:rPr>
            </w:pPr>
            <w:r w:rsidRPr="008C4429">
              <w:rPr>
                <w:szCs w:val="24"/>
                <w:lang w:eastAsia="lv-LV"/>
              </w:rPr>
              <w:t>“Mednieku māja”, Litenes pag., Gulbenes nov., LV-4405</w:t>
            </w:r>
          </w:p>
        </w:tc>
      </w:tr>
      <w:tr w:rsidR="008C4429" w:rsidRPr="008C4429" w14:paraId="60D56D22" w14:textId="77777777" w:rsidTr="00B178A9">
        <w:trPr>
          <w:trHeight w:val="196"/>
        </w:trPr>
        <w:tc>
          <w:tcPr>
            <w:tcW w:w="1375" w:type="dxa"/>
            <w:vAlign w:val="center"/>
          </w:tcPr>
          <w:p w14:paraId="0DF37DE7" w14:textId="77777777" w:rsidR="008C4429" w:rsidRPr="008C4429" w:rsidRDefault="008C4429" w:rsidP="008C4429">
            <w:pPr>
              <w:jc w:val="center"/>
              <w:rPr>
                <w:szCs w:val="24"/>
                <w:lang w:eastAsia="lv-LV"/>
              </w:rPr>
            </w:pPr>
            <w:r w:rsidRPr="008C4429">
              <w:rPr>
                <w:szCs w:val="24"/>
                <w:lang w:eastAsia="lv-LV"/>
              </w:rPr>
              <w:t>likvidēšana</w:t>
            </w:r>
          </w:p>
        </w:tc>
        <w:tc>
          <w:tcPr>
            <w:tcW w:w="1333" w:type="dxa"/>
            <w:vAlign w:val="center"/>
          </w:tcPr>
          <w:p w14:paraId="5131C781" w14:textId="77777777" w:rsidR="008C4429" w:rsidRPr="008C4429" w:rsidRDefault="008C4429" w:rsidP="008C4429">
            <w:pPr>
              <w:jc w:val="center"/>
              <w:rPr>
                <w:szCs w:val="24"/>
                <w:lang w:eastAsia="lv-LV"/>
              </w:rPr>
            </w:pPr>
            <w:r w:rsidRPr="008C4429">
              <w:rPr>
                <w:szCs w:val="24"/>
                <w:lang w:eastAsia="lv-LV"/>
              </w:rPr>
              <w:t>zemes vienība</w:t>
            </w:r>
          </w:p>
        </w:tc>
        <w:tc>
          <w:tcPr>
            <w:tcW w:w="2054" w:type="dxa"/>
            <w:vAlign w:val="center"/>
          </w:tcPr>
          <w:p w14:paraId="7DBF8FBA" w14:textId="77777777" w:rsidR="008C4429" w:rsidRPr="008C4429" w:rsidRDefault="008C4429" w:rsidP="008C4429">
            <w:pPr>
              <w:jc w:val="center"/>
              <w:rPr>
                <w:szCs w:val="24"/>
                <w:lang w:eastAsia="lv-LV"/>
              </w:rPr>
            </w:pPr>
            <w:r w:rsidRPr="008C4429">
              <w:rPr>
                <w:szCs w:val="24"/>
                <w:lang w:eastAsia="lv-LV"/>
              </w:rPr>
              <w:t>50680010009</w:t>
            </w:r>
          </w:p>
        </w:tc>
        <w:tc>
          <w:tcPr>
            <w:tcW w:w="1718" w:type="dxa"/>
            <w:vAlign w:val="center"/>
          </w:tcPr>
          <w:p w14:paraId="38F9DA0B" w14:textId="77777777" w:rsidR="008C4429" w:rsidRPr="008C4429" w:rsidRDefault="008C4429" w:rsidP="008C4429">
            <w:pPr>
              <w:jc w:val="center"/>
              <w:rPr>
                <w:szCs w:val="24"/>
                <w:lang w:eastAsia="lv-LV"/>
              </w:rPr>
            </w:pPr>
            <w:r w:rsidRPr="008C4429">
              <w:rPr>
                <w:szCs w:val="24"/>
                <w:lang w:eastAsia="lv-LV"/>
              </w:rPr>
              <w:t>“</w:t>
            </w:r>
            <w:proofErr w:type="spellStart"/>
            <w:r w:rsidRPr="008C4429">
              <w:rPr>
                <w:szCs w:val="24"/>
                <w:lang w:eastAsia="lv-LV"/>
              </w:rPr>
              <w:t>Jaundāmaņi</w:t>
            </w:r>
            <w:proofErr w:type="spellEnd"/>
            <w:r w:rsidRPr="008C4429">
              <w:rPr>
                <w:szCs w:val="24"/>
                <w:lang w:eastAsia="lv-LV"/>
              </w:rPr>
              <w:t>”, Litenes pag., Gulbenes nov., LV-4405</w:t>
            </w:r>
          </w:p>
        </w:tc>
        <w:tc>
          <w:tcPr>
            <w:tcW w:w="1486" w:type="dxa"/>
            <w:vAlign w:val="center"/>
          </w:tcPr>
          <w:p w14:paraId="642E9B0E" w14:textId="77777777" w:rsidR="008C4429" w:rsidRPr="008C4429" w:rsidRDefault="008C4429" w:rsidP="008C4429">
            <w:pPr>
              <w:jc w:val="center"/>
              <w:rPr>
                <w:szCs w:val="24"/>
                <w:lang w:eastAsia="lv-LV"/>
              </w:rPr>
            </w:pPr>
            <w:r w:rsidRPr="008C4429">
              <w:rPr>
                <w:szCs w:val="24"/>
                <w:lang w:eastAsia="lv-LV"/>
              </w:rPr>
              <w:t>103725267</w:t>
            </w:r>
          </w:p>
        </w:tc>
        <w:tc>
          <w:tcPr>
            <w:tcW w:w="1388" w:type="dxa"/>
            <w:vAlign w:val="center"/>
          </w:tcPr>
          <w:p w14:paraId="6AFF57BA" w14:textId="77777777" w:rsidR="008C4429" w:rsidRPr="008C4429" w:rsidRDefault="008C4429" w:rsidP="008C4429">
            <w:pPr>
              <w:jc w:val="center"/>
              <w:rPr>
                <w:szCs w:val="24"/>
                <w:lang w:eastAsia="lv-LV"/>
              </w:rPr>
            </w:pPr>
            <w:r w:rsidRPr="008C4429">
              <w:rPr>
                <w:szCs w:val="24"/>
                <w:lang w:eastAsia="lv-LV"/>
              </w:rPr>
              <w:t>-</w:t>
            </w:r>
          </w:p>
        </w:tc>
      </w:tr>
      <w:tr w:rsidR="008C4429" w:rsidRPr="008C4429" w14:paraId="63B4883D" w14:textId="77777777" w:rsidTr="00B178A9">
        <w:trPr>
          <w:trHeight w:val="196"/>
        </w:trPr>
        <w:tc>
          <w:tcPr>
            <w:tcW w:w="1375" w:type="dxa"/>
            <w:vAlign w:val="center"/>
          </w:tcPr>
          <w:p w14:paraId="76C8A736" w14:textId="77777777" w:rsidR="008C4429" w:rsidRPr="008C4429" w:rsidRDefault="008C4429" w:rsidP="008C4429">
            <w:pPr>
              <w:jc w:val="center"/>
              <w:rPr>
                <w:szCs w:val="24"/>
                <w:lang w:eastAsia="lv-LV"/>
              </w:rPr>
            </w:pPr>
            <w:r w:rsidRPr="008C4429">
              <w:rPr>
                <w:szCs w:val="24"/>
                <w:lang w:eastAsia="lv-LV"/>
              </w:rPr>
              <w:t>likvidēšana</w:t>
            </w:r>
          </w:p>
        </w:tc>
        <w:tc>
          <w:tcPr>
            <w:tcW w:w="1333" w:type="dxa"/>
            <w:vAlign w:val="center"/>
          </w:tcPr>
          <w:p w14:paraId="0AC3B81C" w14:textId="77777777" w:rsidR="008C4429" w:rsidRPr="008C4429" w:rsidRDefault="008C4429" w:rsidP="008C4429">
            <w:pPr>
              <w:jc w:val="center"/>
              <w:rPr>
                <w:szCs w:val="24"/>
                <w:lang w:eastAsia="lv-LV"/>
              </w:rPr>
            </w:pPr>
            <w:r w:rsidRPr="008C4429">
              <w:rPr>
                <w:szCs w:val="24"/>
                <w:lang w:eastAsia="lv-LV"/>
              </w:rPr>
              <w:t>ēkas (būves)</w:t>
            </w:r>
          </w:p>
        </w:tc>
        <w:tc>
          <w:tcPr>
            <w:tcW w:w="2054" w:type="dxa"/>
            <w:vAlign w:val="center"/>
          </w:tcPr>
          <w:p w14:paraId="117AB675" w14:textId="77777777" w:rsidR="008C4429" w:rsidRPr="008C4429" w:rsidRDefault="008C4429" w:rsidP="008C4429">
            <w:pPr>
              <w:jc w:val="center"/>
              <w:rPr>
                <w:szCs w:val="24"/>
                <w:lang w:eastAsia="lv-LV"/>
              </w:rPr>
            </w:pPr>
            <w:r w:rsidRPr="008C4429">
              <w:rPr>
                <w:szCs w:val="24"/>
                <w:lang w:eastAsia="lv-LV"/>
              </w:rPr>
              <w:t>50680010009001,</w:t>
            </w:r>
          </w:p>
          <w:p w14:paraId="2BB66765" w14:textId="77777777" w:rsidR="008C4429" w:rsidRPr="008C4429" w:rsidRDefault="008C4429" w:rsidP="008C4429">
            <w:pPr>
              <w:jc w:val="center"/>
              <w:rPr>
                <w:szCs w:val="24"/>
                <w:lang w:eastAsia="lv-LV"/>
              </w:rPr>
            </w:pPr>
            <w:r w:rsidRPr="008C4429">
              <w:rPr>
                <w:szCs w:val="24"/>
                <w:lang w:eastAsia="lv-LV"/>
              </w:rPr>
              <w:t xml:space="preserve">50680010009002, </w:t>
            </w:r>
          </w:p>
          <w:p w14:paraId="0FA94CB6" w14:textId="77777777" w:rsidR="008C4429" w:rsidRPr="008C4429" w:rsidRDefault="008C4429" w:rsidP="008C4429">
            <w:pPr>
              <w:jc w:val="center"/>
              <w:rPr>
                <w:szCs w:val="24"/>
                <w:lang w:eastAsia="lv-LV"/>
              </w:rPr>
            </w:pPr>
            <w:r w:rsidRPr="008C4429">
              <w:rPr>
                <w:szCs w:val="24"/>
                <w:lang w:eastAsia="lv-LV"/>
              </w:rPr>
              <w:t>50680010009003,</w:t>
            </w:r>
          </w:p>
          <w:p w14:paraId="6CF08C60" w14:textId="77777777" w:rsidR="008C4429" w:rsidRPr="008C4429" w:rsidRDefault="008C4429" w:rsidP="008C4429">
            <w:pPr>
              <w:jc w:val="center"/>
              <w:rPr>
                <w:szCs w:val="24"/>
                <w:lang w:eastAsia="lv-LV"/>
              </w:rPr>
            </w:pPr>
            <w:r w:rsidRPr="008C4429">
              <w:rPr>
                <w:szCs w:val="24"/>
                <w:lang w:eastAsia="lv-LV"/>
              </w:rPr>
              <w:lastRenderedPageBreak/>
              <w:t>50680010009004,</w:t>
            </w:r>
          </w:p>
          <w:p w14:paraId="634629CC" w14:textId="77777777" w:rsidR="008C4429" w:rsidRPr="008C4429" w:rsidRDefault="008C4429" w:rsidP="008C4429">
            <w:pPr>
              <w:jc w:val="center"/>
              <w:rPr>
                <w:szCs w:val="24"/>
                <w:lang w:eastAsia="lv-LV"/>
              </w:rPr>
            </w:pPr>
            <w:r w:rsidRPr="008C4429">
              <w:rPr>
                <w:szCs w:val="24"/>
                <w:lang w:eastAsia="lv-LV"/>
              </w:rPr>
              <w:t>50680010009005,</w:t>
            </w:r>
          </w:p>
          <w:p w14:paraId="15BE58BE" w14:textId="77777777" w:rsidR="008C4429" w:rsidRPr="008C4429" w:rsidRDefault="008C4429" w:rsidP="008C4429">
            <w:pPr>
              <w:jc w:val="center"/>
              <w:rPr>
                <w:szCs w:val="24"/>
                <w:lang w:eastAsia="lv-LV"/>
              </w:rPr>
            </w:pPr>
            <w:r w:rsidRPr="008C4429">
              <w:rPr>
                <w:szCs w:val="24"/>
                <w:lang w:eastAsia="lv-LV"/>
              </w:rPr>
              <w:t>50680010009006,</w:t>
            </w:r>
          </w:p>
          <w:p w14:paraId="425F3E80" w14:textId="77777777" w:rsidR="008C4429" w:rsidRPr="008C4429" w:rsidRDefault="008C4429" w:rsidP="008C4429">
            <w:pPr>
              <w:jc w:val="center"/>
              <w:rPr>
                <w:szCs w:val="24"/>
                <w:lang w:eastAsia="lv-LV"/>
              </w:rPr>
            </w:pPr>
            <w:r w:rsidRPr="008C4429">
              <w:rPr>
                <w:szCs w:val="24"/>
                <w:lang w:eastAsia="lv-LV"/>
              </w:rPr>
              <w:t>50680010009007</w:t>
            </w:r>
          </w:p>
        </w:tc>
        <w:tc>
          <w:tcPr>
            <w:tcW w:w="1718" w:type="dxa"/>
            <w:vAlign w:val="center"/>
          </w:tcPr>
          <w:p w14:paraId="5AED874B" w14:textId="77777777" w:rsidR="008C4429" w:rsidRPr="008C4429" w:rsidRDefault="008C4429" w:rsidP="008C4429">
            <w:pPr>
              <w:jc w:val="center"/>
              <w:rPr>
                <w:szCs w:val="24"/>
                <w:lang w:eastAsia="lv-LV"/>
              </w:rPr>
            </w:pPr>
            <w:r w:rsidRPr="008C4429">
              <w:rPr>
                <w:szCs w:val="24"/>
                <w:lang w:eastAsia="lv-LV"/>
              </w:rPr>
              <w:lastRenderedPageBreak/>
              <w:t>“</w:t>
            </w:r>
            <w:proofErr w:type="spellStart"/>
            <w:r w:rsidRPr="008C4429">
              <w:rPr>
                <w:szCs w:val="24"/>
                <w:lang w:eastAsia="lv-LV"/>
              </w:rPr>
              <w:t>Jaundāmaņi</w:t>
            </w:r>
            <w:proofErr w:type="spellEnd"/>
            <w:r w:rsidRPr="008C4429">
              <w:rPr>
                <w:szCs w:val="24"/>
                <w:lang w:eastAsia="lv-LV"/>
              </w:rPr>
              <w:t xml:space="preserve">”, Litenes pag., </w:t>
            </w:r>
            <w:r w:rsidRPr="008C4429">
              <w:rPr>
                <w:szCs w:val="24"/>
                <w:lang w:eastAsia="lv-LV"/>
              </w:rPr>
              <w:lastRenderedPageBreak/>
              <w:t>Gulbenes nov., LV-4405</w:t>
            </w:r>
          </w:p>
        </w:tc>
        <w:tc>
          <w:tcPr>
            <w:tcW w:w="1486" w:type="dxa"/>
            <w:vAlign w:val="center"/>
          </w:tcPr>
          <w:p w14:paraId="656C3D6F" w14:textId="77777777" w:rsidR="008C4429" w:rsidRPr="008C4429" w:rsidRDefault="008C4429" w:rsidP="008C4429">
            <w:pPr>
              <w:jc w:val="center"/>
              <w:rPr>
                <w:szCs w:val="24"/>
                <w:lang w:eastAsia="lv-LV"/>
              </w:rPr>
            </w:pPr>
            <w:r w:rsidRPr="008C4429">
              <w:rPr>
                <w:szCs w:val="24"/>
                <w:lang w:eastAsia="lv-LV"/>
              </w:rPr>
              <w:lastRenderedPageBreak/>
              <w:t>103725267</w:t>
            </w:r>
          </w:p>
        </w:tc>
        <w:tc>
          <w:tcPr>
            <w:tcW w:w="1388" w:type="dxa"/>
            <w:vAlign w:val="center"/>
          </w:tcPr>
          <w:p w14:paraId="047DA877" w14:textId="77777777" w:rsidR="008C4429" w:rsidRPr="008C4429" w:rsidRDefault="008C4429" w:rsidP="008C4429">
            <w:pPr>
              <w:jc w:val="center"/>
              <w:rPr>
                <w:szCs w:val="24"/>
                <w:lang w:eastAsia="lv-LV"/>
              </w:rPr>
            </w:pPr>
            <w:r w:rsidRPr="008C4429">
              <w:rPr>
                <w:szCs w:val="24"/>
                <w:lang w:eastAsia="lv-LV"/>
              </w:rPr>
              <w:t>-</w:t>
            </w:r>
          </w:p>
        </w:tc>
      </w:tr>
    </w:tbl>
    <w:p w14:paraId="1FDB700B" w14:textId="77777777" w:rsidR="008C4429" w:rsidRPr="008C4429" w:rsidRDefault="008C4429" w:rsidP="008C4429">
      <w:pPr>
        <w:spacing w:line="360" w:lineRule="auto"/>
        <w:ind w:firstLine="567"/>
        <w:jc w:val="both"/>
        <w:rPr>
          <w:rFonts w:eastAsia="Calibri"/>
          <w:szCs w:val="24"/>
          <w:u w:val="none"/>
          <w:lang w:eastAsia="lv-LV"/>
        </w:rPr>
      </w:pPr>
    </w:p>
    <w:p w14:paraId="40660E58"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6. Zemes vienībai ar kadastra apzīmējumu 5068 001 0137 1,4 ha platībā noteikt nekustamā īpašuma lietošanas mērķi – zeme, uz kuras galvenā saimnieciskā darbība ir lauksaimniecība (NĪLM kods 0101).</w:t>
      </w:r>
    </w:p>
    <w:p w14:paraId="2641103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7. Lēmumu nosūtīt:</w:t>
      </w:r>
    </w:p>
    <w:p w14:paraId="291834C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7.1. sabiedrībai ar ierobežotu atbildību “METRUM AV” uz elektroniskā pasta adresi: </w:t>
      </w:r>
      <w:hyperlink r:id="rId80" w:history="1">
        <w:r w:rsidRPr="008C4429">
          <w:rPr>
            <w:rFonts w:eastAsia="Calibri"/>
            <w:color w:val="0563C1"/>
            <w:szCs w:val="24"/>
            <w:lang w:eastAsia="lv-LV"/>
          </w:rPr>
          <w:t>gulbene@metrum.lv</w:t>
        </w:r>
      </w:hyperlink>
      <w:r w:rsidRPr="008C4429">
        <w:rPr>
          <w:rFonts w:eastAsia="Calibri"/>
          <w:szCs w:val="24"/>
          <w:u w:val="none"/>
          <w:lang w:eastAsia="lv-LV"/>
        </w:rPr>
        <w:t>;</w:t>
      </w:r>
    </w:p>
    <w:p w14:paraId="20AD5025"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7.2.</w:t>
      </w:r>
      <w:r w:rsidRPr="008C4429">
        <w:rPr>
          <w:szCs w:val="24"/>
          <w:u w:val="none"/>
          <w:lang w:eastAsia="lv-LV"/>
        </w:rPr>
        <w:t xml:space="preserve"> </w:t>
      </w:r>
      <w:r w:rsidRPr="008C4429">
        <w:rPr>
          <w:rFonts w:eastAsia="Calibri"/>
          <w:szCs w:val="24"/>
          <w:u w:val="none"/>
          <w:lang w:eastAsia="lv-LV"/>
        </w:rPr>
        <w:t>Valsts zemes dienesta Vidzemes reģionālajai pārvaldei paziņošanai e-adresē adreses reģistrēšanai.</w:t>
      </w:r>
    </w:p>
    <w:p w14:paraId="33E86878" w14:textId="77777777" w:rsidR="008C4429" w:rsidRPr="008C4429" w:rsidRDefault="008C4429" w:rsidP="008C4429">
      <w:pPr>
        <w:spacing w:line="360" w:lineRule="auto"/>
        <w:ind w:firstLine="567"/>
        <w:jc w:val="both"/>
        <w:rPr>
          <w:szCs w:val="24"/>
          <w:u w:val="none"/>
          <w:lang w:eastAsia="lv-LV"/>
        </w:rPr>
      </w:pPr>
      <w:r w:rsidRPr="008C4429">
        <w:rPr>
          <w:rFonts w:eastAsia="Calibri"/>
          <w:szCs w:val="24"/>
          <w:u w:val="none"/>
          <w:lang w:eastAsia="lv-LV"/>
        </w:rPr>
        <w:t>7.3.</w:t>
      </w:r>
      <w:r w:rsidRPr="008C4429">
        <w:rPr>
          <w:szCs w:val="24"/>
          <w:u w:val="none"/>
          <w:lang w:eastAsia="lv-LV"/>
        </w:rPr>
        <w:t xml:space="preserve"> </w:t>
      </w:r>
      <w:r w:rsidRPr="008C4429">
        <w:rPr>
          <w:rFonts w:eastAsia="Calibri"/>
          <w:szCs w:val="24"/>
          <w:u w:val="none"/>
          <w:lang w:eastAsia="lv-LV"/>
        </w:rPr>
        <w:t>Gulbenes rajona Litenes pagasta zemnieku saimniecībai “DĀMAŅI” uz elektroniskā pasta adresi: damani@inbox.lv.</w:t>
      </w:r>
    </w:p>
    <w:p w14:paraId="75FC92F1"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59E0F19" w14:textId="77777777" w:rsidR="008C4429" w:rsidRPr="008C4429" w:rsidRDefault="008C4429" w:rsidP="008C4429">
      <w:pPr>
        <w:spacing w:line="360" w:lineRule="auto"/>
        <w:ind w:firstLine="567"/>
        <w:jc w:val="both"/>
        <w:rPr>
          <w:szCs w:val="24"/>
          <w:u w:val="none"/>
          <w:lang w:eastAsia="lv-LV"/>
        </w:rPr>
      </w:pPr>
    </w:p>
    <w:p w14:paraId="293BAC2A" w14:textId="77777777" w:rsidR="008C4429" w:rsidRPr="008C4429" w:rsidRDefault="008C4429" w:rsidP="008C4429">
      <w:pPr>
        <w:spacing w:line="360" w:lineRule="auto"/>
        <w:jc w:val="right"/>
        <w:rPr>
          <w:szCs w:val="24"/>
          <w:u w:val="none"/>
          <w:lang w:eastAsia="lv-LV"/>
        </w:rPr>
      </w:pPr>
      <w:r w:rsidRPr="008C4429">
        <w:rPr>
          <w:noProof/>
          <w:szCs w:val="24"/>
          <w:u w:val="none"/>
          <w:lang w:eastAsia="lv-LV"/>
        </w:rPr>
        <w:lastRenderedPageBreak/>
        <w:drawing>
          <wp:anchor distT="0" distB="0" distL="114300" distR="114300" simplePos="0" relativeHeight="251661312" behindDoc="0" locked="0" layoutInCell="1" allowOverlap="0" wp14:anchorId="5F1886D3" wp14:editId="2288D100">
            <wp:simplePos x="0" y="0"/>
            <wp:positionH relativeFrom="margin">
              <wp:align>left</wp:align>
            </wp:positionH>
            <wp:positionV relativeFrom="page">
              <wp:posOffset>961501</wp:posOffset>
            </wp:positionV>
            <wp:extent cx="5454650" cy="7028815"/>
            <wp:effectExtent l="0" t="0" r="0" b="635"/>
            <wp:wrapTopAndBottom/>
            <wp:docPr id="20422" name="Picture 20422"/>
            <wp:cNvGraphicFramePr/>
            <a:graphic xmlns:a="http://schemas.openxmlformats.org/drawingml/2006/main">
              <a:graphicData uri="http://schemas.openxmlformats.org/drawingml/2006/picture">
                <pic:pic xmlns:pic="http://schemas.openxmlformats.org/drawingml/2006/picture">
                  <pic:nvPicPr>
                    <pic:cNvPr id="20422" name="Picture 20422"/>
                    <pic:cNvPicPr/>
                  </pic:nvPicPr>
                  <pic:blipFill>
                    <a:blip r:embed="rId81"/>
                    <a:stretch>
                      <a:fillRect/>
                    </a:stretch>
                  </pic:blipFill>
                  <pic:spPr>
                    <a:xfrm>
                      <a:off x="0" y="0"/>
                      <a:ext cx="5460279" cy="7036206"/>
                    </a:xfrm>
                    <a:prstGeom prst="rect">
                      <a:avLst/>
                    </a:prstGeom>
                  </pic:spPr>
                </pic:pic>
              </a:graphicData>
            </a:graphic>
            <wp14:sizeRelH relativeFrom="margin">
              <wp14:pctWidth>0</wp14:pctWidth>
            </wp14:sizeRelH>
            <wp14:sizeRelV relativeFrom="margin">
              <wp14:pctHeight>0</wp14:pctHeight>
            </wp14:sizeRelV>
          </wp:anchor>
        </w:drawing>
      </w:r>
      <w:r w:rsidRPr="008C4429">
        <w:rPr>
          <w:szCs w:val="24"/>
          <w:u w:val="none"/>
          <w:lang w:eastAsia="lv-LV"/>
        </w:rPr>
        <w:t>Pielikums 31.07.2025. Gulbenes novada domes lēmumam GND/2025/</w:t>
      </w:r>
    </w:p>
    <w:p w14:paraId="71488166" w14:textId="77777777" w:rsidR="008C4429" w:rsidRPr="008C4429" w:rsidRDefault="008C4429" w:rsidP="008C4429">
      <w:pPr>
        <w:spacing w:line="276" w:lineRule="auto"/>
        <w:jc w:val="center"/>
        <w:rPr>
          <w:szCs w:val="24"/>
          <w:u w:val="none"/>
          <w:lang w:eastAsia="lv-LV"/>
        </w:rPr>
      </w:pPr>
    </w:p>
    <w:p w14:paraId="04AF30F4"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FF5A4FB"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“Griezītes”</w:t>
      </w:r>
    </w:p>
    <w:p w14:paraId="1DC70EB2"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88B9083"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C93B9A3" w14:textId="77777777" w:rsidR="00F6734F" w:rsidRPr="00575A1B" w:rsidRDefault="00F6734F" w:rsidP="00F6734F">
      <w:pPr>
        <w:rPr>
          <w:rFonts w:eastAsia="Calibri"/>
          <w:szCs w:val="24"/>
          <w:u w:val="none"/>
        </w:rPr>
      </w:pPr>
      <w:r>
        <w:rPr>
          <w:rFonts w:eastAsia="Calibri"/>
          <w:szCs w:val="24"/>
          <w:u w:val="none"/>
        </w:rPr>
        <w:t>DEBATĒS PIEDALĀS: nav</w:t>
      </w:r>
    </w:p>
    <w:p w14:paraId="0A4580DA" w14:textId="77777777" w:rsidR="00F6734F" w:rsidRDefault="00F6734F" w:rsidP="00F6734F">
      <w:pPr>
        <w:rPr>
          <w:rFonts w:eastAsia="Calibri"/>
          <w:color w:val="FF0000"/>
          <w:szCs w:val="24"/>
          <w:u w:val="none"/>
        </w:rPr>
      </w:pPr>
    </w:p>
    <w:p w14:paraId="276CEE7C" w14:textId="77777777" w:rsidR="00F6734F" w:rsidRDefault="00F6734F" w:rsidP="00F6734F">
      <w:pPr>
        <w:spacing w:line="360" w:lineRule="auto"/>
        <w:ind w:firstLine="567"/>
        <w:jc w:val="both"/>
        <w:rPr>
          <w:u w:val="none"/>
        </w:rPr>
      </w:pPr>
      <w:r>
        <w:rPr>
          <w:u w:val="none"/>
        </w:rPr>
        <w:t>Attīstības un tautsaimniecības komiteja atklāti balsojot:</w:t>
      </w:r>
    </w:p>
    <w:p w14:paraId="1905C2DF"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0D11A4DB" w14:textId="77777777" w:rsidR="00F6734F" w:rsidRDefault="00F6734F" w:rsidP="00F6734F">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2D4A4D8B" w14:textId="77777777" w:rsidR="008C4429" w:rsidRPr="008C4429" w:rsidRDefault="008C4429" w:rsidP="008C4429">
      <w:pPr>
        <w:jc w:val="center"/>
        <w:rPr>
          <w:b/>
          <w:szCs w:val="24"/>
          <w:u w:val="none"/>
          <w:lang w:eastAsia="lv-LV"/>
        </w:rPr>
      </w:pPr>
      <w:r w:rsidRPr="008C4429">
        <w:rPr>
          <w:b/>
          <w:szCs w:val="24"/>
          <w:u w:val="none"/>
          <w:lang w:eastAsia="lv-LV"/>
        </w:rPr>
        <w:t>Par zemes ierīcības projekta apstiprināšanu Stradu pagasta</w:t>
      </w:r>
    </w:p>
    <w:p w14:paraId="168D9C06" w14:textId="77777777" w:rsidR="008C4429" w:rsidRPr="008C4429" w:rsidRDefault="008C4429" w:rsidP="008C4429">
      <w:pPr>
        <w:jc w:val="center"/>
        <w:rPr>
          <w:b/>
          <w:szCs w:val="24"/>
          <w:u w:val="none"/>
          <w:lang w:eastAsia="lv-LV"/>
        </w:rPr>
      </w:pPr>
      <w:r w:rsidRPr="008C4429">
        <w:rPr>
          <w:b/>
          <w:szCs w:val="24"/>
          <w:u w:val="none"/>
          <w:lang w:eastAsia="lv-LV"/>
        </w:rPr>
        <w:t>nekustamajam īpašumam “Griezītes”</w:t>
      </w:r>
    </w:p>
    <w:p w14:paraId="51A75371" w14:textId="77777777" w:rsidR="008C4429" w:rsidRPr="008C4429" w:rsidRDefault="008C4429" w:rsidP="008C4429">
      <w:pPr>
        <w:tabs>
          <w:tab w:val="left" w:pos="4111"/>
        </w:tabs>
        <w:spacing w:line="276" w:lineRule="auto"/>
        <w:jc w:val="center"/>
        <w:rPr>
          <w:szCs w:val="24"/>
          <w:u w:val="none"/>
          <w:lang w:eastAsia="lv-LV"/>
        </w:rPr>
      </w:pPr>
    </w:p>
    <w:p w14:paraId="1B38F7E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Izskatīts</w:t>
      </w:r>
      <w:r w:rsidRPr="008C4429">
        <w:rPr>
          <w:rFonts w:eastAsia="Calibri"/>
          <w:b/>
          <w:bCs/>
          <w:szCs w:val="24"/>
          <w:u w:val="none"/>
          <w:lang w:eastAsia="lv-LV"/>
        </w:rPr>
        <w:t xml:space="preserve"> sabiedrības ar ierobežotu atbildību “METRUM”</w:t>
      </w:r>
      <w:r w:rsidRPr="008C4429">
        <w:rPr>
          <w:rFonts w:eastAsia="Calibri"/>
          <w:szCs w:val="24"/>
          <w:u w:val="none"/>
          <w:lang w:eastAsia="lv-LV"/>
        </w:rPr>
        <w:t>,</w:t>
      </w:r>
      <w:r w:rsidRPr="008C4429">
        <w:rPr>
          <w:rFonts w:eastAsia="Calibri"/>
          <w:b/>
          <w:bCs/>
          <w:szCs w:val="24"/>
          <w:u w:val="none"/>
          <w:lang w:eastAsia="lv-LV"/>
        </w:rPr>
        <w:t xml:space="preserve"> </w:t>
      </w:r>
      <w:r w:rsidRPr="008C4429">
        <w:rPr>
          <w:rFonts w:eastAsia="Calibri"/>
          <w:szCs w:val="24"/>
          <w:u w:val="none"/>
          <w:lang w:eastAsia="lv-LV"/>
        </w:rPr>
        <w:t xml:space="preserve">reģistrācijas numurs 40003388748, juridiskā adrese: Ģertrūdes iela 47 - 3, Rīga, LV-1011, 2025.gada 10.jūlija iesniegums Nr. 347/a/44-2025 (Gulbenes novada pašvaldībā saņemts 2025.gada 10.jūlijā un reģistrēts ar Nr. GND/5.7/25/1562-M) ar lūgumu apstiprināt zemes ierīkotājas Daigas Eglītes (zemes ierīkotāja sertifikāts Nr.AA0081, derīgs līdz 2026.gada 26.janvārim) izstrādāto zemes ierīcības projektu nekustamajā īpašumā “Griezītes”, Stradu pagasts, Gulbenes novads, kadastra numurs </w:t>
      </w:r>
      <w:bookmarkStart w:id="34" w:name="_Hlk203546649"/>
      <w:r w:rsidRPr="008C4429">
        <w:rPr>
          <w:rFonts w:eastAsia="Calibri"/>
          <w:szCs w:val="24"/>
          <w:u w:val="none"/>
          <w:lang w:eastAsia="lv-LV"/>
        </w:rPr>
        <w:t>5090 001 0181</w:t>
      </w:r>
      <w:bookmarkEnd w:id="34"/>
      <w:r w:rsidRPr="008C4429">
        <w:rPr>
          <w:rFonts w:eastAsia="Calibri"/>
          <w:szCs w:val="24"/>
          <w:u w:val="none"/>
          <w:lang w:eastAsia="lv-LV"/>
        </w:rPr>
        <w:t>, ietilpstošajai zemes vienībai ar kadastra apzīmējumu 5090 001 0053 55,8 ha platībā.</w:t>
      </w:r>
    </w:p>
    <w:p w14:paraId="738B61A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ierīcības projekts izstrādāts zemes vienības ar kadastra 5090 001 0053 55,8 ha platībā, kas ietilpst nekustamā īpašuma “Griezītes”, Stradu pagasts, Gulbenes novads, kadastra numurs 5090 001 0181, sastāvā, sadalīšanai divos zemesgabalos,</w:t>
      </w:r>
      <w:r w:rsidRPr="008C4429">
        <w:rPr>
          <w:szCs w:val="24"/>
          <w:u w:val="none"/>
          <w:lang w:eastAsia="lv-LV"/>
        </w:rPr>
        <w:t xml:space="preserve"> </w:t>
      </w:r>
      <w:r w:rsidRPr="008C4429">
        <w:rPr>
          <w:rFonts w:eastAsia="Calibri"/>
          <w:szCs w:val="24"/>
          <w:u w:val="none"/>
          <w:lang w:eastAsia="lv-LV"/>
        </w:rPr>
        <w:t xml:space="preserve">atdalot zemesgabalu mežsaimniecības vajadzībām. </w:t>
      </w:r>
    </w:p>
    <w:p w14:paraId="452E7D31" w14:textId="5F37445B"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Saskaņā ar Vidzemes rajona tiesas Stradu pagasta zemesgrāmatas nodalījumu Nr. 100000703996 nekustamā īpašuma “Griezītes”, Stradu pagastā, Gulbenes novadā, kadastra numurs 5090 001 0181, kas sastāv no trīs zemes vienībām ar kadastra apzīmējumiem 5090 001 0053 55,8 ha platībā, 5090 001 0115 30,3 ha platībā, 5090 001 0004 4,1 ha platībā, un ēkām (būvēm) ar kadastra apzīmējumiem 5090 001 0004 001, 5090 001 0004 002, 5090 001 0004 003, īpašuma tiesības ir nostiprinātas </w:t>
      </w:r>
      <w:r w:rsidR="00F811FF">
        <w:rPr>
          <w:b/>
          <w:szCs w:val="24"/>
          <w:u w:val="none"/>
          <w:lang w:eastAsia="lv-LV"/>
        </w:rPr>
        <w:t>[…]</w:t>
      </w:r>
      <w:r w:rsidRPr="008C4429">
        <w:rPr>
          <w:rFonts w:eastAsia="Calibri"/>
          <w:szCs w:val="24"/>
          <w:u w:val="none"/>
          <w:lang w:eastAsia="lv-LV"/>
        </w:rPr>
        <w:t>, pamatojoties uz tiesneses Baibas Caunītes 2023.gada 26.jūnija lēmumu, žurnāls Nr. 300005906225.</w:t>
      </w:r>
    </w:p>
    <w:p w14:paraId="238590C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vienībai ar kadastra apzīmējumu 5090 001 0053 55,8 ha platībā noteikts nekustamā īpašuma lietošanas mērķis – zeme, uz kuras galvenā saimnieciskā darbība ir lauksaimniecība (NĪLM kods 0101).</w:t>
      </w:r>
    </w:p>
    <w:p w14:paraId="560EE852"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5090 001 0053 ir noteiktas prasības teritorijas izmantošanai un apbūves parametriem šādām funkcionālām zonām un teritorijām ar īpašiem noteikumiem:</w:t>
      </w:r>
    </w:p>
    <w:p w14:paraId="14F37213"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Mežu teritorija (M), platība: 168663 m</w:t>
      </w:r>
      <w:r w:rsidRPr="008C4429">
        <w:rPr>
          <w:rFonts w:eastAsia="Calibri"/>
          <w:szCs w:val="24"/>
          <w:u w:val="none"/>
          <w:vertAlign w:val="superscript"/>
          <w:lang w:eastAsia="lv-LV"/>
        </w:rPr>
        <w:t>2</w:t>
      </w:r>
      <w:r w:rsidRPr="008C4429">
        <w:rPr>
          <w:rFonts w:eastAsia="Calibri"/>
          <w:szCs w:val="24"/>
          <w:u w:val="none"/>
          <w:lang w:eastAsia="lv-LV"/>
        </w:rPr>
        <w:t>;</w:t>
      </w:r>
    </w:p>
    <w:p w14:paraId="5A6C0609"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Lauksaimniecības teritorija (L), platība: 383431 m</w:t>
      </w:r>
      <w:r w:rsidRPr="008C4429">
        <w:rPr>
          <w:rFonts w:eastAsia="Calibri"/>
          <w:szCs w:val="24"/>
          <w:u w:val="none"/>
          <w:vertAlign w:val="superscript"/>
          <w:lang w:eastAsia="lv-LV"/>
        </w:rPr>
        <w:t>2</w:t>
      </w:r>
      <w:r w:rsidRPr="008C4429">
        <w:rPr>
          <w:rFonts w:eastAsia="Calibri"/>
          <w:szCs w:val="24"/>
          <w:u w:val="none"/>
          <w:lang w:eastAsia="lv-LV"/>
        </w:rPr>
        <w:t>;</w:t>
      </w:r>
    </w:p>
    <w:p w14:paraId="7D307DE1"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Ūdeņu teritorija (Ū), platība: 5714 m</w:t>
      </w:r>
      <w:r w:rsidRPr="008C4429">
        <w:rPr>
          <w:rFonts w:eastAsia="Calibri"/>
          <w:szCs w:val="24"/>
          <w:u w:val="none"/>
          <w:vertAlign w:val="superscript"/>
          <w:lang w:eastAsia="lv-LV"/>
        </w:rPr>
        <w:t>2</w:t>
      </w:r>
      <w:r w:rsidRPr="008C4429">
        <w:rPr>
          <w:rFonts w:eastAsia="Calibri"/>
          <w:szCs w:val="24"/>
          <w:u w:val="none"/>
          <w:lang w:eastAsia="lv-LV"/>
        </w:rPr>
        <w:t>.</w:t>
      </w:r>
    </w:p>
    <w:p w14:paraId="485A0F2F"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Atbilstoši Saistošajiem noteikumiem gan funkcionālajā zonā</w:t>
      </w:r>
      <w:r w:rsidRPr="008C4429">
        <w:rPr>
          <w:iCs/>
          <w:szCs w:val="24"/>
          <w:u w:val="none"/>
          <w:lang w:eastAsia="lv-LV"/>
        </w:rPr>
        <w:t xml:space="preserve"> lauksaimniecības teritorija (L), gan </w:t>
      </w:r>
      <w:r w:rsidRPr="008C4429">
        <w:rPr>
          <w:rFonts w:eastAsia="Calibri"/>
          <w:szCs w:val="24"/>
          <w:u w:val="none"/>
          <w:lang w:eastAsia="lv-LV"/>
        </w:rPr>
        <w:t>funkcionālajā zonā</w:t>
      </w:r>
      <w:r w:rsidRPr="008C4429">
        <w:rPr>
          <w:iCs/>
          <w:szCs w:val="24"/>
          <w:u w:val="none"/>
          <w:lang w:eastAsia="lv-LV"/>
        </w:rPr>
        <w:t xml:space="preserve"> mežu teritorija (M)</w:t>
      </w:r>
      <w:r w:rsidRPr="008C4429">
        <w:rPr>
          <w:rFonts w:eastAsia="Calibri"/>
          <w:szCs w:val="24"/>
          <w:u w:val="none"/>
          <w:lang w:eastAsia="lv-LV"/>
        </w:rPr>
        <w:t xml:space="preserve"> minimālā </w:t>
      </w:r>
      <w:proofErr w:type="spellStart"/>
      <w:r w:rsidRPr="008C4429">
        <w:rPr>
          <w:rFonts w:eastAsia="Calibri"/>
          <w:szCs w:val="24"/>
          <w:u w:val="none"/>
          <w:lang w:eastAsia="lv-LV"/>
        </w:rPr>
        <w:t>jaunveidojamās</w:t>
      </w:r>
      <w:proofErr w:type="spellEnd"/>
      <w:r w:rsidRPr="008C4429">
        <w:rPr>
          <w:rFonts w:eastAsia="Calibri"/>
          <w:szCs w:val="24"/>
          <w:u w:val="none"/>
          <w:lang w:eastAsia="lv-LV"/>
        </w:rPr>
        <w:t xml:space="preserve"> zemes vienības minimālā pieļaujamā platība ir 2 ha.</w:t>
      </w:r>
    </w:p>
    <w:p w14:paraId="42054E0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lastRenderedPageBreak/>
        <w:t>Pamatojoties uz:</w:t>
      </w:r>
    </w:p>
    <w:p w14:paraId="608F0EC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B35BC08"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077B6869"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28.2.apakšpunktu, kas nosaka, ka, ja projektu apstiprina, vietējā pašvaldība pieņem uz projektētajām zemes vienībām attiecināmus lēmumus, tostarp lēmumu par nekustamā īpašuma lietošanas mērķu noteikšanu vai maiņu; </w:t>
      </w:r>
    </w:p>
    <w:p w14:paraId="24612E08"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8C4429">
        <w:rPr>
          <w:rFonts w:eastAsia="Calibri"/>
          <w:szCs w:val="24"/>
          <w:u w:val="none"/>
          <w:vertAlign w:val="superscript"/>
          <w:lang w:eastAsia="lv-LV"/>
        </w:rPr>
        <w:t>1</w:t>
      </w:r>
      <w:r w:rsidRPr="008C4429">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F2FB0F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23A5A9B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w:t>
      </w:r>
      <w:r w:rsidRPr="008C4429">
        <w:rPr>
          <w:rFonts w:eastAsia="Calibri"/>
          <w:szCs w:val="24"/>
          <w:u w:val="none"/>
          <w:lang w:eastAsia="lv-LV"/>
        </w:rPr>
        <w:lastRenderedPageBreak/>
        <w:t>groza normatīvajos aktos noteiktajā kārtībā, un 33.panta 4.punktu, kas nosaka, ka nekustamo īpašumu veido, grozot reģistrēta nekustamā īpašuma sastāvu, no tā atdalot nekustamā īpašuma objektu,</w:t>
      </w:r>
    </w:p>
    <w:p w14:paraId="256C6FC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un Attīstības un tautsaimniecības komitejas ieteikumu, atklāti balsojot: ar … balsīm “Par”- , “Pret”- , “Atturas”- , “Nepiedalās”- , Gulbenes novada pašvaldības dome NOLEMJ:</w:t>
      </w:r>
    </w:p>
    <w:p w14:paraId="4C08014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1. APSTIPRINĀT zemes ierīkotājas Daigas Eglītes (zemes ierīkotāja sertifikāts Nr.AA0081, derīgs līdz 2026.gada 26.janvārim) izstrādāto zemes ierīcības projektu nekustamajā īpašumā “Griezītes”, Stradu pagasts, Gulbenes novads, kadastra numurs 5090 001 0181, ietilpstošajai zemes vienībai ar kadastra apzīmējumu 5090 001 0053 55,8 ha platībā. Zemes vienības sadalījuma robežas noteikt saskaņā ar zemes ierīcības projekta grafisko daļu (pielikums), kas ir šī lēmuma neatņemama sastāvdaļa.</w:t>
      </w:r>
    </w:p>
    <w:p w14:paraId="6A25C32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Saglabāt nekustamā īpašuma “Griezītes”, Stradu pagasts, Gulbenes novads, kadastra numurs 5090 001 0181, sastāvā zemes vienības ar kadastra apzīmējumiem 5090 001 0115 30,3 ha platībā, 5090 001 0004 4,1 ha platībā un ēkas (būves) ar kadastra apzīmējumiem 5090 001 0004 001, 5090 001 0004 002, 5090 001 0004 003 un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5090 001 0197 (projektā Nr.1) un aptuveno platību 40,4 ha, noteikt tai nekustamā īpašuma lietošanas mērķi – zeme, uz kuras galvenā saimnieciskā darbība ir lauksaimniecība (NĪLM kods 0101).</w:t>
      </w:r>
    </w:p>
    <w:p w14:paraId="45BD930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3. Piešķirt nosaukumu “Meža Griezītes” nekustamajam īpašumam, kurā iekļaut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5090 001 0198 (projektā Nr.2) un aptuveno platību 15,4 ha, noteikt tai nekustamā īpašuma lietošanas mērķi – zeme, uz kuras galvenā saimnieciskā darbība ir mežsaimniecība (NĪLM kods 0201).</w:t>
      </w:r>
    </w:p>
    <w:p w14:paraId="14BD584B"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4. Lēmumu nosūtīt sabiedrībai ar ierobežotu atbildību “METRUM” uz elektroniskā pasta adresi: </w:t>
      </w:r>
      <w:hyperlink r:id="rId82" w:history="1">
        <w:r w:rsidRPr="008C4429">
          <w:rPr>
            <w:rFonts w:eastAsia="Calibri"/>
            <w:color w:val="0563C1"/>
            <w:szCs w:val="24"/>
            <w:lang w:eastAsia="lv-LV"/>
          </w:rPr>
          <w:t>gulbene@metrum.lv</w:t>
        </w:r>
      </w:hyperlink>
      <w:r w:rsidRPr="008C4429">
        <w:rPr>
          <w:rFonts w:eastAsia="Calibri"/>
          <w:szCs w:val="24"/>
          <w:u w:val="none"/>
          <w:lang w:eastAsia="lv-LV"/>
        </w:rPr>
        <w:t>.</w:t>
      </w:r>
    </w:p>
    <w:p w14:paraId="3EF1014C"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ECBA876" w14:textId="77777777" w:rsidR="008C4429" w:rsidRPr="008C4429" w:rsidRDefault="008C4429" w:rsidP="008C4429">
      <w:pPr>
        <w:spacing w:line="360" w:lineRule="auto"/>
        <w:ind w:firstLine="567"/>
        <w:jc w:val="both"/>
        <w:rPr>
          <w:szCs w:val="24"/>
          <w:u w:val="none"/>
          <w:lang w:eastAsia="lv-LV"/>
        </w:rPr>
      </w:pPr>
    </w:p>
    <w:p w14:paraId="2FBD9F78" w14:textId="77777777" w:rsidR="00CD0567" w:rsidRDefault="00CD0567" w:rsidP="00CD0567">
      <w:pPr>
        <w:spacing w:line="360" w:lineRule="auto"/>
        <w:jc w:val="right"/>
        <w:rPr>
          <w:szCs w:val="24"/>
          <w:u w:val="none"/>
          <w:lang w:eastAsia="lv-LV"/>
        </w:rPr>
      </w:pPr>
    </w:p>
    <w:p w14:paraId="20AD149B" w14:textId="77777777" w:rsidR="00CD0567" w:rsidRDefault="00CD0567">
      <w:pPr>
        <w:rPr>
          <w:szCs w:val="24"/>
          <w:u w:val="none"/>
          <w:lang w:eastAsia="lv-LV"/>
        </w:rPr>
      </w:pPr>
      <w:r>
        <w:rPr>
          <w:szCs w:val="24"/>
          <w:u w:val="none"/>
          <w:lang w:eastAsia="lv-LV"/>
        </w:rPr>
        <w:br w:type="page"/>
      </w:r>
    </w:p>
    <w:p w14:paraId="1F70379F" w14:textId="189B80E8" w:rsidR="00CD0567" w:rsidRPr="008C4429" w:rsidRDefault="00CD0567" w:rsidP="00CD0567">
      <w:pPr>
        <w:spacing w:line="360" w:lineRule="auto"/>
        <w:jc w:val="right"/>
        <w:rPr>
          <w:szCs w:val="24"/>
          <w:u w:val="none"/>
          <w:lang w:eastAsia="lv-LV"/>
        </w:rPr>
      </w:pPr>
      <w:r>
        <w:rPr>
          <w:szCs w:val="24"/>
          <w:u w:val="none"/>
          <w:lang w:eastAsia="lv-LV"/>
        </w:rPr>
        <w:lastRenderedPageBreak/>
        <w:t>P</w:t>
      </w:r>
      <w:r w:rsidRPr="008C4429">
        <w:rPr>
          <w:szCs w:val="24"/>
          <w:u w:val="none"/>
          <w:lang w:eastAsia="lv-LV"/>
        </w:rPr>
        <w:t>ielikums 30.07.2025. Gulbenes novada domes lēmumam GND/2025/</w:t>
      </w:r>
    </w:p>
    <w:p w14:paraId="65373E3E" w14:textId="77777777" w:rsidR="00CD0567" w:rsidRDefault="00CD0567" w:rsidP="008C4429">
      <w:pPr>
        <w:spacing w:line="360" w:lineRule="auto"/>
        <w:jc w:val="right"/>
        <w:rPr>
          <w:szCs w:val="24"/>
          <w:u w:val="none"/>
          <w:lang w:eastAsia="lv-LV"/>
        </w:rPr>
      </w:pPr>
    </w:p>
    <w:p w14:paraId="40B46BA9" w14:textId="77777777" w:rsidR="00CD0567" w:rsidRDefault="00CD0567" w:rsidP="008C4429">
      <w:pPr>
        <w:spacing w:line="360" w:lineRule="auto"/>
        <w:jc w:val="right"/>
        <w:rPr>
          <w:szCs w:val="24"/>
          <w:u w:val="none"/>
          <w:lang w:eastAsia="lv-LV"/>
        </w:rPr>
      </w:pPr>
    </w:p>
    <w:p w14:paraId="770EFDA9" w14:textId="0C0B0FF7" w:rsidR="008C4429" w:rsidRPr="008C4429" w:rsidRDefault="008C4429" w:rsidP="008C4429">
      <w:pPr>
        <w:spacing w:line="360" w:lineRule="auto"/>
        <w:jc w:val="right"/>
        <w:rPr>
          <w:szCs w:val="24"/>
          <w:u w:val="none"/>
          <w:lang w:eastAsia="lv-LV"/>
        </w:rPr>
      </w:pPr>
      <w:r w:rsidRPr="008C4429">
        <w:rPr>
          <w:noProof/>
          <w:szCs w:val="24"/>
          <w:u w:val="none"/>
          <w:lang w:eastAsia="lv-LV"/>
        </w:rPr>
        <w:drawing>
          <wp:anchor distT="0" distB="0" distL="114300" distR="114300" simplePos="0" relativeHeight="251663360" behindDoc="0" locked="0" layoutInCell="1" allowOverlap="0" wp14:anchorId="5192B667" wp14:editId="046C763F">
            <wp:simplePos x="0" y="0"/>
            <wp:positionH relativeFrom="margin">
              <wp:align>right</wp:align>
            </wp:positionH>
            <wp:positionV relativeFrom="margin">
              <wp:posOffset>373684</wp:posOffset>
            </wp:positionV>
            <wp:extent cx="5711190" cy="8054340"/>
            <wp:effectExtent l="0" t="0" r="3810" b="3810"/>
            <wp:wrapTopAndBottom/>
            <wp:docPr id="39693" name="Picture 39693"/>
            <wp:cNvGraphicFramePr/>
            <a:graphic xmlns:a="http://schemas.openxmlformats.org/drawingml/2006/main">
              <a:graphicData uri="http://schemas.openxmlformats.org/drawingml/2006/picture">
                <pic:pic xmlns:pic="http://schemas.openxmlformats.org/drawingml/2006/picture">
                  <pic:nvPicPr>
                    <pic:cNvPr id="39693" name="Picture 39693"/>
                    <pic:cNvPicPr/>
                  </pic:nvPicPr>
                  <pic:blipFill>
                    <a:blip r:embed="rId83"/>
                    <a:stretch>
                      <a:fillRect/>
                    </a:stretch>
                  </pic:blipFill>
                  <pic:spPr>
                    <a:xfrm>
                      <a:off x="0" y="0"/>
                      <a:ext cx="5713867" cy="8058447"/>
                    </a:xfrm>
                    <a:prstGeom prst="rect">
                      <a:avLst/>
                    </a:prstGeom>
                  </pic:spPr>
                </pic:pic>
              </a:graphicData>
            </a:graphic>
            <wp14:sizeRelH relativeFrom="margin">
              <wp14:pctWidth>0</wp14:pctWidth>
            </wp14:sizeRelH>
            <wp14:sizeRelV relativeFrom="margin">
              <wp14:pctHeight>0</wp14:pctHeight>
            </wp14:sizeRelV>
          </wp:anchor>
        </w:drawing>
      </w:r>
    </w:p>
    <w:p w14:paraId="2C308E1A" w14:textId="77777777" w:rsidR="00CD0567" w:rsidRDefault="00CD0567">
      <w:pPr>
        <w:rPr>
          <w:b/>
          <w:noProof/>
          <w:color w:val="000000" w:themeColor="text1"/>
          <w:szCs w:val="24"/>
          <w:u w:val="none"/>
        </w:rPr>
      </w:pPr>
      <w:r>
        <w:rPr>
          <w:b/>
          <w:noProof/>
          <w:color w:val="000000" w:themeColor="text1"/>
          <w:szCs w:val="24"/>
          <w:u w:val="none"/>
        </w:rPr>
        <w:br w:type="page"/>
      </w:r>
    </w:p>
    <w:p w14:paraId="000D6B43" w14:textId="2AFC4D5C" w:rsidR="0032517B" w:rsidRPr="00575A1B" w:rsidRDefault="006A24AB"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1DD899AC"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24.aprīļa Gulbenes novada pašvaldības domes lēmumā Nr. GND/2025/269 “Par zemes ierīcības projekta apstiprināšanu Litenes pagasta nekustamajiem īpašumiem “Ziedulejas” un “Klāni”” (protokols Nr.10; 16.p.)</w:t>
      </w:r>
    </w:p>
    <w:p w14:paraId="198C1509"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E0FA834"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EE0FBD" w14:textId="77777777" w:rsidR="00F6734F" w:rsidRPr="00575A1B" w:rsidRDefault="00F6734F" w:rsidP="00F6734F">
      <w:pPr>
        <w:rPr>
          <w:rFonts w:eastAsia="Calibri"/>
          <w:szCs w:val="24"/>
          <w:u w:val="none"/>
        </w:rPr>
      </w:pPr>
      <w:r>
        <w:rPr>
          <w:rFonts w:eastAsia="Calibri"/>
          <w:szCs w:val="24"/>
          <w:u w:val="none"/>
        </w:rPr>
        <w:t>DEBATĒS PIEDALĀS: nav</w:t>
      </w:r>
    </w:p>
    <w:p w14:paraId="5FDECFFA" w14:textId="77777777" w:rsidR="00F6734F" w:rsidRDefault="00F6734F" w:rsidP="00F6734F">
      <w:pPr>
        <w:rPr>
          <w:rFonts w:eastAsia="Calibri"/>
          <w:color w:val="FF0000"/>
          <w:szCs w:val="24"/>
          <w:u w:val="none"/>
        </w:rPr>
      </w:pPr>
    </w:p>
    <w:p w14:paraId="01DD8FA7" w14:textId="77777777" w:rsidR="00F6734F" w:rsidRDefault="00F6734F" w:rsidP="00F6734F">
      <w:pPr>
        <w:spacing w:line="360" w:lineRule="auto"/>
        <w:ind w:firstLine="567"/>
        <w:jc w:val="both"/>
        <w:rPr>
          <w:u w:val="none"/>
        </w:rPr>
      </w:pPr>
      <w:r>
        <w:rPr>
          <w:u w:val="none"/>
        </w:rPr>
        <w:t>Attīstības un tautsaimniecības komiteja atklāti balsojot:</w:t>
      </w:r>
    </w:p>
    <w:p w14:paraId="2BDCA760"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B0DE013"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7EAAC4" w14:textId="77777777" w:rsidR="008C4429" w:rsidRPr="008C4429" w:rsidRDefault="008C4429" w:rsidP="008C4429">
      <w:pPr>
        <w:jc w:val="center"/>
        <w:rPr>
          <w:b/>
          <w:szCs w:val="24"/>
          <w:u w:val="none"/>
          <w:lang w:eastAsia="lv-LV"/>
        </w:rPr>
      </w:pPr>
      <w:r w:rsidRPr="008C4429">
        <w:rPr>
          <w:b/>
          <w:szCs w:val="24"/>
          <w:u w:val="none"/>
          <w:lang w:eastAsia="lv-LV"/>
        </w:rPr>
        <w:t>Par grozījumiem 2025.gada 24.aprīļa Gulbenes novada pašvaldības domes lēmumā Nr. GND/2025/269 “Par zemes ierīcības projekta apstiprināšanu Litenes pagasta nekustamajiem īpašumiem “</w:t>
      </w:r>
      <w:proofErr w:type="spellStart"/>
      <w:r w:rsidRPr="008C4429">
        <w:rPr>
          <w:b/>
          <w:szCs w:val="24"/>
          <w:u w:val="none"/>
          <w:lang w:eastAsia="lv-LV"/>
        </w:rPr>
        <w:t>Ziedulejas</w:t>
      </w:r>
      <w:proofErr w:type="spellEnd"/>
      <w:r w:rsidRPr="008C4429">
        <w:rPr>
          <w:b/>
          <w:szCs w:val="24"/>
          <w:u w:val="none"/>
          <w:lang w:eastAsia="lv-LV"/>
        </w:rPr>
        <w:t>” un “</w:t>
      </w:r>
      <w:proofErr w:type="spellStart"/>
      <w:r w:rsidRPr="008C4429">
        <w:rPr>
          <w:b/>
          <w:szCs w:val="24"/>
          <w:u w:val="none"/>
          <w:lang w:eastAsia="lv-LV"/>
        </w:rPr>
        <w:t>Klāni</w:t>
      </w:r>
      <w:proofErr w:type="spellEnd"/>
      <w:r w:rsidRPr="008C4429">
        <w:rPr>
          <w:b/>
          <w:szCs w:val="24"/>
          <w:u w:val="none"/>
          <w:lang w:eastAsia="lv-LV"/>
        </w:rPr>
        <w:t>”” (protokols Nr.10; 16.p.)</w:t>
      </w:r>
    </w:p>
    <w:p w14:paraId="0E6A1844" w14:textId="77777777" w:rsidR="008C4429" w:rsidRPr="008C4429" w:rsidRDefault="008C4429" w:rsidP="008C4429">
      <w:pPr>
        <w:jc w:val="center"/>
        <w:rPr>
          <w:szCs w:val="24"/>
          <w:u w:val="none"/>
          <w:lang w:eastAsia="lv-LV"/>
        </w:rPr>
      </w:pPr>
    </w:p>
    <w:p w14:paraId="1731B43C"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Izskatīts </w:t>
      </w:r>
      <w:r w:rsidRPr="008C4429">
        <w:rPr>
          <w:rFonts w:eastAsia="Calibri"/>
          <w:b/>
          <w:bCs/>
          <w:szCs w:val="24"/>
          <w:u w:val="none"/>
          <w:lang w:eastAsia="lv-LV"/>
        </w:rPr>
        <w:t>sabiedrības ar ierobežotu atbildību “METRUM”</w:t>
      </w:r>
      <w:r w:rsidRPr="008C4429">
        <w:rPr>
          <w:rFonts w:eastAsia="Calibri"/>
          <w:szCs w:val="24"/>
          <w:u w:val="none"/>
          <w:lang w:eastAsia="lv-LV"/>
        </w:rPr>
        <w:t>, reģistrācijas numurs 40003388748, juridiskā adrese: Ģertrūdes iela 47 - 3, Rīga, LV-1011, 2025.gada 3.jūlija iesniegums Nr. 338/a/44-2025 (Gulbenes novada pašvaldībā saņemts 2025.gada 3.jūlijā un reģistrēts ar Nr. GND/5.13.3/25/1515-M), ar lūgumu izskatīt un apstiprināt zemes ierīkotājas Daigas Eglītes (zemes ierīkotāja sertifikāts Nr.AA0081, derīgs līdz 2026.gada 26.janvārim)  izstrādātos zemes ierīcības projekta grozījumus nekustamajā īpašumā “</w:t>
      </w:r>
      <w:proofErr w:type="spellStart"/>
      <w:r w:rsidRPr="008C4429">
        <w:rPr>
          <w:rFonts w:eastAsia="Calibri"/>
          <w:szCs w:val="24"/>
          <w:u w:val="none"/>
          <w:lang w:eastAsia="lv-LV"/>
        </w:rPr>
        <w:t>Ziedulejas</w:t>
      </w:r>
      <w:proofErr w:type="spellEnd"/>
      <w:r w:rsidRPr="008C4429">
        <w:rPr>
          <w:rFonts w:eastAsia="Calibri"/>
          <w:szCs w:val="24"/>
          <w:u w:val="none"/>
          <w:lang w:eastAsia="lv-LV"/>
        </w:rPr>
        <w:t>”, Litenes pagasts, Gulbenes novads, kadastra numurs 5068 005 0044, ietilpstošajai zemes vienībai ar kadastra apzīmējumu 5068 005 0044 21,9 ha platībā un nekustamajā īpašumā “</w:t>
      </w:r>
      <w:proofErr w:type="spellStart"/>
      <w:r w:rsidRPr="008C4429">
        <w:rPr>
          <w:rFonts w:eastAsia="Calibri"/>
          <w:szCs w:val="24"/>
          <w:u w:val="none"/>
          <w:lang w:eastAsia="lv-LV"/>
        </w:rPr>
        <w:t>Klāni</w:t>
      </w:r>
      <w:proofErr w:type="spellEnd"/>
      <w:r w:rsidRPr="008C4429">
        <w:rPr>
          <w:rFonts w:eastAsia="Calibri"/>
          <w:szCs w:val="24"/>
          <w:u w:val="none"/>
          <w:lang w:eastAsia="lv-LV"/>
        </w:rPr>
        <w:t>”, Litenes pagasts, Gulbenes novads, kadastra numurs 5068 005 0078, ietilpstošajai zemes vienībai ar kadastra apzīmējumu 5068 005 0136 3,9 ha platībā (turpmāk – zemes ierīcības projekts).</w:t>
      </w:r>
    </w:p>
    <w:p w14:paraId="68DC18DE"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Gulbenes novada pašvaldības dome 2025.gada 24.aprīlī pieņēma lēmumu Nr. GND/2025/269 “Par zemes ierīcības projekta apstiprināšanu Litenes pagasta nekustamajiem īpašumiem “</w:t>
      </w:r>
      <w:proofErr w:type="spellStart"/>
      <w:r w:rsidRPr="008C4429">
        <w:rPr>
          <w:rFonts w:eastAsia="Calibri"/>
          <w:szCs w:val="24"/>
          <w:u w:val="none"/>
          <w:lang w:eastAsia="lv-LV"/>
        </w:rPr>
        <w:t>Ziedulejas</w:t>
      </w:r>
      <w:proofErr w:type="spellEnd"/>
      <w:r w:rsidRPr="008C4429">
        <w:rPr>
          <w:rFonts w:eastAsia="Calibri"/>
          <w:szCs w:val="24"/>
          <w:u w:val="none"/>
          <w:lang w:eastAsia="lv-LV"/>
        </w:rPr>
        <w:t>” un “</w:t>
      </w:r>
      <w:proofErr w:type="spellStart"/>
      <w:r w:rsidRPr="008C4429">
        <w:rPr>
          <w:rFonts w:eastAsia="Calibri"/>
          <w:szCs w:val="24"/>
          <w:u w:val="none"/>
          <w:lang w:eastAsia="lv-LV"/>
        </w:rPr>
        <w:t>Klāni</w:t>
      </w:r>
      <w:proofErr w:type="spellEnd"/>
      <w:r w:rsidRPr="008C4429">
        <w:rPr>
          <w:rFonts w:eastAsia="Calibri"/>
          <w:szCs w:val="24"/>
          <w:u w:val="none"/>
          <w:lang w:eastAsia="lv-LV"/>
        </w:rPr>
        <w:t xml:space="preserve">”” (protokols Nr.10; 16.p.) (turpmāk – Lēmums) apstiprināt zemes ierīcības projektu zemes vienības ar kadastra apzīmējumu </w:t>
      </w:r>
      <w:bookmarkStart w:id="35" w:name="_Hlk202799613"/>
      <w:r w:rsidRPr="008C4429">
        <w:rPr>
          <w:rFonts w:eastAsia="Calibri"/>
          <w:szCs w:val="24"/>
          <w:u w:val="none"/>
          <w:lang w:eastAsia="lv-LV"/>
        </w:rPr>
        <w:t>5068 005 0044 21,9 ha platībā</w:t>
      </w:r>
      <w:bookmarkEnd w:id="35"/>
      <w:r w:rsidRPr="008C4429">
        <w:rPr>
          <w:rFonts w:eastAsia="Calibri"/>
          <w:szCs w:val="24"/>
          <w:u w:val="none"/>
          <w:lang w:eastAsia="lv-LV"/>
        </w:rPr>
        <w:t>, kas ietilpst nekustamā īpašuma “</w:t>
      </w:r>
      <w:proofErr w:type="spellStart"/>
      <w:r w:rsidRPr="008C4429">
        <w:rPr>
          <w:rFonts w:eastAsia="Calibri"/>
          <w:szCs w:val="24"/>
          <w:u w:val="none"/>
          <w:lang w:eastAsia="lv-LV"/>
        </w:rPr>
        <w:t>Ziedulejas</w:t>
      </w:r>
      <w:proofErr w:type="spellEnd"/>
      <w:r w:rsidRPr="008C4429">
        <w:rPr>
          <w:rFonts w:eastAsia="Calibri"/>
          <w:szCs w:val="24"/>
          <w:u w:val="none"/>
          <w:lang w:eastAsia="lv-LV"/>
        </w:rPr>
        <w:t>”, Litenes pagasts, Gulbenes novads, kadastra numurs 5068 005 0044, sastāvā, un zemes vienības ar kadastra apzīmējumu 5068 005 0136 3,9 ha platībā, kas ietilpst nekustamā īpašuma “</w:t>
      </w:r>
      <w:proofErr w:type="spellStart"/>
      <w:r w:rsidRPr="008C4429">
        <w:rPr>
          <w:rFonts w:eastAsia="Calibri"/>
          <w:szCs w:val="24"/>
          <w:u w:val="none"/>
          <w:lang w:eastAsia="lv-LV"/>
        </w:rPr>
        <w:t>Klāni</w:t>
      </w:r>
      <w:proofErr w:type="spellEnd"/>
      <w:r w:rsidRPr="008C4429">
        <w:rPr>
          <w:rFonts w:eastAsia="Calibri"/>
          <w:szCs w:val="24"/>
          <w:u w:val="none"/>
          <w:lang w:eastAsia="lv-LV"/>
        </w:rPr>
        <w:t xml:space="preserve">”, Litenes pagasts, Gulbenes novads, kadastra numurs 5068 005 0078, sastāvā, savstarpējās robežas pārkārtošanai, kā arī zemesgabala 2,0 ha platībā, kas nepieciešams ēku (būvju) apsaimniekošanas un uzturēšanas vajadzībām, atdalīšanai no zemes vienības ar kadastra apzīmējumu 5068 005 0044 21,9 ha platībā. </w:t>
      </w:r>
    </w:p>
    <w:p w14:paraId="5EB2E9E4"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Zemes ierīcības projektā paredzēts divu zemes vienību vietā izveidot trīs zemes vienības, piešķirot jaunu zemes vienības kadastra apzīmējumu 5068 005 0215 atdalāmajam zemesgabalam 2,0 ha platībā (projektā Nr.1), līdz ar to arī piešķirot jaunu kadastra apzīmējumu 5068 005 0216 </w:t>
      </w:r>
      <w:r w:rsidRPr="008C4429">
        <w:rPr>
          <w:rFonts w:eastAsia="Calibri"/>
          <w:szCs w:val="24"/>
          <w:u w:val="none"/>
          <w:lang w:eastAsia="lv-LV"/>
        </w:rPr>
        <w:lastRenderedPageBreak/>
        <w:t>paliekošajam zemesgabalam 11,0 ha platībā (projektā Nr.2), bet saglabājot kadastra apzīmējumu 5068 005 0136 zemesgabalam 12,8 ha platībā (projektā Nr.3).</w:t>
      </w:r>
    </w:p>
    <w:p w14:paraId="10C3C997"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ierīkotājas Daigas Eglītes izstrādāto zemes ierīcības projekta grozījumu mērķis ir jauna kadastra apzīmējuma piešķiršana zemes vienībai 12,8 ha platībā, kas tiek izveidota pēc zemes vienību ar kadastra apzīmējumiem 5068 005 0136 3,9 ha platībā un 5068 005 0044 21,9 ha platībā savstarpējās robežas pārkārtošanas, un kas tiks saglabāta nekustamā īpašuma “</w:t>
      </w:r>
      <w:proofErr w:type="spellStart"/>
      <w:r w:rsidRPr="008C4429">
        <w:rPr>
          <w:rFonts w:eastAsia="Calibri"/>
          <w:szCs w:val="24"/>
          <w:u w:val="none"/>
          <w:lang w:eastAsia="lv-LV"/>
        </w:rPr>
        <w:t>Klāni</w:t>
      </w:r>
      <w:proofErr w:type="spellEnd"/>
      <w:r w:rsidRPr="008C4429">
        <w:rPr>
          <w:rFonts w:eastAsia="Calibri"/>
          <w:szCs w:val="24"/>
          <w:u w:val="none"/>
          <w:lang w:eastAsia="lv-LV"/>
        </w:rPr>
        <w:t>”, Litenes pagasts, Gulbenes novads, kadastra numurs 5068 005 0078, sastāvā.</w:t>
      </w:r>
    </w:p>
    <w:p w14:paraId="42195FB3"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Saskaņā ar </w:t>
      </w:r>
      <w:bookmarkStart w:id="36" w:name="_Hlk203981395"/>
      <w:r w:rsidRPr="008C4429">
        <w:rPr>
          <w:rFonts w:eastAsia="Calibri"/>
          <w:szCs w:val="24"/>
          <w:u w:val="none"/>
          <w:lang w:eastAsia="lv-LV"/>
        </w:rPr>
        <w:t>Nekustamā īpašuma valsts kadastra likuma 63.</w:t>
      </w:r>
      <w:r w:rsidRPr="008C4429">
        <w:rPr>
          <w:rFonts w:eastAsia="Calibri"/>
          <w:szCs w:val="24"/>
          <w:u w:val="none"/>
          <w:vertAlign w:val="superscript"/>
          <w:lang w:eastAsia="lv-LV"/>
        </w:rPr>
        <w:t xml:space="preserve">1 </w:t>
      </w:r>
      <w:r w:rsidRPr="008C4429">
        <w:rPr>
          <w:rFonts w:eastAsia="Calibri"/>
          <w:szCs w:val="24"/>
          <w:u w:val="none"/>
          <w:lang w:eastAsia="lv-LV"/>
        </w:rPr>
        <w:t>panta otro daļu</w:t>
      </w:r>
      <w:bookmarkEnd w:id="36"/>
      <w:r w:rsidRPr="008C4429">
        <w:rPr>
          <w:rFonts w:eastAsia="Calibri"/>
          <w:szCs w:val="24"/>
          <w:u w:val="none"/>
          <w:lang w:eastAsia="lv-LV"/>
        </w:rPr>
        <w:t>, sadalot nekustamā īpašuma objektu divos vai vairākos nekustamā īpašuma objektos, Kadastra informācijas sistēmā tos reģistrē kā jaunus nekustamā īpašuma objektus, kuriem piešķir jaunus kadastra apzīmējumus (kadastra identifikatorus). Divus vai vairākus nekustamā īpašuma objektus apvienojot vienā objektā, Kadastra informācijas sistēmā to reģistrē ar jaunu kadastra apzīmējumu (kadastra identifikatoru). Iepriekšējo kadastra identifikatoru pēc nekustamā īpašuma objekta sadalīšanas vai apvienošanas anulē. Tā kā minētajā tiesību normā nav iekļauta atsauce uz zemes robežu pārkārtošanas gadījumiem, tad jaunu kadastra apzīmējumu piešķiršanas nosacījumi nav attiecināmi uz zemes vienībām, kurām veic robežu pārkārtošanas darbus, tas ir, zemes robežu pārkārtošanas gadījumos zemes vienībām saglabā esošos kadastra apzīmējumus.</w:t>
      </w:r>
    </w:p>
    <w:p w14:paraId="6279388E"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ierīcības projektā ietverti kompleksi zemes ierīcības darbi, tai skaitā, zemes vienībām plānota gan sadale, gan zemes vienības daļas nodalīšana un pievienošana otrai zemes vienībai, neveidojot jaunas zemes vienības. Zemes ierīcības projekts kā komplekss dokuments skatāms konkrētai pašvaldības administratīvi teritoriālajai daļai, nevis par katru vienu projektā iekļauto zemes vienību.</w:t>
      </w:r>
    </w:p>
    <w:p w14:paraId="5F7B9A5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 Ņemot vērā iepriekš minēto, Lēmumā par nekustamā īpašuma ar nosaukumu “</w:t>
      </w:r>
      <w:proofErr w:type="spellStart"/>
      <w:r w:rsidRPr="008C4429">
        <w:rPr>
          <w:rFonts w:eastAsia="Calibri"/>
          <w:szCs w:val="24"/>
          <w:u w:val="none"/>
          <w:lang w:eastAsia="lv-LV"/>
        </w:rPr>
        <w:t>Klāni</w:t>
      </w:r>
      <w:proofErr w:type="spellEnd"/>
      <w:r w:rsidRPr="008C4429">
        <w:rPr>
          <w:rFonts w:eastAsia="Calibri"/>
          <w:szCs w:val="24"/>
          <w:u w:val="none"/>
          <w:lang w:eastAsia="lv-LV"/>
        </w:rPr>
        <w:t>”, Litenes pagasts, Gulbenes novads, kadastra numurs 5068 005 0078, sastāvā paliekošo zemes vienību ir jāveic grozījumi.</w:t>
      </w:r>
    </w:p>
    <w:p w14:paraId="23DC037F"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Pašvaldību likuma 10.panta pirmās daļas 21.punktu, kas nosaka, ka dome ir tiesīga izlemt ikvienu pašvaldības kompetences jautājumu; tikai domes kompetencē ir pieņemt lēmumus citos ārējos normatīvajos aktos paredzētajos gadījumos, </w:t>
      </w:r>
    </w:p>
    <w:p w14:paraId="4A7EF275"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3284BBF"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 xml:space="preserve">Pamatojoties uz Pašvaldību likuma 10.panta pirmās daļas 21.punktu, Ministru kabineta 2016.gada 2.augusta noteikumu Nr.505 “Zemes ierīcības projekta izstrādes noteikumi” 26.punktu, </w:t>
      </w:r>
      <w:r w:rsidRPr="008C4429">
        <w:rPr>
          <w:rFonts w:eastAsia="Calibri"/>
          <w:szCs w:val="24"/>
          <w:u w:val="none"/>
          <w:lang w:eastAsia="lv-LV"/>
        </w:rPr>
        <w:lastRenderedPageBreak/>
        <w:t>Nekustamā īpašuma valsts kadastra likuma 63.1 panta otro daļu, un Attīstības un tautsaimniecības komitejas ieteikumu, atklāti balsojot: ar … balsīm “Par”- , “Pret”- , “Atturas”- , “Nepiedalās”-, Gulbenes novada pašvaldības dome NOLEMJ:</w:t>
      </w:r>
    </w:p>
    <w:p w14:paraId="3BEE9EAD"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1. Izdarīt Gulbenes novada pašvaldības domes 2025.gada 24.aprīļa lēmumā Nr. GND/2025/269 “Par zemes ierīcības projekta apstiprināšanu Litenes pagasta nekustamajiem īpašumiem “</w:t>
      </w:r>
      <w:proofErr w:type="spellStart"/>
      <w:r w:rsidRPr="008C4429">
        <w:rPr>
          <w:rFonts w:eastAsia="Calibri"/>
          <w:szCs w:val="24"/>
          <w:u w:val="none"/>
          <w:lang w:eastAsia="lv-LV"/>
        </w:rPr>
        <w:t>Ziedulejas</w:t>
      </w:r>
      <w:proofErr w:type="spellEnd"/>
      <w:r w:rsidRPr="008C4429">
        <w:rPr>
          <w:rFonts w:eastAsia="Calibri"/>
          <w:szCs w:val="24"/>
          <w:u w:val="none"/>
          <w:lang w:eastAsia="lv-LV"/>
        </w:rPr>
        <w:t>” un “</w:t>
      </w:r>
      <w:proofErr w:type="spellStart"/>
      <w:r w:rsidRPr="008C4429">
        <w:rPr>
          <w:rFonts w:eastAsia="Calibri"/>
          <w:szCs w:val="24"/>
          <w:u w:val="none"/>
          <w:lang w:eastAsia="lv-LV"/>
        </w:rPr>
        <w:t>Klāni</w:t>
      </w:r>
      <w:proofErr w:type="spellEnd"/>
      <w:r w:rsidRPr="008C4429">
        <w:rPr>
          <w:rFonts w:eastAsia="Calibri"/>
          <w:szCs w:val="24"/>
          <w:u w:val="none"/>
          <w:lang w:eastAsia="lv-LV"/>
        </w:rPr>
        <w:t xml:space="preserve">”” (protokols Nr.10; 16.p.) šādus grozījumus: </w:t>
      </w:r>
    </w:p>
    <w:p w14:paraId="4C4A26D8"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1.1. izteikt 3. punktu šādā redakcijā:</w:t>
      </w:r>
    </w:p>
    <w:p w14:paraId="53C10EB3"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“3. Saglabāt nekustamā īpašuma ar nosaukumu “</w:t>
      </w:r>
      <w:proofErr w:type="spellStart"/>
      <w:r w:rsidRPr="008C4429">
        <w:rPr>
          <w:rFonts w:eastAsia="Calibri"/>
          <w:szCs w:val="24"/>
          <w:u w:val="none"/>
          <w:lang w:eastAsia="lv-LV"/>
        </w:rPr>
        <w:t>Klāni</w:t>
      </w:r>
      <w:proofErr w:type="spellEnd"/>
      <w:r w:rsidRPr="008C4429">
        <w:rPr>
          <w:rFonts w:eastAsia="Calibri"/>
          <w:szCs w:val="24"/>
          <w:u w:val="none"/>
          <w:lang w:eastAsia="lv-LV"/>
        </w:rPr>
        <w:t>”, kadastra numurs 5068 005 0078, sastāvā zemes vienības ar kadastra apzīmējumiem 5068 005 0077 0,3 ha platībā, 5068 005 0078 0,7 ha platībā un ēkas (būves) ar kadastra apzīmējumiem 50680050078001 un 50680050078003, un zemes vienību ar kadastra apzīmējumu 5068 005 0219 (projektā Nr.3) un aptuveno platību 12,8 ha, noteikt zemes vienībai ar kadastra apzīmējumu 5068 005 0219 12,8 ha platībā nekustamā īpašuma lietošanas mērķi – zeme, uz kuras galvenā saimnieciskā darbība ir lauksaimniecība (NĪLM kods 0101).”</w:t>
      </w:r>
    </w:p>
    <w:p w14:paraId="305DC7E3"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1.2. izteikt pielikumu jaunā redakcijā (pielikums).</w:t>
      </w:r>
    </w:p>
    <w:p w14:paraId="18CA27A8"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2. Lēmumu nosūtīt:</w:t>
      </w:r>
    </w:p>
    <w:p w14:paraId="1E6029DB" w14:textId="77777777" w:rsidR="008C4429" w:rsidRPr="008C4429" w:rsidRDefault="008C4429" w:rsidP="008C4429">
      <w:pPr>
        <w:spacing w:line="360" w:lineRule="auto"/>
        <w:ind w:firstLine="567"/>
        <w:jc w:val="both"/>
        <w:rPr>
          <w:szCs w:val="24"/>
          <w:u w:val="none"/>
          <w:lang w:eastAsia="lv-LV"/>
        </w:rPr>
      </w:pPr>
      <w:r w:rsidRPr="008C4429">
        <w:rPr>
          <w:rFonts w:eastAsia="Calibri"/>
          <w:szCs w:val="24"/>
          <w:u w:val="none"/>
          <w:lang w:eastAsia="lv-LV"/>
        </w:rPr>
        <w:t xml:space="preserve">2.1. sabiedrībai ar ierobežotu atbildību “METRUM” uz elektroniskā pasta adresi: </w:t>
      </w:r>
      <w:hyperlink r:id="rId84" w:history="1">
        <w:r w:rsidRPr="008C4429">
          <w:rPr>
            <w:color w:val="0563C1"/>
            <w:szCs w:val="24"/>
            <w:lang w:eastAsia="lv-LV"/>
          </w:rPr>
          <w:t>gulbene@metrum.lv</w:t>
        </w:r>
      </w:hyperlink>
      <w:r w:rsidRPr="008C4429">
        <w:rPr>
          <w:szCs w:val="24"/>
          <w:u w:val="none"/>
          <w:lang w:eastAsia="lv-LV"/>
        </w:rPr>
        <w:t>;</w:t>
      </w:r>
    </w:p>
    <w:p w14:paraId="6A327785"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2.2. Gulbenes rajona Litenes pagasta zemnieku saimniecībai “DRUVENIEKI” uz elektroniskā pasta adresi: zona-z@inbox.lv.</w:t>
      </w:r>
    </w:p>
    <w:p w14:paraId="2D2015AA"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 </w:t>
      </w:r>
    </w:p>
    <w:p w14:paraId="42EBE742"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F13BA45" w14:textId="77777777" w:rsidR="008C4429" w:rsidRPr="008C4429" w:rsidRDefault="008C4429" w:rsidP="008C4429">
      <w:pPr>
        <w:spacing w:line="360" w:lineRule="auto"/>
        <w:ind w:firstLine="567"/>
        <w:jc w:val="both"/>
        <w:rPr>
          <w:szCs w:val="24"/>
          <w:u w:val="none"/>
          <w:lang w:eastAsia="lv-LV"/>
        </w:rPr>
      </w:pPr>
    </w:p>
    <w:p w14:paraId="1E0CC482" w14:textId="5DC84074" w:rsidR="00203C2F" w:rsidRDefault="008C4429" w:rsidP="00CD0567">
      <w:pPr>
        <w:spacing w:line="360" w:lineRule="auto"/>
        <w:jc w:val="right"/>
        <w:rPr>
          <w:szCs w:val="24"/>
          <w:u w:val="none"/>
          <w:lang w:eastAsia="lv-LV"/>
        </w:rPr>
      </w:pPr>
      <w:r w:rsidRPr="008C4429">
        <w:rPr>
          <w:noProof/>
          <w:szCs w:val="24"/>
          <w:u w:val="none"/>
          <w:lang w:eastAsia="lv-LV"/>
        </w:rPr>
        <w:lastRenderedPageBreak/>
        <w:drawing>
          <wp:anchor distT="0" distB="0" distL="114300" distR="114300" simplePos="0" relativeHeight="251665408" behindDoc="0" locked="0" layoutInCell="1" allowOverlap="0" wp14:anchorId="278DE3CC" wp14:editId="0968CBF3">
            <wp:simplePos x="0" y="0"/>
            <wp:positionH relativeFrom="page">
              <wp:posOffset>954157</wp:posOffset>
            </wp:positionH>
            <wp:positionV relativeFrom="page">
              <wp:posOffset>993913</wp:posOffset>
            </wp:positionV>
            <wp:extent cx="5978061" cy="7609398"/>
            <wp:effectExtent l="0" t="0" r="3810" b="0"/>
            <wp:wrapTopAndBottom/>
            <wp:docPr id="43682" name="Picture 43682"/>
            <wp:cNvGraphicFramePr/>
            <a:graphic xmlns:a="http://schemas.openxmlformats.org/drawingml/2006/main">
              <a:graphicData uri="http://schemas.openxmlformats.org/drawingml/2006/picture">
                <pic:pic xmlns:pic="http://schemas.openxmlformats.org/drawingml/2006/picture">
                  <pic:nvPicPr>
                    <pic:cNvPr id="43682" name="Picture 43682"/>
                    <pic:cNvPicPr/>
                  </pic:nvPicPr>
                  <pic:blipFill>
                    <a:blip r:embed="rId85"/>
                    <a:stretch>
                      <a:fillRect/>
                    </a:stretch>
                  </pic:blipFill>
                  <pic:spPr>
                    <a:xfrm>
                      <a:off x="0" y="0"/>
                      <a:ext cx="5981359" cy="7613596"/>
                    </a:xfrm>
                    <a:prstGeom prst="rect">
                      <a:avLst/>
                    </a:prstGeom>
                  </pic:spPr>
                </pic:pic>
              </a:graphicData>
            </a:graphic>
            <wp14:sizeRelH relativeFrom="margin">
              <wp14:pctWidth>0</wp14:pctWidth>
            </wp14:sizeRelH>
            <wp14:sizeRelV relativeFrom="margin">
              <wp14:pctHeight>0</wp14:pctHeight>
            </wp14:sizeRelV>
          </wp:anchor>
        </w:drawing>
      </w:r>
      <w:r w:rsidRPr="008C4429">
        <w:rPr>
          <w:szCs w:val="24"/>
          <w:u w:val="none"/>
          <w:lang w:eastAsia="lv-LV"/>
        </w:rPr>
        <w:t>Pielikums 31.07.2025. Gulbenes novada domes lēmumam GND/2025/</w:t>
      </w:r>
    </w:p>
    <w:p w14:paraId="3005DD99" w14:textId="77777777" w:rsidR="00CD0567" w:rsidRDefault="00CD0567" w:rsidP="00575A1B">
      <w:pPr>
        <w:jc w:val="center"/>
        <w:rPr>
          <w:b/>
          <w:noProof/>
          <w:color w:val="000000" w:themeColor="text1"/>
          <w:szCs w:val="24"/>
          <w:u w:val="none"/>
        </w:rPr>
      </w:pPr>
    </w:p>
    <w:p w14:paraId="6ADB77C1" w14:textId="3E286DB7" w:rsidR="0032517B" w:rsidRPr="00575A1B" w:rsidRDefault="006A24AB"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08E20BA"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5048 006 0125 grafiskā pielikuma un platības precizēšanu</w:t>
      </w:r>
    </w:p>
    <w:p w14:paraId="678A2B8D"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3AB5B1F7"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6E5A0D58" w14:textId="77777777" w:rsidR="00F6734F" w:rsidRPr="00575A1B" w:rsidRDefault="00F6734F" w:rsidP="00F6734F">
      <w:pPr>
        <w:rPr>
          <w:rFonts w:eastAsia="Calibri"/>
          <w:szCs w:val="24"/>
          <w:u w:val="none"/>
        </w:rPr>
      </w:pPr>
      <w:r>
        <w:rPr>
          <w:rFonts w:eastAsia="Calibri"/>
          <w:szCs w:val="24"/>
          <w:u w:val="none"/>
        </w:rPr>
        <w:t>DEBATĒS PIEDALĀS: nav</w:t>
      </w:r>
    </w:p>
    <w:p w14:paraId="0FBEDE03" w14:textId="77777777" w:rsidR="00F6734F" w:rsidRDefault="00F6734F" w:rsidP="00F6734F">
      <w:pPr>
        <w:rPr>
          <w:rFonts w:eastAsia="Calibri"/>
          <w:color w:val="FF0000"/>
          <w:szCs w:val="24"/>
          <w:u w:val="none"/>
        </w:rPr>
      </w:pPr>
    </w:p>
    <w:p w14:paraId="2857C214" w14:textId="77777777" w:rsidR="00F6734F" w:rsidRDefault="00F6734F" w:rsidP="00F6734F">
      <w:pPr>
        <w:spacing w:line="360" w:lineRule="auto"/>
        <w:ind w:firstLine="567"/>
        <w:jc w:val="both"/>
        <w:rPr>
          <w:u w:val="none"/>
        </w:rPr>
      </w:pPr>
      <w:r>
        <w:rPr>
          <w:u w:val="none"/>
        </w:rPr>
        <w:t>Attīstības un tautsaimniecības komiteja atklāti balsojot:</w:t>
      </w:r>
    </w:p>
    <w:p w14:paraId="49BD3A74" w14:textId="77777777" w:rsidR="00F6734F" w:rsidRDefault="00F6734F" w:rsidP="00F6734F">
      <w:pPr>
        <w:spacing w:line="360" w:lineRule="auto"/>
        <w:ind w:firstLine="567"/>
        <w:jc w:val="both"/>
        <w:rPr>
          <w:u w:val="none"/>
        </w:rPr>
      </w:pPr>
      <w:r w:rsidRPr="0016506D">
        <w:rPr>
          <w:noProof/>
          <w:u w:val="none"/>
        </w:rPr>
        <w:lastRenderedPageBreak/>
        <w:t>ar 6 balsīm "Par" (Artūrs Smagars, Dāvis Uiska, Gunārs Babris, Gunārs Ciglis, Jānis Barinskis, Normunds Mazūrs), "Pret" – nav, "Atturas" – nav, "Nepiedalās" – nav</w:t>
      </w:r>
      <w:r>
        <w:rPr>
          <w:u w:val="none"/>
        </w:rPr>
        <w:t>, NOLEMJ</w:t>
      </w:r>
      <w:r w:rsidRPr="00B24B3A">
        <w:rPr>
          <w:u w:val="none"/>
        </w:rPr>
        <w:t>:</w:t>
      </w:r>
    </w:p>
    <w:p w14:paraId="7B784F06"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F1ADEB" w14:textId="77777777" w:rsidR="008C4429" w:rsidRPr="008C4429" w:rsidRDefault="008C4429" w:rsidP="008C4429">
      <w:pPr>
        <w:jc w:val="center"/>
        <w:rPr>
          <w:b/>
          <w:snapToGrid w:val="0"/>
          <w:szCs w:val="20"/>
          <w:u w:val="none"/>
        </w:rPr>
      </w:pPr>
      <w:r w:rsidRPr="008C4429">
        <w:rPr>
          <w:b/>
          <w:snapToGrid w:val="0"/>
          <w:szCs w:val="24"/>
          <w:u w:val="none"/>
        </w:rPr>
        <w:t xml:space="preserve">Par </w:t>
      </w:r>
      <w:r w:rsidRPr="008C4429">
        <w:rPr>
          <w:b/>
          <w:snapToGrid w:val="0"/>
          <w:szCs w:val="20"/>
          <w:u w:val="none"/>
        </w:rPr>
        <w:t xml:space="preserve">zemes vienības ar kadastra apzīmējumu 5048 006 0125 grafiskā pielikuma un platības precizēšanu </w:t>
      </w:r>
    </w:p>
    <w:p w14:paraId="32AA0C3B" w14:textId="77777777" w:rsidR="008C4429" w:rsidRPr="008C4429" w:rsidRDefault="008C4429" w:rsidP="008C4429">
      <w:pPr>
        <w:jc w:val="center"/>
        <w:rPr>
          <w:b/>
          <w:snapToGrid w:val="0"/>
          <w:szCs w:val="20"/>
          <w:u w:val="none"/>
        </w:rPr>
      </w:pPr>
    </w:p>
    <w:p w14:paraId="40A3F093"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Gulbenes novada pašvaldība 2025.gada 31.martā sabiedrībai ar ierobežotu atbildību “METRUM” iesniedza iesniegumu ar reģistrācijas numuru GND/4.18/25/972, kurā lūdza uzmērīt un izgatavot zemes robežu un situācijas plānus nekustamā īpašuma </w:t>
      </w:r>
      <w:proofErr w:type="spellStart"/>
      <w:r w:rsidRPr="008C4429">
        <w:rPr>
          <w:szCs w:val="24"/>
          <w:u w:val="none"/>
          <w:lang w:eastAsia="lv-LV"/>
        </w:rPr>
        <w:t>Daukstu</w:t>
      </w:r>
      <w:proofErr w:type="spellEnd"/>
      <w:r w:rsidRPr="008C4429">
        <w:rPr>
          <w:szCs w:val="24"/>
          <w:u w:val="none"/>
          <w:lang w:eastAsia="lv-LV"/>
        </w:rPr>
        <w:t xml:space="preserve"> pagastā ar nosaukumu “Upmalas”, kadastra numurs 5048 006 0125, sastāvā ietilpstošās zemes vienības ar kadastra apzīmējumu 5048 006 0125 ar platību 1,4371 ha. Iesniegumam tika pievienots Gulbenes novada pašvaldības domes 2012.gada 22.novembra lēmuma “Par pašvaldībai piekritīgajiem zemes gabaliem” (protokols Nr. 19, 14.§, 1.p.) izraksts; Gulbenes novada pašvaldības domes 2012.gada 27.decembra lēmuma “Par pašvaldībai” (protokols Nr. 21, 6.§, 2.p.) izraksts; 2014.gada 24.aprīļa lēmuma “Par platību precizēšanu” (protokols Nr. 7, 7.§) un grafiskais pielikums – </w:t>
      </w:r>
      <w:proofErr w:type="spellStart"/>
      <w:r w:rsidRPr="008C4429">
        <w:rPr>
          <w:szCs w:val="24"/>
          <w:u w:val="none"/>
          <w:lang w:eastAsia="lv-LV"/>
        </w:rPr>
        <w:t>izkopējums</w:t>
      </w:r>
      <w:proofErr w:type="spellEnd"/>
      <w:r w:rsidRPr="008C4429">
        <w:rPr>
          <w:szCs w:val="24"/>
          <w:u w:val="none"/>
          <w:lang w:eastAsia="lv-LV"/>
        </w:rPr>
        <w:t xml:space="preserve"> no kadastra kartes zemes vienībai ar kadastra apzīmējumu 5048 006 0125.</w:t>
      </w:r>
    </w:p>
    <w:p w14:paraId="6C5119A2" w14:textId="77777777" w:rsidR="008C4429" w:rsidRPr="008C4429" w:rsidRDefault="008C4429" w:rsidP="008C4429">
      <w:pPr>
        <w:spacing w:line="360" w:lineRule="auto"/>
        <w:ind w:firstLine="567"/>
        <w:jc w:val="both"/>
        <w:rPr>
          <w:rFonts w:eastAsia="Calibri"/>
          <w:kern w:val="2"/>
          <w:szCs w:val="24"/>
          <w:u w:val="none"/>
          <w14:ligatures w14:val="standardContextual"/>
        </w:rPr>
      </w:pPr>
      <w:r w:rsidRPr="008C4429">
        <w:rPr>
          <w:rFonts w:eastAsia="Calibri"/>
          <w:noProof/>
          <w:kern w:val="2"/>
          <w:szCs w:val="24"/>
          <w:u w:val="none"/>
          <w14:ligatures w14:val="standardContextual"/>
        </w:rPr>
        <w:t xml:space="preserve">Saskaņā ar Gulbenes novada pašvaldības domes </w:t>
      </w:r>
      <w:r w:rsidRPr="008C4429">
        <w:rPr>
          <w:szCs w:val="24"/>
          <w:u w:val="none"/>
          <w:lang w:eastAsia="lv-LV"/>
        </w:rPr>
        <w:t xml:space="preserve">2012. gada 22. novembra lēmuma “Par pašvaldībai piekritīgajiem zemes gabaliem” (protokols Nr. 19, 14.§, 1.p.) un Gulbenes novada pašvaldības domes 2012. gada 27. decembra lēmuma “Par pašvaldībai” (protokols Nr. 21, 6.§, 2.p.) nekustamais </w:t>
      </w:r>
      <w:r w:rsidRPr="008C4429">
        <w:rPr>
          <w:rFonts w:eastAsia="Calibri"/>
          <w:noProof/>
          <w:kern w:val="2"/>
          <w:szCs w:val="24"/>
          <w:u w:val="none"/>
          <w14:ligatures w14:val="standardContextual"/>
        </w:rPr>
        <w:t xml:space="preserve">īpašums “Upmalas”, kadastra numurs </w:t>
      </w:r>
      <w:r w:rsidRPr="008C4429">
        <w:rPr>
          <w:szCs w:val="24"/>
          <w:u w:val="none"/>
          <w:lang w:eastAsia="lv-LV"/>
        </w:rPr>
        <w:t xml:space="preserve">5048 006 0125, </w:t>
      </w:r>
      <w:r w:rsidRPr="008C4429">
        <w:rPr>
          <w:rFonts w:eastAsia="Calibri"/>
          <w:noProof/>
          <w:kern w:val="2"/>
          <w:szCs w:val="24"/>
          <w:u w:val="none"/>
          <w14:ligatures w14:val="standardContextual"/>
        </w:rPr>
        <w:t xml:space="preserve">kas sastāv no zemes vienības ar kadastra apzīmējumu </w:t>
      </w:r>
      <w:r w:rsidRPr="008C4429">
        <w:rPr>
          <w:szCs w:val="24"/>
          <w:u w:val="none"/>
          <w:lang w:eastAsia="lv-LV"/>
        </w:rPr>
        <w:t>5048 006 0125</w:t>
      </w:r>
      <w:r w:rsidRPr="008C4429">
        <w:rPr>
          <w:rFonts w:eastAsia="Calibri"/>
          <w:noProof/>
          <w:kern w:val="2"/>
          <w:szCs w:val="24"/>
          <w:u w:val="none"/>
          <w14:ligatures w14:val="standardContextual"/>
        </w:rPr>
        <w:t xml:space="preserve"> 1,8 ha platībā (turpmāk – Nekustamais īpašums), ir piekritīgs Gulbenes novada pašvaldībai, pamatojoties uz likuma “Par valsts un pašvaldību zemes īpašuma tiesībām un to nostiprināšanu zemesgrāmatā” 3.panta piektās daļas 2.punktu. Nekustamais īpašums </w:t>
      </w:r>
      <w:r w:rsidRPr="008C4429">
        <w:rPr>
          <w:rFonts w:eastAsia="Calibri"/>
          <w:kern w:val="2"/>
          <w:szCs w:val="24"/>
          <w:u w:val="none"/>
          <w14:ligatures w14:val="standardContextual"/>
        </w:rPr>
        <w:t>nav reģistrēts zemesgrāmatā.</w:t>
      </w:r>
    </w:p>
    <w:p w14:paraId="7E513AB5" w14:textId="77777777" w:rsidR="008C4429" w:rsidRPr="008C4429" w:rsidRDefault="008C4429" w:rsidP="008C4429">
      <w:pPr>
        <w:spacing w:line="360" w:lineRule="auto"/>
        <w:ind w:firstLine="567"/>
        <w:jc w:val="both"/>
        <w:rPr>
          <w:rFonts w:eastAsia="Calibri"/>
          <w:kern w:val="2"/>
          <w:szCs w:val="24"/>
          <w:u w:val="none"/>
          <w14:ligatures w14:val="standardContextual"/>
        </w:rPr>
      </w:pPr>
      <w:r w:rsidRPr="008C4429">
        <w:rPr>
          <w:rFonts w:eastAsia="Calibri"/>
          <w:kern w:val="2"/>
          <w:szCs w:val="24"/>
          <w:u w:val="none"/>
          <w14:ligatures w14:val="standardContextual"/>
        </w:rPr>
        <w:t xml:space="preserve">Zemes vienībai ar kadastra apzīmējumu </w:t>
      </w:r>
      <w:r w:rsidRPr="008C4429">
        <w:rPr>
          <w:szCs w:val="24"/>
          <w:u w:val="none"/>
          <w:lang w:eastAsia="lv-LV"/>
        </w:rPr>
        <w:t>5048 006 0125</w:t>
      </w:r>
      <w:r w:rsidRPr="008C4429">
        <w:rPr>
          <w:rFonts w:eastAsia="Calibri"/>
          <w:kern w:val="2"/>
          <w:szCs w:val="24"/>
          <w:u w:val="none"/>
          <w14:ligatures w14:val="standardContextual"/>
        </w:rPr>
        <w:t xml:space="preserve"> </w:t>
      </w:r>
      <w:r w:rsidRPr="008C4429">
        <w:rPr>
          <w:szCs w:val="24"/>
          <w:u w:val="none"/>
          <w:lang w:eastAsia="lv-LV"/>
        </w:rPr>
        <w:t xml:space="preserve">1,4371 </w:t>
      </w:r>
      <w:r w:rsidRPr="008C4429">
        <w:rPr>
          <w:rFonts w:eastAsia="Calibri"/>
          <w:kern w:val="2"/>
          <w:szCs w:val="24"/>
          <w:u w:val="none"/>
          <w14:ligatures w14:val="standardContextual"/>
        </w:rPr>
        <w:t>ha platībā noteikts nekustamā īpašuma lietošanas mērķis – zeme, uz kuras galvenā saimnieciskā darbība ir lauksaimniecība (NĪLM kods 0101).</w:t>
      </w:r>
    </w:p>
    <w:p w14:paraId="0D463076" w14:textId="77777777" w:rsidR="008C4429" w:rsidRPr="008C4429" w:rsidRDefault="008C4429" w:rsidP="008C4429">
      <w:pPr>
        <w:spacing w:line="360" w:lineRule="auto"/>
        <w:ind w:firstLine="567"/>
        <w:jc w:val="both"/>
        <w:rPr>
          <w:rFonts w:eastAsia="Calibri"/>
          <w:noProof/>
          <w:kern w:val="2"/>
          <w:szCs w:val="24"/>
          <w:u w:val="none"/>
          <w14:ligatures w14:val="standardContextual"/>
        </w:rPr>
      </w:pPr>
      <w:r w:rsidRPr="008C4429">
        <w:rPr>
          <w:rFonts w:eastAsia="Calibri"/>
          <w:noProof/>
          <w:kern w:val="2"/>
          <w:szCs w:val="24"/>
          <w:u w:val="none"/>
          <w14:ligatures w14:val="standardContextual"/>
        </w:rPr>
        <w:t xml:space="preserve">Saskaņā ar Gulbenes novada pašvaldības domes 2018.gada 27.decembra saistošajiem noteikumiem Nr.20 “Gulbenes novada teritorijas plānojums, Teritorijas izmantošanas un apbūves noteikumi un grafiskā daļa” (turpmāk – Saistošie noteikumi) zemes vienībai ar kadastra apzīmējumu </w:t>
      </w:r>
      <w:r w:rsidRPr="008C4429">
        <w:rPr>
          <w:szCs w:val="24"/>
          <w:u w:val="none"/>
          <w:lang w:eastAsia="lv-LV"/>
        </w:rPr>
        <w:t>5048 006 0125</w:t>
      </w:r>
      <w:r w:rsidRPr="008C4429">
        <w:rPr>
          <w:rFonts w:eastAsia="Calibri"/>
          <w:noProof/>
          <w:kern w:val="2"/>
          <w:szCs w:val="24"/>
          <w:u w:val="none"/>
          <w14:ligatures w14:val="standardContextual"/>
        </w:rPr>
        <w:t xml:space="preserve">  ir noteiktas prasības teritorijas izmantošanai un apbūves parametriem šādām funkcionālām zonām un teritorijām ar īpašiem noteikumiem:</w:t>
      </w:r>
    </w:p>
    <w:p w14:paraId="58BDD856" w14:textId="77777777" w:rsidR="008C4429" w:rsidRPr="008C4429" w:rsidRDefault="008C4429" w:rsidP="008C4429">
      <w:pPr>
        <w:numPr>
          <w:ilvl w:val="0"/>
          <w:numId w:val="11"/>
        </w:numPr>
        <w:spacing w:after="160" w:line="360" w:lineRule="auto"/>
        <w:contextualSpacing/>
        <w:jc w:val="both"/>
        <w:rPr>
          <w:rFonts w:eastAsia="Calibri"/>
          <w:noProof/>
          <w:kern w:val="2"/>
          <w:szCs w:val="24"/>
          <w:u w:val="none"/>
          <w14:ligatures w14:val="standardContextual"/>
        </w:rPr>
      </w:pPr>
      <w:r w:rsidRPr="008C4429">
        <w:rPr>
          <w:rFonts w:eastAsia="Calibri"/>
          <w:noProof/>
          <w:kern w:val="2"/>
          <w:szCs w:val="24"/>
          <w:u w:val="none"/>
          <w14:ligatures w14:val="standardContextual"/>
        </w:rPr>
        <w:t>Mežu teritorija (M), platība: 10780 m</w:t>
      </w:r>
      <w:r w:rsidRPr="008C4429">
        <w:rPr>
          <w:rFonts w:eastAsia="Calibri"/>
          <w:noProof/>
          <w:kern w:val="2"/>
          <w:szCs w:val="24"/>
          <w:u w:val="none"/>
          <w:vertAlign w:val="superscript"/>
          <w14:ligatures w14:val="standardContextual"/>
        </w:rPr>
        <w:t>2</w:t>
      </w:r>
      <w:r w:rsidRPr="008C4429">
        <w:rPr>
          <w:rFonts w:eastAsia="Calibri"/>
          <w:noProof/>
          <w:kern w:val="2"/>
          <w:szCs w:val="24"/>
          <w:u w:val="none"/>
          <w14:ligatures w14:val="standardContextual"/>
        </w:rPr>
        <w:t>;</w:t>
      </w:r>
    </w:p>
    <w:p w14:paraId="0621414C" w14:textId="77777777" w:rsidR="008C4429" w:rsidRPr="008C4429" w:rsidRDefault="008C4429" w:rsidP="008C4429">
      <w:pPr>
        <w:numPr>
          <w:ilvl w:val="0"/>
          <w:numId w:val="11"/>
        </w:numPr>
        <w:spacing w:after="160" w:line="360" w:lineRule="auto"/>
        <w:contextualSpacing/>
        <w:jc w:val="both"/>
        <w:rPr>
          <w:rFonts w:eastAsia="Calibri"/>
          <w:noProof/>
          <w:kern w:val="2"/>
          <w:szCs w:val="24"/>
          <w:u w:val="none"/>
          <w14:ligatures w14:val="standardContextual"/>
        </w:rPr>
      </w:pPr>
      <w:r w:rsidRPr="008C4429">
        <w:rPr>
          <w:rFonts w:eastAsia="Calibri"/>
          <w:noProof/>
          <w:kern w:val="2"/>
          <w:szCs w:val="24"/>
          <w:u w:val="none"/>
          <w14:ligatures w14:val="standardContextual"/>
        </w:rPr>
        <w:t>Lauksaimniecības teritorija (L), platība: 2616 m</w:t>
      </w:r>
      <w:r w:rsidRPr="008C4429">
        <w:rPr>
          <w:rFonts w:eastAsia="Calibri"/>
          <w:noProof/>
          <w:kern w:val="2"/>
          <w:szCs w:val="24"/>
          <w:u w:val="none"/>
          <w:vertAlign w:val="superscript"/>
          <w14:ligatures w14:val="standardContextual"/>
        </w:rPr>
        <w:t>2</w:t>
      </w:r>
      <w:r w:rsidRPr="008C4429">
        <w:rPr>
          <w:rFonts w:eastAsia="Calibri"/>
          <w:noProof/>
          <w:kern w:val="2"/>
          <w:szCs w:val="24"/>
          <w:u w:val="none"/>
          <w14:ligatures w14:val="standardContextual"/>
        </w:rPr>
        <w:t>;</w:t>
      </w:r>
    </w:p>
    <w:p w14:paraId="44D2C338" w14:textId="77777777" w:rsidR="008C4429" w:rsidRPr="008C4429" w:rsidRDefault="008C4429" w:rsidP="008C4429">
      <w:pPr>
        <w:numPr>
          <w:ilvl w:val="0"/>
          <w:numId w:val="11"/>
        </w:numPr>
        <w:spacing w:after="160" w:line="360" w:lineRule="auto"/>
        <w:contextualSpacing/>
        <w:jc w:val="both"/>
        <w:rPr>
          <w:rFonts w:eastAsia="Calibri"/>
          <w:noProof/>
          <w:kern w:val="2"/>
          <w:szCs w:val="24"/>
          <w:u w:val="none"/>
          <w14:ligatures w14:val="standardContextual"/>
        </w:rPr>
      </w:pPr>
      <w:r w:rsidRPr="008C4429">
        <w:rPr>
          <w:rFonts w:eastAsia="Calibri"/>
          <w:noProof/>
          <w:kern w:val="2"/>
          <w:szCs w:val="24"/>
          <w:u w:val="none"/>
          <w14:ligatures w14:val="standardContextual"/>
        </w:rPr>
        <w:t>Ūdeņu teritorija (Ū), platība: 973 m</w:t>
      </w:r>
      <w:r w:rsidRPr="008C4429">
        <w:rPr>
          <w:rFonts w:eastAsia="Calibri"/>
          <w:noProof/>
          <w:kern w:val="2"/>
          <w:szCs w:val="24"/>
          <w:u w:val="none"/>
          <w:vertAlign w:val="superscript"/>
          <w14:ligatures w14:val="standardContextual"/>
        </w:rPr>
        <w:t>2</w:t>
      </w:r>
      <w:r w:rsidRPr="008C4429">
        <w:rPr>
          <w:rFonts w:eastAsia="Calibri"/>
          <w:noProof/>
          <w:kern w:val="2"/>
          <w:szCs w:val="24"/>
          <w:u w:val="none"/>
          <w14:ligatures w14:val="standardContextual"/>
        </w:rPr>
        <w:t>.</w:t>
      </w:r>
    </w:p>
    <w:p w14:paraId="6498278A"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Gulbenes novada pašvaldībā 2025.gada 25.jūnijā saņemts </w:t>
      </w:r>
      <w:bookmarkStart w:id="37" w:name="_Hlk195265057"/>
      <w:r w:rsidRPr="008C4429">
        <w:rPr>
          <w:szCs w:val="24"/>
          <w:u w:val="none"/>
          <w:lang w:eastAsia="lv-LV"/>
        </w:rPr>
        <w:t>sabiedrības ar ierobežotu atbildību “METRUM”, reģistrācijas Nr.40003388748, juridiskā adrese: Ģertrūdes iela 47 – 3, Rīga, LV-</w:t>
      </w:r>
      <w:r w:rsidRPr="008C4429">
        <w:rPr>
          <w:szCs w:val="24"/>
          <w:u w:val="none"/>
          <w:lang w:eastAsia="lv-LV"/>
        </w:rPr>
        <w:lastRenderedPageBreak/>
        <w:t>1011</w:t>
      </w:r>
      <w:bookmarkEnd w:id="37"/>
      <w:r w:rsidRPr="008C4429">
        <w:rPr>
          <w:szCs w:val="24"/>
          <w:u w:val="none"/>
          <w:lang w:eastAsia="lv-LV"/>
        </w:rPr>
        <w:t xml:space="preserve">, mērnieces Sandras </w:t>
      </w:r>
      <w:proofErr w:type="spellStart"/>
      <w:r w:rsidRPr="008C4429">
        <w:rPr>
          <w:szCs w:val="24"/>
          <w:u w:val="none"/>
          <w:lang w:eastAsia="lv-LV"/>
        </w:rPr>
        <w:t>Puisānes</w:t>
      </w:r>
      <w:proofErr w:type="spellEnd"/>
      <w:r w:rsidRPr="008C4429">
        <w:rPr>
          <w:szCs w:val="24"/>
          <w:u w:val="none"/>
          <w:lang w:eastAsia="lv-LV"/>
        </w:rPr>
        <w:t xml:space="preserve"> (sertifikāts Nr.CB0063 izdots 2019.gada 12.novembrī, derīgs līdz 2025.gada 8.decembrim) 2025.gada 20.jūnija iesniegums Nr.331/a/44-2025 (Gulbenes novada pašvaldībā reģistrēts ar Nr. GND/5.13.3/25/1420-M), kurā lūgts apstiprināt nekustamā īpašuma </w:t>
      </w:r>
      <w:proofErr w:type="spellStart"/>
      <w:r w:rsidRPr="008C4429">
        <w:rPr>
          <w:szCs w:val="24"/>
          <w:u w:val="none"/>
          <w:lang w:eastAsia="lv-LV"/>
        </w:rPr>
        <w:t>Daukstu</w:t>
      </w:r>
      <w:proofErr w:type="spellEnd"/>
      <w:r w:rsidRPr="008C4429">
        <w:rPr>
          <w:szCs w:val="24"/>
          <w:u w:val="none"/>
          <w:lang w:eastAsia="lv-LV"/>
        </w:rPr>
        <w:t xml:space="preserve"> pagastā ar nosaukumu “Upmalas”, kadastra numurs 5048 006 0125, sastāvā ietilpstošās zemes vienības ar kadastra apzīmējumu 5048 006 0125 ar platību 1,42 ha, precizētu zemes robežu shēmu. Iesniegumā tiek teikts, ka pēc robežu apsekošanas uz apvidus situācijas apzināšanas tika precizēts projektētās robežas novietojums, lai varētu racionāli izmantot zemi.  </w:t>
      </w:r>
    </w:p>
    <w:p w14:paraId="3C31BE10" w14:textId="77777777" w:rsidR="008C4429" w:rsidRPr="008C4429" w:rsidRDefault="008C4429" w:rsidP="008C4429">
      <w:pPr>
        <w:spacing w:line="360" w:lineRule="auto"/>
        <w:ind w:firstLine="567"/>
        <w:jc w:val="both"/>
        <w:rPr>
          <w:szCs w:val="24"/>
          <w:u w:val="none"/>
          <w:lang w:eastAsia="lv-LV"/>
        </w:rPr>
      </w:pPr>
      <w:r w:rsidRPr="008C4429">
        <w:rPr>
          <w:rFonts w:eastAsia="Calibri"/>
          <w:kern w:val="2"/>
          <w:szCs w:val="24"/>
          <w:u w:val="none"/>
          <w14:ligatures w14:val="standardContextual"/>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5B5538FD"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 </w:t>
      </w:r>
      <w:bookmarkStart w:id="38" w:name="_Hlk202509099"/>
    </w:p>
    <w:p w14:paraId="6F781F31"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Ministru kabineta 2011.gada </w:t>
      </w:r>
      <w:bookmarkEnd w:id="38"/>
      <w:r w:rsidRPr="008C4429">
        <w:rPr>
          <w:szCs w:val="24"/>
          <w:u w:val="none"/>
          <w:lang w:eastAsia="lv-LV"/>
        </w:rPr>
        <w:t xml:space="preserve">27.decembra noteikumu Nr.1019 “Zemes kadastrālās uzmērīšanas noteikumi” </w:t>
      </w:r>
      <w:bookmarkStart w:id="39" w:name="_Hlk202509216"/>
      <w:r w:rsidRPr="008C4429">
        <w:rPr>
          <w:szCs w:val="24"/>
          <w:u w:val="none"/>
          <w:lang w:eastAsia="lv-LV"/>
        </w:rPr>
        <w:t>283.1.apakšpunkts</w:t>
      </w:r>
      <w:bookmarkEnd w:id="39"/>
      <w:r w:rsidRPr="008C4429">
        <w:rPr>
          <w:szCs w:val="24"/>
          <w:u w:val="none"/>
          <w:lang w:eastAsia="lv-LV"/>
        </w:rPr>
        <w:t xml:space="preserve"> nosaka, ka, ja ierosinātājs ir vietējā pašvaldība, pirmreizējo zemes kadastrālo uzmērīšanu mērnieks veic, pamatojoties uz vietējās pašvaldības lēmumu (oriģinālu vai tā atvasinājumu) par zemes piekritību vai piederību vietējai pašvaldībai un grafisko pielikumu. </w:t>
      </w:r>
    </w:p>
    <w:p w14:paraId="6E51A078" w14:textId="77777777" w:rsidR="008C4429" w:rsidRPr="008C4429" w:rsidRDefault="008C4429" w:rsidP="008C4429">
      <w:pPr>
        <w:snapToGrid w:val="0"/>
        <w:spacing w:line="360" w:lineRule="auto"/>
        <w:ind w:firstLine="567"/>
        <w:jc w:val="both"/>
        <w:rPr>
          <w:szCs w:val="24"/>
          <w:u w:val="none"/>
        </w:rPr>
      </w:pPr>
      <w:r w:rsidRPr="008C4429">
        <w:rPr>
          <w:szCs w:val="24"/>
          <w:u w:val="none"/>
        </w:rPr>
        <w:t xml:space="preserve">Atbilstoši Nekustamā īpašuma valsts kadastra likuma 19.panta 2.punktam kadastra informācijas sistēmā drīkst pievienot daļu zemes vienības blakus esošai zemes vienībai, neveidojot jaunu zemes vienību. </w:t>
      </w:r>
    </w:p>
    <w:p w14:paraId="4C861D98" w14:textId="77777777" w:rsidR="008C4429" w:rsidRPr="008C4429" w:rsidRDefault="008C4429" w:rsidP="008C4429">
      <w:pPr>
        <w:snapToGrid w:val="0"/>
        <w:spacing w:line="360" w:lineRule="auto"/>
        <w:ind w:firstLine="567"/>
        <w:jc w:val="both"/>
        <w:rPr>
          <w:szCs w:val="24"/>
          <w:u w:val="none"/>
        </w:rPr>
      </w:pPr>
      <w:r w:rsidRPr="008C4429">
        <w:rPr>
          <w:szCs w:val="24"/>
          <w:u w:val="none"/>
        </w:rPr>
        <w:t xml:space="preserve">Saskaņā ar Zemes ierīcība likuma Pārejas noteikumu 5.punktā noteikto, valstij un pašvaldībai piekrītošo zemi ieraksta zemesgrāmatā atbilstoši likuma “Par valsts un pašvaldību zemes īpašuma tiesībām un to nostiprināšanu zemesgrāmatā”, zemes īpašuma tiesību nostiprināšanai iesniedz zemesgrāmatu nodaļai zemes robežu plānu un zemes ierīcības projektu neizstrādā. </w:t>
      </w:r>
    </w:p>
    <w:p w14:paraId="502A2FC0" w14:textId="77777777" w:rsidR="008C4429" w:rsidRPr="008C4429" w:rsidRDefault="008C4429" w:rsidP="00CD0567">
      <w:pPr>
        <w:widowControl w:val="0"/>
        <w:snapToGrid w:val="0"/>
        <w:spacing w:line="360" w:lineRule="auto"/>
        <w:ind w:firstLine="567"/>
        <w:jc w:val="both"/>
        <w:rPr>
          <w:szCs w:val="24"/>
          <w:u w:val="none"/>
        </w:rPr>
      </w:pPr>
      <w:r w:rsidRPr="008C4429">
        <w:rPr>
          <w:szCs w:val="24"/>
          <w:u w:val="none"/>
        </w:rPr>
        <w:t xml:space="preserve">Sakarā ar to, ka atsevišķu projektēto Gulbenes novada pašvaldībai piekrītošo zemes vienību pašreizējais izvietojums, robežas un platības nenodrošina racionālu teritorijas izmantošanu, veicot zemes vienību apsekošanu tiek konstatēts, ka nepieciešams veikt zemes vienību, kurām ir kopēja robeža, robežu pārkārtošanu un platību precizēšanu, tādējādi uzlabojot zemes vienību konfigurāciju, kas veicinātu zemes vienību racionālu izmantošanu. </w:t>
      </w:r>
    </w:p>
    <w:p w14:paraId="7D76C94A" w14:textId="77777777" w:rsidR="008C4429" w:rsidRPr="008C4429" w:rsidRDefault="008C4429" w:rsidP="00CD0567">
      <w:pPr>
        <w:widowControl w:val="0"/>
        <w:spacing w:line="360" w:lineRule="auto"/>
        <w:ind w:firstLine="567"/>
        <w:jc w:val="both"/>
        <w:rPr>
          <w:szCs w:val="24"/>
          <w:u w:val="none"/>
          <w:lang w:eastAsia="lv-LV"/>
        </w:rPr>
      </w:pPr>
      <w:bookmarkStart w:id="40" w:name="_Hlk202508960"/>
      <w:r w:rsidRPr="008C4429">
        <w:rPr>
          <w:szCs w:val="24"/>
          <w:u w:val="none"/>
          <w:lang w:eastAsia="lv-LV"/>
        </w:rPr>
        <w:t>Pašvaldību likuma 10.panta pirmās daļas 21.punkts</w:t>
      </w:r>
      <w:bookmarkEnd w:id="40"/>
      <w:r w:rsidRPr="008C4429">
        <w:rPr>
          <w:szCs w:val="24"/>
          <w:u w:val="none"/>
          <w:lang w:eastAsia="lv-LV"/>
        </w:rPr>
        <w:t xml:space="preserve"> nosaka, ka dome ir tiesīga izlemt ikvienu </w:t>
      </w:r>
      <w:r w:rsidRPr="008C4429">
        <w:rPr>
          <w:szCs w:val="24"/>
          <w:u w:val="none"/>
          <w:lang w:eastAsia="lv-LV"/>
        </w:rPr>
        <w:lastRenderedPageBreak/>
        <w:t xml:space="preserve">pašvaldības kompetences jautājumu. Tikai domes kompetencē ir pieņemt lēmumus citos ārējos normatīvajos aktos paredzētajos gadījumos. </w:t>
      </w:r>
    </w:p>
    <w:p w14:paraId="51151557" w14:textId="77777777" w:rsidR="008C4429" w:rsidRPr="008C4429" w:rsidRDefault="008C4429" w:rsidP="00CD0567">
      <w:pPr>
        <w:widowControl w:val="0"/>
        <w:spacing w:line="360" w:lineRule="auto"/>
        <w:ind w:firstLine="567"/>
        <w:jc w:val="both"/>
        <w:rPr>
          <w:szCs w:val="24"/>
          <w:u w:val="none"/>
          <w:lang w:eastAsia="lv-LV"/>
        </w:rPr>
      </w:pPr>
      <w:r w:rsidRPr="008C4429">
        <w:rPr>
          <w:szCs w:val="24"/>
          <w:u w:val="none"/>
          <w:lang w:eastAsia="lv-LV"/>
        </w:rPr>
        <w:t xml:space="preserve">Pamatojoties uz Pašvaldību likuma 10.panta pirmās daļas 21.punktu, </w:t>
      </w:r>
      <w:r w:rsidRPr="008C4429">
        <w:rPr>
          <w:rFonts w:eastAsia="Calibri"/>
          <w:kern w:val="2"/>
          <w:szCs w:val="24"/>
          <w:u w:val="none"/>
          <w14:ligatures w14:val="standardContextual"/>
        </w:rPr>
        <w:t xml:space="preserve">Nekustamā īpašuma valsts kadastra likuma 11.panta otrās daļas 1.punktu, 19.panta 2.punktu, </w:t>
      </w:r>
      <w:r w:rsidRPr="008C4429">
        <w:rPr>
          <w:szCs w:val="24"/>
          <w:u w:val="none"/>
          <w:lang w:eastAsia="lv-LV"/>
        </w:rPr>
        <w:t xml:space="preserve">Zemes ierīcības likuma Pārejas noteikumu 1. un 5.punktu, Ministru kabineta 2011.gada 27.decembra noteikumu Nr.1019 “Zemes kadastrālās uzmērīšanas noteikumi” 283.1. apakšpunktu, un ņemot vērā Attīstības un tautsaimniecības komitejas ieteikumu, atklāti balsojot: </w:t>
      </w:r>
      <w:r w:rsidRPr="008C4429">
        <w:rPr>
          <w:noProof/>
          <w:szCs w:val="24"/>
          <w:u w:val="none"/>
          <w:lang w:eastAsia="lv-LV"/>
        </w:rPr>
        <w:t xml:space="preserve">PAR – ; PRET – ;  ATTURAS – ; </w:t>
      </w:r>
      <w:r w:rsidRPr="008C4429">
        <w:rPr>
          <w:color w:val="000000"/>
          <w:szCs w:val="24"/>
          <w:u w:val="none"/>
          <w:lang w:eastAsia="lv-LV"/>
        </w:rPr>
        <w:t>Gulbenes novada pašvaldības dome NOLEMJ:</w:t>
      </w:r>
    </w:p>
    <w:p w14:paraId="30E09561" w14:textId="77777777" w:rsidR="008C4429" w:rsidRPr="008C4429" w:rsidRDefault="008C4429" w:rsidP="008C4429">
      <w:pPr>
        <w:numPr>
          <w:ilvl w:val="0"/>
          <w:numId w:val="12"/>
        </w:numPr>
        <w:tabs>
          <w:tab w:val="left" w:pos="993"/>
        </w:tabs>
        <w:spacing w:after="160" w:line="360" w:lineRule="auto"/>
        <w:ind w:left="0" w:firstLine="567"/>
        <w:contextualSpacing/>
        <w:jc w:val="both"/>
        <w:rPr>
          <w:szCs w:val="24"/>
          <w:u w:val="none"/>
          <w:lang w:eastAsia="lv-LV"/>
        </w:rPr>
      </w:pPr>
      <w:r w:rsidRPr="008C4429">
        <w:rPr>
          <w:szCs w:val="24"/>
          <w:u w:val="none"/>
          <w:lang w:eastAsia="lv-LV"/>
        </w:rPr>
        <w:t>PRECIZĒT zemes vienības ar kadastra apzīmējumu 5048 006 0125 platību 1,42 ha (zemes vienības platība var tikt precizēta, veicot instrumentālo uzmērīšanu) un grafisko pielikumu atbilstoši robežu shēmai (pielikums), kas ir šī lēmuma neatņemama sastāvdaļa.</w:t>
      </w:r>
    </w:p>
    <w:p w14:paraId="32CF7DDC" w14:textId="77777777" w:rsidR="008C4429" w:rsidRPr="008C4429" w:rsidRDefault="008C4429" w:rsidP="008C4429">
      <w:pPr>
        <w:numPr>
          <w:ilvl w:val="0"/>
          <w:numId w:val="12"/>
        </w:numPr>
        <w:tabs>
          <w:tab w:val="left" w:pos="993"/>
        </w:tabs>
        <w:spacing w:after="160" w:line="360" w:lineRule="auto"/>
        <w:ind w:left="0" w:firstLine="567"/>
        <w:contextualSpacing/>
        <w:jc w:val="both"/>
        <w:rPr>
          <w:szCs w:val="24"/>
          <w:u w:val="none"/>
          <w:lang w:eastAsia="lv-LV"/>
        </w:rPr>
      </w:pPr>
      <w:r w:rsidRPr="008C4429">
        <w:rPr>
          <w:szCs w:val="24"/>
          <w:u w:val="none"/>
          <w:lang w:eastAsia="lv-LV"/>
        </w:rPr>
        <w:t xml:space="preserve">Lēmumu nosūtīt sabiedrībai ar ierobežotu atbildību “METRUM” uz e-pasts: </w:t>
      </w:r>
      <w:hyperlink r:id="rId86" w:history="1">
        <w:r w:rsidRPr="008C4429">
          <w:rPr>
            <w:color w:val="0000FF"/>
            <w:szCs w:val="24"/>
            <w:lang w:eastAsia="lv-LV"/>
          </w:rPr>
          <w:t>gulbene@metrum.lv</w:t>
        </w:r>
      </w:hyperlink>
      <w:r w:rsidRPr="008C4429">
        <w:rPr>
          <w:szCs w:val="24"/>
          <w:u w:val="none"/>
          <w:lang w:eastAsia="lv-LV"/>
        </w:rPr>
        <w:t>.</w:t>
      </w:r>
    </w:p>
    <w:p w14:paraId="5D1C2FAC" w14:textId="77777777" w:rsidR="008C4429" w:rsidRPr="008C4429" w:rsidRDefault="008C4429" w:rsidP="008C4429">
      <w:pPr>
        <w:tabs>
          <w:tab w:val="left" w:pos="851"/>
        </w:tabs>
        <w:spacing w:line="360" w:lineRule="auto"/>
        <w:ind w:firstLine="567"/>
        <w:jc w:val="both"/>
        <w:rPr>
          <w:szCs w:val="24"/>
          <w:u w:val="none"/>
          <w:lang w:eastAsia="lv-LV"/>
        </w:rPr>
      </w:pPr>
    </w:p>
    <w:p w14:paraId="1D5DAFA8" w14:textId="77777777" w:rsidR="008C4429" w:rsidRPr="008C4429" w:rsidRDefault="008C4429" w:rsidP="008C4429">
      <w:pPr>
        <w:spacing w:after="160" w:line="360" w:lineRule="auto"/>
        <w:ind w:firstLine="567"/>
        <w:jc w:val="both"/>
        <w:rPr>
          <w:rFonts w:eastAsia="Calibri"/>
          <w:kern w:val="2"/>
          <w:szCs w:val="24"/>
          <w:u w:val="none"/>
          <w14:ligatures w14:val="standardContextual"/>
        </w:rPr>
      </w:pPr>
      <w:r w:rsidRPr="008C4429">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E286F2A" w14:textId="77777777" w:rsidR="008C4429" w:rsidRPr="008C4429" w:rsidRDefault="008C4429" w:rsidP="008C4429">
      <w:pPr>
        <w:spacing w:line="360" w:lineRule="auto"/>
        <w:ind w:firstLine="567"/>
        <w:jc w:val="both"/>
        <w:rPr>
          <w:szCs w:val="24"/>
          <w:u w:val="none"/>
          <w:lang w:eastAsia="lv-LV"/>
        </w:rPr>
      </w:pPr>
    </w:p>
    <w:p w14:paraId="2CE83A4A" w14:textId="77777777" w:rsidR="008C4429" w:rsidRPr="008C4429" w:rsidRDefault="008C4429" w:rsidP="008C4429">
      <w:pPr>
        <w:spacing w:line="360" w:lineRule="auto"/>
        <w:rPr>
          <w:szCs w:val="24"/>
          <w:u w:val="none"/>
          <w:lang w:eastAsia="lv-LV"/>
        </w:rPr>
      </w:pPr>
    </w:p>
    <w:p w14:paraId="6410E160" w14:textId="77777777" w:rsidR="008C4429" w:rsidRPr="008C4429" w:rsidRDefault="008C4429" w:rsidP="008C4429">
      <w:pPr>
        <w:spacing w:after="160" w:line="259" w:lineRule="auto"/>
        <w:rPr>
          <w:szCs w:val="24"/>
          <w:u w:val="none"/>
          <w:lang w:eastAsia="lv-LV"/>
        </w:rPr>
      </w:pPr>
      <w:r w:rsidRPr="008C4429">
        <w:rPr>
          <w:szCs w:val="24"/>
          <w:u w:val="none"/>
          <w:lang w:eastAsia="lv-LV"/>
        </w:rPr>
        <w:br w:type="page"/>
      </w:r>
    </w:p>
    <w:p w14:paraId="76A31E6D" w14:textId="77777777" w:rsidR="008C4429" w:rsidRPr="008C4429" w:rsidRDefault="008C4429" w:rsidP="008C4429">
      <w:pPr>
        <w:jc w:val="right"/>
        <w:rPr>
          <w:szCs w:val="24"/>
          <w:u w:val="none"/>
          <w:lang w:eastAsia="lv-LV"/>
        </w:rPr>
        <w:sectPr w:rsidR="008C4429" w:rsidRPr="008C4429" w:rsidSect="00CD0567">
          <w:footerReference w:type="default" r:id="rId87"/>
          <w:pgSz w:w="11906" w:h="16838"/>
          <w:pgMar w:top="851" w:right="851" w:bottom="851" w:left="1701" w:header="283" w:footer="283" w:gutter="0"/>
          <w:cols w:space="708"/>
          <w:docGrid w:linePitch="360"/>
        </w:sectPr>
      </w:pPr>
    </w:p>
    <w:p w14:paraId="6AD333C8" w14:textId="77777777" w:rsidR="008C4429" w:rsidRPr="008C4429" w:rsidRDefault="008C4429" w:rsidP="008C4429">
      <w:pPr>
        <w:jc w:val="right"/>
        <w:rPr>
          <w:szCs w:val="24"/>
          <w:u w:val="none"/>
          <w:lang w:eastAsia="lv-LV"/>
        </w:rPr>
      </w:pPr>
      <w:r w:rsidRPr="008C4429">
        <w:rPr>
          <w:szCs w:val="24"/>
          <w:u w:val="none"/>
          <w:lang w:eastAsia="lv-LV"/>
        </w:rPr>
        <w:lastRenderedPageBreak/>
        <w:t>Pielikums 31.07.2025. Gulbenes novada pašvaldības domes lēmumam Nr. GND/2025/____</w:t>
      </w:r>
    </w:p>
    <w:p w14:paraId="437666FC" w14:textId="77777777" w:rsidR="008C4429" w:rsidRPr="008C4429" w:rsidRDefault="008C4429" w:rsidP="008C4429">
      <w:pPr>
        <w:jc w:val="center"/>
        <w:rPr>
          <w:szCs w:val="24"/>
          <w:u w:val="none"/>
          <w:lang w:eastAsia="lv-LV"/>
        </w:rPr>
      </w:pPr>
    </w:p>
    <w:p w14:paraId="3059979B" w14:textId="77777777" w:rsidR="008C4429" w:rsidRPr="008C4429" w:rsidRDefault="008C4429" w:rsidP="008C4429">
      <w:pPr>
        <w:jc w:val="center"/>
        <w:rPr>
          <w:szCs w:val="24"/>
          <w:u w:val="none"/>
          <w:lang w:eastAsia="lv-LV"/>
        </w:rPr>
      </w:pPr>
      <w:r w:rsidRPr="008C4429">
        <w:rPr>
          <w:szCs w:val="24"/>
          <w:u w:val="none"/>
          <w:lang w:eastAsia="lv-LV"/>
        </w:rPr>
        <w:t>Robežu shēma</w:t>
      </w:r>
    </w:p>
    <w:p w14:paraId="7819E8C7" w14:textId="77777777" w:rsidR="008C4429" w:rsidRPr="008C4429" w:rsidRDefault="008C4429" w:rsidP="008C4429">
      <w:pPr>
        <w:jc w:val="center"/>
        <w:rPr>
          <w:szCs w:val="24"/>
          <w:u w:val="none"/>
          <w:lang w:eastAsia="lv-LV"/>
        </w:rPr>
      </w:pPr>
      <w:r w:rsidRPr="008C4429">
        <w:rPr>
          <w:szCs w:val="24"/>
          <w:u w:val="none"/>
          <w:lang w:eastAsia="lv-LV"/>
        </w:rPr>
        <w:t xml:space="preserve">“Upmalas”, </w:t>
      </w:r>
      <w:proofErr w:type="spellStart"/>
      <w:r w:rsidRPr="008C4429">
        <w:rPr>
          <w:szCs w:val="24"/>
          <w:u w:val="none"/>
          <w:lang w:eastAsia="lv-LV"/>
        </w:rPr>
        <w:t>Daukstu</w:t>
      </w:r>
      <w:proofErr w:type="spellEnd"/>
      <w:r w:rsidRPr="008C4429">
        <w:rPr>
          <w:szCs w:val="24"/>
          <w:u w:val="none"/>
          <w:lang w:eastAsia="lv-LV"/>
        </w:rPr>
        <w:t xml:space="preserve"> pagasts, Gulbenes novads</w:t>
      </w:r>
    </w:p>
    <w:p w14:paraId="15040179" w14:textId="77777777" w:rsidR="008C4429" w:rsidRPr="008C4429" w:rsidRDefault="008C4429" w:rsidP="008C4429">
      <w:pPr>
        <w:jc w:val="center"/>
        <w:rPr>
          <w:szCs w:val="24"/>
          <w:u w:val="none"/>
          <w:lang w:eastAsia="lv-LV"/>
        </w:rPr>
      </w:pPr>
      <w:r w:rsidRPr="008C4429">
        <w:rPr>
          <w:szCs w:val="24"/>
          <w:u w:val="none"/>
          <w:lang w:eastAsia="lv-LV"/>
        </w:rPr>
        <w:t>Zemes vienības kadastra apzīmējums 5048 006 0125</w:t>
      </w:r>
    </w:p>
    <w:p w14:paraId="55B93714" w14:textId="77777777" w:rsidR="008C4429" w:rsidRPr="008C4429" w:rsidRDefault="008C4429" w:rsidP="008C4429">
      <w:pPr>
        <w:jc w:val="center"/>
        <w:rPr>
          <w:szCs w:val="24"/>
          <w:u w:val="none"/>
          <w:lang w:eastAsia="lv-LV"/>
        </w:rPr>
      </w:pPr>
    </w:p>
    <w:tbl>
      <w:tblPr>
        <w:tblStyle w:val="Reatabula3"/>
        <w:tblW w:w="9916" w:type="dxa"/>
        <w:tblInd w:w="-5" w:type="dxa"/>
        <w:tblLook w:val="04A0" w:firstRow="1" w:lastRow="0" w:firstColumn="1" w:lastColumn="0" w:noHBand="0" w:noVBand="1"/>
      </w:tblPr>
      <w:tblGrid>
        <w:gridCol w:w="5036"/>
        <w:gridCol w:w="240"/>
        <w:gridCol w:w="4640"/>
      </w:tblGrid>
      <w:tr w:rsidR="008C4429" w:rsidRPr="008C4429" w14:paraId="5F57BE3F" w14:textId="77777777" w:rsidTr="00B178A9">
        <w:trPr>
          <w:trHeight w:val="7484"/>
        </w:trPr>
        <w:tc>
          <w:tcPr>
            <w:tcW w:w="9908" w:type="dxa"/>
            <w:gridSpan w:val="3"/>
            <w:tcBorders>
              <w:top w:val="nil"/>
              <w:left w:val="nil"/>
              <w:bottom w:val="nil"/>
              <w:right w:val="nil"/>
            </w:tcBorders>
          </w:tcPr>
          <w:p w14:paraId="3D82D5FA" w14:textId="77777777" w:rsidR="008C4429" w:rsidRPr="008C4429" w:rsidRDefault="008C4429" w:rsidP="008C4429">
            <w:pPr>
              <w:spacing w:after="160" w:line="259" w:lineRule="auto"/>
              <w:ind w:left="720"/>
              <w:contextualSpacing/>
              <w:jc w:val="center"/>
              <w:rPr>
                <w:kern w:val="2"/>
                <w:szCs w:val="24"/>
                <w:lang w:eastAsia="lv-LV"/>
                <w14:ligatures w14:val="standardContextual"/>
              </w:rPr>
            </w:pPr>
            <w:r w:rsidRPr="008C4429">
              <w:rPr>
                <w:noProof/>
                <w:kern w:val="2"/>
                <w:szCs w:val="24"/>
                <w:lang w:eastAsia="lv-LV"/>
                <w14:ligatures w14:val="standardContextual"/>
              </w:rPr>
              <w:drawing>
                <wp:inline distT="0" distB="0" distL="0" distR="0" wp14:anchorId="34FD72BF" wp14:editId="7A27CBD8">
                  <wp:extent cx="5181032" cy="5019040"/>
                  <wp:effectExtent l="0" t="0" r="635" b="0"/>
                  <wp:docPr id="17843795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79598" name=""/>
                          <pic:cNvPicPr/>
                        </pic:nvPicPr>
                        <pic:blipFill>
                          <a:blip r:embed="rId88"/>
                          <a:stretch>
                            <a:fillRect/>
                          </a:stretch>
                        </pic:blipFill>
                        <pic:spPr>
                          <a:xfrm>
                            <a:off x="0" y="0"/>
                            <a:ext cx="5194202" cy="5031798"/>
                          </a:xfrm>
                          <a:prstGeom prst="rect">
                            <a:avLst/>
                          </a:prstGeom>
                        </pic:spPr>
                      </pic:pic>
                    </a:graphicData>
                  </a:graphic>
                </wp:inline>
              </w:drawing>
            </w:r>
          </w:p>
        </w:tc>
      </w:tr>
      <w:tr w:rsidR="008C4429" w:rsidRPr="008C4429" w14:paraId="3A0F5DF7" w14:textId="77777777" w:rsidTr="00B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640" w:type="dxa"/>
          <w:trHeight w:val="527"/>
        </w:trPr>
        <w:tc>
          <w:tcPr>
            <w:tcW w:w="5036" w:type="dxa"/>
          </w:tcPr>
          <w:p w14:paraId="442A5C57" w14:textId="77777777" w:rsidR="008C4429" w:rsidRPr="008C4429" w:rsidRDefault="008C4429" w:rsidP="008C4429">
            <w:pPr>
              <w:spacing w:before="240" w:after="160" w:line="259" w:lineRule="auto"/>
              <w:ind w:left="720"/>
              <w:contextualSpacing/>
              <w:rPr>
                <w:kern w:val="2"/>
                <w:szCs w:val="24"/>
                <w:lang w:eastAsia="lv-LV"/>
                <w14:ligatures w14:val="standardContextual"/>
              </w:rPr>
            </w:pPr>
          </w:p>
        </w:tc>
        <w:tc>
          <w:tcPr>
            <w:tcW w:w="240" w:type="dxa"/>
          </w:tcPr>
          <w:p w14:paraId="28254D33" w14:textId="77777777" w:rsidR="008C4429" w:rsidRPr="008C4429" w:rsidRDefault="008C4429" w:rsidP="008C4429">
            <w:pPr>
              <w:spacing w:before="240" w:after="160" w:line="259" w:lineRule="auto"/>
              <w:ind w:left="720"/>
              <w:contextualSpacing/>
              <w:jc w:val="right"/>
              <w:rPr>
                <w:kern w:val="2"/>
                <w:szCs w:val="24"/>
                <w:lang w:eastAsia="lv-LV"/>
                <w14:ligatures w14:val="standardContextual"/>
              </w:rPr>
            </w:pPr>
          </w:p>
        </w:tc>
      </w:tr>
    </w:tbl>
    <w:p w14:paraId="4BEEDB3B" w14:textId="77777777" w:rsidR="00203C2F" w:rsidRDefault="00203C2F" w:rsidP="000C7638">
      <w:pPr>
        <w:rPr>
          <w:color w:val="000000" w:themeColor="text1"/>
          <w:szCs w:val="24"/>
          <w:u w:val="none"/>
        </w:rPr>
      </w:pPr>
    </w:p>
    <w:p w14:paraId="255D3137"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335C91A"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50640160091 grafiskā pielikuma un platības precizēšanu</w:t>
      </w:r>
    </w:p>
    <w:p w14:paraId="41708DD0"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5FD3437"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7CA60B" w14:textId="77777777" w:rsidR="00F6734F" w:rsidRPr="00575A1B" w:rsidRDefault="00F6734F" w:rsidP="00F6734F">
      <w:pPr>
        <w:rPr>
          <w:rFonts w:eastAsia="Calibri"/>
          <w:szCs w:val="24"/>
          <w:u w:val="none"/>
        </w:rPr>
      </w:pPr>
      <w:r>
        <w:rPr>
          <w:rFonts w:eastAsia="Calibri"/>
          <w:szCs w:val="24"/>
          <w:u w:val="none"/>
        </w:rPr>
        <w:t>DEBATĒS PIEDALĀS: nav</w:t>
      </w:r>
    </w:p>
    <w:p w14:paraId="35FAE06B" w14:textId="77777777" w:rsidR="00F6734F" w:rsidRDefault="00F6734F" w:rsidP="00F6734F">
      <w:pPr>
        <w:rPr>
          <w:rFonts w:eastAsia="Calibri"/>
          <w:color w:val="FF0000"/>
          <w:szCs w:val="24"/>
          <w:u w:val="none"/>
        </w:rPr>
      </w:pPr>
    </w:p>
    <w:p w14:paraId="74803C57" w14:textId="77777777" w:rsidR="00F6734F" w:rsidRDefault="00F6734F" w:rsidP="00F6734F">
      <w:pPr>
        <w:spacing w:line="360" w:lineRule="auto"/>
        <w:ind w:firstLine="567"/>
        <w:jc w:val="both"/>
        <w:rPr>
          <w:u w:val="none"/>
        </w:rPr>
      </w:pPr>
      <w:r>
        <w:rPr>
          <w:u w:val="none"/>
        </w:rPr>
        <w:t>Attīstības un tautsaimniecības komiteja atklāti balsojot:</w:t>
      </w:r>
    </w:p>
    <w:p w14:paraId="7697BCC7"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36322324"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0CD3EC3" w14:textId="77777777" w:rsidR="008C4429" w:rsidRPr="008C4429" w:rsidRDefault="008C4429" w:rsidP="008C4429">
      <w:pPr>
        <w:jc w:val="center"/>
        <w:rPr>
          <w:b/>
          <w:snapToGrid w:val="0"/>
          <w:szCs w:val="20"/>
          <w:u w:val="none"/>
        </w:rPr>
      </w:pPr>
      <w:r w:rsidRPr="008C4429">
        <w:rPr>
          <w:b/>
          <w:snapToGrid w:val="0"/>
          <w:szCs w:val="24"/>
          <w:u w:val="none"/>
        </w:rPr>
        <w:t xml:space="preserve">Par </w:t>
      </w:r>
      <w:r w:rsidRPr="008C4429">
        <w:rPr>
          <w:b/>
          <w:snapToGrid w:val="0"/>
          <w:szCs w:val="20"/>
          <w:u w:val="none"/>
        </w:rPr>
        <w:t>zemes vienības ar kadastra apzīmējumu 50640160091</w:t>
      </w:r>
    </w:p>
    <w:p w14:paraId="2CED7504" w14:textId="77777777" w:rsidR="008C4429" w:rsidRPr="008C4429" w:rsidRDefault="008C4429" w:rsidP="008C4429">
      <w:pPr>
        <w:jc w:val="center"/>
        <w:rPr>
          <w:b/>
          <w:snapToGrid w:val="0"/>
          <w:szCs w:val="20"/>
          <w:u w:val="none"/>
          <w:lang w:eastAsia="lv-LV"/>
        </w:rPr>
      </w:pPr>
      <w:r w:rsidRPr="008C4429">
        <w:rPr>
          <w:b/>
          <w:snapToGrid w:val="0"/>
          <w:szCs w:val="20"/>
          <w:u w:val="none"/>
          <w:lang w:eastAsia="lv-LV"/>
        </w:rPr>
        <w:t xml:space="preserve">grafiskā pielikuma un platības precizēšanu </w:t>
      </w:r>
    </w:p>
    <w:p w14:paraId="2CAEDA72" w14:textId="77777777" w:rsidR="008C4429" w:rsidRPr="008C4429" w:rsidRDefault="008C4429" w:rsidP="008C4429">
      <w:pPr>
        <w:spacing w:before="240" w:line="360" w:lineRule="auto"/>
        <w:ind w:firstLine="567"/>
        <w:jc w:val="both"/>
        <w:rPr>
          <w:szCs w:val="24"/>
          <w:u w:val="none"/>
          <w:lang w:eastAsia="lv-LV"/>
        </w:rPr>
      </w:pPr>
      <w:r w:rsidRPr="008C4429">
        <w:rPr>
          <w:szCs w:val="24"/>
          <w:u w:val="none"/>
          <w:lang w:eastAsia="lv-LV"/>
        </w:rPr>
        <w:lastRenderedPageBreak/>
        <w:t xml:space="preserve">Gulbenes novada pašvaldība 2025.gada 3.janvārī sabiedrībai ar ierobežotu atbildību "METRUM", reģistrācijas Nr.40003388748, juridiskā adrese: Ģertrūdes iela 47 – 3, Rīga, LV-1011, iesniedza iesniegumu ar reģistrācijas numuru </w:t>
      </w:r>
      <w:r w:rsidRPr="008C4429">
        <w:rPr>
          <w:noProof/>
          <w:szCs w:val="24"/>
          <w:u w:val="none"/>
          <w:lang w:eastAsia="lv-LV"/>
        </w:rPr>
        <w:t>GND/4.18/25/14</w:t>
      </w:r>
      <w:r w:rsidRPr="008C4429">
        <w:rPr>
          <w:szCs w:val="24"/>
          <w:u w:val="none"/>
          <w:lang w:eastAsia="lv-LV"/>
        </w:rPr>
        <w:t xml:space="preserve">, kurā lūdza uzmērīt un izgatavot zemes robežu, situācijas un apgrūtinājumu plānus zemes vienībai ar kadastra apzīmējumu 50640160091 ar platību 3,6 ha. Iesniegumam pievienots 2012.gada 23.augusta Gulbenes novada domes lēmuma (protokols Nr.14, 13.§) izraksts un grafiskais pielikums – </w:t>
      </w:r>
      <w:proofErr w:type="spellStart"/>
      <w:r w:rsidRPr="008C4429">
        <w:rPr>
          <w:szCs w:val="24"/>
          <w:u w:val="none"/>
          <w:lang w:eastAsia="lv-LV"/>
        </w:rPr>
        <w:t>izkopējums</w:t>
      </w:r>
      <w:proofErr w:type="spellEnd"/>
      <w:r w:rsidRPr="008C4429">
        <w:rPr>
          <w:szCs w:val="24"/>
          <w:u w:val="none"/>
          <w:lang w:eastAsia="lv-LV"/>
        </w:rPr>
        <w:t xml:space="preserve"> no kadastra kartes zemes vienībai ar kadastra apzīmējumu 50640160091.</w:t>
      </w:r>
    </w:p>
    <w:p w14:paraId="4AFEFF89"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Saskaņā ar Valsts zemes dienesta Nekustamā īpašuma valsts kadastra informācijas sistēmas (turpmāk – kadastra informācijas sistēma) datiem zemes vienība  ar kadastra apzīmējumu 50640160091 ar platību 3,6 ha ietilpst nekustamā īpašuma Lejasciema pagastā ar nosaukumu “</w:t>
      </w:r>
      <w:proofErr w:type="spellStart"/>
      <w:r w:rsidRPr="008C4429">
        <w:rPr>
          <w:szCs w:val="24"/>
          <w:u w:val="none"/>
          <w:lang w:eastAsia="lv-LV"/>
        </w:rPr>
        <w:t>Ciedrukalni</w:t>
      </w:r>
      <w:proofErr w:type="spellEnd"/>
      <w:r w:rsidRPr="008C4429">
        <w:rPr>
          <w:szCs w:val="24"/>
          <w:u w:val="none"/>
          <w:lang w:eastAsia="lv-LV"/>
        </w:rPr>
        <w:t>”, kadastra numurs 5064 016 0091, sastāvā. Gulbenes novada pašvaldības īpašumtiesības uz minēto nekustamo īpašumu nav nostiprinātas Zemesgrāmatā.</w:t>
      </w:r>
    </w:p>
    <w:p w14:paraId="339E067C"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Saskaņā ar Gulbenes novada domes 2012.gada 23.augusta lēmumu “Par lietošanas tiesību izbeigšanu un nomas līgumu slēgšanu” (protokols Nr.14, 13.§) zemes vienība ar kadastra apzīmējumu 50640160091 ar platību 3,6 ha piekrīt Gulbenes novada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506B831C"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Zemes vienības ar kadastra apzīmējumu 50640160091 3,6 ha platībā nekustamā īpašuma lietošanas mērķis - zeme, uz kuras galvenā saimnieciskā darbība ir lauksaimniecība (NĪLM kods 0101).</w:t>
      </w:r>
    </w:p>
    <w:p w14:paraId="4791AEA0"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Saskaņā ar Gulbenes novada </w:t>
      </w:r>
      <w:r w:rsidRPr="008C4429">
        <w:rPr>
          <w:noProof/>
          <w:szCs w:val="24"/>
          <w:u w:val="none"/>
          <w:lang w:eastAsia="lv-LV"/>
        </w:rPr>
        <w:t xml:space="preserve">2018.gada 27.decembra saistošajiem noteikumiem Nr.20 “Gulbenes novada teritorijas plānojums, Teritorijas izmantošanas un apbūves noteikumi un grafiskā daļa” (turpmāk – Saistošie noteikumi) </w:t>
      </w:r>
      <w:r w:rsidRPr="008C4429">
        <w:rPr>
          <w:szCs w:val="24"/>
          <w:u w:val="none"/>
          <w:lang w:eastAsia="lv-LV"/>
        </w:rPr>
        <w:t>zemes vienības ar kadastra apzīmējumu 50640160091 teritorijas plānojumā atļautais izmantošanas veids ir lauksaimniecības teritorija 35111 m</w:t>
      </w:r>
      <w:r w:rsidRPr="008C4429">
        <w:rPr>
          <w:szCs w:val="24"/>
          <w:u w:val="none"/>
          <w:vertAlign w:val="superscript"/>
          <w:lang w:eastAsia="lv-LV"/>
        </w:rPr>
        <w:t>2</w:t>
      </w:r>
      <w:r w:rsidRPr="008C4429">
        <w:rPr>
          <w:szCs w:val="24"/>
          <w:u w:val="none"/>
          <w:lang w:eastAsia="lv-LV"/>
        </w:rPr>
        <w:t xml:space="preserve"> platībā un transporta infrastruktūras teritorija 463 m</w:t>
      </w:r>
      <w:r w:rsidRPr="008C4429">
        <w:rPr>
          <w:szCs w:val="24"/>
          <w:u w:val="none"/>
          <w:vertAlign w:val="superscript"/>
          <w:lang w:eastAsia="lv-LV"/>
        </w:rPr>
        <w:t>2</w:t>
      </w:r>
      <w:r w:rsidRPr="008C4429">
        <w:rPr>
          <w:szCs w:val="24"/>
          <w:u w:val="none"/>
          <w:lang w:eastAsia="lv-LV"/>
        </w:rPr>
        <w:t xml:space="preserve"> platībā.</w:t>
      </w:r>
    </w:p>
    <w:p w14:paraId="3AE507B8"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Gulbenes novada pašvaldībā 2025.gada 3.jūlijā saņemts un reģistrēts ar reģistrācijas numuru  GND/5.13.3/25/1512-M sabiedrības ar ierobežotu atbildību “METRUM”, reģistrācijas Nr.40003388748, juridiskā adrese: Ģertrūdes iela 47 – 3, Rīga, LV-1011, mērnieces Sandras </w:t>
      </w:r>
      <w:proofErr w:type="spellStart"/>
      <w:r w:rsidRPr="008C4429">
        <w:rPr>
          <w:szCs w:val="24"/>
          <w:u w:val="none"/>
          <w:lang w:eastAsia="lv-LV"/>
        </w:rPr>
        <w:t>Puisānes</w:t>
      </w:r>
      <w:proofErr w:type="spellEnd"/>
      <w:r w:rsidRPr="008C4429">
        <w:rPr>
          <w:szCs w:val="24"/>
          <w:u w:val="none"/>
          <w:lang w:eastAsia="lv-LV"/>
        </w:rPr>
        <w:t xml:space="preserve"> (sertifikāts Nr.CB0063 izdots 2019.gada 12.novembrī, derīgs līdz 2025.gada 8.decembrim), 2025.gada 2.jūlija iesniegums Nr.337/a/44-2025, kurā lūgts apstiprināt zemes vienības ar kadastra apzīmējumu 50640160091 (“</w:t>
      </w:r>
      <w:proofErr w:type="spellStart"/>
      <w:r w:rsidRPr="008C4429">
        <w:rPr>
          <w:szCs w:val="24"/>
          <w:u w:val="none"/>
          <w:lang w:eastAsia="lv-LV"/>
        </w:rPr>
        <w:t>Ciedrukalns</w:t>
      </w:r>
      <w:proofErr w:type="spellEnd"/>
      <w:r w:rsidRPr="008C4429">
        <w:rPr>
          <w:szCs w:val="24"/>
          <w:u w:val="none"/>
          <w:lang w:eastAsia="lv-LV"/>
        </w:rPr>
        <w:t xml:space="preserve">”, Sinole, Lejasciema pagasts, Gulbenes novads), 3,30 ha platībā, precizētu zemes robežu shēmu. Iesniegumā norādīts, ka </w:t>
      </w:r>
      <w:r w:rsidRPr="008C4429">
        <w:rPr>
          <w:szCs w:val="24"/>
          <w:u w:val="none"/>
          <w:lang w:eastAsia="lv-LV"/>
        </w:rPr>
        <w:lastRenderedPageBreak/>
        <w:t>kopīgajā robežas posmā ar pašvaldībai piekritīgo zemes vienību ar kadastra apzīmējumu 50640160349 robeža nosakāma pa ceļa nodalījuma joslas malu 5m no ceļa ass.</w:t>
      </w:r>
    </w:p>
    <w:p w14:paraId="7F65DE47"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Saskaņā ar kadastra informācijas sistēmas datiem zemes vienība ar kadastra apzīmējumu 50640160349 ietilpt nekustamā īpašuma Lejasciema pagastā ar nosaukumu “Madaras-Ozoli”, kadastra numurs 5064 016 0349, sastāvā. Zemes vienības ar kadastra apzīmējumu 50640160349 lietošanas mērķis - zeme dzelzceļa infrastruktūras zemes nodalījuma joslā un ceļu zemes nodalījuma joslā (NĪLM kods 1101).</w:t>
      </w:r>
    </w:p>
    <w:p w14:paraId="020D5217"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Zemes vienība ar kadastra apzīmējumu 50640160349 ir iekļauta 2025.gada 9.janvāra Gulbenes novada autoceļu (ielu) fonda komisijas sēdē apstiprinātajā Gulbenes novada pašvaldības ceļu un ielu sarakstā (ceļa identifikators C100294500043, ceļa nosaukums “Madaras-Ozoli”). Atbilstoši datiem Gulbenes novada pamatlīdzekļu uzskaites kartītē Nr. 003690 ceļš “Madaras-Ozoli”, inventāra Nr. PLE000308, ir iekļauts pašvaldības bilancē kopš 2005.gada 31.decembra. </w:t>
      </w:r>
    </w:p>
    <w:p w14:paraId="5412FF6A"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77DD7526"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05E43C60"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Ministru kabineta 2011.gada 27.decembra noteikumu Nr.1019 “Zemes kadastrālās uzmērīšanas noteikumi” (turpmāk – Noteikumi Nr. 1019) 283.1.apakšpunkts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w:t>
      </w:r>
    </w:p>
    <w:p w14:paraId="1FECF53C" w14:textId="77777777" w:rsidR="008C4429" w:rsidRPr="008C4429" w:rsidRDefault="008C4429" w:rsidP="008C4429">
      <w:pPr>
        <w:snapToGrid w:val="0"/>
        <w:spacing w:line="360" w:lineRule="auto"/>
        <w:ind w:firstLine="567"/>
        <w:jc w:val="both"/>
        <w:rPr>
          <w:szCs w:val="24"/>
          <w:u w:val="none"/>
        </w:rPr>
      </w:pPr>
      <w:r w:rsidRPr="008C4429">
        <w:rPr>
          <w:szCs w:val="24"/>
          <w:u w:val="none"/>
        </w:rPr>
        <w:t xml:space="preserve">Atbilstoši Nekustamā īpašuma valsts kadastra likuma 19.panta 2.punktam kadastra informācijas sistēmā drīkst pievienot daļu zemes vienības blakus esošai zemes vienībai, neveidojot jaunu zemes vienību. </w:t>
      </w:r>
    </w:p>
    <w:p w14:paraId="6088C7C6"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Ministru kabineta 2013.gada 3.aprīļa noteikumu Nr. 240 “Vispārīgie teritorijas plānošanas, izmantošanas un apbūves noteikumi” 83.punkts nosaka, ka ielas,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7A64F3FB"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lastRenderedPageBreak/>
        <w:t>Saskaņā ar Zemes ierīcība likuma Pārejas noteikumu 5.punktā noteikto, valstij un pašvaldībai piekrītošo zemi ieraksta zemesgrāmatā atbilstoši likuma “Par valsts un pašvaldību zemes īpašuma tiesībām un to nostiprināšanu zemesgrāmatā”, zemes īpašuma tiesību nostiprināšanai iesniedz zemesgrāmatu nodaļai zemes robežu plānu un zemes ierīcības projektu neizstrādā.</w:t>
      </w:r>
    </w:p>
    <w:p w14:paraId="0DF0EA75"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Pašvaldību likuma 10.panta pirmās daļas 21.punktu, kas nosaka, ka dome ir tiesīga izlemt ikvienu pašvaldības kompetences jautājumu; tikai domes kompetencē ir pieņemt lēmumus citos ārējos normatīvajos aktos paredzētajos gadījumos.</w:t>
      </w:r>
    </w:p>
    <w:p w14:paraId="6E5F5129"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Pamatojoties uz Pašvaldību likuma 10.panta pirmās daļas 21.punktu, Nekustamā īpašuma valsts kadastra likuma 11.panta otrās daļas 1.punktu, 19.panta 2.punktu, Zemes ierīcības likuma Pārejas noteikumu 1. un 5.punktu, Ministru kabineta 2011.gada 27.decembra noteikumu Nr.1019 “Zemes kadastrālās uzmērīšanas noteikumi” 283.1. apakšpunktu, Ministru kabineta 2013.gada 3.aprīļa noteikumu Nr.240 “Vispārīgie teritorijas plānošanas, izmantošanas un apbūves noteikumi” 83.punktu, un ņemot vērā Attīstības un tautsaimniecības komitejas ieteikumu, atklāti balsojot: </w:t>
      </w:r>
      <w:r w:rsidRPr="008C4429">
        <w:rPr>
          <w:noProof/>
          <w:szCs w:val="24"/>
          <w:u w:val="none"/>
          <w:lang w:eastAsia="lv-LV"/>
        </w:rPr>
        <w:t xml:space="preserve">PAR – ; PRET – ;  ATTURAS – ; </w:t>
      </w:r>
      <w:r w:rsidRPr="008C4429">
        <w:rPr>
          <w:szCs w:val="24"/>
          <w:u w:val="none"/>
          <w:lang w:eastAsia="lv-LV"/>
        </w:rPr>
        <w:t>Gulbenes novada pašvaldības dome NOLEMJ:</w:t>
      </w:r>
    </w:p>
    <w:p w14:paraId="59B976BF" w14:textId="77777777" w:rsidR="008C4429" w:rsidRPr="008C4429" w:rsidRDefault="008C4429" w:rsidP="008C4429">
      <w:pPr>
        <w:spacing w:line="360" w:lineRule="auto"/>
        <w:ind w:firstLine="720"/>
        <w:jc w:val="both"/>
        <w:rPr>
          <w:szCs w:val="24"/>
          <w:u w:val="none"/>
          <w:lang w:eastAsia="lv-LV"/>
        </w:rPr>
      </w:pPr>
      <w:r w:rsidRPr="008C4429">
        <w:rPr>
          <w:rFonts w:eastAsia="SimSun"/>
          <w:szCs w:val="24"/>
          <w:u w:val="none"/>
          <w:lang w:eastAsia="zh-CN" w:bidi="hi-IN"/>
        </w:rPr>
        <w:t>1</w:t>
      </w:r>
      <w:r w:rsidRPr="008C4429">
        <w:rPr>
          <w:szCs w:val="24"/>
          <w:u w:val="none"/>
          <w:lang w:eastAsia="lv-LV"/>
        </w:rPr>
        <w:t>. PRECIZĒT zemes vienības ar kadastra apzīmējumu 50640160091 platību 3,3 ha (zemes vienības platība var tikt precizēta, veicot instrumentālo uzmērīšanu) un grafisko pielikumu atbilstoši robežu shēmai (pielikums), kas ir šī lēmuma neatņemama sastāvdaļa.</w:t>
      </w:r>
    </w:p>
    <w:p w14:paraId="3B0D6A1C" w14:textId="77777777" w:rsidR="008C4429" w:rsidRPr="008C4429" w:rsidRDefault="008C4429" w:rsidP="008C4429">
      <w:pPr>
        <w:spacing w:line="360" w:lineRule="auto"/>
        <w:ind w:firstLine="720"/>
        <w:jc w:val="both"/>
        <w:rPr>
          <w:szCs w:val="24"/>
          <w:u w:val="none"/>
          <w:lang w:eastAsia="lv-LV"/>
        </w:rPr>
      </w:pPr>
      <w:r w:rsidRPr="008C4429">
        <w:rPr>
          <w:szCs w:val="24"/>
          <w:u w:val="none"/>
          <w:lang w:eastAsia="lv-LV"/>
        </w:rPr>
        <w:t xml:space="preserve">2. Lēmumu nosūtīt sabiedrībai ar ierobežotu atbildību “METRUM” uz e-pastu: </w:t>
      </w:r>
      <w:hyperlink r:id="rId89" w:history="1">
        <w:r w:rsidRPr="008C4429">
          <w:rPr>
            <w:color w:val="0563C1"/>
            <w:szCs w:val="24"/>
            <w:lang w:eastAsia="lv-LV"/>
          </w:rPr>
          <w:t>gulbene@metrum.lv</w:t>
        </w:r>
      </w:hyperlink>
      <w:r w:rsidRPr="008C4429">
        <w:rPr>
          <w:szCs w:val="24"/>
          <w:u w:val="none"/>
          <w:lang w:eastAsia="lv-LV"/>
        </w:rPr>
        <w:t>.</w:t>
      </w:r>
    </w:p>
    <w:p w14:paraId="0CAC7D28" w14:textId="77777777" w:rsidR="008C4429" w:rsidRPr="008C4429" w:rsidRDefault="008C4429" w:rsidP="008C4429">
      <w:pPr>
        <w:spacing w:line="360" w:lineRule="auto"/>
        <w:ind w:firstLine="720"/>
        <w:jc w:val="both"/>
        <w:rPr>
          <w:szCs w:val="24"/>
          <w:u w:val="none"/>
          <w:lang w:eastAsia="lv-LV"/>
        </w:rPr>
      </w:pPr>
    </w:p>
    <w:p w14:paraId="504A17DC" w14:textId="77777777" w:rsidR="008C4429" w:rsidRPr="008C4429" w:rsidRDefault="008C4429" w:rsidP="008C4429">
      <w:pPr>
        <w:spacing w:line="360" w:lineRule="auto"/>
        <w:ind w:firstLine="720"/>
        <w:jc w:val="both"/>
        <w:rPr>
          <w:szCs w:val="24"/>
          <w:u w:val="none"/>
          <w:lang w:eastAsia="lv-LV"/>
        </w:rPr>
      </w:pPr>
      <w:r w:rsidRPr="008C4429">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4429">
        <w:rPr>
          <w:szCs w:val="24"/>
          <w:u w:val="none"/>
          <w:lang w:eastAsia="lv-LV"/>
        </w:rPr>
        <w:t>rakstveidā</w:t>
      </w:r>
      <w:proofErr w:type="spellEnd"/>
      <w:r w:rsidRPr="008C4429">
        <w:rPr>
          <w:szCs w:val="24"/>
          <w:u w:val="none"/>
          <w:lang w:eastAsia="lv-LV"/>
        </w:rPr>
        <w:t>, mutvārdos vai citādi – , neietekmē tā stāšanos spēkā.</w:t>
      </w:r>
    </w:p>
    <w:p w14:paraId="458232D4" w14:textId="77777777" w:rsidR="008C4429" w:rsidRPr="008C4429" w:rsidRDefault="008C4429" w:rsidP="008C4429">
      <w:pPr>
        <w:spacing w:line="360" w:lineRule="auto"/>
        <w:ind w:firstLine="567"/>
        <w:jc w:val="both"/>
        <w:rPr>
          <w:szCs w:val="24"/>
          <w:u w:val="none"/>
          <w:lang w:eastAsia="lv-LV"/>
        </w:rPr>
      </w:pPr>
    </w:p>
    <w:p w14:paraId="1CDA2A20" w14:textId="77777777" w:rsidR="008C4429" w:rsidRPr="008C4429" w:rsidRDefault="008C4429" w:rsidP="008C4429">
      <w:pPr>
        <w:spacing w:line="360" w:lineRule="auto"/>
        <w:rPr>
          <w:szCs w:val="24"/>
          <w:u w:val="none"/>
          <w:lang w:eastAsia="lv-LV"/>
        </w:rPr>
      </w:pPr>
    </w:p>
    <w:p w14:paraId="788ED3D4" w14:textId="77777777" w:rsidR="008C4429" w:rsidRPr="008C4429" w:rsidRDefault="008C4429" w:rsidP="008C4429">
      <w:pPr>
        <w:spacing w:after="160" w:line="259" w:lineRule="auto"/>
        <w:rPr>
          <w:szCs w:val="24"/>
          <w:u w:val="none"/>
          <w:lang w:eastAsia="lv-LV"/>
        </w:rPr>
      </w:pPr>
      <w:r w:rsidRPr="008C4429">
        <w:rPr>
          <w:szCs w:val="24"/>
          <w:u w:val="none"/>
          <w:lang w:eastAsia="lv-LV"/>
        </w:rPr>
        <w:br w:type="page"/>
      </w:r>
    </w:p>
    <w:p w14:paraId="1A6173CA" w14:textId="77777777" w:rsidR="008C4429" w:rsidRPr="008C4429" w:rsidRDefault="008C4429" w:rsidP="008C4429">
      <w:pPr>
        <w:jc w:val="right"/>
        <w:rPr>
          <w:szCs w:val="24"/>
          <w:u w:val="none"/>
          <w:lang w:eastAsia="lv-LV"/>
        </w:rPr>
        <w:sectPr w:rsidR="008C4429" w:rsidRPr="008C4429" w:rsidSect="008C4429">
          <w:pgSz w:w="11906" w:h="16838"/>
          <w:pgMar w:top="851" w:right="851" w:bottom="851" w:left="1701" w:header="709" w:footer="709" w:gutter="0"/>
          <w:cols w:space="708"/>
          <w:docGrid w:linePitch="360"/>
        </w:sectPr>
      </w:pPr>
    </w:p>
    <w:p w14:paraId="27A3C4F5" w14:textId="77777777" w:rsidR="008C4429" w:rsidRPr="008C4429" w:rsidRDefault="008C4429" w:rsidP="008C4429">
      <w:pPr>
        <w:jc w:val="right"/>
        <w:rPr>
          <w:szCs w:val="24"/>
          <w:u w:val="none"/>
          <w:lang w:eastAsia="lv-LV"/>
        </w:rPr>
      </w:pPr>
      <w:r w:rsidRPr="008C4429">
        <w:rPr>
          <w:szCs w:val="24"/>
          <w:u w:val="none"/>
          <w:lang w:eastAsia="lv-LV"/>
        </w:rPr>
        <w:lastRenderedPageBreak/>
        <w:t>Pielikums ___.____._____. Gulbenes novada pašvaldības domes lēmumam Nr. GND/2025/</w:t>
      </w:r>
    </w:p>
    <w:p w14:paraId="50C7A3CD" w14:textId="77777777" w:rsidR="008C4429" w:rsidRPr="008C4429" w:rsidRDefault="008C4429" w:rsidP="008C4429">
      <w:pPr>
        <w:jc w:val="center"/>
        <w:rPr>
          <w:szCs w:val="24"/>
          <w:u w:val="none"/>
          <w:lang w:eastAsia="lv-LV"/>
        </w:rPr>
      </w:pPr>
    </w:p>
    <w:p w14:paraId="15E3BD2D" w14:textId="77777777" w:rsidR="008C4429" w:rsidRPr="008C4429" w:rsidRDefault="008C4429" w:rsidP="008C4429">
      <w:pPr>
        <w:jc w:val="center"/>
        <w:rPr>
          <w:szCs w:val="24"/>
          <w:u w:val="none"/>
          <w:lang w:eastAsia="lv-LV"/>
        </w:rPr>
      </w:pPr>
    </w:p>
    <w:p w14:paraId="5CDD28AF" w14:textId="77777777" w:rsidR="008C4429" w:rsidRPr="008C4429" w:rsidRDefault="008C4429" w:rsidP="008C4429">
      <w:pPr>
        <w:jc w:val="center"/>
        <w:rPr>
          <w:szCs w:val="24"/>
          <w:u w:val="none"/>
          <w:lang w:eastAsia="lv-LV"/>
        </w:rPr>
      </w:pPr>
      <w:r w:rsidRPr="008C4429">
        <w:rPr>
          <w:szCs w:val="24"/>
          <w:u w:val="none"/>
          <w:lang w:eastAsia="lv-LV"/>
        </w:rPr>
        <w:t>Robežu shēma</w:t>
      </w:r>
    </w:p>
    <w:p w14:paraId="2B6EAA67" w14:textId="77777777" w:rsidR="008C4429" w:rsidRPr="008C4429" w:rsidRDefault="008C4429" w:rsidP="008C4429">
      <w:pPr>
        <w:jc w:val="center"/>
        <w:rPr>
          <w:szCs w:val="24"/>
          <w:u w:val="none"/>
          <w:lang w:eastAsia="lv-LV"/>
        </w:rPr>
      </w:pPr>
      <w:r w:rsidRPr="008C4429">
        <w:rPr>
          <w:szCs w:val="24"/>
          <w:u w:val="none"/>
          <w:lang w:eastAsia="lv-LV"/>
        </w:rPr>
        <w:t>“</w:t>
      </w:r>
      <w:proofErr w:type="spellStart"/>
      <w:r w:rsidRPr="008C4429">
        <w:rPr>
          <w:szCs w:val="24"/>
          <w:u w:val="none"/>
          <w:lang w:eastAsia="lv-LV"/>
        </w:rPr>
        <w:t>Ciedrukalns</w:t>
      </w:r>
      <w:proofErr w:type="spellEnd"/>
      <w:r w:rsidRPr="008C4429">
        <w:rPr>
          <w:szCs w:val="24"/>
          <w:u w:val="none"/>
          <w:lang w:eastAsia="lv-LV"/>
        </w:rPr>
        <w:t>”, Sinole, Lejasciema pagasts, Gulbenes novads</w:t>
      </w:r>
    </w:p>
    <w:p w14:paraId="4F8BE950" w14:textId="77777777" w:rsidR="008C4429" w:rsidRPr="008C4429" w:rsidRDefault="008C4429" w:rsidP="008C4429">
      <w:pPr>
        <w:jc w:val="center"/>
        <w:rPr>
          <w:rFonts w:cs="Arial"/>
          <w:szCs w:val="24"/>
          <w:u w:val="none"/>
          <w:lang w:eastAsia="lv-LV"/>
        </w:rPr>
      </w:pPr>
      <w:r w:rsidRPr="008C4429">
        <w:rPr>
          <w:szCs w:val="24"/>
          <w:u w:val="none"/>
          <w:lang w:eastAsia="lv-LV"/>
        </w:rPr>
        <w:t xml:space="preserve">Zemes vienības kadastra apzīmējums </w:t>
      </w:r>
      <w:r w:rsidRPr="008C4429">
        <w:rPr>
          <w:rFonts w:cs="Arial"/>
          <w:szCs w:val="24"/>
          <w:u w:val="none"/>
          <w:lang w:eastAsia="lv-LV"/>
        </w:rPr>
        <w:t>50640160091</w:t>
      </w:r>
    </w:p>
    <w:p w14:paraId="45828F3C" w14:textId="77777777" w:rsidR="008C4429" w:rsidRPr="008C4429" w:rsidRDefault="008C4429" w:rsidP="008C4429">
      <w:pPr>
        <w:jc w:val="center"/>
        <w:rPr>
          <w:szCs w:val="24"/>
          <w:u w:val="none"/>
          <w:lang w:eastAsia="lv-LV"/>
        </w:rPr>
      </w:pPr>
    </w:p>
    <w:p w14:paraId="3CBDBD39" w14:textId="77777777" w:rsidR="008C4429" w:rsidRPr="008C4429" w:rsidRDefault="008C4429" w:rsidP="008C4429">
      <w:pPr>
        <w:jc w:val="center"/>
        <w:rPr>
          <w:szCs w:val="24"/>
          <w:u w:val="none"/>
          <w:lang w:eastAsia="lv-LV"/>
        </w:rPr>
      </w:pPr>
    </w:p>
    <w:tbl>
      <w:tblPr>
        <w:tblStyle w:val="Reatabula4"/>
        <w:tblW w:w="9498" w:type="dxa"/>
        <w:tblInd w:w="-5" w:type="dxa"/>
        <w:tblLook w:val="04A0" w:firstRow="1" w:lastRow="0" w:firstColumn="1" w:lastColumn="0" w:noHBand="0" w:noVBand="1"/>
      </w:tblPr>
      <w:tblGrid>
        <w:gridCol w:w="1222"/>
        <w:gridCol w:w="3610"/>
        <w:gridCol w:w="454"/>
        <w:gridCol w:w="4212"/>
      </w:tblGrid>
      <w:tr w:rsidR="008C4429" w:rsidRPr="008C4429" w14:paraId="68D3F36C" w14:textId="77777777" w:rsidTr="00B178A9">
        <w:trPr>
          <w:gridBefore w:val="1"/>
          <w:wBefore w:w="1418" w:type="dxa"/>
          <w:trHeight w:val="7484"/>
        </w:trPr>
        <w:tc>
          <w:tcPr>
            <w:tcW w:w="8080" w:type="dxa"/>
            <w:gridSpan w:val="3"/>
          </w:tcPr>
          <w:p w14:paraId="56111809" w14:textId="77777777" w:rsidR="008C4429" w:rsidRPr="008C4429" w:rsidRDefault="008C4429" w:rsidP="008C4429">
            <w:pPr>
              <w:jc w:val="center"/>
              <w:rPr>
                <w:szCs w:val="24"/>
                <w:lang w:eastAsia="lv-LV"/>
              </w:rPr>
            </w:pPr>
            <w:r w:rsidRPr="008C4429">
              <w:rPr>
                <w:noProof/>
                <w:szCs w:val="24"/>
                <w:lang w:eastAsia="lv-LV"/>
              </w:rPr>
              <w:drawing>
                <wp:inline distT="0" distB="0" distL="0" distR="0" wp14:anchorId="579430B1" wp14:editId="6B1CCEDD">
                  <wp:extent cx="5039428" cy="5144218"/>
                  <wp:effectExtent l="0" t="0" r="8890" b="0"/>
                  <wp:docPr id="6122048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04870" name=""/>
                          <pic:cNvPicPr/>
                        </pic:nvPicPr>
                        <pic:blipFill>
                          <a:blip r:embed="rId90"/>
                          <a:stretch>
                            <a:fillRect/>
                          </a:stretch>
                        </pic:blipFill>
                        <pic:spPr>
                          <a:xfrm>
                            <a:off x="0" y="0"/>
                            <a:ext cx="5039428" cy="5144218"/>
                          </a:xfrm>
                          <a:prstGeom prst="rect">
                            <a:avLst/>
                          </a:prstGeom>
                        </pic:spPr>
                      </pic:pic>
                    </a:graphicData>
                  </a:graphic>
                </wp:inline>
              </w:drawing>
            </w:r>
          </w:p>
        </w:tc>
      </w:tr>
      <w:tr w:rsidR="008C4429" w:rsidRPr="008C4429" w14:paraId="782979A7" w14:textId="77777777" w:rsidTr="00B17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22" w:type="dxa"/>
          <w:trHeight w:val="527"/>
        </w:trPr>
        <w:tc>
          <w:tcPr>
            <w:tcW w:w="5036" w:type="dxa"/>
            <w:gridSpan w:val="2"/>
          </w:tcPr>
          <w:p w14:paraId="262E747E" w14:textId="77777777" w:rsidR="008C4429" w:rsidRPr="008C4429" w:rsidRDefault="008C4429" w:rsidP="008C4429">
            <w:pPr>
              <w:spacing w:before="240"/>
              <w:rPr>
                <w:szCs w:val="24"/>
                <w:lang w:eastAsia="lv-LV"/>
              </w:rPr>
            </w:pPr>
          </w:p>
        </w:tc>
        <w:tc>
          <w:tcPr>
            <w:tcW w:w="240" w:type="dxa"/>
          </w:tcPr>
          <w:p w14:paraId="5F37BBB8" w14:textId="77777777" w:rsidR="008C4429" w:rsidRPr="008C4429" w:rsidRDefault="008C4429" w:rsidP="008C4429">
            <w:pPr>
              <w:spacing w:before="240"/>
              <w:jc w:val="right"/>
              <w:rPr>
                <w:szCs w:val="24"/>
                <w:lang w:eastAsia="lv-LV"/>
              </w:rPr>
            </w:pPr>
          </w:p>
        </w:tc>
      </w:tr>
    </w:tbl>
    <w:p w14:paraId="2C373617" w14:textId="77777777" w:rsidR="00203C2F" w:rsidRDefault="00203C2F" w:rsidP="000C7638">
      <w:pPr>
        <w:rPr>
          <w:color w:val="000000" w:themeColor="text1"/>
          <w:szCs w:val="24"/>
          <w:u w:val="none"/>
        </w:rPr>
      </w:pPr>
    </w:p>
    <w:p w14:paraId="5D22E83F"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F349533"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“Dārznieki” sastāva grozīšanu un jauna nekustamā īpašuma nosaukuma piešķiršanu</w:t>
      </w:r>
    </w:p>
    <w:p w14:paraId="3F4C96FA"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848B94D"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C7AF7DE" w14:textId="77777777" w:rsidR="00F6734F" w:rsidRPr="00575A1B" w:rsidRDefault="00F6734F" w:rsidP="00F6734F">
      <w:pPr>
        <w:rPr>
          <w:rFonts w:eastAsia="Calibri"/>
          <w:szCs w:val="24"/>
          <w:u w:val="none"/>
        </w:rPr>
      </w:pPr>
      <w:r>
        <w:rPr>
          <w:rFonts w:eastAsia="Calibri"/>
          <w:szCs w:val="24"/>
          <w:u w:val="none"/>
        </w:rPr>
        <w:t>DEBATĒS PIEDALĀS: nav</w:t>
      </w:r>
    </w:p>
    <w:p w14:paraId="5483C6AE" w14:textId="77777777" w:rsidR="00F6734F" w:rsidRDefault="00F6734F" w:rsidP="00F6734F">
      <w:pPr>
        <w:rPr>
          <w:rFonts w:eastAsia="Calibri"/>
          <w:color w:val="FF0000"/>
          <w:szCs w:val="24"/>
          <w:u w:val="none"/>
        </w:rPr>
      </w:pPr>
    </w:p>
    <w:p w14:paraId="5E69E28B" w14:textId="77777777" w:rsidR="00F6734F" w:rsidRDefault="00F6734F" w:rsidP="00F6734F">
      <w:pPr>
        <w:spacing w:line="360" w:lineRule="auto"/>
        <w:ind w:firstLine="567"/>
        <w:jc w:val="both"/>
        <w:rPr>
          <w:u w:val="none"/>
        </w:rPr>
      </w:pPr>
      <w:r>
        <w:rPr>
          <w:u w:val="none"/>
        </w:rPr>
        <w:t>Attīstības un tautsaimniecības komiteja atklāti balsojot:</w:t>
      </w:r>
    </w:p>
    <w:p w14:paraId="1F24C677"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60DE8025"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158EC7" w14:textId="77777777" w:rsidR="008C4429" w:rsidRPr="008C4429" w:rsidRDefault="008C4429" w:rsidP="008C4429">
      <w:pPr>
        <w:jc w:val="center"/>
        <w:rPr>
          <w:b/>
          <w:szCs w:val="24"/>
          <w:u w:val="none"/>
          <w:lang w:eastAsia="lv-LV"/>
        </w:rPr>
      </w:pPr>
      <w:r w:rsidRPr="008C4429">
        <w:rPr>
          <w:b/>
          <w:szCs w:val="24"/>
          <w:u w:val="none"/>
          <w:lang w:eastAsia="lv-LV"/>
        </w:rPr>
        <w:lastRenderedPageBreak/>
        <w:t xml:space="preserve">Par </w:t>
      </w:r>
      <w:bookmarkStart w:id="41" w:name="_Hlk158362126"/>
      <w:proofErr w:type="spellStart"/>
      <w:r w:rsidRPr="008C4429">
        <w:rPr>
          <w:b/>
          <w:szCs w:val="24"/>
          <w:u w:val="none"/>
          <w:lang w:eastAsia="lv-LV"/>
        </w:rPr>
        <w:t>Daukstu</w:t>
      </w:r>
      <w:proofErr w:type="spellEnd"/>
      <w:r w:rsidRPr="008C4429">
        <w:rPr>
          <w:b/>
          <w:szCs w:val="24"/>
          <w:u w:val="none"/>
          <w:lang w:eastAsia="lv-LV"/>
        </w:rPr>
        <w:t xml:space="preserve"> </w:t>
      </w:r>
      <w:bookmarkEnd w:id="41"/>
      <w:r w:rsidRPr="008C4429">
        <w:rPr>
          <w:b/>
          <w:szCs w:val="24"/>
          <w:u w:val="none"/>
          <w:lang w:eastAsia="lv-LV"/>
        </w:rPr>
        <w:t>pagasta nekustamā īpašuma “Dārznieki” sastāva grozīšanu un jauna nekustamā īpašuma nosaukuma piešķiršanu</w:t>
      </w:r>
    </w:p>
    <w:p w14:paraId="2D133938" w14:textId="77777777" w:rsidR="008C4429" w:rsidRPr="008C4429" w:rsidRDefault="008C4429" w:rsidP="008C4429">
      <w:pPr>
        <w:rPr>
          <w:szCs w:val="24"/>
          <w:u w:val="none"/>
          <w:lang w:eastAsia="lv-LV"/>
        </w:rPr>
      </w:pPr>
    </w:p>
    <w:p w14:paraId="5586D36A" w14:textId="310A93FB" w:rsidR="008C4429" w:rsidRPr="008C4429" w:rsidRDefault="008C4429" w:rsidP="008C4429">
      <w:pPr>
        <w:spacing w:line="360" w:lineRule="auto"/>
        <w:ind w:firstLine="720"/>
        <w:jc w:val="both"/>
        <w:rPr>
          <w:rFonts w:eastAsia="SimSun"/>
          <w:szCs w:val="24"/>
          <w:u w:val="none"/>
          <w:lang w:eastAsia="zh-CN" w:bidi="hi-IN"/>
        </w:rPr>
      </w:pPr>
      <w:bookmarkStart w:id="42" w:name="_Hlk126657802"/>
      <w:r w:rsidRPr="008C4429">
        <w:rPr>
          <w:rFonts w:eastAsia="SimSun"/>
          <w:szCs w:val="24"/>
          <w:u w:val="none"/>
          <w:lang w:eastAsia="zh-CN" w:bidi="hi-IN"/>
        </w:rPr>
        <w:t xml:space="preserve">Izskatīts </w:t>
      </w:r>
      <w:r w:rsidR="00F811FF">
        <w:rPr>
          <w:b/>
          <w:szCs w:val="24"/>
          <w:u w:val="none"/>
          <w:lang w:eastAsia="lv-LV"/>
        </w:rPr>
        <w:t>[…]</w:t>
      </w:r>
      <w:r w:rsidRPr="008C4429">
        <w:rPr>
          <w:rFonts w:eastAsia="SimSun"/>
          <w:szCs w:val="24"/>
          <w:u w:val="none"/>
          <w:lang w:eastAsia="zh-CN" w:bidi="hi-IN"/>
        </w:rPr>
        <w:t xml:space="preserve">, 2025.gada 7.jūlija iesniegums (Gulbenes novada pašvaldībā saņemts 2025.gada 7.jūlijā un reģistrēts ar Nr. GND/5.13.3/25/1533-K) ar lūgumu </w:t>
      </w:r>
      <w:bookmarkEnd w:id="42"/>
      <w:r w:rsidRPr="008C4429">
        <w:rPr>
          <w:rFonts w:eastAsia="SimSun"/>
          <w:szCs w:val="24"/>
          <w:u w:val="none"/>
          <w:lang w:eastAsia="zh-CN" w:bidi="hi-IN"/>
        </w:rPr>
        <w:t xml:space="preserve">piešķirt nosaukumu nekustamajam īpašumam, kas tiks izveidots, atdalot zemes vienību ar kadastra apzīmējumu </w:t>
      </w:r>
      <w:bookmarkStart w:id="43" w:name="_Hlk197772136"/>
      <w:bookmarkStart w:id="44" w:name="_Hlk174631213"/>
      <w:r w:rsidRPr="008C4429">
        <w:rPr>
          <w:rFonts w:eastAsia="SimSun"/>
          <w:szCs w:val="24"/>
          <w:u w:val="none"/>
          <w:lang w:eastAsia="zh-CN" w:bidi="hi-IN"/>
        </w:rPr>
        <w:t xml:space="preserve">5048 002 0179 </w:t>
      </w:r>
      <w:bookmarkEnd w:id="43"/>
      <w:r w:rsidRPr="008C4429">
        <w:rPr>
          <w:rFonts w:eastAsia="SimSun"/>
          <w:szCs w:val="24"/>
          <w:u w:val="none"/>
          <w:lang w:eastAsia="zh-CN" w:bidi="hi-IN"/>
        </w:rPr>
        <w:t>1,8 ha platībā</w:t>
      </w:r>
      <w:bookmarkEnd w:id="44"/>
      <w:r w:rsidRPr="008C4429">
        <w:rPr>
          <w:rFonts w:eastAsia="SimSun"/>
          <w:szCs w:val="24"/>
          <w:u w:val="none"/>
          <w:lang w:eastAsia="zh-CN" w:bidi="hi-IN"/>
        </w:rPr>
        <w:t xml:space="preserve"> no nekustamā īpašuma “Dārznieki”, </w:t>
      </w:r>
      <w:proofErr w:type="spellStart"/>
      <w:r w:rsidRPr="008C4429">
        <w:rPr>
          <w:rFonts w:eastAsia="SimSun"/>
          <w:szCs w:val="24"/>
          <w:u w:val="none"/>
          <w:lang w:eastAsia="zh-CN" w:bidi="hi-IN"/>
        </w:rPr>
        <w:t>Daukstu</w:t>
      </w:r>
      <w:proofErr w:type="spellEnd"/>
      <w:r w:rsidRPr="008C4429">
        <w:rPr>
          <w:rFonts w:eastAsia="SimSun"/>
          <w:szCs w:val="24"/>
          <w:u w:val="none"/>
          <w:lang w:eastAsia="zh-CN" w:bidi="hi-IN"/>
        </w:rPr>
        <w:t xml:space="preserve"> pagasts, Gulbenes novads, kadastra numurs 5048 002 0178.</w:t>
      </w:r>
    </w:p>
    <w:p w14:paraId="30695A95" w14:textId="72010EBD" w:rsidR="008C4429" w:rsidRPr="008C4429" w:rsidRDefault="008C4429" w:rsidP="008C4429">
      <w:pPr>
        <w:spacing w:line="360" w:lineRule="auto"/>
        <w:ind w:firstLine="720"/>
        <w:jc w:val="both"/>
        <w:rPr>
          <w:rFonts w:eastAsia="SimSun"/>
          <w:szCs w:val="24"/>
          <w:u w:val="none"/>
          <w:lang w:eastAsia="zh-CN" w:bidi="hi-IN"/>
        </w:rPr>
      </w:pPr>
      <w:r w:rsidRPr="008C4429">
        <w:rPr>
          <w:rFonts w:eastAsia="SimSun"/>
          <w:szCs w:val="24"/>
          <w:u w:val="none"/>
          <w:lang w:eastAsia="zh-CN" w:bidi="hi-IN"/>
        </w:rPr>
        <w:t xml:space="preserve">Saskaņā ar Vidzemes rajona tiesas </w:t>
      </w:r>
      <w:proofErr w:type="spellStart"/>
      <w:r w:rsidRPr="008C4429">
        <w:rPr>
          <w:rFonts w:eastAsia="SimSun"/>
          <w:szCs w:val="24"/>
          <w:u w:val="none"/>
          <w:lang w:eastAsia="zh-CN" w:bidi="hi-IN"/>
        </w:rPr>
        <w:t>Daukstu</w:t>
      </w:r>
      <w:proofErr w:type="spellEnd"/>
      <w:r w:rsidRPr="008C4429">
        <w:rPr>
          <w:rFonts w:eastAsia="SimSun"/>
          <w:szCs w:val="24"/>
          <w:u w:val="none"/>
          <w:lang w:eastAsia="zh-CN" w:bidi="hi-IN"/>
        </w:rPr>
        <w:t xml:space="preserve"> pagasta zemesgrāmatas nodalījumu Nr. 211 nekustamā īpašuma “Dārznieki”, </w:t>
      </w:r>
      <w:proofErr w:type="spellStart"/>
      <w:r w:rsidRPr="008C4429">
        <w:rPr>
          <w:rFonts w:eastAsia="SimSun"/>
          <w:szCs w:val="24"/>
          <w:u w:val="none"/>
          <w:lang w:eastAsia="zh-CN" w:bidi="hi-IN"/>
        </w:rPr>
        <w:t>Daukstu</w:t>
      </w:r>
      <w:proofErr w:type="spellEnd"/>
      <w:r w:rsidRPr="008C4429">
        <w:rPr>
          <w:rFonts w:eastAsia="SimSun"/>
          <w:szCs w:val="24"/>
          <w:u w:val="none"/>
          <w:lang w:eastAsia="zh-CN" w:bidi="hi-IN"/>
        </w:rPr>
        <w:t xml:space="preserve"> pagastā, Gulbenes novadā, kadastra numurs 5048 002 0178, kas sastāv no divām zemes vienībām ar kadastra apzīmējumiem 5048 002 0179 1,8 ha platībā, </w:t>
      </w:r>
      <w:bookmarkStart w:id="45" w:name="_Hlk187848775"/>
      <w:r w:rsidRPr="008C4429">
        <w:rPr>
          <w:rFonts w:eastAsia="SimSun"/>
          <w:szCs w:val="24"/>
          <w:u w:val="none"/>
          <w:lang w:eastAsia="zh-CN" w:bidi="hi-IN"/>
        </w:rPr>
        <w:t xml:space="preserve">5048 002 0178 </w:t>
      </w:r>
      <w:bookmarkEnd w:id="45"/>
      <w:r w:rsidRPr="008C4429">
        <w:rPr>
          <w:rFonts w:eastAsia="SimSun"/>
          <w:szCs w:val="24"/>
          <w:u w:val="none"/>
          <w:lang w:eastAsia="zh-CN" w:bidi="hi-IN"/>
        </w:rPr>
        <w:t xml:space="preserve">2,3 ha platībā un ēkām (būvēm) ar kadastra apzīmējumiem </w:t>
      </w:r>
      <w:bookmarkStart w:id="46" w:name="_Hlk202943706"/>
      <w:r w:rsidRPr="008C4429">
        <w:rPr>
          <w:rFonts w:eastAsia="SimSun"/>
          <w:szCs w:val="24"/>
          <w:u w:val="none"/>
          <w:lang w:eastAsia="zh-CN" w:bidi="hi-IN"/>
        </w:rPr>
        <w:t>5048 002 0178 00</w:t>
      </w:r>
      <w:bookmarkEnd w:id="46"/>
      <w:r w:rsidRPr="008C4429">
        <w:rPr>
          <w:rFonts w:eastAsia="SimSun"/>
          <w:szCs w:val="24"/>
          <w:u w:val="none"/>
          <w:lang w:eastAsia="zh-CN" w:bidi="hi-IN"/>
        </w:rPr>
        <w:t xml:space="preserve">1, 5048 002 0178 002, 5048 002 0178 003, īpašuma tiesības ir nostiprinātas </w:t>
      </w:r>
      <w:r w:rsidR="00F811FF">
        <w:rPr>
          <w:b/>
          <w:szCs w:val="24"/>
          <w:u w:val="none"/>
          <w:lang w:eastAsia="lv-LV"/>
        </w:rPr>
        <w:t xml:space="preserve">[…] </w:t>
      </w:r>
      <w:r w:rsidRPr="008C4429">
        <w:rPr>
          <w:rFonts w:eastAsia="SimSun"/>
          <w:szCs w:val="24"/>
          <w:u w:val="none"/>
          <w:lang w:eastAsia="zh-CN" w:bidi="hi-IN"/>
        </w:rPr>
        <w:t xml:space="preserve">pamatojoties uz tiesneses Ineses </w:t>
      </w:r>
      <w:proofErr w:type="spellStart"/>
      <w:r w:rsidRPr="008C4429">
        <w:rPr>
          <w:rFonts w:eastAsia="SimSun"/>
          <w:szCs w:val="24"/>
          <w:u w:val="none"/>
          <w:lang w:eastAsia="zh-CN" w:bidi="hi-IN"/>
        </w:rPr>
        <w:t>Čakšas</w:t>
      </w:r>
      <w:proofErr w:type="spellEnd"/>
      <w:r w:rsidRPr="008C4429">
        <w:rPr>
          <w:rFonts w:eastAsia="SimSun"/>
          <w:szCs w:val="24"/>
          <w:u w:val="none"/>
          <w:lang w:eastAsia="zh-CN" w:bidi="hi-IN"/>
        </w:rPr>
        <w:t xml:space="preserve"> 2006.gada 11.jūlija lēmumu, žurnāls Nr. 300001521530.</w:t>
      </w:r>
    </w:p>
    <w:p w14:paraId="54C4CE22" w14:textId="77777777" w:rsidR="008C4429" w:rsidRPr="008C4429" w:rsidRDefault="008C4429" w:rsidP="008C4429">
      <w:pPr>
        <w:spacing w:line="360" w:lineRule="auto"/>
        <w:ind w:firstLine="720"/>
        <w:jc w:val="both"/>
        <w:rPr>
          <w:rFonts w:eastAsia="SimSun"/>
          <w:szCs w:val="24"/>
          <w:u w:val="none"/>
          <w:lang w:eastAsia="zh-CN" w:bidi="hi-IN"/>
        </w:rPr>
      </w:pPr>
      <w:r w:rsidRPr="008C442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D24DD8C" w14:textId="77777777" w:rsidR="008C4429" w:rsidRPr="008C4429" w:rsidRDefault="008C4429" w:rsidP="008C4429">
      <w:pPr>
        <w:spacing w:line="360" w:lineRule="auto"/>
        <w:ind w:firstLine="720"/>
        <w:jc w:val="both"/>
        <w:rPr>
          <w:rFonts w:eastAsia="SimSun"/>
          <w:szCs w:val="24"/>
          <w:u w:val="none"/>
          <w:lang w:eastAsia="zh-CN" w:bidi="hi-IN"/>
        </w:rPr>
      </w:pPr>
      <w:r w:rsidRPr="008C4429">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A540C9E" w14:textId="77777777" w:rsidR="008C4429" w:rsidRPr="008C4429" w:rsidRDefault="008C4429" w:rsidP="008C4429">
      <w:pPr>
        <w:spacing w:line="360" w:lineRule="auto"/>
        <w:ind w:firstLine="720"/>
        <w:jc w:val="both"/>
        <w:rPr>
          <w:szCs w:val="24"/>
          <w:u w:val="none"/>
          <w:lang w:eastAsia="lv-LV"/>
        </w:rPr>
      </w:pPr>
      <w:r w:rsidRPr="008C4429">
        <w:rPr>
          <w:szCs w:val="24"/>
          <w:u w:val="none"/>
          <w:lang w:eastAsia="lv-LV"/>
        </w:rPr>
        <w:t xml:space="preserve">Pamatojoties uz Pašvaldību likuma 10.panta pirmās daļas 21.punktu, Nekustamā īpašuma valsts kadastra likuma 1.panta 14.punktu, 19.panta 1.punktu, 32.panta pirmo daļu, 33.panta 4.punktu, </w:t>
      </w:r>
      <w:bookmarkStart w:id="47" w:name="_Hlk174095854"/>
      <w:r w:rsidRPr="008C4429">
        <w:rPr>
          <w:szCs w:val="24"/>
          <w:u w:val="none"/>
          <w:lang w:eastAsia="lv-LV"/>
        </w:rPr>
        <w:t>un Attīstības un tautsaimniecības komitejas ieteikumu, atklāti balsojot: ar … balsīm “Par”- , “Pret”- , “Atturas”- , “Nepiedalās”-, Gulbenes novada pašvaldības dome NOLEMJ:</w:t>
      </w:r>
    </w:p>
    <w:p w14:paraId="7574CB2F" w14:textId="77777777" w:rsidR="008C4429" w:rsidRPr="008C4429" w:rsidRDefault="008C4429" w:rsidP="008C4429">
      <w:pPr>
        <w:spacing w:line="360" w:lineRule="auto"/>
        <w:ind w:firstLine="720"/>
        <w:jc w:val="both"/>
        <w:rPr>
          <w:rFonts w:eastAsia="SimSun"/>
          <w:szCs w:val="24"/>
          <w:u w:val="none"/>
          <w:lang w:eastAsia="zh-CN" w:bidi="hi-IN"/>
        </w:rPr>
      </w:pPr>
      <w:r w:rsidRPr="008C4429">
        <w:rPr>
          <w:rFonts w:eastAsia="SimSun"/>
          <w:szCs w:val="24"/>
          <w:u w:val="none"/>
          <w:lang w:eastAsia="zh-CN" w:bidi="hi-IN"/>
        </w:rPr>
        <w:t xml:space="preserve">1. PIEŠĶIRT nosaukumu “Kazimiri” nekustamajam īpašumam, kas tiks izveidots, atdalot zemes vienību ar kadastra apzīmējumu </w:t>
      </w:r>
      <w:bookmarkStart w:id="48" w:name="_Hlk188519557"/>
      <w:r w:rsidRPr="008C4429">
        <w:rPr>
          <w:rFonts w:eastAsia="SimSun"/>
          <w:szCs w:val="24"/>
          <w:u w:val="none"/>
          <w:lang w:eastAsia="zh-CN" w:bidi="hi-IN"/>
        </w:rPr>
        <w:t xml:space="preserve">5048 002 0179 1,8 ha platībā </w:t>
      </w:r>
      <w:bookmarkEnd w:id="48"/>
      <w:r w:rsidRPr="008C4429">
        <w:rPr>
          <w:rFonts w:eastAsia="SimSun"/>
          <w:szCs w:val="24"/>
          <w:u w:val="none"/>
          <w:lang w:eastAsia="zh-CN" w:bidi="hi-IN"/>
        </w:rPr>
        <w:t xml:space="preserve">no nekustamā īpašuma “Dārznieki”, </w:t>
      </w:r>
      <w:proofErr w:type="spellStart"/>
      <w:r w:rsidRPr="008C4429">
        <w:rPr>
          <w:rFonts w:eastAsia="SimSun"/>
          <w:szCs w:val="24"/>
          <w:u w:val="none"/>
          <w:lang w:eastAsia="zh-CN" w:bidi="hi-IN"/>
        </w:rPr>
        <w:t>Daukstu</w:t>
      </w:r>
      <w:proofErr w:type="spellEnd"/>
      <w:r w:rsidRPr="008C4429">
        <w:rPr>
          <w:rFonts w:eastAsia="SimSun"/>
          <w:szCs w:val="24"/>
          <w:u w:val="none"/>
          <w:lang w:eastAsia="zh-CN" w:bidi="hi-IN"/>
        </w:rPr>
        <w:t xml:space="preserve"> pagasts, Gulbenes novads, kadastra numurs 5048 002 0178.</w:t>
      </w:r>
    </w:p>
    <w:bookmarkEnd w:id="47"/>
    <w:p w14:paraId="1CA3B659" w14:textId="5741BB22" w:rsidR="008C4429" w:rsidRPr="008C4429" w:rsidRDefault="008C4429" w:rsidP="008C4429">
      <w:pPr>
        <w:spacing w:line="360" w:lineRule="auto"/>
        <w:ind w:firstLine="720"/>
        <w:jc w:val="both"/>
        <w:rPr>
          <w:rFonts w:eastAsia="SimSun"/>
          <w:szCs w:val="24"/>
          <w:u w:val="none"/>
          <w:lang w:eastAsia="zh-CN" w:bidi="hi-IN"/>
        </w:rPr>
      </w:pPr>
      <w:r w:rsidRPr="008C4429">
        <w:rPr>
          <w:rFonts w:eastAsia="SimSun"/>
          <w:szCs w:val="24"/>
          <w:u w:val="none"/>
          <w:lang w:eastAsia="zh-CN" w:bidi="hi-IN"/>
        </w:rPr>
        <w:t xml:space="preserve">2. Lēmumu nosūtīt </w:t>
      </w:r>
      <w:r w:rsidR="00F811FF">
        <w:rPr>
          <w:b/>
          <w:szCs w:val="24"/>
          <w:u w:val="none"/>
          <w:lang w:eastAsia="lv-LV"/>
        </w:rPr>
        <w:t>[…]</w:t>
      </w:r>
      <w:r w:rsidRPr="008C4429">
        <w:rPr>
          <w:rFonts w:eastAsia="SimSun"/>
          <w:szCs w:val="24"/>
          <w:u w:val="none"/>
          <w:lang w:eastAsia="zh-CN" w:bidi="hi-IN"/>
        </w:rPr>
        <w:t>.</w:t>
      </w:r>
    </w:p>
    <w:p w14:paraId="7796A292"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3060884"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49819867"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ar kadastra numuru 5048 002 0237 sastāva grozīšanu un jauna nekustamā īpašuma nosaukuma piešķiršanu</w:t>
      </w:r>
    </w:p>
    <w:p w14:paraId="0BC0895A"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46204AE"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2E6FF21" w14:textId="77777777" w:rsidR="00F6734F" w:rsidRPr="00575A1B" w:rsidRDefault="00F6734F" w:rsidP="00F6734F">
      <w:pPr>
        <w:rPr>
          <w:rFonts w:eastAsia="Calibri"/>
          <w:szCs w:val="24"/>
          <w:u w:val="none"/>
        </w:rPr>
      </w:pPr>
      <w:r>
        <w:rPr>
          <w:rFonts w:eastAsia="Calibri"/>
          <w:szCs w:val="24"/>
          <w:u w:val="none"/>
        </w:rPr>
        <w:t>DEBATĒS PIEDALĀS: nav</w:t>
      </w:r>
    </w:p>
    <w:p w14:paraId="02D68037" w14:textId="77777777" w:rsidR="00F6734F" w:rsidRDefault="00F6734F" w:rsidP="00F6734F">
      <w:pPr>
        <w:rPr>
          <w:rFonts w:eastAsia="Calibri"/>
          <w:color w:val="FF0000"/>
          <w:szCs w:val="24"/>
          <w:u w:val="none"/>
        </w:rPr>
      </w:pPr>
    </w:p>
    <w:p w14:paraId="7A016EAE" w14:textId="77777777" w:rsidR="00F6734F" w:rsidRDefault="00F6734F" w:rsidP="00F6734F">
      <w:pPr>
        <w:spacing w:line="360" w:lineRule="auto"/>
        <w:ind w:firstLine="567"/>
        <w:jc w:val="both"/>
        <w:rPr>
          <w:u w:val="none"/>
        </w:rPr>
      </w:pPr>
      <w:r>
        <w:rPr>
          <w:u w:val="none"/>
        </w:rPr>
        <w:t>Attīstības un tautsaimniecības komiteja atklāti balsojot:</w:t>
      </w:r>
    </w:p>
    <w:p w14:paraId="24000BF7"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30D7CBC9"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A5C728" w14:textId="77777777" w:rsidR="008C4429" w:rsidRPr="008C4429" w:rsidRDefault="008C4429" w:rsidP="008C4429">
      <w:pPr>
        <w:jc w:val="center"/>
        <w:rPr>
          <w:b/>
          <w:szCs w:val="24"/>
          <w:u w:val="none"/>
          <w:lang w:eastAsia="lv-LV"/>
        </w:rPr>
      </w:pPr>
      <w:r w:rsidRPr="008C4429">
        <w:rPr>
          <w:b/>
          <w:szCs w:val="24"/>
          <w:u w:val="none"/>
          <w:lang w:eastAsia="lv-LV"/>
        </w:rPr>
        <w:t xml:space="preserve">Par </w:t>
      </w:r>
      <w:proofErr w:type="spellStart"/>
      <w:r w:rsidRPr="008C4429">
        <w:rPr>
          <w:b/>
          <w:szCs w:val="24"/>
          <w:u w:val="none"/>
          <w:lang w:eastAsia="lv-LV"/>
        </w:rPr>
        <w:t>Daukstu</w:t>
      </w:r>
      <w:proofErr w:type="spellEnd"/>
      <w:r w:rsidRPr="008C4429">
        <w:rPr>
          <w:b/>
          <w:szCs w:val="24"/>
          <w:u w:val="none"/>
          <w:lang w:eastAsia="lv-LV"/>
        </w:rPr>
        <w:t xml:space="preserve"> pagasta nekustamā īpašuma ar kadastra numuru 5048 002 0237 sastāva grozīšanu un jauna nekustamā īpašuma nosaukuma piešķiršanu</w:t>
      </w:r>
    </w:p>
    <w:p w14:paraId="45D64011" w14:textId="77777777" w:rsidR="008C4429" w:rsidRPr="008C4429" w:rsidRDefault="008C4429" w:rsidP="008C4429">
      <w:pPr>
        <w:spacing w:line="360" w:lineRule="auto"/>
        <w:rPr>
          <w:szCs w:val="24"/>
          <w:u w:val="none"/>
          <w:lang w:eastAsia="lv-LV"/>
        </w:rPr>
      </w:pPr>
    </w:p>
    <w:p w14:paraId="4764B3CD"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Izskatīts </w:t>
      </w:r>
      <w:proofErr w:type="spellStart"/>
      <w:r w:rsidRPr="008C4429">
        <w:rPr>
          <w:rFonts w:eastAsia="SimSun"/>
          <w:b/>
          <w:bCs/>
          <w:szCs w:val="24"/>
          <w:u w:val="none"/>
          <w:lang w:eastAsia="zh-CN" w:bidi="hi-IN"/>
        </w:rPr>
        <w:t>Daukstu</w:t>
      </w:r>
      <w:proofErr w:type="spellEnd"/>
      <w:r w:rsidRPr="008C4429">
        <w:rPr>
          <w:rFonts w:eastAsia="SimSun"/>
          <w:b/>
          <w:bCs/>
          <w:szCs w:val="24"/>
          <w:u w:val="none"/>
          <w:lang w:eastAsia="zh-CN" w:bidi="hi-IN"/>
        </w:rPr>
        <w:t>, Galgauskas, Jaungulbenes un Līgo pagastu apvienības pārvaldes</w:t>
      </w:r>
      <w:r w:rsidRPr="008C4429">
        <w:rPr>
          <w:rFonts w:eastAsia="SimSun"/>
          <w:szCs w:val="24"/>
          <w:u w:val="none"/>
          <w:lang w:eastAsia="zh-CN" w:bidi="hi-IN"/>
        </w:rPr>
        <w:t xml:space="preserve">, reģistrācijas numurs </w:t>
      </w:r>
      <w:r w:rsidRPr="008C4429">
        <w:rPr>
          <w:szCs w:val="24"/>
          <w:u w:val="none"/>
          <w:lang w:eastAsia="lv-LV"/>
        </w:rPr>
        <w:t>40900041186</w:t>
      </w:r>
      <w:r w:rsidRPr="008C4429">
        <w:rPr>
          <w:rFonts w:eastAsia="SimSun"/>
          <w:szCs w:val="24"/>
          <w:u w:val="none"/>
          <w:lang w:eastAsia="zh-CN" w:bidi="hi-IN"/>
        </w:rPr>
        <w:t>, juridiskā adrese: “</w:t>
      </w:r>
      <w:proofErr w:type="spellStart"/>
      <w:r w:rsidRPr="008C4429">
        <w:rPr>
          <w:rFonts w:eastAsia="SimSun"/>
          <w:szCs w:val="24"/>
          <w:u w:val="none"/>
          <w:lang w:eastAsia="zh-CN" w:bidi="hi-IN"/>
        </w:rPr>
        <w:t>Gulbīts</w:t>
      </w:r>
      <w:proofErr w:type="spellEnd"/>
      <w:r w:rsidRPr="008C4429">
        <w:rPr>
          <w:rFonts w:eastAsia="SimSun"/>
          <w:szCs w:val="24"/>
          <w:u w:val="none"/>
          <w:lang w:eastAsia="zh-CN" w:bidi="hi-IN"/>
        </w:rPr>
        <w:t>”, Gulbītis, Jaungulbenes pagasts, Gulbenes novads, LV-4420</w:t>
      </w:r>
      <w:r w:rsidRPr="008C4429">
        <w:rPr>
          <w:rFonts w:eastAsia="SimSun"/>
          <w:szCs w:val="24"/>
          <w:u w:val="none"/>
          <w:lang w:eastAsia="lv-LV"/>
        </w:rPr>
        <w:t xml:space="preserve"> </w:t>
      </w:r>
      <w:r w:rsidRPr="008C4429">
        <w:rPr>
          <w:rFonts w:eastAsia="SimSun"/>
          <w:szCs w:val="24"/>
          <w:u w:val="none"/>
          <w:lang w:eastAsia="zh-CN" w:bidi="hi-IN"/>
        </w:rPr>
        <w:t xml:space="preserve">(turpmāk – pārvalde), 2025.gada 4.jūlija iesniegums Nr. DGJL/2.5/25/48 (Gulbenes novada pašvaldībā saņemts 2025.gada 4.jūlijā un reģistrēts ar Nr. GND/5.13.2/25/1518-D) ar lūgumu grozīt nekustamā īpašuma ar kadastra numuru 5048 002 0237, </w:t>
      </w:r>
      <w:proofErr w:type="spellStart"/>
      <w:r w:rsidRPr="008C4429">
        <w:rPr>
          <w:rFonts w:eastAsia="SimSun"/>
          <w:szCs w:val="24"/>
          <w:u w:val="none"/>
          <w:lang w:eastAsia="zh-CN" w:bidi="hi-IN"/>
        </w:rPr>
        <w:t>Daukstu</w:t>
      </w:r>
      <w:proofErr w:type="spellEnd"/>
      <w:r w:rsidRPr="008C4429">
        <w:rPr>
          <w:rFonts w:eastAsia="SimSun"/>
          <w:szCs w:val="24"/>
          <w:u w:val="none"/>
          <w:lang w:eastAsia="zh-CN" w:bidi="hi-IN"/>
        </w:rPr>
        <w:t xml:space="preserve"> pagasts, Gulbenes novads, sastāvu, atdalot no tā zemes vienību ar kadastra apzīmējumu </w:t>
      </w:r>
      <w:bookmarkStart w:id="49" w:name="_Hlk203034840"/>
      <w:r w:rsidRPr="008C4429">
        <w:rPr>
          <w:rFonts w:eastAsia="SimSun"/>
          <w:szCs w:val="24"/>
          <w:u w:val="none"/>
          <w:lang w:eastAsia="zh-CN" w:bidi="hi-IN"/>
        </w:rPr>
        <w:t>5048 002 0102 0,5 ha platībā</w:t>
      </w:r>
      <w:bookmarkEnd w:id="49"/>
      <w:r w:rsidRPr="008C4429">
        <w:rPr>
          <w:rFonts w:eastAsia="SimSun"/>
          <w:szCs w:val="24"/>
          <w:u w:val="none"/>
          <w:lang w:eastAsia="zh-CN" w:bidi="hi-IN"/>
        </w:rPr>
        <w:t>. Pārvalde lūdz nodot atsavināšanai zemes vienību ar kadastra apzīmējumu 5048 002 0102 0,5 ha platībā, jo pārvalde secina, ka iepriekš minēto zemes vienību nav racionāli un lietderīgi uzturēt un tā nav nepieciešama pašvaldības autonomo funkciju veikšanai.</w:t>
      </w:r>
    </w:p>
    <w:p w14:paraId="7D52A153"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Saskaņā ar Valsts zemes dienesta Nekustamā īpašuma valsts kadastra informācijas sistēmas datiem nekustamais īpašums </w:t>
      </w:r>
      <w:bookmarkStart w:id="50" w:name="_Hlk184824093"/>
      <w:bookmarkStart w:id="51" w:name="_Hlk192619305"/>
      <w:r w:rsidRPr="008C4429">
        <w:rPr>
          <w:rFonts w:eastAsia="SimSun"/>
          <w:szCs w:val="24"/>
          <w:u w:val="none"/>
          <w:lang w:eastAsia="zh-CN" w:bidi="hi-IN"/>
        </w:rPr>
        <w:t xml:space="preserve">bez nosaukuma </w:t>
      </w:r>
      <w:proofErr w:type="spellStart"/>
      <w:r w:rsidRPr="008C4429">
        <w:rPr>
          <w:szCs w:val="24"/>
          <w:u w:val="none"/>
          <w:lang w:eastAsia="lv-LV"/>
        </w:rPr>
        <w:t>Daukstu</w:t>
      </w:r>
      <w:proofErr w:type="spellEnd"/>
      <w:r w:rsidRPr="008C4429">
        <w:rPr>
          <w:szCs w:val="24"/>
          <w:u w:val="none"/>
          <w:lang w:eastAsia="lv-LV"/>
        </w:rPr>
        <w:t xml:space="preserve"> </w:t>
      </w:r>
      <w:r w:rsidRPr="008C4429">
        <w:rPr>
          <w:rFonts w:eastAsia="SimSun"/>
          <w:szCs w:val="24"/>
          <w:u w:val="none"/>
          <w:lang w:eastAsia="zh-CN" w:bidi="hi-IN"/>
        </w:rPr>
        <w:t xml:space="preserve">pagastā, Gulbenes novadā, kadastra numurs </w:t>
      </w:r>
      <w:bookmarkEnd w:id="50"/>
      <w:bookmarkEnd w:id="51"/>
      <w:r w:rsidRPr="008C4429">
        <w:rPr>
          <w:rFonts w:eastAsia="SimSun"/>
          <w:szCs w:val="24"/>
          <w:u w:val="none"/>
          <w:lang w:eastAsia="zh-CN" w:bidi="hi-IN"/>
        </w:rPr>
        <w:t xml:space="preserve">5048 002 0237, kas sastāv no divām zemes vienībām ar </w:t>
      </w:r>
      <w:bookmarkStart w:id="52" w:name="_Hlk203028311"/>
      <w:r w:rsidRPr="008C4429">
        <w:rPr>
          <w:rFonts w:eastAsia="SimSun"/>
          <w:szCs w:val="24"/>
          <w:u w:val="none"/>
          <w:lang w:eastAsia="zh-CN" w:bidi="hi-IN"/>
        </w:rPr>
        <w:t>kadastra apzīmējumiem 5048 002 0102 0,5 ha platībā, 5048 002 0168 0,08 ha platībā</w:t>
      </w:r>
      <w:bookmarkEnd w:id="52"/>
      <w:r w:rsidRPr="008C4429">
        <w:rPr>
          <w:rFonts w:eastAsia="SimSun"/>
          <w:szCs w:val="24"/>
          <w:u w:val="none"/>
          <w:lang w:eastAsia="zh-CN" w:bidi="hi-IN"/>
        </w:rPr>
        <w:t xml:space="preserve"> un ēkas (būves) ar kadastra apzīmējumu 5048 002 0168 001 (lauksaimniecības nedzīvojamā ēka), nav reģistrēts zemesgrāmatā. </w:t>
      </w:r>
    </w:p>
    <w:p w14:paraId="6603F5E5"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Saskaņā ar Gulbenes novada pašvaldības domes 2017.gada 28.septembra lēmumu “Par zemes vienību piekritību pašvaldībai” (protokols Nr.13, 31.§.) zemes vienība ar kadastra </w:t>
      </w:r>
      <w:r w:rsidRPr="008C4429">
        <w:rPr>
          <w:rFonts w:eastAsia="SimSun"/>
          <w:szCs w:val="24"/>
          <w:u w:val="none"/>
          <w:lang w:eastAsia="zh-CN" w:bidi="hi-IN"/>
        </w:rPr>
        <w:lastRenderedPageBreak/>
        <w:t xml:space="preserve">apzīmējumu 5048 002 0102 0,5 ha platībā piekrīt Gulbenes novada pašvaldībai, pamatojoties uz likuma “Par valsts un pašvaldību zemes īpašuma tiesībām un to nostiprināšanu zemesgrāmatās” 3.panta otrās daļas 2.punktu, kas nosaka, </w:t>
      </w:r>
      <w:bookmarkStart w:id="53" w:name="_Hlk184809585"/>
      <w:r w:rsidRPr="008C4429">
        <w:rPr>
          <w:rFonts w:eastAsia="SimSun"/>
          <w:szCs w:val="24"/>
          <w:u w:val="none"/>
          <w:lang w:eastAsia="zh-CN" w:bidi="hi-IN"/>
        </w:rPr>
        <w:t>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 savukārt zemes vienība ar kadastra apzīmējumu 5048 001 0168 0,08 ha platībā piekrīt Gulbenes novada pašvaldībai, pamatojoties uz šā likuma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40FD3F10"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Zemes vienībai ar kadastra apzīmējumu </w:t>
      </w:r>
      <w:bookmarkStart w:id="54" w:name="_Hlk203036117"/>
      <w:r w:rsidRPr="008C4429">
        <w:rPr>
          <w:szCs w:val="24"/>
          <w:u w:val="none"/>
          <w:lang w:eastAsia="lv-LV"/>
        </w:rPr>
        <w:t xml:space="preserve">5048 002 0102 0,5 ha platībā </w:t>
      </w:r>
      <w:bookmarkEnd w:id="54"/>
      <w:r w:rsidRPr="008C4429">
        <w:rPr>
          <w:szCs w:val="24"/>
          <w:u w:val="none"/>
          <w:lang w:eastAsia="lv-LV"/>
        </w:rPr>
        <w:t xml:space="preserve">noteikts nekustamā īpašuma lietošanas mērķis – zeme, uz kuras galvenā saimnieciskā darbība ir lauksaimniecība (NĪLM kods 0101), zemes vienības robežas nav instrumentāli uzmērītas. </w:t>
      </w:r>
    </w:p>
    <w:p w14:paraId="4E691FBB"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Saskaņā ar </w:t>
      </w:r>
      <w:r w:rsidRPr="008C4429">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5048 002 0102 0,5 ha platībā atrodas lauksaimniecības (L) un muižu apbūves (TIN4) teritorijā.</w:t>
      </w:r>
    </w:p>
    <w:bookmarkEnd w:id="53"/>
    <w:p w14:paraId="31F31762"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55D4EB42" w14:textId="77777777" w:rsidR="008C4429" w:rsidRPr="008C4429" w:rsidRDefault="008C4429" w:rsidP="008C4429">
      <w:pPr>
        <w:spacing w:line="360" w:lineRule="auto"/>
        <w:ind w:firstLine="567"/>
        <w:jc w:val="both"/>
        <w:rPr>
          <w:szCs w:val="24"/>
          <w:u w:val="none"/>
          <w:lang w:eastAsia="lv-LV"/>
        </w:rPr>
      </w:pPr>
      <w:r w:rsidRPr="008C4429">
        <w:rPr>
          <w:rFonts w:eastAsia="SimSun"/>
          <w:szCs w:val="24"/>
          <w:u w:val="none"/>
          <w:lang w:eastAsia="zh-CN" w:bidi="hi-IN"/>
        </w:rPr>
        <w:t xml:space="preserve">Zemes ierīcības likuma Pārejas noteikumu 5.punktā noteikts, ka </w:t>
      </w:r>
      <w:r w:rsidRPr="008C4429">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645228F4"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3EF9FAA6" w14:textId="77777777" w:rsidR="008C4429" w:rsidRPr="008C4429" w:rsidRDefault="008C4429" w:rsidP="008C4429">
      <w:pPr>
        <w:spacing w:line="360" w:lineRule="auto"/>
        <w:ind w:firstLine="567"/>
        <w:jc w:val="both"/>
        <w:rPr>
          <w:rFonts w:eastAsia="SimSun"/>
          <w:szCs w:val="24"/>
          <w:u w:val="none"/>
          <w:lang w:eastAsia="zh-CN" w:bidi="hi-IN"/>
        </w:rPr>
      </w:pPr>
      <w:bookmarkStart w:id="55" w:name="_Hlk180073978"/>
      <w:r w:rsidRPr="008C4429">
        <w:rPr>
          <w:rFonts w:eastAsia="SimSun"/>
          <w:szCs w:val="24"/>
          <w:u w:val="none"/>
          <w:lang w:eastAsia="zh-CN" w:bidi="hi-IN"/>
        </w:rPr>
        <w:t>Ministru kabineta 2012.gada 10.janvāra noteikumu Nr. 50 “Vietvārdu informācijas noteikumu” 16.</w:t>
      </w:r>
      <w:r w:rsidRPr="008C4429">
        <w:rPr>
          <w:rFonts w:eastAsia="SimSun"/>
          <w:szCs w:val="24"/>
          <w:u w:val="none"/>
          <w:vertAlign w:val="superscript"/>
          <w:lang w:eastAsia="zh-CN" w:bidi="hi-IN"/>
        </w:rPr>
        <w:t>1</w:t>
      </w:r>
      <w:r w:rsidRPr="008C4429">
        <w:rPr>
          <w:rFonts w:eastAsia="SimSun"/>
          <w:szCs w:val="24"/>
          <w:u w:val="none"/>
          <w:lang w:eastAsia="zh-CN" w:bidi="hi-IN"/>
        </w:rPr>
        <w:t xml:space="preserve"> punkts </w:t>
      </w:r>
      <w:bookmarkEnd w:id="55"/>
      <w:r w:rsidRPr="008C4429">
        <w:rPr>
          <w:rFonts w:eastAsia="SimSun"/>
          <w:szCs w:val="24"/>
          <w:u w:val="none"/>
          <w:lang w:eastAsia="zh-CN" w:bidi="hi-IN"/>
        </w:rPr>
        <w:t xml:space="preserve">nosaka, ka vietvārdu </w:t>
      </w:r>
      <w:proofErr w:type="spellStart"/>
      <w:r w:rsidRPr="008C4429">
        <w:rPr>
          <w:rFonts w:eastAsia="SimSun"/>
          <w:szCs w:val="24"/>
          <w:u w:val="none"/>
          <w:lang w:eastAsia="zh-CN" w:bidi="hi-IN"/>
        </w:rPr>
        <w:t>piešķīrējinstitūcijām</w:t>
      </w:r>
      <w:proofErr w:type="spellEnd"/>
      <w:r w:rsidRPr="008C4429">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8C4429">
        <w:rPr>
          <w:rFonts w:eastAsia="SimSun"/>
          <w:szCs w:val="24"/>
          <w:u w:val="none"/>
          <w:lang w:eastAsia="zh-CN" w:bidi="hi-IN"/>
        </w:rPr>
        <w:t>paralēlnosaukuma</w:t>
      </w:r>
      <w:proofErr w:type="spellEnd"/>
      <w:r w:rsidRPr="008C4429">
        <w:rPr>
          <w:rFonts w:eastAsia="SimSun"/>
          <w:szCs w:val="24"/>
          <w:u w:val="none"/>
          <w:lang w:eastAsia="zh-CN" w:bidi="hi-IN"/>
        </w:rPr>
        <w:t xml:space="preserve"> piešķiršanu, vietvārda statusa maiņu vai rakstības formas precizēšanu. Ņemot </w:t>
      </w:r>
      <w:r w:rsidRPr="008C4429">
        <w:rPr>
          <w:rFonts w:eastAsia="SimSun"/>
          <w:szCs w:val="24"/>
          <w:u w:val="none"/>
          <w:lang w:eastAsia="zh-CN" w:bidi="hi-IN"/>
        </w:rPr>
        <w:lastRenderedPageBreak/>
        <w:t xml:space="preserve">vērā, ka ar šo lēmumu nav paredzēta jauna oficiālā vietvārda vai oficiālā </w:t>
      </w:r>
      <w:proofErr w:type="spellStart"/>
      <w:r w:rsidRPr="008C4429">
        <w:rPr>
          <w:rFonts w:eastAsia="SimSun"/>
          <w:szCs w:val="24"/>
          <w:u w:val="none"/>
          <w:lang w:eastAsia="zh-CN" w:bidi="hi-IN"/>
        </w:rPr>
        <w:t>paralēlnosaukuma</w:t>
      </w:r>
      <w:proofErr w:type="spellEnd"/>
      <w:r w:rsidRPr="008C4429">
        <w:rPr>
          <w:rFonts w:eastAsia="SimSun"/>
          <w:szCs w:val="24"/>
          <w:u w:val="none"/>
          <w:lang w:eastAsia="zh-CN" w:bidi="hi-IN"/>
        </w:rPr>
        <w:t xml:space="preserve"> piešķiršana, pašvaldībai nav jālūdz Valsts valodas centra atzinums.</w:t>
      </w:r>
    </w:p>
    <w:p w14:paraId="17117C43"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Kadastra likuma </w:t>
      </w:r>
      <w:bookmarkStart w:id="56" w:name="_Hlk161057036"/>
      <w:r w:rsidRPr="008C4429">
        <w:rPr>
          <w:rFonts w:eastAsia="SimSun"/>
          <w:szCs w:val="24"/>
          <w:u w:val="none"/>
          <w:lang w:eastAsia="zh-CN" w:bidi="hi-IN"/>
        </w:rPr>
        <w:t>11.panta otrās daļas 1.punkts</w:t>
      </w:r>
      <w:bookmarkEnd w:id="56"/>
      <w:r w:rsidRPr="008C4429">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7" w:name="_Hlk161057072"/>
      <w:r w:rsidRPr="008C4429">
        <w:rPr>
          <w:rFonts w:eastAsia="SimSun"/>
          <w:szCs w:val="24"/>
          <w:u w:val="none"/>
          <w:lang w:eastAsia="zh-CN" w:bidi="hi-IN"/>
        </w:rPr>
        <w:t>19.panta 1.punkts</w:t>
      </w:r>
      <w:bookmarkEnd w:id="57"/>
      <w:r w:rsidRPr="008C4429">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58" w:name="_Hlk161057083"/>
      <w:r w:rsidRPr="008C4429">
        <w:rPr>
          <w:rFonts w:eastAsia="SimSun"/>
          <w:szCs w:val="24"/>
          <w:u w:val="none"/>
          <w:lang w:eastAsia="zh-CN" w:bidi="hi-IN"/>
        </w:rPr>
        <w:t>32.panta pirmā daļa</w:t>
      </w:r>
      <w:bookmarkEnd w:id="58"/>
      <w:r w:rsidRPr="008C4429">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14D8D489"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Ņemot vērā iepriekš minēto un pamatojoties uz Pašvaldību likuma 10.panta pirmās daļas 21.punktu, Zemes ierīcības likuma Pārejas noteikumu 5.punktu, Nekustamā īpašuma valsts kadastra likuma 1.panta 14.punktu,</w:t>
      </w:r>
      <w:r w:rsidRPr="008C4429">
        <w:rPr>
          <w:szCs w:val="24"/>
          <w:u w:val="none"/>
          <w:lang w:eastAsia="lv-LV"/>
        </w:rPr>
        <w:t xml:space="preserve"> </w:t>
      </w:r>
      <w:r w:rsidRPr="008C4429">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5D5E361A"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1. PIEŠĶIRT nosaukumu “Saulkalni” nekustamajam īpašumam, kas tiks izveidots, atdalot zemes vienību ar kadastra apzīmējumu 5048 002 0102 0,5 ha platībā no nekustamā īpašuma </w:t>
      </w:r>
      <w:proofErr w:type="spellStart"/>
      <w:r w:rsidRPr="008C4429">
        <w:rPr>
          <w:rFonts w:eastAsia="SimSun"/>
          <w:szCs w:val="24"/>
          <w:u w:val="none"/>
          <w:lang w:eastAsia="zh-CN" w:bidi="hi-IN"/>
        </w:rPr>
        <w:t>Daukstu</w:t>
      </w:r>
      <w:proofErr w:type="spellEnd"/>
      <w:r w:rsidRPr="008C4429">
        <w:rPr>
          <w:rFonts w:eastAsia="SimSun"/>
          <w:szCs w:val="24"/>
          <w:u w:val="none"/>
          <w:lang w:eastAsia="zh-CN" w:bidi="hi-IN"/>
        </w:rPr>
        <w:t xml:space="preserve"> pagastā, Gulbenes novadā, kadastra numurs 5048 002 0237.</w:t>
      </w:r>
    </w:p>
    <w:p w14:paraId="024E7557"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2. Par lēmuma izpildi atbildīga Gulbenes novada Centrālās pārvaldes Īpašumu pārraudzības nodaļa.</w:t>
      </w:r>
    </w:p>
    <w:p w14:paraId="16F841AE"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3. Lēmuma izpildes kontroli veikt Gulbenes novada pašvaldības izpilddirektoram.</w:t>
      </w:r>
    </w:p>
    <w:p w14:paraId="754F08EC"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4162BEF"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“Biķernieki” sastāva grozīšanu un jauna nekustamā īpašuma nosaukuma piešķiršanu</w:t>
      </w:r>
    </w:p>
    <w:p w14:paraId="11A066BD"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1921E53"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1B1BBAE" w14:textId="77777777" w:rsidR="00F6734F" w:rsidRPr="00575A1B" w:rsidRDefault="00F6734F" w:rsidP="00F6734F">
      <w:pPr>
        <w:rPr>
          <w:rFonts w:eastAsia="Calibri"/>
          <w:szCs w:val="24"/>
          <w:u w:val="none"/>
        </w:rPr>
      </w:pPr>
      <w:r>
        <w:rPr>
          <w:rFonts w:eastAsia="Calibri"/>
          <w:szCs w:val="24"/>
          <w:u w:val="none"/>
        </w:rPr>
        <w:t>DEBATĒS PIEDALĀS: nav</w:t>
      </w:r>
    </w:p>
    <w:p w14:paraId="7A79DDFF" w14:textId="77777777" w:rsidR="00F6734F" w:rsidRDefault="00F6734F" w:rsidP="00F6734F">
      <w:pPr>
        <w:rPr>
          <w:rFonts w:eastAsia="Calibri"/>
          <w:color w:val="FF0000"/>
          <w:szCs w:val="24"/>
          <w:u w:val="none"/>
        </w:rPr>
      </w:pPr>
    </w:p>
    <w:p w14:paraId="30466D09" w14:textId="77777777" w:rsidR="00F6734F" w:rsidRDefault="00F6734F" w:rsidP="00F6734F">
      <w:pPr>
        <w:spacing w:line="360" w:lineRule="auto"/>
        <w:ind w:firstLine="567"/>
        <w:jc w:val="both"/>
        <w:rPr>
          <w:u w:val="none"/>
        </w:rPr>
      </w:pPr>
      <w:r>
        <w:rPr>
          <w:u w:val="none"/>
        </w:rPr>
        <w:t>Attīstības un tautsaimniecības komiteja atklāti balsojot:</w:t>
      </w:r>
    </w:p>
    <w:p w14:paraId="18D1AD3E"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3EEFD520"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EFFD4F" w14:textId="77777777" w:rsidR="008C4429" w:rsidRPr="008C4429" w:rsidRDefault="008C4429" w:rsidP="008C4429">
      <w:pPr>
        <w:jc w:val="center"/>
        <w:rPr>
          <w:b/>
          <w:szCs w:val="24"/>
          <w:u w:val="none"/>
          <w:lang w:eastAsia="lv-LV"/>
        </w:rPr>
      </w:pPr>
      <w:r w:rsidRPr="008C4429">
        <w:rPr>
          <w:b/>
          <w:szCs w:val="24"/>
          <w:u w:val="none"/>
          <w:lang w:eastAsia="lv-LV"/>
        </w:rPr>
        <w:t>Par Galgauskas pagasta nekustamā īpašuma “Biķernieki” sastāva grozīšanu un jauna nekustamā īpašuma nosaukuma piešķiršanu</w:t>
      </w:r>
    </w:p>
    <w:p w14:paraId="50EE54F0" w14:textId="77777777" w:rsidR="00CD0567" w:rsidRDefault="00CD0567" w:rsidP="00CD0567">
      <w:pPr>
        <w:widowControl w:val="0"/>
        <w:spacing w:line="360" w:lineRule="auto"/>
        <w:ind w:firstLine="567"/>
        <w:jc w:val="both"/>
        <w:rPr>
          <w:szCs w:val="24"/>
          <w:u w:val="none"/>
          <w:lang w:eastAsia="lv-LV"/>
        </w:rPr>
      </w:pPr>
    </w:p>
    <w:p w14:paraId="443185B1" w14:textId="67BCCC16"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Izskatīts </w:t>
      </w:r>
      <w:proofErr w:type="spellStart"/>
      <w:r w:rsidRPr="008C4429">
        <w:rPr>
          <w:rFonts w:eastAsia="SimSun"/>
          <w:b/>
          <w:bCs/>
          <w:szCs w:val="24"/>
          <w:u w:val="none"/>
          <w:lang w:eastAsia="zh-CN" w:bidi="hi-IN"/>
        </w:rPr>
        <w:t>Daukstu</w:t>
      </w:r>
      <w:proofErr w:type="spellEnd"/>
      <w:r w:rsidRPr="008C4429">
        <w:rPr>
          <w:rFonts w:eastAsia="SimSun"/>
          <w:b/>
          <w:bCs/>
          <w:szCs w:val="24"/>
          <w:u w:val="none"/>
          <w:lang w:eastAsia="zh-CN" w:bidi="hi-IN"/>
        </w:rPr>
        <w:t>, Galgauskas, Jaungulbenes un Līgo pagastu apvienības pārvaldes</w:t>
      </w:r>
      <w:r w:rsidRPr="008C4429">
        <w:rPr>
          <w:rFonts w:eastAsia="SimSun"/>
          <w:szCs w:val="24"/>
          <w:u w:val="none"/>
          <w:lang w:eastAsia="zh-CN" w:bidi="hi-IN"/>
        </w:rPr>
        <w:t xml:space="preserve">, </w:t>
      </w:r>
      <w:r w:rsidRPr="008C4429">
        <w:rPr>
          <w:rFonts w:eastAsia="SimSun"/>
          <w:szCs w:val="24"/>
          <w:u w:val="none"/>
          <w:lang w:eastAsia="zh-CN" w:bidi="hi-IN"/>
        </w:rPr>
        <w:lastRenderedPageBreak/>
        <w:t xml:space="preserve">reģistrācijas numurs </w:t>
      </w:r>
      <w:r w:rsidRPr="008C4429">
        <w:rPr>
          <w:szCs w:val="24"/>
          <w:u w:val="none"/>
          <w:lang w:eastAsia="lv-LV"/>
        </w:rPr>
        <w:t>40900041186</w:t>
      </w:r>
      <w:r w:rsidRPr="008C4429">
        <w:rPr>
          <w:rFonts w:eastAsia="SimSun"/>
          <w:szCs w:val="24"/>
          <w:u w:val="none"/>
          <w:lang w:eastAsia="zh-CN" w:bidi="hi-IN"/>
        </w:rPr>
        <w:t>, juridiskā adrese: “</w:t>
      </w:r>
      <w:proofErr w:type="spellStart"/>
      <w:r w:rsidRPr="008C4429">
        <w:rPr>
          <w:rFonts w:eastAsia="SimSun"/>
          <w:szCs w:val="24"/>
          <w:u w:val="none"/>
          <w:lang w:eastAsia="zh-CN" w:bidi="hi-IN"/>
        </w:rPr>
        <w:t>Gulbīts</w:t>
      </w:r>
      <w:proofErr w:type="spellEnd"/>
      <w:r w:rsidRPr="008C4429">
        <w:rPr>
          <w:rFonts w:eastAsia="SimSun"/>
          <w:szCs w:val="24"/>
          <w:u w:val="none"/>
          <w:lang w:eastAsia="zh-CN" w:bidi="hi-IN"/>
        </w:rPr>
        <w:t>”, Gulbītis, Jaungulbenes pagasts, Gulbenes novads, LV-4420</w:t>
      </w:r>
      <w:r w:rsidRPr="008C4429">
        <w:rPr>
          <w:rFonts w:eastAsia="SimSun"/>
          <w:szCs w:val="24"/>
          <w:u w:val="none"/>
          <w:lang w:eastAsia="lv-LV"/>
        </w:rPr>
        <w:t xml:space="preserve"> </w:t>
      </w:r>
      <w:r w:rsidRPr="008C4429">
        <w:rPr>
          <w:rFonts w:eastAsia="SimSun"/>
          <w:szCs w:val="24"/>
          <w:u w:val="none"/>
          <w:lang w:eastAsia="zh-CN" w:bidi="hi-IN"/>
        </w:rPr>
        <w:t>(turpmāk – pārvalde), 2025.gada 4.jūlija iesniegums Nr. DGJL/2.5/25/49 (Gulbenes novada pašvaldībā saņemts 2025.gada 4.jūlijā un reģistrēts ar Nr. GND/5.13.2/25/1517-D) ar lūgumu grozīt nekustamā īpašuma “Biķernieki”, Galgauskas pagasts, Gulbenes novads, kadastra numurs 5056 004 0201, kas sastāv no divām zemes vienībām ar kadastra apzīmējumiem 5056 004 0201 1,4 ha platībā un 5056 004 0289 0,9 ha platībā, sastāvu, atdalot no tā zemes vienību ar kadastra apzīmējumu 5056 004 0289 0,9 ha platībā. Pārvalde lūdz nodot atsavināšanai nekustamo īpašumu “Biķernieki”, Galgauskas pagasts, Gulbenes novads, kadastra numurs 5056 004 0201, kas sastāvēs no vienas zemes vienības ar kadastra apzīmējumu 5056 004 0201 1,4 ha platībā. Pārvalde secina, ka iepriekš minētā zemes vienība nav nepieciešama pašvaldības autonomo funkciju veikšanai.</w:t>
      </w:r>
    </w:p>
    <w:p w14:paraId="3AE2A18E"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Saskaņā ar Valsts zemes dienesta Nekustamā īpašuma valsts kadastra informācijas sistēmas datiem nekustamais īpašums “</w:t>
      </w:r>
      <w:r w:rsidRPr="008C4429">
        <w:rPr>
          <w:szCs w:val="24"/>
          <w:u w:val="none"/>
          <w:lang w:eastAsia="lv-LV"/>
        </w:rPr>
        <w:t>Biķernieki</w:t>
      </w:r>
      <w:r w:rsidRPr="008C4429">
        <w:rPr>
          <w:rFonts w:eastAsia="SimSun"/>
          <w:szCs w:val="24"/>
          <w:u w:val="none"/>
          <w:lang w:eastAsia="zh-CN" w:bidi="hi-IN"/>
        </w:rPr>
        <w:t xml:space="preserve">”, </w:t>
      </w:r>
      <w:r w:rsidRPr="008C4429">
        <w:rPr>
          <w:szCs w:val="24"/>
          <w:u w:val="none"/>
          <w:lang w:eastAsia="lv-LV"/>
        </w:rPr>
        <w:t xml:space="preserve">Galgauskas </w:t>
      </w:r>
      <w:r w:rsidRPr="008C4429">
        <w:rPr>
          <w:rFonts w:eastAsia="SimSun"/>
          <w:szCs w:val="24"/>
          <w:u w:val="none"/>
          <w:lang w:eastAsia="zh-CN" w:bidi="hi-IN"/>
        </w:rPr>
        <w:t xml:space="preserve">pagastā, Gulbenes novadā, kadastra numurs 5056 004 0201, kas sastāv no divām zemes vienībām ar kadastra apzīmējumiem 5056 004 0201 1,4 ha platībā un 5056 004 0289 0,9 ha platībā, nav reģistrēts zemesgrāmatā. </w:t>
      </w:r>
    </w:p>
    <w:p w14:paraId="235C9EA7"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Saskaņā ar Gulbenes novada pašvaldības domes 2021.gada 25.februāra lēmumu Nr. GND/2021/164 “Par zemes vienību piekritību pašvaldībai” (protokols Nr.2, 43.p.) 2.punktu zemes vienības ar kadastra apzīmējumiem 5056 004 0201 1,4 ha platībā un 5056 004 0289 0,9 ha platībā piekrīt Gulbenes novada pašvaldībai, pamatojoties uz Zemes pārvaldības likuma 17.panta sesto daļu, kas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un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8C4429">
        <w:rPr>
          <w:rFonts w:eastAsia="SimSun"/>
          <w:szCs w:val="24"/>
          <w:u w:val="none"/>
          <w:lang w:eastAsia="zh-CN" w:bidi="hi-IN"/>
        </w:rPr>
        <w:t>starpgabals</w:t>
      </w:r>
      <w:proofErr w:type="spellEnd"/>
      <w:r w:rsidRPr="008C4429">
        <w:rPr>
          <w:szCs w:val="24"/>
          <w:u w:val="none"/>
          <w:lang w:eastAsia="lv-LV"/>
        </w:rPr>
        <w:t xml:space="preserve"> </w:t>
      </w:r>
      <w:r w:rsidRPr="008C4429">
        <w:rPr>
          <w:rFonts w:eastAsia="SimSun"/>
          <w:szCs w:val="24"/>
          <w:u w:val="none"/>
          <w:lang w:eastAsia="zh-CN" w:bidi="hi-IN"/>
        </w:rPr>
        <w:t xml:space="preserve">atbilstoši Publiskas personas mantas atsavināšanas likumā noteiktajam un par to pašvaldības dome (padome) ir pieņēmusi lēmumu, ka tā ir </w:t>
      </w:r>
      <w:proofErr w:type="spellStart"/>
      <w:r w:rsidRPr="008C4429">
        <w:rPr>
          <w:rFonts w:eastAsia="SimSun"/>
          <w:szCs w:val="24"/>
          <w:u w:val="none"/>
          <w:lang w:eastAsia="zh-CN" w:bidi="hi-IN"/>
        </w:rPr>
        <w:t>starpgabals</w:t>
      </w:r>
      <w:proofErr w:type="spellEnd"/>
      <w:r w:rsidRPr="008C4429">
        <w:rPr>
          <w:rFonts w:eastAsia="SimSun"/>
          <w:szCs w:val="24"/>
          <w:u w:val="none"/>
          <w:lang w:eastAsia="zh-CN" w:bidi="hi-IN"/>
        </w:rPr>
        <w:t>, izņemot šā likuma 8.pantā minēto uz valsts vārda zemesgrāmatā ierakstāmo zemi.</w:t>
      </w:r>
    </w:p>
    <w:p w14:paraId="333F2CE2"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Zemes vienībai ar kadastra apzīmējumu 5056 004 0289 0,9 ha platībā noteikts nekustamā īpašuma lietošanas mērķis – zeme, uz kuras galvenā saimnieciskā darbība ir lauksaimniecība (NĪLM kods 0101), zemes vienības robežas nav instrumentāli uzmērītas.</w:t>
      </w:r>
    </w:p>
    <w:p w14:paraId="19A9A721" w14:textId="77777777" w:rsidR="008C4429" w:rsidRPr="008C4429" w:rsidRDefault="008C4429" w:rsidP="008C4429">
      <w:pPr>
        <w:spacing w:line="360" w:lineRule="auto"/>
        <w:ind w:firstLine="567"/>
        <w:jc w:val="both"/>
        <w:rPr>
          <w:rFonts w:eastAsia="Calibri"/>
          <w:szCs w:val="24"/>
          <w:u w:val="none"/>
          <w:lang w:eastAsia="lv-LV"/>
        </w:rPr>
      </w:pPr>
      <w:r w:rsidRPr="008C4429">
        <w:rPr>
          <w:szCs w:val="24"/>
          <w:u w:val="none"/>
          <w:lang w:eastAsia="lv-LV"/>
        </w:rPr>
        <w:lastRenderedPageBreak/>
        <w:t xml:space="preserve">Saskaņā ar </w:t>
      </w:r>
      <w:r w:rsidRPr="008C4429">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5056 004 0289 0,9 ha platībā atrodas lauksaimniecības (L) teritorijā.</w:t>
      </w:r>
    </w:p>
    <w:p w14:paraId="1C7D6C57"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2B206CC" w14:textId="77777777" w:rsidR="008C4429" w:rsidRPr="008C4429" w:rsidRDefault="008C4429" w:rsidP="008C4429">
      <w:pPr>
        <w:spacing w:line="360" w:lineRule="auto"/>
        <w:ind w:firstLine="567"/>
        <w:jc w:val="both"/>
        <w:rPr>
          <w:szCs w:val="24"/>
          <w:u w:val="none"/>
          <w:lang w:eastAsia="lv-LV"/>
        </w:rPr>
      </w:pPr>
      <w:r w:rsidRPr="008C4429">
        <w:rPr>
          <w:rFonts w:eastAsia="SimSun"/>
          <w:szCs w:val="24"/>
          <w:u w:val="none"/>
          <w:lang w:eastAsia="zh-CN" w:bidi="hi-IN"/>
        </w:rPr>
        <w:t xml:space="preserve">Zemes ierīcības likuma Pārejas noteikumu 5.punktā noteikts, ka </w:t>
      </w:r>
      <w:r w:rsidRPr="008C4429">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2BB74A2"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7C76515A"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Ministru kabineta 2012.gada 10.janvāra noteikumu Nr. 50 “Vietvārdu informācijas noteikumu” 16.</w:t>
      </w:r>
      <w:r w:rsidRPr="008C4429">
        <w:rPr>
          <w:rFonts w:eastAsia="SimSun"/>
          <w:szCs w:val="24"/>
          <w:u w:val="none"/>
          <w:vertAlign w:val="superscript"/>
          <w:lang w:eastAsia="zh-CN" w:bidi="hi-IN"/>
        </w:rPr>
        <w:t>1</w:t>
      </w:r>
      <w:r w:rsidRPr="008C4429">
        <w:rPr>
          <w:rFonts w:eastAsia="SimSun"/>
          <w:szCs w:val="24"/>
          <w:u w:val="none"/>
          <w:lang w:eastAsia="zh-CN" w:bidi="hi-IN"/>
        </w:rPr>
        <w:t xml:space="preserve"> punkts nosaka, ka vietvārdu </w:t>
      </w:r>
      <w:proofErr w:type="spellStart"/>
      <w:r w:rsidRPr="008C4429">
        <w:rPr>
          <w:rFonts w:eastAsia="SimSun"/>
          <w:szCs w:val="24"/>
          <w:u w:val="none"/>
          <w:lang w:eastAsia="zh-CN" w:bidi="hi-IN"/>
        </w:rPr>
        <w:t>piešķīrējinstitūcijām</w:t>
      </w:r>
      <w:proofErr w:type="spellEnd"/>
      <w:r w:rsidRPr="008C4429">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8C4429">
        <w:rPr>
          <w:rFonts w:eastAsia="SimSun"/>
          <w:szCs w:val="24"/>
          <w:u w:val="none"/>
          <w:lang w:eastAsia="zh-CN" w:bidi="hi-IN"/>
        </w:rPr>
        <w:t>paralēlnosaukuma</w:t>
      </w:r>
      <w:proofErr w:type="spellEnd"/>
      <w:r w:rsidRPr="008C4429">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8C4429">
        <w:rPr>
          <w:rFonts w:eastAsia="SimSun"/>
          <w:szCs w:val="24"/>
          <w:u w:val="none"/>
          <w:lang w:eastAsia="zh-CN" w:bidi="hi-IN"/>
        </w:rPr>
        <w:t>paralēlnosaukuma</w:t>
      </w:r>
      <w:proofErr w:type="spellEnd"/>
      <w:r w:rsidRPr="008C4429">
        <w:rPr>
          <w:rFonts w:eastAsia="SimSun"/>
          <w:szCs w:val="24"/>
          <w:u w:val="none"/>
          <w:lang w:eastAsia="zh-CN" w:bidi="hi-IN"/>
        </w:rPr>
        <w:t xml:space="preserve"> piešķiršana, pašvaldībai nav jālūdz Valsts valodas centra atzinums.</w:t>
      </w:r>
    </w:p>
    <w:p w14:paraId="621BD61D"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60F21071"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Ņemot vērā iepriekš minēto un pamatojoties uz Pašvaldību likuma 10.panta pirmās daļas 21.punktu, Zemes ierīcības likuma Pārejas noteikumu 5.punktu, Nekustamā īpašuma valsts kadastra likuma 1.panta 14.punktu,</w:t>
      </w:r>
      <w:r w:rsidRPr="008C4429">
        <w:rPr>
          <w:szCs w:val="24"/>
          <w:u w:val="none"/>
          <w:lang w:eastAsia="lv-LV"/>
        </w:rPr>
        <w:t xml:space="preserve"> </w:t>
      </w:r>
      <w:r w:rsidRPr="008C4429">
        <w:rPr>
          <w:rFonts w:eastAsia="SimSun"/>
          <w:szCs w:val="24"/>
          <w:u w:val="none"/>
          <w:lang w:eastAsia="zh-CN" w:bidi="hi-IN"/>
        </w:rPr>
        <w:t xml:space="preserve">11.panta otrās daļas 1.punktu, 19.panta 1.punktu, 32.panta pirmo daļu, 33.panta 4.punktu, un Attīstības un tautsaimniecības komitejas ieteikumu, atklāti balsojot: ar … balsīm “Par”- , “Pret”- , “Atturas”- , “Nepiedalās”-, Gulbenes novada pašvaldības </w:t>
      </w:r>
      <w:r w:rsidRPr="008C4429">
        <w:rPr>
          <w:rFonts w:eastAsia="SimSun"/>
          <w:szCs w:val="24"/>
          <w:u w:val="none"/>
          <w:lang w:eastAsia="zh-CN" w:bidi="hi-IN"/>
        </w:rPr>
        <w:lastRenderedPageBreak/>
        <w:t>dome NOLEMJ:</w:t>
      </w:r>
    </w:p>
    <w:p w14:paraId="416DAD32"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1. PIEŠĶIRT nosaukumu “Biķeri” nekustamajam īpašumam, kas tiks izveidots, atdalot zemes vienību ar kadastra apzīmējumu 5056 004 0289 0,9 ha platībā no nekustamā īpašuma “Biķernieki”, Galgauskas pagastā, Gulbenes novadā, kadastra numurs 5056 004 0201.</w:t>
      </w:r>
    </w:p>
    <w:p w14:paraId="279A3174"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2. Par lēmuma izpildi atbildīga Gulbenes novada Centrālās pārvaldes Īpašumu pārraudzības nodaļa.</w:t>
      </w:r>
    </w:p>
    <w:p w14:paraId="61680442"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3. Lēmuma izpildes kontroli veikt Gulbenes novada pašvaldības izpilddirektoram.</w:t>
      </w:r>
    </w:p>
    <w:p w14:paraId="09015294"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2C9BC07"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“Oši” sastāva grozīšanu un jauna nekustamā īpašuma nosaukuma piešķiršanu</w:t>
      </w:r>
    </w:p>
    <w:p w14:paraId="603F1E3A"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0776E0F"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1D00FE8" w14:textId="77777777" w:rsidR="00F6734F" w:rsidRPr="00575A1B" w:rsidRDefault="00F6734F" w:rsidP="00F6734F">
      <w:pPr>
        <w:rPr>
          <w:rFonts w:eastAsia="Calibri"/>
          <w:szCs w:val="24"/>
          <w:u w:val="none"/>
        </w:rPr>
      </w:pPr>
      <w:r>
        <w:rPr>
          <w:rFonts w:eastAsia="Calibri"/>
          <w:szCs w:val="24"/>
          <w:u w:val="none"/>
        </w:rPr>
        <w:t>DEBATĒS PIEDALĀS: nav</w:t>
      </w:r>
    </w:p>
    <w:p w14:paraId="75FF049B" w14:textId="77777777" w:rsidR="00F6734F" w:rsidRDefault="00F6734F" w:rsidP="00F6734F">
      <w:pPr>
        <w:rPr>
          <w:rFonts w:eastAsia="Calibri"/>
          <w:color w:val="FF0000"/>
          <w:szCs w:val="24"/>
          <w:u w:val="none"/>
        </w:rPr>
      </w:pPr>
    </w:p>
    <w:p w14:paraId="53609988" w14:textId="77777777" w:rsidR="00F6734F" w:rsidRDefault="00F6734F" w:rsidP="00F6734F">
      <w:pPr>
        <w:spacing w:line="360" w:lineRule="auto"/>
        <w:ind w:firstLine="567"/>
        <w:jc w:val="both"/>
        <w:rPr>
          <w:u w:val="none"/>
        </w:rPr>
      </w:pPr>
      <w:r>
        <w:rPr>
          <w:u w:val="none"/>
        </w:rPr>
        <w:t>Attīstības un tautsaimniecības komiteja atklāti balsojot:</w:t>
      </w:r>
    </w:p>
    <w:p w14:paraId="3BEECD8C"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53505737"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3BA22D" w14:textId="77777777" w:rsidR="008C4429" w:rsidRPr="008C4429" w:rsidRDefault="008C4429" w:rsidP="008C4429">
      <w:pPr>
        <w:jc w:val="center"/>
        <w:rPr>
          <w:b/>
          <w:szCs w:val="24"/>
          <w:u w:val="none"/>
          <w:lang w:eastAsia="lv-LV"/>
        </w:rPr>
      </w:pPr>
      <w:r w:rsidRPr="008C4429">
        <w:rPr>
          <w:b/>
          <w:szCs w:val="24"/>
          <w:u w:val="none"/>
          <w:lang w:eastAsia="lv-LV"/>
        </w:rPr>
        <w:t>Par Lejasciema pagasta nekustamā īpašuma “Oši” sastāva grozīšanu un jauna nekustamā īpašuma nosaukuma piešķiršanu</w:t>
      </w:r>
    </w:p>
    <w:p w14:paraId="37C9606E" w14:textId="77777777" w:rsidR="008C4429" w:rsidRPr="008C4429" w:rsidRDefault="008C4429" w:rsidP="008C4429">
      <w:pPr>
        <w:rPr>
          <w:szCs w:val="24"/>
          <w:u w:val="none"/>
          <w:lang w:eastAsia="lv-LV"/>
        </w:rPr>
      </w:pPr>
    </w:p>
    <w:p w14:paraId="43852BC2" w14:textId="77777777" w:rsidR="008C4429" w:rsidRPr="008C4429" w:rsidRDefault="008C4429" w:rsidP="008C4429">
      <w:pPr>
        <w:spacing w:line="360" w:lineRule="auto"/>
        <w:ind w:firstLine="720"/>
        <w:jc w:val="both"/>
        <w:rPr>
          <w:rFonts w:eastAsia="SimSun"/>
          <w:szCs w:val="24"/>
          <w:u w:val="none"/>
          <w:lang w:eastAsia="zh-CN" w:bidi="hi-IN"/>
        </w:rPr>
      </w:pPr>
      <w:r w:rsidRPr="008C4429">
        <w:rPr>
          <w:rFonts w:eastAsia="SimSun"/>
          <w:szCs w:val="24"/>
          <w:u w:val="none"/>
          <w:lang w:eastAsia="zh-CN" w:bidi="hi-IN"/>
        </w:rPr>
        <w:t xml:space="preserve">Izskatīts </w:t>
      </w:r>
      <w:r w:rsidRPr="008C4429">
        <w:rPr>
          <w:rFonts w:eastAsia="SimSun"/>
          <w:b/>
          <w:bCs/>
          <w:szCs w:val="24"/>
          <w:u w:val="none"/>
          <w:lang w:eastAsia="zh-CN" w:bidi="hi-IN"/>
        </w:rPr>
        <w:t>SIA “Mistrs”</w:t>
      </w:r>
      <w:r w:rsidRPr="008C4429">
        <w:rPr>
          <w:rFonts w:eastAsia="SimSun"/>
          <w:szCs w:val="24"/>
          <w:u w:val="none"/>
          <w:lang w:eastAsia="zh-CN" w:bidi="hi-IN"/>
        </w:rPr>
        <w:t>, reģistrācijas numurs 44103105107, juridiskā adrese: “</w:t>
      </w:r>
      <w:proofErr w:type="spellStart"/>
      <w:r w:rsidRPr="008C4429">
        <w:rPr>
          <w:rFonts w:eastAsia="SimSun"/>
          <w:szCs w:val="24"/>
          <w:u w:val="none"/>
          <w:lang w:eastAsia="zh-CN" w:bidi="hi-IN"/>
        </w:rPr>
        <w:t>Majani</w:t>
      </w:r>
      <w:proofErr w:type="spellEnd"/>
      <w:r w:rsidRPr="008C4429">
        <w:rPr>
          <w:rFonts w:eastAsia="SimSun"/>
          <w:szCs w:val="24"/>
          <w:u w:val="none"/>
          <w:lang w:eastAsia="zh-CN" w:bidi="hi-IN"/>
        </w:rPr>
        <w:t>”, Lejasciema pagasts, Gulbenes novads, LV-4412, 2025.gada 15.jūlija iesniegums (Gulbenes novada pašvaldībā saņemts 2025.gada 16.jūlijā un reģistrēts ar Nr. GND/5.13.3/25/1598-M) ar lūgumu piešķirt nosaukumu nekustamajam īpašumam, kas tiks izveidots, atdalot divas zemes vienības ar kadastra apzīmējumiem 5064 002 0025 9,4 ha platībā un 5064 002 0037 11,6 ha platībā no nekustamā īpašuma “Oši”, Lejasciema pagasts, Gulbenes novads, kadastra numurs 5064 006 0102.</w:t>
      </w:r>
    </w:p>
    <w:p w14:paraId="66EC9C79" w14:textId="77777777" w:rsidR="008C4429" w:rsidRPr="008C4429" w:rsidRDefault="008C4429" w:rsidP="00CD0567">
      <w:pPr>
        <w:spacing w:line="360" w:lineRule="auto"/>
        <w:ind w:firstLine="567"/>
        <w:jc w:val="both"/>
        <w:rPr>
          <w:rFonts w:eastAsia="SimSun"/>
          <w:szCs w:val="24"/>
          <w:u w:val="none"/>
          <w:lang w:eastAsia="zh-CN" w:bidi="hi-IN"/>
        </w:rPr>
      </w:pPr>
      <w:r w:rsidRPr="008C4429">
        <w:rPr>
          <w:rFonts w:eastAsia="SimSun"/>
          <w:szCs w:val="24"/>
          <w:u w:val="none"/>
          <w:lang w:eastAsia="zh-CN" w:bidi="hi-IN"/>
        </w:rPr>
        <w:t>Saskaņā ar Vidzemes rajona tiesas Lejasciema pagasta zemesgrāmatas nodalījumu Nr. 100000189692 nekustamā īpašuma “Oši”, Lejasciema pagastā, Gulbenes novadā, kadastra numurs 5064 006 0102, kas sastāv no desmit zemes vienībām ar kadastra apzīmējumiem 50640010057 7,3 ha platībā, 50640020025 9,4 ha platībā, 50640020037 11,6 ha platībā, 50640050300 8,4 ha platībā, 50640050302 5,7 ha platībā, 50640060102 12,8 ha platībā, 50640060106 5,7 ha platībā, 50640090131 5,1 ha platībā, 50640100090 7,5 ha platībā, 50640100125 5,6 ha platībā, īpašuma tiesības ir nostiprinātas SIA “Mistrs”, pamatojoties uz tiesneses Aijas Grāves 2018.gada 1.augusta lēmumu, žurnāls Nr. 300004655315.</w:t>
      </w:r>
    </w:p>
    <w:p w14:paraId="1E3BB67C" w14:textId="77777777" w:rsidR="008C4429" w:rsidRPr="008C4429" w:rsidRDefault="008C4429" w:rsidP="00CD0567">
      <w:pPr>
        <w:spacing w:line="360" w:lineRule="auto"/>
        <w:ind w:firstLine="567"/>
        <w:jc w:val="both"/>
        <w:rPr>
          <w:rFonts w:eastAsia="SimSun"/>
          <w:szCs w:val="24"/>
          <w:u w:val="none"/>
          <w:lang w:eastAsia="zh-CN" w:bidi="hi-IN"/>
        </w:rPr>
      </w:pPr>
      <w:r w:rsidRPr="008C442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3D4756E" w14:textId="77777777" w:rsidR="008C4429" w:rsidRPr="008C4429" w:rsidRDefault="008C4429" w:rsidP="00CD0567">
      <w:pPr>
        <w:spacing w:line="360" w:lineRule="auto"/>
        <w:ind w:firstLine="567"/>
        <w:jc w:val="both"/>
        <w:rPr>
          <w:rFonts w:eastAsia="SimSun"/>
          <w:szCs w:val="24"/>
          <w:u w:val="none"/>
          <w:lang w:eastAsia="zh-CN" w:bidi="hi-IN"/>
        </w:rPr>
      </w:pPr>
      <w:r w:rsidRPr="008C4429">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8A9FA9E" w14:textId="77777777" w:rsidR="008C4429" w:rsidRPr="008C4429" w:rsidRDefault="008C4429" w:rsidP="00CD0567">
      <w:pPr>
        <w:spacing w:line="360" w:lineRule="auto"/>
        <w:ind w:firstLine="567"/>
        <w:jc w:val="both"/>
        <w:rPr>
          <w:szCs w:val="24"/>
          <w:u w:val="none"/>
          <w:lang w:eastAsia="lv-LV"/>
        </w:rPr>
      </w:pPr>
      <w:r w:rsidRPr="008C4429">
        <w:rPr>
          <w:szCs w:val="24"/>
          <w:u w:val="none"/>
          <w:lang w:eastAsia="lv-LV"/>
        </w:rPr>
        <w:t>Pamatojoties uz Pašvaldību likuma 10.panta pirmās daļas 21.punktu, Nekustamā īpašuma valsts kadastra likuma 1.panta 14.punktu, 19.panta 1.punktu, 32.panta pirmo daļu, 33.panta 4.punktu, un Attīstības un tautsaimniecības komitejas ieteikumu, atklāti balsojot: ar … balsīm “Par”- , “Pret”- , “Atturas”- , “Nepiedalās”-, Gulbenes novada pašvaldības dome NOLEMJ:</w:t>
      </w:r>
    </w:p>
    <w:p w14:paraId="6C004A66" w14:textId="77777777" w:rsidR="008C4429" w:rsidRPr="008C4429" w:rsidRDefault="008C4429" w:rsidP="00CD0567">
      <w:pPr>
        <w:spacing w:line="360" w:lineRule="auto"/>
        <w:ind w:firstLine="567"/>
        <w:jc w:val="both"/>
        <w:rPr>
          <w:rFonts w:eastAsia="SimSun"/>
          <w:szCs w:val="24"/>
          <w:u w:val="none"/>
          <w:lang w:eastAsia="zh-CN" w:bidi="hi-IN"/>
        </w:rPr>
      </w:pPr>
      <w:r w:rsidRPr="008C4429">
        <w:rPr>
          <w:rFonts w:eastAsia="SimSun"/>
          <w:szCs w:val="24"/>
          <w:u w:val="none"/>
          <w:lang w:eastAsia="zh-CN" w:bidi="hi-IN"/>
        </w:rPr>
        <w:t>1. PIEŠĶIRT nosaukumu “</w:t>
      </w:r>
      <w:proofErr w:type="spellStart"/>
      <w:r w:rsidRPr="008C4429">
        <w:rPr>
          <w:rFonts w:eastAsia="SimSun"/>
          <w:szCs w:val="24"/>
          <w:u w:val="none"/>
          <w:lang w:eastAsia="zh-CN" w:bidi="hi-IN"/>
        </w:rPr>
        <w:t>Purvaine</w:t>
      </w:r>
      <w:proofErr w:type="spellEnd"/>
      <w:r w:rsidRPr="008C4429">
        <w:rPr>
          <w:rFonts w:eastAsia="SimSun"/>
          <w:szCs w:val="24"/>
          <w:u w:val="none"/>
          <w:lang w:eastAsia="zh-CN" w:bidi="hi-IN"/>
        </w:rPr>
        <w:t>” nekustamajam īpašumam, kas tiks izveidots, atdalot zemes vienības ar kadastra apzīmējumiem 5064 002 0025 9,4 ha platībā un 5064 002 0037 11,6 ha platībā no nekustamā īpašuma “Oši”, Lejasciema pagasts, Gulbenes novads, kadastra numurs 5064 006 0102.</w:t>
      </w:r>
    </w:p>
    <w:p w14:paraId="62332470" w14:textId="77777777" w:rsidR="008C4429" w:rsidRPr="008C4429" w:rsidRDefault="008C4429" w:rsidP="00CD0567">
      <w:pPr>
        <w:spacing w:line="360" w:lineRule="auto"/>
        <w:ind w:firstLine="567"/>
        <w:jc w:val="both"/>
        <w:rPr>
          <w:rFonts w:eastAsia="SimSun"/>
          <w:szCs w:val="24"/>
          <w:u w:val="none"/>
          <w:lang w:eastAsia="zh-CN" w:bidi="hi-IN"/>
        </w:rPr>
      </w:pPr>
      <w:r w:rsidRPr="008C4429">
        <w:rPr>
          <w:rFonts w:eastAsia="SimSun"/>
          <w:szCs w:val="24"/>
          <w:u w:val="none"/>
          <w:lang w:eastAsia="zh-CN" w:bidi="hi-IN"/>
        </w:rPr>
        <w:t>2. Lēmumu nosūtīt SIA “Mistrs” uz elektroniskā pasta adresi: mistrs@inbox.lv.</w:t>
      </w:r>
    </w:p>
    <w:p w14:paraId="142799A6" w14:textId="77777777" w:rsidR="008C4429" w:rsidRPr="008C4429" w:rsidRDefault="008C4429" w:rsidP="00CD0567">
      <w:pPr>
        <w:spacing w:line="360" w:lineRule="auto"/>
        <w:ind w:firstLine="567"/>
        <w:jc w:val="both"/>
        <w:rPr>
          <w:rFonts w:eastAsia="SimSun"/>
          <w:szCs w:val="24"/>
          <w:u w:val="none"/>
          <w:lang w:eastAsia="zh-CN" w:bidi="hi-IN"/>
        </w:rPr>
      </w:pPr>
      <w:r w:rsidRPr="008C4429">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A9D7462"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5868F2C"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ar kadastra numuru 5076 003 0271 sastāva grozīšanu un jauna nekustamā īpašuma nosaukuma piešķiršanu</w:t>
      </w:r>
    </w:p>
    <w:p w14:paraId="362F4DF9"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FCF0BC5"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C2EAD46" w14:textId="77777777" w:rsidR="00F6734F" w:rsidRPr="00575A1B" w:rsidRDefault="00F6734F" w:rsidP="00F6734F">
      <w:pPr>
        <w:rPr>
          <w:rFonts w:eastAsia="Calibri"/>
          <w:szCs w:val="24"/>
          <w:u w:val="none"/>
        </w:rPr>
      </w:pPr>
      <w:r>
        <w:rPr>
          <w:rFonts w:eastAsia="Calibri"/>
          <w:szCs w:val="24"/>
          <w:u w:val="none"/>
        </w:rPr>
        <w:t>DEBATĒS PIEDALĀS: nav</w:t>
      </w:r>
    </w:p>
    <w:p w14:paraId="35BA3D88" w14:textId="77777777" w:rsidR="00F6734F" w:rsidRDefault="00F6734F" w:rsidP="00F6734F">
      <w:pPr>
        <w:rPr>
          <w:rFonts w:eastAsia="Calibri"/>
          <w:color w:val="FF0000"/>
          <w:szCs w:val="24"/>
          <w:u w:val="none"/>
        </w:rPr>
      </w:pPr>
    </w:p>
    <w:p w14:paraId="44D761D9" w14:textId="77777777" w:rsidR="00F6734F" w:rsidRDefault="00F6734F" w:rsidP="00F6734F">
      <w:pPr>
        <w:spacing w:line="360" w:lineRule="auto"/>
        <w:ind w:firstLine="567"/>
        <w:jc w:val="both"/>
        <w:rPr>
          <w:u w:val="none"/>
        </w:rPr>
      </w:pPr>
      <w:r>
        <w:rPr>
          <w:u w:val="none"/>
        </w:rPr>
        <w:t>Attīstības un tautsaimniecības komiteja atklāti balsojot:</w:t>
      </w:r>
    </w:p>
    <w:p w14:paraId="15D19AB3"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252888D7"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42F7B1" w14:textId="77777777" w:rsidR="008C4429" w:rsidRPr="008C4429" w:rsidRDefault="008C4429" w:rsidP="008C4429">
      <w:pPr>
        <w:jc w:val="center"/>
        <w:rPr>
          <w:b/>
          <w:szCs w:val="24"/>
          <w:u w:val="none"/>
          <w:lang w:eastAsia="lv-LV"/>
        </w:rPr>
      </w:pPr>
      <w:r w:rsidRPr="008C4429">
        <w:rPr>
          <w:b/>
          <w:szCs w:val="24"/>
          <w:u w:val="none"/>
          <w:lang w:eastAsia="lv-LV"/>
        </w:rPr>
        <w:lastRenderedPageBreak/>
        <w:t>Par Līgo pagasta nekustamā īpašuma ar kadastra numuru 5076 003 0271 sastāva grozīšanu un jauna nekustamā īpašuma nosaukuma piešķiršanu</w:t>
      </w:r>
    </w:p>
    <w:p w14:paraId="42250ABB" w14:textId="77777777" w:rsidR="008C4429" w:rsidRPr="008C4429" w:rsidRDefault="008C4429" w:rsidP="008C4429">
      <w:pPr>
        <w:spacing w:line="360" w:lineRule="auto"/>
        <w:rPr>
          <w:szCs w:val="24"/>
          <w:u w:val="none"/>
          <w:lang w:eastAsia="lv-LV"/>
        </w:rPr>
      </w:pPr>
    </w:p>
    <w:p w14:paraId="22198213"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Izskatīts </w:t>
      </w:r>
      <w:proofErr w:type="spellStart"/>
      <w:r w:rsidRPr="008C4429">
        <w:rPr>
          <w:rFonts w:eastAsia="SimSun"/>
          <w:b/>
          <w:bCs/>
          <w:szCs w:val="24"/>
          <w:u w:val="none"/>
          <w:lang w:eastAsia="zh-CN" w:bidi="hi-IN"/>
        </w:rPr>
        <w:t>Daukstu</w:t>
      </w:r>
      <w:proofErr w:type="spellEnd"/>
      <w:r w:rsidRPr="008C4429">
        <w:rPr>
          <w:rFonts w:eastAsia="SimSun"/>
          <w:b/>
          <w:bCs/>
          <w:szCs w:val="24"/>
          <w:u w:val="none"/>
          <w:lang w:eastAsia="zh-CN" w:bidi="hi-IN"/>
        </w:rPr>
        <w:t>, Galgauskas, Jaungulbenes un Līgo pagastu apvienības pārvaldes</w:t>
      </w:r>
      <w:r w:rsidRPr="008C4429">
        <w:rPr>
          <w:rFonts w:eastAsia="SimSun"/>
          <w:szCs w:val="24"/>
          <w:u w:val="none"/>
          <w:lang w:eastAsia="zh-CN" w:bidi="hi-IN"/>
        </w:rPr>
        <w:t xml:space="preserve">, reģistrācijas numurs </w:t>
      </w:r>
      <w:r w:rsidRPr="008C4429">
        <w:rPr>
          <w:szCs w:val="24"/>
          <w:u w:val="none"/>
          <w:lang w:eastAsia="lv-LV"/>
        </w:rPr>
        <w:t>40900041186</w:t>
      </w:r>
      <w:r w:rsidRPr="008C4429">
        <w:rPr>
          <w:rFonts w:eastAsia="SimSun"/>
          <w:szCs w:val="24"/>
          <w:u w:val="none"/>
          <w:lang w:eastAsia="zh-CN" w:bidi="hi-IN"/>
        </w:rPr>
        <w:t>, juridiskā adrese: “</w:t>
      </w:r>
      <w:proofErr w:type="spellStart"/>
      <w:r w:rsidRPr="008C4429">
        <w:rPr>
          <w:rFonts w:eastAsia="SimSun"/>
          <w:szCs w:val="24"/>
          <w:u w:val="none"/>
          <w:lang w:eastAsia="zh-CN" w:bidi="hi-IN"/>
        </w:rPr>
        <w:t>Gulbīts</w:t>
      </w:r>
      <w:proofErr w:type="spellEnd"/>
      <w:r w:rsidRPr="008C4429">
        <w:rPr>
          <w:rFonts w:eastAsia="SimSun"/>
          <w:szCs w:val="24"/>
          <w:u w:val="none"/>
          <w:lang w:eastAsia="zh-CN" w:bidi="hi-IN"/>
        </w:rPr>
        <w:t>”, Gulbītis, Jaungulbenes pagasts, Gulbenes novads, LV-4420</w:t>
      </w:r>
      <w:r w:rsidRPr="008C4429">
        <w:rPr>
          <w:rFonts w:eastAsia="SimSun"/>
          <w:szCs w:val="24"/>
          <w:u w:val="none"/>
          <w:lang w:eastAsia="lv-LV"/>
        </w:rPr>
        <w:t xml:space="preserve"> </w:t>
      </w:r>
      <w:r w:rsidRPr="008C4429">
        <w:rPr>
          <w:rFonts w:eastAsia="SimSun"/>
          <w:szCs w:val="24"/>
          <w:u w:val="none"/>
          <w:lang w:eastAsia="zh-CN" w:bidi="hi-IN"/>
        </w:rPr>
        <w:t>(turpmāk – pārvalde), 2025.gada 4.jūlija iesniegums Nr. DGJL/2.5/25/50 (Gulbenes novada pašvaldībā saņemts 2025.gada 4.jūlijā un reģistrēts ar Nr. GND/5.13.2/25/1519-D) ar lūgumu grozīt nekustamā īpašuma ar kadastra numuru 5076 003 0271, Līgo pagasts, Gulbenes novads, sastāvu, atdalot no tā zemes vienību ar kadastra apzīmējumu 5076 004 0077 1,3 ha platībā. Pārvalde lūdz nodot atsavināšanai zemes vienību ar kadastra apzīmējumu 5076 004 0077 1,3 ha platībā, jo pārvalde secina, ka iepriekš minēto zemes vienību nav racionāli un lietderīgi uzturēt un tā nav nepieciešama pašvaldības autonomo funkciju veikšanai.</w:t>
      </w:r>
    </w:p>
    <w:p w14:paraId="479FDA16"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Saskaņā ar Valsts zemes dienesta Nekustamā īpašuma valsts kadastra informācijas sistēmas datiem nekustamais īpašums bez nosaukuma </w:t>
      </w:r>
      <w:r w:rsidRPr="008C4429">
        <w:rPr>
          <w:szCs w:val="24"/>
          <w:u w:val="none"/>
          <w:lang w:eastAsia="lv-LV"/>
        </w:rPr>
        <w:t xml:space="preserve">Līgo </w:t>
      </w:r>
      <w:r w:rsidRPr="008C4429">
        <w:rPr>
          <w:rFonts w:eastAsia="SimSun"/>
          <w:szCs w:val="24"/>
          <w:u w:val="none"/>
          <w:lang w:eastAsia="zh-CN" w:bidi="hi-IN"/>
        </w:rPr>
        <w:t xml:space="preserve">pagastā, Gulbenes novadā, kadastra numurs 5076 003 0271, kas sastāv no sešām zemes vienībām ar kadastra apzīmējumiem </w:t>
      </w:r>
      <w:bookmarkStart w:id="59" w:name="_Hlk203376923"/>
      <w:r w:rsidRPr="008C4429">
        <w:rPr>
          <w:rFonts w:eastAsia="SimSun"/>
          <w:szCs w:val="24"/>
          <w:u w:val="none"/>
          <w:lang w:eastAsia="zh-CN" w:bidi="hi-IN"/>
        </w:rPr>
        <w:t>5076 003 0171 1,7 ha platībā, 5076 003 0237 0,4 ha platībā, 5076 003 0241 3,1 ha platībā, 5076 003 0242 0,05 ha platībā, 5076 004 0077 1,3 ha platībā, 5076 005 0033 0,9 ha platībā</w:t>
      </w:r>
      <w:bookmarkEnd w:id="59"/>
      <w:r w:rsidRPr="008C4429">
        <w:rPr>
          <w:rFonts w:eastAsia="SimSun"/>
          <w:szCs w:val="24"/>
          <w:u w:val="none"/>
          <w:lang w:eastAsia="zh-CN" w:bidi="hi-IN"/>
        </w:rPr>
        <w:t xml:space="preserve">, nav reģistrēts zemesgrāmatā. </w:t>
      </w:r>
    </w:p>
    <w:p w14:paraId="5A7E46E5"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Saskaņā ar Gulbenes novada pašvaldības domes 2017.gada 28.septembra lēmumu “Par zemes vienību piekritību pašvaldībai” (protokols Nr.13, 31.§.) zemes vienība ar kadastra apzīmējumu 5076 004 0077 1,3 ha platībā piekrīt Gulbenes novada pašvaldībai, pamatojoties uz likumu “Par valsts un pašvaldību zemes īpašuma tiesībām un to nostiprināšanu zemesgrāmatās”</w:t>
      </w:r>
      <w:r w:rsidRPr="008C4429">
        <w:rPr>
          <w:szCs w:val="24"/>
          <w:u w:val="none"/>
          <w:lang w:eastAsia="lv-LV"/>
        </w:rPr>
        <w:t xml:space="preserve"> </w:t>
      </w:r>
      <w:r w:rsidRPr="008C4429">
        <w:rPr>
          <w:rFonts w:eastAsia="SimSun"/>
          <w:szCs w:val="24"/>
          <w:u w:val="none"/>
          <w:lang w:eastAsia="zh-CN" w:bidi="hi-IN"/>
        </w:rPr>
        <w:t>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3972B547"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Zemes vienībai ar kadastra apzīmējumu 5076 004 0077 1,3 ha platībā noteikts nekustamā īpašuma lietošanas mērķis – zeme, uz kuras galvenā saimnieciskā darbība ir mežsaimniecība (NĪLM kods 0201), zemes vienības robežas nav instrumentāli uzmērītas. </w:t>
      </w:r>
    </w:p>
    <w:p w14:paraId="00A148D4" w14:textId="77777777" w:rsidR="008C4429" w:rsidRPr="008C4429" w:rsidRDefault="008C4429" w:rsidP="00CD0567">
      <w:pPr>
        <w:widowControl w:val="0"/>
        <w:spacing w:line="360" w:lineRule="auto"/>
        <w:ind w:firstLine="567"/>
        <w:jc w:val="both"/>
        <w:rPr>
          <w:szCs w:val="24"/>
          <w:u w:val="none"/>
          <w:lang w:eastAsia="lv-LV"/>
        </w:rPr>
      </w:pPr>
      <w:r w:rsidRPr="008C4429">
        <w:rPr>
          <w:szCs w:val="24"/>
          <w:u w:val="none"/>
          <w:lang w:eastAsia="lv-LV"/>
        </w:rPr>
        <w:t xml:space="preserve">Saskaņā ar </w:t>
      </w:r>
      <w:r w:rsidRPr="008C4429">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5076 004 0077 1,3 ha platībā atrodas mežu (M) un ūdeņu (Ū) teritorijā.</w:t>
      </w:r>
    </w:p>
    <w:p w14:paraId="46738CEF"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Pašvaldību likuma 10.panta pirmās daļas 21.punktā noteikts, ka dome ir tiesīga izlemt </w:t>
      </w:r>
      <w:r w:rsidRPr="008C4429">
        <w:rPr>
          <w:rFonts w:eastAsia="SimSun"/>
          <w:szCs w:val="24"/>
          <w:u w:val="none"/>
          <w:lang w:eastAsia="zh-CN" w:bidi="hi-IN"/>
        </w:rPr>
        <w:lastRenderedPageBreak/>
        <w:t>ikvienu pašvaldības kompetences jautājumu; tikai domes kompetencē ir pieņemt lēmumus citos ārējos normatīvajos aktos paredzētajos gadījumos.</w:t>
      </w:r>
    </w:p>
    <w:p w14:paraId="59F29533" w14:textId="77777777" w:rsidR="008C4429" w:rsidRPr="008C4429" w:rsidRDefault="008C4429" w:rsidP="00CD0567">
      <w:pPr>
        <w:widowControl w:val="0"/>
        <w:spacing w:line="360" w:lineRule="auto"/>
        <w:ind w:firstLine="567"/>
        <w:jc w:val="both"/>
        <w:rPr>
          <w:szCs w:val="24"/>
          <w:u w:val="none"/>
          <w:lang w:eastAsia="lv-LV"/>
        </w:rPr>
      </w:pPr>
      <w:r w:rsidRPr="008C4429">
        <w:rPr>
          <w:rFonts w:eastAsia="SimSun"/>
          <w:szCs w:val="24"/>
          <w:u w:val="none"/>
          <w:lang w:eastAsia="zh-CN" w:bidi="hi-IN"/>
        </w:rPr>
        <w:t xml:space="preserve">Zemes ierīcības likuma Pārejas noteikumu 5.punktā noteikts, ka </w:t>
      </w:r>
      <w:r w:rsidRPr="008C4429">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4A52ABCE"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095D55A"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Ministru kabineta 2012.gada 10.janvāra noteikumu Nr. 50 “Vietvārdu informācijas noteikumu” 16.</w:t>
      </w:r>
      <w:r w:rsidRPr="008C4429">
        <w:rPr>
          <w:rFonts w:eastAsia="SimSun"/>
          <w:szCs w:val="24"/>
          <w:u w:val="none"/>
          <w:vertAlign w:val="superscript"/>
          <w:lang w:eastAsia="zh-CN" w:bidi="hi-IN"/>
        </w:rPr>
        <w:t>1</w:t>
      </w:r>
      <w:r w:rsidRPr="008C4429">
        <w:rPr>
          <w:rFonts w:eastAsia="SimSun"/>
          <w:szCs w:val="24"/>
          <w:u w:val="none"/>
          <w:lang w:eastAsia="zh-CN" w:bidi="hi-IN"/>
        </w:rPr>
        <w:t xml:space="preserve"> punkts nosaka, ka vietvārdu </w:t>
      </w:r>
      <w:proofErr w:type="spellStart"/>
      <w:r w:rsidRPr="008C4429">
        <w:rPr>
          <w:rFonts w:eastAsia="SimSun"/>
          <w:szCs w:val="24"/>
          <w:u w:val="none"/>
          <w:lang w:eastAsia="zh-CN" w:bidi="hi-IN"/>
        </w:rPr>
        <w:t>piešķīrējinstitūcijām</w:t>
      </w:r>
      <w:proofErr w:type="spellEnd"/>
      <w:r w:rsidRPr="008C4429">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8C4429">
        <w:rPr>
          <w:rFonts w:eastAsia="SimSun"/>
          <w:szCs w:val="24"/>
          <w:u w:val="none"/>
          <w:lang w:eastAsia="zh-CN" w:bidi="hi-IN"/>
        </w:rPr>
        <w:t>paralēlnosaukuma</w:t>
      </w:r>
      <w:proofErr w:type="spellEnd"/>
      <w:r w:rsidRPr="008C4429">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8C4429">
        <w:rPr>
          <w:rFonts w:eastAsia="SimSun"/>
          <w:szCs w:val="24"/>
          <w:u w:val="none"/>
          <w:lang w:eastAsia="zh-CN" w:bidi="hi-IN"/>
        </w:rPr>
        <w:t>paralēlnosaukuma</w:t>
      </w:r>
      <w:proofErr w:type="spellEnd"/>
      <w:r w:rsidRPr="008C4429">
        <w:rPr>
          <w:rFonts w:eastAsia="SimSun"/>
          <w:szCs w:val="24"/>
          <w:u w:val="none"/>
          <w:lang w:eastAsia="zh-CN" w:bidi="hi-IN"/>
        </w:rPr>
        <w:t xml:space="preserve"> piešķiršana, pašvaldībai nav jālūdz Valsts valodas centra atzinums.</w:t>
      </w:r>
    </w:p>
    <w:p w14:paraId="6F26BD87" w14:textId="77777777" w:rsidR="008C4429" w:rsidRPr="008C4429" w:rsidRDefault="008C4429" w:rsidP="008C4429">
      <w:pPr>
        <w:spacing w:line="360" w:lineRule="auto"/>
        <w:ind w:firstLine="567"/>
        <w:jc w:val="both"/>
        <w:rPr>
          <w:rFonts w:eastAsia="SimSun"/>
          <w:szCs w:val="24"/>
          <w:u w:val="none"/>
          <w:lang w:eastAsia="zh-CN" w:bidi="hi-IN"/>
        </w:rPr>
      </w:pPr>
      <w:r w:rsidRPr="008C4429">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3C41CA19"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Ņemot vērā iepriekš minēto un pamatojoties uz Pašvaldību likuma 10.panta pirmās daļas 21.punktu, Zemes ierīcības likuma Pārejas noteikumu 5.punktu, Nekustamā īpašuma valsts kadastra likuma 1.panta 14.punktu,</w:t>
      </w:r>
      <w:r w:rsidRPr="008C4429">
        <w:rPr>
          <w:szCs w:val="24"/>
          <w:u w:val="none"/>
          <w:lang w:eastAsia="lv-LV"/>
        </w:rPr>
        <w:t xml:space="preserve"> </w:t>
      </w:r>
      <w:r w:rsidRPr="008C4429">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42F2E3D8"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1. PIEŠĶIRT nosaukumu “Mežmalas” nekustamajam īpašumam, kas tiks izveidots, atdalot zemes vienību ar kadastra apzīmējumu 5076 004 0077 1,3 ha platībā no nekustamā īpašuma Līgo pagastā, Gulbenes novadā, kadastra numurs 5076 003 0271.</w:t>
      </w:r>
    </w:p>
    <w:p w14:paraId="7B1BA93C"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 xml:space="preserve">2. Par lēmuma izpildi atbildīga Gulbenes novada Centrālās pārvaldes Īpašumu pārraudzības </w:t>
      </w:r>
      <w:r w:rsidRPr="008C4429">
        <w:rPr>
          <w:rFonts w:eastAsia="SimSun"/>
          <w:szCs w:val="24"/>
          <w:u w:val="none"/>
          <w:lang w:eastAsia="zh-CN" w:bidi="hi-IN"/>
        </w:rPr>
        <w:lastRenderedPageBreak/>
        <w:t>nodaļa.</w:t>
      </w:r>
    </w:p>
    <w:p w14:paraId="6F3865D8" w14:textId="77777777" w:rsidR="008C4429" w:rsidRPr="008C4429" w:rsidRDefault="008C4429" w:rsidP="00CD0567">
      <w:pPr>
        <w:widowControl w:val="0"/>
        <w:spacing w:line="360" w:lineRule="auto"/>
        <w:ind w:firstLine="567"/>
        <w:jc w:val="both"/>
        <w:rPr>
          <w:rFonts w:eastAsia="SimSun"/>
          <w:szCs w:val="24"/>
          <w:u w:val="none"/>
          <w:lang w:eastAsia="zh-CN" w:bidi="hi-IN"/>
        </w:rPr>
      </w:pPr>
      <w:r w:rsidRPr="008C4429">
        <w:rPr>
          <w:rFonts w:eastAsia="SimSun"/>
          <w:szCs w:val="24"/>
          <w:u w:val="none"/>
          <w:lang w:eastAsia="zh-CN" w:bidi="hi-IN"/>
        </w:rPr>
        <w:t>3. Lēmuma izpildes kontroli veikt Gulbenes novada pašvaldības izpilddirektoram.</w:t>
      </w:r>
    </w:p>
    <w:p w14:paraId="09D3E972" w14:textId="77777777" w:rsidR="00203C2F" w:rsidRDefault="00203C2F" w:rsidP="000C7638">
      <w:pPr>
        <w:rPr>
          <w:color w:val="000000" w:themeColor="text1"/>
          <w:szCs w:val="24"/>
          <w:u w:val="none"/>
        </w:rPr>
      </w:pPr>
    </w:p>
    <w:p w14:paraId="21AF6952"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1683D63"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pārstāvību biedrībā “Sateka”</w:t>
      </w:r>
    </w:p>
    <w:p w14:paraId="7707ED8E"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63164B0"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FF07068" w14:textId="18C373FE" w:rsidR="00E264AD" w:rsidRPr="00575A1B" w:rsidRDefault="006A24AB" w:rsidP="00575A1B">
      <w:pPr>
        <w:rPr>
          <w:rFonts w:eastAsia="Calibri"/>
          <w:szCs w:val="24"/>
          <w:u w:val="none"/>
        </w:rPr>
      </w:pPr>
      <w:r>
        <w:rPr>
          <w:rFonts w:eastAsia="Calibri"/>
          <w:szCs w:val="24"/>
          <w:u w:val="none"/>
        </w:rPr>
        <w:t xml:space="preserve">DEBATĒS PIEDALĀS: </w:t>
      </w:r>
      <w:r w:rsidR="00F6734F">
        <w:rPr>
          <w:rFonts w:eastAsia="Calibri"/>
          <w:szCs w:val="24"/>
          <w:u w:val="none"/>
        </w:rPr>
        <w:t>Intars Liepiņš, Normunds Mazūrs</w:t>
      </w:r>
    </w:p>
    <w:p w14:paraId="36150FA9" w14:textId="77777777" w:rsidR="00BC2002" w:rsidRDefault="00BC2002" w:rsidP="00956EC8">
      <w:pPr>
        <w:rPr>
          <w:rFonts w:eastAsia="Calibri"/>
          <w:color w:val="FF0000"/>
          <w:szCs w:val="24"/>
          <w:u w:val="none"/>
        </w:rPr>
      </w:pPr>
    </w:p>
    <w:p w14:paraId="2AD95685" w14:textId="77777777" w:rsidR="00114990" w:rsidRDefault="006A24AB" w:rsidP="00F6734F">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ED8E6E8" w14:textId="77777777" w:rsidR="00B24B3A" w:rsidRDefault="006A24AB" w:rsidP="00F6734F">
      <w:pPr>
        <w:spacing w:line="360" w:lineRule="auto"/>
        <w:ind w:firstLine="567"/>
        <w:jc w:val="both"/>
        <w:rPr>
          <w:u w:val="none"/>
        </w:rPr>
      </w:pPr>
      <w:r w:rsidRPr="0016506D">
        <w:rPr>
          <w:noProof/>
          <w:u w:val="none"/>
        </w:rPr>
        <w:t>ar 4 balsīm "Par" (Dāvis Uiska, Gunārs Babris, Gunārs Ciglis, Normunds Mazūrs), "Pret" – nav, "Atturas" – 1 (Artūrs Smagars), "Nepiedalās" – 1 (Jānis Barinskis)</w:t>
      </w:r>
      <w:r>
        <w:rPr>
          <w:u w:val="none"/>
        </w:rPr>
        <w:t xml:space="preserve">, </w:t>
      </w:r>
      <w:r w:rsidR="00E966B9">
        <w:rPr>
          <w:u w:val="none"/>
        </w:rPr>
        <w:t>NOLEMJ</w:t>
      </w:r>
      <w:r w:rsidR="00114990" w:rsidRPr="00B24B3A">
        <w:rPr>
          <w:u w:val="none"/>
        </w:rPr>
        <w:t>:</w:t>
      </w:r>
    </w:p>
    <w:p w14:paraId="3C26A84C"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C32B40" w14:textId="77777777" w:rsidR="008C4429" w:rsidRPr="008C4429" w:rsidRDefault="008C4429" w:rsidP="008C4429">
      <w:pPr>
        <w:spacing w:line="360" w:lineRule="auto"/>
        <w:jc w:val="center"/>
        <w:rPr>
          <w:rFonts w:eastAsia="Calibri"/>
          <w:szCs w:val="24"/>
          <w:u w:val="none"/>
        </w:rPr>
      </w:pPr>
      <w:r w:rsidRPr="008C4429">
        <w:rPr>
          <w:rFonts w:eastAsia="Calibri"/>
          <w:b/>
          <w:bCs/>
          <w:szCs w:val="24"/>
          <w:u w:val="none"/>
        </w:rPr>
        <w:t>Par Gulbenes novada pašvaldības pārstāvību biedrībā “Sateka”</w:t>
      </w:r>
    </w:p>
    <w:p w14:paraId="3F5F0B38" w14:textId="77777777" w:rsidR="008C4429" w:rsidRPr="008C4429" w:rsidRDefault="008C4429" w:rsidP="008C4429">
      <w:pPr>
        <w:spacing w:line="360" w:lineRule="auto"/>
        <w:ind w:firstLine="567"/>
        <w:jc w:val="both"/>
        <w:rPr>
          <w:szCs w:val="24"/>
          <w:u w:val="none"/>
        </w:rPr>
      </w:pPr>
      <w:r w:rsidRPr="008C4429">
        <w:rPr>
          <w:szCs w:val="24"/>
          <w:u w:val="none"/>
        </w:rPr>
        <w:t xml:space="preserve">Saskaņā ar Gulbenes novada pašvaldības domes 2023. gada 27.jūlija lēmumu Nr. GND/2023/721 “Par Gulbenes novada pašvaldības pārstāvību biedrībā “Sateka”” (protokols Nr. 10; 55.p) </w:t>
      </w:r>
      <w:r w:rsidRPr="008C4429">
        <w:rPr>
          <w:rFonts w:eastAsia="Calibri"/>
          <w:noProof/>
          <w:szCs w:val="24"/>
          <w:u w:val="none"/>
        </w:rPr>
        <w:t xml:space="preserve">Gulbenes novada domes </w:t>
      </w:r>
      <w:r w:rsidRPr="008C4429">
        <w:rPr>
          <w:szCs w:val="24"/>
          <w:u w:val="none"/>
        </w:rPr>
        <w:t xml:space="preserve">priekšsēdētāja padomnieku attīstības, projektu un būvniecības jautājumos Jānis </w:t>
      </w:r>
      <w:proofErr w:type="spellStart"/>
      <w:r w:rsidRPr="008C4429">
        <w:rPr>
          <w:szCs w:val="24"/>
          <w:u w:val="none"/>
        </w:rPr>
        <w:t>Barinskis</w:t>
      </w:r>
      <w:proofErr w:type="spellEnd"/>
      <w:r w:rsidRPr="008C4429">
        <w:rPr>
          <w:szCs w:val="24"/>
          <w:u w:val="none"/>
        </w:rPr>
        <w:t xml:space="preserve"> pilnvarots pārstāvēt Gulbenes novada pašvaldību biedrībā “SATEKA”, reģistrācijas Nr.40008115541, juridiskā adrese: Kalpaka iela 60, Gulbene, Gulbenes novads, LV-4401 (turpmāk – biedrība).</w:t>
      </w:r>
    </w:p>
    <w:p w14:paraId="3C3E3C6F" w14:textId="2901F579" w:rsidR="008C4429" w:rsidRPr="008C4429" w:rsidRDefault="008C4429" w:rsidP="008C4429">
      <w:pPr>
        <w:spacing w:line="360" w:lineRule="auto"/>
        <w:ind w:firstLine="567"/>
        <w:jc w:val="both"/>
        <w:rPr>
          <w:szCs w:val="24"/>
          <w:u w:val="none"/>
        </w:rPr>
      </w:pPr>
      <w:r w:rsidRPr="008C4429">
        <w:rPr>
          <w:szCs w:val="24"/>
          <w:u w:val="none"/>
        </w:rPr>
        <w:t xml:space="preserve">Gulbenes novada pašvaldībā 2025. gada 15. jūlijā saņemts Jāņa </w:t>
      </w:r>
      <w:proofErr w:type="spellStart"/>
      <w:r w:rsidRPr="008C4429">
        <w:rPr>
          <w:szCs w:val="24"/>
          <w:u w:val="none"/>
        </w:rPr>
        <w:t>Barinska</w:t>
      </w:r>
      <w:proofErr w:type="spellEnd"/>
      <w:r w:rsidRPr="008C4429">
        <w:rPr>
          <w:szCs w:val="24"/>
          <w:u w:val="none"/>
        </w:rPr>
        <w:t xml:space="preserve">, 2025. gada 15. jūlija iesniegums (Gulbenes novada pašvaldībā reģistrēts ar Nr. GND/5.17/25/1593, kurā lūgts pārskatīt pilnvarojumu Gulbenes novada pašvaldības pārstāvniecībai biedrībā, ņemot vērā, ka ar viņu kā </w:t>
      </w:r>
      <w:r w:rsidRPr="008C4429">
        <w:rPr>
          <w:rFonts w:eastAsia="Calibri"/>
          <w:noProof/>
          <w:szCs w:val="24"/>
          <w:u w:val="none"/>
        </w:rPr>
        <w:t xml:space="preserve">Gulbenes novada domes </w:t>
      </w:r>
      <w:r w:rsidRPr="008C4429">
        <w:rPr>
          <w:szCs w:val="24"/>
          <w:u w:val="none"/>
        </w:rPr>
        <w:t xml:space="preserve">priekšsēdētāja padomnieku attīstības, projektu un būvniecības jautājumos 2025. gada 30.jūnijā ir pārtrauktas darba tiesiskās attiecības. </w:t>
      </w:r>
    </w:p>
    <w:p w14:paraId="3AA1470A" w14:textId="77777777" w:rsidR="008C4429" w:rsidRPr="008C4429" w:rsidRDefault="008C4429" w:rsidP="008C4429">
      <w:pPr>
        <w:spacing w:line="360" w:lineRule="auto"/>
        <w:ind w:firstLine="567"/>
        <w:jc w:val="both"/>
        <w:rPr>
          <w:szCs w:val="24"/>
          <w:u w:val="none"/>
        </w:rPr>
      </w:pPr>
      <w:r w:rsidRPr="008C4429">
        <w:rPr>
          <w:szCs w:val="24"/>
          <w:u w:val="none"/>
        </w:rPr>
        <w:t>Pašvaldību likuma 79.panta ceturtā daļa noteic, ka biedrībā vai nodibinājumā pašvaldību pārstāv domes priekšsēdētājs vai cita domes pilnvarota pašvaldības amatpersona.</w:t>
      </w:r>
      <w:r w:rsidRPr="008C4429">
        <w:rPr>
          <w:rFonts w:ascii="Calibri" w:eastAsia="Calibri" w:hAnsi="Calibri"/>
          <w:sz w:val="22"/>
          <w:u w:val="none"/>
        </w:rPr>
        <w:t xml:space="preserve"> </w:t>
      </w:r>
    </w:p>
    <w:p w14:paraId="582F26DE" w14:textId="77777777" w:rsidR="008C4429" w:rsidRPr="008C4429" w:rsidRDefault="008C4429" w:rsidP="00CD0567">
      <w:pPr>
        <w:spacing w:line="360" w:lineRule="auto"/>
        <w:ind w:firstLine="567"/>
        <w:jc w:val="both"/>
        <w:rPr>
          <w:rFonts w:eastAsia="Calibri"/>
          <w:noProof/>
          <w:szCs w:val="24"/>
          <w:u w:val="none"/>
        </w:rPr>
      </w:pPr>
      <w:r w:rsidRPr="008C4429">
        <w:rPr>
          <w:rFonts w:eastAsia="Calibri"/>
          <w:szCs w:val="24"/>
          <w:u w:val="none"/>
        </w:rPr>
        <w:t xml:space="preserve">Ņemot vērā minēto un pamatojoties uz Pašvaldību likuma </w:t>
      </w:r>
      <w:r w:rsidRPr="008C4429">
        <w:rPr>
          <w:szCs w:val="24"/>
          <w:u w:val="none"/>
        </w:rPr>
        <w:t>79.panta ceturto</w:t>
      </w:r>
      <w:r w:rsidRPr="008C4429">
        <w:rPr>
          <w:rFonts w:eastAsia="Calibri"/>
          <w:szCs w:val="24"/>
          <w:u w:val="none"/>
        </w:rPr>
        <w:t xml:space="preserve"> daļu, kā arī ievērojot Attīstības un tautsaimniecības komitejas ieteikumu, atklāti balsojot: </w:t>
      </w:r>
      <w:r w:rsidRPr="008C4429">
        <w:rPr>
          <w:rFonts w:eastAsia="Calibri"/>
          <w:noProof/>
          <w:szCs w:val="24"/>
          <w:u w:val="none"/>
        </w:rPr>
        <w:t>ar  balsīm “Par” (   ), “Pret” – , “Atturas” – ( )</w:t>
      </w:r>
      <w:r w:rsidRPr="008C4429">
        <w:rPr>
          <w:rFonts w:eastAsia="Calibri"/>
          <w:szCs w:val="24"/>
          <w:u w:val="none"/>
        </w:rPr>
        <w:t>,</w:t>
      </w:r>
      <w:r w:rsidRPr="008C4429">
        <w:rPr>
          <w:rFonts w:eastAsia="Calibri"/>
          <w:noProof/>
          <w:szCs w:val="24"/>
          <w:u w:val="none"/>
        </w:rPr>
        <w:t xml:space="preserve"> Gulbenes novada pašvaldības dome NOLEMJ:</w:t>
      </w:r>
    </w:p>
    <w:p w14:paraId="23F3037E" w14:textId="77777777" w:rsidR="008C4429" w:rsidRPr="008C4429" w:rsidRDefault="008C4429" w:rsidP="00CD0567">
      <w:pPr>
        <w:numPr>
          <w:ilvl w:val="0"/>
          <w:numId w:val="13"/>
        </w:numPr>
        <w:spacing w:line="360" w:lineRule="auto"/>
        <w:ind w:left="0" w:firstLine="426"/>
        <w:jc w:val="both"/>
        <w:rPr>
          <w:rFonts w:ascii="Calibri" w:eastAsia="Calibri" w:hAnsi="Calibri"/>
          <w:szCs w:val="24"/>
          <w:u w:val="none"/>
        </w:rPr>
      </w:pPr>
      <w:r w:rsidRPr="008C4429">
        <w:rPr>
          <w:rFonts w:eastAsia="Calibri"/>
          <w:noProof/>
          <w:szCs w:val="24"/>
          <w:u w:val="none"/>
        </w:rPr>
        <w:t xml:space="preserve">PILNVAROT Gulbenes novada pašvaldības domes deputātu </w:t>
      </w:r>
      <w:r w:rsidRPr="008C4429">
        <w:rPr>
          <w:szCs w:val="24"/>
          <w:u w:val="none"/>
        </w:rPr>
        <w:t xml:space="preserve">Jāni </w:t>
      </w:r>
      <w:proofErr w:type="spellStart"/>
      <w:r w:rsidRPr="008C4429">
        <w:rPr>
          <w:szCs w:val="24"/>
          <w:u w:val="none"/>
        </w:rPr>
        <w:t>Barinski</w:t>
      </w:r>
      <w:proofErr w:type="spellEnd"/>
      <w:r w:rsidRPr="008C4429">
        <w:rPr>
          <w:szCs w:val="24"/>
          <w:u w:val="none"/>
        </w:rPr>
        <w:t xml:space="preserve"> pārstāvēt Gulbenes novada pašvaldību biedrībā “SATEKA”, reģistrācijas Nr. 40008115541, juridiskā adrese: Kalpaka iela 60, Gulbene, Gulbenes novads, LV-4401.</w:t>
      </w:r>
    </w:p>
    <w:p w14:paraId="3CD9C161" w14:textId="77777777" w:rsidR="008C4429" w:rsidRPr="008C4429" w:rsidRDefault="008C4429" w:rsidP="00CD0567">
      <w:pPr>
        <w:numPr>
          <w:ilvl w:val="0"/>
          <w:numId w:val="13"/>
        </w:numPr>
        <w:spacing w:line="360" w:lineRule="auto"/>
        <w:ind w:left="0" w:firstLine="426"/>
        <w:jc w:val="both"/>
        <w:rPr>
          <w:rFonts w:eastAsia="Calibri"/>
          <w:szCs w:val="24"/>
          <w:u w:val="none"/>
        </w:rPr>
      </w:pPr>
      <w:r w:rsidRPr="008C4429">
        <w:rPr>
          <w:rFonts w:eastAsia="Calibri"/>
          <w:szCs w:val="24"/>
          <w:u w:val="none"/>
        </w:rPr>
        <w:t xml:space="preserve">Atzīt par spēku zaudējušu </w:t>
      </w:r>
      <w:r w:rsidRPr="008C4429">
        <w:rPr>
          <w:szCs w:val="24"/>
          <w:u w:val="none"/>
        </w:rPr>
        <w:t>Gulbenes novada pašvaldības domes 2023. gada 27.jūlija lēmumu Nr. GND/2023/721 “Par Gulbenes novada pašvaldības pārstāvību biedrībā “Sateka”” (protokols Nr. 10; 55.p).</w:t>
      </w:r>
    </w:p>
    <w:p w14:paraId="08DC8075" w14:textId="77777777" w:rsidR="008C4429" w:rsidRPr="008C4429" w:rsidRDefault="008C4429" w:rsidP="00CD0567">
      <w:pPr>
        <w:numPr>
          <w:ilvl w:val="0"/>
          <w:numId w:val="13"/>
        </w:numPr>
        <w:spacing w:line="360" w:lineRule="auto"/>
        <w:ind w:left="0" w:firstLine="426"/>
        <w:jc w:val="both"/>
        <w:rPr>
          <w:rFonts w:eastAsia="Calibri"/>
          <w:szCs w:val="24"/>
          <w:u w:val="none"/>
        </w:rPr>
      </w:pPr>
      <w:r w:rsidRPr="008C4429">
        <w:rPr>
          <w:rFonts w:eastAsia="Calibri"/>
          <w:szCs w:val="24"/>
          <w:u w:val="none"/>
        </w:rPr>
        <w:t xml:space="preserve">Lēmums stājas spēkā ar tā pieņemšanas dienu. </w:t>
      </w:r>
    </w:p>
    <w:p w14:paraId="0E38B04B" w14:textId="77777777" w:rsidR="008C4429" w:rsidRPr="008C4429" w:rsidRDefault="008C4429" w:rsidP="00CD0567">
      <w:pPr>
        <w:numPr>
          <w:ilvl w:val="0"/>
          <w:numId w:val="13"/>
        </w:numPr>
        <w:tabs>
          <w:tab w:val="left" w:pos="709"/>
        </w:tabs>
        <w:spacing w:line="360" w:lineRule="auto"/>
        <w:ind w:left="709" w:hanging="283"/>
        <w:jc w:val="both"/>
        <w:rPr>
          <w:rFonts w:eastAsia="Calibri"/>
          <w:szCs w:val="24"/>
          <w:u w:val="none"/>
        </w:rPr>
      </w:pPr>
      <w:r w:rsidRPr="008C4429">
        <w:rPr>
          <w:rFonts w:eastAsia="Calibri"/>
          <w:szCs w:val="24"/>
          <w:u w:val="none"/>
        </w:rPr>
        <w:t xml:space="preserve">Lēmumu nosūtīt: biedrībai “Sateka” paziņošanai </w:t>
      </w:r>
      <w:hyperlink r:id="rId91" w:history="1">
        <w:r w:rsidRPr="008C4429">
          <w:rPr>
            <w:rFonts w:eastAsia="Calibri"/>
            <w:color w:val="0563C1"/>
            <w:szCs w:val="24"/>
          </w:rPr>
          <w:t>sateka@sateka.lv</w:t>
        </w:r>
      </w:hyperlink>
      <w:r w:rsidRPr="008C4429">
        <w:rPr>
          <w:rFonts w:eastAsia="Calibri"/>
          <w:szCs w:val="24"/>
          <w:u w:val="none"/>
        </w:rPr>
        <w:t>.</w:t>
      </w:r>
    </w:p>
    <w:p w14:paraId="20E5D5B3"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C440660"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grozījumiem 2023. gada 27. aprīļa pilnvarojuma līgumā Nr. GND/9.17/23/396</w:t>
      </w:r>
    </w:p>
    <w:p w14:paraId="48B55C41"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0A0F91C"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D45940B" w14:textId="77777777" w:rsidR="00F6734F" w:rsidRPr="00575A1B" w:rsidRDefault="00F6734F" w:rsidP="00F6734F">
      <w:pPr>
        <w:rPr>
          <w:rFonts w:eastAsia="Calibri"/>
          <w:szCs w:val="24"/>
          <w:u w:val="none"/>
        </w:rPr>
      </w:pPr>
      <w:r>
        <w:rPr>
          <w:rFonts w:eastAsia="Calibri"/>
          <w:szCs w:val="24"/>
          <w:u w:val="none"/>
        </w:rPr>
        <w:t>DEBATĒS PIEDALĀS: nav</w:t>
      </w:r>
    </w:p>
    <w:p w14:paraId="114D2963" w14:textId="77777777" w:rsidR="00F6734F" w:rsidRDefault="00F6734F" w:rsidP="00F6734F">
      <w:pPr>
        <w:rPr>
          <w:rFonts w:eastAsia="Calibri"/>
          <w:color w:val="FF0000"/>
          <w:szCs w:val="24"/>
          <w:u w:val="none"/>
        </w:rPr>
      </w:pPr>
    </w:p>
    <w:p w14:paraId="58398811" w14:textId="77777777" w:rsidR="00F6734F" w:rsidRDefault="00F6734F" w:rsidP="00F6734F">
      <w:pPr>
        <w:spacing w:line="360" w:lineRule="auto"/>
        <w:ind w:firstLine="567"/>
        <w:jc w:val="both"/>
        <w:rPr>
          <w:u w:val="none"/>
        </w:rPr>
      </w:pPr>
      <w:r>
        <w:rPr>
          <w:u w:val="none"/>
        </w:rPr>
        <w:t>Attīstības un tautsaimniecības komiteja atklāti balsojot:</w:t>
      </w:r>
    </w:p>
    <w:p w14:paraId="3225CA7F"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6ED62733"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1CE16B" w14:textId="77777777" w:rsidR="008C4429" w:rsidRPr="008C4429" w:rsidRDefault="008C4429" w:rsidP="008C4429">
      <w:pPr>
        <w:jc w:val="center"/>
        <w:rPr>
          <w:b/>
          <w:szCs w:val="24"/>
          <w:u w:val="none"/>
          <w:lang w:eastAsia="lv-LV"/>
        </w:rPr>
      </w:pPr>
      <w:r w:rsidRPr="008C4429">
        <w:rPr>
          <w:b/>
          <w:szCs w:val="24"/>
          <w:u w:val="none"/>
          <w:lang w:eastAsia="lv-LV"/>
        </w:rPr>
        <w:t>Par grozījum</w:t>
      </w:r>
      <w:bookmarkStart w:id="60" w:name="_Hlk101792724"/>
      <w:r w:rsidRPr="008C4429">
        <w:rPr>
          <w:b/>
          <w:szCs w:val="24"/>
          <w:u w:val="none"/>
          <w:lang w:eastAsia="lv-LV"/>
        </w:rPr>
        <w:t xml:space="preserve">iem </w:t>
      </w:r>
      <w:bookmarkStart w:id="61" w:name="_Hlk109396802"/>
      <w:r w:rsidRPr="008C4429">
        <w:rPr>
          <w:b/>
          <w:szCs w:val="24"/>
          <w:u w:val="none"/>
          <w:lang w:eastAsia="lv-LV"/>
        </w:rPr>
        <w:t>2023. gada 27. aprīļa pilnvarojuma līgumā Nr. GND/9.17/23/</w:t>
      </w:r>
      <w:bookmarkEnd w:id="60"/>
      <w:bookmarkEnd w:id="61"/>
      <w:r w:rsidRPr="008C4429">
        <w:rPr>
          <w:b/>
          <w:szCs w:val="24"/>
          <w:u w:val="none"/>
          <w:lang w:eastAsia="lv-LV"/>
        </w:rPr>
        <w:t>396</w:t>
      </w:r>
    </w:p>
    <w:p w14:paraId="61007F0A" w14:textId="77777777" w:rsidR="008C4429" w:rsidRPr="008C4429" w:rsidRDefault="008C4429" w:rsidP="008C4429">
      <w:pPr>
        <w:autoSpaceDE w:val="0"/>
        <w:autoSpaceDN w:val="0"/>
        <w:adjustRightInd w:val="0"/>
        <w:spacing w:line="360" w:lineRule="auto"/>
        <w:ind w:firstLine="567"/>
        <w:jc w:val="both"/>
        <w:rPr>
          <w:rFonts w:eastAsia="Calibri"/>
          <w:kern w:val="2"/>
          <w:szCs w:val="24"/>
          <w:u w:val="none"/>
          <w14:ligatures w14:val="standardContextual"/>
        </w:rPr>
      </w:pPr>
      <w:bookmarkStart w:id="62" w:name="_Hlk101777517"/>
    </w:p>
    <w:p w14:paraId="6B16932C" w14:textId="77777777" w:rsidR="008C4429" w:rsidRPr="008C4429" w:rsidRDefault="008C4429" w:rsidP="008C4429">
      <w:pPr>
        <w:autoSpaceDE w:val="0"/>
        <w:autoSpaceDN w:val="0"/>
        <w:adjustRightInd w:val="0"/>
        <w:spacing w:line="360" w:lineRule="auto"/>
        <w:ind w:firstLine="567"/>
        <w:jc w:val="both"/>
        <w:rPr>
          <w:rFonts w:eastAsia="Calibri"/>
          <w:kern w:val="2"/>
          <w:szCs w:val="24"/>
          <w:u w:val="none"/>
          <w14:ligatures w14:val="standardContextual"/>
        </w:rPr>
      </w:pPr>
      <w:r w:rsidRPr="008C4429">
        <w:rPr>
          <w:rFonts w:eastAsia="Calibri"/>
          <w:kern w:val="2"/>
          <w:szCs w:val="24"/>
          <w:u w:val="none"/>
          <w14:ligatures w14:val="standardContextual"/>
        </w:rPr>
        <w:t xml:space="preserve">Pamatojoties uz Gulbenes novada pašvaldības domes 2023. gada 27. aprīļa lēmumu Nr. GND/2023/432 “Par pilnvarojuma līguma slēgšanu ar SIA “Gulbenes </w:t>
      </w:r>
      <w:proofErr w:type="spellStart"/>
      <w:r w:rsidRPr="008C4429">
        <w:rPr>
          <w:rFonts w:eastAsia="Calibri"/>
          <w:kern w:val="2"/>
          <w:szCs w:val="24"/>
          <w:u w:val="none"/>
          <w14:ligatures w14:val="standardContextual"/>
        </w:rPr>
        <w:t>Energo</w:t>
      </w:r>
      <w:proofErr w:type="spellEnd"/>
      <w:r w:rsidRPr="008C4429">
        <w:rPr>
          <w:rFonts w:eastAsia="Calibri"/>
          <w:kern w:val="2"/>
          <w:szCs w:val="24"/>
          <w:u w:val="none"/>
          <w14:ligatures w14:val="standardContextual"/>
        </w:rPr>
        <w:t xml:space="preserve"> Serviss”” (protokols Nr.7; 78.p.), 2023. gada 27. aprīlī starp Gulbenes novada pašvaldību un SIA “Gulbenes </w:t>
      </w:r>
      <w:proofErr w:type="spellStart"/>
      <w:r w:rsidRPr="008C4429">
        <w:rPr>
          <w:rFonts w:eastAsia="Calibri"/>
          <w:kern w:val="2"/>
          <w:szCs w:val="24"/>
          <w:u w:val="none"/>
          <w14:ligatures w14:val="standardContextual"/>
        </w:rPr>
        <w:t>Energo</w:t>
      </w:r>
      <w:proofErr w:type="spellEnd"/>
      <w:r w:rsidRPr="008C4429">
        <w:rPr>
          <w:rFonts w:eastAsia="Calibri"/>
          <w:kern w:val="2"/>
          <w:szCs w:val="24"/>
          <w:u w:val="none"/>
          <w14:ligatures w14:val="standardContextual"/>
        </w:rPr>
        <w:t xml:space="preserve"> Serviss”, </w:t>
      </w:r>
      <w:proofErr w:type="spellStart"/>
      <w:r w:rsidRPr="008C4429">
        <w:rPr>
          <w:rFonts w:eastAsia="Calibri"/>
          <w:kern w:val="2"/>
          <w:szCs w:val="24"/>
          <w:u w:val="none"/>
          <w14:ligatures w14:val="standardContextual"/>
        </w:rPr>
        <w:t>reģ</w:t>
      </w:r>
      <w:proofErr w:type="spellEnd"/>
      <w:r w:rsidRPr="008C4429">
        <w:rPr>
          <w:rFonts w:eastAsia="Calibri"/>
          <w:kern w:val="2"/>
          <w:szCs w:val="24"/>
          <w:u w:val="none"/>
          <w14:ligatures w14:val="standardContextual"/>
        </w:rPr>
        <w:t xml:space="preserve">. Nr. 54603000121, </w:t>
      </w:r>
      <w:r w:rsidRPr="008C4429">
        <w:rPr>
          <w:szCs w:val="24"/>
          <w:u w:val="none"/>
          <w:lang w:eastAsia="lv-LV"/>
        </w:rPr>
        <w:t xml:space="preserve">juridiskā adrese: Blaumaņa iela 56A, Gulbene, Gulbenes novads, LV-4401 </w:t>
      </w:r>
      <w:r w:rsidRPr="008C4429">
        <w:rPr>
          <w:rFonts w:eastAsia="Calibri"/>
          <w:kern w:val="2"/>
          <w:szCs w:val="24"/>
          <w:u w:val="none"/>
          <w14:ligatures w14:val="standardContextual"/>
        </w:rPr>
        <w:t xml:space="preserve">(turpmāk – Kapitālsabiedrība) tika noslēgts pilnvarojuma līgums Nr. GND/9.17/23/396 (turpmāk – Līgums), ar ko Kapitālsabiedrībai uzdots pārvaldīt Gulbenes novada pašvaldības īpašumā/tiesiskā valdījumā esošās dzīvojamās telpas, kas uzskaitītas Līguma 1. pielikumā. Atbilstoši 2024. gada 30. augusta vienošanās Nr. GND/9.17/24/448 par grozījumiem 2023. gada 27. aprīļa pilnvarojuma līgumā Nr. GND/9.17/23/396 Līguma darbības termiņš noteikts līdz 2025. gada 31. decembrim. </w:t>
      </w:r>
    </w:p>
    <w:p w14:paraId="5C18F871" w14:textId="77777777" w:rsidR="008C4429" w:rsidRPr="008C4429" w:rsidRDefault="008C4429" w:rsidP="008C4429">
      <w:pPr>
        <w:autoSpaceDE w:val="0"/>
        <w:autoSpaceDN w:val="0"/>
        <w:adjustRightInd w:val="0"/>
        <w:spacing w:line="360" w:lineRule="auto"/>
        <w:ind w:firstLine="567"/>
        <w:jc w:val="both"/>
        <w:rPr>
          <w:szCs w:val="24"/>
          <w:u w:val="none"/>
          <w:lang w:eastAsia="lv-LV"/>
        </w:rPr>
      </w:pPr>
      <w:r w:rsidRPr="008C4429">
        <w:rPr>
          <w:szCs w:val="24"/>
          <w:u w:val="none"/>
          <w:lang w:eastAsia="lv-LV"/>
        </w:rPr>
        <w:t xml:space="preserve">Gulbenes novada pašvaldība 2025. gada 7. jūlijā saņēma Kapitālsabiedrības 2025. gada 4. jūlija vēstuli Nr. GES/2025/1.3/551 (Gulbenes novada pašvaldības dokumentu vadības sistēmā reģistrēts ar reģistrācijas numuru </w:t>
      </w:r>
      <w:r w:rsidRPr="008C4429">
        <w:rPr>
          <w:rFonts w:eastAsia="Calibri"/>
          <w:kern w:val="2"/>
          <w:szCs w:val="24"/>
          <w:u w:val="none"/>
          <w14:ligatures w14:val="standardContextual"/>
        </w:rPr>
        <w:t>GND/5.12/25/2348-S</w:t>
      </w:r>
      <w:r w:rsidRPr="008C4429">
        <w:rPr>
          <w:szCs w:val="24"/>
          <w:u w:val="none"/>
          <w:lang w:eastAsia="lv-LV"/>
        </w:rPr>
        <w:t>), kurā lūgts pagarināt Līguma darbības termiņu līdz 2026.gada 31.decembrim, paredzot nosacījuma, ka, ja neviena no Pusēm 30 (trīsdesmit) dienas iepriekš rakstiski nebrīdina otru Pusi par vēlēšanos izbeigt Līgumu, Līgums automātiski tiek pagarināts vēl uz vienu gadu. Minētais nosacījums piemērojams arī turpmākajiem gadiem.</w:t>
      </w:r>
    </w:p>
    <w:p w14:paraId="44FFF1D3" w14:textId="77777777" w:rsidR="008C4429" w:rsidRPr="008C4429" w:rsidRDefault="008C4429" w:rsidP="008C4429">
      <w:pPr>
        <w:autoSpaceDE w:val="0"/>
        <w:autoSpaceDN w:val="0"/>
        <w:adjustRightInd w:val="0"/>
        <w:spacing w:line="360" w:lineRule="auto"/>
        <w:ind w:firstLine="567"/>
        <w:jc w:val="both"/>
        <w:rPr>
          <w:rFonts w:eastAsia="Calibri"/>
          <w:kern w:val="2"/>
          <w:szCs w:val="24"/>
          <w:u w:val="none"/>
          <w14:ligatures w14:val="standardContextual"/>
        </w:rPr>
      </w:pPr>
      <w:r w:rsidRPr="008C4429">
        <w:rPr>
          <w:kern w:val="2"/>
          <w:szCs w:val="24"/>
          <w:u w:val="none"/>
          <w14:ligatures w14:val="standardContextual"/>
        </w:rPr>
        <w:t>Saskaņā ar Publiskas personas finanšu līdzekļu un mantas izšķērdēšanas novēršanas likuma 6.</w:t>
      </w:r>
      <w:r w:rsidRPr="008C4429">
        <w:rPr>
          <w:kern w:val="2"/>
          <w:szCs w:val="24"/>
          <w:u w:val="none"/>
          <w:vertAlign w:val="superscript"/>
          <w14:ligatures w14:val="standardContextual"/>
        </w:rPr>
        <w:t>2</w:t>
      </w:r>
      <w:r w:rsidRPr="008C4429">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8C4429">
        <w:rPr>
          <w:kern w:val="2"/>
          <w:szCs w:val="24"/>
          <w:u w:val="none"/>
          <w:vertAlign w:val="superscript"/>
          <w14:ligatures w14:val="standardContextual"/>
        </w:rPr>
        <w:t>2</w:t>
      </w:r>
      <w:r w:rsidRPr="008C4429">
        <w:rPr>
          <w:kern w:val="2"/>
          <w:szCs w:val="24"/>
          <w:u w:val="none"/>
          <w14:ligatures w14:val="standardContextual"/>
        </w:rPr>
        <w:t xml:space="preserve"> panta trešajai </w:t>
      </w:r>
      <w:proofErr w:type="spellStart"/>
      <w:r w:rsidRPr="008C4429">
        <w:rPr>
          <w:kern w:val="2"/>
          <w:szCs w:val="24"/>
          <w:u w:val="none"/>
          <w14:ligatures w14:val="standardContextual"/>
        </w:rPr>
        <w:t>prim</w:t>
      </w:r>
      <w:proofErr w:type="spellEnd"/>
      <w:r w:rsidRPr="008C4429">
        <w:rPr>
          <w:kern w:val="2"/>
          <w:szCs w:val="24"/>
          <w:u w:val="none"/>
          <w14:ligatures w14:val="standardContextual"/>
        </w:rPr>
        <w:t xml:space="preserve"> daļai</w:t>
      </w:r>
      <w:r w:rsidRPr="008C4429">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w:t>
      </w:r>
      <w:r w:rsidRPr="008C4429">
        <w:rPr>
          <w:rFonts w:eastAsia="Calibri"/>
          <w:kern w:val="2"/>
          <w:szCs w:val="24"/>
          <w:u w:val="none"/>
          <w14:ligatures w14:val="standardContextual"/>
        </w:rPr>
        <w:lastRenderedPageBreak/>
        <w:t>personas nekustamā īpašuma pārvaldīšanu un atvasinātas personas iestāžu lietotajiem nekustamajiem īpašumiem, nosaka atvasinātas publiskas personas orgāns.</w:t>
      </w:r>
    </w:p>
    <w:p w14:paraId="29ECFF46" w14:textId="77777777" w:rsidR="008C4429" w:rsidRPr="008C4429" w:rsidRDefault="008C4429" w:rsidP="008C4429">
      <w:pPr>
        <w:spacing w:line="360" w:lineRule="auto"/>
        <w:ind w:firstLine="567"/>
        <w:jc w:val="both"/>
        <w:rPr>
          <w:rFonts w:eastAsia="Calibri"/>
          <w:kern w:val="2"/>
          <w:szCs w:val="24"/>
          <w:u w:val="none"/>
          <w14:ligatures w14:val="standardContextual"/>
        </w:rPr>
      </w:pPr>
      <w:r w:rsidRPr="008C4429">
        <w:rPr>
          <w:rFonts w:eastAsia="Calibri"/>
          <w:kern w:val="2"/>
          <w:szCs w:val="24"/>
          <w:u w:val="none"/>
          <w14:ligatures w14:val="standardContextual"/>
        </w:rPr>
        <w:t xml:space="preserve">Kapitālsabiedrības statūtos noteiktais darbības mērķis ir dzīvokļu fonda objektu uzturēšana, dzīvokļu fonda objektu teritoriju uzturēšana un labiekārtošana, ūdenssaimniecības pakalpojumu (ūdensapgāde un kanalizācija, notekūdeņu savākšana, novadīšana un attīrīšana) un siltumapgādes pakalpojumu sniegšana. Kapitālsabiedrība kopš 1991.gada 12.novembra nodrošina pašvaldības īpašumā/tiesiskā valdījumā esošo dzīvojamo telpu pārvaldīšanu. Atbilstoši Gulbenes novada pašvaldības domes 2025. gada 27.marta lēmuma Nr. GND/2025/166 “Par Gulbenes novada pašvaldības tiešās līdzdalības saglabāšanu SIA “Gulbenes </w:t>
      </w:r>
      <w:proofErr w:type="spellStart"/>
      <w:r w:rsidRPr="008C4429">
        <w:rPr>
          <w:rFonts w:eastAsia="Calibri"/>
          <w:kern w:val="2"/>
          <w:szCs w:val="24"/>
          <w:u w:val="none"/>
          <w14:ligatures w14:val="standardContextual"/>
        </w:rPr>
        <w:t>Energo</w:t>
      </w:r>
      <w:proofErr w:type="spellEnd"/>
      <w:r w:rsidRPr="008C4429">
        <w:rPr>
          <w:rFonts w:eastAsia="Calibri"/>
          <w:kern w:val="2"/>
          <w:szCs w:val="24"/>
          <w:u w:val="none"/>
          <w14:ligatures w14:val="standardContextual"/>
        </w:rPr>
        <w:t xml:space="preserve"> Serviss”” (protokols Nr. 8; 4.p.) 4.2. apakšpunktam viens no Kapitālsabiedrība vispārīgajiem stratēģiskajiem mērķiem ir </w:t>
      </w:r>
      <w:r w:rsidRPr="008C4429">
        <w:rPr>
          <w:snapToGrid w:val="0"/>
          <w:szCs w:val="24"/>
          <w:u w:val="none"/>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r w:rsidRPr="008C4429">
        <w:rPr>
          <w:rFonts w:eastAsia="Calibri"/>
          <w:kern w:val="2"/>
          <w:szCs w:val="24"/>
          <w:u w:val="none"/>
          <w14:ligatures w14:val="standardContextual"/>
        </w:rPr>
        <w:t xml:space="preserve">. </w:t>
      </w:r>
    </w:p>
    <w:p w14:paraId="0409EF2F" w14:textId="77777777" w:rsidR="008C4429" w:rsidRPr="008C4429" w:rsidRDefault="008C4429" w:rsidP="008C4429">
      <w:pPr>
        <w:spacing w:line="360" w:lineRule="auto"/>
        <w:ind w:firstLine="567"/>
        <w:jc w:val="both"/>
        <w:rPr>
          <w:rFonts w:eastAsia="Calibri"/>
          <w:kern w:val="2"/>
          <w:szCs w:val="24"/>
          <w:u w:val="none"/>
          <w14:ligatures w14:val="standardContextual"/>
        </w:rPr>
      </w:pPr>
      <w:r w:rsidRPr="008C4429">
        <w:rPr>
          <w:rFonts w:eastAsia="Calibri"/>
          <w:kern w:val="2"/>
          <w:szCs w:val="24"/>
          <w:u w:val="none"/>
          <w14:ligatures w14:val="standardContextual"/>
        </w:rPr>
        <w:t xml:space="preserve">Lai nodrošinātu pašvaldības īpašumā/tiesiskā valdījumā esošo dzīvokļu atbilstību likumā “Par palīdzību dzīvokļa jautājumu risināšanā” noteiktajam kritērijam, ievērojot </w:t>
      </w:r>
      <w:r w:rsidRPr="008C4429">
        <w:rPr>
          <w:kern w:val="2"/>
          <w:szCs w:val="24"/>
          <w:u w:val="none"/>
          <w14:ligatures w14:val="standardContextual"/>
        </w:rPr>
        <w:t>Publiskas personas finanšu līdzekļu un mantas izšķērdēšanas novēršanas likuma 6.</w:t>
      </w:r>
      <w:r w:rsidRPr="008C4429">
        <w:rPr>
          <w:kern w:val="2"/>
          <w:szCs w:val="24"/>
          <w:u w:val="none"/>
          <w:vertAlign w:val="superscript"/>
          <w14:ligatures w14:val="standardContextual"/>
        </w:rPr>
        <w:t>2</w:t>
      </w:r>
      <w:r w:rsidRPr="008C4429">
        <w:rPr>
          <w:kern w:val="2"/>
          <w:szCs w:val="24"/>
          <w:u w:val="none"/>
          <w14:ligatures w14:val="standardContextual"/>
        </w:rPr>
        <w:t xml:space="preserve"> panta pirmajā, otrajā un trešajā </w:t>
      </w:r>
      <w:proofErr w:type="spellStart"/>
      <w:r w:rsidRPr="008C4429">
        <w:rPr>
          <w:kern w:val="2"/>
          <w:szCs w:val="24"/>
          <w:u w:val="none"/>
          <w14:ligatures w14:val="standardContextual"/>
        </w:rPr>
        <w:t>prim</w:t>
      </w:r>
      <w:proofErr w:type="spellEnd"/>
      <w:r w:rsidRPr="008C4429">
        <w:rPr>
          <w:kern w:val="2"/>
          <w:szCs w:val="24"/>
          <w:u w:val="none"/>
          <w14:ligatures w14:val="standardContextual"/>
        </w:rPr>
        <w:t xml:space="preserve"> daļā noteikto, </w:t>
      </w:r>
      <w:r w:rsidRPr="008C4429">
        <w:rPr>
          <w:rFonts w:eastAsia="Calibri"/>
          <w:kern w:val="2"/>
          <w:szCs w:val="24"/>
          <w:u w:val="none"/>
          <w14:ligatures w14:val="standardContextual"/>
        </w:rPr>
        <w:t xml:space="preserve">ir lietderīgi pagarināt Līguma </w:t>
      </w:r>
      <w:r w:rsidRPr="008C4429">
        <w:rPr>
          <w:szCs w:val="24"/>
          <w:u w:val="none"/>
          <w:lang w:eastAsia="lv-LV"/>
        </w:rPr>
        <w:t xml:space="preserve">darbības termiņu, ņemot vērā to, ka </w:t>
      </w:r>
      <w:r w:rsidRPr="008C4429">
        <w:rPr>
          <w:rFonts w:eastAsia="Calibri"/>
          <w:kern w:val="2"/>
          <w:szCs w:val="24"/>
          <w:u w:val="none"/>
          <w14:ligatures w14:val="standardContextual"/>
        </w:rPr>
        <w:t xml:space="preserve">Kapitālsabiedrības viens no pamatdarbības veidiem ir nekustamā īpašuma pārvaldīšana un tā nekustamā īpašuma pārvaldīšanu ver veikt efektīvāk, izmantojot Kapitālsabiedrības resursus. </w:t>
      </w:r>
    </w:p>
    <w:bookmarkEnd w:id="62"/>
    <w:p w14:paraId="0C298DE2"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Līguma 5.2. punkts noteic, ka Līgums var tikt pagarināts, ja par to tiek pieņemts attiecīgs Pašvaldības lēmums. </w:t>
      </w:r>
    </w:p>
    <w:p w14:paraId="3134C63C"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Līguma 5.4. punkts noteic, ka puses, savstarpēji </w:t>
      </w:r>
      <w:proofErr w:type="spellStart"/>
      <w:r w:rsidRPr="008C4429">
        <w:rPr>
          <w:szCs w:val="24"/>
          <w:u w:val="none"/>
          <w:lang w:eastAsia="lv-LV"/>
        </w:rPr>
        <w:t>rakstveidā</w:t>
      </w:r>
      <w:proofErr w:type="spellEnd"/>
      <w:r w:rsidRPr="008C4429">
        <w:rPr>
          <w:szCs w:val="24"/>
          <w:u w:val="none"/>
          <w:lang w:eastAsia="lv-LV"/>
        </w:rPr>
        <w:t xml:space="preserve">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50A5A8F0"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7E4EE16A"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 xml:space="preserve">Gulbenes novada pašvaldības domes 2023. gada 21. decembra saistošo noteikumu Nr. 24 “Gulbenes novada pašvaldības nolikums” </w:t>
      </w:r>
      <w:r w:rsidRPr="008C4429">
        <w:rPr>
          <w:rFonts w:eastAsia="Calibri"/>
          <w:kern w:val="2"/>
          <w:szCs w:val="24"/>
          <w:u w:val="none"/>
          <w14:ligatures w14:val="standardContextual"/>
        </w:rPr>
        <w:t xml:space="preserve">55. punkts noteic, ka </w:t>
      </w:r>
      <w:bookmarkStart w:id="63" w:name="p55"/>
      <w:bookmarkStart w:id="64" w:name="p-1268707"/>
      <w:bookmarkEnd w:id="63"/>
      <w:bookmarkEnd w:id="64"/>
      <w:r w:rsidRPr="008C4429">
        <w:rPr>
          <w:rFonts w:eastAsia="Calibri"/>
          <w:kern w:val="2"/>
          <w:szCs w:val="24"/>
          <w:u w:val="none"/>
          <w14:ligatures w14:val="standardContextual"/>
        </w:rPr>
        <w:t xml:space="preserve">publisko tiesību līgumu Pašvaldības vārdā paraksta Domes priekšsēdētājs, ja Dome nav lēmusi citādi. </w:t>
      </w:r>
    </w:p>
    <w:p w14:paraId="332AA4BB" w14:textId="77777777" w:rsidR="008C4429" w:rsidRPr="008C4429" w:rsidRDefault="008C4429" w:rsidP="008C4429">
      <w:pPr>
        <w:spacing w:line="360" w:lineRule="auto"/>
        <w:ind w:firstLine="567"/>
        <w:jc w:val="both"/>
        <w:rPr>
          <w:rFonts w:eastAsia="Calibri"/>
          <w:kern w:val="2"/>
          <w:szCs w:val="24"/>
          <w:u w:val="none"/>
          <w14:ligatures w14:val="standardContextual"/>
        </w:rPr>
      </w:pPr>
      <w:r w:rsidRPr="008C4429">
        <w:rPr>
          <w:szCs w:val="24"/>
          <w:u w:val="none"/>
          <w:lang w:eastAsia="lv-LV"/>
        </w:rPr>
        <w:t xml:space="preserve">Ņemot vērā minēto un pamatojoties uz Pašvaldību likuma 10. panta pirmās daļas 21. punktu, </w:t>
      </w:r>
      <w:r w:rsidRPr="008C4429">
        <w:rPr>
          <w:kern w:val="2"/>
          <w:szCs w:val="24"/>
          <w:u w:val="none"/>
          <w14:ligatures w14:val="standardContextual"/>
        </w:rPr>
        <w:t>Publiskas personas finanšu līdzekļu un mantas izšķērdēšanas novēršanas likuma 6.</w:t>
      </w:r>
      <w:r w:rsidRPr="008C4429">
        <w:rPr>
          <w:kern w:val="2"/>
          <w:szCs w:val="24"/>
          <w:u w:val="none"/>
          <w:vertAlign w:val="superscript"/>
          <w14:ligatures w14:val="standardContextual"/>
        </w:rPr>
        <w:t>2</w:t>
      </w:r>
      <w:r w:rsidRPr="008C4429">
        <w:rPr>
          <w:kern w:val="2"/>
          <w:szCs w:val="24"/>
          <w:u w:val="none"/>
          <w14:ligatures w14:val="standardContextual"/>
        </w:rPr>
        <w:t xml:space="preserve"> panta pirmo, otro un trešo </w:t>
      </w:r>
      <w:proofErr w:type="spellStart"/>
      <w:r w:rsidRPr="008C4429">
        <w:rPr>
          <w:kern w:val="2"/>
          <w:szCs w:val="24"/>
          <w:u w:val="none"/>
          <w14:ligatures w14:val="standardContextual"/>
        </w:rPr>
        <w:t>prim</w:t>
      </w:r>
      <w:proofErr w:type="spellEnd"/>
      <w:r w:rsidRPr="008C4429">
        <w:rPr>
          <w:kern w:val="2"/>
          <w:szCs w:val="24"/>
          <w:u w:val="none"/>
          <w14:ligatures w14:val="standardContextual"/>
        </w:rPr>
        <w:t xml:space="preserve"> daļu,</w:t>
      </w:r>
      <w:r w:rsidRPr="008C4429">
        <w:rPr>
          <w:rFonts w:eastAsia="Calibri"/>
          <w:kern w:val="2"/>
          <w:szCs w:val="24"/>
          <w:u w:val="none"/>
          <w14:ligatures w14:val="standardContextual"/>
        </w:rPr>
        <w:t xml:space="preserve"> </w:t>
      </w:r>
      <w:r w:rsidRPr="008C4429">
        <w:rPr>
          <w:szCs w:val="24"/>
          <w:u w:val="none"/>
          <w:lang w:eastAsia="lv-LV"/>
        </w:rPr>
        <w:t xml:space="preserve">2023. gada 27. aprīļa pilnvarojuma līguma Nr. GND/9.17/23/396 5.1. un 5.4. punktu, ņemot vērā Attīstības un tautsaimniecības komitejas ieteikumu </w:t>
      </w:r>
      <w:r w:rsidRPr="008C4429">
        <w:rPr>
          <w:rFonts w:eastAsia="Calibri"/>
          <w:bCs/>
          <w:kern w:val="2"/>
          <w:szCs w:val="24"/>
          <w:u w:val="none"/>
          <w14:ligatures w14:val="standardContextual"/>
        </w:rPr>
        <w:t xml:space="preserve">un Finanšu komitejas </w:t>
      </w:r>
      <w:r w:rsidRPr="008C4429">
        <w:rPr>
          <w:rFonts w:eastAsia="Calibri"/>
          <w:bCs/>
          <w:kern w:val="2"/>
          <w:szCs w:val="24"/>
          <w:u w:val="none"/>
          <w14:ligatures w14:val="standardContextual"/>
        </w:rPr>
        <w:lastRenderedPageBreak/>
        <w:t>ieteikumu</w:t>
      </w:r>
      <w:r w:rsidRPr="008C4429">
        <w:rPr>
          <w:szCs w:val="24"/>
          <w:u w:val="none"/>
          <w:lang w:eastAsia="lv-LV"/>
        </w:rPr>
        <w:t xml:space="preserve">, </w:t>
      </w:r>
      <w:r w:rsidRPr="008C4429">
        <w:rPr>
          <w:rFonts w:eastAsia="Calibri"/>
          <w:kern w:val="2"/>
          <w:szCs w:val="24"/>
          <w:u w:val="none"/>
          <w14:ligatures w14:val="standardContextual"/>
        </w:rPr>
        <w:t xml:space="preserve">atklāti balsojot: </w:t>
      </w:r>
      <w:r w:rsidRPr="008C4429">
        <w:rPr>
          <w:rFonts w:eastAsia="Calibri"/>
          <w:noProof/>
          <w:kern w:val="2"/>
          <w:szCs w:val="24"/>
          <w:u w:val="none"/>
          <w14:ligatures w14:val="standardContextual"/>
        </w:rPr>
        <w:t xml:space="preserve">ar  balsīm “Par”  (  ), “Pret” – , “Atturas” – , “Nepiedalās” – , </w:t>
      </w:r>
      <w:r w:rsidRPr="008C4429">
        <w:rPr>
          <w:rFonts w:eastAsia="Calibri"/>
          <w:kern w:val="2"/>
          <w:szCs w:val="24"/>
          <w:u w:val="none"/>
          <w14:ligatures w14:val="standardContextual"/>
        </w:rPr>
        <w:t>Gulbenes novada pašvaldības dome NOLEMJ:</w:t>
      </w:r>
    </w:p>
    <w:p w14:paraId="05FE7247" w14:textId="77777777" w:rsidR="008C4429" w:rsidRPr="008C4429" w:rsidRDefault="008C4429" w:rsidP="008C4429">
      <w:pPr>
        <w:numPr>
          <w:ilvl w:val="0"/>
          <w:numId w:val="14"/>
        </w:numPr>
        <w:tabs>
          <w:tab w:val="left" w:pos="993"/>
        </w:tabs>
        <w:spacing w:after="160" w:line="360" w:lineRule="auto"/>
        <w:ind w:left="0" w:firstLine="567"/>
        <w:contextualSpacing/>
        <w:jc w:val="both"/>
        <w:rPr>
          <w:szCs w:val="24"/>
          <w:u w:val="none"/>
          <w:lang w:eastAsia="lv-LV"/>
        </w:rPr>
      </w:pPr>
      <w:r w:rsidRPr="008C4429">
        <w:rPr>
          <w:szCs w:val="24"/>
          <w:u w:val="none"/>
          <w:lang w:eastAsia="lv-LV"/>
        </w:rPr>
        <w:t>PAGARINĀT 2023. gada 27. aprīļa pilnvarojuma līguma Nr. GND/9.17/23/396 darbības termiņu līdz 2025.gada 31.decembrim.</w:t>
      </w:r>
    </w:p>
    <w:p w14:paraId="0D72C731" w14:textId="77777777" w:rsidR="008C4429" w:rsidRPr="008C4429" w:rsidRDefault="008C4429" w:rsidP="008C4429">
      <w:pPr>
        <w:widowControl w:val="0"/>
        <w:numPr>
          <w:ilvl w:val="0"/>
          <w:numId w:val="14"/>
        </w:numPr>
        <w:tabs>
          <w:tab w:val="left" w:pos="993"/>
        </w:tabs>
        <w:spacing w:after="160" w:line="360" w:lineRule="auto"/>
        <w:ind w:left="0" w:firstLine="567"/>
        <w:contextualSpacing/>
        <w:jc w:val="both"/>
        <w:rPr>
          <w:szCs w:val="24"/>
          <w:u w:val="none"/>
          <w:lang w:eastAsia="lv-LV"/>
        </w:rPr>
      </w:pPr>
      <w:r w:rsidRPr="008C4429">
        <w:rPr>
          <w:szCs w:val="24"/>
          <w:u w:val="none"/>
          <w:lang w:eastAsia="lv-LV"/>
        </w:rPr>
        <w:t xml:space="preserve">SLĒGT ar SIA “Gulbenes </w:t>
      </w:r>
      <w:proofErr w:type="spellStart"/>
      <w:r w:rsidRPr="008C4429">
        <w:rPr>
          <w:szCs w:val="24"/>
          <w:u w:val="none"/>
          <w:lang w:eastAsia="lv-LV"/>
        </w:rPr>
        <w:t>Energo</w:t>
      </w:r>
      <w:proofErr w:type="spellEnd"/>
      <w:r w:rsidRPr="008C4429">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  </w:t>
      </w:r>
    </w:p>
    <w:p w14:paraId="07505B86" w14:textId="77777777" w:rsidR="008C4429" w:rsidRPr="008C4429" w:rsidRDefault="008C4429" w:rsidP="008C4429">
      <w:pPr>
        <w:widowControl w:val="0"/>
        <w:numPr>
          <w:ilvl w:val="0"/>
          <w:numId w:val="14"/>
        </w:numPr>
        <w:tabs>
          <w:tab w:val="left" w:pos="993"/>
        </w:tabs>
        <w:spacing w:after="160" w:line="360" w:lineRule="auto"/>
        <w:ind w:left="0" w:firstLine="567"/>
        <w:contextualSpacing/>
        <w:jc w:val="both"/>
        <w:rPr>
          <w:szCs w:val="24"/>
          <w:u w:val="none"/>
          <w:lang w:eastAsia="lv-LV"/>
        </w:rPr>
      </w:pPr>
      <w:r w:rsidRPr="008C4429">
        <w:rPr>
          <w:rFonts w:eastAsia="Calibri"/>
          <w:kern w:val="2"/>
          <w:szCs w:val="24"/>
          <w:u w:val="none"/>
          <w14:ligatures w14:val="standardContextual"/>
        </w:rPr>
        <w:t>PILNVAROT Gulbenes novada pašvaldības domes priekšsēdētāju Normundu Mazūru parakstīt Gulbenes novada pašvaldības vārdā šā lēmuma 2.punktā minēto vienošanos.</w:t>
      </w:r>
    </w:p>
    <w:p w14:paraId="30D3EA6A" w14:textId="77777777" w:rsidR="008C4429" w:rsidRPr="008C4429" w:rsidRDefault="008C4429" w:rsidP="008C4429">
      <w:pPr>
        <w:widowControl w:val="0"/>
        <w:numPr>
          <w:ilvl w:val="0"/>
          <w:numId w:val="14"/>
        </w:numPr>
        <w:tabs>
          <w:tab w:val="left" w:pos="993"/>
        </w:tabs>
        <w:spacing w:after="160" w:line="360" w:lineRule="auto"/>
        <w:ind w:left="0" w:firstLine="567"/>
        <w:contextualSpacing/>
        <w:jc w:val="both"/>
        <w:rPr>
          <w:szCs w:val="24"/>
          <w:u w:val="none"/>
          <w:lang w:eastAsia="lv-LV"/>
        </w:rPr>
      </w:pPr>
      <w:r w:rsidRPr="008C4429">
        <w:rPr>
          <w:szCs w:val="24"/>
          <w:u w:val="none"/>
          <w:lang w:eastAsia="lv-LV"/>
        </w:rPr>
        <w:t>Lēmuma izrakstu nosūtīt SIA “</w:t>
      </w:r>
      <w:bookmarkStart w:id="65" w:name="_Hlk101794586"/>
      <w:r w:rsidRPr="008C4429">
        <w:rPr>
          <w:szCs w:val="24"/>
          <w:u w:val="none"/>
          <w:lang w:eastAsia="lv-LV"/>
        </w:rPr>
        <w:t xml:space="preserve">Gulbenes </w:t>
      </w:r>
      <w:proofErr w:type="spellStart"/>
      <w:r w:rsidRPr="008C4429">
        <w:rPr>
          <w:szCs w:val="24"/>
          <w:u w:val="none"/>
          <w:lang w:eastAsia="lv-LV"/>
        </w:rPr>
        <w:t>Energo</w:t>
      </w:r>
      <w:proofErr w:type="spellEnd"/>
      <w:r w:rsidRPr="008C4429">
        <w:rPr>
          <w:szCs w:val="24"/>
          <w:u w:val="none"/>
          <w:lang w:eastAsia="lv-LV"/>
        </w:rPr>
        <w:t xml:space="preserve"> Serviss”</w:t>
      </w:r>
      <w:bookmarkEnd w:id="65"/>
      <w:r w:rsidRPr="008C4429">
        <w:rPr>
          <w:szCs w:val="24"/>
          <w:u w:val="none"/>
          <w:lang w:eastAsia="lv-LV"/>
        </w:rPr>
        <w:t xml:space="preserve"> uz elektronisko adresi.</w:t>
      </w:r>
    </w:p>
    <w:p w14:paraId="4CD4A9F7" w14:textId="77777777" w:rsidR="008C4429" w:rsidRPr="008C4429" w:rsidRDefault="008C4429" w:rsidP="008C4429">
      <w:pPr>
        <w:widowControl w:val="0"/>
        <w:tabs>
          <w:tab w:val="left" w:pos="993"/>
        </w:tabs>
        <w:spacing w:line="360" w:lineRule="auto"/>
        <w:ind w:left="153" w:firstLine="567"/>
        <w:jc w:val="both"/>
        <w:rPr>
          <w:szCs w:val="24"/>
          <w:u w:val="none"/>
          <w:lang w:eastAsia="lv-LV"/>
        </w:rPr>
      </w:pPr>
    </w:p>
    <w:p w14:paraId="4FFC337E" w14:textId="77777777" w:rsidR="008C4429" w:rsidRPr="008C4429" w:rsidRDefault="008C4429" w:rsidP="008C4429">
      <w:pPr>
        <w:rPr>
          <w:rFonts w:eastAsia="Calibri"/>
          <w:szCs w:val="24"/>
          <w:u w:val="none"/>
        </w:rPr>
      </w:pPr>
    </w:p>
    <w:p w14:paraId="3754AFFE" w14:textId="77777777" w:rsidR="008C4429" w:rsidRPr="008C4429" w:rsidRDefault="008C4429" w:rsidP="008C4429">
      <w:pPr>
        <w:jc w:val="right"/>
        <w:rPr>
          <w:szCs w:val="24"/>
          <w:u w:val="none"/>
          <w:lang w:eastAsia="lv-LV"/>
        </w:rPr>
      </w:pPr>
      <w:r w:rsidRPr="008C4429">
        <w:rPr>
          <w:szCs w:val="24"/>
          <w:u w:val="none"/>
          <w:lang w:eastAsia="lv-LV"/>
        </w:rPr>
        <w:t xml:space="preserve">Pielikums </w:t>
      </w:r>
    </w:p>
    <w:p w14:paraId="46F072D9" w14:textId="77777777" w:rsidR="008C4429" w:rsidRPr="008C4429" w:rsidRDefault="008C4429" w:rsidP="008C4429">
      <w:pPr>
        <w:jc w:val="right"/>
        <w:rPr>
          <w:szCs w:val="24"/>
          <w:u w:val="none"/>
          <w:lang w:eastAsia="lv-LV"/>
        </w:rPr>
      </w:pPr>
      <w:r w:rsidRPr="008C4429">
        <w:rPr>
          <w:szCs w:val="24"/>
          <w:u w:val="none"/>
          <w:lang w:eastAsia="lv-LV"/>
        </w:rPr>
        <w:t xml:space="preserve">Gulbenes novada pašvaldības domes 2025. gada 31. jūlija </w:t>
      </w:r>
    </w:p>
    <w:p w14:paraId="1172C4EE" w14:textId="77777777" w:rsidR="008C4429" w:rsidRPr="008C4429" w:rsidRDefault="008C4429" w:rsidP="008C4429">
      <w:pPr>
        <w:jc w:val="right"/>
        <w:rPr>
          <w:szCs w:val="24"/>
          <w:u w:val="none"/>
          <w:lang w:eastAsia="lv-LV"/>
        </w:rPr>
      </w:pPr>
      <w:r w:rsidRPr="008C4429">
        <w:rPr>
          <w:szCs w:val="24"/>
          <w:u w:val="none"/>
          <w:lang w:eastAsia="lv-LV"/>
        </w:rPr>
        <w:t>lēmumam Nr. GND/2025/</w:t>
      </w:r>
    </w:p>
    <w:p w14:paraId="7AF9869F" w14:textId="77777777" w:rsidR="008C4429" w:rsidRPr="008C4429" w:rsidRDefault="008C4429" w:rsidP="008C4429">
      <w:pPr>
        <w:jc w:val="right"/>
        <w:rPr>
          <w:b/>
          <w:bCs/>
          <w:szCs w:val="24"/>
          <w:u w:val="none"/>
          <w:lang w:eastAsia="lv-LV"/>
        </w:rPr>
      </w:pPr>
    </w:p>
    <w:p w14:paraId="51AE6963" w14:textId="77777777" w:rsidR="008C4429" w:rsidRPr="008C4429" w:rsidRDefault="008C4429" w:rsidP="008C4429">
      <w:pPr>
        <w:jc w:val="center"/>
        <w:rPr>
          <w:b/>
          <w:bCs/>
          <w:sz w:val="22"/>
          <w:u w:val="none"/>
          <w:lang w:eastAsia="lv-LV"/>
        </w:rPr>
      </w:pPr>
      <w:r w:rsidRPr="008C4429">
        <w:rPr>
          <w:b/>
          <w:bCs/>
          <w:sz w:val="22"/>
          <w:u w:val="none"/>
          <w:lang w:eastAsia="lv-LV"/>
        </w:rPr>
        <w:t>VIENOŠANĀS Nr._________________</w:t>
      </w:r>
    </w:p>
    <w:p w14:paraId="2B0DDCE6" w14:textId="77777777" w:rsidR="008C4429" w:rsidRPr="008C4429" w:rsidRDefault="008C4429" w:rsidP="008C4429">
      <w:pPr>
        <w:jc w:val="center"/>
        <w:rPr>
          <w:b/>
          <w:sz w:val="22"/>
          <w:u w:val="none"/>
          <w:lang w:eastAsia="lv-LV"/>
        </w:rPr>
      </w:pPr>
      <w:bookmarkStart w:id="66" w:name="_Hlk101766722"/>
      <w:r w:rsidRPr="008C4429">
        <w:rPr>
          <w:b/>
          <w:bCs/>
          <w:sz w:val="22"/>
          <w:u w:val="none"/>
          <w:lang w:eastAsia="lv-LV"/>
        </w:rPr>
        <w:t xml:space="preserve">par grozījumiem </w:t>
      </w:r>
      <w:r w:rsidRPr="008C4429">
        <w:rPr>
          <w:b/>
          <w:sz w:val="22"/>
          <w:u w:val="none"/>
          <w:lang w:eastAsia="lv-LV"/>
        </w:rPr>
        <w:t>2023. gada 27. aprīļa pilnvarojuma līgumā Nr. GND/9.17/23/396</w:t>
      </w:r>
    </w:p>
    <w:bookmarkEnd w:id="66"/>
    <w:p w14:paraId="4DE0268A" w14:textId="77777777" w:rsidR="008C4429" w:rsidRPr="008C4429" w:rsidRDefault="008C4429" w:rsidP="008C4429">
      <w:pPr>
        <w:rPr>
          <w:sz w:val="22"/>
          <w:u w:val="none"/>
          <w:lang w:eastAsia="lv-LV"/>
        </w:rPr>
      </w:pPr>
    </w:p>
    <w:p w14:paraId="2B3364CF" w14:textId="77777777" w:rsidR="008C4429" w:rsidRPr="008C4429" w:rsidRDefault="008C4429" w:rsidP="008C4429">
      <w:pPr>
        <w:rPr>
          <w:sz w:val="22"/>
          <w:u w:val="none"/>
          <w:lang w:eastAsia="lv-LV"/>
        </w:rPr>
      </w:pPr>
      <w:r w:rsidRPr="008C4429">
        <w:rPr>
          <w:sz w:val="22"/>
          <w:u w:val="none"/>
          <w:lang w:eastAsia="lv-LV"/>
        </w:rPr>
        <w:t xml:space="preserve">Gulbenē </w:t>
      </w:r>
      <w:r w:rsidRPr="008C4429">
        <w:rPr>
          <w:sz w:val="22"/>
          <w:u w:val="none"/>
          <w:lang w:eastAsia="lv-LV"/>
        </w:rPr>
        <w:tab/>
      </w:r>
      <w:r w:rsidRPr="008C4429">
        <w:rPr>
          <w:sz w:val="22"/>
          <w:u w:val="none"/>
          <w:lang w:eastAsia="lv-LV"/>
        </w:rPr>
        <w:tab/>
      </w:r>
      <w:r w:rsidRPr="008C4429">
        <w:rPr>
          <w:sz w:val="22"/>
          <w:u w:val="none"/>
          <w:lang w:eastAsia="lv-LV"/>
        </w:rPr>
        <w:tab/>
      </w:r>
      <w:r w:rsidRPr="008C4429">
        <w:rPr>
          <w:sz w:val="22"/>
          <w:u w:val="none"/>
          <w:lang w:eastAsia="lv-LV"/>
        </w:rPr>
        <w:tab/>
      </w:r>
      <w:r w:rsidRPr="008C4429">
        <w:rPr>
          <w:sz w:val="22"/>
          <w:u w:val="none"/>
          <w:lang w:eastAsia="lv-LV"/>
        </w:rPr>
        <w:tab/>
      </w:r>
      <w:r w:rsidRPr="008C4429">
        <w:rPr>
          <w:sz w:val="22"/>
          <w:u w:val="none"/>
          <w:lang w:eastAsia="lv-LV"/>
        </w:rPr>
        <w:tab/>
      </w:r>
      <w:r w:rsidRPr="008C4429">
        <w:rPr>
          <w:sz w:val="22"/>
          <w:u w:val="none"/>
          <w:lang w:eastAsia="lv-LV"/>
        </w:rPr>
        <w:tab/>
      </w:r>
      <w:r w:rsidRPr="008C4429">
        <w:rPr>
          <w:sz w:val="22"/>
          <w:u w:val="none"/>
          <w:lang w:eastAsia="lv-LV"/>
        </w:rPr>
        <w:tab/>
        <w:t xml:space="preserve">    2025. gada ___. __________ </w:t>
      </w:r>
    </w:p>
    <w:p w14:paraId="6DAF2985" w14:textId="77777777" w:rsidR="008C4429" w:rsidRPr="008C4429" w:rsidRDefault="008C4429" w:rsidP="008C4429">
      <w:pPr>
        <w:rPr>
          <w:sz w:val="22"/>
          <w:u w:val="none"/>
          <w:lang w:eastAsia="lv-LV"/>
        </w:rPr>
      </w:pPr>
    </w:p>
    <w:p w14:paraId="73D8C8BA" w14:textId="77777777" w:rsidR="008C4429" w:rsidRPr="008C4429" w:rsidRDefault="008C4429" w:rsidP="008C4429">
      <w:pPr>
        <w:ind w:firstLine="567"/>
        <w:jc w:val="both"/>
        <w:rPr>
          <w:sz w:val="22"/>
          <w:u w:val="none"/>
          <w:lang w:eastAsia="lv-LV"/>
        </w:rPr>
      </w:pPr>
      <w:r w:rsidRPr="008C4429">
        <w:rPr>
          <w:b/>
          <w:bCs/>
          <w:sz w:val="22"/>
          <w:u w:val="none"/>
          <w:lang w:eastAsia="lv-LV"/>
        </w:rPr>
        <w:t>Gulbenes novada pašvaldība</w:t>
      </w:r>
      <w:r w:rsidRPr="008C4429">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5E9979AF" w14:textId="77777777" w:rsidR="008C4429" w:rsidRPr="008C4429" w:rsidRDefault="008C4429" w:rsidP="008C4429">
      <w:pPr>
        <w:ind w:firstLine="567"/>
        <w:jc w:val="both"/>
        <w:rPr>
          <w:sz w:val="22"/>
          <w:u w:val="none"/>
          <w:lang w:eastAsia="lv-LV"/>
        </w:rPr>
      </w:pPr>
      <w:bookmarkStart w:id="67" w:name="_Hlk101775768"/>
      <w:r w:rsidRPr="008C4429">
        <w:rPr>
          <w:b/>
          <w:bCs/>
          <w:sz w:val="22"/>
          <w:u w:val="none"/>
          <w:lang w:eastAsia="lv-LV"/>
        </w:rPr>
        <w:t xml:space="preserve">SIA “Gulbenes </w:t>
      </w:r>
      <w:proofErr w:type="spellStart"/>
      <w:r w:rsidRPr="008C4429">
        <w:rPr>
          <w:b/>
          <w:bCs/>
          <w:sz w:val="22"/>
          <w:u w:val="none"/>
          <w:lang w:eastAsia="lv-LV"/>
        </w:rPr>
        <w:t>Energo</w:t>
      </w:r>
      <w:proofErr w:type="spellEnd"/>
      <w:r w:rsidRPr="008C4429">
        <w:rPr>
          <w:b/>
          <w:bCs/>
          <w:sz w:val="22"/>
          <w:u w:val="none"/>
          <w:lang w:eastAsia="lv-LV"/>
        </w:rPr>
        <w:t xml:space="preserve"> Serviss”</w:t>
      </w:r>
      <w:r w:rsidRPr="008C4429">
        <w:rPr>
          <w:sz w:val="22"/>
          <w:u w:val="none"/>
          <w:lang w:eastAsia="lv-LV"/>
        </w:rPr>
        <w:t>, reģistrācijas Nr. 54603000121, juridiskā adrese: Blaumaņa iela 56A, Gulbene, Gulbenes novads, LV-4401</w:t>
      </w:r>
      <w:bookmarkEnd w:id="67"/>
      <w:r w:rsidRPr="008C4429">
        <w:rPr>
          <w:sz w:val="22"/>
          <w:u w:val="none"/>
          <w:lang w:eastAsia="lv-LV"/>
        </w:rPr>
        <w:t xml:space="preserve"> (turpmāk – Sabiedrība), tās valdes locekļa Riharda </w:t>
      </w:r>
      <w:proofErr w:type="spellStart"/>
      <w:r w:rsidRPr="008C4429">
        <w:rPr>
          <w:sz w:val="22"/>
          <w:u w:val="none"/>
          <w:lang w:eastAsia="lv-LV"/>
        </w:rPr>
        <w:t>Korna</w:t>
      </w:r>
      <w:proofErr w:type="spellEnd"/>
      <w:r w:rsidRPr="008C4429">
        <w:rPr>
          <w:sz w:val="22"/>
          <w:u w:val="none"/>
          <w:lang w:eastAsia="lv-LV"/>
        </w:rPr>
        <w:t xml:space="preserve"> personā, kurš rīkojas saskaņā ar statūtiem, no otras puses (katrs atsevišķi turpmāk – Puse, abi kopā turpmāk – Puses), </w:t>
      </w:r>
    </w:p>
    <w:p w14:paraId="40DE20FD" w14:textId="77777777" w:rsidR="008C4429" w:rsidRPr="008C4429" w:rsidRDefault="008C4429" w:rsidP="008C4429">
      <w:pPr>
        <w:ind w:firstLine="567"/>
        <w:jc w:val="both"/>
        <w:rPr>
          <w:sz w:val="22"/>
          <w:u w:val="none"/>
          <w:lang w:eastAsia="lv-LV"/>
        </w:rPr>
      </w:pPr>
      <w:r w:rsidRPr="008C4429">
        <w:rPr>
          <w:sz w:val="22"/>
          <w:u w:val="none"/>
          <w:lang w:eastAsia="lv-LV"/>
        </w:rPr>
        <w:t xml:space="preserve">pamatojoties uz </w:t>
      </w:r>
      <w:bookmarkStart w:id="68" w:name="_Hlk101774265"/>
      <w:r w:rsidRPr="008C4429">
        <w:rPr>
          <w:sz w:val="22"/>
          <w:u w:val="none"/>
          <w:lang w:eastAsia="lv-LV"/>
        </w:rPr>
        <w:t>2023. gada 27. aprīļa pilnvarojuma līguma Nr. GND/9.17/23/396 (turpmāk – Līgums) 5.1.  un 5.4. punktu</w:t>
      </w:r>
      <w:bookmarkEnd w:id="68"/>
      <w:r w:rsidRPr="008C4429">
        <w:rPr>
          <w:sz w:val="22"/>
          <w:u w:val="none"/>
          <w:lang w:eastAsia="lv-LV"/>
        </w:rPr>
        <w:t>, Gulbenes novada pašvaldības domes 2025. gada 31. jūlija lēmumu Nr. GND/2025/</w:t>
      </w:r>
      <w:bookmarkStart w:id="69" w:name="_Hlk101797364"/>
      <w:r w:rsidRPr="008C4429">
        <w:rPr>
          <w:sz w:val="22"/>
          <w:u w:val="none"/>
          <w:lang w:eastAsia="lv-LV"/>
        </w:rPr>
        <w:t>__</w:t>
      </w:r>
      <w:bookmarkEnd w:id="69"/>
      <w:r w:rsidRPr="008C4429">
        <w:rPr>
          <w:sz w:val="22"/>
          <w:u w:val="none"/>
          <w:lang w:eastAsia="lv-LV"/>
        </w:rPr>
        <w:t xml:space="preserve"> “Par grozījumiem 2023. gada 27. aprīļa pilnvarojuma līgumā Nr. GND/9.17/23/396” (protokols Nr. __; __ .p.), izsakot savu brīvu gribu, bez viltus, maldības un spaidiem, noslēdz šāda satura vienošanos par grozījumu Līgumā (turpmāk – Vienošanās):</w:t>
      </w:r>
    </w:p>
    <w:p w14:paraId="24A471C3" w14:textId="77777777" w:rsidR="008C4429" w:rsidRPr="008C4429" w:rsidRDefault="008C4429" w:rsidP="008C4429">
      <w:pPr>
        <w:numPr>
          <w:ilvl w:val="0"/>
          <w:numId w:val="15"/>
        </w:numPr>
        <w:tabs>
          <w:tab w:val="left" w:pos="851"/>
        </w:tabs>
        <w:spacing w:after="160" w:line="256" w:lineRule="auto"/>
        <w:ind w:left="0" w:firstLine="567"/>
        <w:contextualSpacing/>
        <w:jc w:val="both"/>
        <w:rPr>
          <w:sz w:val="22"/>
          <w:u w:val="none"/>
          <w:lang w:eastAsia="lv-LV"/>
        </w:rPr>
      </w:pPr>
      <w:r w:rsidRPr="008C4429">
        <w:rPr>
          <w:sz w:val="22"/>
          <w:u w:val="none"/>
          <w:lang w:eastAsia="lv-LV"/>
        </w:rPr>
        <w:t>Puses vienojas izteikt 5.1. punktu šādā redakcijā:</w:t>
      </w:r>
    </w:p>
    <w:p w14:paraId="53AD163D" w14:textId="77777777" w:rsidR="008C4429" w:rsidRPr="008C4429" w:rsidRDefault="008C4429" w:rsidP="008C4429">
      <w:pPr>
        <w:spacing w:line="256" w:lineRule="auto"/>
        <w:ind w:left="851"/>
        <w:contextualSpacing/>
        <w:jc w:val="both"/>
        <w:rPr>
          <w:sz w:val="22"/>
          <w:u w:val="none"/>
          <w:lang w:eastAsia="lv-LV"/>
        </w:rPr>
      </w:pPr>
      <w:r w:rsidRPr="008C4429">
        <w:rPr>
          <w:sz w:val="22"/>
          <w:u w:val="none"/>
          <w:lang w:eastAsia="lv-LV"/>
        </w:rPr>
        <w:t xml:space="preserve">“5.1. </w:t>
      </w:r>
      <w:r w:rsidRPr="008C4429">
        <w:rPr>
          <w:rFonts w:eastAsia="Calibri"/>
          <w:kern w:val="2"/>
          <w:sz w:val="22"/>
          <w:u w:val="none"/>
          <w14:ligatures w14:val="standardContextual"/>
        </w:rPr>
        <w:t>Līgums tiek noslēgts uz laiku līdz 2026.gada 31.decembrim. Līgums stājas spēkā tā abpusējas parakstīšanas dienā.”</w:t>
      </w:r>
    </w:p>
    <w:p w14:paraId="323AF82E" w14:textId="77777777" w:rsidR="008C4429" w:rsidRPr="008C4429" w:rsidRDefault="008C4429" w:rsidP="008C4429">
      <w:pPr>
        <w:numPr>
          <w:ilvl w:val="0"/>
          <w:numId w:val="15"/>
        </w:numPr>
        <w:tabs>
          <w:tab w:val="left" w:pos="851"/>
        </w:tabs>
        <w:spacing w:after="160" w:line="256" w:lineRule="auto"/>
        <w:ind w:left="0" w:firstLine="567"/>
        <w:contextualSpacing/>
        <w:jc w:val="both"/>
        <w:rPr>
          <w:sz w:val="22"/>
          <w:u w:val="none"/>
          <w:lang w:eastAsia="lv-LV"/>
        </w:rPr>
      </w:pPr>
      <w:r w:rsidRPr="008C4429">
        <w:rPr>
          <w:sz w:val="22"/>
          <w:u w:val="none"/>
          <w:lang w:eastAsia="lv-LV"/>
        </w:rPr>
        <w:t>Visi citi Līguma noteikumi un nosacījumi paliek spēkā negrozīti un pilnā apjomā.</w:t>
      </w:r>
    </w:p>
    <w:p w14:paraId="1B4FC445" w14:textId="77777777" w:rsidR="008C4429" w:rsidRPr="008C4429" w:rsidRDefault="008C4429" w:rsidP="008C4429">
      <w:pPr>
        <w:numPr>
          <w:ilvl w:val="0"/>
          <w:numId w:val="15"/>
        </w:numPr>
        <w:tabs>
          <w:tab w:val="left" w:pos="851"/>
        </w:tabs>
        <w:spacing w:after="160" w:line="256" w:lineRule="auto"/>
        <w:ind w:left="0" w:firstLine="567"/>
        <w:contextualSpacing/>
        <w:jc w:val="both"/>
        <w:rPr>
          <w:sz w:val="22"/>
          <w:u w:val="none"/>
          <w:lang w:eastAsia="lv-LV"/>
        </w:rPr>
      </w:pPr>
      <w:r w:rsidRPr="008C4429">
        <w:rPr>
          <w:sz w:val="22"/>
          <w:u w:val="none"/>
          <w:lang w:eastAsia="lv-LV"/>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5E295073" w14:textId="77777777" w:rsidR="008C4429" w:rsidRPr="008C4429" w:rsidRDefault="008C4429" w:rsidP="008C4429">
      <w:pPr>
        <w:numPr>
          <w:ilvl w:val="0"/>
          <w:numId w:val="15"/>
        </w:numPr>
        <w:tabs>
          <w:tab w:val="left" w:pos="851"/>
        </w:tabs>
        <w:spacing w:after="160" w:line="256" w:lineRule="auto"/>
        <w:ind w:left="0" w:firstLine="567"/>
        <w:contextualSpacing/>
        <w:jc w:val="both"/>
        <w:rPr>
          <w:sz w:val="22"/>
          <w:u w:val="none"/>
          <w:lang w:eastAsia="lv-LV"/>
        </w:rPr>
      </w:pPr>
      <w:r w:rsidRPr="008C4429">
        <w:rPr>
          <w:sz w:val="22"/>
          <w:u w:val="none"/>
          <w:lang w:eastAsia="lv-LV"/>
        </w:rPr>
        <w:t>Vienošanās stājas spēkā, tiklīdz to parakstījušas Puses, un kopā ar Līgumu veido vienotu, Pusēm juridiski saistošu dokumentu.</w:t>
      </w:r>
    </w:p>
    <w:p w14:paraId="72002D42" w14:textId="77777777" w:rsidR="008C4429" w:rsidRPr="008C4429" w:rsidRDefault="008C4429" w:rsidP="008C4429">
      <w:pPr>
        <w:numPr>
          <w:ilvl w:val="0"/>
          <w:numId w:val="15"/>
        </w:numPr>
        <w:tabs>
          <w:tab w:val="left" w:pos="851"/>
        </w:tabs>
        <w:spacing w:after="160" w:line="256" w:lineRule="auto"/>
        <w:ind w:left="0" w:firstLine="567"/>
        <w:contextualSpacing/>
        <w:jc w:val="both"/>
        <w:rPr>
          <w:sz w:val="22"/>
          <w:u w:val="none"/>
          <w:lang w:eastAsia="lv-LV"/>
        </w:rPr>
      </w:pPr>
      <w:r w:rsidRPr="008C4429">
        <w:rPr>
          <w:sz w:val="22"/>
          <w:u w:val="none"/>
          <w:lang w:eastAsia="lv-LV"/>
        </w:rPr>
        <w:t>Vienošanās sastādīta latviešu valodā uz 1 (vienas) lapas, ar pielikumiem uz 14 (četrpadsmit) lapām, 2 (divos) eksemplāros, ar vienādu juridisko spēku, pa vienam eksemplāram katrai Pusei.</w:t>
      </w:r>
    </w:p>
    <w:p w14:paraId="0BD522E2" w14:textId="77777777" w:rsidR="008C4429" w:rsidRDefault="008C4429" w:rsidP="008C4429">
      <w:pPr>
        <w:numPr>
          <w:ilvl w:val="0"/>
          <w:numId w:val="15"/>
        </w:numPr>
        <w:tabs>
          <w:tab w:val="left" w:pos="851"/>
        </w:tabs>
        <w:spacing w:after="160" w:line="256" w:lineRule="auto"/>
        <w:ind w:left="0" w:firstLine="567"/>
        <w:contextualSpacing/>
        <w:jc w:val="both"/>
        <w:rPr>
          <w:sz w:val="22"/>
          <w:u w:val="none"/>
          <w:lang w:eastAsia="lv-LV"/>
        </w:rPr>
      </w:pPr>
      <w:r w:rsidRPr="008C4429">
        <w:rPr>
          <w:sz w:val="22"/>
          <w:u w:val="none"/>
          <w:lang w:eastAsia="lv-LV"/>
        </w:rPr>
        <w:t>Pušu rekvizīti un paraksti:</w:t>
      </w:r>
    </w:p>
    <w:p w14:paraId="28AFAC6E" w14:textId="77777777" w:rsidR="00CD0567" w:rsidRPr="008C4429" w:rsidRDefault="00CD0567" w:rsidP="008C4429">
      <w:pPr>
        <w:numPr>
          <w:ilvl w:val="0"/>
          <w:numId w:val="15"/>
        </w:numPr>
        <w:tabs>
          <w:tab w:val="left" w:pos="851"/>
        </w:tabs>
        <w:spacing w:after="160" w:line="256" w:lineRule="auto"/>
        <w:ind w:left="0" w:firstLine="567"/>
        <w:contextualSpacing/>
        <w:jc w:val="both"/>
        <w:rPr>
          <w:sz w:val="22"/>
          <w:u w:val="none"/>
          <w:lang w:eastAsia="lv-LV"/>
        </w:rPr>
      </w:pPr>
    </w:p>
    <w:p w14:paraId="0AA7ECC8" w14:textId="77777777" w:rsidR="008C4429" w:rsidRPr="008C4429" w:rsidRDefault="008C4429" w:rsidP="008C4429">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C4429" w:rsidRPr="008C4429" w14:paraId="0B4178BD" w14:textId="77777777" w:rsidTr="00B178A9">
        <w:tc>
          <w:tcPr>
            <w:tcW w:w="4530" w:type="dxa"/>
            <w:hideMark/>
          </w:tcPr>
          <w:p w14:paraId="67335C5E" w14:textId="77777777" w:rsidR="008C4429" w:rsidRPr="008C4429" w:rsidRDefault="008C4429" w:rsidP="008C4429">
            <w:pPr>
              <w:spacing w:after="160" w:line="259" w:lineRule="auto"/>
              <w:jc w:val="both"/>
              <w:rPr>
                <w:rFonts w:ascii="Times New Roman" w:eastAsia="Times New Roman" w:hAnsi="Times New Roman"/>
                <w:b/>
                <w:bCs/>
                <w:kern w:val="2"/>
                <w14:ligatures w14:val="standardContextual"/>
              </w:rPr>
            </w:pPr>
            <w:r w:rsidRPr="008C4429">
              <w:rPr>
                <w:rFonts w:ascii="Times New Roman" w:eastAsia="Times New Roman" w:hAnsi="Times New Roman"/>
                <w:b/>
                <w:bCs/>
                <w:kern w:val="2"/>
                <w14:ligatures w14:val="standardContextual"/>
              </w:rPr>
              <w:lastRenderedPageBreak/>
              <w:t>SABIEDRĪBA</w:t>
            </w:r>
          </w:p>
        </w:tc>
        <w:tc>
          <w:tcPr>
            <w:tcW w:w="4531" w:type="dxa"/>
            <w:hideMark/>
          </w:tcPr>
          <w:p w14:paraId="386B6654" w14:textId="77777777" w:rsidR="008C4429" w:rsidRPr="008C4429" w:rsidRDefault="008C4429" w:rsidP="008C4429">
            <w:pPr>
              <w:spacing w:after="160" w:line="259" w:lineRule="auto"/>
              <w:jc w:val="both"/>
              <w:rPr>
                <w:rFonts w:ascii="Times New Roman" w:eastAsia="Times New Roman" w:hAnsi="Times New Roman"/>
                <w:b/>
                <w:bCs/>
                <w:kern w:val="2"/>
                <w14:ligatures w14:val="standardContextual"/>
              </w:rPr>
            </w:pPr>
            <w:r w:rsidRPr="008C4429">
              <w:rPr>
                <w:rFonts w:ascii="Times New Roman" w:eastAsia="Times New Roman" w:hAnsi="Times New Roman"/>
                <w:b/>
                <w:bCs/>
                <w:kern w:val="2"/>
                <w14:ligatures w14:val="standardContextual"/>
              </w:rPr>
              <w:t>PAŠVALDĪBA</w:t>
            </w:r>
          </w:p>
        </w:tc>
      </w:tr>
      <w:tr w:rsidR="008C4429" w:rsidRPr="008C4429" w14:paraId="2AD14C2C" w14:textId="77777777" w:rsidTr="00B178A9">
        <w:tc>
          <w:tcPr>
            <w:tcW w:w="4530" w:type="dxa"/>
            <w:hideMark/>
          </w:tcPr>
          <w:p w14:paraId="69C1A46D" w14:textId="77777777" w:rsidR="008C4429" w:rsidRPr="008C4429" w:rsidRDefault="008C4429" w:rsidP="008C4429">
            <w:pPr>
              <w:spacing w:after="160" w:line="259" w:lineRule="auto"/>
              <w:jc w:val="both"/>
              <w:rPr>
                <w:rFonts w:ascii="Times New Roman" w:eastAsia="Times New Roman" w:hAnsi="Times New Roman"/>
                <w:b/>
                <w:bCs/>
                <w:kern w:val="2"/>
                <w14:ligatures w14:val="standardContextual"/>
              </w:rPr>
            </w:pPr>
            <w:r w:rsidRPr="008C4429">
              <w:rPr>
                <w:rFonts w:ascii="Times New Roman" w:eastAsia="Times New Roman" w:hAnsi="Times New Roman"/>
                <w:b/>
                <w:bCs/>
                <w:kern w:val="2"/>
                <w14:ligatures w14:val="standardContextual"/>
              </w:rPr>
              <w:t xml:space="preserve">SIA “Gulbenes </w:t>
            </w:r>
            <w:proofErr w:type="spellStart"/>
            <w:r w:rsidRPr="008C4429">
              <w:rPr>
                <w:rFonts w:ascii="Times New Roman" w:eastAsia="Times New Roman" w:hAnsi="Times New Roman"/>
                <w:b/>
                <w:bCs/>
                <w:kern w:val="2"/>
                <w14:ligatures w14:val="standardContextual"/>
              </w:rPr>
              <w:t>Energo</w:t>
            </w:r>
            <w:proofErr w:type="spellEnd"/>
            <w:r w:rsidRPr="008C4429">
              <w:rPr>
                <w:rFonts w:ascii="Times New Roman" w:eastAsia="Times New Roman" w:hAnsi="Times New Roman"/>
                <w:b/>
                <w:bCs/>
                <w:kern w:val="2"/>
                <w14:ligatures w14:val="standardContextual"/>
              </w:rPr>
              <w:t xml:space="preserve"> Serviss”</w:t>
            </w:r>
          </w:p>
        </w:tc>
        <w:tc>
          <w:tcPr>
            <w:tcW w:w="4531" w:type="dxa"/>
            <w:hideMark/>
          </w:tcPr>
          <w:p w14:paraId="44CDEB86" w14:textId="77777777" w:rsidR="008C4429" w:rsidRPr="008C4429" w:rsidRDefault="008C4429" w:rsidP="008C4429">
            <w:pPr>
              <w:spacing w:after="160" w:line="259" w:lineRule="auto"/>
              <w:jc w:val="both"/>
              <w:rPr>
                <w:rFonts w:ascii="Times New Roman" w:eastAsia="Times New Roman" w:hAnsi="Times New Roman"/>
                <w:b/>
                <w:bCs/>
                <w:kern w:val="2"/>
                <w14:ligatures w14:val="standardContextual"/>
              </w:rPr>
            </w:pPr>
            <w:r w:rsidRPr="008C4429">
              <w:rPr>
                <w:rFonts w:ascii="Times New Roman" w:eastAsia="Times New Roman" w:hAnsi="Times New Roman"/>
                <w:b/>
                <w:bCs/>
                <w:kern w:val="2"/>
                <w14:ligatures w14:val="standardContextual"/>
              </w:rPr>
              <w:t>Gulbenes novada pašvaldība</w:t>
            </w:r>
          </w:p>
        </w:tc>
      </w:tr>
      <w:tr w:rsidR="008C4429" w:rsidRPr="008C4429" w14:paraId="1615038D" w14:textId="77777777" w:rsidTr="00B178A9">
        <w:tc>
          <w:tcPr>
            <w:tcW w:w="4530" w:type="dxa"/>
            <w:hideMark/>
          </w:tcPr>
          <w:p w14:paraId="3A63FB51"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Reģistrācijas Nr. 54603000121</w:t>
            </w:r>
          </w:p>
        </w:tc>
        <w:tc>
          <w:tcPr>
            <w:tcW w:w="4531" w:type="dxa"/>
            <w:hideMark/>
          </w:tcPr>
          <w:p w14:paraId="28AD2945"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Reģistrācijas Nr. 90009116327</w:t>
            </w:r>
          </w:p>
        </w:tc>
      </w:tr>
      <w:tr w:rsidR="008C4429" w:rsidRPr="008C4429" w14:paraId="03E32775" w14:textId="77777777" w:rsidTr="00B178A9">
        <w:tc>
          <w:tcPr>
            <w:tcW w:w="4530" w:type="dxa"/>
            <w:hideMark/>
          </w:tcPr>
          <w:p w14:paraId="3F35F6A3"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Juridiskā adrese: Blaumaņa iela 56A,</w:t>
            </w:r>
          </w:p>
        </w:tc>
        <w:tc>
          <w:tcPr>
            <w:tcW w:w="4531" w:type="dxa"/>
            <w:hideMark/>
          </w:tcPr>
          <w:p w14:paraId="1443B0D2"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Juridiskā adrese: Ābeļu iela 2,</w:t>
            </w:r>
          </w:p>
        </w:tc>
      </w:tr>
      <w:tr w:rsidR="008C4429" w:rsidRPr="008C4429" w14:paraId="6C5AC60F" w14:textId="77777777" w:rsidTr="00B178A9">
        <w:tc>
          <w:tcPr>
            <w:tcW w:w="4530" w:type="dxa"/>
            <w:hideMark/>
          </w:tcPr>
          <w:p w14:paraId="3C6D6BB3"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Gulbene, Gulbenes novads, LV-4401</w:t>
            </w:r>
          </w:p>
        </w:tc>
        <w:tc>
          <w:tcPr>
            <w:tcW w:w="4531" w:type="dxa"/>
            <w:hideMark/>
          </w:tcPr>
          <w:p w14:paraId="4CC994B5"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Gulbene, Gulbenes novads, LV-4401</w:t>
            </w:r>
          </w:p>
        </w:tc>
      </w:tr>
      <w:tr w:rsidR="008C4429" w:rsidRPr="008C4429" w14:paraId="310BF66E" w14:textId="77777777" w:rsidTr="00B178A9">
        <w:tc>
          <w:tcPr>
            <w:tcW w:w="4530" w:type="dxa"/>
            <w:hideMark/>
          </w:tcPr>
          <w:p w14:paraId="716D1346"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AS “SEB banka”</w:t>
            </w:r>
          </w:p>
        </w:tc>
        <w:tc>
          <w:tcPr>
            <w:tcW w:w="4531" w:type="dxa"/>
            <w:hideMark/>
          </w:tcPr>
          <w:p w14:paraId="00895EF1"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AS “SEB banka”</w:t>
            </w:r>
          </w:p>
        </w:tc>
      </w:tr>
      <w:tr w:rsidR="008C4429" w:rsidRPr="008C4429" w14:paraId="7A824143" w14:textId="77777777" w:rsidTr="00B178A9">
        <w:tc>
          <w:tcPr>
            <w:tcW w:w="4530" w:type="dxa"/>
            <w:hideMark/>
          </w:tcPr>
          <w:p w14:paraId="32F99A40"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Kods UNLALV2X</w:t>
            </w:r>
          </w:p>
        </w:tc>
        <w:tc>
          <w:tcPr>
            <w:tcW w:w="4531" w:type="dxa"/>
            <w:hideMark/>
          </w:tcPr>
          <w:p w14:paraId="2C9F68BF"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Kods UNLALV2X</w:t>
            </w:r>
          </w:p>
        </w:tc>
      </w:tr>
      <w:tr w:rsidR="008C4429" w:rsidRPr="008C4429" w14:paraId="3A2649B7" w14:textId="77777777" w:rsidTr="00B178A9">
        <w:tc>
          <w:tcPr>
            <w:tcW w:w="4530" w:type="dxa"/>
            <w:hideMark/>
          </w:tcPr>
          <w:p w14:paraId="720E8FAD"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Konta Nr. LV52UNLA0007000508105</w:t>
            </w:r>
          </w:p>
        </w:tc>
        <w:tc>
          <w:tcPr>
            <w:tcW w:w="4531" w:type="dxa"/>
            <w:hideMark/>
          </w:tcPr>
          <w:p w14:paraId="33AACA79" w14:textId="77777777" w:rsidR="008C4429" w:rsidRPr="008C4429" w:rsidRDefault="008C4429" w:rsidP="008C4429">
            <w:pPr>
              <w:spacing w:after="160" w:line="259" w:lineRule="auto"/>
              <w:jc w:val="both"/>
              <w:rPr>
                <w:rFonts w:ascii="Times New Roman" w:eastAsia="Times New Roman" w:hAnsi="Times New Roman"/>
                <w:kern w:val="2"/>
                <w14:ligatures w14:val="standardContextual"/>
              </w:rPr>
            </w:pPr>
            <w:r w:rsidRPr="008C4429">
              <w:rPr>
                <w:rFonts w:ascii="Times New Roman" w:eastAsia="Times New Roman" w:hAnsi="Times New Roman"/>
                <w:kern w:val="2"/>
                <w14:ligatures w14:val="standardContextual"/>
              </w:rPr>
              <w:t>Konta Nr. LV03UNLA0050014339919</w:t>
            </w:r>
          </w:p>
        </w:tc>
      </w:tr>
    </w:tbl>
    <w:p w14:paraId="69E6CF70" w14:textId="77777777" w:rsidR="008C4429" w:rsidRPr="008C4429" w:rsidRDefault="008C4429" w:rsidP="008C4429">
      <w:pPr>
        <w:jc w:val="both"/>
        <w:rPr>
          <w:sz w:val="22"/>
          <w:u w:val="none"/>
          <w:lang w:eastAsia="lv-LV"/>
        </w:rPr>
      </w:pPr>
    </w:p>
    <w:p w14:paraId="56B0F359" w14:textId="77777777" w:rsidR="008C4429" w:rsidRPr="008C4429" w:rsidRDefault="008C4429" w:rsidP="008C4429">
      <w:pPr>
        <w:tabs>
          <w:tab w:val="left" w:pos="4678"/>
        </w:tabs>
        <w:ind w:left="142"/>
        <w:jc w:val="both"/>
        <w:rPr>
          <w:sz w:val="22"/>
          <w:u w:val="none"/>
          <w:lang w:eastAsia="lv-LV"/>
        </w:rPr>
      </w:pPr>
      <w:r w:rsidRPr="008C4429">
        <w:rPr>
          <w:sz w:val="22"/>
          <w:u w:val="none"/>
          <w:lang w:eastAsia="lv-LV"/>
        </w:rPr>
        <w:t xml:space="preserve">valdes loceklis </w:t>
      </w:r>
      <w:r w:rsidRPr="008C4429">
        <w:rPr>
          <w:sz w:val="22"/>
          <w:u w:val="none"/>
          <w:lang w:eastAsia="lv-LV"/>
        </w:rPr>
        <w:tab/>
        <w:t>domes priekšsēdētājs</w:t>
      </w:r>
    </w:p>
    <w:p w14:paraId="5D747A3E" w14:textId="77777777" w:rsidR="008C4429" w:rsidRPr="008C4429" w:rsidRDefault="008C4429" w:rsidP="008C4429">
      <w:pPr>
        <w:tabs>
          <w:tab w:val="left" w:pos="4678"/>
        </w:tabs>
        <w:ind w:left="142"/>
        <w:jc w:val="both"/>
        <w:rPr>
          <w:sz w:val="22"/>
          <w:u w:val="none"/>
          <w:lang w:eastAsia="lv-LV"/>
        </w:rPr>
      </w:pPr>
    </w:p>
    <w:p w14:paraId="58827F5A" w14:textId="77777777" w:rsidR="008C4429" w:rsidRPr="008C4429" w:rsidRDefault="008C4429" w:rsidP="008C4429">
      <w:pPr>
        <w:tabs>
          <w:tab w:val="left" w:pos="4678"/>
        </w:tabs>
        <w:ind w:left="142"/>
        <w:jc w:val="both"/>
        <w:rPr>
          <w:sz w:val="22"/>
          <w:u w:val="none"/>
          <w:lang w:eastAsia="lv-LV"/>
        </w:rPr>
      </w:pPr>
      <w:r w:rsidRPr="008C4429">
        <w:rPr>
          <w:sz w:val="22"/>
          <w:u w:val="none"/>
          <w:lang w:eastAsia="lv-LV"/>
        </w:rPr>
        <w:t xml:space="preserve">_______________________________           </w:t>
      </w:r>
      <w:r w:rsidRPr="008C4429">
        <w:rPr>
          <w:sz w:val="22"/>
          <w:u w:val="none"/>
          <w:lang w:eastAsia="lv-LV"/>
        </w:rPr>
        <w:tab/>
        <w:t>________________________________</w:t>
      </w:r>
    </w:p>
    <w:p w14:paraId="215C8FF1" w14:textId="77777777" w:rsidR="008C4429" w:rsidRPr="008C4429" w:rsidRDefault="008C4429" w:rsidP="008C4429">
      <w:pPr>
        <w:tabs>
          <w:tab w:val="left" w:pos="2552"/>
          <w:tab w:val="left" w:pos="7230"/>
        </w:tabs>
        <w:rPr>
          <w:sz w:val="22"/>
          <w:u w:val="none"/>
          <w:lang w:eastAsia="lv-LV"/>
        </w:rPr>
      </w:pPr>
      <w:r w:rsidRPr="008C4429">
        <w:rPr>
          <w:sz w:val="22"/>
          <w:u w:val="none"/>
          <w:lang w:eastAsia="lv-LV"/>
        </w:rPr>
        <w:tab/>
        <w:t xml:space="preserve">R. </w:t>
      </w:r>
      <w:proofErr w:type="spellStart"/>
      <w:r w:rsidRPr="008C4429">
        <w:rPr>
          <w:sz w:val="22"/>
          <w:u w:val="none"/>
          <w:lang w:eastAsia="lv-LV"/>
        </w:rPr>
        <w:t>Korns</w:t>
      </w:r>
      <w:proofErr w:type="spellEnd"/>
      <w:r w:rsidRPr="008C4429">
        <w:rPr>
          <w:sz w:val="22"/>
          <w:u w:val="none"/>
          <w:lang w:eastAsia="lv-LV"/>
        </w:rPr>
        <w:t xml:space="preserve">                          </w:t>
      </w:r>
      <w:r w:rsidRPr="008C4429">
        <w:rPr>
          <w:sz w:val="22"/>
          <w:u w:val="none"/>
          <w:lang w:eastAsia="lv-LV"/>
        </w:rPr>
        <w:tab/>
        <w:t xml:space="preserve">N. Mazūrs </w:t>
      </w:r>
    </w:p>
    <w:p w14:paraId="770AC7C5" w14:textId="77777777" w:rsidR="008C4429" w:rsidRPr="008C4429" w:rsidRDefault="008C4429" w:rsidP="008C4429">
      <w:pPr>
        <w:spacing w:after="160" w:line="259" w:lineRule="auto"/>
        <w:rPr>
          <w:sz w:val="22"/>
          <w:u w:val="none"/>
          <w:lang w:eastAsia="lv-LV"/>
        </w:rPr>
      </w:pPr>
    </w:p>
    <w:p w14:paraId="3B77F047" w14:textId="77777777" w:rsidR="00203C2F" w:rsidRDefault="00203C2F" w:rsidP="000C7638">
      <w:pPr>
        <w:rPr>
          <w:color w:val="000000" w:themeColor="text1"/>
          <w:szCs w:val="24"/>
          <w:u w:val="none"/>
        </w:rPr>
      </w:pPr>
    </w:p>
    <w:p w14:paraId="0349AAB7"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C26D691"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Parka iela 11 - 11 atsavināšanu</w:t>
      </w:r>
    </w:p>
    <w:p w14:paraId="39025956"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A2A0EDC"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7DEBC8B" w14:textId="77777777" w:rsidR="00F6734F" w:rsidRPr="00575A1B" w:rsidRDefault="00F6734F" w:rsidP="00F6734F">
      <w:pPr>
        <w:rPr>
          <w:rFonts w:eastAsia="Calibri"/>
          <w:szCs w:val="24"/>
          <w:u w:val="none"/>
        </w:rPr>
      </w:pPr>
      <w:r>
        <w:rPr>
          <w:rFonts w:eastAsia="Calibri"/>
          <w:szCs w:val="24"/>
          <w:u w:val="none"/>
        </w:rPr>
        <w:t>DEBATĒS PIEDALĀS: nav</w:t>
      </w:r>
    </w:p>
    <w:p w14:paraId="26F3ED00" w14:textId="77777777" w:rsidR="00F6734F" w:rsidRDefault="00F6734F" w:rsidP="00F6734F">
      <w:pPr>
        <w:rPr>
          <w:rFonts w:eastAsia="Calibri"/>
          <w:color w:val="FF0000"/>
          <w:szCs w:val="24"/>
          <w:u w:val="none"/>
        </w:rPr>
      </w:pPr>
    </w:p>
    <w:p w14:paraId="76D7DDEE" w14:textId="77777777" w:rsidR="00F6734F" w:rsidRDefault="00F6734F" w:rsidP="00F6734F">
      <w:pPr>
        <w:spacing w:line="360" w:lineRule="auto"/>
        <w:ind w:firstLine="567"/>
        <w:jc w:val="both"/>
        <w:rPr>
          <w:u w:val="none"/>
        </w:rPr>
      </w:pPr>
      <w:r>
        <w:rPr>
          <w:u w:val="none"/>
        </w:rPr>
        <w:t>Attīstības un tautsaimniecības komiteja atklāti balsojot:</w:t>
      </w:r>
    </w:p>
    <w:p w14:paraId="5269F7DC"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46568B43"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2C6F9B" w14:textId="77777777" w:rsidR="008C4429" w:rsidRPr="008C4429" w:rsidRDefault="008C4429" w:rsidP="008C4429">
      <w:pPr>
        <w:spacing w:after="160" w:line="259" w:lineRule="auto"/>
        <w:contextualSpacing/>
        <w:jc w:val="center"/>
        <w:rPr>
          <w:rFonts w:eastAsia="SimSun"/>
          <w:b/>
          <w:szCs w:val="24"/>
          <w:u w:val="none"/>
        </w:rPr>
      </w:pPr>
      <w:r w:rsidRPr="008C4429">
        <w:rPr>
          <w:rFonts w:eastAsia="SimSun"/>
          <w:b/>
          <w:szCs w:val="24"/>
          <w:u w:val="none"/>
        </w:rPr>
        <w:t xml:space="preserve">Par Lizuma pagasta dzīvokļa īpašuma </w:t>
      </w:r>
      <w:r w:rsidRPr="008C4429">
        <w:rPr>
          <w:rFonts w:eastAsia="SimSun"/>
          <w:b/>
          <w:szCs w:val="24"/>
          <w:u w:val="none"/>
          <w:lang w:eastAsia="zh-CN" w:bidi="hi-IN"/>
        </w:rPr>
        <w:t xml:space="preserve">Parka iela 11 - 11 </w:t>
      </w:r>
      <w:r w:rsidRPr="008C4429">
        <w:rPr>
          <w:rFonts w:eastAsia="SimSun"/>
          <w:b/>
          <w:szCs w:val="24"/>
          <w:u w:val="none"/>
        </w:rPr>
        <w:t>atsavināšanu</w:t>
      </w:r>
    </w:p>
    <w:p w14:paraId="0BC2728A" w14:textId="77777777" w:rsidR="008C4429" w:rsidRPr="008C4429" w:rsidRDefault="008C4429" w:rsidP="008C4429">
      <w:pPr>
        <w:spacing w:after="160" w:line="259" w:lineRule="auto"/>
        <w:contextualSpacing/>
        <w:jc w:val="center"/>
        <w:rPr>
          <w:rFonts w:eastAsia="SimSun"/>
          <w:b/>
          <w:szCs w:val="24"/>
          <w:u w:val="none"/>
        </w:rPr>
      </w:pPr>
    </w:p>
    <w:p w14:paraId="3DB0DAD2" w14:textId="77777777" w:rsidR="008C4429" w:rsidRPr="008C4429" w:rsidRDefault="008C4429" w:rsidP="008C4429">
      <w:pPr>
        <w:widowControl w:val="0"/>
        <w:suppressAutoHyphens/>
        <w:spacing w:line="360" w:lineRule="auto"/>
        <w:ind w:firstLine="567"/>
        <w:contextualSpacing/>
        <w:jc w:val="both"/>
        <w:rPr>
          <w:rFonts w:eastAsia="SimSun"/>
          <w:szCs w:val="24"/>
          <w:u w:val="none"/>
          <w:lang w:eastAsia="zh-CN" w:bidi="hi-IN"/>
        </w:rPr>
      </w:pPr>
      <w:r w:rsidRPr="008C442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4C77717" w14:textId="77777777" w:rsidR="008C4429" w:rsidRPr="008C4429" w:rsidRDefault="008C4429" w:rsidP="008C4429">
      <w:pPr>
        <w:widowControl w:val="0"/>
        <w:suppressAutoHyphens/>
        <w:spacing w:line="360" w:lineRule="auto"/>
        <w:ind w:firstLine="567"/>
        <w:contextualSpacing/>
        <w:jc w:val="both"/>
        <w:rPr>
          <w:rFonts w:eastAsia="SimSun"/>
          <w:szCs w:val="24"/>
          <w:u w:val="none"/>
          <w:lang w:eastAsia="zh-CN" w:bidi="hi-IN"/>
        </w:rPr>
      </w:pPr>
      <w:r w:rsidRPr="008C442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3308E2A" w14:textId="77777777" w:rsidR="008C4429" w:rsidRPr="008C4429" w:rsidRDefault="008C4429" w:rsidP="008C4429">
      <w:pPr>
        <w:widowControl w:val="0"/>
        <w:suppressAutoHyphens/>
        <w:spacing w:line="360" w:lineRule="auto"/>
        <w:ind w:firstLine="567"/>
        <w:contextualSpacing/>
        <w:jc w:val="both"/>
        <w:rPr>
          <w:rFonts w:eastAsia="SimSun"/>
          <w:szCs w:val="24"/>
          <w:u w:val="none"/>
          <w:lang w:eastAsia="zh-CN" w:bidi="hi-IN"/>
        </w:rPr>
      </w:pPr>
      <w:r w:rsidRPr="008C4429">
        <w:rPr>
          <w:rFonts w:eastAsia="SimSun"/>
          <w:szCs w:val="24"/>
          <w:u w:val="none"/>
          <w:lang w:eastAsia="zh-CN" w:bidi="hi-IN"/>
        </w:rPr>
        <w:t xml:space="preserve">Gulbenes novada pašvaldība ir īpašniece </w:t>
      </w:r>
      <w:r w:rsidRPr="008C4429">
        <w:rPr>
          <w:rFonts w:eastAsia="SimSun"/>
          <w:szCs w:val="24"/>
          <w:u w:val="none"/>
        </w:rPr>
        <w:t xml:space="preserve">dzīvokļa īpašumam </w:t>
      </w:r>
      <w:r w:rsidRPr="008C4429">
        <w:rPr>
          <w:rFonts w:eastAsia="SimSun"/>
          <w:szCs w:val="24"/>
          <w:u w:val="none"/>
          <w:lang w:eastAsia="zh-CN" w:bidi="hi-IN"/>
        </w:rPr>
        <w:t xml:space="preserve">Parka iela 11 – 11, Lizums, Lizuma pagasts, Gulbenes novads, LV – 4425, kadastra numurs 5072 900 0079, kas sastāv no telpu grupas ar kadastra apzīmējumu 5072 006 0399 001 019, un pie tās piederošām kopīpašuma </w:t>
      </w:r>
      <w:r w:rsidRPr="008C4429">
        <w:rPr>
          <w:rFonts w:eastAsia="SimSun"/>
          <w:szCs w:val="24"/>
          <w:u w:val="none"/>
          <w:lang w:eastAsia="zh-CN" w:bidi="hi-IN"/>
        </w:rPr>
        <w:lastRenderedPageBreak/>
        <w:t>907/19902 domājamām daļām no būves ar kadastra apzīmējumu 5072 006 0399 001  (Dzīvojamā māja), un 907/19902 domājamām daļām no zemes ar kadastra apzīmējumu 5072 006 0399, pamatojoties uz 2014.gada 13.marta Vidzemes rajona tiesas tiesneša lēmumu (žurnāls Nr. 300003605204) par ko Lizuma pagasta zemesgrāmatas nodalījumā Nr. 367 11 izdarīts ieraksts.</w:t>
      </w:r>
    </w:p>
    <w:p w14:paraId="68CAAECE" w14:textId="77777777" w:rsidR="008C4429" w:rsidRPr="008C4429" w:rsidRDefault="008C4429" w:rsidP="008C4429">
      <w:pPr>
        <w:widowControl w:val="0"/>
        <w:suppressAutoHyphens/>
        <w:spacing w:line="360" w:lineRule="auto"/>
        <w:ind w:firstLine="567"/>
        <w:contextualSpacing/>
        <w:jc w:val="both"/>
        <w:rPr>
          <w:rFonts w:eastAsia="SimSun"/>
          <w:szCs w:val="24"/>
          <w:u w:val="none"/>
          <w:lang w:eastAsia="zh-CN" w:bidi="hi-IN"/>
        </w:rPr>
      </w:pPr>
      <w:r w:rsidRPr="008C4429">
        <w:rPr>
          <w:rFonts w:eastAsia="SimSun"/>
          <w:szCs w:val="24"/>
          <w:u w:val="none"/>
        </w:rPr>
        <w:t xml:space="preserve">Dzīvokļa īpašums </w:t>
      </w:r>
      <w:r w:rsidRPr="008C4429">
        <w:rPr>
          <w:rFonts w:eastAsia="SimSun"/>
          <w:szCs w:val="24"/>
          <w:u w:val="none"/>
          <w:lang w:eastAsia="zh-CN" w:bidi="hi-IN"/>
        </w:rPr>
        <w:t>Parka iela 11 – 11, Lizums, Lizuma pagasts,</w:t>
      </w:r>
      <w:r w:rsidRPr="008C4429">
        <w:rPr>
          <w:rFonts w:eastAsia="SimSun"/>
          <w:bCs/>
          <w:szCs w:val="24"/>
          <w:u w:val="none"/>
          <w:lang w:eastAsia="zh-CN" w:bidi="hi-IN"/>
        </w:rPr>
        <w:t xml:space="preserve"> Gulbenes novads, LV – 4425, kadastra numurs 5072 900 0079, </w:t>
      </w:r>
      <w:r w:rsidRPr="008C4429">
        <w:rPr>
          <w:rFonts w:eastAsia="SimSun"/>
          <w:szCs w:val="24"/>
          <w:u w:val="none"/>
          <w:lang w:eastAsia="zh-CN" w:bidi="hi-IN"/>
        </w:rPr>
        <w:t xml:space="preserve">nav iekļauts ar Gulbenes novada pašvaldības domes 2025.gada 29.maija lēmumu Nr. </w:t>
      </w:r>
      <w:r w:rsidRPr="008C442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8C4429">
        <w:rPr>
          <w:rFonts w:eastAsia="SimSun"/>
          <w:bCs/>
          <w:szCs w:val="24"/>
          <w:u w:val="none"/>
          <w:lang w:eastAsia="zh-CN" w:bidi="hi-IN"/>
        </w:rPr>
        <w:t xml:space="preserve">Gulbenes novada pašvaldībai nav </w:t>
      </w:r>
      <w:r w:rsidRPr="008C4429">
        <w:rPr>
          <w:rFonts w:eastAsia="SimSun"/>
          <w:szCs w:val="24"/>
          <w:u w:val="none"/>
          <w:lang w:eastAsia="zh-CN" w:bidi="hi-IN"/>
        </w:rPr>
        <w:t xml:space="preserve">saimnieciski izdevīgi un lietderīgi </w:t>
      </w:r>
      <w:r w:rsidRPr="008C4429">
        <w:rPr>
          <w:szCs w:val="24"/>
          <w:u w:val="none"/>
          <w:lang w:eastAsia="lv-LV"/>
        </w:rPr>
        <w:t>to</w:t>
      </w:r>
      <w:r w:rsidRPr="008C4429">
        <w:rPr>
          <w:rFonts w:eastAsia="SimSun"/>
          <w:szCs w:val="24"/>
          <w:u w:val="none"/>
          <w:lang w:eastAsia="zh-CN" w:bidi="hi-IN"/>
        </w:rPr>
        <w:t xml:space="preserve"> uzturēt Pašvaldību likumā noteikto funkciju nodrošināšanai.</w:t>
      </w:r>
    </w:p>
    <w:p w14:paraId="42A114F7" w14:textId="7ADD1506" w:rsidR="008C4429" w:rsidRPr="008C4429" w:rsidRDefault="008C4429" w:rsidP="008C4429">
      <w:pPr>
        <w:widowControl w:val="0"/>
        <w:suppressAutoHyphens/>
        <w:spacing w:line="360" w:lineRule="auto"/>
        <w:ind w:firstLine="567"/>
        <w:contextualSpacing/>
        <w:jc w:val="both"/>
        <w:rPr>
          <w:rFonts w:eastAsia="SimSun"/>
          <w:bCs/>
          <w:color w:val="000000"/>
          <w:szCs w:val="24"/>
          <w:u w:val="none"/>
          <w:lang w:eastAsia="zh-CN" w:bidi="hi-IN"/>
        </w:rPr>
      </w:pPr>
      <w:r w:rsidRPr="008C4429">
        <w:rPr>
          <w:rFonts w:eastAsia="SimSun"/>
          <w:color w:val="000000"/>
          <w:szCs w:val="24"/>
          <w:u w:val="none"/>
        </w:rPr>
        <w:t xml:space="preserve">Dzīvokļa īpašums </w:t>
      </w:r>
      <w:r w:rsidRPr="008C4429">
        <w:rPr>
          <w:rFonts w:eastAsia="SimSun"/>
          <w:color w:val="000000"/>
          <w:szCs w:val="24"/>
          <w:u w:val="none"/>
          <w:lang w:eastAsia="zh-CN" w:bidi="hi-IN"/>
        </w:rPr>
        <w:t>Parka iela 11 – 11, Lizums, Lizuma pagasts,</w:t>
      </w:r>
      <w:r w:rsidRPr="008C4429">
        <w:rPr>
          <w:rFonts w:eastAsia="SimSun"/>
          <w:bCs/>
          <w:color w:val="000000"/>
          <w:szCs w:val="24"/>
          <w:u w:val="none"/>
          <w:lang w:eastAsia="zh-CN" w:bidi="hi-IN"/>
        </w:rPr>
        <w:t xml:space="preserve"> Gulbenes novads, LV – 4425, ir izīrēts. 2023.gada 8.jūnijā ar </w:t>
      </w:r>
      <w:r w:rsidR="00F811FF">
        <w:rPr>
          <w:b/>
          <w:szCs w:val="24"/>
          <w:u w:val="none"/>
          <w:lang w:eastAsia="lv-LV"/>
        </w:rPr>
        <w:t>[…]</w:t>
      </w:r>
      <w:r w:rsidRPr="008C4429">
        <w:rPr>
          <w:rFonts w:eastAsia="SimSun"/>
          <w:bCs/>
          <w:color w:val="000000"/>
          <w:szCs w:val="24"/>
          <w:u w:val="none"/>
          <w:lang w:eastAsia="zh-CN" w:bidi="hi-IN"/>
        </w:rPr>
        <w:t xml:space="preserve">, ir noslēgts īres līgums Nr. LZ/9.5/23/88 (2025.gada 8.martā pie līguma noslēgta vienošanās Nr. DLRT/4.3/25/25) (turpmāk – Līgums). Līgums ir spēkā līdz 2027.gada 31.martam. </w:t>
      </w:r>
    </w:p>
    <w:p w14:paraId="38AE126F" w14:textId="77777777" w:rsidR="008C4429" w:rsidRPr="008C4429" w:rsidRDefault="008C4429" w:rsidP="008C4429">
      <w:pPr>
        <w:widowControl w:val="0"/>
        <w:suppressAutoHyphens/>
        <w:spacing w:line="360" w:lineRule="auto"/>
        <w:ind w:firstLine="567"/>
        <w:contextualSpacing/>
        <w:jc w:val="both"/>
        <w:rPr>
          <w:rFonts w:eastAsia="SimSun"/>
          <w:bCs/>
          <w:color w:val="FF0000"/>
          <w:szCs w:val="24"/>
          <w:u w:val="none"/>
          <w:lang w:eastAsia="zh-CN" w:bidi="hi-IN"/>
        </w:rPr>
      </w:pPr>
      <w:r w:rsidRPr="008C4429">
        <w:rPr>
          <w:rFonts w:eastAsia="SimSun"/>
          <w:szCs w:val="24"/>
          <w:u w:val="none"/>
          <w:lang w:eastAsia="zh-CN" w:bidi="hi-IN"/>
        </w:rPr>
        <w:t xml:space="preserve">Pašvaldību likuma 10.panta pirmās daļas 16.punkts nosaka, ka </w:t>
      </w:r>
      <w:r w:rsidRPr="008C4429">
        <w:rPr>
          <w:rFonts w:eastAsia="SimSun"/>
          <w:szCs w:val="24"/>
          <w:u w:val="none"/>
          <w:shd w:val="clear" w:color="auto" w:fill="FFFFFF"/>
        </w:rPr>
        <w:t xml:space="preserve">dome ir tiesīga izlemt ikvienu pašvaldības kompetences jautājumu un tikai domes kompetencē ir </w:t>
      </w:r>
      <w:r w:rsidRPr="008C4429">
        <w:rPr>
          <w:rFonts w:eastAsia="SimSun"/>
          <w:szCs w:val="24"/>
          <w:u w:val="none"/>
          <w:lang w:eastAsia="zh-CN" w:bidi="hi-IN"/>
        </w:rPr>
        <w:t>l</w:t>
      </w:r>
      <w:r w:rsidRPr="008C4429">
        <w:rPr>
          <w:rFonts w:eastAsia="SimSun"/>
          <w:szCs w:val="24"/>
          <w:u w:val="none"/>
          <w:shd w:val="clear" w:color="auto" w:fill="FFFFFF"/>
        </w:rPr>
        <w:t xml:space="preserve">emt par pašvaldības nekustamā īpašuma atsavināšanu un apgrūtināšanu, kā arī par nekustamā īpašuma iegūšanu. Saskaņā ar šā likuma </w:t>
      </w:r>
      <w:r w:rsidRPr="008C4429">
        <w:rPr>
          <w:rFonts w:eastAsia="SimSun"/>
          <w:szCs w:val="24"/>
          <w:u w:val="none"/>
          <w:lang w:eastAsia="zh-CN" w:bidi="hi-IN"/>
        </w:rPr>
        <w:t xml:space="preserve">73.panta ceturto daļu </w:t>
      </w:r>
      <w:r w:rsidRPr="008C442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90609D7" w14:textId="77777777" w:rsidR="008C4429" w:rsidRPr="008C4429" w:rsidRDefault="008C4429" w:rsidP="008C4429">
      <w:pPr>
        <w:widowControl w:val="0"/>
        <w:suppressAutoHyphens/>
        <w:spacing w:line="360" w:lineRule="auto"/>
        <w:ind w:firstLine="567"/>
        <w:contextualSpacing/>
        <w:jc w:val="both"/>
        <w:rPr>
          <w:rFonts w:eastAsia="SimSun"/>
          <w:color w:val="000000"/>
          <w:szCs w:val="24"/>
          <w:u w:val="none"/>
          <w:lang w:eastAsia="zh-CN" w:bidi="hi-IN"/>
        </w:rPr>
      </w:pPr>
      <w:r w:rsidRPr="008C442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7B42498" w14:textId="77777777" w:rsidR="008C4429" w:rsidRPr="008C4429" w:rsidRDefault="008C4429" w:rsidP="008C4429">
      <w:pPr>
        <w:widowControl w:val="0"/>
        <w:suppressAutoHyphens/>
        <w:spacing w:line="360" w:lineRule="auto"/>
        <w:ind w:firstLine="567"/>
        <w:contextualSpacing/>
        <w:jc w:val="both"/>
        <w:rPr>
          <w:rFonts w:eastAsia="SimSun"/>
          <w:color w:val="000000"/>
          <w:szCs w:val="24"/>
          <w:u w:val="none"/>
          <w:lang w:eastAsia="zh-CN" w:bidi="hi-IN"/>
        </w:rPr>
      </w:pPr>
      <w:r w:rsidRPr="008C442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4ECAA7E" w14:textId="77777777" w:rsidR="008C4429" w:rsidRPr="008C4429" w:rsidRDefault="008C4429" w:rsidP="008C4429">
      <w:pPr>
        <w:widowControl w:val="0"/>
        <w:suppressAutoHyphens/>
        <w:spacing w:line="360" w:lineRule="auto"/>
        <w:ind w:firstLine="567"/>
        <w:contextualSpacing/>
        <w:jc w:val="both"/>
        <w:rPr>
          <w:rFonts w:eastAsia="SimSun"/>
          <w:bCs/>
          <w:szCs w:val="24"/>
          <w:u w:val="none"/>
          <w:lang w:eastAsia="zh-CN" w:bidi="hi-IN"/>
        </w:rPr>
      </w:pPr>
      <w:r w:rsidRPr="008C4429">
        <w:rPr>
          <w:rFonts w:eastAsia="Calibri"/>
          <w:szCs w:val="24"/>
          <w:u w:val="none"/>
        </w:rPr>
        <w:t xml:space="preserve">Ņemot vērā iepriekš minēto, un </w:t>
      </w:r>
      <w:r w:rsidRPr="008C442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8C4429">
        <w:rPr>
          <w:rFonts w:eastAsia="SimSun"/>
          <w:bCs/>
          <w:szCs w:val="24"/>
          <w:u w:val="none"/>
          <w:lang w:eastAsia="zh-CN" w:bidi="hi-IN"/>
        </w:rPr>
        <w:t xml:space="preserve">un Attīstības un tautsaimniecības komitejas, un Finanšu komitejas ieteikumu, atklāti balsojot: </w:t>
      </w:r>
      <w:r w:rsidRPr="008C4429">
        <w:rPr>
          <w:rFonts w:eastAsia="Calibri"/>
          <w:noProof/>
          <w:szCs w:val="24"/>
          <w:u w:val="none"/>
        </w:rPr>
        <w:t>ar  balsīm "Par", "Pret", "Atturas", "Nepiedalās"</w:t>
      </w:r>
      <w:r w:rsidRPr="008C4429">
        <w:rPr>
          <w:rFonts w:eastAsia="SimSun"/>
          <w:szCs w:val="24"/>
          <w:u w:val="none"/>
          <w:lang w:eastAsia="zh-CN" w:bidi="hi-IN"/>
        </w:rPr>
        <w:t>, Gulbenes novada pašvaldības dome NOLEMJ:</w:t>
      </w:r>
    </w:p>
    <w:p w14:paraId="6655845B" w14:textId="77777777" w:rsidR="008C4429" w:rsidRPr="008C4429" w:rsidRDefault="008C4429" w:rsidP="008C4429">
      <w:pPr>
        <w:widowControl w:val="0"/>
        <w:suppressAutoHyphens/>
        <w:spacing w:line="360" w:lineRule="auto"/>
        <w:ind w:firstLine="426"/>
        <w:jc w:val="both"/>
        <w:rPr>
          <w:rFonts w:eastAsia="SimSun"/>
          <w:szCs w:val="24"/>
          <w:u w:val="none"/>
          <w:lang w:eastAsia="zh-CN" w:bidi="hi-IN"/>
        </w:rPr>
      </w:pPr>
      <w:r w:rsidRPr="008C4429">
        <w:rPr>
          <w:rFonts w:eastAsia="SimSun"/>
          <w:szCs w:val="24"/>
          <w:u w:val="none"/>
          <w:lang w:eastAsia="zh-CN" w:bidi="hi-IN"/>
        </w:rPr>
        <w:t>1. NODOT atsavināšanai Gulbenes novada pašvaldībai piederošo dzīvokļa īpašumu Parka iela 11 – 11, Lizums, Lizuma pagasts,</w:t>
      </w:r>
      <w:r w:rsidRPr="008C4429">
        <w:rPr>
          <w:rFonts w:eastAsia="SimSun"/>
          <w:bCs/>
          <w:szCs w:val="24"/>
          <w:u w:val="none"/>
          <w:lang w:eastAsia="zh-CN" w:bidi="hi-IN"/>
        </w:rPr>
        <w:t xml:space="preserve"> Gulbenes novads, LV – 4425, </w:t>
      </w:r>
      <w:r w:rsidRPr="008C4429">
        <w:rPr>
          <w:rFonts w:eastAsia="SimSun"/>
          <w:szCs w:val="24"/>
          <w:u w:val="none"/>
          <w:lang w:eastAsia="zh-CN" w:bidi="hi-IN"/>
        </w:rPr>
        <w:t xml:space="preserve">kadastra numurs 5072 900 0079, </w:t>
      </w:r>
      <w:r w:rsidRPr="008C4429">
        <w:rPr>
          <w:rFonts w:eastAsia="SimSun"/>
          <w:szCs w:val="24"/>
          <w:u w:val="none"/>
          <w:lang w:eastAsia="zh-CN" w:bidi="hi-IN"/>
        </w:rPr>
        <w:lastRenderedPageBreak/>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par brīvu cenu.</w:t>
      </w:r>
    </w:p>
    <w:p w14:paraId="79C37611" w14:textId="77777777" w:rsidR="008C4429" w:rsidRPr="008C4429" w:rsidRDefault="008C4429" w:rsidP="008C4429">
      <w:pPr>
        <w:widowControl w:val="0"/>
        <w:suppressAutoHyphens/>
        <w:spacing w:line="360" w:lineRule="auto"/>
        <w:ind w:firstLine="426"/>
        <w:jc w:val="both"/>
        <w:rPr>
          <w:rFonts w:eastAsia="SimSun"/>
          <w:szCs w:val="24"/>
          <w:u w:val="none"/>
          <w:lang w:eastAsia="zh-CN" w:bidi="hi-IN"/>
        </w:rPr>
      </w:pPr>
      <w:r w:rsidRPr="008C4429">
        <w:rPr>
          <w:rFonts w:eastAsia="SimSun"/>
          <w:szCs w:val="24"/>
          <w:u w:val="none"/>
          <w:lang w:eastAsia="zh-CN" w:bidi="hi-IN"/>
        </w:rPr>
        <w:t>2. IEKĻAUT dzīvokļa īpašumu Parka iela 11 – 11, Lizums, Lizuma pagasts,</w:t>
      </w:r>
      <w:r w:rsidRPr="008C4429">
        <w:rPr>
          <w:rFonts w:eastAsia="SimSun"/>
          <w:bCs/>
          <w:szCs w:val="24"/>
          <w:u w:val="none"/>
          <w:lang w:eastAsia="zh-CN" w:bidi="hi-IN"/>
        </w:rPr>
        <w:t xml:space="preserve"> Gulbenes novads, LV – 4425, </w:t>
      </w:r>
      <w:r w:rsidRPr="008C4429">
        <w:rPr>
          <w:rFonts w:eastAsia="SimSun"/>
          <w:szCs w:val="24"/>
          <w:u w:val="none"/>
          <w:lang w:eastAsia="zh-CN" w:bidi="hi-IN"/>
        </w:rPr>
        <w:t>kadastra numurs 5072 900 0079, vienotajā uzskaites sistēmā kā atsavināšanai nododamo dzīvojamo telpu.</w:t>
      </w:r>
    </w:p>
    <w:p w14:paraId="5A95504D" w14:textId="59F55143" w:rsidR="008C4429" w:rsidRPr="008C4429" w:rsidRDefault="008C4429" w:rsidP="008C4429">
      <w:pPr>
        <w:widowControl w:val="0"/>
        <w:suppressAutoHyphens/>
        <w:spacing w:line="360" w:lineRule="auto"/>
        <w:ind w:firstLine="426"/>
        <w:jc w:val="both"/>
        <w:rPr>
          <w:rFonts w:eastAsia="SimSun"/>
          <w:szCs w:val="24"/>
          <w:u w:val="none"/>
          <w:lang w:eastAsia="zh-CN" w:bidi="hi-IN"/>
        </w:rPr>
      </w:pPr>
      <w:r w:rsidRPr="008C4429">
        <w:rPr>
          <w:rFonts w:eastAsia="SimSun"/>
          <w:szCs w:val="24"/>
          <w:u w:val="none"/>
          <w:lang w:eastAsia="zh-CN" w:bidi="hi-IN"/>
        </w:rPr>
        <w:t>3. NOSŪTĪT dzīvokļa īpašuma Parka iela 11 – 11, Lizums, Lizuma pagasts,</w:t>
      </w:r>
      <w:r w:rsidRPr="008C4429">
        <w:rPr>
          <w:rFonts w:eastAsia="SimSun"/>
          <w:bCs/>
          <w:szCs w:val="24"/>
          <w:u w:val="none"/>
          <w:lang w:eastAsia="zh-CN" w:bidi="hi-IN"/>
        </w:rPr>
        <w:t xml:space="preserve"> Gulbenes novads, LV – 4425, īrniekam </w:t>
      </w:r>
      <w:r w:rsidR="00F811FF">
        <w:rPr>
          <w:b/>
          <w:szCs w:val="24"/>
          <w:u w:val="none"/>
          <w:lang w:eastAsia="lv-LV"/>
        </w:rPr>
        <w:t>[…]</w:t>
      </w:r>
      <w:r w:rsidRPr="008C4429">
        <w:rPr>
          <w:rFonts w:eastAsia="SimSun"/>
          <w:bCs/>
          <w:szCs w:val="24"/>
          <w:u w:val="none"/>
          <w:lang w:eastAsia="zh-CN" w:bidi="hi-IN"/>
        </w:rPr>
        <w:t>, rakstisku piedāvājumu dzīvokli iegādāties.</w:t>
      </w:r>
    </w:p>
    <w:p w14:paraId="2D3689FE" w14:textId="77777777" w:rsidR="008C4429" w:rsidRPr="008C4429" w:rsidRDefault="008C4429" w:rsidP="008C4429">
      <w:pPr>
        <w:widowControl w:val="0"/>
        <w:suppressAutoHyphens/>
        <w:spacing w:line="360" w:lineRule="auto"/>
        <w:ind w:firstLine="426"/>
        <w:jc w:val="both"/>
        <w:rPr>
          <w:rFonts w:eastAsia="SimSun"/>
          <w:szCs w:val="24"/>
          <w:u w:val="none"/>
          <w:lang w:eastAsia="zh-CN" w:bidi="hi-IN"/>
        </w:rPr>
      </w:pPr>
      <w:r w:rsidRPr="008C4429">
        <w:rPr>
          <w:rFonts w:eastAsia="SimSun"/>
          <w:szCs w:val="24"/>
          <w:u w:val="none"/>
          <w:lang w:eastAsia="zh-CN" w:bidi="hi-IN"/>
        </w:rPr>
        <w:t>4. Par lēmuma 2. un 3.punkta izpildi ir atbildīga Gulbenes novada Centrālās pārvaldes Īpašumu pārraudzības nodaļas nekustamā īpašuma speciāliste.</w:t>
      </w:r>
    </w:p>
    <w:p w14:paraId="20589DF5" w14:textId="77777777" w:rsidR="008C4429" w:rsidRPr="008C4429" w:rsidRDefault="008C4429" w:rsidP="008C4429">
      <w:pPr>
        <w:widowControl w:val="0"/>
        <w:suppressAutoHyphens/>
        <w:spacing w:line="360" w:lineRule="auto"/>
        <w:ind w:firstLine="426"/>
        <w:jc w:val="both"/>
        <w:rPr>
          <w:rFonts w:eastAsia="SimSun"/>
          <w:szCs w:val="24"/>
          <w:u w:val="none"/>
          <w:lang w:eastAsia="zh-CN" w:bidi="hi-IN"/>
        </w:rPr>
      </w:pPr>
      <w:r w:rsidRPr="008C4429">
        <w:rPr>
          <w:rFonts w:eastAsia="SimSun"/>
          <w:szCs w:val="24"/>
          <w:u w:val="none"/>
          <w:lang w:eastAsia="zh-CN" w:bidi="hi-IN"/>
        </w:rPr>
        <w:t xml:space="preserve">5. </w:t>
      </w:r>
      <w:r w:rsidRPr="008C4429">
        <w:rPr>
          <w:rFonts w:eastAsia="SimSun"/>
          <w:szCs w:val="24"/>
          <w:u w:val="none"/>
        </w:rPr>
        <w:t>Lēmuma izpildes kontroli veikt Gulbenes novada pašvaldības izpilddirektoram.</w:t>
      </w:r>
    </w:p>
    <w:p w14:paraId="2E744267" w14:textId="77777777" w:rsidR="00203C2F" w:rsidRDefault="00203C2F" w:rsidP="000C7638">
      <w:pPr>
        <w:rPr>
          <w:color w:val="000000" w:themeColor="text1"/>
          <w:szCs w:val="24"/>
          <w:u w:val="none"/>
        </w:rPr>
      </w:pPr>
    </w:p>
    <w:p w14:paraId="3D24285C" w14:textId="77777777" w:rsidR="0032517B" w:rsidRPr="00575A1B" w:rsidRDefault="006A24AB"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F2D1B14" w14:textId="77777777" w:rsidR="00575A1B" w:rsidRPr="00DE7201" w:rsidRDefault="006A24A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“Vecumi 2”</w:t>
      </w:r>
    </w:p>
    <w:p w14:paraId="707496F2" w14:textId="77777777" w:rsidR="00575A1B" w:rsidRDefault="006A24A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3CFA319" w14:textId="77777777" w:rsidR="00CA2A8B" w:rsidRDefault="006A24A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129691A" w14:textId="77777777" w:rsidR="00F6734F" w:rsidRPr="00575A1B" w:rsidRDefault="00F6734F" w:rsidP="00F6734F">
      <w:pPr>
        <w:rPr>
          <w:rFonts w:eastAsia="Calibri"/>
          <w:szCs w:val="24"/>
          <w:u w:val="none"/>
        </w:rPr>
      </w:pPr>
      <w:r>
        <w:rPr>
          <w:rFonts w:eastAsia="Calibri"/>
          <w:szCs w:val="24"/>
          <w:u w:val="none"/>
        </w:rPr>
        <w:t>DEBATĒS PIEDALĀS: nav</w:t>
      </w:r>
    </w:p>
    <w:p w14:paraId="2CB1C32B" w14:textId="77777777" w:rsidR="00F6734F" w:rsidRDefault="00F6734F" w:rsidP="00F6734F">
      <w:pPr>
        <w:rPr>
          <w:rFonts w:eastAsia="Calibri"/>
          <w:color w:val="FF0000"/>
          <w:szCs w:val="24"/>
          <w:u w:val="none"/>
        </w:rPr>
      </w:pPr>
    </w:p>
    <w:p w14:paraId="3A990F5B" w14:textId="77777777" w:rsidR="00F6734F" w:rsidRDefault="00F6734F" w:rsidP="00F6734F">
      <w:pPr>
        <w:spacing w:line="360" w:lineRule="auto"/>
        <w:ind w:firstLine="567"/>
        <w:jc w:val="both"/>
        <w:rPr>
          <w:u w:val="none"/>
        </w:rPr>
      </w:pPr>
      <w:r>
        <w:rPr>
          <w:u w:val="none"/>
        </w:rPr>
        <w:t>Attīstības un tautsaimniecības komiteja atklāti balsojot:</w:t>
      </w:r>
    </w:p>
    <w:p w14:paraId="1CEEE705" w14:textId="77777777" w:rsidR="00F6734F" w:rsidRDefault="00F6734F" w:rsidP="00F6734F">
      <w:pPr>
        <w:spacing w:line="360" w:lineRule="auto"/>
        <w:ind w:firstLine="567"/>
        <w:jc w:val="both"/>
        <w:rPr>
          <w:u w:val="none"/>
        </w:rPr>
      </w:pPr>
      <w:r w:rsidRPr="0016506D">
        <w:rPr>
          <w:noProof/>
          <w:u w:val="none"/>
        </w:rPr>
        <w:t>ar 6 balsīm "Par" (Artūrs Smagars, Dāvis Uiska, Gunārs Babris, Gunārs Ciglis, Jānis Barinskis, Normunds Mazūrs), "Pret" – nav, "Atturas" – nav, "Nepiedalās" – nav</w:t>
      </w:r>
      <w:r>
        <w:rPr>
          <w:u w:val="none"/>
        </w:rPr>
        <w:t>, NOLEMJ</w:t>
      </w:r>
      <w:r w:rsidRPr="00B24B3A">
        <w:rPr>
          <w:u w:val="none"/>
        </w:rPr>
        <w:t>:</w:t>
      </w:r>
    </w:p>
    <w:p w14:paraId="14217B98" w14:textId="77777777" w:rsidR="00F6734F" w:rsidRDefault="00F6734F" w:rsidP="00F6734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AE6C23" w14:textId="77777777" w:rsidR="008C4429" w:rsidRPr="008C4429" w:rsidRDefault="008C4429" w:rsidP="008C4429">
      <w:pPr>
        <w:jc w:val="center"/>
        <w:rPr>
          <w:b/>
          <w:szCs w:val="24"/>
          <w:u w:val="none"/>
          <w:lang w:eastAsia="lv-LV"/>
        </w:rPr>
      </w:pPr>
      <w:r w:rsidRPr="008C4429">
        <w:rPr>
          <w:b/>
          <w:szCs w:val="24"/>
          <w:u w:val="none"/>
          <w:lang w:eastAsia="lv-LV"/>
        </w:rPr>
        <w:t>Par zemes ierīcības projekta apstiprināšanu Beļavas pagasta</w:t>
      </w:r>
    </w:p>
    <w:p w14:paraId="59776855" w14:textId="77777777" w:rsidR="008C4429" w:rsidRPr="008C4429" w:rsidRDefault="008C4429" w:rsidP="008C4429">
      <w:pPr>
        <w:jc w:val="center"/>
        <w:rPr>
          <w:b/>
          <w:szCs w:val="24"/>
          <w:u w:val="none"/>
          <w:lang w:eastAsia="lv-LV"/>
        </w:rPr>
      </w:pPr>
      <w:r w:rsidRPr="008C4429">
        <w:rPr>
          <w:b/>
          <w:szCs w:val="24"/>
          <w:u w:val="none"/>
          <w:lang w:eastAsia="lv-LV"/>
        </w:rPr>
        <w:t>nekustamajam īpašumam “Vecumi 2”</w:t>
      </w:r>
    </w:p>
    <w:p w14:paraId="54EA7B1D" w14:textId="77777777" w:rsidR="008C4429" w:rsidRPr="008C4429" w:rsidRDefault="008C4429" w:rsidP="008C4429">
      <w:pPr>
        <w:tabs>
          <w:tab w:val="left" w:pos="4111"/>
        </w:tabs>
        <w:spacing w:line="276" w:lineRule="auto"/>
        <w:jc w:val="center"/>
        <w:rPr>
          <w:szCs w:val="24"/>
          <w:u w:val="none"/>
          <w:lang w:eastAsia="lv-LV"/>
        </w:rPr>
      </w:pPr>
    </w:p>
    <w:p w14:paraId="4281F98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Izskatīts </w:t>
      </w:r>
      <w:bookmarkStart w:id="70" w:name="_Hlk204014029"/>
      <w:r w:rsidRPr="008C4429">
        <w:rPr>
          <w:rFonts w:eastAsia="Calibri"/>
          <w:b/>
          <w:bCs/>
          <w:szCs w:val="24"/>
          <w:u w:val="none"/>
          <w:lang w:eastAsia="lv-LV"/>
        </w:rPr>
        <w:t>SIA “LATĪPAŠUMS-MĒRNIECĪBAS BIROJS”</w:t>
      </w:r>
      <w:bookmarkEnd w:id="70"/>
      <w:r w:rsidRPr="008C4429">
        <w:rPr>
          <w:rFonts w:eastAsia="Calibri"/>
          <w:szCs w:val="24"/>
          <w:u w:val="none"/>
          <w:lang w:eastAsia="lv-LV"/>
        </w:rPr>
        <w:t>,</w:t>
      </w:r>
      <w:r w:rsidRPr="008C4429">
        <w:rPr>
          <w:rFonts w:eastAsia="Calibri"/>
          <w:b/>
          <w:bCs/>
          <w:szCs w:val="24"/>
          <w:u w:val="none"/>
          <w:lang w:eastAsia="lv-LV"/>
        </w:rPr>
        <w:t xml:space="preserve"> </w:t>
      </w:r>
      <w:r w:rsidRPr="008C4429">
        <w:rPr>
          <w:rFonts w:eastAsia="Calibri"/>
          <w:szCs w:val="24"/>
          <w:u w:val="none"/>
          <w:lang w:eastAsia="lv-LV"/>
        </w:rPr>
        <w:t xml:space="preserve">reģistrācijas numurs 44103028861, juridiskā adrese: Ainavu iela 8, Cēsis, </w:t>
      </w:r>
      <w:proofErr w:type="spellStart"/>
      <w:r w:rsidRPr="008C4429">
        <w:rPr>
          <w:rFonts w:eastAsia="Calibri"/>
          <w:szCs w:val="24"/>
          <w:u w:val="none"/>
          <w:lang w:eastAsia="lv-LV"/>
        </w:rPr>
        <w:t>Cēsu</w:t>
      </w:r>
      <w:proofErr w:type="spellEnd"/>
      <w:r w:rsidRPr="008C4429">
        <w:rPr>
          <w:rFonts w:eastAsia="Calibri"/>
          <w:szCs w:val="24"/>
          <w:u w:val="none"/>
          <w:lang w:eastAsia="lv-LV"/>
        </w:rPr>
        <w:t xml:space="preserve"> novads, LV-4101, 2025.gada 21.jūlija iesniegums Nr. 1952/4 (Gulbenes novada pašvaldībā saņemts 2025.gada 21.jūlijā un reģistrēts ar Nr. GND/5.7/25/1628-L) ar lūgumu apstiprināt zemes ierīkotājas Sandras Keišas (zemes ierīkotāja sertifikāts Nr.AA0107, derīgs līdz 2029.gada 7.decmbrim) izstrādāto zemes ierīcības projektu nekustamajā īpašumā “Vecumi 2”, Beļavas pagasts, Gulbenes novads, kadastra numurs 5044 013 0025, ietilpstošajai zemes vienībai ar kadastra apzīmējumu 5044 013 0025 11,2 ha platībā.</w:t>
      </w:r>
    </w:p>
    <w:p w14:paraId="0F4D87E8"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ierīcības projekts izstrādāts zemes vienības ar kadastra 5044 013 0025 11,2 ha platībā, kas ietilpst nekustamā īpašuma “</w:t>
      </w:r>
      <w:bookmarkStart w:id="71" w:name="_Hlk204011026"/>
      <w:r w:rsidRPr="008C4429">
        <w:rPr>
          <w:rFonts w:eastAsia="Calibri"/>
          <w:szCs w:val="24"/>
          <w:u w:val="none"/>
          <w:lang w:eastAsia="lv-LV"/>
        </w:rPr>
        <w:t xml:space="preserve">Vecumi </w:t>
      </w:r>
      <w:bookmarkEnd w:id="71"/>
      <w:r w:rsidRPr="008C4429">
        <w:rPr>
          <w:rFonts w:eastAsia="Calibri"/>
          <w:szCs w:val="24"/>
          <w:u w:val="none"/>
          <w:lang w:eastAsia="lv-LV"/>
        </w:rPr>
        <w:t xml:space="preserve">2”, Beļavas pagasts, Gulbenes novads, kadastra numurs </w:t>
      </w:r>
      <w:bookmarkStart w:id="72" w:name="_Hlk204011056"/>
      <w:r w:rsidRPr="008C4429">
        <w:rPr>
          <w:rFonts w:eastAsia="Calibri"/>
          <w:szCs w:val="24"/>
          <w:u w:val="none"/>
          <w:lang w:eastAsia="lv-LV"/>
        </w:rPr>
        <w:t>5044 013 0025</w:t>
      </w:r>
      <w:bookmarkEnd w:id="72"/>
      <w:r w:rsidRPr="008C4429">
        <w:rPr>
          <w:rFonts w:eastAsia="Calibri"/>
          <w:szCs w:val="24"/>
          <w:u w:val="none"/>
          <w:lang w:eastAsia="lv-LV"/>
        </w:rPr>
        <w:t>, sastāvā, sadalīšanai divos zemesgabalos,</w:t>
      </w:r>
      <w:r w:rsidRPr="008C4429">
        <w:rPr>
          <w:szCs w:val="24"/>
          <w:u w:val="none"/>
          <w:lang w:eastAsia="lv-LV"/>
        </w:rPr>
        <w:t xml:space="preserve"> </w:t>
      </w:r>
      <w:r w:rsidRPr="008C4429">
        <w:rPr>
          <w:rFonts w:eastAsia="Calibri"/>
          <w:szCs w:val="24"/>
          <w:u w:val="none"/>
          <w:lang w:eastAsia="lv-LV"/>
        </w:rPr>
        <w:t xml:space="preserve">atdalot zemesgabalu lauksaimniecības vajadzībām. </w:t>
      </w:r>
    </w:p>
    <w:p w14:paraId="2C63920B"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Saskaņā ar Vidzemes rajona tiesas Beļavas pagasta zemesgrāmatas nodalījumu Nr. 33 nekustamā īpašuma “Vecumi 2”, Beļavas pagastā, Gulbenes novadā, kadastra numurs 5044 013 </w:t>
      </w:r>
      <w:r w:rsidRPr="008C4429">
        <w:rPr>
          <w:rFonts w:eastAsia="Calibri"/>
          <w:szCs w:val="24"/>
          <w:u w:val="none"/>
          <w:lang w:eastAsia="lv-LV"/>
        </w:rPr>
        <w:lastRenderedPageBreak/>
        <w:t xml:space="preserve">0025, kas sastāv no zemes vienības ar kadastra apzīmējumu </w:t>
      </w:r>
      <w:bookmarkStart w:id="73" w:name="_Hlk204011151"/>
      <w:r w:rsidRPr="008C4429">
        <w:rPr>
          <w:rFonts w:eastAsia="Calibri"/>
          <w:szCs w:val="24"/>
          <w:u w:val="none"/>
          <w:lang w:eastAsia="lv-LV"/>
        </w:rPr>
        <w:t xml:space="preserve">5044 013 0025 </w:t>
      </w:r>
      <w:bookmarkEnd w:id="73"/>
      <w:r w:rsidRPr="008C4429">
        <w:rPr>
          <w:rFonts w:eastAsia="Calibri"/>
          <w:szCs w:val="24"/>
          <w:u w:val="none"/>
          <w:lang w:eastAsia="lv-LV"/>
        </w:rPr>
        <w:t xml:space="preserve">11,2 ha platībā un ēkām (būvēm) ar kadastra apzīmējumiem </w:t>
      </w:r>
      <w:bookmarkStart w:id="74" w:name="_Hlk204013546"/>
      <w:r w:rsidRPr="008C4429">
        <w:rPr>
          <w:rFonts w:eastAsia="Calibri"/>
          <w:szCs w:val="24"/>
          <w:u w:val="none"/>
          <w:lang w:eastAsia="lv-LV"/>
        </w:rPr>
        <w:t>5044 013 0025 001, 5044 013 0025 002, 5044 013 0025 003, 5044 013 0025 004</w:t>
      </w:r>
      <w:bookmarkEnd w:id="74"/>
      <w:r w:rsidRPr="008C4429">
        <w:rPr>
          <w:rFonts w:eastAsia="Calibri"/>
          <w:szCs w:val="24"/>
          <w:u w:val="none"/>
          <w:lang w:eastAsia="lv-LV"/>
        </w:rPr>
        <w:t xml:space="preserve">, īpašuma tiesības ir nostiprinātas Ingai Ozolai, pamatojoties uz tiesneses Ineses </w:t>
      </w:r>
      <w:proofErr w:type="spellStart"/>
      <w:r w:rsidRPr="008C4429">
        <w:rPr>
          <w:rFonts w:eastAsia="Calibri"/>
          <w:szCs w:val="24"/>
          <w:u w:val="none"/>
          <w:lang w:eastAsia="lv-LV"/>
        </w:rPr>
        <w:t>Čakšas</w:t>
      </w:r>
      <w:proofErr w:type="spellEnd"/>
      <w:r w:rsidRPr="008C4429">
        <w:rPr>
          <w:rFonts w:eastAsia="Calibri"/>
          <w:szCs w:val="24"/>
          <w:u w:val="none"/>
          <w:lang w:eastAsia="lv-LV"/>
        </w:rPr>
        <w:t xml:space="preserve"> 1997.gada 7.aprīļa lēmumu, žurnāls Nr. 440062, un 1998.gada 13.jūlija lēmumu, žurnāls Nr. 1021.</w:t>
      </w:r>
    </w:p>
    <w:p w14:paraId="02E683C5"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Zemes vienībai ar kadastra apzīmējumu 5044 013 0025 11,2 ha platībā noteikts nekustamā īpašuma lietošanas mērķis – zeme, uz kuras galvenā saimnieciskā darbība ir lauksaimniecība (NĪLM kods 0101), reģistrēta adrese: “Vecumi 2”, Beļavas pag., Gulbenes nov., LV-4410.</w:t>
      </w:r>
    </w:p>
    <w:p w14:paraId="6059D2E3"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5044 013 0025 ir noteiktas prasības teritorijas izmantošanai un apbūves parametriem šādām funkcionālām zonām un teritorijām ar īpašiem noteikumiem:</w:t>
      </w:r>
    </w:p>
    <w:p w14:paraId="70FC42C1"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Mežu teritorija (M), platība: 1169 m</w:t>
      </w:r>
      <w:r w:rsidRPr="008C4429">
        <w:rPr>
          <w:rFonts w:eastAsia="Calibri"/>
          <w:szCs w:val="24"/>
          <w:u w:val="none"/>
          <w:vertAlign w:val="superscript"/>
          <w:lang w:eastAsia="lv-LV"/>
        </w:rPr>
        <w:t>2</w:t>
      </w:r>
      <w:r w:rsidRPr="008C4429">
        <w:rPr>
          <w:rFonts w:eastAsia="Calibri"/>
          <w:szCs w:val="24"/>
          <w:u w:val="none"/>
          <w:lang w:eastAsia="lv-LV"/>
        </w:rPr>
        <w:t>;</w:t>
      </w:r>
    </w:p>
    <w:p w14:paraId="1899D35D"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Lauksaimniecības teritorija (L), platība: 107236 m</w:t>
      </w:r>
      <w:r w:rsidRPr="008C4429">
        <w:rPr>
          <w:rFonts w:eastAsia="Calibri"/>
          <w:szCs w:val="24"/>
          <w:u w:val="none"/>
          <w:vertAlign w:val="superscript"/>
          <w:lang w:eastAsia="lv-LV"/>
        </w:rPr>
        <w:t>2</w:t>
      </w:r>
      <w:r w:rsidRPr="008C4429">
        <w:rPr>
          <w:rFonts w:eastAsia="Calibri"/>
          <w:szCs w:val="24"/>
          <w:u w:val="none"/>
          <w:lang w:eastAsia="lv-LV"/>
        </w:rPr>
        <w:t>;</w:t>
      </w:r>
    </w:p>
    <w:p w14:paraId="604E43F7" w14:textId="77777777" w:rsidR="008C4429" w:rsidRPr="008C4429" w:rsidRDefault="008C4429" w:rsidP="008C4429">
      <w:pPr>
        <w:numPr>
          <w:ilvl w:val="0"/>
          <w:numId w:val="10"/>
        </w:numPr>
        <w:tabs>
          <w:tab w:val="left" w:pos="851"/>
        </w:tabs>
        <w:spacing w:line="360" w:lineRule="auto"/>
        <w:ind w:left="851" w:hanging="284"/>
        <w:contextualSpacing/>
        <w:jc w:val="both"/>
        <w:rPr>
          <w:rFonts w:eastAsia="Calibri"/>
          <w:szCs w:val="24"/>
          <w:u w:val="none"/>
          <w:lang w:eastAsia="lv-LV"/>
        </w:rPr>
      </w:pPr>
      <w:r w:rsidRPr="008C4429">
        <w:rPr>
          <w:rFonts w:eastAsia="Calibri"/>
          <w:szCs w:val="24"/>
          <w:u w:val="none"/>
          <w:lang w:eastAsia="lv-LV"/>
        </w:rPr>
        <w:t>Ūdeņu teritorija (Ū), platība: 350 m</w:t>
      </w:r>
      <w:r w:rsidRPr="008C4429">
        <w:rPr>
          <w:rFonts w:eastAsia="Calibri"/>
          <w:szCs w:val="24"/>
          <w:u w:val="none"/>
          <w:vertAlign w:val="superscript"/>
          <w:lang w:eastAsia="lv-LV"/>
        </w:rPr>
        <w:t>2</w:t>
      </w:r>
      <w:r w:rsidRPr="008C4429">
        <w:rPr>
          <w:rFonts w:eastAsia="Calibri"/>
          <w:szCs w:val="24"/>
          <w:u w:val="none"/>
          <w:lang w:eastAsia="lv-LV"/>
        </w:rPr>
        <w:t>.</w:t>
      </w:r>
    </w:p>
    <w:p w14:paraId="359248E0"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Atbilstoši Saistošajiem noteikumiem gan funkcionālajā zonā</w:t>
      </w:r>
      <w:r w:rsidRPr="008C4429">
        <w:rPr>
          <w:iCs/>
          <w:szCs w:val="24"/>
          <w:u w:val="none"/>
          <w:lang w:eastAsia="lv-LV"/>
        </w:rPr>
        <w:t xml:space="preserve"> lauksaimniecības teritorija (L), gan </w:t>
      </w:r>
      <w:r w:rsidRPr="008C4429">
        <w:rPr>
          <w:rFonts w:eastAsia="Calibri"/>
          <w:szCs w:val="24"/>
          <w:u w:val="none"/>
          <w:lang w:eastAsia="lv-LV"/>
        </w:rPr>
        <w:t>funkcionālajā zonā</w:t>
      </w:r>
      <w:r w:rsidRPr="008C4429">
        <w:rPr>
          <w:iCs/>
          <w:szCs w:val="24"/>
          <w:u w:val="none"/>
          <w:lang w:eastAsia="lv-LV"/>
        </w:rPr>
        <w:t xml:space="preserve"> mežu teritorija (M)</w:t>
      </w:r>
      <w:r w:rsidRPr="008C4429">
        <w:rPr>
          <w:rFonts w:eastAsia="Calibri"/>
          <w:szCs w:val="24"/>
          <w:u w:val="none"/>
          <w:lang w:eastAsia="lv-LV"/>
        </w:rPr>
        <w:t xml:space="preserve"> minimālā </w:t>
      </w:r>
      <w:proofErr w:type="spellStart"/>
      <w:r w:rsidRPr="008C4429">
        <w:rPr>
          <w:rFonts w:eastAsia="Calibri"/>
          <w:szCs w:val="24"/>
          <w:u w:val="none"/>
          <w:lang w:eastAsia="lv-LV"/>
        </w:rPr>
        <w:t>jaunveidojamās</w:t>
      </w:r>
      <w:proofErr w:type="spellEnd"/>
      <w:r w:rsidRPr="008C4429">
        <w:rPr>
          <w:rFonts w:eastAsia="Calibri"/>
          <w:szCs w:val="24"/>
          <w:u w:val="none"/>
          <w:lang w:eastAsia="lv-LV"/>
        </w:rPr>
        <w:t xml:space="preserve"> zemes vienības minimālā pieļaujamā platība ir 2 ha.</w:t>
      </w:r>
    </w:p>
    <w:p w14:paraId="480293AA"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Pamatojoties uz:</w:t>
      </w:r>
    </w:p>
    <w:p w14:paraId="25E7B5E1"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5393967"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F5BF4E4"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5CEABD0"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 xml:space="preserve">4) Ministru kabineta 2006.gada 20.jūnija noteikumu Nr.496 “Nekustamā īpašuma lietošanas </w:t>
      </w:r>
      <w:r w:rsidRPr="008C4429">
        <w:rPr>
          <w:rFonts w:eastAsia="Calibri"/>
          <w:szCs w:val="24"/>
          <w:u w:val="none"/>
          <w:lang w:eastAsia="lv-LV"/>
        </w:rPr>
        <w:lastRenderedPageBreak/>
        <w:t>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8C4429">
        <w:rPr>
          <w:rFonts w:eastAsia="Calibri"/>
          <w:szCs w:val="24"/>
          <w:u w:val="none"/>
          <w:vertAlign w:val="superscript"/>
          <w:lang w:eastAsia="lv-LV"/>
        </w:rPr>
        <w:t>1</w:t>
      </w:r>
      <w:r w:rsidRPr="008C4429">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4A2345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8C4429">
        <w:rPr>
          <w:rFonts w:eastAsia="Calibri"/>
          <w:szCs w:val="24"/>
          <w:u w:val="none"/>
          <w:lang w:eastAsia="lv-LV"/>
        </w:rPr>
        <w:t>mazciemos</w:t>
      </w:r>
      <w:proofErr w:type="spellEnd"/>
      <w:r w:rsidRPr="008C4429">
        <w:rPr>
          <w:rFonts w:eastAsia="Calibri"/>
          <w:szCs w:val="24"/>
          <w:u w:val="none"/>
          <w:lang w:eastAsia="lv-LV"/>
        </w:rPr>
        <w:t xml:space="preserve"> apbūvei paredzētajai zemes vienībai, viensētai vai ēkai piešķir nosaukumu kā adreses elementu;</w:t>
      </w:r>
    </w:p>
    <w:p w14:paraId="7DBF998A"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3A724775"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4D2C24F3"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 xml:space="preserve">un Attīstības un tautsaimniecības komitejas ieteikumu, atklāti balsojot: ar … balsīm “Par”- </w:t>
      </w:r>
      <w:r w:rsidRPr="008C4429">
        <w:rPr>
          <w:rFonts w:eastAsia="Calibri"/>
          <w:szCs w:val="24"/>
          <w:u w:val="none"/>
          <w:lang w:eastAsia="lv-LV"/>
        </w:rPr>
        <w:lastRenderedPageBreak/>
        <w:t>, “Pret”- , “Atturas”- , “Nepiedalās”- , Gulbenes novada pašvaldības dome NOLEMJ:</w:t>
      </w:r>
    </w:p>
    <w:p w14:paraId="31926920" w14:textId="77777777" w:rsidR="008C4429" w:rsidRPr="008C4429" w:rsidRDefault="008C4429" w:rsidP="00CD0567">
      <w:pPr>
        <w:widowControl w:val="0"/>
        <w:spacing w:line="360" w:lineRule="auto"/>
        <w:ind w:firstLine="567"/>
        <w:jc w:val="both"/>
        <w:rPr>
          <w:rFonts w:eastAsia="Calibri"/>
          <w:szCs w:val="24"/>
          <w:u w:val="none"/>
          <w:lang w:eastAsia="lv-LV"/>
        </w:rPr>
      </w:pPr>
      <w:r w:rsidRPr="008C4429">
        <w:rPr>
          <w:rFonts w:eastAsia="Calibri"/>
          <w:szCs w:val="24"/>
          <w:u w:val="none"/>
          <w:lang w:eastAsia="lv-LV"/>
        </w:rPr>
        <w:t>1. APSTIPRINĀT zemes ierīkotājas Sandras Keišas (zemes ierīkotāja sertifikāts Nr.AA0107, derīgs līdz 2029.gada 7.decmbrim) izstrādāto zemes ierīcības projektu nekustamajā īpašumā “Vecumi 2”, Beļavas pagasts, Gulbenes novads, kadastra numurs 5044 013 0025, ietilpstošajai zemes vienībai ar kadastra apzīmējumu 5044 013 0025 11,2 ha platībā. Zemes vienības sadalījuma robežas noteikt saskaņā ar zemes ierīcības projekta grafisko daļu (pielikums), kas ir šī lēmuma neatņemama sastāvdaļa.</w:t>
      </w:r>
    </w:p>
    <w:p w14:paraId="58D7CB36"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2. Saglabāt nekustamā īpašuma “Vecumi 2”, Beļavas pagasts, Gulbenes novads, kadastra numurs 5044 013 0025, sastāvā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5044 013 0142 (projektā Nr.1) un aptuveno platību 5,2 ha un ēkas (būves) ar kadastra apzīmējumiem 5044 013 0025 001, 5044 013 0025 002, 5044 013 0025 003, 5044 013 0025 004, noteikt tai nekustamā īpašuma lietošanas mērķi – zeme, uz kuras galvenā saimnieciskā darbība ir </w:t>
      </w:r>
      <w:bookmarkStart w:id="75" w:name="_Hlk204013718"/>
      <w:r w:rsidRPr="008C4429">
        <w:rPr>
          <w:rFonts w:eastAsia="Calibri"/>
          <w:szCs w:val="24"/>
          <w:u w:val="none"/>
          <w:lang w:eastAsia="lv-LV"/>
        </w:rPr>
        <w:t xml:space="preserve">lauksaimniecība </w:t>
      </w:r>
      <w:bookmarkEnd w:id="75"/>
      <w:r w:rsidRPr="008C4429">
        <w:rPr>
          <w:rFonts w:eastAsia="Calibri"/>
          <w:szCs w:val="24"/>
          <w:u w:val="none"/>
          <w:lang w:eastAsia="lv-LV"/>
        </w:rPr>
        <w:t>(NĪLM kods 0101), saglabāt adresi:</w:t>
      </w:r>
      <w:r w:rsidRPr="008C4429">
        <w:rPr>
          <w:szCs w:val="24"/>
          <w:u w:val="none"/>
          <w:lang w:eastAsia="lv-LV"/>
        </w:rPr>
        <w:t xml:space="preserve"> </w:t>
      </w:r>
      <w:r w:rsidRPr="008C4429">
        <w:rPr>
          <w:rFonts w:eastAsia="Calibri"/>
          <w:szCs w:val="24"/>
          <w:u w:val="none"/>
          <w:lang w:eastAsia="lv-LV"/>
        </w:rPr>
        <w:t>“Vecumi 2”, Beļavas pag., Gulbenes nov., LV-4410.</w:t>
      </w:r>
    </w:p>
    <w:p w14:paraId="699BC79B"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3. Piešķirt nosaukumu “Pauguri” nekustamajam īpašumam, kurā iekļaut </w:t>
      </w:r>
      <w:proofErr w:type="spellStart"/>
      <w:r w:rsidRPr="008C4429">
        <w:rPr>
          <w:rFonts w:eastAsia="Calibri"/>
          <w:szCs w:val="24"/>
          <w:u w:val="none"/>
          <w:lang w:eastAsia="lv-LV"/>
        </w:rPr>
        <w:t>jaunizveidoto</w:t>
      </w:r>
      <w:proofErr w:type="spellEnd"/>
      <w:r w:rsidRPr="008C4429">
        <w:rPr>
          <w:rFonts w:eastAsia="Calibri"/>
          <w:szCs w:val="24"/>
          <w:u w:val="none"/>
          <w:lang w:eastAsia="lv-LV"/>
        </w:rPr>
        <w:t xml:space="preserve"> zemes vienību ar kadastra apzīmējumu 5044 013 0143 (projektā Nr.2) un aptuveno platību 6,0 ha, noteikt tai nekustamā īpašuma lietošanas mērķi – zeme, uz kuras galvenā saimnieciskā darbība ir lauksaimniecība (NĪLM kods 0101).</w:t>
      </w:r>
    </w:p>
    <w:p w14:paraId="18458238"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4. Lēmumu nosūtīt:</w:t>
      </w:r>
    </w:p>
    <w:p w14:paraId="3DA149F4"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4.1. SIA “LATĪPAŠUMS-MĒRNIECĪBAS BIROJS” uz elektroniskā pasta adresi: </w:t>
      </w:r>
      <w:hyperlink r:id="rId92" w:history="1">
        <w:r w:rsidRPr="008C4429">
          <w:rPr>
            <w:rFonts w:eastAsia="Calibri"/>
            <w:color w:val="0563C1"/>
            <w:szCs w:val="24"/>
            <w:lang w:eastAsia="lv-LV"/>
          </w:rPr>
          <w:t>latipasums@inbox.lv</w:t>
        </w:r>
      </w:hyperlink>
      <w:r w:rsidRPr="008C4429">
        <w:rPr>
          <w:rFonts w:eastAsia="Calibri"/>
          <w:szCs w:val="24"/>
          <w:u w:val="none"/>
          <w:lang w:eastAsia="lv-LV"/>
        </w:rPr>
        <w:t>;</w:t>
      </w:r>
    </w:p>
    <w:p w14:paraId="6F9EE48A"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4.2. Valsts zemes dienesta Vidzemes reģionālajai pārvaldei paziņošanai e-adresē adreses reģistrēšanai;</w:t>
      </w:r>
    </w:p>
    <w:p w14:paraId="3DB2663D" w14:textId="77777777" w:rsidR="008C4429" w:rsidRPr="008C4429" w:rsidRDefault="008C4429" w:rsidP="008C4429">
      <w:pPr>
        <w:spacing w:line="360" w:lineRule="auto"/>
        <w:ind w:firstLine="567"/>
        <w:jc w:val="both"/>
        <w:rPr>
          <w:rFonts w:eastAsia="Calibri"/>
          <w:szCs w:val="24"/>
          <w:u w:val="none"/>
          <w:lang w:eastAsia="lv-LV"/>
        </w:rPr>
      </w:pPr>
      <w:r w:rsidRPr="008C4429">
        <w:rPr>
          <w:rFonts w:eastAsia="Calibri"/>
          <w:szCs w:val="24"/>
          <w:u w:val="none"/>
          <w:lang w:eastAsia="lv-LV"/>
        </w:rPr>
        <w:t xml:space="preserve">4.3. Ingai Ozolai uz elektroniskā pasta adresi: </w:t>
      </w:r>
      <w:hyperlink r:id="rId93" w:history="1">
        <w:r w:rsidRPr="008C4429">
          <w:rPr>
            <w:rFonts w:eastAsia="Calibri"/>
            <w:color w:val="0563C1"/>
            <w:szCs w:val="24"/>
            <w:lang w:eastAsia="lv-LV"/>
          </w:rPr>
          <w:t>ingaozola333@inbox.lv</w:t>
        </w:r>
      </w:hyperlink>
      <w:r w:rsidRPr="008C4429">
        <w:rPr>
          <w:rFonts w:eastAsia="Calibri"/>
          <w:szCs w:val="24"/>
          <w:u w:val="none"/>
          <w:lang w:eastAsia="lv-LV"/>
        </w:rPr>
        <w:t>.</w:t>
      </w:r>
    </w:p>
    <w:p w14:paraId="0008FF6A" w14:textId="77777777" w:rsidR="008C4429" w:rsidRPr="008C4429" w:rsidRDefault="008C4429" w:rsidP="008C4429">
      <w:pPr>
        <w:spacing w:line="360" w:lineRule="auto"/>
        <w:ind w:firstLine="567"/>
        <w:jc w:val="both"/>
        <w:rPr>
          <w:rFonts w:eastAsia="Calibri"/>
          <w:szCs w:val="24"/>
          <w:u w:val="none"/>
          <w:lang w:eastAsia="lv-LV"/>
        </w:rPr>
      </w:pPr>
    </w:p>
    <w:p w14:paraId="743B4365" w14:textId="77777777" w:rsidR="008C4429" w:rsidRPr="008C4429" w:rsidRDefault="008C4429" w:rsidP="008C4429">
      <w:pPr>
        <w:spacing w:line="360" w:lineRule="auto"/>
        <w:ind w:firstLine="567"/>
        <w:jc w:val="both"/>
        <w:rPr>
          <w:szCs w:val="24"/>
          <w:u w:val="none"/>
          <w:lang w:eastAsia="lv-LV"/>
        </w:rPr>
      </w:pPr>
      <w:r w:rsidRPr="008C442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0957B3F" w14:textId="77777777" w:rsidR="008C4429" w:rsidRPr="008C4429" w:rsidRDefault="008C4429" w:rsidP="008C4429">
      <w:pPr>
        <w:spacing w:line="360" w:lineRule="auto"/>
        <w:ind w:firstLine="567"/>
        <w:jc w:val="both"/>
        <w:rPr>
          <w:szCs w:val="24"/>
          <w:u w:val="none"/>
          <w:lang w:eastAsia="lv-LV"/>
        </w:rPr>
      </w:pPr>
    </w:p>
    <w:p w14:paraId="740BCD09" w14:textId="77777777" w:rsidR="008C4429" w:rsidRPr="008C4429" w:rsidRDefault="008C4429" w:rsidP="008C4429">
      <w:pPr>
        <w:spacing w:after="160" w:line="259" w:lineRule="auto"/>
        <w:rPr>
          <w:szCs w:val="24"/>
          <w:u w:val="none"/>
          <w:lang w:eastAsia="lv-LV"/>
        </w:rPr>
      </w:pPr>
      <w:r w:rsidRPr="008C4429">
        <w:rPr>
          <w:szCs w:val="24"/>
          <w:u w:val="none"/>
          <w:lang w:eastAsia="lv-LV"/>
        </w:rPr>
        <w:br w:type="page"/>
      </w:r>
    </w:p>
    <w:p w14:paraId="03C5DAB8" w14:textId="77777777" w:rsidR="008C4429" w:rsidRPr="008C4429" w:rsidRDefault="008C4429" w:rsidP="008C4429">
      <w:pPr>
        <w:spacing w:line="360" w:lineRule="auto"/>
        <w:jc w:val="right"/>
        <w:rPr>
          <w:szCs w:val="24"/>
          <w:u w:val="none"/>
          <w:lang w:eastAsia="lv-LV"/>
        </w:rPr>
        <w:sectPr w:rsidR="008C4429" w:rsidRPr="008C4429" w:rsidSect="00F63018">
          <w:pgSz w:w="11906" w:h="16838"/>
          <w:pgMar w:top="851" w:right="851" w:bottom="851" w:left="1701" w:header="284" w:footer="284" w:gutter="0"/>
          <w:cols w:space="708"/>
          <w:docGrid w:linePitch="360"/>
        </w:sectPr>
      </w:pPr>
    </w:p>
    <w:p w14:paraId="58646F7A" w14:textId="77777777" w:rsidR="008C4429" w:rsidRPr="008C4429" w:rsidRDefault="008C4429" w:rsidP="008C4429">
      <w:pPr>
        <w:spacing w:line="360" w:lineRule="auto"/>
        <w:jc w:val="right"/>
        <w:rPr>
          <w:szCs w:val="24"/>
          <w:u w:val="none"/>
          <w:lang w:eastAsia="lv-LV"/>
        </w:rPr>
      </w:pPr>
      <w:r w:rsidRPr="008C4429">
        <w:rPr>
          <w:noProof/>
          <w:szCs w:val="24"/>
          <w:u w:val="none"/>
          <w:lang w:eastAsia="lv-LV"/>
        </w:rPr>
        <w:lastRenderedPageBreak/>
        <w:drawing>
          <wp:anchor distT="0" distB="0" distL="114300" distR="114300" simplePos="0" relativeHeight="251667456" behindDoc="0" locked="0" layoutInCell="1" allowOverlap="0" wp14:anchorId="7444C028" wp14:editId="058EFDBA">
            <wp:simplePos x="0" y="0"/>
            <wp:positionH relativeFrom="page">
              <wp:posOffset>1828800</wp:posOffset>
            </wp:positionH>
            <wp:positionV relativeFrom="margin">
              <wp:posOffset>246380</wp:posOffset>
            </wp:positionV>
            <wp:extent cx="7810500" cy="4699000"/>
            <wp:effectExtent l="0" t="0" r="0" b="6350"/>
            <wp:wrapTopAndBottom/>
            <wp:docPr id="22862" name="Picture 22862"/>
            <wp:cNvGraphicFramePr/>
            <a:graphic xmlns:a="http://schemas.openxmlformats.org/drawingml/2006/main">
              <a:graphicData uri="http://schemas.openxmlformats.org/drawingml/2006/picture">
                <pic:pic xmlns:pic="http://schemas.openxmlformats.org/drawingml/2006/picture">
                  <pic:nvPicPr>
                    <pic:cNvPr id="22862" name="Picture 22862"/>
                    <pic:cNvPicPr/>
                  </pic:nvPicPr>
                  <pic:blipFill>
                    <a:blip r:embed="rId94"/>
                    <a:stretch>
                      <a:fillRect/>
                    </a:stretch>
                  </pic:blipFill>
                  <pic:spPr>
                    <a:xfrm>
                      <a:off x="0" y="0"/>
                      <a:ext cx="7810500" cy="4699000"/>
                    </a:xfrm>
                    <a:prstGeom prst="rect">
                      <a:avLst/>
                    </a:prstGeom>
                  </pic:spPr>
                </pic:pic>
              </a:graphicData>
            </a:graphic>
            <wp14:sizeRelH relativeFrom="margin">
              <wp14:pctWidth>0</wp14:pctWidth>
            </wp14:sizeRelH>
            <wp14:sizeRelV relativeFrom="margin">
              <wp14:pctHeight>0</wp14:pctHeight>
            </wp14:sizeRelV>
          </wp:anchor>
        </w:drawing>
      </w:r>
      <w:r w:rsidRPr="008C4429">
        <w:rPr>
          <w:szCs w:val="24"/>
          <w:u w:val="none"/>
          <w:lang w:eastAsia="lv-LV"/>
        </w:rPr>
        <w:t>Pielikums 31.07.2025. Gulbenes novada domes lēmumam GND/2025/</w:t>
      </w:r>
    </w:p>
    <w:p w14:paraId="201582B9" w14:textId="77777777" w:rsidR="008C4429" w:rsidRPr="008C4429" w:rsidRDefault="008C4429" w:rsidP="008C4429">
      <w:pPr>
        <w:spacing w:line="276" w:lineRule="auto"/>
        <w:jc w:val="center"/>
        <w:rPr>
          <w:szCs w:val="24"/>
          <w:u w:val="none"/>
          <w:lang w:eastAsia="lv-LV"/>
        </w:rPr>
      </w:pPr>
    </w:p>
    <w:p w14:paraId="65A038E7" w14:textId="77777777" w:rsidR="00203C2F" w:rsidRPr="00440890" w:rsidRDefault="006A24AB"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13:31</w:t>
      </w:r>
    </w:p>
    <w:p w14:paraId="4EB3E0D7" w14:textId="77777777" w:rsidR="00203C2F" w:rsidRPr="00440890" w:rsidRDefault="00203C2F" w:rsidP="00203C2F">
      <w:pPr>
        <w:rPr>
          <w:szCs w:val="24"/>
          <w:u w:val="none"/>
        </w:rPr>
      </w:pPr>
    </w:p>
    <w:p w14:paraId="65C579A9" w14:textId="6B770720" w:rsidR="00203C2F" w:rsidRDefault="006A24AB"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D0567">
        <w:rPr>
          <w:szCs w:val="24"/>
          <w:u w:val="none"/>
        </w:rPr>
        <w:tab/>
      </w:r>
      <w:r w:rsidR="00CD0567">
        <w:rPr>
          <w:szCs w:val="24"/>
          <w:u w:val="none"/>
        </w:rPr>
        <w:tab/>
      </w:r>
      <w:r w:rsidR="00CD0567">
        <w:rPr>
          <w:szCs w:val="24"/>
          <w:u w:val="none"/>
        </w:rPr>
        <w:tab/>
      </w:r>
      <w:r w:rsidR="00CD0567">
        <w:rPr>
          <w:szCs w:val="24"/>
          <w:u w:val="none"/>
        </w:rPr>
        <w:tab/>
      </w:r>
      <w:r w:rsidR="00CD0567">
        <w:rPr>
          <w:szCs w:val="24"/>
          <w:u w:val="none"/>
        </w:rPr>
        <w:tab/>
      </w:r>
      <w:r w:rsidR="00CD0567">
        <w:rPr>
          <w:szCs w:val="24"/>
          <w:u w:val="none"/>
        </w:rPr>
        <w:tab/>
      </w:r>
      <w:r w:rsidR="00DE2978">
        <w:rPr>
          <w:noProof/>
          <w:szCs w:val="24"/>
          <w:u w:val="none"/>
        </w:rPr>
        <w:t>Gunārs Babris</w:t>
      </w:r>
    </w:p>
    <w:p w14:paraId="1EDD489F" w14:textId="77777777" w:rsidR="002B673D" w:rsidRPr="00440890" w:rsidRDefault="006A24AB" w:rsidP="00CD0567">
      <w:pPr>
        <w:ind w:left="4320" w:firstLine="720"/>
        <w:rPr>
          <w:szCs w:val="24"/>
          <w:u w:val="none"/>
        </w:rPr>
      </w:pPr>
      <w:r>
        <w:rPr>
          <w:szCs w:val="24"/>
          <w:u w:val="none"/>
        </w:rPr>
        <w:t xml:space="preserve">Protokols parakstīts </w:t>
      </w:r>
      <w:r w:rsidR="00254A59">
        <w:rPr>
          <w:rFonts w:eastAsia="Calibri"/>
          <w:szCs w:val="24"/>
          <w:u w:val="none"/>
        </w:rPr>
        <w:t>2025</w:t>
      </w:r>
      <w:r w:rsidRPr="002B673D">
        <w:rPr>
          <w:rFonts w:eastAsia="Calibri"/>
          <w:szCs w:val="24"/>
          <w:u w:val="none"/>
        </w:rPr>
        <w:t>.gada __.______________</w:t>
      </w:r>
    </w:p>
    <w:p w14:paraId="2A37CA37" w14:textId="77777777" w:rsidR="00203C2F" w:rsidRPr="00440890" w:rsidRDefault="00203C2F" w:rsidP="00203C2F">
      <w:pPr>
        <w:rPr>
          <w:szCs w:val="24"/>
          <w:u w:val="none"/>
        </w:rPr>
      </w:pPr>
    </w:p>
    <w:p w14:paraId="39555A47" w14:textId="36082A97" w:rsidR="00203C2F" w:rsidRPr="00440890" w:rsidRDefault="006A24AB"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D0567">
        <w:rPr>
          <w:szCs w:val="24"/>
          <w:u w:val="none"/>
        </w:rPr>
        <w:tab/>
      </w:r>
      <w:r w:rsidR="00CD0567">
        <w:rPr>
          <w:szCs w:val="24"/>
          <w:u w:val="none"/>
        </w:rPr>
        <w:tab/>
      </w:r>
      <w:r w:rsidR="00CD0567">
        <w:rPr>
          <w:szCs w:val="24"/>
          <w:u w:val="none"/>
        </w:rPr>
        <w:tab/>
      </w:r>
      <w:r w:rsidR="00CD0567">
        <w:rPr>
          <w:szCs w:val="24"/>
          <w:u w:val="none"/>
        </w:rPr>
        <w:tab/>
      </w:r>
      <w:r w:rsidR="00CD0567">
        <w:rPr>
          <w:szCs w:val="24"/>
          <w:u w:val="none"/>
        </w:rPr>
        <w:tab/>
      </w:r>
      <w:r w:rsidR="00CD056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D0567">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84720" w14:textId="77777777" w:rsidR="00B738BD" w:rsidRDefault="00B738BD" w:rsidP="004B1C70">
      <w:r>
        <w:separator/>
      </w:r>
    </w:p>
  </w:endnote>
  <w:endnote w:type="continuationSeparator" w:id="0">
    <w:p w14:paraId="39E20C5B" w14:textId="77777777" w:rsidR="00B738BD" w:rsidRDefault="00B738BD" w:rsidP="004B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922170"/>
      <w:docPartObj>
        <w:docPartGallery w:val="Page Numbers (Bottom of Page)"/>
        <w:docPartUnique/>
      </w:docPartObj>
    </w:sdtPr>
    <w:sdtEndPr>
      <w:rPr>
        <w:sz w:val="20"/>
        <w:szCs w:val="20"/>
        <w:u w:val="none"/>
      </w:rPr>
    </w:sdtEndPr>
    <w:sdtContent>
      <w:p w14:paraId="6EF8F0EE" w14:textId="72A25CB5" w:rsidR="004B1C70" w:rsidRPr="004B1C70" w:rsidRDefault="004B1C70">
        <w:pPr>
          <w:pStyle w:val="Kjene"/>
          <w:jc w:val="center"/>
          <w:rPr>
            <w:sz w:val="20"/>
            <w:szCs w:val="20"/>
            <w:u w:val="none"/>
          </w:rPr>
        </w:pPr>
        <w:r w:rsidRPr="004B1C70">
          <w:rPr>
            <w:sz w:val="20"/>
            <w:szCs w:val="20"/>
            <w:u w:val="none"/>
          </w:rPr>
          <w:fldChar w:fldCharType="begin"/>
        </w:r>
        <w:r w:rsidRPr="004B1C70">
          <w:rPr>
            <w:sz w:val="20"/>
            <w:szCs w:val="20"/>
            <w:u w:val="none"/>
          </w:rPr>
          <w:instrText>PAGE   \* MERGEFORMAT</w:instrText>
        </w:r>
        <w:r w:rsidRPr="004B1C70">
          <w:rPr>
            <w:sz w:val="20"/>
            <w:szCs w:val="20"/>
            <w:u w:val="none"/>
          </w:rPr>
          <w:fldChar w:fldCharType="separate"/>
        </w:r>
        <w:r w:rsidRPr="004B1C70">
          <w:rPr>
            <w:sz w:val="20"/>
            <w:szCs w:val="20"/>
            <w:u w:val="none"/>
          </w:rPr>
          <w:t>2</w:t>
        </w:r>
        <w:r w:rsidRPr="004B1C70">
          <w:rPr>
            <w:sz w:val="20"/>
            <w:szCs w:val="20"/>
            <w:u w:val="none"/>
          </w:rPr>
          <w:fldChar w:fldCharType="end"/>
        </w:r>
      </w:p>
    </w:sdtContent>
  </w:sdt>
  <w:p w14:paraId="60AE0EDB" w14:textId="77777777" w:rsidR="004B1C70" w:rsidRDefault="004B1C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7C80" w14:textId="77777777" w:rsidR="00B738BD" w:rsidRDefault="00B738BD" w:rsidP="004B1C70">
      <w:r>
        <w:separator/>
      </w:r>
    </w:p>
  </w:footnote>
  <w:footnote w:type="continuationSeparator" w:id="0">
    <w:p w14:paraId="501D7BCA" w14:textId="77777777" w:rsidR="00B738BD" w:rsidRDefault="00B738BD" w:rsidP="004B1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538288A"/>
    <w:multiLevelType w:val="multilevel"/>
    <w:tmpl w:val="C090D5D8"/>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1ECC202E"/>
    <w:multiLevelType w:val="multilevel"/>
    <w:tmpl w:val="7F3EEB8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7DF4B92"/>
    <w:multiLevelType w:val="multilevel"/>
    <w:tmpl w:val="B9EAEE0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9A60BB1"/>
    <w:multiLevelType w:val="hybridMultilevel"/>
    <w:tmpl w:val="72B62B8C"/>
    <w:lvl w:ilvl="0" w:tplc="42EE213C">
      <w:start w:val="3"/>
      <w:numFmt w:val="decimal"/>
      <w:lvlText w:val="%1."/>
      <w:lvlJc w:val="left"/>
      <w:pPr>
        <w:ind w:left="1777" w:hanging="360"/>
      </w:pPr>
      <w:rPr>
        <w:rFonts w:hint="default"/>
      </w:rPr>
    </w:lvl>
    <w:lvl w:ilvl="1" w:tplc="04260019">
      <w:start w:val="1"/>
      <w:numFmt w:val="lowerLetter"/>
      <w:lvlText w:val="%2."/>
      <w:lvlJc w:val="left"/>
      <w:pPr>
        <w:ind w:left="2497" w:hanging="360"/>
      </w:pPr>
    </w:lvl>
    <w:lvl w:ilvl="2" w:tplc="0426001B">
      <w:start w:val="1"/>
      <w:numFmt w:val="lowerRoman"/>
      <w:lvlText w:val="%3."/>
      <w:lvlJc w:val="right"/>
      <w:pPr>
        <w:ind w:left="3217" w:hanging="180"/>
      </w:pPr>
    </w:lvl>
    <w:lvl w:ilvl="3" w:tplc="0426000F">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6" w15:restartNumberingAfterBreak="0">
    <w:nsid w:val="2D1A6B94"/>
    <w:multiLevelType w:val="multilevel"/>
    <w:tmpl w:val="ABBCDA4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E0B1DAF"/>
    <w:multiLevelType w:val="hybridMultilevel"/>
    <w:tmpl w:val="5B428D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3050FD7"/>
    <w:multiLevelType w:val="multilevel"/>
    <w:tmpl w:val="CDA261B2"/>
    <w:lvl w:ilvl="0">
      <w:start w:val="3"/>
      <w:numFmt w:val="decimal"/>
      <w:lvlText w:val="%1."/>
      <w:lvlJc w:val="left"/>
      <w:pPr>
        <w:ind w:left="360" w:hanging="360"/>
      </w:pPr>
      <w:rPr>
        <w:rFonts w:hint="default"/>
      </w:rPr>
    </w:lvl>
    <w:lvl w:ilvl="1">
      <w:start w:val="1"/>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10"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3675771D"/>
    <w:multiLevelType w:val="hybridMultilevel"/>
    <w:tmpl w:val="C5EC6106"/>
    <w:lvl w:ilvl="0" w:tplc="9C340248">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40EF5D78"/>
    <w:multiLevelType w:val="multilevel"/>
    <w:tmpl w:val="2284764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4D297289"/>
    <w:multiLevelType w:val="hybridMultilevel"/>
    <w:tmpl w:val="F752CA6C"/>
    <w:lvl w:ilvl="0" w:tplc="4E6A880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544517B6"/>
    <w:multiLevelType w:val="hybridMultilevel"/>
    <w:tmpl w:val="EB40881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792E01"/>
    <w:multiLevelType w:val="hybridMultilevel"/>
    <w:tmpl w:val="E6AE2D72"/>
    <w:lvl w:ilvl="0" w:tplc="F99431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ED26A00"/>
    <w:multiLevelType w:val="hybridMultilevel"/>
    <w:tmpl w:val="D50A912A"/>
    <w:lvl w:ilvl="0" w:tplc="202C8BC6">
      <w:start w:val="1"/>
      <w:numFmt w:val="decimal"/>
      <w:lvlText w:val="%1."/>
      <w:lvlJc w:val="left"/>
      <w:pPr>
        <w:ind w:left="999" w:hanging="432"/>
      </w:pPr>
      <w:rPr>
        <w:rFonts w:eastAsia="SimSu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0111CD9"/>
    <w:multiLevelType w:val="hybridMultilevel"/>
    <w:tmpl w:val="EFA8B6B2"/>
    <w:lvl w:ilvl="0" w:tplc="CE5E7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6" w15:restartNumberingAfterBreak="0">
    <w:nsid w:val="766D0F38"/>
    <w:multiLevelType w:val="multilevel"/>
    <w:tmpl w:val="217CF1F6"/>
    <w:lvl w:ilvl="0">
      <w:start w:val="3"/>
      <w:numFmt w:val="decimal"/>
      <w:lvlText w:val="%1."/>
      <w:lvlJc w:val="left"/>
      <w:pPr>
        <w:ind w:left="360" w:hanging="360"/>
      </w:pPr>
      <w:rPr>
        <w:rFonts w:hint="default"/>
      </w:rPr>
    </w:lvl>
    <w:lvl w:ilvl="1">
      <w:start w:val="1"/>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27" w15:restartNumberingAfterBreak="0">
    <w:nsid w:val="7D7F539D"/>
    <w:multiLevelType w:val="multilevel"/>
    <w:tmpl w:val="0B04FA4C"/>
    <w:lvl w:ilvl="0">
      <w:start w:val="3"/>
      <w:numFmt w:val="decimal"/>
      <w:lvlText w:val="%1."/>
      <w:lvlJc w:val="left"/>
      <w:pPr>
        <w:ind w:left="360" w:hanging="360"/>
      </w:pPr>
      <w:rPr>
        <w:rFonts w:hint="default"/>
      </w:rPr>
    </w:lvl>
    <w:lvl w:ilvl="1">
      <w:start w:val="1"/>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num w:numId="1" w16cid:durableId="1240022592">
    <w:abstractNumId w:val="20"/>
  </w:num>
  <w:num w:numId="2" w16cid:durableId="673654688">
    <w:abstractNumId w:val="14"/>
  </w:num>
  <w:num w:numId="3" w16cid:durableId="166675764">
    <w:abstractNumId w:val="21"/>
  </w:num>
  <w:num w:numId="4" w16cid:durableId="2024626365">
    <w:abstractNumId w:val="8"/>
  </w:num>
  <w:num w:numId="5" w16cid:durableId="2048489089">
    <w:abstractNumId w:val="11"/>
  </w:num>
  <w:num w:numId="6" w16cid:durableId="507446631">
    <w:abstractNumId w:val="0"/>
  </w:num>
  <w:num w:numId="7" w16cid:durableId="2056924718">
    <w:abstractNumId w:val="22"/>
  </w:num>
  <w:num w:numId="8" w16cid:durableId="1211068991">
    <w:abstractNumId w:val="23"/>
  </w:num>
  <w:num w:numId="9" w16cid:durableId="509486872">
    <w:abstractNumId w:val="24"/>
  </w:num>
  <w:num w:numId="10" w16cid:durableId="651058520">
    <w:abstractNumId w:val="15"/>
  </w:num>
  <w:num w:numId="11" w16cid:durableId="2103530811">
    <w:abstractNumId w:val="16"/>
  </w:num>
  <w:num w:numId="12" w16cid:durableId="1144199285">
    <w:abstractNumId w:val="19"/>
  </w:num>
  <w:num w:numId="13" w16cid:durableId="688794769">
    <w:abstractNumId w:val="25"/>
  </w:num>
  <w:num w:numId="14" w16cid:durableId="578994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598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9567832">
    <w:abstractNumId w:val="5"/>
  </w:num>
  <w:num w:numId="17" w16cid:durableId="200755">
    <w:abstractNumId w:val="27"/>
  </w:num>
  <w:num w:numId="18" w16cid:durableId="1009873143">
    <w:abstractNumId w:val="17"/>
  </w:num>
  <w:num w:numId="19" w16cid:durableId="1417479479">
    <w:abstractNumId w:val="4"/>
  </w:num>
  <w:num w:numId="20" w16cid:durableId="761344291">
    <w:abstractNumId w:val="2"/>
  </w:num>
  <w:num w:numId="21" w16cid:durableId="891113377">
    <w:abstractNumId w:val="6"/>
  </w:num>
  <w:num w:numId="22" w16cid:durableId="966207002">
    <w:abstractNumId w:val="13"/>
  </w:num>
  <w:num w:numId="23" w16cid:durableId="430709074">
    <w:abstractNumId w:val="26"/>
  </w:num>
  <w:num w:numId="24" w16cid:durableId="19552633">
    <w:abstractNumId w:val="12"/>
  </w:num>
  <w:num w:numId="25" w16cid:durableId="1081954053">
    <w:abstractNumId w:val="9"/>
  </w:num>
  <w:num w:numId="26" w16cid:durableId="1679842861">
    <w:abstractNumId w:val="7"/>
  </w:num>
  <w:num w:numId="27" w16cid:durableId="718087602">
    <w:abstractNumId w:val="3"/>
  </w:num>
  <w:num w:numId="28" w16cid:durableId="795648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045B9"/>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43ECA"/>
    <w:rsid w:val="00254A59"/>
    <w:rsid w:val="002552AB"/>
    <w:rsid w:val="002821C6"/>
    <w:rsid w:val="002B36A5"/>
    <w:rsid w:val="002B62C5"/>
    <w:rsid w:val="002B673D"/>
    <w:rsid w:val="002C118F"/>
    <w:rsid w:val="002F0B78"/>
    <w:rsid w:val="002F618A"/>
    <w:rsid w:val="003104B5"/>
    <w:rsid w:val="00321B74"/>
    <w:rsid w:val="0032517B"/>
    <w:rsid w:val="00343293"/>
    <w:rsid w:val="00360A3B"/>
    <w:rsid w:val="00366EF4"/>
    <w:rsid w:val="00375A48"/>
    <w:rsid w:val="00386E40"/>
    <w:rsid w:val="003A5772"/>
    <w:rsid w:val="003B3B5E"/>
    <w:rsid w:val="003B3D97"/>
    <w:rsid w:val="003C6714"/>
    <w:rsid w:val="003E1D3C"/>
    <w:rsid w:val="003F51C2"/>
    <w:rsid w:val="004004BE"/>
    <w:rsid w:val="00405A0E"/>
    <w:rsid w:val="00440890"/>
    <w:rsid w:val="00456ABE"/>
    <w:rsid w:val="00470BF8"/>
    <w:rsid w:val="00475ADB"/>
    <w:rsid w:val="00480C1E"/>
    <w:rsid w:val="00487724"/>
    <w:rsid w:val="004A7B24"/>
    <w:rsid w:val="004B1C70"/>
    <w:rsid w:val="004B4F54"/>
    <w:rsid w:val="004B575B"/>
    <w:rsid w:val="004C4F50"/>
    <w:rsid w:val="004D07A9"/>
    <w:rsid w:val="004F0CFE"/>
    <w:rsid w:val="00504DB6"/>
    <w:rsid w:val="00507EB1"/>
    <w:rsid w:val="00516961"/>
    <w:rsid w:val="00575A1B"/>
    <w:rsid w:val="005842C7"/>
    <w:rsid w:val="005A5229"/>
    <w:rsid w:val="005C2854"/>
    <w:rsid w:val="005C3D66"/>
    <w:rsid w:val="005E13BA"/>
    <w:rsid w:val="00631661"/>
    <w:rsid w:val="006439AD"/>
    <w:rsid w:val="0064526C"/>
    <w:rsid w:val="00650AFF"/>
    <w:rsid w:val="00653AE0"/>
    <w:rsid w:val="0066479D"/>
    <w:rsid w:val="00684EB7"/>
    <w:rsid w:val="006A24AB"/>
    <w:rsid w:val="006A49D2"/>
    <w:rsid w:val="006D2C61"/>
    <w:rsid w:val="006F66E9"/>
    <w:rsid w:val="00726D69"/>
    <w:rsid w:val="007366C7"/>
    <w:rsid w:val="00771355"/>
    <w:rsid w:val="00772103"/>
    <w:rsid w:val="00773BD1"/>
    <w:rsid w:val="00777F2C"/>
    <w:rsid w:val="00782ACC"/>
    <w:rsid w:val="00797198"/>
    <w:rsid w:val="007C75A1"/>
    <w:rsid w:val="0081079F"/>
    <w:rsid w:val="008225DD"/>
    <w:rsid w:val="00874D7B"/>
    <w:rsid w:val="008778B8"/>
    <w:rsid w:val="00881464"/>
    <w:rsid w:val="008936D0"/>
    <w:rsid w:val="008C4429"/>
    <w:rsid w:val="008C6323"/>
    <w:rsid w:val="0093403E"/>
    <w:rsid w:val="00956EC8"/>
    <w:rsid w:val="0096468A"/>
    <w:rsid w:val="00984D3F"/>
    <w:rsid w:val="009A36C5"/>
    <w:rsid w:val="009A6EFC"/>
    <w:rsid w:val="009C2A7E"/>
    <w:rsid w:val="009D2422"/>
    <w:rsid w:val="009F3D14"/>
    <w:rsid w:val="00A7555E"/>
    <w:rsid w:val="00A83557"/>
    <w:rsid w:val="00AE5FCA"/>
    <w:rsid w:val="00AF498F"/>
    <w:rsid w:val="00B03844"/>
    <w:rsid w:val="00B05482"/>
    <w:rsid w:val="00B21256"/>
    <w:rsid w:val="00B24B3A"/>
    <w:rsid w:val="00B309A6"/>
    <w:rsid w:val="00B317FE"/>
    <w:rsid w:val="00B36FEA"/>
    <w:rsid w:val="00B61419"/>
    <w:rsid w:val="00B64CA9"/>
    <w:rsid w:val="00B738BD"/>
    <w:rsid w:val="00B8478D"/>
    <w:rsid w:val="00B8520A"/>
    <w:rsid w:val="00BC2002"/>
    <w:rsid w:val="00C12A57"/>
    <w:rsid w:val="00C470DF"/>
    <w:rsid w:val="00C50FC7"/>
    <w:rsid w:val="00C72FCA"/>
    <w:rsid w:val="00C876CC"/>
    <w:rsid w:val="00C87C0A"/>
    <w:rsid w:val="00CA0507"/>
    <w:rsid w:val="00CA2A8B"/>
    <w:rsid w:val="00CC45B9"/>
    <w:rsid w:val="00CD0567"/>
    <w:rsid w:val="00CD368B"/>
    <w:rsid w:val="00CD3D42"/>
    <w:rsid w:val="00D213CD"/>
    <w:rsid w:val="00D24F50"/>
    <w:rsid w:val="00D316F2"/>
    <w:rsid w:val="00D64CA5"/>
    <w:rsid w:val="00DC4940"/>
    <w:rsid w:val="00DC5C49"/>
    <w:rsid w:val="00DC6E3D"/>
    <w:rsid w:val="00DD5FC3"/>
    <w:rsid w:val="00DE2978"/>
    <w:rsid w:val="00DE7201"/>
    <w:rsid w:val="00E14D11"/>
    <w:rsid w:val="00E264AD"/>
    <w:rsid w:val="00E32D61"/>
    <w:rsid w:val="00E56B55"/>
    <w:rsid w:val="00E61EDA"/>
    <w:rsid w:val="00E72160"/>
    <w:rsid w:val="00E81C84"/>
    <w:rsid w:val="00E966B9"/>
    <w:rsid w:val="00EC5B9B"/>
    <w:rsid w:val="00F05BE8"/>
    <w:rsid w:val="00F07D9B"/>
    <w:rsid w:val="00F60075"/>
    <w:rsid w:val="00F63018"/>
    <w:rsid w:val="00F6734F"/>
    <w:rsid w:val="00F811FF"/>
    <w:rsid w:val="00FA31E9"/>
    <w:rsid w:val="00FC3297"/>
    <w:rsid w:val="00FD55D4"/>
    <w:rsid w:val="00FE3D95"/>
    <w:rsid w:val="00FE784C"/>
    <w:rsid w:val="00FF2D69"/>
    <w:rsid w:val="00FF78F3"/>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1208CB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3F51C2"/>
    <w:rPr>
      <w:color w:val="605E5C"/>
      <w:shd w:val="clear" w:color="auto" w:fill="E1DFDD"/>
    </w:rPr>
  </w:style>
  <w:style w:type="paragraph" w:customStyle="1" w:styleId="Default">
    <w:name w:val="Default"/>
    <w:qFormat/>
    <w:rsid w:val="00FF78F3"/>
    <w:rPr>
      <w:snapToGrid w:val="0"/>
      <w:szCs w:val="20"/>
      <w:u w:val="none"/>
    </w:rPr>
  </w:style>
  <w:style w:type="paragraph" w:styleId="Sarakstarindkopa">
    <w:name w:val="List Paragraph"/>
    <w:basedOn w:val="Parasts"/>
    <w:uiPriority w:val="34"/>
    <w:qFormat/>
    <w:rsid w:val="00FF78F3"/>
    <w:pPr>
      <w:ind w:left="720"/>
      <w:contextualSpacing/>
      <w:jc w:val="both"/>
    </w:pPr>
    <w:rPr>
      <w:rFonts w:cs="Arial"/>
      <w:u w:val="none"/>
      <w:lang w:eastAsia="lv-LV"/>
    </w:rPr>
  </w:style>
  <w:style w:type="paragraph" w:customStyle="1" w:styleId="Parasts1">
    <w:name w:val="Parasts1"/>
    <w:rsid w:val="00FF78F3"/>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8C442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8C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C442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C4429"/>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8C4429"/>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8C4429"/>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B1C70"/>
    <w:pPr>
      <w:tabs>
        <w:tab w:val="center" w:pos="4153"/>
        <w:tab w:val="right" w:pos="8306"/>
      </w:tabs>
    </w:pPr>
  </w:style>
  <w:style w:type="character" w:customStyle="1" w:styleId="GalveneRakstz">
    <w:name w:val="Galvene Rakstz."/>
    <w:basedOn w:val="Noklusjumarindkopasfonts"/>
    <w:link w:val="Galvene"/>
    <w:uiPriority w:val="99"/>
    <w:rsid w:val="004B1C70"/>
    <w:rPr>
      <w:szCs w:val="22"/>
    </w:rPr>
  </w:style>
  <w:style w:type="paragraph" w:styleId="Kjene">
    <w:name w:val="footer"/>
    <w:basedOn w:val="Parasts"/>
    <w:link w:val="KjeneRakstz"/>
    <w:uiPriority w:val="99"/>
    <w:unhideWhenUsed/>
    <w:rsid w:val="004B1C70"/>
    <w:pPr>
      <w:tabs>
        <w:tab w:val="center" w:pos="4153"/>
        <w:tab w:val="right" w:pos="8306"/>
      </w:tabs>
    </w:pPr>
  </w:style>
  <w:style w:type="character" w:customStyle="1" w:styleId="KjeneRakstz">
    <w:name w:val="Kājene Rakstz."/>
    <w:basedOn w:val="Noklusjumarindkopasfonts"/>
    <w:link w:val="Kjene"/>
    <w:uiPriority w:val="99"/>
    <w:rsid w:val="004B1C70"/>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mailto:svetlanaputronoka@inbox.lv" TargetMode="External"/><Relationship Id="rId42" Type="http://schemas.openxmlformats.org/officeDocument/2006/relationships/hyperlink" Target="https://www.vestnesis.lv/op/2023/197.24" TargetMode="External"/><Relationship Id="rId47" Type="http://schemas.openxmlformats.org/officeDocument/2006/relationships/hyperlink" Target="https://mantojums.lv/cultural-objects/4995" TargetMode="External"/><Relationship Id="rId63" Type="http://schemas.openxmlformats.org/officeDocument/2006/relationships/hyperlink" Target="http://www.gulbene.lv" TargetMode="External"/><Relationship Id="rId68" Type="http://schemas.openxmlformats.org/officeDocument/2006/relationships/hyperlink" Target="mailto:dome@gulbene.lv" TargetMode="External"/><Relationship Id="rId84" Type="http://schemas.openxmlformats.org/officeDocument/2006/relationships/hyperlink" Target="mailto:gulbene@metrum.lv" TargetMode="External"/><Relationship Id="rId89" Type="http://schemas.openxmlformats.org/officeDocument/2006/relationships/hyperlink" Target="mailto:gulbene@metrum.lv" TargetMode="External"/><Relationship Id="rId16" Type="http://schemas.openxmlformats.org/officeDocument/2006/relationships/hyperlink" Target="https://likumi.lv/ta/id/258572-buvniecibas-likums" TargetMode="External"/><Relationship Id="rId11" Type="http://schemas.openxmlformats.org/officeDocument/2006/relationships/hyperlink" Target="https://drive.google.com/drive/u/0/folders/1xggf9LO1OxVL0hpkaInC89Rp-mmtWPmh" TargetMode="External"/><Relationship Id="rId32" Type="http://schemas.openxmlformats.org/officeDocument/2006/relationships/hyperlink" Target="https://dvs-gulbene.namejs.lv/Portal/Documents/Update/1643650" TargetMode="External"/><Relationship Id="rId37" Type="http://schemas.openxmlformats.org/officeDocument/2006/relationships/hyperlink" Target="http://www.gulbene.lv"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image" Target="media/image2.png"/><Relationship Id="rId5" Type="http://schemas.openxmlformats.org/officeDocument/2006/relationships/webSettings" Target="webSettings.xml"/><Relationship Id="rId90" Type="http://schemas.openxmlformats.org/officeDocument/2006/relationships/image" Target="media/image7.png"/><Relationship Id="rId95" Type="http://schemas.openxmlformats.org/officeDocument/2006/relationships/fontTable" Target="fontTable.xml"/><Relationship Id="rId22" Type="http://schemas.openxmlformats.org/officeDocument/2006/relationships/hyperlink" Target="https://likumi.lv/ta/id/68490" TargetMode="External"/><Relationship Id="rId27" Type="http://schemas.openxmlformats.org/officeDocument/2006/relationships/hyperlink" Target="mailto:dome@gulbene.lv" TargetMode="External"/><Relationship Id="rId43" Type="http://schemas.openxmlformats.org/officeDocument/2006/relationships/hyperlink" Target="http://www.gulbene.lv" TargetMode="External"/><Relationship Id="rId48" Type="http://schemas.openxmlformats.org/officeDocument/2006/relationships/hyperlink" Target="https://mantojums.lv/cultural-objects/4995" TargetMode="Externa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hyperlink" Target="mailto:dome@gulbene.lv" TargetMode="External"/><Relationship Id="rId80" Type="http://schemas.openxmlformats.org/officeDocument/2006/relationships/hyperlink" Target="mailto:gulbene@metrum.lv" TargetMode="External"/><Relationship Id="rId85" Type="http://schemas.openxmlformats.org/officeDocument/2006/relationships/image" Target="media/image5.png"/><Relationship Id="rId93" Type="http://schemas.openxmlformats.org/officeDocument/2006/relationships/hyperlink" Target="mailto:ingaozola333@inbox.lv" TargetMode="External"/><Relationship Id="rId3" Type="http://schemas.openxmlformats.org/officeDocument/2006/relationships/styles" Target="styles.xml"/><Relationship Id="rId12" Type="http://schemas.openxmlformats.org/officeDocument/2006/relationships/hyperlink" Target="https://dvs-gulbene.namejs.lv/Portal/Documents/Update/1653583"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33" Type="http://schemas.openxmlformats.org/officeDocument/2006/relationships/hyperlink" Target="https://mantojums.lv/cultural-objects/5002"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hyperlink" Target="http://www.gulbene.lv" TargetMode="External"/><Relationship Id="rId67" Type="http://schemas.openxmlformats.org/officeDocument/2006/relationships/hyperlink" Target="http://www.gulbene.lv" TargetMode="External"/><Relationship Id="rId20" Type="http://schemas.openxmlformats.org/officeDocument/2006/relationships/hyperlink" Target="https://likumi.lv/ta/id/225779" TargetMode="External"/><Relationship Id="rId41" Type="http://schemas.openxmlformats.org/officeDocument/2006/relationships/hyperlink" Target="https://mantojums.lv/cultural-objects/5002"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83" Type="http://schemas.openxmlformats.org/officeDocument/2006/relationships/image" Target="media/image4.png"/><Relationship Id="rId88" Type="http://schemas.openxmlformats.org/officeDocument/2006/relationships/image" Target="media/image6.png"/><Relationship Id="rId91" Type="http://schemas.openxmlformats.org/officeDocument/2006/relationships/hyperlink" Target="mailto:sateka@sateka.lv"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https://likumi.lv/ta/id/68490"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s://www.vestnesis.lv/op/2023/195.16" TargetMode="External"/><Relationship Id="rId57" Type="http://schemas.openxmlformats.org/officeDocument/2006/relationships/hyperlink" Target="mailto:dome@gulbene.lv" TargetMode="External"/><Relationship Id="rId10" Type="http://schemas.openxmlformats.org/officeDocument/2006/relationships/hyperlink" Target="http://www.gulbene.lv" TargetMode="External"/><Relationship Id="rId31" Type="http://schemas.openxmlformats.org/officeDocument/2006/relationships/hyperlink" Target="http://likumi.lv/doc.php?id=68490" TargetMode="External"/><Relationship Id="rId44" Type="http://schemas.openxmlformats.org/officeDocument/2006/relationships/hyperlink" Target="http://www.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hyperlink" Target="mailto:gulbene@metrum.lv" TargetMode="External"/><Relationship Id="rId81" Type="http://schemas.openxmlformats.org/officeDocument/2006/relationships/image" Target="media/image3.png"/><Relationship Id="rId86" Type="http://schemas.openxmlformats.org/officeDocument/2006/relationships/hyperlink" Target="mailto:gulbene@metrum.lv" TargetMode="External"/><Relationship Id="rId94"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dvs-gulbene.namejs.lv/Portal/Documents/Update/1653583" TargetMode="External"/><Relationship Id="rId18" Type="http://schemas.openxmlformats.org/officeDocument/2006/relationships/hyperlink" Target="https://likumi.lv/ta/id/68490" TargetMode="External"/><Relationship Id="rId39" Type="http://schemas.openxmlformats.org/officeDocument/2006/relationships/hyperlink" Target="mailto:dome@gulbene.lv" TargetMode="External"/><Relationship Id="rId34" Type="http://schemas.openxmlformats.org/officeDocument/2006/relationships/hyperlink" Target="https://mantojums.lv/cultural-objects/5002"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hyperlink" Target="mailto:dome@gulbene.lv" TargetMode="External"/><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hyperlink" Target="mailto:latipasums@inbox.lv" TargetMode="External"/><Relationship Id="rId2" Type="http://schemas.openxmlformats.org/officeDocument/2006/relationships/numbering" Target="numbering.xml"/><Relationship Id="rId29" Type="http://schemas.openxmlformats.org/officeDocument/2006/relationships/hyperlink" Target="mailto:dome@gulbene.lv" TargetMode="External"/><Relationship Id="rId24" Type="http://schemas.openxmlformats.org/officeDocument/2006/relationships/hyperlink" Target="https://likumi.lv/ta/id/68490" TargetMode="External"/><Relationship Id="rId40" Type="http://schemas.openxmlformats.org/officeDocument/2006/relationships/hyperlink" Target="https://mantojums.lv/cultural-objects/5002" TargetMode="External"/><Relationship Id="rId45" Type="http://schemas.openxmlformats.org/officeDocument/2006/relationships/hyperlink" Target="mailto:dome@gulbene.lv" TargetMode="External"/><Relationship Id="rId66" Type="http://schemas.openxmlformats.org/officeDocument/2006/relationships/hyperlink" Target="http://www.gulbene.lv" TargetMode="External"/><Relationship Id="rId87" Type="http://schemas.openxmlformats.org/officeDocument/2006/relationships/footer" Target="footer1.xml"/><Relationship Id="rId61" Type="http://schemas.openxmlformats.org/officeDocument/2006/relationships/hyperlink" Target="mailto:dome@gulbene.lv" TargetMode="External"/><Relationship Id="rId82" Type="http://schemas.openxmlformats.org/officeDocument/2006/relationships/hyperlink" Target="mailto:gulbene@metrum.lv" TargetMode="External"/><Relationship Id="rId19" Type="http://schemas.openxmlformats.org/officeDocument/2006/relationships/hyperlink" Target="https://likumi.lv/doc.php?id=%2068490" TargetMode="External"/><Relationship Id="rId14" Type="http://schemas.openxmlformats.org/officeDocument/2006/relationships/hyperlink" Target="https://likumi.lv/ta/id/258572-buvniecibas-likums" TargetMode="External"/><Relationship Id="rId30" Type="http://schemas.openxmlformats.org/officeDocument/2006/relationships/hyperlink" Target="http://likumi.lv/doc.php?id=68490" TargetMode="External"/><Relationship Id="rId35" Type="http://schemas.openxmlformats.org/officeDocument/2006/relationships/hyperlink" Target="https://www.vestnesis.lv/op/2023/197.24" TargetMode="External"/><Relationship Id="rId56" Type="http://schemas.openxmlformats.org/officeDocument/2006/relationships/hyperlink" Target="mailto:dome@gulbene.lv" TargetMode="External"/><Relationship Id="rId77"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B186F-63AA-40C2-A95C-3FEA5DEC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271271</Words>
  <Characters>154626</Characters>
  <Application>Microsoft Office Word</Application>
  <DocSecurity>0</DocSecurity>
  <Lines>1288</Lines>
  <Paragraphs>850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14</cp:revision>
  <cp:lastPrinted>2025-07-25T10:58:00Z</cp:lastPrinted>
  <dcterms:created xsi:type="dcterms:W3CDTF">2025-07-25T06:57:00Z</dcterms:created>
  <dcterms:modified xsi:type="dcterms:W3CDTF">2025-07-29T11:01:00Z</dcterms:modified>
</cp:coreProperties>
</file>