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0CC9E95" w:rsidR="00271684" w:rsidRPr="00647241"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647241">
        <w:rPr>
          <w:rFonts w:ascii="Times New Roman" w:eastAsiaTheme="minorHAnsi" w:hAnsi="Times New Roman" w:cs="Times New Roman"/>
          <w:b/>
          <w:bCs/>
          <w:sz w:val="24"/>
          <w:szCs w:val="24"/>
          <w:lang w:eastAsia="en-US"/>
        </w:rPr>
        <w:t xml:space="preserve">NOVADA </w:t>
      </w:r>
      <w:r w:rsidR="006E7191" w:rsidRPr="00647241">
        <w:rPr>
          <w:rFonts w:ascii="Times New Roman" w:eastAsiaTheme="minorHAnsi" w:hAnsi="Times New Roman" w:cs="Times New Roman"/>
          <w:b/>
          <w:bCs/>
          <w:sz w:val="24"/>
          <w:szCs w:val="24"/>
          <w:lang w:eastAsia="en-US"/>
        </w:rPr>
        <w:t xml:space="preserve">PAŠVALDĪBAS </w:t>
      </w:r>
      <w:r w:rsidRPr="00647241">
        <w:rPr>
          <w:rFonts w:ascii="Times New Roman" w:eastAsiaTheme="minorHAnsi" w:hAnsi="Times New Roman" w:cs="Times New Roman"/>
          <w:b/>
          <w:bCs/>
          <w:sz w:val="24"/>
          <w:szCs w:val="24"/>
          <w:lang w:eastAsia="en-US"/>
        </w:rPr>
        <w:t>DOMES LĒMUMS</w:t>
      </w:r>
    </w:p>
    <w:p w14:paraId="501D5066" w14:textId="77777777" w:rsidR="00271684" w:rsidRPr="00647241" w:rsidRDefault="00271684" w:rsidP="00271684">
      <w:pPr>
        <w:jc w:val="center"/>
        <w:rPr>
          <w:rFonts w:ascii="Times New Roman" w:eastAsiaTheme="minorHAnsi" w:hAnsi="Times New Roman" w:cs="Times New Roman"/>
          <w:sz w:val="24"/>
          <w:szCs w:val="24"/>
          <w:lang w:eastAsia="en-US"/>
        </w:rPr>
      </w:pPr>
      <w:r w:rsidRPr="00647241">
        <w:rPr>
          <w:rFonts w:ascii="Times New Roman" w:eastAsiaTheme="minorHAnsi" w:hAnsi="Times New Roman" w:cs="Times New Roman"/>
          <w:sz w:val="24"/>
          <w:szCs w:val="24"/>
          <w:lang w:eastAsia="en-US"/>
        </w:rPr>
        <w:t>Gulbenē</w:t>
      </w:r>
    </w:p>
    <w:p w14:paraId="0FA23A64" w14:textId="77777777" w:rsidR="00271684" w:rsidRPr="00647241"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47241" w:rsidRPr="00647241" w14:paraId="54A97659" w14:textId="77777777" w:rsidTr="00772B62">
        <w:trPr>
          <w:trHeight w:val="342"/>
        </w:trPr>
        <w:tc>
          <w:tcPr>
            <w:tcW w:w="4729" w:type="dxa"/>
          </w:tcPr>
          <w:p w14:paraId="5DA6BFEE" w14:textId="10896F8A" w:rsidR="00271684" w:rsidRPr="00647241" w:rsidRDefault="00271684" w:rsidP="006E05C6">
            <w:pP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202</w:t>
            </w:r>
            <w:r w:rsidR="00772B62" w:rsidRPr="00647241">
              <w:rPr>
                <w:rFonts w:ascii="Times New Roman" w:eastAsiaTheme="minorHAnsi" w:hAnsi="Times New Roman" w:cs="Times New Roman"/>
                <w:b/>
                <w:bCs/>
                <w:sz w:val="24"/>
                <w:szCs w:val="24"/>
                <w:lang w:eastAsia="en-US"/>
              </w:rPr>
              <w:t>5</w:t>
            </w:r>
            <w:r w:rsidRPr="00647241">
              <w:rPr>
                <w:rFonts w:ascii="Times New Roman" w:eastAsiaTheme="minorHAnsi" w:hAnsi="Times New Roman" w:cs="Times New Roman"/>
                <w:b/>
                <w:bCs/>
                <w:sz w:val="24"/>
                <w:szCs w:val="24"/>
                <w:lang w:eastAsia="en-US"/>
              </w:rPr>
              <w:t>.gada</w:t>
            </w:r>
            <w:r w:rsidR="006E7191" w:rsidRPr="00647241">
              <w:rPr>
                <w:rFonts w:ascii="Times New Roman" w:eastAsiaTheme="minorHAnsi" w:hAnsi="Times New Roman" w:cs="Times New Roman"/>
                <w:b/>
                <w:bCs/>
                <w:sz w:val="24"/>
                <w:szCs w:val="24"/>
                <w:lang w:eastAsia="en-US"/>
              </w:rPr>
              <w:t xml:space="preserve"> </w:t>
            </w:r>
            <w:r w:rsidR="00980547">
              <w:rPr>
                <w:rFonts w:ascii="Times New Roman" w:eastAsiaTheme="minorHAnsi" w:hAnsi="Times New Roman" w:cs="Times New Roman"/>
                <w:b/>
                <w:bCs/>
                <w:sz w:val="24"/>
                <w:szCs w:val="24"/>
                <w:lang w:eastAsia="en-US"/>
              </w:rPr>
              <w:t>31</w:t>
            </w:r>
            <w:r w:rsidR="006E7191" w:rsidRPr="00647241">
              <w:rPr>
                <w:rFonts w:ascii="Times New Roman" w:eastAsiaTheme="minorHAnsi" w:hAnsi="Times New Roman" w:cs="Times New Roman"/>
                <w:b/>
                <w:bCs/>
                <w:sz w:val="24"/>
                <w:szCs w:val="24"/>
                <w:lang w:eastAsia="en-US"/>
              </w:rPr>
              <w:t>.jūlijā</w:t>
            </w:r>
          </w:p>
        </w:tc>
        <w:tc>
          <w:tcPr>
            <w:tcW w:w="4729" w:type="dxa"/>
          </w:tcPr>
          <w:p w14:paraId="611DF0BD" w14:textId="6F560D5F" w:rsidR="00271684" w:rsidRPr="00647241" w:rsidRDefault="00271684" w:rsidP="00BA2AFD">
            <w:pPr>
              <w:jc w:val="cente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Nr.</w:t>
            </w:r>
            <w:r w:rsidR="00ED15B7">
              <w:rPr>
                <w:rFonts w:ascii="Times New Roman" w:eastAsiaTheme="minorHAnsi" w:hAnsi="Times New Roman" w:cs="Times New Roman"/>
                <w:b/>
                <w:bCs/>
                <w:sz w:val="24"/>
                <w:szCs w:val="24"/>
                <w:lang w:eastAsia="en-US"/>
              </w:rPr>
              <w:t xml:space="preserve"> GND/2025/503</w:t>
            </w:r>
          </w:p>
        </w:tc>
      </w:tr>
      <w:tr w:rsidR="00647241" w:rsidRPr="00647241" w14:paraId="7D18200D" w14:textId="77777777" w:rsidTr="006E05C6">
        <w:tc>
          <w:tcPr>
            <w:tcW w:w="4729" w:type="dxa"/>
          </w:tcPr>
          <w:p w14:paraId="042E1F8F" w14:textId="77777777" w:rsidR="00271684" w:rsidRPr="00647241" w:rsidRDefault="00271684" w:rsidP="006E05C6">
            <w:pPr>
              <w:rPr>
                <w:rFonts w:ascii="Times New Roman" w:eastAsiaTheme="minorHAnsi" w:hAnsi="Times New Roman" w:cs="Times New Roman"/>
                <w:sz w:val="24"/>
                <w:szCs w:val="24"/>
                <w:lang w:eastAsia="en-US"/>
              </w:rPr>
            </w:pPr>
          </w:p>
        </w:tc>
        <w:tc>
          <w:tcPr>
            <w:tcW w:w="4729" w:type="dxa"/>
          </w:tcPr>
          <w:p w14:paraId="0B76116A" w14:textId="7AD026D5" w:rsidR="00271684" w:rsidRPr="00647241" w:rsidRDefault="0056199D" w:rsidP="006E05C6">
            <w:pPr>
              <w:jc w:val="cente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 xml:space="preserve">        </w:t>
            </w:r>
            <w:r w:rsidR="00271684" w:rsidRPr="00647241">
              <w:rPr>
                <w:rFonts w:ascii="Times New Roman" w:eastAsiaTheme="minorHAnsi" w:hAnsi="Times New Roman" w:cs="Times New Roman"/>
                <w:b/>
                <w:bCs/>
                <w:sz w:val="24"/>
                <w:szCs w:val="24"/>
                <w:lang w:eastAsia="en-US"/>
              </w:rPr>
              <w:t>(</w:t>
            </w:r>
            <w:bookmarkStart w:id="0" w:name="_Hlk50661741"/>
            <w:r w:rsidR="00271684" w:rsidRPr="00647241">
              <w:rPr>
                <w:rFonts w:ascii="Times New Roman" w:eastAsiaTheme="minorHAnsi" w:hAnsi="Times New Roman" w:cs="Times New Roman"/>
                <w:b/>
                <w:bCs/>
                <w:sz w:val="24"/>
                <w:szCs w:val="24"/>
                <w:lang w:eastAsia="en-US"/>
              </w:rPr>
              <w:t>protokols Nr.</w:t>
            </w:r>
            <w:r w:rsidR="00ED15B7">
              <w:rPr>
                <w:rFonts w:ascii="Times New Roman" w:eastAsiaTheme="minorHAnsi" w:hAnsi="Times New Roman" w:cs="Times New Roman"/>
                <w:b/>
                <w:bCs/>
                <w:sz w:val="24"/>
                <w:szCs w:val="24"/>
                <w:lang w:eastAsia="en-US"/>
              </w:rPr>
              <w:t>18</w:t>
            </w:r>
            <w:r w:rsidR="006E7191" w:rsidRPr="00647241">
              <w:rPr>
                <w:rFonts w:ascii="Times New Roman" w:eastAsiaTheme="minorHAnsi" w:hAnsi="Times New Roman" w:cs="Times New Roman"/>
                <w:b/>
                <w:bCs/>
                <w:sz w:val="24"/>
                <w:szCs w:val="24"/>
                <w:lang w:eastAsia="en-US"/>
              </w:rPr>
              <w:t xml:space="preserve">, </w:t>
            </w:r>
            <w:r w:rsidR="00ED15B7">
              <w:rPr>
                <w:rFonts w:ascii="Times New Roman" w:eastAsiaTheme="minorHAnsi" w:hAnsi="Times New Roman" w:cs="Times New Roman"/>
                <w:b/>
                <w:bCs/>
                <w:sz w:val="24"/>
                <w:szCs w:val="24"/>
                <w:lang w:eastAsia="en-US"/>
              </w:rPr>
              <w:t>3</w:t>
            </w:r>
            <w:r w:rsidR="006E7191" w:rsidRPr="00647241">
              <w:rPr>
                <w:rFonts w:ascii="Times New Roman" w:eastAsiaTheme="minorHAnsi" w:hAnsi="Times New Roman" w:cs="Times New Roman"/>
                <w:b/>
                <w:bCs/>
                <w:sz w:val="24"/>
                <w:szCs w:val="24"/>
                <w:lang w:eastAsia="en-US"/>
              </w:rPr>
              <w:t>.p.</w:t>
            </w:r>
            <w:r w:rsidR="00271684" w:rsidRPr="00647241">
              <w:rPr>
                <w:rFonts w:ascii="Times New Roman" w:eastAsiaTheme="minorHAnsi" w:hAnsi="Times New Roman" w:cs="Times New Roman"/>
                <w:b/>
                <w:bCs/>
                <w:sz w:val="24"/>
                <w:szCs w:val="24"/>
                <w:lang w:eastAsia="en-US"/>
              </w:rPr>
              <w:t>)</w:t>
            </w:r>
            <w:bookmarkEnd w:id="0"/>
          </w:p>
          <w:p w14:paraId="787D61A6" w14:textId="142FDE76" w:rsidR="00271684" w:rsidRPr="00647241" w:rsidRDefault="00271684" w:rsidP="006E05C6">
            <w:pPr>
              <w:jc w:val="center"/>
              <w:rPr>
                <w:rFonts w:ascii="Times New Roman" w:eastAsiaTheme="minorHAnsi" w:hAnsi="Times New Roman" w:cs="Times New Roman"/>
                <w:b/>
                <w:bCs/>
                <w:sz w:val="24"/>
                <w:szCs w:val="24"/>
                <w:lang w:eastAsia="en-US"/>
              </w:rPr>
            </w:pPr>
          </w:p>
        </w:tc>
      </w:tr>
    </w:tbl>
    <w:p w14:paraId="4981D1A4" w14:textId="5AF5A1AE" w:rsidR="00BF0370" w:rsidRPr="00647241" w:rsidRDefault="003A4AE7" w:rsidP="00BA2AFD">
      <w:pPr>
        <w:jc w:val="center"/>
        <w:rPr>
          <w:rFonts w:ascii="Times New Roman" w:hAnsi="Times New Roman" w:cs="Times New Roman"/>
          <w:b/>
          <w:noProof/>
          <w:sz w:val="24"/>
          <w:szCs w:val="24"/>
        </w:rPr>
      </w:pPr>
      <w:r w:rsidRPr="00647241">
        <w:rPr>
          <w:rFonts w:ascii="Times New Roman" w:hAnsi="Times New Roman" w:cs="Times New Roman"/>
          <w:b/>
          <w:noProof/>
          <w:sz w:val="24"/>
          <w:szCs w:val="24"/>
        </w:rPr>
        <w:t xml:space="preserve">Par </w:t>
      </w:r>
      <w:r w:rsidR="00B76110" w:rsidRPr="00647241">
        <w:rPr>
          <w:rFonts w:ascii="Times New Roman" w:hAnsi="Times New Roman" w:cs="Times New Roman"/>
          <w:b/>
          <w:noProof/>
          <w:sz w:val="24"/>
          <w:szCs w:val="24"/>
        </w:rPr>
        <w:t xml:space="preserve">Gulbenes novada </w:t>
      </w:r>
      <w:r w:rsidR="00E44395" w:rsidRPr="00647241">
        <w:rPr>
          <w:rFonts w:ascii="Times New Roman" w:hAnsi="Times New Roman" w:cs="Times New Roman"/>
          <w:b/>
          <w:noProof/>
          <w:sz w:val="24"/>
          <w:szCs w:val="24"/>
        </w:rPr>
        <w:t>kultūras</w:t>
      </w:r>
      <w:r w:rsidR="00B76110" w:rsidRPr="00647241">
        <w:rPr>
          <w:rFonts w:ascii="Times New Roman" w:hAnsi="Times New Roman" w:cs="Times New Roman"/>
          <w:b/>
          <w:noProof/>
          <w:sz w:val="24"/>
          <w:szCs w:val="24"/>
        </w:rPr>
        <w:t xml:space="preserve"> attīstības plāna </w:t>
      </w:r>
      <w:r w:rsidR="002E2ABF" w:rsidRPr="00647241">
        <w:rPr>
          <w:rFonts w:ascii="Times New Roman" w:hAnsi="Times New Roman" w:cs="Times New Roman"/>
          <w:b/>
          <w:noProof/>
          <w:sz w:val="24"/>
          <w:szCs w:val="24"/>
        </w:rPr>
        <w:t>202</w:t>
      </w:r>
      <w:r w:rsidR="00772B62" w:rsidRPr="00647241">
        <w:rPr>
          <w:rFonts w:ascii="Times New Roman" w:hAnsi="Times New Roman" w:cs="Times New Roman"/>
          <w:b/>
          <w:noProof/>
          <w:sz w:val="24"/>
          <w:szCs w:val="24"/>
        </w:rPr>
        <w:t>6</w:t>
      </w:r>
      <w:r w:rsidR="002E2ABF" w:rsidRPr="00647241">
        <w:rPr>
          <w:rFonts w:ascii="Times New Roman" w:hAnsi="Times New Roman" w:cs="Times New Roman"/>
          <w:b/>
          <w:noProof/>
          <w:sz w:val="24"/>
          <w:szCs w:val="24"/>
        </w:rPr>
        <w:t>.-20</w:t>
      </w:r>
      <w:r w:rsidR="00772B62" w:rsidRPr="00647241">
        <w:rPr>
          <w:rFonts w:ascii="Times New Roman" w:hAnsi="Times New Roman" w:cs="Times New Roman"/>
          <w:b/>
          <w:noProof/>
          <w:sz w:val="24"/>
          <w:szCs w:val="24"/>
        </w:rPr>
        <w:t>31</w:t>
      </w:r>
      <w:r w:rsidR="002E2ABF" w:rsidRPr="00647241">
        <w:rPr>
          <w:rFonts w:ascii="Times New Roman" w:hAnsi="Times New Roman" w:cs="Times New Roman"/>
          <w:b/>
          <w:noProof/>
          <w:sz w:val="24"/>
          <w:szCs w:val="24"/>
        </w:rPr>
        <w:t>.gadam izstrādes uzsākšanu</w:t>
      </w:r>
    </w:p>
    <w:p w14:paraId="13CF29CA" w14:textId="77777777" w:rsidR="002E2ABF" w:rsidRPr="00647241" w:rsidRDefault="002E2ABF" w:rsidP="002E2ABF">
      <w:pPr>
        <w:jc w:val="both"/>
        <w:rPr>
          <w:rFonts w:ascii="Times New Roman" w:hAnsi="Times New Roman" w:cs="Times New Roman"/>
          <w:bCs/>
          <w:noProof/>
          <w:sz w:val="24"/>
          <w:szCs w:val="24"/>
        </w:rPr>
      </w:pPr>
    </w:p>
    <w:p w14:paraId="442AC0BE" w14:textId="77777777" w:rsidR="00DD70E0" w:rsidRPr="00647241" w:rsidRDefault="00DD70E0" w:rsidP="002E2ABF">
      <w:pPr>
        <w:jc w:val="both"/>
        <w:rPr>
          <w:rFonts w:ascii="Times New Roman" w:hAnsi="Times New Roman" w:cs="Times New Roman"/>
          <w:bCs/>
          <w:noProof/>
          <w:sz w:val="24"/>
          <w:szCs w:val="24"/>
        </w:rPr>
      </w:pPr>
    </w:p>
    <w:p w14:paraId="7EC39592" w14:textId="667CF87E" w:rsidR="00DD70E0" w:rsidRDefault="00DD70E0" w:rsidP="00DD70E0">
      <w:pPr>
        <w:spacing w:line="360" w:lineRule="auto"/>
        <w:jc w:val="both"/>
        <w:rPr>
          <w:rFonts w:ascii="Times New Roman" w:hAnsi="Times New Roman" w:cs="Times New Roman"/>
          <w:bCs/>
          <w:noProof/>
          <w:sz w:val="24"/>
          <w:szCs w:val="24"/>
        </w:rPr>
      </w:pPr>
      <w:r w:rsidRPr="00647241">
        <w:rPr>
          <w:rFonts w:ascii="Times New Roman" w:hAnsi="Times New Roman" w:cs="Times New Roman"/>
          <w:bCs/>
          <w:noProof/>
          <w:sz w:val="24"/>
          <w:szCs w:val="24"/>
        </w:rPr>
        <w:tab/>
        <w:t>Ar Gulbenes novada pašvaldības domes 2018.gada 31.maija lēmumu “Par Gulbenes novada kultūras attīstības plāna 2018.-2022.gadam apstiprināšanu</w:t>
      </w:r>
      <w:r>
        <w:rPr>
          <w:rFonts w:ascii="Times New Roman" w:hAnsi="Times New Roman" w:cs="Times New Roman"/>
          <w:bCs/>
          <w:noProof/>
          <w:sz w:val="24"/>
          <w:szCs w:val="24"/>
        </w:rPr>
        <w:t xml:space="preserve">” (protokols Nr.10, </w:t>
      </w:r>
      <w:r w:rsidRPr="00DD70E0">
        <w:rPr>
          <w:rFonts w:ascii="Times New Roman" w:hAnsi="Times New Roman" w:cs="Times New Roman"/>
          <w:bCs/>
          <w:noProof/>
          <w:sz w:val="24"/>
          <w:szCs w:val="24"/>
        </w:rPr>
        <w:t>7.§</w:t>
      </w:r>
      <w:r>
        <w:rPr>
          <w:rFonts w:ascii="Times New Roman" w:hAnsi="Times New Roman" w:cs="Times New Roman"/>
          <w:bCs/>
          <w:noProof/>
          <w:sz w:val="24"/>
          <w:szCs w:val="24"/>
        </w:rPr>
        <w:t>) tika apstiprināts Gulbenes novada kultūras attīstības plāns 2018.-2022.gadam, kura darbības termiņš ir beidzies 2022.gadā.</w:t>
      </w:r>
    </w:p>
    <w:p w14:paraId="0A03D5D8" w14:textId="6637B8B0" w:rsidR="00921A25" w:rsidRPr="007E1BD7" w:rsidRDefault="00921A25" w:rsidP="00DD70E0">
      <w:pPr>
        <w:spacing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ab/>
        <w:t xml:space="preserve">Gulbenes novada pašvaldības dome </w:t>
      </w:r>
      <w:bookmarkStart w:id="1" w:name="_Hlk203570681"/>
      <w:r>
        <w:rPr>
          <w:rFonts w:ascii="Times New Roman" w:hAnsi="Times New Roman" w:cs="Times New Roman"/>
          <w:bCs/>
          <w:noProof/>
          <w:sz w:val="24"/>
          <w:szCs w:val="24"/>
        </w:rPr>
        <w:t xml:space="preserve">2021.gada 28.oktobrī pieņēma lēmumu Nr.GND/2021/1230 “Par Gulbenes novada kultūras attīstības plāna 2023.-2027.gadam izstrādes uzsākšanu” (protokols Nr.17, 73.p.), </w:t>
      </w:r>
      <w:bookmarkEnd w:id="1"/>
      <w:r>
        <w:rPr>
          <w:rFonts w:ascii="Times New Roman" w:hAnsi="Times New Roman" w:cs="Times New Roman"/>
          <w:bCs/>
          <w:noProof/>
          <w:sz w:val="24"/>
          <w:szCs w:val="24"/>
        </w:rPr>
        <w:t xml:space="preserve">ar kuru nolēma </w:t>
      </w:r>
      <w:r w:rsidRPr="00921A25">
        <w:rPr>
          <w:rFonts w:ascii="Times New Roman" w:hAnsi="Times New Roman" w:cs="Times New Roman"/>
          <w:bCs/>
          <w:noProof/>
          <w:sz w:val="24"/>
          <w:szCs w:val="24"/>
        </w:rPr>
        <w:t xml:space="preserve">uzsākt Gulbenes novada </w:t>
      </w:r>
      <w:r>
        <w:rPr>
          <w:rFonts w:ascii="Times New Roman" w:hAnsi="Times New Roman" w:cs="Times New Roman"/>
          <w:bCs/>
          <w:noProof/>
          <w:sz w:val="24"/>
          <w:szCs w:val="24"/>
        </w:rPr>
        <w:t xml:space="preserve">kultūras attīstības plāna 2023.-2027.gadam izstrādi, </w:t>
      </w:r>
      <w:r w:rsidRPr="00921A25">
        <w:rPr>
          <w:rFonts w:ascii="Times New Roman" w:hAnsi="Times New Roman" w:cs="Times New Roman"/>
          <w:bCs/>
          <w:noProof/>
          <w:sz w:val="24"/>
          <w:szCs w:val="24"/>
        </w:rPr>
        <w:t xml:space="preserve">apstiprināt plāna izstrādes vadītāju, darba uzdevumu, izpildes </w:t>
      </w:r>
      <w:r w:rsidRPr="007E1BD7">
        <w:rPr>
          <w:rFonts w:ascii="Times New Roman" w:hAnsi="Times New Roman" w:cs="Times New Roman"/>
          <w:bCs/>
          <w:noProof/>
          <w:sz w:val="24"/>
          <w:szCs w:val="24"/>
        </w:rPr>
        <w:t>termiņus, darba grupu, kā arī</w:t>
      </w:r>
      <w:r w:rsidR="0006145C" w:rsidRPr="007E1BD7">
        <w:rPr>
          <w:rFonts w:ascii="Times New Roman" w:hAnsi="Times New Roman" w:cs="Times New Roman"/>
          <w:bCs/>
          <w:noProof/>
          <w:sz w:val="24"/>
          <w:szCs w:val="24"/>
        </w:rPr>
        <w:t xml:space="preserve"> </w:t>
      </w:r>
      <w:r w:rsidRPr="007E1BD7">
        <w:rPr>
          <w:rFonts w:ascii="Times New Roman" w:hAnsi="Times New Roman" w:cs="Times New Roman"/>
          <w:bCs/>
          <w:noProof/>
          <w:sz w:val="24"/>
          <w:szCs w:val="24"/>
        </w:rPr>
        <w:t>nosakot atbildīgo par informācijas apkopošanu un sabiedrības līdzdalības iespēju nodrošināšanu uzsāktajā attīstības plānošanas procesā.</w:t>
      </w:r>
      <w:r w:rsidR="0006145C" w:rsidRPr="007E1BD7">
        <w:rPr>
          <w:rFonts w:ascii="Times New Roman" w:hAnsi="Times New Roman" w:cs="Times New Roman"/>
          <w:bCs/>
          <w:noProof/>
          <w:sz w:val="24"/>
          <w:szCs w:val="24"/>
        </w:rPr>
        <w:t xml:space="preserve"> </w:t>
      </w:r>
      <w:r w:rsidR="006E5884" w:rsidRPr="007E1BD7">
        <w:rPr>
          <w:rFonts w:ascii="Times New Roman" w:hAnsi="Times New Roman" w:cs="Times New Roman"/>
          <w:bCs/>
          <w:noProof/>
          <w:sz w:val="24"/>
          <w:szCs w:val="24"/>
        </w:rPr>
        <w:t xml:space="preserve">Ar Gulbenes novada pašvaldības domes 2022.gada 30.jūnija lēmumu Nr.GND/2022/591 “Par grozījumiem Gulbenes novada domes 2021.gada 28.oktobra lēmumā Nr.GND/2021/1230 “Par Gulbenes novada kultūras attīstības plāna 2023.-2027.gadam izstrādes uzsākšanu”” tika izdarīti grozījumi lēmumā, veicot izmaiņas darba grupas sastāvā, ņemot vērā, ka vairāki darba grupas locekļi tika izbeiguši darba tiesiskās attiecības ar Gulbenes novada pašvaldību vai mainījuši amatus. </w:t>
      </w:r>
    </w:p>
    <w:p w14:paraId="73836E89" w14:textId="186ADF89" w:rsidR="000F6739" w:rsidRPr="00ED15B7" w:rsidRDefault="00012B1A" w:rsidP="00012B1A">
      <w:pPr>
        <w:spacing w:line="360" w:lineRule="auto"/>
        <w:jc w:val="both"/>
        <w:rPr>
          <w:rFonts w:ascii="Times New Roman" w:hAnsi="Times New Roman" w:cs="Times New Roman"/>
          <w:sz w:val="24"/>
          <w:szCs w:val="24"/>
        </w:rPr>
      </w:pPr>
      <w:r w:rsidRPr="007E1BD7">
        <w:rPr>
          <w:rFonts w:ascii="Times New Roman" w:hAnsi="Times New Roman" w:cs="Times New Roman"/>
          <w:bCs/>
          <w:noProof/>
          <w:sz w:val="24"/>
          <w:szCs w:val="24"/>
        </w:rPr>
        <w:tab/>
        <w:t xml:space="preserve">Ņemot vērā, ka Gulbenes novada kultūras attīstības plāna 2018.-2022.gadam darbības termiņš ir beidzies un nav izstrādāts un apstiprināts jauns Gulbenes novada kultūras attīstības plāns jaunam darbības termiņam, un </w:t>
      </w:r>
      <w:r w:rsidR="002E2ABF" w:rsidRPr="007E1BD7">
        <w:rPr>
          <w:rFonts w:ascii="Times New Roman" w:hAnsi="Times New Roman" w:cs="Times New Roman"/>
          <w:sz w:val="24"/>
          <w:szCs w:val="24"/>
        </w:rPr>
        <w:t xml:space="preserve">pamatojoties uz </w:t>
      </w:r>
      <w:r w:rsidR="00BF4CF4" w:rsidRPr="007E1BD7">
        <w:rPr>
          <w:rFonts w:ascii="Times New Roman" w:hAnsi="Times New Roman" w:cs="Times New Roman"/>
          <w:sz w:val="24"/>
          <w:szCs w:val="24"/>
        </w:rPr>
        <w:t>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w:t>
      </w:r>
      <w:r w:rsidR="000F6739" w:rsidRPr="007E1BD7">
        <w:rPr>
          <w:rFonts w:ascii="Times New Roman" w:hAnsi="Times New Roman" w:cs="Times New Roman"/>
          <w:sz w:val="24"/>
          <w:szCs w:val="24"/>
        </w:rPr>
        <w:t xml:space="preserve">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w:t>
      </w:r>
      <w:r w:rsidR="000F6739" w:rsidRPr="007E1BD7">
        <w:rPr>
          <w:rFonts w:ascii="Times New Roman" w:hAnsi="Times New Roman" w:cs="Times New Roman"/>
          <w:sz w:val="24"/>
          <w:szCs w:val="24"/>
        </w:rPr>
        <w:lastRenderedPageBreak/>
        <w:t xml:space="preserve">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w:t>
      </w:r>
      <w:bookmarkStart w:id="2" w:name="_Hlk203570956"/>
      <w:r w:rsidR="000F6739" w:rsidRPr="007E1BD7">
        <w:rPr>
          <w:rFonts w:ascii="Times New Roman" w:hAnsi="Times New Roman" w:cs="Times New Roman"/>
          <w:sz w:val="24"/>
          <w:szCs w:val="24"/>
        </w:rPr>
        <w:t xml:space="preserve">Ministru kabineta 2024.gada 15.oktobra noteikumu Nr.639 “Sabiedrības līdzdalības kārtība attīstības plānošanas procesā” </w:t>
      </w:r>
      <w:bookmarkEnd w:id="2"/>
      <w:r w:rsidR="000F6739" w:rsidRPr="007E1BD7">
        <w:rPr>
          <w:rFonts w:ascii="Times New Roman" w:hAnsi="Times New Roman" w:cs="Times New Roman"/>
          <w:sz w:val="24"/>
          <w:szCs w:val="24"/>
        </w:rPr>
        <w:t xml:space="preserve">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un </w:t>
      </w:r>
      <w:r w:rsidR="000F6739" w:rsidRPr="00ED15B7">
        <w:rPr>
          <w:rFonts w:ascii="Times New Roman" w:hAnsi="Times New Roman" w:cs="Times New Roman"/>
          <w:sz w:val="24"/>
          <w:szCs w:val="24"/>
        </w:rPr>
        <w:t xml:space="preserve">Gulbenes novada pašvaldības domes Izglītības, kultūras un sporta jautājumu komitejas ieteikumu, atklāti balsojot: </w:t>
      </w:r>
      <w:r w:rsidR="00ED15B7" w:rsidRPr="00ED15B7">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0F6739" w:rsidRPr="00ED15B7">
        <w:rPr>
          <w:rFonts w:ascii="Times New Roman" w:hAnsi="Times New Roman" w:cs="Times New Roman"/>
          <w:sz w:val="24"/>
          <w:szCs w:val="24"/>
        </w:rPr>
        <w:t>;  Gulbenes novada pašvaldības dome NOLEMJ:</w:t>
      </w:r>
    </w:p>
    <w:p w14:paraId="1E3D8CA3" w14:textId="37C8D3D2" w:rsidR="00C6267C" w:rsidRPr="00ED15B7"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sz w:val="24"/>
          <w:szCs w:val="24"/>
        </w:rPr>
      </w:pPr>
      <w:r w:rsidRPr="00ED15B7">
        <w:rPr>
          <w:rFonts w:ascii="Times New Roman" w:hAnsi="Times New Roman" w:cs="Times New Roman"/>
          <w:sz w:val="24"/>
          <w:szCs w:val="24"/>
        </w:rPr>
        <w:t xml:space="preserve">UZSĀKT </w:t>
      </w:r>
      <w:hyperlink r:id="rId6" w:history="1">
        <w:r w:rsidRPr="00ED15B7">
          <w:rPr>
            <w:rFonts w:ascii="Times New Roman" w:hAnsi="Times New Roman" w:cs="Times New Roman"/>
            <w:sz w:val="24"/>
            <w:szCs w:val="24"/>
          </w:rPr>
          <w:t>Gulbenes novada kultūras attīstības plāna 202</w:t>
        </w:r>
        <w:r w:rsidR="002D19E2" w:rsidRPr="00ED15B7">
          <w:rPr>
            <w:rFonts w:ascii="Times New Roman" w:hAnsi="Times New Roman" w:cs="Times New Roman"/>
            <w:sz w:val="24"/>
            <w:szCs w:val="24"/>
          </w:rPr>
          <w:t>6</w:t>
        </w:r>
        <w:r w:rsidRPr="00ED15B7">
          <w:rPr>
            <w:rFonts w:ascii="Times New Roman" w:hAnsi="Times New Roman" w:cs="Times New Roman"/>
            <w:sz w:val="24"/>
            <w:szCs w:val="24"/>
          </w:rPr>
          <w:t>. – 20</w:t>
        </w:r>
        <w:r w:rsidR="002D19E2" w:rsidRPr="00ED15B7">
          <w:rPr>
            <w:rFonts w:ascii="Times New Roman" w:hAnsi="Times New Roman" w:cs="Times New Roman"/>
            <w:sz w:val="24"/>
            <w:szCs w:val="24"/>
          </w:rPr>
          <w:t>31</w:t>
        </w:r>
        <w:r w:rsidRPr="00ED15B7">
          <w:rPr>
            <w:rFonts w:ascii="Times New Roman" w:hAnsi="Times New Roman" w:cs="Times New Roman"/>
            <w:sz w:val="24"/>
            <w:szCs w:val="24"/>
          </w:rPr>
          <w:t xml:space="preserve">.gadam </w:t>
        </w:r>
      </w:hyperlink>
      <w:r w:rsidRPr="00ED15B7">
        <w:rPr>
          <w:rFonts w:ascii="Times New Roman" w:hAnsi="Times New Roman" w:cs="Times New Roman"/>
          <w:sz w:val="24"/>
          <w:szCs w:val="24"/>
        </w:rPr>
        <w:t>(turpmāk – plāns) izstrādi  ar 202</w:t>
      </w:r>
      <w:r w:rsidR="002D19E2" w:rsidRPr="00ED15B7">
        <w:rPr>
          <w:rFonts w:ascii="Times New Roman" w:hAnsi="Times New Roman" w:cs="Times New Roman"/>
          <w:sz w:val="24"/>
          <w:szCs w:val="24"/>
        </w:rPr>
        <w:t>5</w:t>
      </w:r>
      <w:r w:rsidRPr="00ED15B7">
        <w:rPr>
          <w:rFonts w:ascii="Times New Roman" w:hAnsi="Times New Roman" w:cs="Times New Roman"/>
          <w:sz w:val="24"/>
          <w:szCs w:val="24"/>
        </w:rPr>
        <w:t>.gada 1.</w:t>
      </w:r>
      <w:r w:rsidR="000F5875" w:rsidRPr="00ED15B7">
        <w:rPr>
          <w:rFonts w:ascii="Times New Roman" w:hAnsi="Times New Roman" w:cs="Times New Roman"/>
          <w:sz w:val="24"/>
          <w:szCs w:val="24"/>
        </w:rPr>
        <w:t>augustu</w:t>
      </w:r>
      <w:r w:rsidR="00812A10" w:rsidRPr="00ED15B7">
        <w:rPr>
          <w:rFonts w:ascii="Times New Roman" w:hAnsi="Times New Roman" w:cs="Times New Roman"/>
          <w:sz w:val="24"/>
          <w:szCs w:val="24"/>
        </w:rPr>
        <w:t>.</w:t>
      </w:r>
    </w:p>
    <w:p w14:paraId="3A48FA98" w14:textId="62AAFADA" w:rsidR="00C6267C" w:rsidRPr="008B52A7"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C6267C">
        <w:rPr>
          <w:rFonts w:ascii="Times New Roman" w:hAnsi="Times New Roman" w:cs="Times New Roman"/>
          <w:sz w:val="24"/>
          <w:szCs w:val="24"/>
        </w:rPr>
        <w:lastRenderedPageBreak/>
        <w:t>APST</w:t>
      </w:r>
      <w:r w:rsidRPr="00DB3168">
        <w:rPr>
          <w:rFonts w:ascii="Times New Roman" w:hAnsi="Times New Roman" w:cs="Times New Roman"/>
          <w:sz w:val="24"/>
          <w:szCs w:val="24"/>
        </w:rPr>
        <w:t xml:space="preserve">IPRINĀT Gulbenes novada </w:t>
      </w:r>
      <w:r w:rsidR="002D19E2">
        <w:rPr>
          <w:rFonts w:ascii="Times New Roman" w:hAnsi="Times New Roman" w:cs="Times New Roman"/>
          <w:sz w:val="24"/>
          <w:szCs w:val="24"/>
        </w:rPr>
        <w:t>kultūras centra vadītāja vietnieci amatiermākslas jautājumos un kultūras projektos</w:t>
      </w:r>
      <w:r w:rsidRPr="001371A8">
        <w:rPr>
          <w:rFonts w:ascii="Times New Roman" w:hAnsi="Times New Roman" w:cs="Times New Roman"/>
          <w:sz w:val="24"/>
          <w:szCs w:val="24"/>
        </w:rPr>
        <w:t xml:space="preserve"> </w:t>
      </w:r>
      <w:r w:rsidR="002D19E2">
        <w:rPr>
          <w:rFonts w:ascii="Times New Roman" w:hAnsi="Times New Roman" w:cs="Times New Roman"/>
          <w:sz w:val="24"/>
          <w:szCs w:val="24"/>
        </w:rPr>
        <w:t>Dārtu Vilni</w:t>
      </w:r>
      <w:r w:rsidRPr="001371A8">
        <w:rPr>
          <w:rFonts w:ascii="Times New Roman" w:hAnsi="Times New Roman" w:cs="Times New Roman"/>
          <w:sz w:val="24"/>
          <w:szCs w:val="24"/>
        </w:rPr>
        <w:t xml:space="preserve"> par plāna izstrādes </w:t>
      </w:r>
      <w:r w:rsidRPr="008B52A7">
        <w:rPr>
          <w:rFonts w:ascii="Times New Roman" w:hAnsi="Times New Roman" w:cs="Times New Roman"/>
          <w:color w:val="000000"/>
          <w:sz w:val="24"/>
          <w:szCs w:val="24"/>
        </w:rPr>
        <w:t xml:space="preserve">vadītāju. </w:t>
      </w:r>
    </w:p>
    <w:p w14:paraId="1CC26799" w14:textId="6CDCA56E" w:rsidR="00C6267C" w:rsidRPr="008B52A7" w:rsidRDefault="00C6267C" w:rsidP="00C6267C">
      <w:pPr>
        <w:pStyle w:val="Sarakstarindkopa"/>
        <w:widowControl/>
        <w:numPr>
          <w:ilvl w:val="0"/>
          <w:numId w:val="10"/>
        </w:numPr>
        <w:suppressAutoHyphens w:val="0"/>
        <w:autoSpaceDN/>
        <w:spacing w:after="200" w:line="360" w:lineRule="auto"/>
        <w:ind w:left="0" w:firstLine="567"/>
        <w:contextualSpacing/>
        <w:rPr>
          <w:rFonts w:ascii="Times New Roman" w:hAnsi="Times New Roman" w:cs="Times New Roman"/>
          <w:sz w:val="24"/>
          <w:szCs w:val="24"/>
        </w:rPr>
      </w:pPr>
      <w:r w:rsidRPr="001371A8">
        <w:rPr>
          <w:rFonts w:ascii="Times New Roman" w:hAnsi="Times New Roman" w:cs="Times New Roman"/>
          <w:sz w:val="24"/>
          <w:szCs w:val="24"/>
        </w:rPr>
        <w:t xml:space="preserve">APSTIPRINĀT plāna izstrādes </w:t>
      </w:r>
      <w:r w:rsidRPr="008B52A7">
        <w:rPr>
          <w:rFonts w:ascii="Times New Roman" w:hAnsi="Times New Roman" w:cs="Times New Roman"/>
          <w:sz w:val="24"/>
          <w:szCs w:val="24"/>
        </w:rPr>
        <w:t xml:space="preserve">darba uzdevumu un izpildes </w:t>
      </w:r>
      <w:r w:rsidRPr="0052719F">
        <w:rPr>
          <w:rFonts w:ascii="Times New Roman" w:hAnsi="Times New Roman" w:cs="Times New Roman"/>
          <w:sz w:val="24"/>
          <w:szCs w:val="24"/>
        </w:rPr>
        <w:t>termiņus (</w:t>
      </w:r>
      <w:r>
        <w:rPr>
          <w:rFonts w:ascii="Times New Roman" w:hAnsi="Times New Roman" w:cs="Times New Roman"/>
          <w:sz w:val="24"/>
          <w:szCs w:val="24"/>
        </w:rPr>
        <w:t>pielikumā</w:t>
      </w:r>
      <w:r w:rsidRPr="0052719F">
        <w:rPr>
          <w:rFonts w:ascii="Times New Roman" w:hAnsi="Times New Roman" w:cs="Times New Roman"/>
          <w:sz w:val="24"/>
          <w:szCs w:val="24"/>
        </w:rPr>
        <w:t>).</w:t>
      </w:r>
    </w:p>
    <w:p w14:paraId="690D0BE8" w14:textId="77777777" w:rsidR="00C6267C" w:rsidRPr="009F5DA3" w:rsidRDefault="00C6267C" w:rsidP="00C6267C">
      <w:pPr>
        <w:pStyle w:val="Sarakstarindkopa"/>
        <w:widowControl/>
        <w:numPr>
          <w:ilvl w:val="0"/>
          <w:numId w:val="10"/>
        </w:numPr>
        <w:suppressAutoHyphens w:val="0"/>
        <w:autoSpaceDN/>
        <w:spacing w:after="200" w:line="360" w:lineRule="auto"/>
        <w:ind w:left="0" w:firstLine="567"/>
        <w:contextualSpacing/>
        <w:rPr>
          <w:rFonts w:ascii="Times New Roman" w:hAnsi="Times New Roman" w:cs="Times New Roman"/>
          <w:sz w:val="24"/>
          <w:szCs w:val="24"/>
        </w:rPr>
      </w:pPr>
      <w:r w:rsidRPr="009F5DA3">
        <w:rPr>
          <w:rFonts w:ascii="Times New Roman" w:hAnsi="Times New Roman" w:cs="Times New Roman"/>
          <w:sz w:val="24"/>
          <w:szCs w:val="24"/>
        </w:rPr>
        <w:t>APSTI</w:t>
      </w:r>
      <w:r w:rsidRPr="001371A8">
        <w:rPr>
          <w:rFonts w:ascii="Times New Roman" w:hAnsi="Times New Roman" w:cs="Times New Roman"/>
          <w:sz w:val="24"/>
          <w:szCs w:val="24"/>
        </w:rPr>
        <w:t xml:space="preserve">PRINĀT plāna izstrādes </w:t>
      </w:r>
      <w:r w:rsidRPr="009F5DA3">
        <w:rPr>
          <w:rFonts w:ascii="Times New Roman" w:hAnsi="Times New Roman" w:cs="Times New Roman"/>
          <w:sz w:val="24"/>
          <w:szCs w:val="24"/>
        </w:rPr>
        <w:t>darba grupu šādā sastāvā:</w:t>
      </w:r>
    </w:p>
    <w:p w14:paraId="348EAD61" w14:textId="5F882C5F" w:rsidR="00C6267C" w:rsidRPr="008C77CE" w:rsidRDefault="00C6267C" w:rsidP="00C6267C">
      <w:pPr>
        <w:pStyle w:val="Sarakstarindkopa"/>
        <w:spacing w:line="360" w:lineRule="auto"/>
        <w:ind w:left="567" w:firstLine="0"/>
        <w:rPr>
          <w:rFonts w:ascii="Times New Roman" w:hAnsi="Times New Roman" w:cs="Times New Roman"/>
          <w:sz w:val="24"/>
          <w:szCs w:val="24"/>
        </w:rPr>
      </w:pPr>
      <w:r w:rsidRPr="009F5DA3">
        <w:rPr>
          <w:rFonts w:ascii="Times New Roman" w:hAnsi="Times New Roman" w:cs="Times New Roman"/>
          <w:sz w:val="24"/>
          <w:szCs w:val="24"/>
          <w:u w:val="single"/>
        </w:rPr>
        <w:t>Darba grupas vadītājs:</w:t>
      </w:r>
      <w:r>
        <w:rPr>
          <w:rFonts w:ascii="Times New Roman" w:hAnsi="Times New Roman" w:cs="Times New Roman"/>
          <w:sz w:val="24"/>
          <w:szCs w:val="24"/>
        </w:rPr>
        <w:t xml:space="preserve"> </w:t>
      </w:r>
      <w:r w:rsidR="002D19E2">
        <w:rPr>
          <w:rFonts w:ascii="Times New Roman" w:hAnsi="Times New Roman" w:cs="Times New Roman"/>
          <w:color w:val="000000"/>
          <w:sz w:val="24"/>
          <w:szCs w:val="24"/>
        </w:rPr>
        <w:t>Dārta Vilne</w:t>
      </w:r>
      <w:r>
        <w:rPr>
          <w:rFonts w:ascii="Times New Roman" w:hAnsi="Times New Roman" w:cs="Times New Roman"/>
          <w:color w:val="000000"/>
          <w:sz w:val="24"/>
          <w:szCs w:val="24"/>
        </w:rPr>
        <w:t xml:space="preserve"> – </w:t>
      </w:r>
      <w:r w:rsidRPr="00DB3168">
        <w:rPr>
          <w:rFonts w:ascii="Times New Roman" w:hAnsi="Times New Roman" w:cs="Times New Roman"/>
          <w:sz w:val="24"/>
          <w:szCs w:val="24"/>
        </w:rPr>
        <w:t xml:space="preserve">Gulbenes novada </w:t>
      </w:r>
      <w:r w:rsidR="002D19E2">
        <w:rPr>
          <w:rFonts w:ascii="Times New Roman" w:hAnsi="Times New Roman" w:cs="Times New Roman"/>
          <w:sz w:val="24"/>
          <w:szCs w:val="24"/>
        </w:rPr>
        <w:t>k</w:t>
      </w:r>
      <w:r>
        <w:rPr>
          <w:rFonts w:ascii="Times New Roman" w:hAnsi="Times New Roman" w:cs="Times New Roman"/>
          <w:sz w:val="24"/>
          <w:szCs w:val="24"/>
        </w:rPr>
        <w:t>ultūras</w:t>
      </w:r>
      <w:r w:rsidR="002D19E2">
        <w:rPr>
          <w:rFonts w:ascii="Times New Roman" w:hAnsi="Times New Roman" w:cs="Times New Roman"/>
          <w:sz w:val="24"/>
          <w:szCs w:val="24"/>
        </w:rPr>
        <w:t xml:space="preserve"> centra vadītāja vietniece amatiermākslas jautājumos un kultūras projektos</w:t>
      </w:r>
      <w:r>
        <w:rPr>
          <w:rFonts w:ascii="Times New Roman" w:hAnsi="Times New Roman" w:cs="Times New Roman"/>
          <w:color w:val="000000"/>
          <w:sz w:val="24"/>
          <w:szCs w:val="24"/>
        </w:rPr>
        <w:t>;</w:t>
      </w:r>
    </w:p>
    <w:p w14:paraId="609E43DE" w14:textId="77777777" w:rsidR="00C6267C" w:rsidRDefault="00C6267C" w:rsidP="00C6267C">
      <w:pPr>
        <w:spacing w:line="360" w:lineRule="auto"/>
        <w:ind w:firstLine="567"/>
        <w:jc w:val="both"/>
        <w:rPr>
          <w:rFonts w:ascii="Times New Roman" w:hAnsi="Times New Roman" w:cs="Times New Roman"/>
          <w:color w:val="000000"/>
          <w:sz w:val="24"/>
          <w:szCs w:val="24"/>
          <w:u w:val="single"/>
        </w:rPr>
      </w:pPr>
      <w:r w:rsidRPr="008C77CE">
        <w:rPr>
          <w:rFonts w:ascii="Times New Roman" w:hAnsi="Times New Roman" w:cs="Times New Roman"/>
          <w:color w:val="000000"/>
          <w:sz w:val="24"/>
          <w:szCs w:val="24"/>
          <w:u w:val="single"/>
        </w:rPr>
        <w:t>Darba grupas locekļi:</w:t>
      </w:r>
    </w:p>
    <w:p w14:paraId="408771FA" w14:textId="72F942E4" w:rsidR="002D19E2" w:rsidRDefault="002D19E2" w:rsidP="00C6267C">
      <w:pPr>
        <w:spacing w:line="360" w:lineRule="auto"/>
        <w:ind w:firstLine="567"/>
        <w:jc w:val="both"/>
        <w:rPr>
          <w:rFonts w:ascii="Times New Roman" w:hAnsi="Times New Roman" w:cs="Times New Roman"/>
          <w:color w:val="000000"/>
          <w:sz w:val="24"/>
          <w:szCs w:val="24"/>
        </w:rPr>
      </w:pPr>
      <w:r w:rsidRPr="002D19E2">
        <w:rPr>
          <w:rFonts w:ascii="Times New Roman" w:hAnsi="Times New Roman" w:cs="Times New Roman"/>
          <w:color w:val="000000"/>
          <w:sz w:val="24"/>
          <w:szCs w:val="24"/>
        </w:rPr>
        <w:t>Sarmīte Zdanovska – Gulbenes novada kultūras centra vadītāja;</w:t>
      </w:r>
    </w:p>
    <w:p w14:paraId="3819D3DA" w14:textId="538EAC54" w:rsidR="00AC21BC" w:rsidRPr="002D19E2" w:rsidRDefault="00AC21BC" w:rsidP="00C6267C">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Sabīne Jefimova </w:t>
      </w:r>
      <w:r w:rsidRPr="002D19E2">
        <w:rPr>
          <w:rFonts w:ascii="Times New Roman" w:hAnsi="Times New Roman" w:cs="Times New Roman"/>
          <w:color w:val="000000"/>
          <w:sz w:val="24"/>
          <w:szCs w:val="24"/>
        </w:rPr>
        <w:t xml:space="preserve">– Gulbenes novada </w:t>
      </w:r>
      <w:r>
        <w:rPr>
          <w:rFonts w:ascii="Times New Roman" w:hAnsi="Times New Roman" w:cs="Times New Roman"/>
          <w:color w:val="000000"/>
          <w:sz w:val="24"/>
          <w:szCs w:val="24"/>
        </w:rPr>
        <w:t>bibliotēkas direktore</w:t>
      </w:r>
      <w:r w:rsidRPr="002D19E2">
        <w:rPr>
          <w:rFonts w:ascii="Times New Roman" w:hAnsi="Times New Roman" w:cs="Times New Roman"/>
          <w:color w:val="000000"/>
          <w:sz w:val="24"/>
          <w:szCs w:val="24"/>
        </w:rPr>
        <w:t>;</w:t>
      </w:r>
    </w:p>
    <w:p w14:paraId="329E8F7D" w14:textId="4E933DC3" w:rsidR="00C6267C" w:rsidRPr="00F2554C" w:rsidRDefault="00C6267C" w:rsidP="00C6267C">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Sandra Dikmane</w:t>
      </w:r>
      <w:r w:rsidRPr="00F2554C">
        <w:rPr>
          <w:rFonts w:ascii="Times New Roman" w:hAnsi="Times New Roman" w:cs="Times New Roman"/>
          <w:color w:val="000000"/>
          <w:sz w:val="24"/>
          <w:szCs w:val="24"/>
        </w:rPr>
        <w:t xml:space="preserve"> – Gulbenes </w:t>
      </w:r>
      <w:r>
        <w:rPr>
          <w:rFonts w:ascii="Times New Roman" w:hAnsi="Times New Roman" w:cs="Times New Roman"/>
          <w:color w:val="000000"/>
          <w:sz w:val="24"/>
          <w:szCs w:val="24"/>
        </w:rPr>
        <w:t>Mākslas skolas direktore</w:t>
      </w:r>
      <w:r w:rsidRPr="00F2554C">
        <w:rPr>
          <w:rFonts w:ascii="Times New Roman" w:hAnsi="Times New Roman" w:cs="Times New Roman"/>
          <w:color w:val="000000"/>
          <w:sz w:val="24"/>
          <w:szCs w:val="24"/>
        </w:rPr>
        <w:t>;</w:t>
      </w:r>
    </w:p>
    <w:p w14:paraId="07F38136" w14:textId="672DAD72" w:rsidR="00C6267C" w:rsidRPr="001371A8" w:rsidRDefault="00C6267C" w:rsidP="00C6267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Valda </w:t>
      </w:r>
      <w:r w:rsidR="00AC21BC">
        <w:rPr>
          <w:rFonts w:ascii="Times New Roman" w:hAnsi="Times New Roman" w:cs="Times New Roman"/>
          <w:sz w:val="24"/>
          <w:szCs w:val="24"/>
        </w:rPr>
        <w:t>Dārgais</w:t>
      </w:r>
      <w:r w:rsidRPr="001371A8">
        <w:rPr>
          <w:rFonts w:ascii="Times New Roman" w:hAnsi="Times New Roman" w:cs="Times New Roman"/>
          <w:sz w:val="24"/>
          <w:szCs w:val="24"/>
        </w:rPr>
        <w:t xml:space="preserve"> – Gulbenes novada </w:t>
      </w:r>
      <w:r>
        <w:rPr>
          <w:rFonts w:ascii="Times New Roman" w:hAnsi="Times New Roman" w:cs="Times New Roman"/>
          <w:sz w:val="24"/>
          <w:szCs w:val="24"/>
        </w:rPr>
        <w:t>vēstures un mākslas muzeja direktore</w:t>
      </w:r>
      <w:r w:rsidRPr="001371A8">
        <w:rPr>
          <w:rFonts w:ascii="Times New Roman" w:hAnsi="Times New Roman" w:cs="Times New Roman"/>
          <w:sz w:val="24"/>
          <w:szCs w:val="24"/>
        </w:rPr>
        <w:t>;</w:t>
      </w:r>
    </w:p>
    <w:p w14:paraId="23B09D15" w14:textId="3E6EE6E1" w:rsidR="00C6267C" w:rsidRPr="00D62A79" w:rsidRDefault="002D19E2" w:rsidP="00C6267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Ainārs Brezi</w:t>
      </w:r>
      <w:r w:rsidRPr="00D62A79">
        <w:rPr>
          <w:rFonts w:ascii="Times New Roman" w:hAnsi="Times New Roman" w:cs="Times New Roman"/>
          <w:sz w:val="24"/>
          <w:szCs w:val="24"/>
        </w:rPr>
        <w:t>nskis</w:t>
      </w:r>
      <w:r w:rsidR="00C6267C" w:rsidRPr="00D62A79">
        <w:rPr>
          <w:rFonts w:ascii="Times New Roman" w:hAnsi="Times New Roman" w:cs="Times New Roman"/>
          <w:sz w:val="24"/>
          <w:szCs w:val="24"/>
        </w:rPr>
        <w:t xml:space="preserve"> – Gulbenes novada </w:t>
      </w:r>
      <w:r w:rsidR="00AF3476" w:rsidRPr="00D62A79">
        <w:rPr>
          <w:rFonts w:ascii="Times New Roman" w:hAnsi="Times New Roman" w:cs="Times New Roman"/>
          <w:sz w:val="24"/>
          <w:szCs w:val="24"/>
        </w:rPr>
        <w:t xml:space="preserve">pašvaldības </w:t>
      </w:r>
      <w:r w:rsidR="00C6267C" w:rsidRPr="00D62A79">
        <w:rPr>
          <w:rFonts w:ascii="Times New Roman" w:hAnsi="Times New Roman" w:cs="Times New Roman"/>
          <w:sz w:val="24"/>
          <w:szCs w:val="24"/>
        </w:rPr>
        <w:t>domes deputāts;</w:t>
      </w:r>
    </w:p>
    <w:p w14:paraId="4986E567" w14:textId="34D47CB5" w:rsidR="00C6267C" w:rsidRPr="000F5875" w:rsidRDefault="00C6267C" w:rsidP="00C6267C">
      <w:pPr>
        <w:spacing w:line="360" w:lineRule="auto"/>
        <w:ind w:firstLine="567"/>
        <w:jc w:val="both"/>
        <w:rPr>
          <w:rFonts w:ascii="Times New Roman" w:hAnsi="Times New Roman" w:cs="Times New Roman"/>
          <w:sz w:val="24"/>
          <w:szCs w:val="24"/>
        </w:rPr>
      </w:pPr>
      <w:r w:rsidRPr="00D62A79">
        <w:rPr>
          <w:rFonts w:ascii="Times New Roman" w:hAnsi="Times New Roman" w:cs="Times New Roman"/>
          <w:sz w:val="24"/>
          <w:szCs w:val="24"/>
        </w:rPr>
        <w:t xml:space="preserve">Antra Sprudzāne – Gulbenes </w:t>
      </w:r>
      <w:r w:rsidRPr="000F5875">
        <w:rPr>
          <w:rFonts w:ascii="Times New Roman" w:hAnsi="Times New Roman" w:cs="Times New Roman"/>
          <w:sz w:val="24"/>
          <w:szCs w:val="24"/>
        </w:rPr>
        <w:t xml:space="preserve">novada </w:t>
      </w:r>
      <w:r w:rsidR="00AF3476" w:rsidRPr="000F5875">
        <w:rPr>
          <w:rFonts w:ascii="Times New Roman" w:hAnsi="Times New Roman" w:cs="Times New Roman"/>
          <w:sz w:val="24"/>
          <w:szCs w:val="24"/>
        </w:rPr>
        <w:t xml:space="preserve">pašvaldības </w:t>
      </w:r>
      <w:r w:rsidR="002D19E2" w:rsidRPr="000F5875">
        <w:rPr>
          <w:rFonts w:ascii="Times New Roman" w:hAnsi="Times New Roman" w:cs="Times New Roman"/>
          <w:sz w:val="24"/>
          <w:szCs w:val="24"/>
        </w:rPr>
        <w:t>izpilddirektore</w:t>
      </w:r>
      <w:r w:rsidRPr="000F5875">
        <w:rPr>
          <w:rFonts w:ascii="Times New Roman" w:hAnsi="Times New Roman" w:cs="Times New Roman"/>
          <w:sz w:val="24"/>
          <w:szCs w:val="24"/>
        </w:rPr>
        <w:t>;</w:t>
      </w:r>
    </w:p>
    <w:p w14:paraId="571B71CA" w14:textId="2662C2FA" w:rsidR="00C6267C" w:rsidRPr="000F5875" w:rsidRDefault="002D19E2" w:rsidP="00C6267C">
      <w:pPr>
        <w:spacing w:line="360" w:lineRule="auto"/>
        <w:ind w:firstLine="567"/>
        <w:jc w:val="both"/>
        <w:rPr>
          <w:rFonts w:ascii="Times New Roman" w:hAnsi="Times New Roman" w:cs="Times New Roman"/>
          <w:sz w:val="24"/>
          <w:szCs w:val="24"/>
        </w:rPr>
      </w:pPr>
      <w:r w:rsidRPr="000F5875">
        <w:rPr>
          <w:rFonts w:ascii="Times New Roman" w:hAnsi="Times New Roman" w:cs="Times New Roman"/>
          <w:sz w:val="24"/>
          <w:szCs w:val="24"/>
        </w:rPr>
        <w:t>Māra Mezīte</w:t>
      </w:r>
      <w:r w:rsidR="00C6267C" w:rsidRPr="000F5875">
        <w:rPr>
          <w:rFonts w:ascii="Times New Roman" w:hAnsi="Times New Roman" w:cs="Times New Roman"/>
          <w:sz w:val="24"/>
          <w:szCs w:val="24"/>
        </w:rPr>
        <w:t xml:space="preserve"> – Gulbenes Mūzikas skolas direktor</w:t>
      </w:r>
      <w:r w:rsidR="00292668" w:rsidRPr="000F5875">
        <w:rPr>
          <w:rFonts w:ascii="Times New Roman" w:hAnsi="Times New Roman" w:cs="Times New Roman"/>
          <w:sz w:val="24"/>
          <w:szCs w:val="24"/>
        </w:rPr>
        <w:t>a vietniece</w:t>
      </w:r>
      <w:r w:rsidR="00C6267C" w:rsidRPr="000F5875">
        <w:rPr>
          <w:rFonts w:ascii="Times New Roman" w:hAnsi="Times New Roman" w:cs="Times New Roman"/>
          <w:sz w:val="24"/>
          <w:szCs w:val="24"/>
        </w:rPr>
        <w:t>;</w:t>
      </w:r>
    </w:p>
    <w:p w14:paraId="68F0C7F9" w14:textId="77777777" w:rsidR="00C6267C" w:rsidRPr="001371A8"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0F5875">
        <w:rPr>
          <w:rFonts w:ascii="Times New Roman" w:hAnsi="Times New Roman" w:cs="Times New Roman"/>
          <w:sz w:val="24"/>
          <w:szCs w:val="24"/>
        </w:rPr>
        <w:t xml:space="preserve">NOTEIKT, ka šā lēmuma 4.punktā noteiktās darba grupas vadītājs kā speciālistus var uzaicināt arī citus darbiniekus, deputātus un novada </w:t>
      </w:r>
      <w:r w:rsidRPr="001371A8">
        <w:rPr>
          <w:rFonts w:ascii="Times New Roman" w:hAnsi="Times New Roman" w:cs="Times New Roman"/>
          <w:color w:val="000000"/>
          <w:sz w:val="24"/>
          <w:szCs w:val="24"/>
        </w:rPr>
        <w:t>iedzīvotājus.</w:t>
      </w:r>
    </w:p>
    <w:p w14:paraId="78349BE2" w14:textId="78FF9B86" w:rsidR="00C6267C" w:rsidRPr="00D62A79"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8B52A7">
        <w:rPr>
          <w:rFonts w:ascii="Times New Roman" w:hAnsi="Times New Roman" w:cs="Times New Roman"/>
          <w:color w:val="000000"/>
          <w:sz w:val="24"/>
          <w:szCs w:val="24"/>
        </w:rPr>
        <w:t xml:space="preserve">PUBLICĒT </w:t>
      </w:r>
      <w:r w:rsidRPr="00D62A79">
        <w:rPr>
          <w:rFonts w:ascii="Times New Roman" w:hAnsi="Times New Roman" w:cs="Times New Roman"/>
          <w:sz w:val="24"/>
          <w:szCs w:val="24"/>
        </w:rPr>
        <w:t>paziņojumu par plān</w:t>
      </w:r>
      <w:r w:rsidRPr="00374122">
        <w:rPr>
          <w:rFonts w:ascii="Times New Roman" w:hAnsi="Times New Roman" w:cs="Times New Roman"/>
          <w:sz w:val="24"/>
          <w:szCs w:val="24"/>
        </w:rPr>
        <w:t xml:space="preserve">a izstrādes uzsākšanu pašvaldības </w:t>
      </w:r>
      <w:r w:rsidR="00AF3476" w:rsidRPr="00374122">
        <w:rPr>
          <w:rFonts w:ascii="Times New Roman" w:hAnsi="Times New Roman" w:cs="Times New Roman"/>
          <w:sz w:val="24"/>
          <w:szCs w:val="24"/>
        </w:rPr>
        <w:t xml:space="preserve">tīmekļvietnē </w:t>
      </w:r>
      <w:hyperlink r:id="rId7" w:history="1">
        <w:r w:rsidRPr="00374122">
          <w:rPr>
            <w:rStyle w:val="Hipersaite"/>
            <w:rFonts w:ascii="Times New Roman" w:hAnsi="Times New Roman" w:cs="Times New Roman"/>
            <w:color w:val="auto"/>
            <w:sz w:val="24"/>
            <w:szCs w:val="24"/>
          </w:rPr>
          <w:t>www.gulbene.lv</w:t>
        </w:r>
      </w:hyperlink>
      <w:r w:rsidRPr="00374122">
        <w:rPr>
          <w:rFonts w:ascii="Times New Roman" w:hAnsi="Times New Roman" w:cs="Times New Roman"/>
          <w:sz w:val="24"/>
          <w:szCs w:val="24"/>
        </w:rPr>
        <w:t xml:space="preserve"> un Gulbenes novada pašvaldības informatīvajā </w:t>
      </w:r>
      <w:r w:rsidRPr="00D62A79">
        <w:rPr>
          <w:rFonts w:ascii="Times New Roman" w:hAnsi="Times New Roman" w:cs="Times New Roman"/>
          <w:color w:val="000000"/>
          <w:sz w:val="24"/>
          <w:szCs w:val="24"/>
        </w:rPr>
        <w:t>izdevumā “Gulbenes</w:t>
      </w:r>
      <w:r w:rsidR="00292668" w:rsidRPr="00D62A79">
        <w:rPr>
          <w:rFonts w:ascii="Times New Roman" w:hAnsi="Times New Roman" w:cs="Times New Roman"/>
          <w:color w:val="000000"/>
          <w:sz w:val="24"/>
          <w:szCs w:val="24"/>
        </w:rPr>
        <w:t xml:space="preserve"> N</w:t>
      </w:r>
      <w:r w:rsidRPr="00D62A79">
        <w:rPr>
          <w:rFonts w:ascii="Times New Roman" w:hAnsi="Times New Roman" w:cs="Times New Roman"/>
          <w:color w:val="000000"/>
          <w:sz w:val="24"/>
          <w:szCs w:val="24"/>
        </w:rPr>
        <w:t xml:space="preserve">ovada </w:t>
      </w:r>
      <w:r w:rsidR="00292668" w:rsidRPr="00D62A79">
        <w:rPr>
          <w:rFonts w:ascii="Times New Roman" w:hAnsi="Times New Roman" w:cs="Times New Roman"/>
          <w:color w:val="000000"/>
          <w:sz w:val="24"/>
          <w:szCs w:val="24"/>
        </w:rPr>
        <w:t>Z</w:t>
      </w:r>
      <w:r w:rsidRPr="00D62A79">
        <w:rPr>
          <w:rFonts w:ascii="Times New Roman" w:hAnsi="Times New Roman" w:cs="Times New Roman"/>
          <w:color w:val="000000"/>
          <w:sz w:val="24"/>
          <w:szCs w:val="24"/>
        </w:rPr>
        <w:t>iņas”.</w:t>
      </w:r>
    </w:p>
    <w:p w14:paraId="154D13AE" w14:textId="6A7E6F12" w:rsidR="00C6267C" w:rsidRPr="00D62A79"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sz w:val="24"/>
          <w:szCs w:val="24"/>
        </w:rPr>
      </w:pPr>
      <w:r w:rsidRPr="003B4CCB">
        <w:rPr>
          <w:rFonts w:ascii="Times New Roman" w:hAnsi="Times New Roman" w:cs="Times New Roman"/>
          <w:sz w:val="24"/>
          <w:szCs w:val="24"/>
        </w:rPr>
        <w:t xml:space="preserve">NOTEIKT, ka atbildīgā par informācijas apkopošanu un sabiedrības līdzdalības nodrošināšanu uzsāktajā </w:t>
      </w:r>
      <w:r w:rsidRPr="00D62A79">
        <w:rPr>
          <w:rFonts w:ascii="Times New Roman" w:hAnsi="Times New Roman" w:cs="Times New Roman"/>
          <w:sz w:val="24"/>
          <w:szCs w:val="24"/>
        </w:rPr>
        <w:t xml:space="preserve">attīstības plānošanas procesā ir Gulbenes novada </w:t>
      </w:r>
      <w:r w:rsidR="002D19E2" w:rsidRPr="00D62A79">
        <w:rPr>
          <w:rFonts w:ascii="Times New Roman" w:hAnsi="Times New Roman" w:cs="Times New Roman"/>
          <w:sz w:val="24"/>
          <w:szCs w:val="24"/>
        </w:rPr>
        <w:t>k</w:t>
      </w:r>
      <w:r w:rsidRPr="00D62A79">
        <w:rPr>
          <w:rFonts w:ascii="Times New Roman" w:hAnsi="Times New Roman" w:cs="Times New Roman"/>
          <w:sz w:val="24"/>
          <w:szCs w:val="24"/>
        </w:rPr>
        <w:t>ultūras</w:t>
      </w:r>
      <w:r w:rsidR="002D19E2" w:rsidRPr="00D62A79">
        <w:rPr>
          <w:rFonts w:ascii="Times New Roman" w:hAnsi="Times New Roman" w:cs="Times New Roman"/>
          <w:sz w:val="24"/>
          <w:szCs w:val="24"/>
        </w:rPr>
        <w:t xml:space="preserve"> centra vadītāja vietniece amatiermākslas jautājumos un kultūras projektos</w:t>
      </w:r>
      <w:r w:rsidRPr="00D62A79">
        <w:rPr>
          <w:rFonts w:ascii="Times New Roman" w:hAnsi="Times New Roman" w:cs="Times New Roman"/>
          <w:sz w:val="24"/>
          <w:szCs w:val="24"/>
        </w:rPr>
        <w:t xml:space="preserve"> </w:t>
      </w:r>
      <w:r w:rsidR="002D19E2" w:rsidRPr="00D62A79">
        <w:rPr>
          <w:rFonts w:ascii="Times New Roman" w:hAnsi="Times New Roman" w:cs="Times New Roman"/>
          <w:sz w:val="24"/>
          <w:szCs w:val="24"/>
        </w:rPr>
        <w:t>Dārta Vilne</w:t>
      </w:r>
      <w:r w:rsidRPr="00D62A79">
        <w:rPr>
          <w:rFonts w:ascii="Times New Roman" w:hAnsi="Times New Roman" w:cs="Times New Roman"/>
          <w:sz w:val="24"/>
          <w:szCs w:val="24"/>
        </w:rPr>
        <w:t>.</w:t>
      </w:r>
    </w:p>
    <w:p w14:paraId="571A1245" w14:textId="0B0914F2" w:rsidR="00012B1A" w:rsidRPr="00D62A79" w:rsidRDefault="00AF3476" w:rsidP="00AF3476">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sz w:val="24"/>
          <w:szCs w:val="24"/>
        </w:rPr>
      </w:pPr>
      <w:r w:rsidRPr="00D62A79">
        <w:rPr>
          <w:rFonts w:ascii="Times New Roman" w:hAnsi="Times New Roman" w:cs="Times New Roman"/>
          <w:sz w:val="24"/>
          <w:szCs w:val="24"/>
        </w:rPr>
        <w:t>ATZĪT par spēku zaudējušu Gulbenes novada pašvaldības domes 2021.gada 28.oktobra lēmumu Nr.GND/2021/1230 “Par Gulbenes novada kultūras attīstības plāna 2023.-2027.gadam izstrādes uzsākšanu” (protokols Nr.17, 73.p.).</w:t>
      </w:r>
    </w:p>
    <w:p w14:paraId="5D7336DF" w14:textId="77777777" w:rsidR="003C5EF8" w:rsidRPr="00D62A79" w:rsidRDefault="003C5EF8" w:rsidP="003C5EF8">
      <w:pPr>
        <w:spacing w:line="276" w:lineRule="auto"/>
        <w:rPr>
          <w:rFonts w:ascii="Times New Roman" w:hAnsi="Times New Roman" w:cs="Times New Roman"/>
          <w:b/>
          <w:sz w:val="24"/>
          <w:szCs w:val="24"/>
          <w:lang w:eastAsia="ar-SA"/>
        </w:rPr>
      </w:pPr>
    </w:p>
    <w:p w14:paraId="794D31A8" w14:textId="6070CF7A" w:rsidR="003C5EF8" w:rsidRPr="00D62A79" w:rsidRDefault="003C5EF8" w:rsidP="003C5EF8">
      <w:pPr>
        <w:spacing w:line="276" w:lineRule="auto"/>
        <w:rPr>
          <w:rFonts w:ascii="Times New Roman" w:hAnsi="Times New Roman"/>
          <w:sz w:val="24"/>
          <w:szCs w:val="24"/>
        </w:rPr>
      </w:pPr>
      <w:r w:rsidRPr="00D62A79">
        <w:rPr>
          <w:rFonts w:ascii="Times New Roman" w:hAnsi="Times New Roman"/>
          <w:sz w:val="24"/>
          <w:szCs w:val="24"/>
        </w:rPr>
        <w:t xml:space="preserve">Gulbenes novada </w:t>
      </w:r>
      <w:r w:rsidR="00AF3476" w:rsidRPr="00D62A79">
        <w:rPr>
          <w:rFonts w:ascii="Times New Roman" w:hAnsi="Times New Roman"/>
          <w:sz w:val="24"/>
          <w:szCs w:val="24"/>
        </w:rPr>
        <w:t xml:space="preserve">pašvaldības </w:t>
      </w:r>
      <w:r w:rsidRPr="00D62A79">
        <w:rPr>
          <w:rFonts w:ascii="Times New Roman" w:hAnsi="Times New Roman"/>
          <w:sz w:val="24"/>
          <w:szCs w:val="24"/>
        </w:rPr>
        <w:t>domes priekšsēdētājs</w:t>
      </w:r>
      <w:r w:rsidRPr="00D62A79">
        <w:rPr>
          <w:rFonts w:ascii="Times New Roman" w:hAnsi="Times New Roman"/>
          <w:sz w:val="24"/>
          <w:szCs w:val="24"/>
        </w:rPr>
        <w:tab/>
      </w:r>
      <w:r w:rsidRPr="00D62A79">
        <w:rPr>
          <w:rFonts w:ascii="Times New Roman" w:hAnsi="Times New Roman"/>
          <w:sz w:val="24"/>
          <w:szCs w:val="24"/>
        </w:rPr>
        <w:tab/>
      </w:r>
      <w:r w:rsidRPr="00D62A79">
        <w:rPr>
          <w:rFonts w:ascii="Times New Roman" w:hAnsi="Times New Roman"/>
          <w:sz w:val="24"/>
          <w:szCs w:val="24"/>
        </w:rPr>
        <w:tab/>
      </w:r>
      <w:r w:rsidRPr="00D62A79">
        <w:rPr>
          <w:rFonts w:ascii="Times New Roman" w:hAnsi="Times New Roman"/>
          <w:sz w:val="24"/>
          <w:szCs w:val="24"/>
        </w:rPr>
        <w:tab/>
        <w:t xml:space="preserve">     </w:t>
      </w:r>
      <w:r w:rsidR="00ED15B7">
        <w:rPr>
          <w:rFonts w:ascii="Times New Roman" w:hAnsi="Times New Roman"/>
          <w:sz w:val="24"/>
          <w:szCs w:val="24"/>
        </w:rPr>
        <w:tab/>
      </w:r>
      <w:r w:rsidR="002D19E2" w:rsidRPr="00D62A79">
        <w:rPr>
          <w:rFonts w:ascii="Times New Roman" w:hAnsi="Times New Roman"/>
          <w:sz w:val="24"/>
          <w:szCs w:val="24"/>
        </w:rPr>
        <w:t>N.Mazūrs</w:t>
      </w:r>
    </w:p>
    <w:p w14:paraId="2176E3E8" w14:textId="77777777" w:rsidR="003C5EF8" w:rsidRPr="00D62A79" w:rsidRDefault="003C5EF8" w:rsidP="003C5EF8">
      <w:pPr>
        <w:spacing w:line="276" w:lineRule="auto"/>
        <w:rPr>
          <w:rFonts w:ascii="Times New Roman" w:hAnsi="Times New Roman"/>
          <w:sz w:val="24"/>
          <w:szCs w:val="24"/>
        </w:rPr>
      </w:pPr>
    </w:p>
    <w:p w14:paraId="69120815" w14:textId="77777777" w:rsidR="003C5EF8" w:rsidRDefault="003C5EF8" w:rsidP="003C5EF8">
      <w:pPr>
        <w:spacing w:line="276" w:lineRule="auto"/>
        <w:rPr>
          <w:rFonts w:ascii="Times New Roman" w:hAnsi="Times New Roman"/>
          <w:sz w:val="24"/>
          <w:szCs w:val="24"/>
        </w:rPr>
      </w:pPr>
    </w:p>
    <w:p w14:paraId="36251DE6" w14:textId="17E40C3E" w:rsidR="006D2A5B" w:rsidRDefault="006D2A5B">
      <w:pPr>
        <w:spacing w:after="160" w:line="259" w:lineRule="auto"/>
        <w:rPr>
          <w:rFonts w:ascii="Times New Roman" w:hAnsi="Times New Roman" w:cs="Times New Roman"/>
          <w:b/>
          <w:sz w:val="24"/>
          <w:szCs w:val="24"/>
          <w:lang w:eastAsia="ar-SA"/>
        </w:rPr>
      </w:pPr>
    </w:p>
    <w:p w14:paraId="70177C50" w14:textId="77777777" w:rsidR="003C5EF8" w:rsidRDefault="003C5EF8">
      <w:pPr>
        <w:spacing w:after="160" w:line="259"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14:paraId="72F624FB" w14:textId="6CC9FE59" w:rsidR="00D94B54" w:rsidRPr="003E3E5A" w:rsidRDefault="00D94B54" w:rsidP="00AF3476">
      <w:pPr>
        <w:spacing w:after="160"/>
        <w:ind w:left="1440"/>
        <w:jc w:val="right"/>
        <w:rPr>
          <w:rFonts w:ascii="Times New Roman" w:eastAsia="Calibri" w:hAnsi="Times New Roman" w:cs="Times New Roman"/>
          <w:sz w:val="24"/>
          <w:szCs w:val="24"/>
        </w:rPr>
      </w:pP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w:t>
      </w:r>
      <w:r w:rsidRPr="003E3E5A">
        <w:rPr>
          <w:rFonts w:ascii="Times New Roman" w:eastAsia="Calibri" w:hAnsi="Times New Roman" w:cs="Times New Roman"/>
          <w:sz w:val="24"/>
          <w:szCs w:val="24"/>
        </w:rPr>
        <w:t xml:space="preserve">novada </w:t>
      </w:r>
      <w:r w:rsidR="00AF3476" w:rsidRPr="003E3E5A">
        <w:rPr>
          <w:rFonts w:ascii="Times New Roman" w:eastAsia="Calibri" w:hAnsi="Times New Roman" w:cs="Times New Roman"/>
          <w:sz w:val="24"/>
          <w:szCs w:val="24"/>
        </w:rPr>
        <w:t xml:space="preserve">pašvaldības </w:t>
      </w:r>
      <w:r w:rsidRPr="003E3E5A">
        <w:rPr>
          <w:rFonts w:ascii="Times New Roman" w:eastAsia="Calibri" w:hAnsi="Times New Roman" w:cs="Times New Roman"/>
          <w:sz w:val="24"/>
          <w:szCs w:val="24"/>
        </w:rPr>
        <w:t>domes</w:t>
      </w:r>
      <w:r w:rsidR="00BA2AFD" w:rsidRPr="003E3E5A">
        <w:rPr>
          <w:rFonts w:ascii="Times New Roman" w:eastAsia="Calibri" w:hAnsi="Times New Roman" w:cs="Times New Roman"/>
          <w:sz w:val="24"/>
          <w:szCs w:val="24"/>
        </w:rPr>
        <w:t xml:space="preserve"> </w:t>
      </w:r>
      <w:r w:rsidR="00AF3476" w:rsidRPr="003E3E5A">
        <w:rPr>
          <w:rFonts w:ascii="Times New Roman" w:eastAsia="Calibri" w:hAnsi="Times New Roman" w:cs="Times New Roman"/>
          <w:sz w:val="24"/>
          <w:szCs w:val="24"/>
        </w:rPr>
        <w:t xml:space="preserve">2025.gada </w:t>
      </w:r>
      <w:r w:rsidR="00ED15B7">
        <w:rPr>
          <w:rFonts w:ascii="Times New Roman" w:eastAsia="Calibri" w:hAnsi="Times New Roman" w:cs="Times New Roman"/>
          <w:sz w:val="24"/>
          <w:szCs w:val="24"/>
        </w:rPr>
        <w:t>31</w:t>
      </w:r>
      <w:r w:rsidR="00AF3476" w:rsidRPr="003E3E5A">
        <w:rPr>
          <w:rFonts w:ascii="Times New Roman" w:eastAsia="Calibri" w:hAnsi="Times New Roman" w:cs="Times New Roman"/>
          <w:sz w:val="24"/>
          <w:szCs w:val="24"/>
        </w:rPr>
        <w:t>.jūlija</w:t>
      </w:r>
      <w:r w:rsidRPr="003E3E5A">
        <w:rPr>
          <w:rFonts w:ascii="Times New Roman" w:eastAsia="Calibri" w:hAnsi="Times New Roman" w:cs="Times New Roman"/>
          <w:sz w:val="24"/>
          <w:szCs w:val="24"/>
        </w:rPr>
        <w:t xml:space="preserve"> lēmumam Nr.</w:t>
      </w:r>
      <w:r w:rsidR="00BA2AFD" w:rsidRPr="003E3E5A">
        <w:rPr>
          <w:rFonts w:ascii="Times New Roman" w:eastAsia="Calibri" w:hAnsi="Times New Roman" w:cs="Times New Roman"/>
          <w:sz w:val="24"/>
          <w:szCs w:val="24"/>
        </w:rPr>
        <w:t xml:space="preserve"> </w:t>
      </w:r>
      <w:r w:rsidRPr="003E3E5A">
        <w:rPr>
          <w:rFonts w:ascii="Times New Roman" w:eastAsia="Calibri" w:hAnsi="Times New Roman" w:cs="Times New Roman"/>
          <w:sz w:val="24"/>
          <w:szCs w:val="24"/>
        </w:rPr>
        <w:t>GND/202</w:t>
      </w:r>
      <w:r w:rsidR="00AF3476" w:rsidRPr="003E3E5A">
        <w:rPr>
          <w:rFonts w:ascii="Times New Roman" w:eastAsia="Calibri" w:hAnsi="Times New Roman" w:cs="Times New Roman"/>
          <w:sz w:val="24"/>
          <w:szCs w:val="24"/>
        </w:rPr>
        <w:t>5</w:t>
      </w:r>
      <w:r w:rsidRPr="003E3E5A">
        <w:rPr>
          <w:rFonts w:ascii="Times New Roman" w:eastAsia="Calibri" w:hAnsi="Times New Roman" w:cs="Times New Roman"/>
          <w:sz w:val="24"/>
          <w:szCs w:val="24"/>
        </w:rPr>
        <w:t>/</w:t>
      </w:r>
      <w:r w:rsidR="00ED15B7">
        <w:rPr>
          <w:rFonts w:ascii="Times New Roman" w:eastAsia="Calibri" w:hAnsi="Times New Roman" w:cs="Times New Roman"/>
          <w:sz w:val="24"/>
          <w:szCs w:val="24"/>
        </w:rPr>
        <w:t>503</w:t>
      </w:r>
      <w:r w:rsidR="00AF3476" w:rsidRPr="003E3E5A">
        <w:rPr>
          <w:rFonts w:ascii="Times New Roman" w:eastAsia="Calibri" w:hAnsi="Times New Roman" w:cs="Times New Roman"/>
          <w:sz w:val="24"/>
          <w:szCs w:val="24"/>
        </w:rPr>
        <w:t xml:space="preserve"> </w:t>
      </w:r>
      <w:r w:rsidRPr="003E3E5A">
        <w:t>(</w:t>
      </w:r>
      <w:r w:rsidRPr="003E3E5A">
        <w:rPr>
          <w:rFonts w:ascii="Times New Roman" w:eastAsia="Calibri" w:hAnsi="Times New Roman" w:cs="Times New Roman"/>
          <w:sz w:val="24"/>
          <w:szCs w:val="24"/>
        </w:rPr>
        <w:t>protokols Nr.</w:t>
      </w:r>
      <w:r w:rsidR="00ED15B7">
        <w:rPr>
          <w:rFonts w:ascii="Times New Roman" w:eastAsia="Calibri" w:hAnsi="Times New Roman" w:cs="Times New Roman"/>
          <w:sz w:val="24"/>
          <w:szCs w:val="24"/>
        </w:rPr>
        <w:t>18</w:t>
      </w:r>
      <w:r w:rsidR="00BA2AFD" w:rsidRPr="003E3E5A">
        <w:rPr>
          <w:rFonts w:ascii="Times New Roman" w:eastAsia="Calibri" w:hAnsi="Times New Roman" w:cs="Times New Roman"/>
          <w:sz w:val="24"/>
          <w:szCs w:val="24"/>
        </w:rPr>
        <w:t xml:space="preserve">; </w:t>
      </w:r>
      <w:r w:rsidR="00ED15B7">
        <w:rPr>
          <w:rFonts w:ascii="Times New Roman" w:eastAsia="Calibri" w:hAnsi="Times New Roman" w:cs="Times New Roman"/>
          <w:sz w:val="24"/>
          <w:szCs w:val="24"/>
        </w:rPr>
        <w:t>3</w:t>
      </w:r>
      <w:r w:rsidRPr="003E3E5A">
        <w:rPr>
          <w:rFonts w:ascii="Times New Roman" w:eastAsia="Calibri" w:hAnsi="Times New Roman" w:cs="Times New Roman"/>
          <w:sz w:val="24"/>
          <w:szCs w:val="24"/>
        </w:rPr>
        <w:t>.p)</w:t>
      </w:r>
    </w:p>
    <w:p w14:paraId="0017E3F9" w14:textId="26293671" w:rsidR="002E2ABF" w:rsidRPr="003E3E5A" w:rsidRDefault="002E2ABF" w:rsidP="002E2ABF">
      <w:pPr>
        <w:autoSpaceDE w:val="0"/>
        <w:autoSpaceDN w:val="0"/>
        <w:adjustRightInd w:val="0"/>
        <w:jc w:val="center"/>
        <w:rPr>
          <w:rFonts w:ascii="Times New Roman" w:hAnsi="Times New Roman" w:cs="Times New Roman"/>
          <w:b/>
          <w:bCs/>
          <w:sz w:val="24"/>
          <w:szCs w:val="24"/>
        </w:rPr>
      </w:pPr>
    </w:p>
    <w:p w14:paraId="09754102" w14:textId="77777777" w:rsidR="00C6267C" w:rsidRPr="003E3E5A" w:rsidRDefault="00C6267C" w:rsidP="00C6267C">
      <w:pPr>
        <w:autoSpaceDE w:val="0"/>
        <w:autoSpaceDN w:val="0"/>
        <w:adjustRightInd w:val="0"/>
        <w:jc w:val="center"/>
        <w:rPr>
          <w:rFonts w:ascii="Times New Roman" w:hAnsi="Times New Roman" w:cs="Times New Roman"/>
          <w:b/>
          <w:bCs/>
          <w:sz w:val="24"/>
          <w:szCs w:val="24"/>
        </w:rPr>
      </w:pPr>
      <w:r w:rsidRPr="003E3E5A">
        <w:rPr>
          <w:rFonts w:ascii="Times New Roman" w:hAnsi="Times New Roman" w:cs="Times New Roman"/>
          <w:b/>
          <w:bCs/>
          <w:sz w:val="24"/>
          <w:szCs w:val="24"/>
        </w:rPr>
        <w:t>DARBA UZDEVUMS</w:t>
      </w:r>
    </w:p>
    <w:p w14:paraId="724BAA76" w14:textId="5DDD7D80" w:rsidR="00C6267C" w:rsidRPr="003E3E5A" w:rsidRDefault="00C6267C" w:rsidP="00C6267C">
      <w:pPr>
        <w:autoSpaceDE w:val="0"/>
        <w:autoSpaceDN w:val="0"/>
        <w:adjustRightInd w:val="0"/>
        <w:jc w:val="center"/>
        <w:rPr>
          <w:rFonts w:ascii="Times New Roman" w:hAnsi="Times New Roman" w:cs="Times New Roman"/>
          <w:b/>
          <w:bCs/>
          <w:sz w:val="24"/>
          <w:szCs w:val="24"/>
        </w:rPr>
      </w:pPr>
      <w:r w:rsidRPr="003E3E5A">
        <w:rPr>
          <w:rFonts w:ascii="Times New Roman" w:hAnsi="Times New Roman" w:cs="Times New Roman"/>
          <w:b/>
          <w:bCs/>
          <w:sz w:val="24"/>
          <w:szCs w:val="24"/>
        </w:rPr>
        <w:t xml:space="preserve">Gulbenes </w:t>
      </w:r>
      <w:hyperlink r:id="rId8" w:history="1">
        <w:r w:rsidRPr="003E3E5A">
          <w:rPr>
            <w:rFonts w:ascii="Times New Roman" w:hAnsi="Times New Roman" w:cs="Times New Roman"/>
            <w:b/>
            <w:sz w:val="24"/>
            <w:szCs w:val="24"/>
          </w:rPr>
          <w:t>novada kultūras attīstības plāna 202</w:t>
        </w:r>
        <w:r w:rsidR="002D19E2" w:rsidRPr="003E3E5A">
          <w:rPr>
            <w:rFonts w:ascii="Times New Roman" w:hAnsi="Times New Roman" w:cs="Times New Roman"/>
            <w:b/>
            <w:sz w:val="24"/>
            <w:szCs w:val="24"/>
          </w:rPr>
          <w:t>6</w:t>
        </w:r>
        <w:r w:rsidRPr="003E3E5A">
          <w:rPr>
            <w:rFonts w:ascii="Times New Roman" w:hAnsi="Times New Roman" w:cs="Times New Roman"/>
            <w:b/>
            <w:sz w:val="24"/>
            <w:szCs w:val="24"/>
          </w:rPr>
          <w:t>.-20</w:t>
        </w:r>
        <w:r w:rsidR="002D19E2" w:rsidRPr="003E3E5A">
          <w:rPr>
            <w:rFonts w:ascii="Times New Roman" w:hAnsi="Times New Roman" w:cs="Times New Roman"/>
            <w:b/>
            <w:sz w:val="24"/>
            <w:szCs w:val="24"/>
          </w:rPr>
          <w:t>31</w:t>
        </w:r>
        <w:r w:rsidRPr="003E3E5A">
          <w:rPr>
            <w:rFonts w:ascii="Times New Roman" w:hAnsi="Times New Roman" w:cs="Times New Roman"/>
            <w:b/>
            <w:sz w:val="24"/>
            <w:szCs w:val="24"/>
          </w:rPr>
          <w:t xml:space="preserve">.gadam </w:t>
        </w:r>
      </w:hyperlink>
      <w:r w:rsidRPr="003E3E5A">
        <w:rPr>
          <w:rFonts w:ascii="Times New Roman" w:hAnsi="Times New Roman" w:cs="Times New Roman"/>
          <w:b/>
          <w:bCs/>
          <w:sz w:val="24"/>
          <w:szCs w:val="24"/>
        </w:rPr>
        <w:t>izstrāde</w:t>
      </w:r>
    </w:p>
    <w:p w14:paraId="5BD76EAC" w14:textId="77777777" w:rsidR="00C6267C" w:rsidRPr="003E3E5A" w:rsidRDefault="00C6267C" w:rsidP="00C6267C">
      <w:pPr>
        <w:autoSpaceDE w:val="0"/>
        <w:autoSpaceDN w:val="0"/>
        <w:adjustRightInd w:val="0"/>
        <w:jc w:val="both"/>
        <w:rPr>
          <w:rFonts w:ascii="Times New Roman" w:hAnsi="Times New Roman" w:cs="Times New Roman"/>
          <w:b/>
          <w:bCs/>
          <w:sz w:val="24"/>
          <w:szCs w:val="24"/>
        </w:rPr>
      </w:pPr>
    </w:p>
    <w:p w14:paraId="72BD956C" w14:textId="510698BE" w:rsidR="00C6267C" w:rsidRPr="003E3E5A" w:rsidRDefault="00C6267C"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sidRPr="003E3E5A">
        <w:rPr>
          <w:rFonts w:ascii="Times New Roman" w:hAnsi="Times New Roman" w:cs="Times New Roman"/>
          <w:b/>
          <w:bCs/>
          <w:sz w:val="24"/>
          <w:szCs w:val="24"/>
        </w:rPr>
        <w:t>Izstrādāt</w:t>
      </w:r>
      <w:r w:rsidRPr="003E3E5A">
        <w:rPr>
          <w:rFonts w:ascii="Times New Roman" w:hAnsi="Times New Roman" w:cs="Times New Roman"/>
          <w:bCs/>
          <w:sz w:val="24"/>
          <w:szCs w:val="24"/>
        </w:rPr>
        <w:t xml:space="preserve"> </w:t>
      </w:r>
      <w:r w:rsidRPr="003E3E5A">
        <w:rPr>
          <w:rFonts w:ascii="Times New Roman" w:hAnsi="Times New Roman" w:cs="Times New Roman"/>
          <w:sz w:val="24"/>
          <w:szCs w:val="24"/>
        </w:rPr>
        <w:t>Gulbenes novada kultūras attīstības plānu 20</w:t>
      </w:r>
      <w:r w:rsidR="002D19E2" w:rsidRPr="003E3E5A">
        <w:rPr>
          <w:rFonts w:ascii="Times New Roman" w:hAnsi="Times New Roman" w:cs="Times New Roman"/>
          <w:sz w:val="24"/>
          <w:szCs w:val="24"/>
        </w:rPr>
        <w:t>26</w:t>
      </w:r>
      <w:r w:rsidRPr="003E3E5A">
        <w:rPr>
          <w:rFonts w:ascii="Times New Roman" w:hAnsi="Times New Roman" w:cs="Times New Roman"/>
          <w:sz w:val="24"/>
          <w:szCs w:val="24"/>
        </w:rPr>
        <w:t>. – 20</w:t>
      </w:r>
      <w:r w:rsidR="002D19E2" w:rsidRPr="003E3E5A">
        <w:rPr>
          <w:rFonts w:ascii="Times New Roman" w:hAnsi="Times New Roman" w:cs="Times New Roman"/>
          <w:sz w:val="24"/>
          <w:szCs w:val="24"/>
        </w:rPr>
        <w:t>31</w:t>
      </w:r>
      <w:r w:rsidRPr="003E3E5A">
        <w:rPr>
          <w:rFonts w:ascii="Times New Roman" w:hAnsi="Times New Roman" w:cs="Times New Roman"/>
          <w:sz w:val="24"/>
          <w:szCs w:val="24"/>
        </w:rPr>
        <w:t>.gadam</w:t>
      </w:r>
      <w:r w:rsidRPr="003E3E5A">
        <w:rPr>
          <w:rFonts w:ascii="Times New Roman" w:hAnsi="Times New Roman" w:cs="Times New Roman"/>
          <w:bCs/>
          <w:sz w:val="24"/>
          <w:szCs w:val="24"/>
        </w:rPr>
        <w:t xml:space="preserve"> (turpmāk - Plāns), nosakot rīcību kopumu pašvaldības ilgtermiņa prioritāšu īstenošanai.</w:t>
      </w:r>
    </w:p>
    <w:p w14:paraId="6E1A4160" w14:textId="77777777" w:rsidR="00C6267C" w:rsidRPr="003E3E5A" w:rsidRDefault="00C6267C"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sidRPr="00C6267C">
        <w:rPr>
          <w:rFonts w:ascii="Times New Roman" w:hAnsi="Times New Roman" w:cs="Times New Roman"/>
          <w:b/>
          <w:bCs/>
          <w:sz w:val="24"/>
          <w:szCs w:val="24"/>
        </w:rPr>
        <w:t xml:space="preserve">Plāna </w:t>
      </w:r>
      <w:r w:rsidRPr="003E3E5A">
        <w:rPr>
          <w:rFonts w:ascii="Times New Roman" w:hAnsi="Times New Roman" w:cs="Times New Roman"/>
          <w:b/>
          <w:bCs/>
          <w:sz w:val="24"/>
          <w:szCs w:val="24"/>
        </w:rPr>
        <w:t>izstrādes pamatojums:</w:t>
      </w:r>
    </w:p>
    <w:p w14:paraId="004AE482" w14:textId="0AD69F3C" w:rsidR="00C6267C" w:rsidRPr="003E3E5A" w:rsidRDefault="00AF3476"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Pašvaldību likums</w:t>
      </w:r>
      <w:r w:rsidR="00C6267C" w:rsidRPr="003E3E5A">
        <w:rPr>
          <w:rFonts w:ascii="Times New Roman" w:hAnsi="Times New Roman" w:cs="Times New Roman"/>
          <w:bCs/>
          <w:sz w:val="24"/>
          <w:szCs w:val="24"/>
        </w:rPr>
        <w:t>;</w:t>
      </w:r>
    </w:p>
    <w:p w14:paraId="542D009A" w14:textId="77777777" w:rsidR="00C6267C" w:rsidRPr="003E3E5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Attīstības plānošanas sistēmas likums;</w:t>
      </w:r>
    </w:p>
    <w:p w14:paraId="5D7D08AF" w14:textId="77777777" w:rsidR="00C6267C" w:rsidRPr="003E3E5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Ministru kabineta 2014.gada 2.decembra noteikumi Nr.737 “Attīstības plānošanas dokumentu izstrādes un ietekmes izvērtēšanas noteikumi”;</w:t>
      </w:r>
    </w:p>
    <w:p w14:paraId="4C621E78" w14:textId="54C72A75" w:rsidR="00AF3476" w:rsidRPr="00B349A4" w:rsidRDefault="00AF3476"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B349A4">
        <w:rPr>
          <w:rFonts w:ascii="Times New Roman" w:hAnsi="Times New Roman" w:cs="Times New Roman"/>
          <w:bCs/>
          <w:sz w:val="24"/>
          <w:szCs w:val="24"/>
        </w:rPr>
        <w:t>Ministru kabineta 2024.gada 15.oktobra noteikumi Nr.639 “Sabiedrības līdzdalības kārtība attīstības plānošanas procesā”;</w:t>
      </w:r>
    </w:p>
    <w:p w14:paraId="2BE72106" w14:textId="2C916240" w:rsidR="00C6267C" w:rsidRPr="00B349A4" w:rsidRDefault="00B349A4" w:rsidP="004D3ED8">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B349A4">
        <w:rPr>
          <w:rFonts w:ascii="Times New Roman" w:hAnsi="Times New Roman" w:cs="Times New Roman"/>
          <w:sz w:val="24"/>
          <w:szCs w:val="24"/>
        </w:rPr>
        <w:t>Kultūrpolitikas pamatnostādnes 2022.-2027.gadam "Kultūrvalsts".</w:t>
      </w:r>
    </w:p>
    <w:p w14:paraId="7CCBABF9" w14:textId="77777777" w:rsidR="00B349A4" w:rsidRPr="00B349A4" w:rsidRDefault="00B349A4" w:rsidP="00B349A4">
      <w:pPr>
        <w:autoSpaceDE w:val="0"/>
        <w:autoSpaceDN w:val="0"/>
        <w:adjustRightInd w:val="0"/>
        <w:spacing w:line="276" w:lineRule="auto"/>
        <w:ind w:left="567"/>
        <w:contextualSpacing/>
        <w:jc w:val="both"/>
        <w:rPr>
          <w:rFonts w:ascii="Times New Roman" w:hAnsi="Times New Roman" w:cs="Times New Roman"/>
          <w:bCs/>
          <w:sz w:val="24"/>
          <w:szCs w:val="24"/>
        </w:rPr>
      </w:pPr>
    </w:p>
    <w:p w14:paraId="75560A9B" w14:textId="77777777" w:rsidR="00C6267C" w:rsidRPr="00C6267C" w:rsidRDefault="00C6267C"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sidRPr="00C6267C">
        <w:rPr>
          <w:rFonts w:ascii="Times New Roman" w:hAnsi="Times New Roman" w:cs="Times New Roman"/>
          <w:b/>
          <w:sz w:val="24"/>
          <w:szCs w:val="24"/>
        </w:rPr>
        <w:t xml:space="preserve">Veikt </w:t>
      </w:r>
      <w:r w:rsidRPr="00C6267C">
        <w:rPr>
          <w:rFonts w:ascii="Times New Roman" w:hAnsi="Times New Roman" w:cs="Times New Roman"/>
          <w:sz w:val="24"/>
          <w:szCs w:val="24"/>
        </w:rPr>
        <w:t>Plāna izstrādi saskaņā ar spēkā esošo Latvijas Republikas normatīvo aktu prasībām.</w:t>
      </w:r>
    </w:p>
    <w:p w14:paraId="00E1CC55" w14:textId="77777777" w:rsidR="00C6267C" w:rsidRPr="00C6267C" w:rsidRDefault="00C6267C"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sidRPr="00C6267C">
        <w:rPr>
          <w:rFonts w:ascii="Times New Roman" w:hAnsi="Times New Roman" w:cs="Times New Roman"/>
          <w:b/>
          <w:bCs/>
          <w:color w:val="000000"/>
          <w:sz w:val="24"/>
          <w:szCs w:val="24"/>
        </w:rPr>
        <w:t>Plāna izstrādes uzdevumi:</w:t>
      </w:r>
    </w:p>
    <w:p w14:paraId="71687B45" w14:textId="77777777"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Definēt novada vidējā termiņa stratēģiskos uzstādījumus un rīcību kopumu, finanšu resursus un atbildīgos izpildītājus to īstenošanai.</w:t>
      </w:r>
    </w:p>
    <w:p w14:paraId="504DEE38" w14:textId="77777777"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 xml:space="preserve">Izvērtēt un ņemt vērā spēkā esošos normatīvos aktus, kuri regulē kultūras nozari Latvijas Republikā. </w:t>
      </w:r>
    </w:p>
    <w:p w14:paraId="58B8ABCA" w14:textId="77777777" w:rsidR="00C6267C" w:rsidRPr="003E3E5A"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3E3E5A">
        <w:rPr>
          <w:rFonts w:ascii="Times New Roman" w:hAnsi="Times New Roman" w:cs="Times New Roman"/>
          <w:bCs/>
          <w:sz w:val="24"/>
          <w:szCs w:val="24"/>
        </w:rPr>
        <w:t xml:space="preserve">Apzināt iedzīvotāju redzējumu par kultūras politiku pašvaldībā un turpmākām tās attīstības iespējām, veicot iedzīvotāju anketēšanu. </w:t>
      </w:r>
    </w:p>
    <w:p w14:paraId="1D4A073B" w14:textId="3E9B923D" w:rsidR="009A1C23" w:rsidRPr="003E3E5A" w:rsidRDefault="00C6267C" w:rsidP="009A1C23">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 xml:space="preserve">Nodrošināt sabiedrības pārstāvju līdzdalību Plāna izstrādē atbilstoši </w:t>
      </w:r>
      <w:r w:rsidR="009A1C23" w:rsidRPr="003E3E5A">
        <w:rPr>
          <w:rFonts w:ascii="Times New Roman" w:hAnsi="Times New Roman" w:cs="Times New Roman"/>
          <w:bCs/>
          <w:sz w:val="24"/>
          <w:szCs w:val="24"/>
        </w:rPr>
        <w:t>Ministru kabineta 2024.gada 15.oktobra noteikumiem Nr.639 “Sabiedrības līdzdalības kārtība attīstības plānošanas procesā”.</w:t>
      </w:r>
    </w:p>
    <w:p w14:paraId="1586527F" w14:textId="77777777" w:rsidR="004D3ED8" w:rsidRPr="00C6267C" w:rsidRDefault="004D3ED8" w:rsidP="004D3ED8">
      <w:pPr>
        <w:autoSpaceDE w:val="0"/>
        <w:autoSpaceDN w:val="0"/>
        <w:adjustRightInd w:val="0"/>
        <w:ind w:left="567"/>
        <w:contextualSpacing/>
        <w:jc w:val="both"/>
        <w:rPr>
          <w:rFonts w:ascii="Times New Roman" w:hAnsi="Times New Roman" w:cs="Times New Roman"/>
          <w:sz w:val="24"/>
          <w:szCs w:val="24"/>
        </w:rPr>
      </w:pPr>
    </w:p>
    <w:p w14:paraId="5EE202FE" w14:textId="77777777" w:rsidR="00C6267C" w:rsidRPr="00C6267C" w:rsidRDefault="00C6267C" w:rsidP="00C6267C">
      <w:pPr>
        <w:numPr>
          <w:ilvl w:val="0"/>
          <w:numId w:val="11"/>
        </w:numPr>
        <w:autoSpaceDE w:val="0"/>
        <w:autoSpaceDN w:val="0"/>
        <w:adjustRightInd w:val="0"/>
        <w:ind w:left="0" w:firstLine="0"/>
        <w:contextualSpacing/>
        <w:jc w:val="both"/>
        <w:rPr>
          <w:rFonts w:ascii="Times New Roman" w:hAnsi="Times New Roman" w:cs="Times New Roman"/>
          <w:b/>
          <w:bCs/>
          <w:color w:val="000000"/>
          <w:sz w:val="24"/>
          <w:szCs w:val="24"/>
        </w:rPr>
      </w:pPr>
      <w:r w:rsidRPr="00C6267C">
        <w:rPr>
          <w:rFonts w:ascii="Times New Roman" w:hAnsi="Times New Roman" w:cs="Times New Roman"/>
          <w:b/>
          <w:bCs/>
          <w:sz w:val="24"/>
          <w:szCs w:val="24"/>
        </w:rPr>
        <w:t xml:space="preserve">Plāna izstrādes </w:t>
      </w:r>
      <w:r w:rsidRPr="00C6267C">
        <w:rPr>
          <w:rFonts w:ascii="Times New Roman" w:hAnsi="Times New Roman" w:cs="Times New Roman"/>
          <w:b/>
          <w:bCs/>
          <w:color w:val="000000"/>
          <w:sz w:val="24"/>
          <w:szCs w:val="24"/>
        </w:rPr>
        <w:t>process un izpildes termiņi:</w:t>
      </w:r>
    </w:p>
    <w:p w14:paraId="1F99BFB0" w14:textId="77777777" w:rsidR="00C6267C" w:rsidRPr="00C6267C" w:rsidRDefault="00C6267C" w:rsidP="00C6267C">
      <w:pPr>
        <w:autoSpaceDE w:val="0"/>
        <w:autoSpaceDN w:val="0"/>
        <w:adjustRightInd w:val="0"/>
        <w:jc w:val="both"/>
        <w:rPr>
          <w:rFonts w:ascii="Times New Roman" w:hAnsi="Times New Roman" w:cs="Times New Roman"/>
          <w:bCs/>
          <w:color w:val="000000"/>
          <w:sz w:val="24"/>
          <w:szCs w:val="24"/>
        </w:rPr>
      </w:pPr>
      <w:r w:rsidRPr="00C6267C">
        <w:rPr>
          <w:rFonts w:ascii="Times New Roman" w:hAnsi="Times New Roman" w:cs="Times New Roman"/>
          <w:b/>
          <w:bCs/>
          <w:color w:val="000000"/>
          <w:sz w:val="24"/>
          <w:szCs w:val="24"/>
        </w:rPr>
        <w:t xml:space="preserve">       </w:t>
      </w:r>
    </w:p>
    <w:tbl>
      <w:tblPr>
        <w:tblStyle w:val="Reatabula"/>
        <w:tblW w:w="8755" w:type="dxa"/>
        <w:tblLook w:val="04A0" w:firstRow="1" w:lastRow="0" w:firstColumn="1" w:lastColumn="0" w:noHBand="0" w:noVBand="1"/>
      </w:tblPr>
      <w:tblGrid>
        <w:gridCol w:w="890"/>
        <w:gridCol w:w="5739"/>
        <w:gridCol w:w="2126"/>
      </w:tblGrid>
      <w:tr w:rsidR="00C6267C" w:rsidRPr="00C6267C" w14:paraId="0F208D2B" w14:textId="77777777" w:rsidTr="00522F7E">
        <w:tc>
          <w:tcPr>
            <w:tcW w:w="890" w:type="dxa"/>
          </w:tcPr>
          <w:p w14:paraId="685B8E9D"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Nr.p.k.</w:t>
            </w:r>
          </w:p>
        </w:tc>
        <w:tc>
          <w:tcPr>
            <w:tcW w:w="5739" w:type="dxa"/>
          </w:tcPr>
          <w:p w14:paraId="1B7B0869"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Pasākums</w:t>
            </w:r>
          </w:p>
        </w:tc>
        <w:tc>
          <w:tcPr>
            <w:tcW w:w="2126" w:type="dxa"/>
          </w:tcPr>
          <w:p w14:paraId="59FE62C9" w14:textId="77777777" w:rsidR="00C6267C" w:rsidRPr="00C6267C" w:rsidRDefault="00C6267C" w:rsidP="00C6267C">
            <w:pPr>
              <w:autoSpaceDE w:val="0"/>
              <w:autoSpaceDN w:val="0"/>
              <w:adjustRightInd w:val="0"/>
              <w:spacing w:line="276" w:lineRule="auto"/>
              <w:jc w:val="both"/>
              <w:rPr>
                <w:rFonts w:ascii="Times New Roman" w:hAnsi="Times New Roman" w:cs="Times New Roman"/>
                <w:bCs/>
                <w:color w:val="000000"/>
              </w:rPr>
            </w:pPr>
            <w:r w:rsidRPr="00C6267C">
              <w:rPr>
                <w:rFonts w:ascii="Times New Roman" w:hAnsi="Times New Roman" w:cs="Times New Roman"/>
                <w:bCs/>
                <w:color w:val="000000"/>
              </w:rPr>
              <w:t>Termiņš</w:t>
            </w:r>
          </w:p>
        </w:tc>
      </w:tr>
      <w:tr w:rsidR="00C6267C" w:rsidRPr="00C6267C" w14:paraId="06C5A823" w14:textId="77777777" w:rsidTr="00522F7E">
        <w:tc>
          <w:tcPr>
            <w:tcW w:w="890" w:type="dxa"/>
          </w:tcPr>
          <w:p w14:paraId="6ED45D6C"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1.</w:t>
            </w:r>
          </w:p>
        </w:tc>
        <w:tc>
          <w:tcPr>
            <w:tcW w:w="7865" w:type="dxa"/>
            <w:gridSpan w:val="2"/>
          </w:tcPr>
          <w:p w14:paraId="6410D7EA" w14:textId="77777777" w:rsidR="00C6267C" w:rsidRPr="00B349A4" w:rsidRDefault="00C6267C" w:rsidP="00C6267C">
            <w:pPr>
              <w:autoSpaceDE w:val="0"/>
              <w:autoSpaceDN w:val="0"/>
              <w:adjustRightInd w:val="0"/>
              <w:jc w:val="both"/>
              <w:rPr>
                <w:rFonts w:ascii="Times New Roman" w:hAnsi="Times New Roman" w:cs="Times New Roman"/>
                <w:b/>
                <w:bCs/>
              </w:rPr>
            </w:pPr>
            <w:r w:rsidRPr="00B349A4">
              <w:rPr>
                <w:rFonts w:ascii="Times New Roman" w:hAnsi="Times New Roman" w:cs="Times New Roman"/>
                <w:b/>
                <w:bCs/>
              </w:rPr>
              <w:t>Sagatavošanās Plāna izstrādei</w:t>
            </w:r>
          </w:p>
          <w:p w14:paraId="75382A8F" w14:textId="77777777" w:rsidR="00C6267C" w:rsidRPr="00B349A4" w:rsidRDefault="00C6267C" w:rsidP="00C6267C">
            <w:pPr>
              <w:autoSpaceDE w:val="0"/>
              <w:autoSpaceDN w:val="0"/>
              <w:adjustRightInd w:val="0"/>
              <w:jc w:val="both"/>
              <w:rPr>
                <w:rFonts w:ascii="Times New Roman" w:hAnsi="Times New Roman" w:cs="Times New Roman"/>
                <w:bCs/>
              </w:rPr>
            </w:pPr>
          </w:p>
        </w:tc>
      </w:tr>
      <w:tr w:rsidR="00C6267C" w:rsidRPr="00C6267C" w14:paraId="1AD79B88" w14:textId="77777777" w:rsidTr="00522F7E">
        <w:tc>
          <w:tcPr>
            <w:tcW w:w="890" w:type="dxa"/>
          </w:tcPr>
          <w:p w14:paraId="67D007AD"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1.1.</w:t>
            </w:r>
          </w:p>
        </w:tc>
        <w:tc>
          <w:tcPr>
            <w:tcW w:w="5739" w:type="dxa"/>
          </w:tcPr>
          <w:p w14:paraId="32C36432" w14:textId="1CA1CA38"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Gulbenes novada </w:t>
            </w:r>
            <w:r w:rsidR="009A1C23" w:rsidRPr="00B349A4">
              <w:rPr>
                <w:rFonts w:ascii="Times New Roman" w:hAnsi="Times New Roman" w:cs="Times New Roman"/>
                <w:bCs/>
              </w:rPr>
              <w:t xml:space="preserve">pašvaldības </w:t>
            </w:r>
            <w:r w:rsidRPr="00B349A4">
              <w:rPr>
                <w:rFonts w:ascii="Times New Roman" w:hAnsi="Times New Roman" w:cs="Times New Roman"/>
                <w:bCs/>
              </w:rPr>
              <w:t xml:space="preserve">domes </w:t>
            </w:r>
            <w:r w:rsidRPr="00B349A4">
              <w:rPr>
                <w:rFonts w:ascii="Times New Roman" w:hAnsi="Times New Roman" w:cs="Times New Roman"/>
                <w:b/>
                <w:bCs/>
              </w:rPr>
              <w:t>lēmums</w:t>
            </w:r>
            <w:r w:rsidRPr="00B349A4">
              <w:rPr>
                <w:rFonts w:ascii="Times New Roman" w:hAnsi="Times New Roman" w:cs="Times New Roman"/>
                <w:bCs/>
              </w:rPr>
              <w:t xml:space="preserve"> par Plāna izstrādes uzsākšanu</w:t>
            </w:r>
          </w:p>
        </w:tc>
        <w:tc>
          <w:tcPr>
            <w:tcW w:w="2126" w:type="dxa"/>
          </w:tcPr>
          <w:p w14:paraId="0CE79EAB" w14:textId="382A8C1F"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5</w:t>
            </w:r>
            <w:r w:rsidRPr="00B349A4">
              <w:rPr>
                <w:rFonts w:ascii="Times New Roman" w:hAnsi="Times New Roman" w:cs="Times New Roman"/>
                <w:bCs/>
              </w:rPr>
              <w:t xml:space="preserve">.gada </w:t>
            </w:r>
            <w:r w:rsidR="00B349A4" w:rsidRPr="00B349A4">
              <w:rPr>
                <w:rFonts w:ascii="Times New Roman" w:hAnsi="Times New Roman" w:cs="Times New Roman"/>
                <w:bCs/>
              </w:rPr>
              <w:t>jūlijs</w:t>
            </w:r>
          </w:p>
          <w:p w14:paraId="2CBECB0E" w14:textId="77777777" w:rsidR="00C6267C" w:rsidRPr="00B349A4" w:rsidRDefault="00C6267C" w:rsidP="00C6267C">
            <w:pPr>
              <w:autoSpaceDE w:val="0"/>
              <w:autoSpaceDN w:val="0"/>
              <w:adjustRightInd w:val="0"/>
              <w:rPr>
                <w:rFonts w:ascii="Times New Roman" w:hAnsi="Times New Roman" w:cs="Times New Roman"/>
                <w:bCs/>
              </w:rPr>
            </w:pPr>
          </w:p>
          <w:p w14:paraId="2E80B61F" w14:textId="77777777" w:rsidR="00C6267C" w:rsidRPr="00B349A4" w:rsidRDefault="00C6267C" w:rsidP="00C6267C">
            <w:pPr>
              <w:autoSpaceDE w:val="0"/>
              <w:autoSpaceDN w:val="0"/>
              <w:adjustRightInd w:val="0"/>
              <w:rPr>
                <w:rFonts w:ascii="Times New Roman" w:hAnsi="Times New Roman" w:cs="Times New Roman"/>
                <w:bCs/>
              </w:rPr>
            </w:pPr>
          </w:p>
        </w:tc>
      </w:tr>
      <w:tr w:rsidR="00C6267C" w:rsidRPr="00C6267C" w14:paraId="5F9F5C2D" w14:textId="77777777" w:rsidTr="00B349A4">
        <w:trPr>
          <w:trHeight w:val="48"/>
        </w:trPr>
        <w:tc>
          <w:tcPr>
            <w:tcW w:w="890" w:type="dxa"/>
          </w:tcPr>
          <w:p w14:paraId="5C7662D5"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1.2.</w:t>
            </w:r>
          </w:p>
        </w:tc>
        <w:tc>
          <w:tcPr>
            <w:tcW w:w="5739" w:type="dxa"/>
          </w:tcPr>
          <w:p w14:paraId="44BA6896" w14:textId="7FB2DA92"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Paziņojuma par lēmuma par Plāna izstrādes uzsākšanu publicēšana Gulbenes novada pašvaldības </w:t>
            </w:r>
            <w:r w:rsidR="00C9391F" w:rsidRPr="00B349A4">
              <w:rPr>
                <w:rFonts w:ascii="Times New Roman" w:hAnsi="Times New Roman" w:cs="Times New Roman"/>
                <w:bCs/>
              </w:rPr>
              <w:t xml:space="preserve">tīmekļtvietnē </w:t>
            </w:r>
            <w:hyperlink r:id="rId9" w:history="1">
              <w:r w:rsidRPr="00B349A4">
                <w:rPr>
                  <w:rFonts w:ascii="Times New Roman" w:hAnsi="Times New Roman" w:cs="Times New Roman"/>
                  <w:u w:val="single"/>
                </w:rPr>
                <w:t>www.gulbene.</w:t>
              </w:r>
              <w:r w:rsidRPr="00B349A4">
                <w:rPr>
                  <w:rFonts w:ascii="Times New Roman" w:hAnsi="Times New Roman" w:cs="Times New Roman"/>
                </w:rPr>
                <w:t>lv</w:t>
              </w:r>
            </w:hyperlink>
            <w:r w:rsidRPr="00B349A4">
              <w:rPr>
                <w:rFonts w:ascii="Times New Roman" w:hAnsi="Times New Roman" w:cs="Times New Roman"/>
              </w:rPr>
              <w:t xml:space="preserve"> </w:t>
            </w:r>
            <w:r w:rsidRPr="00B349A4">
              <w:rPr>
                <w:rFonts w:ascii="Times New Roman" w:hAnsi="Times New Roman" w:cs="Times New Roman"/>
                <w:bCs/>
              </w:rPr>
              <w:t xml:space="preserve">un Gulbenes novada pašvaldības informatīvajā izdevumā “Gulbenes </w:t>
            </w:r>
            <w:r w:rsidR="00F83B13" w:rsidRPr="00B349A4">
              <w:rPr>
                <w:rFonts w:ascii="Times New Roman" w:hAnsi="Times New Roman" w:cs="Times New Roman"/>
                <w:bCs/>
              </w:rPr>
              <w:t>N</w:t>
            </w:r>
            <w:r w:rsidRPr="00B349A4">
              <w:rPr>
                <w:rFonts w:ascii="Times New Roman" w:hAnsi="Times New Roman" w:cs="Times New Roman"/>
                <w:bCs/>
              </w:rPr>
              <w:t xml:space="preserve">ovada </w:t>
            </w:r>
            <w:r w:rsidR="00F83B13" w:rsidRPr="00B349A4">
              <w:rPr>
                <w:rFonts w:ascii="Times New Roman" w:hAnsi="Times New Roman" w:cs="Times New Roman"/>
                <w:bCs/>
              </w:rPr>
              <w:t>Z</w:t>
            </w:r>
            <w:r w:rsidRPr="00B349A4">
              <w:rPr>
                <w:rFonts w:ascii="Times New Roman" w:hAnsi="Times New Roman" w:cs="Times New Roman"/>
                <w:bCs/>
              </w:rPr>
              <w:t>iņas”</w:t>
            </w:r>
          </w:p>
        </w:tc>
        <w:tc>
          <w:tcPr>
            <w:tcW w:w="2126" w:type="dxa"/>
          </w:tcPr>
          <w:p w14:paraId="3E4B08DA" w14:textId="2BBC25C4"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5</w:t>
            </w:r>
            <w:r w:rsidRPr="00B349A4">
              <w:rPr>
                <w:rFonts w:ascii="Times New Roman" w:hAnsi="Times New Roman" w:cs="Times New Roman"/>
                <w:bCs/>
              </w:rPr>
              <w:t xml:space="preserve">.gada </w:t>
            </w:r>
            <w:r w:rsidR="008A7E3E" w:rsidRPr="00B349A4">
              <w:rPr>
                <w:rFonts w:ascii="Times New Roman" w:hAnsi="Times New Roman" w:cs="Times New Roman"/>
                <w:bCs/>
              </w:rPr>
              <w:t>augusts</w:t>
            </w:r>
          </w:p>
        </w:tc>
      </w:tr>
      <w:tr w:rsidR="00C6267C" w:rsidRPr="00C6267C" w14:paraId="009DA807" w14:textId="77777777" w:rsidTr="00522F7E">
        <w:tc>
          <w:tcPr>
            <w:tcW w:w="890" w:type="dxa"/>
          </w:tcPr>
          <w:p w14:paraId="7FA00109"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1.3.</w:t>
            </w:r>
          </w:p>
        </w:tc>
        <w:tc>
          <w:tcPr>
            <w:tcW w:w="5739" w:type="dxa"/>
          </w:tcPr>
          <w:p w14:paraId="3854BC8B"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Plāna izstrādes darba plāna un sabiedrības līdzdalības plāna izstrāde</w:t>
            </w:r>
          </w:p>
        </w:tc>
        <w:tc>
          <w:tcPr>
            <w:tcW w:w="2126" w:type="dxa"/>
          </w:tcPr>
          <w:p w14:paraId="25D1E728" w14:textId="2B980DCD"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8A7E3E">
              <w:rPr>
                <w:rFonts w:ascii="Times New Roman" w:hAnsi="Times New Roman" w:cs="Times New Roman"/>
                <w:bCs/>
              </w:rPr>
              <w:t>5</w:t>
            </w:r>
            <w:r w:rsidRPr="00C6267C">
              <w:rPr>
                <w:rFonts w:ascii="Times New Roman" w:hAnsi="Times New Roman" w:cs="Times New Roman"/>
                <w:bCs/>
              </w:rPr>
              <w:t xml:space="preserve">.gada </w:t>
            </w:r>
            <w:r w:rsidR="008A7E3E">
              <w:rPr>
                <w:rFonts w:ascii="Times New Roman" w:hAnsi="Times New Roman" w:cs="Times New Roman"/>
                <w:bCs/>
              </w:rPr>
              <w:t>septembris</w:t>
            </w:r>
          </w:p>
        </w:tc>
      </w:tr>
      <w:tr w:rsidR="00C6267C" w:rsidRPr="00C6267C" w14:paraId="2C80C2CA" w14:textId="77777777" w:rsidTr="00522F7E">
        <w:tc>
          <w:tcPr>
            <w:tcW w:w="890" w:type="dxa"/>
          </w:tcPr>
          <w:p w14:paraId="3B43B463"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1.4.</w:t>
            </w:r>
          </w:p>
        </w:tc>
        <w:tc>
          <w:tcPr>
            <w:tcW w:w="5739" w:type="dxa"/>
          </w:tcPr>
          <w:p w14:paraId="2F6C1B60"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Ar Plānu saistītu dokumentu izvērtēšana un analīze</w:t>
            </w:r>
          </w:p>
        </w:tc>
        <w:tc>
          <w:tcPr>
            <w:tcW w:w="2126" w:type="dxa"/>
          </w:tcPr>
          <w:p w14:paraId="6162F5E8" w14:textId="0F533E21"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8A7E3E">
              <w:rPr>
                <w:rFonts w:ascii="Times New Roman" w:hAnsi="Times New Roman" w:cs="Times New Roman"/>
                <w:bCs/>
              </w:rPr>
              <w:t>5</w:t>
            </w:r>
            <w:r w:rsidRPr="00C6267C">
              <w:rPr>
                <w:rFonts w:ascii="Times New Roman" w:hAnsi="Times New Roman" w:cs="Times New Roman"/>
                <w:bCs/>
              </w:rPr>
              <w:t xml:space="preserve">.gada </w:t>
            </w:r>
            <w:r w:rsidR="008A7E3E">
              <w:rPr>
                <w:rFonts w:ascii="Times New Roman" w:hAnsi="Times New Roman" w:cs="Times New Roman"/>
                <w:bCs/>
              </w:rPr>
              <w:t>septembris</w:t>
            </w:r>
            <w:r w:rsidR="00C9391F">
              <w:rPr>
                <w:rFonts w:ascii="Times New Roman" w:hAnsi="Times New Roman" w:cs="Times New Roman"/>
                <w:bCs/>
              </w:rPr>
              <w:t xml:space="preserve"> - </w:t>
            </w:r>
            <w:r w:rsidR="008A7E3E">
              <w:rPr>
                <w:rFonts w:ascii="Times New Roman" w:hAnsi="Times New Roman" w:cs="Times New Roman"/>
                <w:bCs/>
              </w:rPr>
              <w:t>oktobris</w:t>
            </w:r>
          </w:p>
        </w:tc>
      </w:tr>
      <w:tr w:rsidR="00C6267C" w:rsidRPr="00C6267C" w14:paraId="63CC23A6" w14:textId="77777777" w:rsidTr="00522F7E">
        <w:tc>
          <w:tcPr>
            <w:tcW w:w="890" w:type="dxa"/>
          </w:tcPr>
          <w:p w14:paraId="62BD7C5F"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1.5.</w:t>
            </w:r>
          </w:p>
        </w:tc>
        <w:tc>
          <w:tcPr>
            <w:tcW w:w="5739" w:type="dxa"/>
          </w:tcPr>
          <w:p w14:paraId="1A59432C"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Iedzīvotāju aptaujas organizēšana un anketu rezultātu apkopošana</w:t>
            </w:r>
          </w:p>
        </w:tc>
        <w:tc>
          <w:tcPr>
            <w:tcW w:w="2126" w:type="dxa"/>
          </w:tcPr>
          <w:p w14:paraId="6D72AFB8" w14:textId="16A267CB"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8A7E3E">
              <w:rPr>
                <w:rFonts w:ascii="Times New Roman" w:hAnsi="Times New Roman" w:cs="Times New Roman"/>
                <w:bCs/>
              </w:rPr>
              <w:t>5</w:t>
            </w:r>
            <w:r w:rsidRPr="00C6267C">
              <w:rPr>
                <w:rFonts w:ascii="Times New Roman" w:hAnsi="Times New Roman" w:cs="Times New Roman"/>
                <w:bCs/>
              </w:rPr>
              <w:t xml:space="preserve">.gada </w:t>
            </w:r>
            <w:r w:rsidR="008A7E3E">
              <w:rPr>
                <w:rFonts w:ascii="Times New Roman" w:hAnsi="Times New Roman" w:cs="Times New Roman"/>
                <w:bCs/>
              </w:rPr>
              <w:t>oktobris</w:t>
            </w:r>
            <w:r w:rsidR="00C9391F">
              <w:rPr>
                <w:rFonts w:ascii="Times New Roman" w:hAnsi="Times New Roman" w:cs="Times New Roman"/>
                <w:bCs/>
              </w:rPr>
              <w:t xml:space="preserve"> - </w:t>
            </w:r>
            <w:r w:rsidR="008A7E3E">
              <w:rPr>
                <w:rFonts w:ascii="Times New Roman" w:hAnsi="Times New Roman" w:cs="Times New Roman"/>
                <w:bCs/>
              </w:rPr>
              <w:t>novembris</w:t>
            </w:r>
          </w:p>
        </w:tc>
      </w:tr>
      <w:tr w:rsidR="00C6267C" w:rsidRPr="00C6267C" w14:paraId="53FF96E4" w14:textId="77777777" w:rsidTr="00522F7E">
        <w:tc>
          <w:tcPr>
            <w:tcW w:w="890" w:type="dxa"/>
          </w:tcPr>
          <w:p w14:paraId="2980703F"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2.</w:t>
            </w:r>
          </w:p>
        </w:tc>
        <w:tc>
          <w:tcPr>
            <w:tcW w:w="7865" w:type="dxa"/>
            <w:gridSpan w:val="2"/>
          </w:tcPr>
          <w:p w14:paraId="3F5EEBAA"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Plāna pirmās redakcijas izstrāde</w:t>
            </w:r>
          </w:p>
          <w:p w14:paraId="3783BD3D" w14:textId="77777777" w:rsidR="00C6267C" w:rsidRPr="00C6267C" w:rsidRDefault="00C6267C" w:rsidP="00C6267C">
            <w:pPr>
              <w:autoSpaceDE w:val="0"/>
              <w:autoSpaceDN w:val="0"/>
              <w:adjustRightInd w:val="0"/>
              <w:jc w:val="both"/>
              <w:rPr>
                <w:rFonts w:ascii="Times New Roman" w:hAnsi="Times New Roman" w:cs="Times New Roman"/>
                <w:b/>
                <w:bCs/>
                <w:color w:val="000000"/>
              </w:rPr>
            </w:pPr>
          </w:p>
        </w:tc>
      </w:tr>
      <w:tr w:rsidR="00C6267C" w:rsidRPr="00C6267C" w14:paraId="5F27C55D" w14:textId="77777777" w:rsidTr="00522F7E">
        <w:tc>
          <w:tcPr>
            <w:tcW w:w="890" w:type="dxa"/>
          </w:tcPr>
          <w:p w14:paraId="0F4C787B"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2.1.</w:t>
            </w:r>
          </w:p>
        </w:tc>
        <w:tc>
          <w:tcPr>
            <w:tcW w:w="5739" w:type="dxa"/>
          </w:tcPr>
          <w:p w14:paraId="03B6BD63" w14:textId="77777777" w:rsidR="00C6267C" w:rsidRPr="00C6267C" w:rsidRDefault="00C6267C" w:rsidP="00C6267C">
            <w:pPr>
              <w:autoSpaceDE w:val="0"/>
              <w:autoSpaceDN w:val="0"/>
              <w:adjustRightInd w:val="0"/>
              <w:jc w:val="both"/>
              <w:rPr>
                <w:rFonts w:ascii="Times New Roman" w:hAnsi="Times New Roman" w:cs="Times New Roman"/>
                <w:bCs/>
                <w:color w:val="000000"/>
              </w:rPr>
            </w:pPr>
            <w:r w:rsidRPr="00C6267C">
              <w:rPr>
                <w:rFonts w:ascii="Times New Roman" w:hAnsi="Times New Roman" w:cs="Times New Roman"/>
                <w:bCs/>
                <w:color w:val="000000"/>
              </w:rPr>
              <w:t>Plāna pirmās redakcijas projekta izstrāde</w:t>
            </w:r>
          </w:p>
        </w:tc>
        <w:tc>
          <w:tcPr>
            <w:tcW w:w="2126" w:type="dxa"/>
          </w:tcPr>
          <w:p w14:paraId="148C2302" w14:textId="2953294E" w:rsidR="00C6267C" w:rsidRPr="00C6267C" w:rsidRDefault="00C6267C" w:rsidP="00C6267C">
            <w:pPr>
              <w:autoSpaceDE w:val="0"/>
              <w:autoSpaceDN w:val="0"/>
              <w:adjustRightInd w:val="0"/>
              <w:rPr>
                <w:rFonts w:ascii="Times New Roman" w:hAnsi="Times New Roman" w:cs="Times New Roman"/>
                <w:bCs/>
                <w:color w:val="000000"/>
              </w:rPr>
            </w:pPr>
            <w:r w:rsidRPr="00C6267C">
              <w:rPr>
                <w:rFonts w:ascii="Times New Roman" w:hAnsi="Times New Roman" w:cs="Times New Roman"/>
                <w:bCs/>
                <w:color w:val="000000"/>
              </w:rPr>
              <w:t>20</w:t>
            </w:r>
            <w:r w:rsidR="008A7E3E">
              <w:rPr>
                <w:rFonts w:ascii="Times New Roman" w:hAnsi="Times New Roman" w:cs="Times New Roman"/>
                <w:bCs/>
                <w:color w:val="000000"/>
              </w:rPr>
              <w:t>25</w:t>
            </w:r>
            <w:r w:rsidRPr="00C6267C">
              <w:rPr>
                <w:rFonts w:ascii="Times New Roman" w:hAnsi="Times New Roman" w:cs="Times New Roman"/>
                <w:bCs/>
                <w:color w:val="000000"/>
              </w:rPr>
              <w:t xml:space="preserve">.gada </w:t>
            </w:r>
            <w:r w:rsidR="008A7E3E">
              <w:rPr>
                <w:rFonts w:ascii="Times New Roman" w:hAnsi="Times New Roman" w:cs="Times New Roman"/>
                <w:bCs/>
                <w:color w:val="000000"/>
              </w:rPr>
              <w:t>novembris</w:t>
            </w:r>
          </w:p>
        </w:tc>
      </w:tr>
      <w:tr w:rsidR="00C6267C" w:rsidRPr="00C6267C" w14:paraId="0FB5CCF8" w14:textId="77777777" w:rsidTr="00522F7E">
        <w:tc>
          <w:tcPr>
            <w:tcW w:w="890" w:type="dxa"/>
          </w:tcPr>
          <w:p w14:paraId="13CB5F1F" w14:textId="77777777" w:rsidR="00C6267C" w:rsidRPr="00C6267C" w:rsidRDefault="00C6267C" w:rsidP="00C6267C">
            <w:pPr>
              <w:autoSpaceDE w:val="0"/>
              <w:autoSpaceDN w:val="0"/>
              <w:adjustRightInd w:val="0"/>
              <w:jc w:val="both"/>
              <w:rPr>
                <w:rFonts w:ascii="Times New Roman" w:hAnsi="Times New Roman" w:cs="Times New Roman"/>
                <w:b/>
                <w:bCs/>
                <w:color w:val="000000"/>
              </w:rPr>
            </w:pPr>
            <w:r w:rsidRPr="00C6267C">
              <w:rPr>
                <w:rFonts w:ascii="Times New Roman" w:hAnsi="Times New Roman" w:cs="Times New Roman"/>
                <w:b/>
                <w:bCs/>
                <w:color w:val="000000"/>
              </w:rPr>
              <w:t>3.</w:t>
            </w:r>
          </w:p>
        </w:tc>
        <w:tc>
          <w:tcPr>
            <w:tcW w:w="7865" w:type="dxa"/>
            <w:gridSpan w:val="2"/>
          </w:tcPr>
          <w:p w14:paraId="7C0CF609" w14:textId="77777777" w:rsidR="00C6267C" w:rsidRPr="00C6267C" w:rsidRDefault="00C6267C" w:rsidP="00C6267C">
            <w:pPr>
              <w:autoSpaceDE w:val="0"/>
              <w:autoSpaceDN w:val="0"/>
              <w:adjustRightInd w:val="0"/>
              <w:jc w:val="both"/>
              <w:rPr>
                <w:rFonts w:ascii="Times New Roman" w:hAnsi="Times New Roman" w:cs="Times New Roman"/>
                <w:b/>
                <w:bCs/>
              </w:rPr>
            </w:pPr>
            <w:r w:rsidRPr="00C6267C">
              <w:rPr>
                <w:rFonts w:ascii="Times New Roman" w:hAnsi="Times New Roman" w:cs="Times New Roman"/>
                <w:b/>
                <w:bCs/>
              </w:rPr>
              <w:t>Sabiedrības līdzdalība</w:t>
            </w:r>
          </w:p>
          <w:p w14:paraId="1847A5F1" w14:textId="77777777" w:rsidR="00C6267C" w:rsidRPr="00C6267C" w:rsidRDefault="00C6267C" w:rsidP="00C6267C">
            <w:pPr>
              <w:autoSpaceDE w:val="0"/>
              <w:autoSpaceDN w:val="0"/>
              <w:adjustRightInd w:val="0"/>
              <w:jc w:val="both"/>
              <w:rPr>
                <w:rFonts w:ascii="Times New Roman" w:hAnsi="Times New Roman" w:cs="Times New Roman"/>
                <w:b/>
                <w:bCs/>
                <w:color w:val="FF0000"/>
              </w:rPr>
            </w:pPr>
          </w:p>
        </w:tc>
      </w:tr>
      <w:tr w:rsidR="00C6267C" w:rsidRPr="00C6267C" w14:paraId="48E35B49" w14:textId="77777777" w:rsidTr="00522F7E">
        <w:tc>
          <w:tcPr>
            <w:tcW w:w="890" w:type="dxa"/>
          </w:tcPr>
          <w:p w14:paraId="4C850555"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lastRenderedPageBreak/>
              <w:t>3.1.</w:t>
            </w:r>
          </w:p>
        </w:tc>
        <w:tc>
          <w:tcPr>
            <w:tcW w:w="5739" w:type="dxa"/>
          </w:tcPr>
          <w:p w14:paraId="262A7369" w14:textId="22B84B95" w:rsidR="00C6267C" w:rsidRPr="003E3E5A" w:rsidRDefault="00C6267C" w:rsidP="00C6267C">
            <w:pPr>
              <w:autoSpaceDE w:val="0"/>
              <w:autoSpaceDN w:val="0"/>
              <w:adjustRightInd w:val="0"/>
              <w:jc w:val="both"/>
              <w:rPr>
                <w:rFonts w:ascii="Times New Roman" w:hAnsi="Times New Roman" w:cs="Times New Roman"/>
                <w:bCs/>
              </w:rPr>
            </w:pPr>
            <w:r w:rsidRPr="003E3E5A">
              <w:rPr>
                <w:rFonts w:ascii="Times New Roman" w:hAnsi="Times New Roman" w:cs="Times New Roman"/>
                <w:bCs/>
              </w:rPr>
              <w:t xml:space="preserve">Gulbenes novada </w:t>
            </w:r>
            <w:r w:rsidR="00C9391F" w:rsidRPr="003E3E5A">
              <w:rPr>
                <w:rFonts w:ascii="Times New Roman" w:hAnsi="Times New Roman" w:cs="Times New Roman"/>
                <w:bCs/>
              </w:rPr>
              <w:t xml:space="preserve">pašvaldības </w:t>
            </w:r>
            <w:r w:rsidRPr="003E3E5A">
              <w:rPr>
                <w:rFonts w:ascii="Times New Roman" w:hAnsi="Times New Roman" w:cs="Times New Roman"/>
                <w:bCs/>
              </w:rPr>
              <w:t xml:space="preserve">domes </w:t>
            </w:r>
            <w:r w:rsidRPr="003E3E5A">
              <w:rPr>
                <w:rFonts w:ascii="Times New Roman" w:hAnsi="Times New Roman" w:cs="Times New Roman"/>
                <w:b/>
                <w:bCs/>
              </w:rPr>
              <w:t>lēmums</w:t>
            </w:r>
            <w:r w:rsidRPr="003E3E5A">
              <w:rPr>
                <w:rFonts w:ascii="Times New Roman" w:hAnsi="Times New Roman" w:cs="Times New Roman"/>
                <w:bCs/>
              </w:rPr>
              <w:t xml:space="preserve"> par Plāna pirmās redakcijas nodošanu sabiedrības līdzdalības organizēšanai</w:t>
            </w:r>
          </w:p>
        </w:tc>
        <w:tc>
          <w:tcPr>
            <w:tcW w:w="2126" w:type="dxa"/>
          </w:tcPr>
          <w:p w14:paraId="459A3B57" w14:textId="118B2434"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8A7E3E">
              <w:rPr>
                <w:rFonts w:ascii="Times New Roman" w:hAnsi="Times New Roman" w:cs="Times New Roman"/>
                <w:bCs/>
              </w:rPr>
              <w:t>5</w:t>
            </w:r>
            <w:r w:rsidRPr="00C6267C">
              <w:rPr>
                <w:rFonts w:ascii="Times New Roman" w:hAnsi="Times New Roman" w:cs="Times New Roman"/>
                <w:bCs/>
              </w:rPr>
              <w:t xml:space="preserve">.gada </w:t>
            </w:r>
            <w:r w:rsidR="008A7E3E">
              <w:rPr>
                <w:rFonts w:ascii="Times New Roman" w:hAnsi="Times New Roman" w:cs="Times New Roman"/>
                <w:bCs/>
              </w:rPr>
              <w:t>decembris</w:t>
            </w:r>
          </w:p>
        </w:tc>
      </w:tr>
      <w:tr w:rsidR="00C6267C" w:rsidRPr="00C6267C" w14:paraId="5D79C175" w14:textId="77777777" w:rsidTr="00522F7E">
        <w:tc>
          <w:tcPr>
            <w:tcW w:w="890" w:type="dxa"/>
          </w:tcPr>
          <w:p w14:paraId="5531E1D3"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3.2. </w:t>
            </w:r>
          </w:p>
        </w:tc>
        <w:tc>
          <w:tcPr>
            <w:tcW w:w="5739" w:type="dxa"/>
          </w:tcPr>
          <w:p w14:paraId="75B1417A" w14:textId="48865F2F" w:rsidR="00C6267C" w:rsidRPr="00B349A4" w:rsidRDefault="00C6267C" w:rsidP="00C6267C">
            <w:pPr>
              <w:autoSpaceDE w:val="0"/>
              <w:autoSpaceDN w:val="0"/>
              <w:adjustRightInd w:val="0"/>
              <w:jc w:val="both"/>
              <w:rPr>
                <w:rFonts w:ascii="Times New Roman" w:hAnsi="Times New Roman" w:cs="Times New Roman"/>
                <w:bCs/>
              </w:rPr>
            </w:pPr>
            <w:bookmarkStart w:id="3" w:name="_Hlk508891821"/>
            <w:r w:rsidRPr="00B349A4">
              <w:rPr>
                <w:rFonts w:ascii="Times New Roman" w:hAnsi="Times New Roman" w:cs="Times New Roman"/>
                <w:bCs/>
              </w:rPr>
              <w:t xml:space="preserve">Paziņojuma par līdzdalības iespējām Plāna izstrādes procesā publicēšana Gulbenes novada pašvaldības </w:t>
            </w:r>
            <w:r w:rsidR="00C9391F" w:rsidRPr="00B349A4">
              <w:rPr>
                <w:rFonts w:ascii="Times New Roman" w:hAnsi="Times New Roman" w:cs="Times New Roman"/>
                <w:bCs/>
              </w:rPr>
              <w:t xml:space="preserve">tīmekļvietnē </w:t>
            </w:r>
            <w:hyperlink r:id="rId10" w:history="1">
              <w:r w:rsidRPr="00B349A4">
                <w:rPr>
                  <w:rFonts w:ascii="Times New Roman" w:hAnsi="Times New Roman" w:cs="Times New Roman"/>
                </w:rPr>
                <w:t>www.gulbene.lv</w:t>
              </w:r>
            </w:hyperlink>
            <w:bookmarkEnd w:id="3"/>
            <w:r w:rsidRPr="00B349A4">
              <w:t xml:space="preserve"> </w:t>
            </w:r>
            <w:r w:rsidRPr="00B349A4">
              <w:rPr>
                <w:rFonts w:ascii="Times New Roman" w:hAnsi="Times New Roman" w:cs="Times New Roman"/>
              </w:rPr>
              <w:t xml:space="preserve">un Gulbenes novada pašvaldības informatīvajā izdevumā “Gulbenes </w:t>
            </w:r>
            <w:r w:rsidR="00F83B13" w:rsidRPr="00B349A4">
              <w:rPr>
                <w:rFonts w:ascii="Times New Roman" w:hAnsi="Times New Roman" w:cs="Times New Roman"/>
              </w:rPr>
              <w:t>N</w:t>
            </w:r>
            <w:r w:rsidRPr="00B349A4">
              <w:rPr>
                <w:rFonts w:ascii="Times New Roman" w:hAnsi="Times New Roman" w:cs="Times New Roman"/>
              </w:rPr>
              <w:t xml:space="preserve">ovada </w:t>
            </w:r>
            <w:r w:rsidR="00F83B13" w:rsidRPr="00B349A4">
              <w:rPr>
                <w:rFonts w:ascii="Times New Roman" w:hAnsi="Times New Roman" w:cs="Times New Roman"/>
              </w:rPr>
              <w:t>Z</w:t>
            </w:r>
            <w:r w:rsidRPr="00B349A4">
              <w:rPr>
                <w:rFonts w:ascii="Times New Roman" w:hAnsi="Times New Roman" w:cs="Times New Roman"/>
              </w:rPr>
              <w:t>iņas”</w:t>
            </w:r>
          </w:p>
        </w:tc>
        <w:tc>
          <w:tcPr>
            <w:tcW w:w="2126" w:type="dxa"/>
          </w:tcPr>
          <w:p w14:paraId="2C29DFC1" w14:textId="062937EA"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janvāris</w:t>
            </w:r>
          </w:p>
        </w:tc>
      </w:tr>
      <w:tr w:rsidR="00C6267C" w:rsidRPr="00C6267C" w14:paraId="52476900" w14:textId="77777777" w:rsidTr="00522F7E">
        <w:tc>
          <w:tcPr>
            <w:tcW w:w="890" w:type="dxa"/>
          </w:tcPr>
          <w:p w14:paraId="22FF973F"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3.3.</w:t>
            </w:r>
          </w:p>
        </w:tc>
        <w:tc>
          <w:tcPr>
            <w:tcW w:w="5739" w:type="dxa"/>
          </w:tcPr>
          <w:p w14:paraId="425A1B63" w14:textId="17F0C593" w:rsidR="00C6267C" w:rsidRPr="00B349A4" w:rsidRDefault="00C6267C" w:rsidP="00C6267C">
            <w:pPr>
              <w:autoSpaceDE w:val="0"/>
              <w:autoSpaceDN w:val="0"/>
              <w:adjustRightInd w:val="0"/>
              <w:jc w:val="both"/>
              <w:rPr>
                <w:rFonts w:ascii="Times New Roman" w:hAnsi="Times New Roman" w:cs="Times New Roman"/>
                <w:bCs/>
              </w:rPr>
            </w:pPr>
            <w:bookmarkStart w:id="4" w:name="_Hlk508891536"/>
            <w:r w:rsidRPr="00B349A4">
              <w:rPr>
                <w:rFonts w:ascii="Times New Roman" w:hAnsi="Times New Roman" w:cs="Times New Roman"/>
                <w:bCs/>
              </w:rPr>
              <w:t xml:space="preserve">Sabiedrības līdzdalības organizēšana – vismaz </w:t>
            </w:r>
            <w:r w:rsidR="00C9391F" w:rsidRPr="00B349A4">
              <w:rPr>
                <w:rFonts w:ascii="Times New Roman" w:hAnsi="Times New Roman" w:cs="Times New Roman"/>
                <w:bCs/>
              </w:rPr>
              <w:t>30</w:t>
            </w:r>
            <w:r w:rsidRPr="00B349A4">
              <w:rPr>
                <w:rFonts w:ascii="Times New Roman" w:hAnsi="Times New Roman" w:cs="Times New Roman"/>
                <w:bCs/>
              </w:rPr>
              <w:t xml:space="preserve"> dienas</w:t>
            </w:r>
            <w:bookmarkEnd w:id="4"/>
          </w:p>
        </w:tc>
        <w:tc>
          <w:tcPr>
            <w:tcW w:w="2126" w:type="dxa"/>
          </w:tcPr>
          <w:p w14:paraId="15D97418" w14:textId="1B26E356"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janvāris</w:t>
            </w:r>
            <w:r w:rsidR="00C9391F" w:rsidRPr="00B349A4">
              <w:rPr>
                <w:rFonts w:ascii="Times New Roman" w:hAnsi="Times New Roman" w:cs="Times New Roman"/>
                <w:bCs/>
              </w:rPr>
              <w:t xml:space="preserve"> - februāris</w:t>
            </w:r>
          </w:p>
        </w:tc>
      </w:tr>
      <w:tr w:rsidR="00C6267C" w:rsidRPr="00C6267C" w14:paraId="5DBA4218" w14:textId="77777777" w:rsidTr="00522F7E">
        <w:tc>
          <w:tcPr>
            <w:tcW w:w="890" w:type="dxa"/>
          </w:tcPr>
          <w:p w14:paraId="18940C41"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3.4.</w:t>
            </w:r>
          </w:p>
        </w:tc>
        <w:tc>
          <w:tcPr>
            <w:tcW w:w="5739" w:type="dxa"/>
          </w:tcPr>
          <w:p w14:paraId="02A6D8A2"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Sabiedrības līdzdalības rezultātu apkopošana un izvērtēšana</w:t>
            </w:r>
          </w:p>
        </w:tc>
        <w:tc>
          <w:tcPr>
            <w:tcW w:w="2126" w:type="dxa"/>
          </w:tcPr>
          <w:p w14:paraId="55D1691C" w14:textId="38AD57E6"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februāris</w:t>
            </w:r>
          </w:p>
        </w:tc>
      </w:tr>
      <w:tr w:rsidR="00D77BA8" w:rsidRPr="00C6267C" w14:paraId="54B28587" w14:textId="77777777" w:rsidTr="00522F7E">
        <w:tc>
          <w:tcPr>
            <w:tcW w:w="890" w:type="dxa"/>
          </w:tcPr>
          <w:p w14:paraId="4D868B47"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3.5.</w:t>
            </w:r>
          </w:p>
        </w:tc>
        <w:tc>
          <w:tcPr>
            <w:tcW w:w="5739" w:type="dxa"/>
          </w:tcPr>
          <w:p w14:paraId="3D9A0699" w14:textId="3A6AEBA2"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Kopsavilkuma par sabiedrības līdzdalību izstrādāšana un tā publicēšana pašvaldības</w:t>
            </w:r>
            <w:r w:rsidR="00C9391F" w:rsidRPr="00B349A4">
              <w:rPr>
                <w:rFonts w:ascii="Times New Roman" w:hAnsi="Times New Roman" w:cs="Times New Roman"/>
                <w:bCs/>
              </w:rPr>
              <w:t xml:space="preserve"> tīmekļvietnē</w:t>
            </w:r>
            <w:r w:rsidRPr="00B349A4">
              <w:rPr>
                <w:rFonts w:ascii="Times New Roman" w:hAnsi="Times New Roman" w:cs="Times New Roman"/>
                <w:bCs/>
              </w:rPr>
              <w:t xml:space="preserve"> </w:t>
            </w:r>
            <w:hyperlink r:id="rId11" w:history="1">
              <w:r w:rsidRPr="00B349A4">
                <w:rPr>
                  <w:rFonts w:ascii="Times New Roman" w:hAnsi="Times New Roman" w:cs="Times New Roman"/>
                  <w:u w:val="single"/>
                </w:rPr>
                <w:t>www.gulbene.lv</w:t>
              </w:r>
            </w:hyperlink>
            <w:r w:rsidRPr="00B349A4">
              <w:rPr>
                <w:rFonts w:ascii="Times New Roman" w:hAnsi="Times New Roman" w:cs="Times New Roman"/>
                <w:u w:val="single"/>
              </w:rPr>
              <w:t xml:space="preserve"> </w:t>
            </w:r>
            <w:r w:rsidRPr="00B349A4">
              <w:rPr>
                <w:rFonts w:ascii="Times New Roman" w:hAnsi="Times New Roman" w:cs="Times New Roman"/>
                <w:bCs/>
              </w:rPr>
              <w:t xml:space="preserve">un Gulbenes novada pašvaldības informatīvajā izdevumā “Gulbenes </w:t>
            </w:r>
            <w:r w:rsidR="00F83B13" w:rsidRPr="00B349A4">
              <w:rPr>
                <w:rFonts w:ascii="Times New Roman" w:hAnsi="Times New Roman" w:cs="Times New Roman"/>
                <w:bCs/>
              </w:rPr>
              <w:t>N</w:t>
            </w:r>
            <w:r w:rsidRPr="00B349A4">
              <w:rPr>
                <w:rFonts w:ascii="Times New Roman" w:hAnsi="Times New Roman" w:cs="Times New Roman"/>
                <w:bCs/>
              </w:rPr>
              <w:t xml:space="preserve">ovada </w:t>
            </w:r>
            <w:r w:rsidR="00F83B13" w:rsidRPr="00B349A4">
              <w:rPr>
                <w:rFonts w:ascii="Times New Roman" w:hAnsi="Times New Roman" w:cs="Times New Roman"/>
                <w:bCs/>
              </w:rPr>
              <w:t>Z</w:t>
            </w:r>
            <w:r w:rsidRPr="00B349A4">
              <w:rPr>
                <w:rFonts w:ascii="Times New Roman" w:hAnsi="Times New Roman" w:cs="Times New Roman"/>
                <w:bCs/>
              </w:rPr>
              <w:t>iņas”</w:t>
            </w:r>
          </w:p>
        </w:tc>
        <w:tc>
          <w:tcPr>
            <w:tcW w:w="2126" w:type="dxa"/>
          </w:tcPr>
          <w:p w14:paraId="58FBF352" w14:textId="2FF3BFB4"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februāris</w:t>
            </w:r>
            <w:r w:rsidR="00C9391F" w:rsidRPr="00B349A4">
              <w:rPr>
                <w:rFonts w:ascii="Times New Roman" w:hAnsi="Times New Roman" w:cs="Times New Roman"/>
                <w:bCs/>
              </w:rPr>
              <w:t xml:space="preserve"> - </w:t>
            </w:r>
            <w:r w:rsidR="008A7E3E" w:rsidRPr="00B349A4">
              <w:rPr>
                <w:rFonts w:ascii="Times New Roman" w:hAnsi="Times New Roman" w:cs="Times New Roman"/>
                <w:bCs/>
              </w:rPr>
              <w:t>marts</w:t>
            </w:r>
          </w:p>
        </w:tc>
      </w:tr>
      <w:tr w:rsidR="00D77BA8" w:rsidRPr="00C6267C" w14:paraId="1712289D" w14:textId="77777777" w:rsidTr="00522F7E">
        <w:tc>
          <w:tcPr>
            <w:tcW w:w="890" w:type="dxa"/>
          </w:tcPr>
          <w:p w14:paraId="5FB965BB" w14:textId="77777777" w:rsidR="00C6267C" w:rsidRPr="00B349A4" w:rsidRDefault="00C6267C" w:rsidP="00C6267C">
            <w:pPr>
              <w:autoSpaceDE w:val="0"/>
              <w:autoSpaceDN w:val="0"/>
              <w:adjustRightInd w:val="0"/>
              <w:jc w:val="both"/>
              <w:rPr>
                <w:rFonts w:ascii="Times New Roman" w:hAnsi="Times New Roman" w:cs="Times New Roman"/>
                <w:b/>
                <w:bCs/>
              </w:rPr>
            </w:pPr>
            <w:r w:rsidRPr="00B349A4">
              <w:rPr>
                <w:rFonts w:ascii="Times New Roman" w:hAnsi="Times New Roman" w:cs="Times New Roman"/>
                <w:b/>
                <w:bCs/>
              </w:rPr>
              <w:t>4.</w:t>
            </w:r>
          </w:p>
        </w:tc>
        <w:tc>
          <w:tcPr>
            <w:tcW w:w="7865" w:type="dxa"/>
            <w:gridSpan w:val="2"/>
          </w:tcPr>
          <w:p w14:paraId="6680A108" w14:textId="77777777" w:rsidR="00C6267C" w:rsidRPr="00B349A4" w:rsidRDefault="00C6267C" w:rsidP="00C6267C">
            <w:pPr>
              <w:autoSpaceDE w:val="0"/>
              <w:autoSpaceDN w:val="0"/>
              <w:adjustRightInd w:val="0"/>
              <w:rPr>
                <w:rFonts w:ascii="Times New Roman" w:hAnsi="Times New Roman" w:cs="Times New Roman"/>
                <w:b/>
                <w:bCs/>
              </w:rPr>
            </w:pPr>
            <w:r w:rsidRPr="00B349A4">
              <w:rPr>
                <w:rFonts w:ascii="Times New Roman" w:hAnsi="Times New Roman" w:cs="Times New Roman"/>
                <w:b/>
                <w:bCs/>
              </w:rPr>
              <w:t>Plāna gala redakcijas izstrāde</w:t>
            </w:r>
          </w:p>
          <w:p w14:paraId="6FAE9189" w14:textId="77777777" w:rsidR="00C6267C" w:rsidRPr="00B349A4" w:rsidRDefault="00C6267C" w:rsidP="00C6267C">
            <w:pPr>
              <w:autoSpaceDE w:val="0"/>
              <w:autoSpaceDN w:val="0"/>
              <w:adjustRightInd w:val="0"/>
              <w:rPr>
                <w:rFonts w:ascii="Times New Roman" w:hAnsi="Times New Roman" w:cs="Times New Roman"/>
                <w:b/>
                <w:bCs/>
              </w:rPr>
            </w:pPr>
          </w:p>
        </w:tc>
      </w:tr>
      <w:tr w:rsidR="00D77BA8" w:rsidRPr="00C6267C" w14:paraId="7E0F8D80" w14:textId="77777777" w:rsidTr="00522F7E">
        <w:tc>
          <w:tcPr>
            <w:tcW w:w="890" w:type="dxa"/>
          </w:tcPr>
          <w:p w14:paraId="2EACBB9E"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4.1. </w:t>
            </w:r>
          </w:p>
        </w:tc>
        <w:tc>
          <w:tcPr>
            <w:tcW w:w="5739" w:type="dxa"/>
          </w:tcPr>
          <w:p w14:paraId="33A67929"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Plāna precizētas redakcijas izstrāde, ņemot vērā sabiedrības līdzdalības rezultātus, iesniegtos iebildumus, priekšlikumus </w:t>
            </w:r>
          </w:p>
        </w:tc>
        <w:tc>
          <w:tcPr>
            <w:tcW w:w="2126" w:type="dxa"/>
          </w:tcPr>
          <w:p w14:paraId="1482EECB" w14:textId="0FADD93B"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marts</w:t>
            </w:r>
            <w:r w:rsidRPr="00B349A4">
              <w:rPr>
                <w:rFonts w:ascii="Times New Roman" w:hAnsi="Times New Roman" w:cs="Times New Roman"/>
                <w:bCs/>
              </w:rPr>
              <w:t xml:space="preserve"> </w:t>
            </w:r>
          </w:p>
        </w:tc>
      </w:tr>
      <w:tr w:rsidR="00D77BA8" w:rsidRPr="00C6267C" w14:paraId="4B445B9D" w14:textId="77777777" w:rsidTr="00522F7E">
        <w:tc>
          <w:tcPr>
            <w:tcW w:w="890" w:type="dxa"/>
          </w:tcPr>
          <w:p w14:paraId="35B46AB3" w14:textId="77777777"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4.2.</w:t>
            </w:r>
          </w:p>
        </w:tc>
        <w:tc>
          <w:tcPr>
            <w:tcW w:w="5739" w:type="dxa"/>
          </w:tcPr>
          <w:p w14:paraId="656E30F6" w14:textId="7073B531" w:rsidR="00C6267C" w:rsidRPr="00B349A4" w:rsidRDefault="00C6267C" w:rsidP="00C6267C">
            <w:pPr>
              <w:autoSpaceDE w:val="0"/>
              <w:autoSpaceDN w:val="0"/>
              <w:adjustRightInd w:val="0"/>
              <w:jc w:val="both"/>
              <w:rPr>
                <w:rFonts w:ascii="Times New Roman" w:hAnsi="Times New Roman" w:cs="Times New Roman"/>
                <w:bCs/>
              </w:rPr>
            </w:pPr>
            <w:r w:rsidRPr="00B349A4">
              <w:rPr>
                <w:rFonts w:ascii="Times New Roman" w:hAnsi="Times New Roman" w:cs="Times New Roman"/>
                <w:bCs/>
              </w:rPr>
              <w:t xml:space="preserve">Gulbenes novada </w:t>
            </w:r>
            <w:r w:rsidR="00C9391F" w:rsidRPr="00B349A4">
              <w:rPr>
                <w:rFonts w:ascii="Times New Roman" w:hAnsi="Times New Roman" w:cs="Times New Roman"/>
                <w:bCs/>
              </w:rPr>
              <w:t xml:space="preserve">pašvaldības </w:t>
            </w:r>
            <w:r w:rsidRPr="00B349A4">
              <w:rPr>
                <w:rFonts w:ascii="Times New Roman" w:hAnsi="Times New Roman" w:cs="Times New Roman"/>
                <w:bCs/>
              </w:rPr>
              <w:t xml:space="preserve">domes </w:t>
            </w:r>
            <w:r w:rsidRPr="00B349A4">
              <w:rPr>
                <w:rFonts w:ascii="Times New Roman" w:hAnsi="Times New Roman" w:cs="Times New Roman"/>
                <w:b/>
                <w:bCs/>
              </w:rPr>
              <w:t xml:space="preserve">lēmums </w:t>
            </w:r>
            <w:r w:rsidRPr="00B349A4">
              <w:rPr>
                <w:rFonts w:ascii="Times New Roman" w:hAnsi="Times New Roman" w:cs="Times New Roman"/>
                <w:bCs/>
              </w:rPr>
              <w:t xml:space="preserve">par Plāna gala redakcijas apstiprināšanu, lēmuma publicēšana pašvaldības </w:t>
            </w:r>
            <w:r w:rsidR="00C9391F" w:rsidRPr="00B349A4">
              <w:rPr>
                <w:rFonts w:ascii="Times New Roman" w:hAnsi="Times New Roman" w:cs="Times New Roman"/>
                <w:bCs/>
              </w:rPr>
              <w:t>tīmekļvietnē</w:t>
            </w:r>
            <w:r w:rsidRPr="00B349A4">
              <w:rPr>
                <w:rFonts w:ascii="Times New Roman" w:hAnsi="Times New Roman" w:cs="Times New Roman"/>
                <w:bCs/>
              </w:rPr>
              <w:t xml:space="preserve"> </w:t>
            </w:r>
            <w:hyperlink r:id="rId12" w:history="1">
              <w:r w:rsidRPr="00B349A4">
                <w:rPr>
                  <w:rFonts w:ascii="Times New Roman" w:hAnsi="Times New Roman" w:cs="Times New Roman"/>
                  <w:bCs/>
                  <w:u w:val="single"/>
                </w:rPr>
                <w:t>www.gulbene.</w:t>
              </w:r>
              <w:r w:rsidRPr="00B349A4">
                <w:rPr>
                  <w:rFonts w:ascii="Times New Roman" w:hAnsi="Times New Roman" w:cs="Times New Roman"/>
                  <w:bCs/>
                </w:rPr>
                <w:t>lv</w:t>
              </w:r>
            </w:hyperlink>
            <w:r w:rsidRPr="00B349A4">
              <w:rPr>
                <w:rFonts w:ascii="Times New Roman" w:hAnsi="Times New Roman" w:cs="Times New Roman"/>
                <w:bCs/>
              </w:rPr>
              <w:t xml:space="preserve"> un Gulbenes novada pašvaldības informatīvajā izdevumā “Gulbenes </w:t>
            </w:r>
            <w:r w:rsidR="00F83B13" w:rsidRPr="00B349A4">
              <w:rPr>
                <w:rFonts w:ascii="Times New Roman" w:hAnsi="Times New Roman" w:cs="Times New Roman"/>
                <w:bCs/>
              </w:rPr>
              <w:t>N</w:t>
            </w:r>
            <w:r w:rsidRPr="00B349A4">
              <w:rPr>
                <w:rFonts w:ascii="Times New Roman" w:hAnsi="Times New Roman" w:cs="Times New Roman"/>
                <w:bCs/>
              </w:rPr>
              <w:t xml:space="preserve">ovada </w:t>
            </w:r>
            <w:r w:rsidR="00F83B13" w:rsidRPr="00B349A4">
              <w:rPr>
                <w:rFonts w:ascii="Times New Roman" w:hAnsi="Times New Roman" w:cs="Times New Roman"/>
                <w:bCs/>
              </w:rPr>
              <w:t>Z</w:t>
            </w:r>
            <w:r w:rsidRPr="00B349A4">
              <w:rPr>
                <w:rFonts w:ascii="Times New Roman" w:hAnsi="Times New Roman" w:cs="Times New Roman"/>
                <w:bCs/>
              </w:rPr>
              <w:t>iņas”</w:t>
            </w:r>
          </w:p>
          <w:p w14:paraId="4F5948B3" w14:textId="77777777" w:rsidR="00C6267C" w:rsidRPr="00B349A4" w:rsidRDefault="00C6267C" w:rsidP="00C6267C">
            <w:pPr>
              <w:autoSpaceDE w:val="0"/>
              <w:autoSpaceDN w:val="0"/>
              <w:adjustRightInd w:val="0"/>
              <w:jc w:val="both"/>
              <w:rPr>
                <w:rFonts w:ascii="Times New Roman" w:hAnsi="Times New Roman" w:cs="Times New Roman"/>
                <w:bCs/>
              </w:rPr>
            </w:pPr>
          </w:p>
        </w:tc>
        <w:tc>
          <w:tcPr>
            <w:tcW w:w="2126" w:type="dxa"/>
          </w:tcPr>
          <w:p w14:paraId="2F46D41E" w14:textId="7A79A3F6" w:rsidR="00C6267C" w:rsidRPr="00B349A4" w:rsidRDefault="00C6267C" w:rsidP="00C6267C">
            <w:pPr>
              <w:autoSpaceDE w:val="0"/>
              <w:autoSpaceDN w:val="0"/>
              <w:adjustRightInd w:val="0"/>
              <w:rPr>
                <w:rFonts w:ascii="Times New Roman" w:hAnsi="Times New Roman" w:cs="Times New Roman"/>
                <w:bCs/>
              </w:rPr>
            </w:pPr>
            <w:r w:rsidRPr="00B349A4">
              <w:rPr>
                <w:rFonts w:ascii="Times New Roman" w:hAnsi="Times New Roman" w:cs="Times New Roman"/>
                <w:bCs/>
              </w:rPr>
              <w:t>202</w:t>
            </w:r>
            <w:r w:rsidR="008A7E3E" w:rsidRPr="00B349A4">
              <w:rPr>
                <w:rFonts w:ascii="Times New Roman" w:hAnsi="Times New Roman" w:cs="Times New Roman"/>
                <w:bCs/>
              </w:rPr>
              <w:t>6</w:t>
            </w:r>
            <w:r w:rsidRPr="00B349A4">
              <w:rPr>
                <w:rFonts w:ascii="Times New Roman" w:hAnsi="Times New Roman" w:cs="Times New Roman"/>
                <w:bCs/>
              </w:rPr>
              <w:t xml:space="preserve">.gada </w:t>
            </w:r>
            <w:r w:rsidR="008A7E3E" w:rsidRPr="00B349A4">
              <w:rPr>
                <w:rFonts w:ascii="Times New Roman" w:hAnsi="Times New Roman" w:cs="Times New Roman"/>
                <w:bCs/>
              </w:rPr>
              <w:t>marts</w:t>
            </w:r>
          </w:p>
        </w:tc>
      </w:tr>
      <w:tr w:rsidR="00D77BA8" w:rsidRPr="00C6267C" w14:paraId="0738B062" w14:textId="77777777" w:rsidTr="00522F7E">
        <w:tc>
          <w:tcPr>
            <w:tcW w:w="890" w:type="dxa"/>
          </w:tcPr>
          <w:p w14:paraId="187B7246"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4.3.</w:t>
            </w:r>
          </w:p>
        </w:tc>
        <w:tc>
          <w:tcPr>
            <w:tcW w:w="5739" w:type="dxa"/>
          </w:tcPr>
          <w:p w14:paraId="52DBB1E8" w14:textId="77777777" w:rsidR="00C6267C" w:rsidRPr="00C6267C" w:rsidRDefault="00C6267C" w:rsidP="00C6267C">
            <w:pPr>
              <w:autoSpaceDE w:val="0"/>
              <w:autoSpaceDN w:val="0"/>
              <w:adjustRightInd w:val="0"/>
              <w:jc w:val="both"/>
              <w:rPr>
                <w:rFonts w:ascii="Times New Roman" w:hAnsi="Times New Roman" w:cs="Times New Roman"/>
                <w:bCs/>
              </w:rPr>
            </w:pPr>
            <w:r w:rsidRPr="00C6267C">
              <w:rPr>
                <w:rFonts w:ascii="Times New Roman" w:hAnsi="Times New Roman" w:cs="Times New Roman"/>
                <w:bCs/>
              </w:rPr>
              <w:t>Apstiprinātā Plāna gala redakcijas publiskošana</w:t>
            </w:r>
          </w:p>
          <w:p w14:paraId="51450040" w14:textId="77777777" w:rsidR="00C6267C" w:rsidRPr="00C6267C" w:rsidRDefault="00C6267C" w:rsidP="00C6267C">
            <w:pPr>
              <w:autoSpaceDE w:val="0"/>
              <w:autoSpaceDN w:val="0"/>
              <w:adjustRightInd w:val="0"/>
              <w:jc w:val="both"/>
              <w:rPr>
                <w:rFonts w:ascii="Times New Roman" w:hAnsi="Times New Roman" w:cs="Times New Roman"/>
                <w:bCs/>
              </w:rPr>
            </w:pPr>
          </w:p>
        </w:tc>
        <w:tc>
          <w:tcPr>
            <w:tcW w:w="2126" w:type="dxa"/>
          </w:tcPr>
          <w:p w14:paraId="5F277176" w14:textId="27EEDDDB" w:rsidR="00C6267C" w:rsidRPr="00C6267C" w:rsidRDefault="00C6267C" w:rsidP="00C6267C">
            <w:pPr>
              <w:autoSpaceDE w:val="0"/>
              <w:autoSpaceDN w:val="0"/>
              <w:adjustRightInd w:val="0"/>
              <w:rPr>
                <w:rFonts w:ascii="Times New Roman" w:hAnsi="Times New Roman" w:cs="Times New Roman"/>
                <w:bCs/>
              </w:rPr>
            </w:pPr>
            <w:r w:rsidRPr="00C6267C">
              <w:rPr>
                <w:rFonts w:ascii="Times New Roman" w:hAnsi="Times New Roman" w:cs="Times New Roman"/>
                <w:bCs/>
              </w:rPr>
              <w:t>202</w:t>
            </w:r>
            <w:r w:rsidR="008A7E3E">
              <w:rPr>
                <w:rFonts w:ascii="Times New Roman" w:hAnsi="Times New Roman" w:cs="Times New Roman"/>
                <w:bCs/>
              </w:rPr>
              <w:t>6</w:t>
            </w:r>
            <w:r w:rsidRPr="00C6267C">
              <w:rPr>
                <w:rFonts w:ascii="Times New Roman" w:hAnsi="Times New Roman" w:cs="Times New Roman"/>
                <w:bCs/>
              </w:rPr>
              <w:t xml:space="preserve">.gada </w:t>
            </w:r>
            <w:r w:rsidR="008A7E3E">
              <w:rPr>
                <w:rFonts w:ascii="Times New Roman" w:hAnsi="Times New Roman" w:cs="Times New Roman"/>
                <w:bCs/>
              </w:rPr>
              <w:t>marts</w:t>
            </w:r>
          </w:p>
        </w:tc>
      </w:tr>
    </w:tbl>
    <w:p w14:paraId="24D36463" w14:textId="77777777" w:rsidR="00C6267C" w:rsidRPr="00C6267C" w:rsidRDefault="00C6267C" w:rsidP="00C6267C">
      <w:pPr>
        <w:autoSpaceDE w:val="0"/>
        <w:autoSpaceDN w:val="0"/>
        <w:adjustRightInd w:val="0"/>
        <w:jc w:val="both"/>
        <w:rPr>
          <w:rFonts w:ascii="Times New Roman" w:hAnsi="Times New Roman" w:cs="Times New Roman"/>
          <w:bCs/>
          <w:sz w:val="24"/>
          <w:szCs w:val="24"/>
        </w:rPr>
      </w:pPr>
    </w:p>
    <w:p w14:paraId="40FEAD95" w14:textId="77777777" w:rsidR="00C6267C" w:rsidRPr="00D77BA8" w:rsidRDefault="00C6267C" w:rsidP="00C6267C">
      <w:pPr>
        <w:autoSpaceDE w:val="0"/>
        <w:autoSpaceDN w:val="0"/>
        <w:adjustRightInd w:val="0"/>
        <w:rPr>
          <w:rFonts w:ascii="Times New Roman" w:hAnsi="Times New Roman" w:cs="Times New Roman"/>
          <w:b/>
          <w:bCs/>
          <w:sz w:val="24"/>
          <w:szCs w:val="24"/>
        </w:rPr>
      </w:pPr>
    </w:p>
    <w:p w14:paraId="2F91708E" w14:textId="77777777" w:rsidR="002E2ABF" w:rsidRPr="00D77BA8" w:rsidRDefault="002E2ABF" w:rsidP="002E2ABF">
      <w:pPr>
        <w:autoSpaceDE w:val="0"/>
        <w:autoSpaceDN w:val="0"/>
        <w:adjustRightInd w:val="0"/>
        <w:jc w:val="center"/>
        <w:rPr>
          <w:rFonts w:ascii="Times New Roman" w:hAnsi="Times New Roman" w:cs="Times New Roman"/>
          <w:b/>
          <w:bCs/>
          <w:sz w:val="24"/>
          <w:szCs w:val="24"/>
        </w:rPr>
      </w:pPr>
    </w:p>
    <w:p w14:paraId="0EC6837E" w14:textId="3087B157" w:rsidR="002E2ABF" w:rsidRPr="00D77BA8" w:rsidRDefault="00D71392" w:rsidP="00D71392">
      <w:pPr>
        <w:spacing w:after="160" w:line="256" w:lineRule="auto"/>
        <w:rPr>
          <w:rFonts w:ascii="Times New Roman" w:hAnsi="Times New Roman" w:cs="Times New Roman"/>
          <w:sz w:val="24"/>
          <w:szCs w:val="24"/>
        </w:rPr>
      </w:pPr>
      <w:r w:rsidRPr="00D77BA8">
        <w:rPr>
          <w:rFonts w:ascii="Times New Roman" w:hAnsi="Times New Roman"/>
          <w:sz w:val="24"/>
          <w:szCs w:val="24"/>
        </w:rPr>
        <w:t xml:space="preserve">Gulbenes </w:t>
      </w:r>
      <w:r w:rsidRPr="003E3E5A">
        <w:rPr>
          <w:rFonts w:ascii="Times New Roman" w:hAnsi="Times New Roman"/>
          <w:sz w:val="24"/>
          <w:szCs w:val="24"/>
        </w:rPr>
        <w:t xml:space="preserve">novada </w:t>
      </w:r>
      <w:r w:rsidR="00C9391F" w:rsidRPr="003E3E5A">
        <w:rPr>
          <w:rFonts w:ascii="Times New Roman" w:hAnsi="Times New Roman"/>
          <w:sz w:val="24"/>
          <w:szCs w:val="24"/>
        </w:rPr>
        <w:t xml:space="preserve">pašvaldības </w:t>
      </w:r>
      <w:r w:rsidRPr="003E3E5A">
        <w:rPr>
          <w:rFonts w:ascii="Times New Roman" w:hAnsi="Times New Roman"/>
          <w:sz w:val="24"/>
          <w:szCs w:val="24"/>
        </w:rPr>
        <w:t xml:space="preserve">domes </w:t>
      </w:r>
      <w:r w:rsidRPr="00D77BA8">
        <w:rPr>
          <w:rFonts w:ascii="Times New Roman" w:hAnsi="Times New Roman"/>
          <w:sz w:val="24"/>
          <w:szCs w:val="24"/>
        </w:rPr>
        <w:t>priekšsēdētājs</w:t>
      </w:r>
      <w:r w:rsidRPr="00D77BA8">
        <w:rPr>
          <w:rFonts w:ascii="Times New Roman" w:hAnsi="Times New Roman"/>
          <w:sz w:val="24"/>
          <w:szCs w:val="24"/>
        </w:rPr>
        <w:tab/>
      </w:r>
      <w:r w:rsidRPr="00D77BA8">
        <w:rPr>
          <w:rFonts w:ascii="Times New Roman" w:hAnsi="Times New Roman"/>
          <w:sz w:val="24"/>
          <w:szCs w:val="24"/>
        </w:rPr>
        <w:tab/>
      </w:r>
      <w:r w:rsidRPr="00D77BA8">
        <w:rPr>
          <w:rFonts w:ascii="Times New Roman" w:hAnsi="Times New Roman"/>
          <w:sz w:val="24"/>
          <w:szCs w:val="24"/>
        </w:rPr>
        <w:tab/>
      </w:r>
      <w:r w:rsidR="00F4427B">
        <w:rPr>
          <w:rFonts w:ascii="Times New Roman" w:hAnsi="Times New Roman"/>
          <w:sz w:val="24"/>
          <w:szCs w:val="24"/>
        </w:rPr>
        <w:t>N.Mazūrs</w:t>
      </w:r>
    </w:p>
    <w:sectPr w:rsidR="002E2ABF" w:rsidRPr="00D77BA8" w:rsidSect="00BA2A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D34D68"/>
    <w:multiLevelType w:val="multilevel"/>
    <w:tmpl w:val="AAE4791A"/>
    <w:lvl w:ilvl="0">
      <w:start w:val="1"/>
      <w:numFmt w:val="decimal"/>
      <w:lvlText w:val="%1."/>
      <w:lvlJc w:val="left"/>
      <w:pPr>
        <w:ind w:left="720" w:hanging="360"/>
      </w:pPr>
    </w:lvl>
    <w:lvl w:ilvl="1">
      <w:start w:val="1"/>
      <w:numFmt w:val="decimal"/>
      <w:isLgl/>
      <w:lvlText w:val="%1.%2."/>
      <w:lvlJc w:val="left"/>
      <w:pPr>
        <w:ind w:left="987" w:hanging="4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5"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171482">
    <w:abstractNumId w:val="7"/>
  </w:num>
  <w:num w:numId="2" w16cid:durableId="541332638">
    <w:abstractNumId w:val="3"/>
  </w:num>
  <w:num w:numId="3" w16cid:durableId="1874609635">
    <w:abstractNumId w:val="2"/>
  </w:num>
  <w:num w:numId="4" w16cid:durableId="258416256">
    <w:abstractNumId w:val="1"/>
  </w:num>
  <w:num w:numId="5" w16cid:durableId="2034648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216419">
    <w:abstractNumId w:val="0"/>
  </w:num>
  <w:num w:numId="7" w16cid:durableId="1691252150">
    <w:abstractNumId w:val="8"/>
  </w:num>
  <w:num w:numId="8" w16cid:durableId="1338459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3139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453613">
    <w:abstractNumId w:val="5"/>
  </w:num>
  <w:num w:numId="11" w16cid:durableId="1800949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B1A"/>
    <w:rsid w:val="0001786D"/>
    <w:rsid w:val="00017D26"/>
    <w:rsid w:val="0006145C"/>
    <w:rsid w:val="00067E41"/>
    <w:rsid w:val="0007387E"/>
    <w:rsid w:val="000D2541"/>
    <w:rsid w:val="000D6135"/>
    <w:rsid w:val="000E0949"/>
    <w:rsid w:val="000F1176"/>
    <w:rsid w:val="000F5875"/>
    <w:rsid w:val="000F6739"/>
    <w:rsid w:val="00164AF7"/>
    <w:rsid w:val="001665B7"/>
    <w:rsid w:val="00182963"/>
    <w:rsid w:val="0019479C"/>
    <w:rsid w:val="001C6BA6"/>
    <w:rsid w:val="001E248C"/>
    <w:rsid w:val="001F5571"/>
    <w:rsid w:val="002052AB"/>
    <w:rsid w:val="00205A00"/>
    <w:rsid w:val="00212D3D"/>
    <w:rsid w:val="00230932"/>
    <w:rsid w:val="00250249"/>
    <w:rsid w:val="00271684"/>
    <w:rsid w:val="00290DF5"/>
    <w:rsid w:val="00292668"/>
    <w:rsid w:val="002C3D21"/>
    <w:rsid w:val="002D19E2"/>
    <w:rsid w:val="002D65D7"/>
    <w:rsid w:val="002E2ABF"/>
    <w:rsid w:val="00314E34"/>
    <w:rsid w:val="00361180"/>
    <w:rsid w:val="00361D8E"/>
    <w:rsid w:val="00374122"/>
    <w:rsid w:val="003861AB"/>
    <w:rsid w:val="0038711B"/>
    <w:rsid w:val="003A4AE7"/>
    <w:rsid w:val="003C1175"/>
    <w:rsid w:val="003C5EF8"/>
    <w:rsid w:val="003E0590"/>
    <w:rsid w:val="003E3E5A"/>
    <w:rsid w:val="00422904"/>
    <w:rsid w:val="00432583"/>
    <w:rsid w:val="004473C0"/>
    <w:rsid w:val="00483385"/>
    <w:rsid w:val="0048450A"/>
    <w:rsid w:val="004B14E3"/>
    <w:rsid w:val="004D3ED8"/>
    <w:rsid w:val="004E1B69"/>
    <w:rsid w:val="004E2AEA"/>
    <w:rsid w:val="004F127E"/>
    <w:rsid w:val="00522822"/>
    <w:rsid w:val="00530D99"/>
    <w:rsid w:val="00543EEE"/>
    <w:rsid w:val="005603CA"/>
    <w:rsid w:val="0056199D"/>
    <w:rsid w:val="0058745F"/>
    <w:rsid w:val="005A3A4F"/>
    <w:rsid w:val="005B769C"/>
    <w:rsid w:val="005C2714"/>
    <w:rsid w:val="005C7988"/>
    <w:rsid w:val="00647241"/>
    <w:rsid w:val="0066210B"/>
    <w:rsid w:val="00677651"/>
    <w:rsid w:val="006923DE"/>
    <w:rsid w:val="00697DCD"/>
    <w:rsid w:val="006A0815"/>
    <w:rsid w:val="006D2A5B"/>
    <w:rsid w:val="006E05C6"/>
    <w:rsid w:val="006E5884"/>
    <w:rsid w:val="006E7191"/>
    <w:rsid w:val="00701434"/>
    <w:rsid w:val="007144B7"/>
    <w:rsid w:val="0071519E"/>
    <w:rsid w:val="00743938"/>
    <w:rsid w:val="00746C72"/>
    <w:rsid w:val="007504C6"/>
    <w:rsid w:val="00772B62"/>
    <w:rsid w:val="00793422"/>
    <w:rsid w:val="007A7F82"/>
    <w:rsid w:val="007B66C9"/>
    <w:rsid w:val="007C4E8D"/>
    <w:rsid w:val="007D63A8"/>
    <w:rsid w:val="007D6617"/>
    <w:rsid w:val="007E1BD7"/>
    <w:rsid w:val="00812A10"/>
    <w:rsid w:val="00814A52"/>
    <w:rsid w:val="0082013C"/>
    <w:rsid w:val="0082473F"/>
    <w:rsid w:val="008307B7"/>
    <w:rsid w:val="008355B1"/>
    <w:rsid w:val="00853205"/>
    <w:rsid w:val="00863DC0"/>
    <w:rsid w:val="008734E3"/>
    <w:rsid w:val="00893938"/>
    <w:rsid w:val="008A7E3E"/>
    <w:rsid w:val="008C0326"/>
    <w:rsid w:val="008E6201"/>
    <w:rsid w:val="008E6220"/>
    <w:rsid w:val="009025BD"/>
    <w:rsid w:val="00903936"/>
    <w:rsid w:val="0091485E"/>
    <w:rsid w:val="00921A25"/>
    <w:rsid w:val="009426BF"/>
    <w:rsid w:val="00980547"/>
    <w:rsid w:val="009A1C23"/>
    <w:rsid w:val="009B2D68"/>
    <w:rsid w:val="009C25F8"/>
    <w:rsid w:val="009C4F79"/>
    <w:rsid w:val="009D3D94"/>
    <w:rsid w:val="009D5FDB"/>
    <w:rsid w:val="009E6B88"/>
    <w:rsid w:val="00A11631"/>
    <w:rsid w:val="00A25192"/>
    <w:rsid w:val="00A36442"/>
    <w:rsid w:val="00A46684"/>
    <w:rsid w:val="00A4722D"/>
    <w:rsid w:val="00A65852"/>
    <w:rsid w:val="00A914B9"/>
    <w:rsid w:val="00AB5816"/>
    <w:rsid w:val="00AC21BC"/>
    <w:rsid w:val="00AF0100"/>
    <w:rsid w:val="00AF3476"/>
    <w:rsid w:val="00AF5540"/>
    <w:rsid w:val="00B05A2A"/>
    <w:rsid w:val="00B301D1"/>
    <w:rsid w:val="00B349A4"/>
    <w:rsid w:val="00B76110"/>
    <w:rsid w:val="00B82332"/>
    <w:rsid w:val="00BA02B7"/>
    <w:rsid w:val="00BA2AFD"/>
    <w:rsid w:val="00BA6AA3"/>
    <w:rsid w:val="00BB619E"/>
    <w:rsid w:val="00BC16F7"/>
    <w:rsid w:val="00BD6AA6"/>
    <w:rsid w:val="00BE3A50"/>
    <w:rsid w:val="00BE6739"/>
    <w:rsid w:val="00BF0370"/>
    <w:rsid w:val="00BF4CF4"/>
    <w:rsid w:val="00BF5E89"/>
    <w:rsid w:val="00C27F31"/>
    <w:rsid w:val="00C33117"/>
    <w:rsid w:val="00C6267C"/>
    <w:rsid w:val="00C81151"/>
    <w:rsid w:val="00C84876"/>
    <w:rsid w:val="00C9391F"/>
    <w:rsid w:val="00CA4507"/>
    <w:rsid w:val="00CD191C"/>
    <w:rsid w:val="00CF7ED6"/>
    <w:rsid w:val="00D03F68"/>
    <w:rsid w:val="00D07BE3"/>
    <w:rsid w:val="00D14799"/>
    <w:rsid w:val="00D26AFB"/>
    <w:rsid w:val="00D4055E"/>
    <w:rsid w:val="00D604EE"/>
    <w:rsid w:val="00D62A79"/>
    <w:rsid w:val="00D63C53"/>
    <w:rsid w:val="00D71392"/>
    <w:rsid w:val="00D77BA8"/>
    <w:rsid w:val="00D94B54"/>
    <w:rsid w:val="00DA1120"/>
    <w:rsid w:val="00DB41AA"/>
    <w:rsid w:val="00DD70E0"/>
    <w:rsid w:val="00E06B9D"/>
    <w:rsid w:val="00E10EAF"/>
    <w:rsid w:val="00E33F83"/>
    <w:rsid w:val="00E34858"/>
    <w:rsid w:val="00E44395"/>
    <w:rsid w:val="00E45E62"/>
    <w:rsid w:val="00E8537F"/>
    <w:rsid w:val="00ED15B7"/>
    <w:rsid w:val="00F06E89"/>
    <w:rsid w:val="00F15352"/>
    <w:rsid w:val="00F17F01"/>
    <w:rsid w:val="00F32A73"/>
    <w:rsid w:val="00F4427B"/>
    <w:rsid w:val="00F44585"/>
    <w:rsid w:val="00F83B13"/>
    <w:rsid w:val="00F919B9"/>
    <w:rsid w:val="00FC5D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A1C2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iPriority w:val="99"/>
    <w:unhideWhenUsed/>
    <w:rsid w:val="003A4AE7"/>
    <w:rPr>
      <w:color w:val="0000FF"/>
      <w:u w:val="single"/>
    </w:rPr>
  </w:style>
  <w:style w:type="table" w:styleId="Reatabula">
    <w:name w:val="Table Grid"/>
    <w:basedOn w:val="Parastatabula"/>
    <w:uiPriority w:val="5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table" w:customStyle="1" w:styleId="Reatabula1">
    <w:name w:val="Režģa tabula1"/>
    <w:basedOn w:val="Parastatabula"/>
    <w:next w:val="Reatabula"/>
    <w:uiPriority w:val="39"/>
    <w:rsid w:val="002E2A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A2AF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2AF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17223722">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62022744">
      <w:bodyDiv w:val="1"/>
      <w:marLeft w:val="0"/>
      <w:marRight w:val="0"/>
      <w:marTop w:val="0"/>
      <w:marBottom w:val="0"/>
      <w:divBdr>
        <w:top w:val="none" w:sz="0" w:space="0" w:color="auto"/>
        <w:left w:val="none" w:sz="0" w:space="0" w:color="auto"/>
        <w:bottom w:val="none" w:sz="0" w:space="0" w:color="auto"/>
        <w:right w:val="none" w:sz="0" w:space="0" w:color="auto"/>
      </w:divBdr>
    </w:div>
    <w:div w:id="4697845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092818552">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279143762">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lv/doks/pld/366-att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lv/doks/pld/366-att17"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7317</Words>
  <Characters>4171</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2025-08-01T06:09:00Z</cp:lastPrinted>
  <dcterms:created xsi:type="dcterms:W3CDTF">2025-08-05T09:04:00Z</dcterms:created>
  <dcterms:modified xsi:type="dcterms:W3CDTF">2025-08-05T09:04:00Z</dcterms:modified>
</cp:coreProperties>
</file>