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0E098708"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ED44CA">
              <w:rPr>
                <w:rFonts w:eastAsiaTheme="minorHAnsi"/>
                <w:b/>
                <w:bCs/>
                <w:lang w:eastAsia="en-US"/>
              </w:rPr>
              <w:t>13.</w:t>
            </w:r>
            <w:r w:rsidR="00C8021D">
              <w:rPr>
                <w:rFonts w:eastAsiaTheme="minorHAnsi"/>
                <w:b/>
                <w:bCs/>
                <w:lang w:eastAsia="en-US"/>
              </w:rPr>
              <w:t>augustā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1EB6D896" w14:textId="174BF34C" w:rsidR="001C69EE" w:rsidRDefault="00303AD4" w:rsidP="00C8021D">
      <w:pPr>
        <w:jc w:val="center"/>
        <w:rPr>
          <w:b/>
        </w:rPr>
      </w:pPr>
      <w:r w:rsidRPr="00303AD4">
        <w:rPr>
          <w:b/>
        </w:rPr>
        <w:t xml:space="preserve">Par grozījumiem Gulbenes novada pašvaldības domes </w:t>
      </w:r>
      <w:r w:rsidR="00373DF6" w:rsidRPr="00303AD4">
        <w:rPr>
          <w:b/>
        </w:rPr>
        <w:t xml:space="preserve">2025.gada </w:t>
      </w:r>
      <w:r w:rsidR="00373DF6">
        <w:rPr>
          <w:b/>
        </w:rPr>
        <w:t>31</w:t>
      </w:r>
      <w:r w:rsidR="00373DF6" w:rsidRPr="00303AD4">
        <w:rPr>
          <w:b/>
        </w:rPr>
        <w:t>.</w:t>
      </w:r>
      <w:r w:rsidR="00373DF6">
        <w:rPr>
          <w:b/>
        </w:rPr>
        <w:t>jūlija</w:t>
      </w:r>
      <w:r w:rsidR="00373DF6" w:rsidRPr="00303AD4">
        <w:rPr>
          <w:b/>
        </w:rPr>
        <w:t xml:space="preserve"> </w:t>
      </w:r>
      <w:r w:rsidRPr="00303AD4">
        <w:rPr>
          <w:b/>
        </w:rPr>
        <w:t>lēmumā Nr.</w:t>
      </w:r>
      <w:r w:rsidR="00553ED9">
        <w:rPr>
          <w:b/>
        </w:rPr>
        <w:t> </w:t>
      </w:r>
      <w:r w:rsidRPr="00303AD4">
        <w:rPr>
          <w:b/>
        </w:rPr>
        <w:t>GND/2025/</w:t>
      </w:r>
      <w:r>
        <w:rPr>
          <w:b/>
        </w:rPr>
        <w:t>551</w:t>
      </w:r>
      <w:r w:rsidRPr="00303AD4">
        <w:rPr>
          <w:b/>
        </w:rPr>
        <w:t xml:space="preserve"> (protokols Nr.</w:t>
      </w:r>
      <w:r>
        <w:rPr>
          <w:b/>
        </w:rPr>
        <w:t>1</w:t>
      </w:r>
      <w:r w:rsidRPr="00303AD4">
        <w:rPr>
          <w:b/>
        </w:rPr>
        <w:t>8; 5</w:t>
      </w:r>
      <w:r>
        <w:rPr>
          <w:b/>
        </w:rPr>
        <w:t>1</w:t>
      </w:r>
      <w:r w:rsidRPr="00303AD4">
        <w:rPr>
          <w:b/>
        </w:rPr>
        <w:t>.p) “Par Lejasciema pagasta nekustamā īpašuma “</w:t>
      </w:r>
      <w:proofErr w:type="spellStart"/>
      <w:r w:rsidRPr="00303AD4">
        <w:rPr>
          <w:b/>
        </w:rPr>
        <w:t>Lejasgrimnauži</w:t>
      </w:r>
      <w:proofErr w:type="spellEnd"/>
      <w:r w:rsidRPr="00303AD4">
        <w:rPr>
          <w:b/>
        </w:rPr>
        <w:t xml:space="preserve"> 2” sastāva grozīšanu un jauna nekustamā īpašuma nosaukuma piešķiršanu”</w:t>
      </w:r>
    </w:p>
    <w:p w14:paraId="776E3F70" w14:textId="77777777" w:rsidR="00303AD4" w:rsidRDefault="00303AD4" w:rsidP="00C8021D">
      <w:pPr>
        <w:jc w:val="center"/>
      </w:pPr>
    </w:p>
    <w:p w14:paraId="3D239517" w14:textId="5A603C80" w:rsidR="00303AD4" w:rsidRDefault="00303AD4" w:rsidP="00303AD4">
      <w:pPr>
        <w:spacing w:line="360" w:lineRule="auto"/>
        <w:ind w:firstLine="720"/>
        <w:jc w:val="both"/>
        <w:rPr>
          <w:rFonts w:eastAsia="Calibri"/>
        </w:rPr>
      </w:pPr>
      <w:r w:rsidRPr="00A31A61">
        <w:rPr>
          <w:rFonts w:eastAsia="Calibri"/>
        </w:rPr>
        <w:t xml:space="preserve">Gulbenes novada pašvaldības dome </w:t>
      </w:r>
      <w:bookmarkStart w:id="0" w:name="_Hlk195690311"/>
      <w:r w:rsidRPr="00A31A61">
        <w:rPr>
          <w:rFonts w:eastAsia="Calibri"/>
        </w:rPr>
        <w:t>202</w:t>
      </w:r>
      <w:r>
        <w:rPr>
          <w:rFonts w:eastAsia="Calibri"/>
        </w:rPr>
        <w:t>5</w:t>
      </w:r>
      <w:r w:rsidRPr="00A31A61">
        <w:rPr>
          <w:rFonts w:eastAsia="Calibri"/>
        </w:rPr>
        <w:t xml:space="preserve">.gada </w:t>
      </w:r>
      <w:r>
        <w:rPr>
          <w:rFonts w:eastAsia="Calibri"/>
        </w:rPr>
        <w:t>31</w:t>
      </w:r>
      <w:r w:rsidRPr="00A31A61">
        <w:rPr>
          <w:rFonts w:eastAsia="Calibri"/>
        </w:rPr>
        <w:t>.</w:t>
      </w:r>
      <w:r>
        <w:rPr>
          <w:rFonts w:eastAsia="Calibri"/>
        </w:rPr>
        <w:t>jūlijā</w:t>
      </w:r>
      <w:r w:rsidRPr="00A31A61">
        <w:rPr>
          <w:rFonts w:eastAsia="Calibri"/>
        </w:rPr>
        <w:t xml:space="preserve"> pieņēma lēmumu Nr.</w:t>
      </w:r>
      <w:r>
        <w:rPr>
          <w:rFonts w:eastAsia="Calibri"/>
        </w:rPr>
        <w:t> </w:t>
      </w:r>
      <w:r w:rsidRPr="00A31A61">
        <w:rPr>
          <w:rFonts w:eastAsia="Calibri"/>
        </w:rPr>
        <w:t>GND/202</w:t>
      </w:r>
      <w:r>
        <w:rPr>
          <w:rFonts w:eastAsia="Calibri"/>
        </w:rPr>
        <w:t>5</w:t>
      </w:r>
      <w:r w:rsidRPr="00A31A61">
        <w:rPr>
          <w:rFonts w:eastAsia="Calibri"/>
        </w:rPr>
        <w:t>/</w:t>
      </w:r>
      <w:r>
        <w:rPr>
          <w:rFonts w:eastAsia="Calibri"/>
        </w:rPr>
        <w:t>551</w:t>
      </w:r>
      <w:r w:rsidRPr="00A31A61">
        <w:rPr>
          <w:rFonts w:eastAsia="Calibri"/>
        </w:rPr>
        <w:t xml:space="preserve"> (protokols Nr.</w:t>
      </w:r>
      <w:r>
        <w:rPr>
          <w:rFonts w:eastAsia="Calibri"/>
        </w:rPr>
        <w:t>18</w:t>
      </w:r>
      <w:r w:rsidRPr="00A31A61">
        <w:rPr>
          <w:rFonts w:eastAsia="Calibri"/>
        </w:rPr>
        <w:t xml:space="preserve">; </w:t>
      </w:r>
      <w:r>
        <w:rPr>
          <w:rFonts w:eastAsia="Calibri"/>
        </w:rPr>
        <w:t>51</w:t>
      </w:r>
      <w:r w:rsidRPr="00A31A61">
        <w:rPr>
          <w:rFonts w:eastAsia="Calibri"/>
        </w:rPr>
        <w:t>.p) “</w:t>
      </w:r>
      <w:r w:rsidRPr="00303AD4">
        <w:rPr>
          <w:rFonts w:eastAsia="Calibri"/>
        </w:rPr>
        <w:t>Par Lejasciema pagasta nekustamā īpašuma “</w:t>
      </w:r>
      <w:proofErr w:type="spellStart"/>
      <w:r w:rsidRPr="00303AD4">
        <w:rPr>
          <w:rFonts w:eastAsia="Calibri"/>
        </w:rPr>
        <w:t>Lejasgrimnauži</w:t>
      </w:r>
      <w:proofErr w:type="spellEnd"/>
      <w:r w:rsidRPr="00303AD4">
        <w:rPr>
          <w:rFonts w:eastAsia="Calibri"/>
        </w:rPr>
        <w:t xml:space="preserve"> 2” sastāva grozīšanu un jauna nekustamā īpašuma nosaukuma piešķiršanu</w:t>
      </w:r>
      <w:r>
        <w:rPr>
          <w:rFonts w:eastAsia="Calibri"/>
        </w:rPr>
        <w:t>”</w:t>
      </w:r>
      <w:r w:rsidRPr="00A31A61">
        <w:rPr>
          <w:rFonts w:eastAsia="Calibri"/>
        </w:rPr>
        <w:t xml:space="preserve"> </w:t>
      </w:r>
      <w:bookmarkEnd w:id="0"/>
      <w:r w:rsidRPr="00A31A61">
        <w:rPr>
          <w:rFonts w:eastAsia="Calibri"/>
        </w:rPr>
        <w:t xml:space="preserve">(turpmāk – Lēmums), ar kuru nolēma </w:t>
      </w:r>
      <w:r w:rsidRPr="00303AD4">
        <w:rPr>
          <w:rFonts w:eastAsia="Calibri"/>
        </w:rPr>
        <w:t>piešķirt nosaukumu “</w:t>
      </w:r>
      <w:proofErr w:type="spellStart"/>
      <w:r w:rsidRPr="00303AD4">
        <w:rPr>
          <w:rFonts w:eastAsia="Calibri"/>
        </w:rPr>
        <w:t>Lejasmodriņi</w:t>
      </w:r>
      <w:proofErr w:type="spellEnd"/>
      <w:r w:rsidRPr="00303AD4">
        <w:rPr>
          <w:rFonts w:eastAsia="Calibri"/>
        </w:rPr>
        <w:t>” nekustamajam īpašumam, kas tiks izveidots, atdalot zemes vienību ar kadastra apzīmējumu 5064 009 0126 4,63</w:t>
      </w:r>
      <w:r>
        <w:rPr>
          <w:rFonts w:eastAsia="Calibri"/>
        </w:rPr>
        <w:t> </w:t>
      </w:r>
      <w:r w:rsidRPr="00303AD4">
        <w:rPr>
          <w:rFonts w:eastAsia="Calibri"/>
        </w:rPr>
        <w:t>ha platībā no nekustamā īpašuma “</w:t>
      </w:r>
      <w:proofErr w:type="spellStart"/>
      <w:r w:rsidRPr="00303AD4">
        <w:rPr>
          <w:rFonts w:eastAsia="Calibri"/>
        </w:rPr>
        <w:t>Lejasgrimnauži</w:t>
      </w:r>
      <w:proofErr w:type="spellEnd"/>
      <w:r w:rsidR="00681CC9">
        <w:rPr>
          <w:rFonts w:eastAsia="Calibri"/>
        </w:rPr>
        <w:t xml:space="preserve"> 2</w:t>
      </w:r>
      <w:r w:rsidRPr="00303AD4">
        <w:rPr>
          <w:rFonts w:eastAsia="Calibri"/>
        </w:rPr>
        <w:t>”, Lejasciema pagasts, Gulbenes novads, kadastra numurs 5064 009 0126.</w:t>
      </w:r>
    </w:p>
    <w:p w14:paraId="1BB80DCE" w14:textId="0E6A0730" w:rsidR="00303AD4" w:rsidRDefault="00303AD4" w:rsidP="00303AD4">
      <w:pPr>
        <w:spacing w:line="360" w:lineRule="auto"/>
        <w:ind w:firstLine="720"/>
        <w:jc w:val="both"/>
        <w:rPr>
          <w:rFonts w:eastAsia="Calibri"/>
        </w:rPr>
      </w:pPr>
      <w:r w:rsidRPr="00A31A61">
        <w:rPr>
          <w:rFonts w:eastAsia="Calibri"/>
        </w:rPr>
        <w:t>Lēmum</w:t>
      </w:r>
      <w:r>
        <w:rPr>
          <w:rFonts w:eastAsia="Calibri"/>
        </w:rPr>
        <w:t>a konstatējošā daļā</w:t>
      </w:r>
      <w:r w:rsidRPr="00A31A61">
        <w:rPr>
          <w:rFonts w:eastAsia="Calibri"/>
        </w:rPr>
        <w:t xml:space="preserve"> pārrakstīšanās dēļ tika kļūdaini norādīt</w:t>
      </w:r>
      <w:r w:rsidR="00681CC9">
        <w:rPr>
          <w:rFonts w:eastAsia="Calibri"/>
        </w:rPr>
        <w:t>i</w:t>
      </w:r>
      <w:r>
        <w:rPr>
          <w:rFonts w:eastAsia="Calibri"/>
        </w:rPr>
        <w:t xml:space="preserve"> zemes vienīb</w:t>
      </w:r>
      <w:r w:rsidR="00681CC9">
        <w:rPr>
          <w:rFonts w:eastAsia="Calibri"/>
        </w:rPr>
        <w:t>u</w:t>
      </w:r>
      <w:r>
        <w:rPr>
          <w:rFonts w:eastAsia="Calibri"/>
        </w:rPr>
        <w:t xml:space="preserve"> kadastra apzīmējum</w:t>
      </w:r>
      <w:r w:rsidR="00681CC9">
        <w:rPr>
          <w:rFonts w:eastAsia="Calibri"/>
        </w:rPr>
        <w:t>i</w:t>
      </w:r>
      <w:r>
        <w:rPr>
          <w:rFonts w:eastAsia="Calibri"/>
        </w:rPr>
        <w:t>, kas s</w:t>
      </w:r>
      <w:r w:rsidRPr="00303AD4">
        <w:rPr>
          <w:rFonts w:eastAsia="Calibri"/>
        </w:rPr>
        <w:t>askaņā ar 2025.gada 18.jūnija Līgum</w:t>
      </w:r>
      <w:r>
        <w:rPr>
          <w:rFonts w:eastAsia="Calibri"/>
        </w:rPr>
        <w:t>a</w:t>
      </w:r>
      <w:r w:rsidRPr="00303AD4">
        <w:rPr>
          <w:rFonts w:eastAsia="Calibri"/>
        </w:rPr>
        <w:t xml:space="preserve"> par mantojuma sadali</w:t>
      </w:r>
      <w:r>
        <w:rPr>
          <w:rFonts w:eastAsia="Calibri"/>
        </w:rPr>
        <w:t xml:space="preserve"> (turpmāk – Mantojuma sadales līgums)</w:t>
      </w:r>
      <w:r w:rsidRPr="00303AD4">
        <w:rPr>
          <w:rFonts w:eastAsia="Calibri"/>
        </w:rPr>
        <w:t xml:space="preserve"> 3.5.punktu tiek nodotas īpašumā </w:t>
      </w:r>
      <w:r w:rsidR="00376E52">
        <w:rPr>
          <w:rFonts w:eastAsia="Calibri"/>
        </w:rPr>
        <w:t>[…]</w:t>
      </w:r>
      <w:r w:rsidR="00D73732">
        <w:rPr>
          <w:rFonts w:eastAsia="Calibri"/>
        </w:rPr>
        <w:t>.</w:t>
      </w:r>
    </w:p>
    <w:p w14:paraId="07E5E386" w14:textId="71A838FC" w:rsidR="00303AD4" w:rsidRDefault="00303AD4" w:rsidP="00303AD4">
      <w:pPr>
        <w:spacing w:line="360" w:lineRule="auto"/>
        <w:ind w:firstLine="720"/>
        <w:jc w:val="both"/>
        <w:rPr>
          <w:rFonts w:eastAsia="Calibri"/>
        </w:rPr>
      </w:pPr>
      <w:r>
        <w:rPr>
          <w:rFonts w:eastAsia="Calibri"/>
        </w:rPr>
        <w:t xml:space="preserve">Mantojuma sadales līguma 3.5.punktā noradīts, ka </w:t>
      </w:r>
      <w:r w:rsidR="00376E52">
        <w:rPr>
          <w:rFonts w:eastAsia="Calibri"/>
        </w:rPr>
        <w:t>[…]</w:t>
      </w:r>
      <w:r w:rsidRPr="00303AD4">
        <w:rPr>
          <w:rFonts w:eastAsia="Calibri"/>
        </w:rPr>
        <w:t>tiek nodota īpašumā nekustamā īpašuma “</w:t>
      </w:r>
      <w:proofErr w:type="spellStart"/>
      <w:r w:rsidRPr="00303AD4">
        <w:rPr>
          <w:rFonts w:eastAsia="Calibri"/>
        </w:rPr>
        <w:t>Lejasgrimnauži</w:t>
      </w:r>
      <w:proofErr w:type="spellEnd"/>
      <w:r w:rsidRPr="00303AD4">
        <w:rPr>
          <w:rFonts w:eastAsia="Calibri"/>
        </w:rPr>
        <w:t xml:space="preserve"> 2”, Lejasciema pagasts, Gulbenes novads, kadastra numurs 5064 009 0126, sastāvā esošā zemes vienība ar kadastra apzīmējumu 5064 009 0126 4,63 ha platībā, bet </w:t>
      </w:r>
      <w:r w:rsidR="00376E52">
        <w:rPr>
          <w:rFonts w:eastAsia="Calibri"/>
        </w:rPr>
        <w:t>[…]</w:t>
      </w:r>
      <w:r w:rsidR="00376E52">
        <w:rPr>
          <w:rFonts w:eastAsia="Calibri"/>
        </w:rPr>
        <w:t xml:space="preserve"> </w:t>
      </w:r>
      <w:r w:rsidRPr="00303AD4">
        <w:rPr>
          <w:rFonts w:eastAsia="Calibri"/>
        </w:rPr>
        <w:t>tiek nodotas īpašumā zemes vienības ar kadastra apzīmējumiem</w:t>
      </w:r>
      <w:r w:rsidR="00D73732">
        <w:rPr>
          <w:rFonts w:eastAsia="Calibri"/>
        </w:rPr>
        <w:t xml:space="preserve"> 5064 009 0127 3,3 ha platībā un 5064 009 0129 6,72 ha platībā.</w:t>
      </w:r>
    </w:p>
    <w:p w14:paraId="4E34B9E0" w14:textId="6577BAE7" w:rsidR="00303AD4" w:rsidRDefault="00D73732" w:rsidP="00303AD4">
      <w:pPr>
        <w:spacing w:line="360" w:lineRule="auto"/>
        <w:ind w:firstLine="720"/>
        <w:jc w:val="both"/>
        <w:rPr>
          <w:rFonts w:eastAsia="Calibri"/>
        </w:rPr>
      </w:pPr>
      <w:r>
        <w:rPr>
          <w:rFonts w:eastAsia="Calibri"/>
        </w:rPr>
        <w:t xml:space="preserve">Lēmuma lemjošajā daļā </w:t>
      </w:r>
      <w:r w:rsidRPr="00D73732">
        <w:rPr>
          <w:rFonts w:eastAsia="Calibri"/>
        </w:rPr>
        <w:t>pārrakstīšanās dēļ tika kļūdaini norādīts</w:t>
      </w:r>
      <w:r>
        <w:rPr>
          <w:rFonts w:eastAsia="Calibri"/>
        </w:rPr>
        <w:t xml:space="preserve"> nekustamā īpašuma Lejasciema pagastā ar kadastra numuru </w:t>
      </w:r>
      <w:r w:rsidRPr="00D73732">
        <w:rPr>
          <w:rFonts w:eastAsia="Calibri"/>
        </w:rPr>
        <w:t>5064 009 0126</w:t>
      </w:r>
      <w:r>
        <w:rPr>
          <w:rFonts w:eastAsia="Calibri"/>
        </w:rPr>
        <w:t xml:space="preserve"> nosaukums.</w:t>
      </w:r>
    </w:p>
    <w:p w14:paraId="1AC9B54A" w14:textId="77777777" w:rsidR="00303AD4" w:rsidRPr="00A31A61" w:rsidRDefault="00303AD4" w:rsidP="00303AD4">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73CA44F" w14:textId="77777777" w:rsidR="00303AD4" w:rsidRPr="00A31A61" w:rsidRDefault="00303AD4" w:rsidP="00303AD4">
      <w:pPr>
        <w:spacing w:line="360" w:lineRule="auto"/>
        <w:ind w:firstLine="720"/>
        <w:jc w:val="both"/>
        <w:rPr>
          <w:rFonts w:eastAsia="Calibri"/>
        </w:rPr>
      </w:pPr>
      <w:r w:rsidRPr="00A31A61">
        <w:rPr>
          <w:rFonts w:eastAsia="Calibri"/>
        </w:rPr>
        <w:lastRenderedPageBreak/>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C784F06" w14:textId="77777777" w:rsidR="00303AD4" w:rsidRDefault="00303AD4" w:rsidP="00303AD4">
      <w:pPr>
        <w:spacing w:line="360" w:lineRule="auto"/>
        <w:ind w:firstLine="720"/>
        <w:jc w:val="both"/>
        <w:rPr>
          <w:rFonts w:eastAsia="Calibri"/>
        </w:rPr>
      </w:pPr>
      <w:r w:rsidRPr="00A31A61">
        <w:rPr>
          <w:rFonts w:eastAsia="Calibri"/>
        </w:rPr>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sidRPr="00493131">
        <w:rPr>
          <w:rFonts w:eastAsia="Calibri"/>
        </w:rPr>
        <w:t>ar … balsīm “Par”- , “Pret”- , “Atturas”- , “Nepiedalās”-, Gulbenes novada pašvaldības dome NOLEMJ:</w:t>
      </w:r>
    </w:p>
    <w:p w14:paraId="41AE1C63" w14:textId="02382105" w:rsidR="00D73732" w:rsidRDefault="00303AD4" w:rsidP="00303AD4">
      <w:pPr>
        <w:spacing w:line="360" w:lineRule="auto"/>
        <w:ind w:firstLine="720"/>
        <w:jc w:val="both"/>
        <w:rPr>
          <w:rFonts w:eastAsia="Calibri"/>
        </w:rPr>
      </w:pPr>
      <w:r w:rsidRPr="00A31A61">
        <w:rPr>
          <w:rFonts w:eastAsia="Calibri"/>
        </w:rPr>
        <w:t xml:space="preserve">1. </w:t>
      </w:r>
      <w:r w:rsidR="00D73732">
        <w:rPr>
          <w:rFonts w:eastAsia="Calibri"/>
        </w:rPr>
        <w:t>Izdarīt</w:t>
      </w:r>
      <w:r w:rsidRPr="00A31A61">
        <w:rPr>
          <w:rFonts w:eastAsia="Calibri"/>
        </w:rPr>
        <w:t xml:space="preserve"> </w:t>
      </w:r>
      <w:r w:rsidR="00373DF6" w:rsidRPr="00373DF6">
        <w:t>Gulbenes novada pašvaldības domes</w:t>
      </w:r>
      <w:r w:rsidR="00373DF6" w:rsidRPr="00303AD4">
        <w:rPr>
          <w:b/>
        </w:rPr>
        <w:t xml:space="preserve"> </w:t>
      </w:r>
      <w:r w:rsidRPr="00493131">
        <w:rPr>
          <w:rFonts w:eastAsia="Calibri"/>
        </w:rPr>
        <w:t xml:space="preserve">2025.gada </w:t>
      </w:r>
      <w:r w:rsidR="00D73732">
        <w:rPr>
          <w:rFonts w:eastAsia="Calibri"/>
        </w:rPr>
        <w:t>31</w:t>
      </w:r>
      <w:r w:rsidRPr="00493131">
        <w:rPr>
          <w:rFonts w:eastAsia="Calibri"/>
        </w:rPr>
        <w:t>.</w:t>
      </w:r>
      <w:r w:rsidR="00D73732">
        <w:rPr>
          <w:rFonts w:eastAsia="Calibri"/>
        </w:rPr>
        <w:t>jūlija</w:t>
      </w:r>
      <w:r w:rsidRPr="00493131">
        <w:rPr>
          <w:rFonts w:eastAsia="Calibri"/>
        </w:rPr>
        <w:t xml:space="preserve"> lēmum</w:t>
      </w:r>
      <w:r>
        <w:rPr>
          <w:rFonts w:eastAsia="Calibri"/>
        </w:rPr>
        <w:t>ā</w:t>
      </w:r>
      <w:r w:rsidRPr="00493131">
        <w:rPr>
          <w:rFonts w:eastAsia="Calibri"/>
        </w:rPr>
        <w:t xml:space="preserve"> Nr.</w:t>
      </w:r>
      <w:r w:rsidR="00D73732">
        <w:rPr>
          <w:rFonts w:eastAsia="Calibri"/>
        </w:rPr>
        <w:t> </w:t>
      </w:r>
      <w:r w:rsidRPr="00493131">
        <w:rPr>
          <w:rFonts w:eastAsia="Calibri"/>
        </w:rPr>
        <w:t>GND/2025/</w:t>
      </w:r>
      <w:r w:rsidR="00D73732">
        <w:rPr>
          <w:rFonts w:eastAsia="Calibri"/>
        </w:rPr>
        <w:t>551</w:t>
      </w:r>
      <w:r w:rsidRPr="00493131">
        <w:rPr>
          <w:rFonts w:eastAsia="Calibri"/>
        </w:rPr>
        <w:t xml:space="preserve"> (protokols Nr.</w:t>
      </w:r>
      <w:r w:rsidR="00D73732">
        <w:rPr>
          <w:rFonts w:eastAsia="Calibri"/>
        </w:rPr>
        <w:t>1</w:t>
      </w:r>
      <w:r w:rsidRPr="00493131">
        <w:rPr>
          <w:rFonts w:eastAsia="Calibri"/>
        </w:rPr>
        <w:t>8; 5</w:t>
      </w:r>
      <w:r w:rsidR="00D73732">
        <w:rPr>
          <w:rFonts w:eastAsia="Calibri"/>
        </w:rPr>
        <w:t>1</w:t>
      </w:r>
      <w:r w:rsidRPr="00493131">
        <w:rPr>
          <w:rFonts w:eastAsia="Calibri"/>
        </w:rPr>
        <w:t>.p) “</w:t>
      </w:r>
      <w:r w:rsidR="00D73732" w:rsidRPr="00D73732">
        <w:rPr>
          <w:rFonts w:eastAsia="Calibri"/>
        </w:rPr>
        <w:t>Par Lejasciema pagasta nekustamā īpašuma “</w:t>
      </w:r>
      <w:proofErr w:type="spellStart"/>
      <w:r w:rsidR="00D73732" w:rsidRPr="00D73732">
        <w:rPr>
          <w:rFonts w:eastAsia="Calibri"/>
        </w:rPr>
        <w:t>Lejasgrimnauži</w:t>
      </w:r>
      <w:proofErr w:type="spellEnd"/>
      <w:r w:rsidR="00D73732" w:rsidRPr="00D73732">
        <w:rPr>
          <w:rFonts w:eastAsia="Calibri"/>
        </w:rPr>
        <w:t xml:space="preserve"> 2” sastāva grozīšanu un jauna nekustamā īpašuma nosaukuma piešķiršanu</w:t>
      </w:r>
      <w:r w:rsidRPr="00493131">
        <w:rPr>
          <w:rFonts w:eastAsia="Calibri"/>
        </w:rPr>
        <w:t>”</w:t>
      </w:r>
      <w:r w:rsidRPr="00A31A61">
        <w:rPr>
          <w:rFonts w:eastAsia="Calibri"/>
        </w:rPr>
        <w:t xml:space="preserve"> </w:t>
      </w:r>
      <w:r w:rsidR="00D73732">
        <w:rPr>
          <w:rFonts w:eastAsia="Calibri"/>
        </w:rPr>
        <w:t xml:space="preserve">šādus </w:t>
      </w:r>
      <w:r w:rsidRPr="00A31A61">
        <w:rPr>
          <w:rFonts w:eastAsia="Calibri"/>
        </w:rPr>
        <w:t>grozījum</w:t>
      </w:r>
      <w:r>
        <w:rPr>
          <w:rFonts w:eastAsia="Calibri"/>
        </w:rPr>
        <w:t>u</w:t>
      </w:r>
      <w:r w:rsidR="00D73732">
        <w:rPr>
          <w:rFonts w:eastAsia="Calibri"/>
        </w:rPr>
        <w:t>s:</w:t>
      </w:r>
    </w:p>
    <w:p w14:paraId="2E7CA1B3" w14:textId="6BB63D73" w:rsidR="00303AD4" w:rsidRDefault="00D73732" w:rsidP="00303AD4">
      <w:pPr>
        <w:spacing w:line="360" w:lineRule="auto"/>
        <w:ind w:firstLine="720"/>
        <w:jc w:val="both"/>
        <w:rPr>
          <w:rFonts w:eastAsia="Calibri"/>
        </w:rPr>
      </w:pPr>
      <w:r>
        <w:rPr>
          <w:rFonts w:eastAsia="Calibri"/>
        </w:rPr>
        <w:t>1.1.</w:t>
      </w:r>
      <w:r w:rsidR="00303AD4">
        <w:rPr>
          <w:rFonts w:eastAsia="Calibri"/>
        </w:rPr>
        <w:t xml:space="preserve"> </w:t>
      </w:r>
      <w:r w:rsidRPr="00D73732">
        <w:rPr>
          <w:rFonts w:eastAsia="Calibri"/>
        </w:rPr>
        <w:t xml:space="preserve">izteikt </w:t>
      </w:r>
      <w:r>
        <w:rPr>
          <w:rFonts w:eastAsia="Calibri"/>
        </w:rPr>
        <w:t>lēmuma</w:t>
      </w:r>
      <w:r w:rsidR="00400839">
        <w:rPr>
          <w:rFonts w:eastAsia="Calibri"/>
        </w:rPr>
        <w:t xml:space="preserve"> ceturto rindkopu</w:t>
      </w:r>
      <w:r w:rsidRPr="00D73732">
        <w:rPr>
          <w:rFonts w:eastAsia="Calibri"/>
        </w:rPr>
        <w:t xml:space="preserve"> šādā redakcijā:</w:t>
      </w:r>
    </w:p>
    <w:p w14:paraId="112E8D05" w14:textId="61DFA350" w:rsidR="00400839" w:rsidRDefault="00400839" w:rsidP="00303AD4">
      <w:pPr>
        <w:spacing w:line="360" w:lineRule="auto"/>
        <w:ind w:firstLine="720"/>
        <w:jc w:val="both"/>
        <w:rPr>
          <w:rFonts w:eastAsia="Calibri"/>
        </w:rPr>
      </w:pPr>
      <w:r>
        <w:rPr>
          <w:rFonts w:eastAsia="Calibri"/>
        </w:rPr>
        <w:t>“</w:t>
      </w:r>
      <w:r w:rsidRPr="00400839">
        <w:rPr>
          <w:rFonts w:eastAsia="Calibri"/>
        </w:rPr>
        <w:t xml:space="preserve">Saskaņā ar Līguma 3.5.punktu mantinieki noslēguši labprātīgu vienošanos tā, ka </w:t>
      </w:r>
      <w:r w:rsidR="00376E52">
        <w:rPr>
          <w:rFonts w:eastAsia="Calibri"/>
        </w:rPr>
        <w:t>[…]</w:t>
      </w:r>
      <w:r w:rsidRPr="00400839">
        <w:rPr>
          <w:rFonts w:eastAsia="Calibri"/>
        </w:rPr>
        <w:t xml:space="preserve"> tiek nodota īpašumā nekustamā īpašuma “</w:t>
      </w:r>
      <w:proofErr w:type="spellStart"/>
      <w:r w:rsidRPr="00400839">
        <w:rPr>
          <w:rFonts w:eastAsia="Calibri"/>
        </w:rPr>
        <w:t>Lejasgrimnauži</w:t>
      </w:r>
      <w:proofErr w:type="spellEnd"/>
      <w:r w:rsidRPr="00400839">
        <w:rPr>
          <w:rFonts w:eastAsia="Calibri"/>
        </w:rPr>
        <w:t xml:space="preserve"> 2”, Lejasciema pagasts, Gulbenes novads, kadastra numurs 5064 009 0126, sastāvā esošā zemes vienība ar kadastra apzīmējumu 5064 009 0126 4,63</w:t>
      </w:r>
      <w:r>
        <w:rPr>
          <w:rFonts w:eastAsia="Calibri"/>
        </w:rPr>
        <w:t> </w:t>
      </w:r>
      <w:r w:rsidRPr="00400839">
        <w:rPr>
          <w:rFonts w:eastAsia="Calibri"/>
        </w:rPr>
        <w:t xml:space="preserve">ha platībā, bet </w:t>
      </w:r>
      <w:r w:rsidR="00376E52">
        <w:rPr>
          <w:rFonts w:eastAsia="Calibri"/>
        </w:rPr>
        <w:t>[…]</w:t>
      </w:r>
      <w:r w:rsidR="00376E52">
        <w:rPr>
          <w:rFonts w:eastAsia="Calibri"/>
        </w:rPr>
        <w:t xml:space="preserve"> </w:t>
      </w:r>
      <w:r w:rsidRPr="00400839">
        <w:rPr>
          <w:rFonts w:eastAsia="Calibri"/>
        </w:rPr>
        <w:t>tiek nodotas īpašumā zemes vienības ar kadastra apzīmējumiem 5064 009 0127 3,3</w:t>
      </w:r>
      <w:r>
        <w:rPr>
          <w:rFonts w:eastAsia="Calibri"/>
        </w:rPr>
        <w:t> </w:t>
      </w:r>
      <w:r w:rsidRPr="00400839">
        <w:rPr>
          <w:rFonts w:eastAsia="Calibri"/>
        </w:rPr>
        <w:t>ha platībā un 5064 009 0129 6,72</w:t>
      </w:r>
      <w:r>
        <w:rPr>
          <w:rFonts w:eastAsia="Calibri"/>
        </w:rPr>
        <w:t> </w:t>
      </w:r>
      <w:r w:rsidRPr="00400839">
        <w:rPr>
          <w:rFonts w:eastAsia="Calibri"/>
        </w:rPr>
        <w:t>ha platībā.</w:t>
      </w:r>
      <w:r>
        <w:rPr>
          <w:rFonts w:eastAsia="Calibri"/>
        </w:rPr>
        <w:t>”</w:t>
      </w:r>
    </w:p>
    <w:p w14:paraId="111A8082" w14:textId="0E8D5C39" w:rsidR="00400839" w:rsidRDefault="00400839" w:rsidP="00303AD4">
      <w:pPr>
        <w:spacing w:line="360" w:lineRule="auto"/>
        <w:ind w:firstLine="720"/>
        <w:jc w:val="both"/>
        <w:rPr>
          <w:rFonts w:eastAsia="Calibri"/>
        </w:rPr>
      </w:pPr>
      <w:r>
        <w:rPr>
          <w:rFonts w:eastAsia="Calibri"/>
        </w:rPr>
        <w:t>1.2. izteikt 1.punktu šādā redakcijā:</w:t>
      </w:r>
    </w:p>
    <w:p w14:paraId="7E8B18E6" w14:textId="0057EA8F" w:rsidR="00400839" w:rsidRDefault="00400839" w:rsidP="00303AD4">
      <w:pPr>
        <w:spacing w:line="360" w:lineRule="auto"/>
        <w:ind w:firstLine="720"/>
        <w:jc w:val="both"/>
        <w:rPr>
          <w:rFonts w:eastAsia="Calibri"/>
        </w:rPr>
      </w:pPr>
      <w:r>
        <w:rPr>
          <w:rFonts w:eastAsia="Calibri"/>
        </w:rPr>
        <w:t>“</w:t>
      </w:r>
      <w:r w:rsidRPr="00400839">
        <w:rPr>
          <w:rFonts w:eastAsia="Calibri"/>
        </w:rPr>
        <w:t>1. PIEŠĶIRT nosaukumu “</w:t>
      </w:r>
      <w:proofErr w:type="spellStart"/>
      <w:r w:rsidRPr="00400839">
        <w:rPr>
          <w:rFonts w:eastAsia="Calibri"/>
        </w:rPr>
        <w:t>Lejasmodriņi</w:t>
      </w:r>
      <w:proofErr w:type="spellEnd"/>
      <w:r w:rsidRPr="00400839">
        <w:rPr>
          <w:rFonts w:eastAsia="Calibri"/>
        </w:rPr>
        <w:t>” nekustamajam īpašumam, kas tiks izveidots, atdalot zemes vienību ar kadastra apzīmējumu 5064 009 0126 4,63</w:t>
      </w:r>
      <w:r>
        <w:rPr>
          <w:rFonts w:eastAsia="Calibri"/>
        </w:rPr>
        <w:t> </w:t>
      </w:r>
      <w:r w:rsidRPr="00400839">
        <w:rPr>
          <w:rFonts w:eastAsia="Calibri"/>
        </w:rPr>
        <w:t>ha platībā no nekustamā īpašuma “</w:t>
      </w:r>
      <w:proofErr w:type="spellStart"/>
      <w:r w:rsidRPr="00400839">
        <w:rPr>
          <w:rFonts w:eastAsia="Calibri"/>
        </w:rPr>
        <w:t>Lejasgrimnauži</w:t>
      </w:r>
      <w:proofErr w:type="spellEnd"/>
      <w:r>
        <w:rPr>
          <w:rFonts w:eastAsia="Calibri"/>
        </w:rPr>
        <w:t xml:space="preserve"> 2</w:t>
      </w:r>
      <w:r w:rsidRPr="00400839">
        <w:rPr>
          <w:rFonts w:eastAsia="Calibri"/>
        </w:rPr>
        <w:t>”, Lejasciema pagasts, Gulbenes novads, kadastra numurs 5064 009 0126.</w:t>
      </w:r>
      <w:r>
        <w:rPr>
          <w:rFonts w:eastAsia="Calibri"/>
        </w:rPr>
        <w:t>”</w:t>
      </w:r>
    </w:p>
    <w:p w14:paraId="357C4DAB" w14:textId="77777777" w:rsidR="00ED44CA" w:rsidRDefault="00ED44CA" w:rsidP="00ED44CA">
      <w:pPr>
        <w:spacing w:line="360" w:lineRule="auto"/>
        <w:ind w:firstLine="720"/>
        <w:jc w:val="both"/>
        <w:rPr>
          <w:rFonts w:eastAsia="SimSun"/>
          <w:lang w:eastAsia="zh-CN" w:bidi="hi-IN"/>
        </w:rPr>
      </w:pPr>
      <w:r w:rsidRPr="009E3F96">
        <w:rPr>
          <w:rFonts w:eastAsia="SimSun"/>
          <w:lang w:eastAsia="zh-CN" w:bidi="hi-IN"/>
        </w:rPr>
        <w:t>2. Lēmumu nosūtīt</w:t>
      </w:r>
      <w:r>
        <w:rPr>
          <w:rFonts w:eastAsia="SimSun"/>
          <w:lang w:eastAsia="zh-CN" w:bidi="hi-IN"/>
        </w:rPr>
        <w:t>:</w:t>
      </w:r>
    </w:p>
    <w:p w14:paraId="13A729C7" w14:textId="77777777" w:rsidR="00376E52" w:rsidRDefault="00ED44CA" w:rsidP="00ED44CA">
      <w:pPr>
        <w:spacing w:line="360" w:lineRule="auto"/>
        <w:ind w:firstLine="720"/>
        <w:jc w:val="both"/>
        <w:rPr>
          <w:rFonts w:eastAsia="Calibri"/>
        </w:rPr>
      </w:pPr>
      <w:r>
        <w:rPr>
          <w:rFonts w:eastAsia="SimSun"/>
          <w:lang w:eastAsia="zh-CN" w:bidi="hi-IN"/>
        </w:rPr>
        <w:t xml:space="preserve">2.1. </w:t>
      </w:r>
      <w:r w:rsidR="00376E52">
        <w:rPr>
          <w:rFonts w:eastAsia="Calibri"/>
        </w:rPr>
        <w:t>[…]</w:t>
      </w:r>
    </w:p>
    <w:p w14:paraId="0E016D70" w14:textId="3B543168" w:rsidR="00ED44CA" w:rsidRPr="009E3F96" w:rsidRDefault="00ED44CA" w:rsidP="00ED44CA">
      <w:pPr>
        <w:spacing w:line="360" w:lineRule="auto"/>
        <w:ind w:firstLine="720"/>
        <w:jc w:val="both"/>
        <w:rPr>
          <w:rFonts w:eastAsia="SimSun"/>
          <w:lang w:eastAsia="zh-CN" w:bidi="hi-IN"/>
        </w:rPr>
      </w:pPr>
      <w:r>
        <w:rPr>
          <w:rFonts w:eastAsia="SimSun"/>
          <w:lang w:eastAsia="zh-CN" w:bidi="hi-IN"/>
        </w:rPr>
        <w:t xml:space="preserve">2.2. </w:t>
      </w:r>
      <w:r w:rsidR="00376E52">
        <w:rPr>
          <w:rFonts w:eastAsia="Calibri"/>
        </w:rPr>
        <w:t>[…]</w:t>
      </w:r>
    </w:p>
    <w:p w14:paraId="6EB33C17" w14:textId="77777777" w:rsidR="00ED44CA" w:rsidRDefault="00ED44CA" w:rsidP="00303AD4">
      <w:pPr>
        <w:spacing w:line="360" w:lineRule="auto"/>
        <w:ind w:firstLine="720"/>
        <w:jc w:val="both"/>
        <w:rPr>
          <w:rFonts w:eastAsia="Calibri"/>
        </w:rPr>
      </w:pPr>
    </w:p>
    <w:p w14:paraId="5EA87B28" w14:textId="380F6548" w:rsidR="00D27FF4" w:rsidRDefault="000C4E65" w:rsidP="005C0E2F">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w:t>
      </w:r>
      <w:r w:rsidR="005C0E2F">
        <w:t>s</w:t>
      </w:r>
      <w:proofErr w:type="spellEnd"/>
    </w:p>
    <w:sectPr w:rsidR="00D27FF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0248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4B02"/>
    <w:rsid w:val="000B66CE"/>
    <w:rsid w:val="000B71FC"/>
    <w:rsid w:val="000B7362"/>
    <w:rsid w:val="000B7EF3"/>
    <w:rsid w:val="000C4E65"/>
    <w:rsid w:val="000C51EA"/>
    <w:rsid w:val="000C6551"/>
    <w:rsid w:val="000E3650"/>
    <w:rsid w:val="000E5C77"/>
    <w:rsid w:val="000F07D7"/>
    <w:rsid w:val="000F18B1"/>
    <w:rsid w:val="000F3056"/>
    <w:rsid w:val="000F7334"/>
    <w:rsid w:val="00101753"/>
    <w:rsid w:val="00104B78"/>
    <w:rsid w:val="00106EF1"/>
    <w:rsid w:val="0011250A"/>
    <w:rsid w:val="00124EF4"/>
    <w:rsid w:val="001306A9"/>
    <w:rsid w:val="0013492F"/>
    <w:rsid w:val="001366A9"/>
    <w:rsid w:val="00142FF4"/>
    <w:rsid w:val="0014611E"/>
    <w:rsid w:val="0015021D"/>
    <w:rsid w:val="001502C0"/>
    <w:rsid w:val="0015647C"/>
    <w:rsid w:val="001577BB"/>
    <w:rsid w:val="001642AE"/>
    <w:rsid w:val="00165EC2"/>
    <w:rsid w:val="001735E4"/>
    <w:rsid w:val="00174082"/>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C69EE"/>
    <w:rsid w:val="001D1ED0"/>
    <w:rsid w:val="001D3EE0"/>
    <w:rsid w:val="001D72B1"/>
    <w:rsid w:val="001E1B18"/>
    <w:rsid w:val="001E5564"/>
    <w:rsid w:val="001E7C03"/>
    <w:rsid w:val="001F1F8D"/>
    <w:rsid w:val="001F6898"/>
    <w:rsid w:val="001F7980"/>
    <w:rsid w:val="001F7CBF"/>
    <w:rsid w:val="00201B29"/>
    <w:rsid w:val="00203AC6"/>
    <w:rsid w:val="002074E0"/>
    <w:rsid w:val="00215F5A"/>
    <w:rsid w:val="00221F0D"/>
    <w:rsid w:val="00223F90"/>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6289"/>
    <w:rsid w:val="002E7C0A"/>
    <w:rsid w:val="002F48BC"/>
    <w:rsid w:val="002F6F03"/>
    <w:rsid w:val="0030018D"/>
    <w:rsid w:val="00303AD4"/>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6DB"/>
    <w:rsid w:val="00373DF6"/>
    <w:rsid w:val="00376E52"/>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0839"/>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21F"/>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37E7"/>
    <w:rsid w:val="004F5847"/>
    <w:rsid w:val="00503AF1"/>
    <w:rsid w:val="00505547"/>
    <w:rsid w:val="00505FA8"/>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26F2"/>
    <w:rsid w:val="00546C87"/>
    <w:rsid w:val="005504B7"/>
    <w:rsid w:val="00553ED9"/>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2604"/>
    <w:rsid w:val="005B4E6C"/>
    <w:rsid w:val="005B729C"/>
    <w:rsid w:val="005C0E2F"/>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1CC9"/>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462"/>
    <w:rsid w:val="006D5DE0"/>
    <w:rsid w:val="006E0D67"/>
    <w:rsid w:val="006E0F1C"/>
    <w:rsid w:val="006E424A"/>
    <w:rsid w:val="006E539B"/>
    <w:rsid w:val="006E7816"/>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986"/>
    <w:rsid w:val="00767C8D"/>
    <w:rsid w:val="00770288"/>
    <w:rsid w:val="00781144"/>
    <w:rsid w:val="00781E29"/>
    <w:rsid w:val="00786559"/>
    <w:rsid w:val="00791A75"/>
    <w:rsid w:val="00791D5B"/>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774F1"/>
    <w:rsid w:val="008842EA"/>
    <w:rsid w:val="00884BA6"/>
    <w:rsid w:val="008901DF"/>
    <w:rsid w:val="008922AD"/>
    <w:rsid w:val="00895985"/>
    <w:rsid w:val="00895AB7"/>
    <w:rsid w:val="00895EAA"/>
    <w:rsid w:val="00895FBF"/>
    <w:rsid w:val="008A04B5"/>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8F623B"/>
    <w:rsid w:val="009078F2"/>
    <w:rsid w:val="009146ED"/>
    <w:rsid w:val="00921C19"/>
    <w:rsid w:val="00936123"/>
    <w:rsid w:val="00936896"/>
    <w:rsid w:val="00943AE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6ED7"/>
    <w:rsid w:val="00A37297"/>
    <w:rsid w:val="00A379F2"/>
    <w:rsid w:val="00A42972"/>
    <w:rsid w:val="00A432F4"/>
    <w:rsid w:val="00A43F7C"/>
    <w:rsid w:val="00A45186"/>
    <w:rsid w:val="00A46AFF"/>
    <w:rsid w:val="00A6345E"/>
    <w:rsid w:val="00A67F28"/>
    <w:rsid w:val="00A742A4"/>
    <w:rsid w:val="00A743C3"/>
    <w:rsid w:val="00A75174"/>
    <w:rsid w:val="00A75670"/>
    <w:rsid w:val="00A758C5"/>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D50AD"/>
    <w:rsid w:val="00BE1BAA"/>
    <w:rsid w:val="00BE2B67"/>
    <w:rsid w:val="00BF0F36"/>
    <w:rsid w:val="00BF3050"/>
    <w:rsid w:val="00BF7D04"/>
    <w:rsid w:val="00C10030"/>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299"/>
    <w:rsid w:val="00C60DEF"/>
    <w:rsid w:val="00C639BA"/>
    <w:rsid w:val="00C7130D"/>
    <w:rsid w:val="00C74FD7"/>
    <w:rsid w:val="00C75CAA"/>
    <w:rsid w:val="00C768C8"/>
    <w:rsid w:val="00C8021D"/>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967"/>
    <w:rsid w:val="00CF3B6F"/>
    <w:rsid w:val="00CF65F6"/>
    <w:rsid w:val="00D02392"/>
    <w:rsid w:val="00D04D37"/>
    <w:rsid w:val="00D05B7A"/>
    <w:rsid w:val="00D06CB1"/>
    <w:rsid w:val="00D06FC6"/>
    <w:rsid w:val="00D13D7A"/>
    <w:rsid w:val="00D16E90"/>
    <w:rsid w:val="00D20551"/>
    <w:rsid w:val="00D226E6"/>
    <w:rsid w:val="00D2328C"/>
    <w:rsid w:val="00D239B7"/>
    <w:rsid w:val="00D27FF4"/>
    <w:rsid w:val="00D30E42"/>
    <w:rsid w:val="00D312BB"/>
    <w:rsid w:val="00D365A6"/>
    <w:rsid w:val="00D42D2A"/>
    <w:rsid w:val="00D446B7"/>
    <w:rsid w:val="00D474B3"/>
    <w:rsid w:val="00D479EA"/>
    <w:rsid w:val="00D502C8"/>
    <w:rsid w:val="00D51FA9"/>
    <w:rsid w:val="00D623CC"/>
    <w:rsid w:val="00D65E4F"/>
    <w:rsid w:val="00D73732"/>
    <w:rsid w:val="00D75654"/>
    <w:rsid w:val="00D7682A"/>
    <w:rsid w:val="00D822D5"/>
    <w:rsid w:val="00D95FE8"/>
    <w:rsid w:val="00D974BC"/>
    <w:rsid w:val="00DB07A1"/>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4065"/>
    <w:rsid w:val="00E25CAB"/>
    <w:rsid w:val="00E3114B"/>
    <w:rsid w:val="00E3668A"/>
    <w:rsid w:val="00E37657"/>
    <w:rsid w:val="00E37DE4"/>
    <w:rsid w:val="00E43303"/>
    <w:rsid w:val="00E448AB"/>
    <w:rsid w:val="00E44A90"/>
    <w:rsid w:val="00E5177B"/>
    <w:rsid w:val="00E5575F"/>
    <w:rsid w:val="00E5601A"/>
    <w:rsid w:val="00E5710B"/>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B6159"/>
    <w:rsid w:val="00EC0689"/>
    <w:rsid w:val="00EC145E"/>
    <w:rsid w:val="00EC36C3"/>
    <w:rsid w:val="00ED0F3C"/>
    <w:rsid w:val="00ED44CA"/>
    <w:rsid w:val="00ED4B94"/>
    <w:rsid w:val="00ED724A"/>
    <w:rsid w:val="00ED79DA"/>
    <w:rsid w:val="00EE27DF"/>
    <w:rsid w:val="00EE372A"/>
    <w:rsid w:val="00EE4088"/>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3540"/>
    <w:rsid w:val="00F235A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D6379"/>
    <w:rsid w:val="00FF0584"/>
    <w:rsid w:val="00FF286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2435</Words>
  <Characters>1389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2025-08-07T11:10:00Z</dcterms:created>
  <dcterms:modified xsi:type="dcterms:W3CDTF">2025-08-07T11:10:00Z</dcterms:modified>
</cp:coreProperties>
</file>