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BCFD" w14:textId="77777777" w:rsidR="001A0A5C" w:rsidRPr="008B754F" w:rsidRDefault="008B754F" w:rsidP="00776906">
      <w:pPr>
        <w:tabs>
          <w:tab w:val="left" w:pos="4536"/>
        </w:tabs>
        <w:ind w:left="-142" w:firstLine="4537"/>
        <w:jc w:val="both"/>
        <w:rPr>
          <w:b/>
          <w:bCs/>
          <w:szCs w:val="24"/>
          <w:u w:val="none"/>
          <w:lang w:val="it-IT"/>
        </w:rPr>
      </w:pPr>
      <w:r w:rsidRPr="008B754F">
        <w:rPr>
          <w:b/>
          <w:bCs/>
          <w:szCs w:val="24"/>
          <w:u w:val="none"/>
          <w:lang w:val="it-IT"/>
        </w:rPr>
        <w:t>APSTIPRINU</w:t>
      </w:r>
    </w:p>
    <w:p w14:paraId="6951BCFE" w14:textId="77777777" w:rsidR="001A0A5C" w:rsidRDefault="008B754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1397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6951BCFF" w14:textId="2007FE19" w:rsidR="001A0A5C" w:rsidRDefault="008B754F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 w:rsidR="00385ADF">
        <w:rPr>
          <w:szCs w:val="24"/>
          <w:u w:val="none"/>
          <w:lang w:val="it-IT"/>
        </w:rPr>
        <w:t>p</w:t>
      </w:r>
      <w:r>
        <w:rPr>
          <w:szCs w:val="24"/>
          <w:u w:val="none"/>
          <w:lang w:val="it-IT"/>
        </w:rPr>
        <w:t xml:space="preserve">riekšsēdētājs__________ </w:t>
      </w:r>
      <w:r w:rsidR="001F7013">
        <w:rPr>
          <w:szCs w:val="24"/>
          <w:u w:val="none"/>
          <w:lang w:val="it-IT"/>
        </w:rPr>
        <w:t>/</w:t>
      </w:r>
      <w:r w:rsidR="00385ADF">
        <w:rPr>
          <w:szCs w:val="24"/>
          <w:u w:val="none"/>
          <w:lang w:val="it-IT"/>
        </w:rPr>
        <w:t>V. Krauklis</w:t>
      </w:r>
      <w:r w:rsidR="001F7013">
        <w:rPr>
          <w:szCs w:val="24"/>
          <w:u w:val="none"/>
          <w:lang w:val="it-IT"/>
        </w:rPr>
        <w:t>/</w:t>
      </w:r>
    </w:p>
    <w:p w14:paraId="6951BD00" w14:textId="39466A68" w:rsidR="00B76B2E" w:rsidRPr="001A0A5C" w:rsidRDefault="008B754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15.augustā</w:t>
      </w:r>
    </w:p>
    <w:p w14:paraId="6951BD01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951BD02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6951BD03" w14:textId="165E8595" w:rsidR="009036AB" w:rsidRDefault="008B754F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20. augusta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6951BD04" w14:textId="77777777" w:rsidR="000C7638" w:rsidRDefault="008B754F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6951BD05" w14:textId="77777777" w:rsidR="000C7638" w:rsidRPr="005842C7" w:rsidRDefault="000C7638" w:rsidP="000C7638">
      <w:pPr>
        <w:rPr>
          <w:szCs w:val="24"/>
          <w:u w:val="none"/>
        </w:rPr>
      </w:pPr>
    </w:p>
    <w:p w14:paraId="6951BD06" w14:textId="77777777" w:rsidR="00B21256" w:rsidRDefault="008B754F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6951BD07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951BD08" w14:textId="77777777" w:rsidR="00AE1333" w:rsidRPr="008B754F" w:rsidRDefault="008B754F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B754F">
        <w:rPr>
          <w:b/>
          <w:bCs/>
          <w:noProof/>
          <w:color w:val="000000" w:themeColor="text1"/>
          <w:szCs w:val="24"/>
          <w:u w:val="none"/>
        </w:rPr>
        <w:t>0</w:t>
      </w:r>
      <w:r w:rsidRPr="008B754F">
        <w:rPr>
          <w:b/>
          <w:bCs/>
          <w:color w:val="000000" w:themeColor="text1"/>
          <w:szCs w:val="24"/>
          <w:u w:val="none"/>
        </w:rPr>
        <w:t xml:space="preserve">. </w:t>
      </w:r>
      <w:r w:rsidRPr="008B754F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6951BD09" w14:textId="77777777" w:rsidR="00AE1333" w:rsidRDefault="008B754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951BD0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E43102" w14:textId="77777777" w:rsidR="00AE1333" w:rsidRPr="008B754F" w:rsidRDefault="008B754F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B754F">
        <w:rPr>
          <w:b/>
          <w:bCs/>
          <w:noProof/>
          <w:color w:val="000000" w:themeColor="text1"/>
          <w:szCs w:val="24"/>
          <w:u w:val="none"/>
        </w:rPr>
        <w:t>1</w:t>
      </w:r>
      <w:r w:rsidRPr="008B754F">
        <w:rPr>
          <w:b/>
          <w:bCs/>
          <w:color w:val="000000" w:themeColor="text1"/>
          <w:szCs w:val="24"/>
          <w:u w:val="none"/>
        </w:rPr>
        <w:t xml:space="preserve">. </w:t>
      </w:r>
      <w:r w:rsidRPr="008B754F">
        <w:rPr>
          <w:b/>
          <w:bCs/>
          <w:noProof/>
          <w:color w:val="000000" w:themeColor="text1"/>
          <w:szCs w:val="24"/>
          <w:u w:val="none"/>
        </w:rPr>
        <w:t>Informācija par sociālo atbalstu (skatīs sēdes slēgtajā daļā)</w:t>
      </w:r>
    </w:p>
    <w:p w14:paraId="5338EA93" w14:textId="77777777" w:rsidR="00AE1333" w:rsidRDefault="008B754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Jānis Antaņevičs, Anita Beļajeva</w:t>
      </w:r>
    </w:p>
    <w:p w14:paraId="498BE2D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51BD0B" w14:textId="77777777" w:rsidR="00D70F21" w:rsidRPr="00440890" w:rsidRDefault="00D70F21" w:rsidP="00203C2F">
      <w:pPr>
        <w:rPr>
          <w:szCs w:val="24"/>
          <w:u w:val="none"/>
        </w:rPr>
      </w:pPr>
    </w:p>
    <w:p w14:paraId="6951BD0C" w14:textId="77777777" w:rsidR="00A96B20" w:rsidRDefault="008B754F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951BD0D" w14:textId="77777777" w:rsidR="00203C2F" w:rsidRPr="00440890" w:rsidRDefault="008B754F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951BD0E" w14:textId="77777777" w:rsidR="00203C2F" w:rsidRPr="00440890" w:rsidRDefault="00203C2F" w:rsidP="00203C2F">
      <w:pPr>
        <w:rPr>
          <w:szCs w:val="24"/>
          <w:u w:val="none"/>
        </w:rPr>
      </w:pPr>
    </w:p>
    <w:p w14:paraId="6951BD0F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45633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85ADF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30FD"/>
    <w:rsid w:val="00756319"/>
    <w:rsid w:val="00771355"/>
    <w:rsid w:val="00772103"/>
    <w:rsid w:val="00776906"/>
    <w:rsid w:val="00802923"/>
    <w:rsid w:val="0081397A"/>
    <w:rsid w:val="008303CC"/>
    <w:rsid w:val="008448DA"/>
    <w:rsid w:val="00855CCC"/>
    <w:rsid w:val="008778B8"/>
    <w:rsid w:val="00881464"/>
    <w:rsid w:val="008936D0"/>
    <w:rsid w:val="008B754F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B06C8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1BCF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7409-DAA9-42D3-AFBB-05D2939F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2025-08-15T11:47:00Z</cp:lastPrinted>
  <dcterms:created xsi:type="dcterms:W3CDTF">2024-01-17T14:46:00Z</dcterms:created>
  <dcterms:modified xsi:type="dcterms:W3CDTF">2025-08-15T11:47:00Z</dcterms:modified>
</cp:coreProperties>
</file>