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212D33F0" w:rsidR="00677651" w:rsidRPr="005407B5" w:rsidRDefault="00677651" w:rsidP="0027111A">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40BE2" w14:paraId="617FA9D1" w14:textId="77777777" w:rsidTr="00E40BE2">
        <w:tc>
          <w:tcPr>
            <w:tcW w:w="9458" w:type="dxa"/>
            <w:tcBorders>
              <w:top w:val="nil"/>
              <w:left w:val="nil"/>
              <w:bottom w:val="nil"/>
              <w:right w:val="nil"/>
            </w:tcBorders>
            <w:hideMark/>
          </w:tcPr>
          <w:p w14:paraId="60561565" w14:textId="04F7ABEF" w:rsidR="00E40BE2" w:rsidRDefault="00E40BE2" w:rsidP="0027111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0783BF" wp14:editId="46A3621C">
                  <wp:extent cx="621665" cy="687705"/>
                  <wp:effectExtent l="0" t="0" r="6985" b="0"/>
                  <wp:docPr id="5143436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E40BE2" w14:paraId="6FE87AB9" w14:textId="77777777" w:rsidTr="00E40BE2">
        <w:tc>
          <w:tcPr>
            <w:tcW w:w="9458" w:type="dxa"/>
            <w:tcBorders>
              <w:top w:val="nil"/>
              <w:left w:val="nil"/>
              <w:bottom w:val="nil"/>
              <w:right w:val="nil"/>
            </w:tcBorders>
            <w:hideMark/>
          </w:tcPr>
          <w:p w14:paraId="79A2A6DE" w14:textId="77777777" w:rsidR="00E40BE2" w:rsidRDefault="00E40BE2" w:rsidP="0027111A">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E40BE2" w14:paraId="05F27B32" w14:textId="77777777" w:rsidTr="00E40BE2">
        <w:tc>
          <w:tcPr>
            <w:tcW w:w="9458" w:type="dxa"/>
            <w:tcBorders>
              <w:top w:val="nil"/>
              <w:left w:val="nil"/>
              <w:bottom w:val="nil"/>
              <w:right w:val="nil"/>
            </w:tcBorders>
            <w:hideMark/>
          </w:tcPr>
          <w:p w14:paraId="44B8F096" w14:textId="77777777" w:rsidR="00E40BE2" w:rsidRDefault="00E40BE2" w:rsidP="0027111A">
            <w:pPr>
              <w:jc w:val="center"/>
              <w:rPr>
                <w:rFonts w:ascii="Times New Roman" w:hAnsi="Times New Roman" w:cs="Times New Roman"/>
                <w:sz w:val="24"/>
                <w:szCs w:val="24"/>
              </w:rPr>
            </w:pPr>
            <w:r>
              <w:rPr>
                <w:rFonts w:ascii="Times New Roman" w:hAnsi="Times New Roman" w:cs="Times New Roman"/>
                <w:sz w:val="24"/>
                <w:szCs w:val="24"/>
              </w:rPr>
              <w:t>Reģ.Nr.90009116327</w:t>
            </w:r>
          </w:p>
        </w:tc>
      </w:tr>
      <w:tr w:rsidR="00E40BE2" w14:paraId="63CDBDF3" w14:textId="77777777" w:rsidTr="00E40BE2">
        <w:tc>
          <w:tcPr>
            <w:tcW w:w="9458" w:type="dxa"/>
            <w:tcBorders>
              <w:top w:val="nil"/>
              <w:left w:val="nil"/>
              <w:bottom w:val="nil"/>
              <w:right w:val="nil"/>
            </w:tcBorders>
            <w:hideMark/>
          </w:tcPr>
          <w:p w14:paraId="426CD254" w14:textId="77777777" w:rsidR="00E40BE2" w:rsidRDefault="00E40BE2" w:rsidP="0027111A">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E40BE2" w14:paraId="1309E814" w14:textId="77777777" w:rsidTr="00E40BE2">
        <w:tc>
          <w:tcPr>
            <w:tcW w:w="9458" w:type="dxa"/>
            <w:tcBorders>
              <w:top w:val="nil"/>
              <w:left w:val="nil"/>
              <w:bottom w:val="single" w:sz="4" w:space="0" w:color="auto"/>
              <w:right w:val="nil"/>
            </w:tcBorders>
            <w:hideMark/>
          </w:tcPr>
          <w:p w14:paraId="66FD0085" w14:textId="77777777" w:rsidR="00E40BE2" w:rsidRDefault="00E40BE2" w:rsidP="0027111A">
            <w:pPr>
              <w:jc w:val="center"/>
              <w:rPr>
                <w:rFonts w:ascii="Times New Roman" w:hAnsi="Times New Roman" w:cs="Times New Roman"/>
                <w:sz w:val="24"/>
                <w:szCs w:val="24"/>
              </w:rPr>
            </w:pPr>
            <w:r>
              <w:rPr>
                <w:rFonts w:ascii="Times New Roman" w:hAnsi="Times New Roman" w:cs="Times New Roman"/>
                <w:sz w:val="24"/>
                <w:szCs w:val="24"/>
              </w:rPr>
              <w:t>Tālrunis 64497710, mob.26595362, e-pasts; dome@gulbene.lv, www.gulbene.lv</w:t>
            </w:r>
          </w:p>
        </w:tc>
      </w:tr>
    </w:tbl>
    <w:p w14:paraId="7E19011B" w14:textId="77777777" w:rsidR="00E40BE2" w:rsidRDefault="00E40BE2" w:rsidP="0027111A">
      <w:pPr>
        <w:pStyle w:val="Bezatstarpm"/>
        <w:jc w:val="center"/>
        <w:rPr>
          <w:rFonts w:ascii="Times New Roman" w:hAnsi="Times New Roman"/>
          <w:b/>
          <w:bCs/>
          <w:sz w:val="4"/>
          <w:szCs w:val="4"/>
        </w:rPr>
      </w:pPr>
    </w:p>
    <w:p w14:paraId="204C71B4" w14:textId="77777777" w:rsidR="00E40BE2" w:rsidRDefault="00E40BE2" w:rsidP="0027111A">
      <w:pPr>
        <w:pStyle w:val="Bezatstarpm"/>
        <w:jc w:val="center"/>
        <w:rPr>
          <w:rFonts w:ascii="Times New Roman" w:hAnsi="Times New Roman"/>
          <w:b/>
          <w:bCs/>
          <w:sz w:val="24"/>
          <w:szCs w:val="24"/>
        </w:rPr>
      </w:pPr>
      <w:r>
        <w:rPr>
          <w:rFonts w:ascii="Times New Roman" w:hAnsi="Times New Roman"/>
          <w:b/>
          <w:bCs/>
          <w:sz w:val="24"/>
          <w:szCs w:val="24"/>
        </w:rPr>
        <w:t>GULBENES NOVADA PAŠVALDĪBAS DOMES LĒMUMS</w:t>
      </w:r>
    </w:p>
    <w:p w14:paraId="2FB2DAD6" w14:textId="77777777" w:rsidR="00E40BE2" w:rsidRDefault="00E40BE2" w:rsidP="0027111A">
      <w:pPr>
        <w:pStyle w:val="Bezatstarpm"/>
        <w:jc w:val="center"/>
        <w:rPr>
          <w:rFonts w:ascii="Times New Roman" w:hAnsi="Times New Roman"/>
          <w:sz w:val="24"/>
          <w:szCs w:val="24"/>
        </w:rPr>
      </w:pPr>
      <w:r>
        <w:rPr>
          <w:rFonts w:ascii="Times New Roman" w:hAnsi="Times New Roman"/>
          <w:sz w:val="24"/>
          <w:szCs w:val="24"/>
        </w:rPr>
        <w:t>Gulbenē</w:t>
      </w:r>
    </w:p>
    <w:p w14:paraId="7B82126A" w14:textId="77777777" w:rsidR="00E40BE2" w:rsidRDefault="00E40BE2" w:rsidP="0027111A">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81925" w:rsidRPr="00D81925" w14:paraId="1739ED0E" w14:textId="77777777" w:rsidTr="00596D49">
        <w:tc>
          <w:tcPr>
            <w:tcW w:w="4676" w:type="dxa"/>
          </w:tcPr>
          <w:p w14:paraId="684FDA0B" w14:textId="7212B14D" w:rsidR="00D81925" w:rsidRPr="00D81925" w:rsidRDefault="00D81925" w:rsidP="00D81925">
            <w:pPr>
              <w:rPr>
                <w:rFonts w:ascii="Times New Roman" w:eastAsia="Times New Roman" w:hAnsi="Times New Roman" w:cs="Times New Roman"/>
                <w:b/>
                <w:bCs/>
                <w:sz w:val="24"/>
                <w:szCs w:val="24"/>
                <w:lang w:eastAsia="lv-LV"/>
              </w:rPr>
            </w:pPr>
            <w:r w:rsidRPr="00D81925">
              <w:rPr>
                <w:rFonts w:ascii="Times New Roman" w:eastAsia="Times New Roman" w:hAnsi="Times New Roman" w:cs="Times New Roman"/>
                <w:b/>
                <w:bCs/>
                <w:sz w:val="24"/>
                <w:szCs w:val="24"/>
                <w:lang w:eastAsia="lv-LV"/>
              </w:rPr>
              <w:t>202</w:t>
            </w:r>
            <w:r w:rsidR="00955FA2">
              <w:rPr>
                <w:rFonts w:ascii="Times New Roman" w:eastAsia="Times New Roman" w:hAnsi="Times New Roman" w:cs="Times New Roman"/>
                <w:b/>
                <w:bCs/>
                <w:sz w:val="24"/>
                <w:szCs w:val="24"/>
                <w:lang w:eastAsia="lv-LV"/>
              </w:rPr>
              <w:t>5</w:t>
            </w:r>
            <w:r w:rsidRPr="00D81925">
              <w:rPr>
                <w:rFonts w:ascii="Times New Roman" w:eastAsia="Times New Roman" w:hAnsi="Times New Roman" w:cs="Times New Roman"/>
                <w:b/>
                <w:bCs/>
                <w:sz w:val="24"/>
                <w:szCs w:val="24"/>
                <w:lang w:eastAsia="lv-LV"/>
              </w:rPr>
              <w:t xml:space="preserve">.gada </w:t>
            </w:r>
            <w:r w:rsidR="00955FA2">
              <w:rPr>
                <w:rFonts w:ascii="Times New Roman" w:eastAsia="Times New Roman" w:hAnsi="Times New Roman" w:cs="Times New Roman"/>
                <w:b/>
                <w:bCs/>
                <w:sz w:val="24"/>
                <w:szCs w:val="24"/>
                <w:lang w:eastAsia="lv-LV"/>
              </w:rPr>
              <w:t>12</w:t>
            </w:r>
            <w:r w:rsidRPr="00D81925">
              <w:rPr>
                <w:rFonts w:ascii="Times New Roman" w:eastAsia="Times New Roman" w:hAnsi="Times New Roman" w:cs="Times New Roman"/>
                <w:b/>
                <w:bCs/>
                <w:sz w:val="24"/>
                <w:szCs w:val="24"/>
                <w:lang w:eastAsia="lv-LV"/>
              </w:rPr>
              <w:t>.</w:t>
            </w:r>
            <w:r w:rsidR="00955FA2">
              <w:rPr>
                <w:rFonts w:ascii="Times New Roman" w:eastAsia="Times New Roman" w:hAnsi="Times New Roman" w:cs="Times New Roman"/>
                <w:b/>
                <w:bCs/>
                <w:sz w:val="24"/>
                <w:szCs w:val="24"/>
                <w:lang w:eastAsia="lv-LV"/>
              </w:rPr>
              <w:t>augustā</w:t>
            </w:r>
          </w:p>
        </w:tc>
        <w:tc>
          <w:tcPr>
            <w:tcW w:w="4678" w:type="dxa"/>
          </w:tcPr>
          <w:p w14:paraId="5A6CB3C8" w14:textId="65931A51" w:rsidR="00D81925" w:rsidRPr="00D81925" w:rsidRDefault="00D81925" w:rsidP="00D81925">
            <w:pPr>
              <w:rPr>
                <w:rFonts w:ascii="Times New Roman" w:eastAsia="Times New Roman" w:hAnsi="Times New Roman" w:cs="Times New Roman"/>
                <w:b/>
                <w:bCs/>
                <w:sz w:val="24"/>
                <w:szCs w:val="24"/>
                <w:lang w:eastAsia="lv-LV"/>
              </w:rPr>
            </w:pPr>
            <w:r w:rsidRPr="00D81925">
              <w:rPr>
                <w:rFonts w:ascii="Times New Roman" w:eastAsia="Times New Roman" w:hAnsi="Times New Roman" w:cs="Times New Roman"/>
                <w:b/>
                <w:bCs/>
                <w:sz w:val="24"/>
                <w:szCs w:val="24"/>
                <w:lang w:eastAsia="lv-LV"/>
              </w:rPr>
              <w:t xml:space="preserve">                            Nr. GND/202</w:t>
            </w:r>
            <w:r w:rsidR="00955FA2">
              <w:rPr>
                <w:rFonts w:ascii="Times New Roman" w:eastAsia="Times New Roman" w:hAnsi="Times New Roman" w:cs="Times New Roman"/>
                <w:b/>
                <w:bCs/>
                <w:sz w:val="24"/>
                <w:szCs w:val="24"/>
                <w:lang w:eastAsia="lv-LV"/>
              </w:rPr>
              <w:t>5</w:t>
            </w:r>
            <w:r w:rsidRPr="00D81925">
              <w:rPr>
                <w:rFonts w:ascii="Times New Roman" w:eastAsia="Times New Roman" w:hAnsi="Times New Roman" w:cs="Times New Roman"/>
                <w:b/>
                <w:bCs/>
                <w:sz w:val="24"/>
                <w:szCs w:val="24"/>
                <w:lang w:eastAsia="lv-LV"/>
              </w:rPr>
              <w:t>/</w:t>
            </w:r>
          </w:p>
        </w:tc>
      </w:tr>
      <w:tr w:rsidR="00D81925" w:rsidRPr="00D81925" w14:paraId="10B47802" w14:textId="77777777" w:rsidTr="00955FA2">
        <w:trPr>
          <w:trHeight w:val="80"/>
        </w:trPr>
        <w:tc>
          <w:tcPr>
            <w:tcW w:w="4676" w:type="dxa"/>
          </w:tcPr>
          <w:p w14:paraId="2447ED0E" w14:textId="77777777" w:rsidR="00D81925" w:rsidRPr="00D81925" w:rsidRDefault="00D81925" w:rsidP="00D81925">
            <w:pPr>
              <w:rPr>
                <w:rFonts w:ascii="Times New Roman" w:eastAsia="Times New Roman" w:hAnsi="Times New Roman" w:cs="Times New Roman"/>
                <w:sz w:val="24"/>
                <w:szCs w:val="24"/>
                <w:lang w:eastAsia="lv-LV"/>
              </w:rPr>
            </w:pPr>
          </w:p>
        </w:tc>
        <w:tc>
          <w:tcPr>
            <w:tcW w:w="4678" w:type="dxa"/>
          </w:tcPr>
          <w:p w14:paraId="765E0A0C" w14:textId="42F18A0F" w:rsidR="00D81925" w:rsidRPr="00D81925" w:rsidRDefault="00D81925" w:rsidP="00D81925">
            <w:pPr>
              <w:rPr>
                <w:rFonts w:ascii="Times New Roman" w:eastAsia="Times New Roman" w:hAnsi="Times New Roman" w:cs="Times New Roman"/>
                <w:b/>
                <w:bCs/>
                <w:sz w:val="24"/>
                <w:szCs w:val="24"/>
                <w:lang w:eastAsia="lv-LV"/>
              </w:rPr>
            </w:pPr>
            <w:r w:rsidRPr="00D81925">
              <w:rPr>
                <w:rFonts w:ascii="Times New Roman" w:eastAsia="Times New Roman" w:hAnsi="Times New Roman" w:cs="Times New Roman"/>
                <w:b/>
                <w:bCs/>
                <w:sz w:val="24"/>
                <w:szCs w:val="24"/>
                <w:lang w:eastAsia="lv-LV"/>
              </w:rPr>
              <w:t xml:space="preserve">                            (protokols Nr.; .p.)</w:t>
            </w:r>
          </w:p>
        </w:tc>
      </w:tr>
    </w:tbl>
    <w:p w14:paraId="766C8BC3" w14:textId="77777777" w:rsidR="00D81925" w:rsidRPr="00D81925" w:rsidRDefault="00D81925" w:rsidP="00D81925">
      <w:pPr>
        <w:spacing w:after="0" w:line="240" w:lineRule="auto"/>
        <w:rPr>
          <w:rFonts w:ascii="Times New Roman" w:eastAsia="Times New Roman" w:hAnsi="Times New Roman" w:cs="Times New Roman"/>
          <w:kern w:val="0"/>
          <w:sz w:val="24"/>
          <w:szCs w:val="24"/>
          <w:lang w:eastAsia="lv-LV"/>
          <w14:ligatures w14:val="none"/>
        </w:rPr>
      </w:pPr>
    </w:p>
    <w:p w14:paraId="3D3AAA08" w14:textId="3930A18E" w:rsidR="00D81925" w:rsidRPr="00D81925" w:rsidRDefault="00D81925" w:rsidP="00955FA2">
      <w:pPr>
        <w:spacing w:after="0" w:line="276" w:lineRule="auto"/>
        <w:rPr>
          <w:rFonts w:ascii="Times New Roman" w:eastAsia="Times New Roman" w:hAnsi="Times New Roman" w:cs="Times New Roman"/>
          <w:b/>
          <w:bCs/>
          <w:kern w:val="0"/>
          <w:sz w:val="24"/>
          <w:szCs w:val="24"/>
          <w:lang w:eastAsia="lv-LV"/>
          <w14:ligatures w14:val="none"/>
        </w:rPr>
      </w:pPr>
      <w:r w:rsidRPr="00D81925">
        <w:rPr>
          <w:rFonts w:ascii="Times New Roman" w:eastAsia="Times New Roman" w:hAnsi="Times New Roman" w:cs="Times New Roman"/>
          <w:b/>
          <w:bCs/>
          <w:kern w:val="0"/>
          <w:sz w:val="24"/>
          <w:szCs w:val="24"/>
          <w:lang w:eastAsia="lv-LV"/>
          <w14:ligatures w14:val="none"/>
        </w:rPr>
        <w:t>Par projekta “</w:t>
      </w:r>
      <w:r w:rsidR="00955FA2" w:rsidRPr="00955FA2">
        <w:rPr>
          <w:rFonts w:ascii="Times New Roman" w:eastAsia="Times New Roman" w:hAnsi="Times New Roman" w:cs="Times New Roman"/>
          <w:b/>
          <w:bCs/>
          <w:kern w:val="0"/>
          <w:sz w:val="24"/>
          <w:szCs w:val="24"/>
          <w:lang w:eastAsia="lv-LV"/>
          <w14:ligatures w14:val="none"/>
        </w:rPr>
        <w:t>Patvertņu pielāgošana un aprīkošana civilās aizsardzības mērķiem Gulbenes novadā</w:t>
      </w:r>
      <w:r w:rsidRPr="00D81925">
        <w:rPr>
          <w:rFonts w:ascii="Times New Roman" w:eastAsia="Times New Roman" w:hAnsi="Times New Roman" w:cs="Times New Roman"/>
          <w:b/>
          <w:bCs/>
          <w:kern w:val="0"/>
          <w:sz w:val="24"/>
          <w:szCs w:val="24"/>
          <w:lang w:eastAsia="lv-LV"/>
          <w14:ligatures w14:val="none"/>
        </w:rPr>
        <w:t>” pieteikuma iesniegšanu un projekta finansējuma nodrošināšanu</w:t>
      </w:r>
    </w:p>
    <w:p w14:paraId="0E99C7DB" w14:textId="77777777" w:rsidR="00D81925" w:rsidRPr="00D81925" w:rsidRDefault="00D81925" w:rsidP="00D81925">
      <w:pPr>
        <w:spacing w:after="0" w:line="276" w:lineRule="auto"/>
        <w:ind w:firstLine="567"/>
        <w:jc w:val="both"/>
        <w:rPr>
          <w:rFonts w:ascii="Times New Roman" w:eastAsia="Times New Roman" w:hAnsi="Times New Roman" w:cs="Times New Roman"/>
          <w:b/>
          <w:bCs/>
          <w:kern w:val="0"/>
          <w:sz w:val="24"/>
          <w:szCs w:val="24"/>
          <w:lang w:eastAsia="lv-LV"/>
          <w14:ligatures w14:val="none"/>
        </w:rPr>
      </w:pPr>
    </w:p>
    <w:p w14:paraId="3C94D2F5" w14:textId="118E750D" w:rsidR="00D81925" w:rsidRPr="00955FA2" w:rsidRDefault="00D81925" w:rsidP="00D81925">
      <w:pPr>
        <w:spacing w:after="0" w:line="360" w:lineRule="auto"/>
        <w:ind w:firstLine="567"/>
        <w:jc w:val="both"/>
        <w:rPr>
          <w:rFonts w:ascii="Times New Roman" w:eastAsia="Times New Roman" w:hAnsi="Times New Roman" w:cs="Times New Roman"/>
          <w:color w:val="EE0000"/>
          <w:kern w:val="0"/>
          <w:sz w:val="24"/>
          <w:szCs w:val="24"/>
          <w:lang w:eastAsia="lv-LV"/>
          <w14:ligatures w14:val="none"/>
        </w:rPr>
      </w:pPr>
      <w:r w:rsidRPr="00983805">
        <w:rPr>
          <w:rFonts w:ascii="Times New Roman" w:eastAsia="Times New Roman" w:hAnsi="Times New Roman" w:cs="Times New Roman"/>
          <w:kern w:val="0"/>
          <w:sz w:val="24"/>
          <w:szCs w:val="24"/>
          <w:lang w:eastAsia="lv-LV"/>
          <w14:ligatures w14:val="none"/>
        </w:rPr>
        <w:t>Gulbenes novada pašvaldība, pamatojoties uz Gulbenes novada attīstības programmas 20</w:t>
      </w:r>
      <w:r w:rsidR="00983805" w:rsidRPr="00983805">
        <w:rPr>
          <w:rFonts w:ascii="Times New Roman" w:eastAsia="Times New Roman" w:hAnsi="Times New Roman" w:cs="Times New Roman"/>
          <w:kern w:val="0"/>
          <w:sz w:val="24"/>
          <w:szCs w:val="24"/>
          <w:lang w:eastAsia="lv-LV"/>
          <w14:ligatures w14:val="none"/>
        </w:rPr>
        <w:t>25</w:t>
      </w:r>
      <w:r w:rsidRPr="00983805">
        <w:rPr>
          <w:rFonts w:ascii="Times New Roman" w:eastAsia="Times New Roman" w:hAnsi="Times New Roman" w:cs="Times New Roman"/>
          <w:kern w:val="0"/>
          <w:sz w:val="24"/>
          <w:szCs w:val="24"/>
          <w:lang w:eastAsia="lv-LV"/>
          <w14:ligatures w14:val="none"/>
        </w:rPr>
        <w:t>.-20</w:t>
      </w:r>
      <w:r w:rsidR="00983805" w:rsidRPr="00983805">
        <w:rPr>
          <w:rFonts w:ascii="Times New Roman" w:eastAsia="Times New Roman" w:hAnsi="Times New Roman" w:cs="Times New Roman"/>
          <w:kern w:val="0"/>
          <w:sz w:val="24"/>
          <w:szCs w:val="24"/>
          <w:lang w:eastAsia="lv-LV"/>
          <w14:ligatures w14:val="none"/>
        </w:rPr>
        <w:t>30</w:t>
      </w:r>
      <w:r w:rsidRPr="00983805">
        <w:rPr>
          <w:rFonts w:ascii="Times New Roman" w:eastAsia="Times New Roman" w:hAnsi="Times New Roman" w:cs="Times New Roman"/>
          <w:kern w:val="0"/>
          <w:sz w:val="24"/>
          <w:szCs w:val="24"/>
          <w:lang w:eastAsia="lv-LV"/>
          <w14:ligatures w14:val="none"/>
        </w:rPr>
        <w:t>.gadam</w:t>
      </w:r>
      <w:r w:rsidR="008F30ED">
        <w:rPr>
          <w:rFonts w:ascii="Times New Roman" w:eastAsia="Times New Roman" w:hAnsi="Times New Roman" w:cs="Times New Roman"/>
          <w:kern w:val="0"/>
          <w:sz w:val="24"/>
          <w:szCs w:val="24"/>
          <w:lang w:eastAsia="lv-LV"/>
          <w14:ligatures w14:val="none"/>
        </w:rPr>
        <w:t xml:space="preserve"> </w:t>
      </w:r>
      <w:r w:rsidRPr="00983805">
        <w:rPr>
          <w:rFonts w:ascii="Times New Roman" w:eastAsia="Times New Roman" w:hAnsi="Times New Roman" w:cs="Times New Roman"/>
          <w:kern w:val="0"/>
          <w:sz w:val="24"/>
          <w:szCs w:val="24"/>
          <w:lang w:eastAsia="lv-LV"/>
          <w14:ligatures w14:val="none"/>
        </w:rPr>
        <w:t>Investīciju plānā 202</w:t>
      </w:r>
      <w:r w:rsidR="00983805" w:rsidRPr="00983805">
        <w:rPr>
          <w:rFonts w:ascii="Times New Roman" w:eastAsia="Times New Roman" w:hAnsi="Times New Roman" w:cs="Times New Roman"/>
          <w:kern w:val="0"/>
          <w:sz w:val="24"/>
          <w:szCs w:val="24"/>
          <w:lang w:eastAsia="lv-LV"/>
          <w14:ligatures w14:val="none"/>
        </w:rPr>
        <w:t>5</w:t>
      </w:r>
      <w:r w:rsidRPr="00983805">
        <w:rPr>
          <w:rFonts w:ascii="Times New Roman" w:eastAsia="Times New Roman" w:hAnsi="Times New Roman" w:cs="Times New Roman"/>
          <w:kern w:val="0"/>
          <w:sz w:val="24"/>
          <w:szCs w:val="24"/>
          <w:lang w:eastAsia="lv-LV"/>
          <w14:ligatures w14:val="none"/>
        </w:rPr>
        <w:t>.-202</w:t>
      </w:r>
      <w:r w:rsidR="00983805" w:rsidRPr="00983805">
        <w:rPr>
          <w:rFonts w:ascii="Times New Roman" w:eastAsia="Times New Roman" w:hAnsi="Times New Roman" w:cs="Times New Roman"/>
          <w:kern w:val="0"/>
          <w:sz w:val="24"/>
          <w:szCs w:val="24"/>
          <w:lang w:eastAsia="lv-LV"/>
          <w14:ligatures w14:val="none"/>
        </w:rPr>
        <w:t>7</w:t>
      </w:r>
      <w:r w:rsidRPr="00983805">
        <w:rPr>
          <w:rFonts w:ascii="Times New Roman" w:eastAsia="Times New Roman" w:hAnsi="Times New Roman" w:cs="Times New Roman"/>
          <w:kern w:val="0"/>
          <w:sz w:val="24"/>
          <w:szCs w:val="24"/>
          <w:lang w:eastAsia="lv-LV"/>
          <w14:ligatures w14:val="none"/>
        </w:rPr>
        <w:t xml:space="preserve">.gadam </w:t>
      </w:r>
      <w:r w:rsidR="008F30ED">
        <w:rPr>
          <w:rFonts w:ascii="Times New Roman" w:eastAsia="Times New Roman" w:hAnsi="Times New Roman" w:cs="Times New Roman"/>
          <w:kern w:val="0"/>
          <w:sz w:val="24"/>
          <w:szCs w:val="24"/>
          <w:lang w:eastAsia="lv-LV"/>
          <w14:ligatures w14:val="none"/>
        </w:rPr>
        <w:t>v</w:t>
      </w:r>
      <w:r w:rsidR="00BA22B5" w:rsidRPr="00BA22B5">
        <w:rPr>
          <w:rFonts w:ascii="Times New Roman" w:eastAsia="Times New Roman" w:hAnsi="Times New Roman" w:cs="Times New Roman"/>
          <w:kern w:val="0"/>
          <w:sz w:val="24"/>
          <w:szCs w:val="24"/>
          <w:lang w:eastAsia="lv-LV"/>
          <w14:ligatures w14:val="none"/>
        </w:rPr>
        <w:t>idējā termiņa prioritāte</w:t>
      </w:r>
      <w:r w:rsidR="00BA22B5">
        <w:rPr>
          <w:rFonts w:ascii="Times New Roman" w:eastAsia="Times New Roman" w:hAnsi="Times New Roman" w:cs="Times New Roman"/>
          <w:kern w:val="0"/>
          <w:sz w:val="24"/>
          <w:szCs w:val="24"/>
          <w:lang w:eastAsia="lv-LV"/>
          <w14:ligatures w14:val="none"/>
        </w:rPr>
        <w:t xml:space="preserve">s </w:t>
      </w:r>
      <w:r w:rsidR="00BA22B5" w:rsidRPr="00BA22B5">
        <w:rPr>
          <w:rFonts w:ascii="Times New Roman" w:eastAsia="Times New Roman" w:hAnsi="Times New Roman" w:cs="Times New Roman"/>
          <w:kern w:val="0"/>
          <w:sz w:val="24"/>
          <w:szCs w:val="24"/>
          <w:lang w:eastAsia="lv-LV"/>
          <w14:ligatures w14:val="none"/>
        </w:rPr>
        <w:t>VTPK4 Mājokļu kvalitāte un vides labiekārtojums</w:t>
      </w:r>
      <w:r w:rsidR="00BA22B5">
        <w:rPr>
          <w:rFonts w:ascii="Times New Roman" w:eastAsia="Times New Roman" w:hAnsi="Times New Roman" w:cs="Times New Roman"/>
          <w:kern w:val="0"/>
          <w:sz w:val="24"/>
          <w:szCs w:val="24"/>
          <w:lang w:eastAsia="lv-LV"/>
          <w14:ligatures w14:val="none"/>
        </w:rPr>
        <w:t xml:space="preserve"> norādīto projektu </w:t>
      </w:r>
      <w:r w:rsidR="00BA22B5" w:rsidRPr="00BA22B5">
        <w:rPr>
          <w:rFonts w:ascii="Times New Roman" w:eastAsia="Times New Roman" w:hAnsi="Times New Roman" w:cs="Times New Roman"/>
          <w:kern w:val="0"/>
          <w:sz w:val="24"/>
          <w:szCs w:val="24"/>
          <w:lang w:eastAsia="lv-LV"/>
          <w14:ligatures w14:val="none"/>
        </w:rPr>
        <w:t>iK4.</w:t>
      </w:r>
      <w:r w:rsidR="00BA22B5">
        <w:rPr>
          <w:rFonts w:ascii="Times New Roman" w:eastAsia="Times New Roman" w:hAnsi="Times New Roman" w:cs="Times New Roman"/>
          <w:kern w:val="0"/>
          <w:sz w:val="24"/>
          <w:szCs w:val="24"/>
          <w:lang w:eastAsia="lv-LV"/>
          <w14:ligatures w14:val="none"/>
        </w:rPr>
        <w:t>2</w:t>
      </w:r>
      <w:r w:rsidR="00BA22B5" w:rsidRPr="00BA22B5">
        <w:rPr>
          <w:rFonts w:ascii="Times New Roman" w:eastAsia="Times New Roman" w:hAnsi="Times New Roman" w:cs="Times New Roman"/>
          <w:kern w:val="0"/>
          <w:sz w:val="24"/>
          <w:szCs w:val="24"/>
          <w:lang w:eastAsia="lv-LV"/>
          <w14:ligatures w14:val="none"/>
        </w:rPr>
        <w:t>.1</w:t>
      </w:r>
      <w:r w:rsidR="008F30ED">
        <w:rPr>
          <w:rFonts w:ascii="Times New Roman" w:eastAsia="Times New Roman" w:hAnsi="Times New Roman" w:cs="Times New Roman"/>
          <w:kern w:val="0"/>
          <w:sz w:val="24"/>
          <w:szCs w:val="24"/>
          <w:lang w:eastAsia="lv-LV"/>
          <w14:ligatures w14:val="none"/>
        </w:rPr>
        <w:t xml:space="preserve"> </w:t>
      </w:r>
      <w:r w:rsidR="00BA22B5" w:rsidRPr="00BA22B5">
        <w:rPr>
          <w:rFonts w:ascii="Times New Roman" w:eastAsia="Times New Roman" w:hAnsi="Times New Roman" w:cs="Times New Roman"/>
          <w:kern w:val="0"/>
          <w:sz w:val="24"/>
          <w:szCs w:val="24"/>
          <w:lang w:eastAsia="lv-LV"/>
          <w14:ligatures w14:val="none"/>
        </w:rPr>
        <w:t xml:space="preserve">“Patvertņu pielāgošana un aprīkošana civilās aizsardzības </w:t>
      </w:r>
      <w:r w:rsidR="00BA22B5" w:rsidRPr="008F30ED">
        <w:rPr>
          <w:rFonts w:ascii="Times New Roman" w:eastAsia="Times New Roman" w:hAnsi="Times New Roman" w:cs="Times New Roman"/>
          <w:kern w:val="0"/>
          <w:sz w:val="24"/>
          <w:szCs w:val="24"/>
          <w:lang w:eastAsia="lv-LV"/>
          <w14:ligatures w14:val="none"/>
        </w:rPr>
        <w:t xml:space="preserve">mērķiem Gulbenes novadā” </w:t>
      </w:r>
      <w:r w:rsidRPr="008F30ED">
        <w:rPr>
          <w:rFonts w:ascii="Times New Roman" w:eastAsia="Times New Roman" w:hAnsi="Times New Roman" w:cs="Times New Roman"/>
          <w:kern w:val="0"/>
          <w:sz w:val="24"/>
          <w:szCs w:val="24"/>
          <w:lang w:eastAsia="lv-LV"/>
          <w14:ligatures w14:val="none"/>
        </w:rPr>
        <w:t>un Ministru kabineta 202</w:t>
      </w:r>
      <w:r w:rsidR="00BA22B5" w:rsidRPr="008F30ED">
        <w:rPr>
          <w:rFonts w:ascii="Times New Roman" w:eastAsia="Times New Roman" w:hAnsi="Times New Roman" w:cs="Times New Roman"/>
          <w:kern w:val="0"/>
          <w:sz w:val="24"/>
          <w:szCs w:val="24"/>
          <w:lang w:eastAsia="lv-LV"/>
          <w14:ligatures w14:val="none"/>
        </w:rPr>
        <w:t>5</w:t>
      </w:r>
      <w:r w:rsidRPr="008F30ED">
        <w:rPr>
          <w:rFonts w:ascii="Times New Roman" w:eastAsia="Times New Roman" w:hAnsi="Times New Roman" w:cs="Times New Roman"/>
          <w:kern w:val="0"/>
          <w:sz w:val="24"/>
          <w:szCs w:val="24"/>
          <w:lang w:eastAsia="lv-LV"/>
          <w14:ligatures w14:val="none"/>
        </w:rPr>
        <w:t xml:space="preserve">. gada </w:t>
      </w:r>
      <w:r w:rsidR="00BA22B5" w:rsidRPr="008F30ED">
        <w:rPr>
          <w:rFonts w:ascii="Times New Roman" w:eastAsia="Times New Roman" w:hAnsi="Times New Roman" w:cs="Times New Roman"/>
          <w:kern w:val="0"/>
          <w:sz w:val="24"/>
          <w:szCs w:val="24"/>
          <w:lang w:eastAsia="lv-LV"/>
          <w14:ligatures w14:val="none"/>
        </w:rPr>
        <w:t>27</w:t>
      </w:r>
      <w:r w:rsidRPr="008F30ED">
        <w:rPr>
          <w:rFonts w:ascii="Times New Roman" w:eastAsia="Times New Roman" w:hAnsi="Times New Roman" w:cs="Times New Roman"/>
          <w:kern w:val="0"/>
          <w:sz w:val="24"/>
          <w:szCs w:val="24"/>
          <w:lang w:eastAsia="lv-LV"/>
          <w14:ligatures w14:val="none"/>
        </w:rPr>
        <w:t xml:space="preserve">. </w:t>
      </w:r>
      <w:r w:rsidR="00BA22B5" w:rsidRPr="008F30ED">
        <w:rPr>
          <w:rFonts w:ascii="Times New Roman" w:eastAsia="Times New Roman" w:hAnsi="Times New Roman" w:cs="Times New Roman"/>
          <w:kern w:val="0"/>
          <w:sz w:val="24"/>
          <w:szCs w:val="24"/>
          <w:lang w:eastAsia="lv-LV"/>
          <w14:ligatures w14:val="none"/>
        </w:rPr>
        <w:t>maija</w:t>
      </w:r>
      <w:r w:rsidRPr="008F30ED">
        <w:rPr>
          <w:rFonts w:ascii="Times New Roman" w:eastAsia="Times New Roman" w:hAnsi="Times New Roman" w:cs="Times New Roman"/>
          <w:kern w:val="0"/>
          <w:sz w:val="24"/>
          <w:szCs w:val="24"/>
          <w:lang w:eastAsia="lv-LV"/>
          <w14:ligatures w14:val="none"/>
        </w:rPr>
        <w:t xml:space="preserve"> noteikumiem Nr.</w:t>
      </w:r>
      <w:r w:rsidR="00BA22B5" w:rsidRPr="008F30ED">
        <w:rPr>
          <w:rFonts w:ascii="Times New Roman" w:eastAsia="Times New Roman" w:hAnsi="Times New Roman" w:cs="Times New Roman"/>
          <w:kern w:val="0"/>
          <w:sz w:val="24"/>
          <w:szCs w:val="24"/>
          <w:lang w:eastAsia="lv-LV"/>
          <w14:ligatures w14:val="none"/>
        </w:rPr>
        <w:t>318</w:t>
      </w:r>
      <w:r w:rsidRPr="008F30ED">
        <w:rPr>
          <w:rFonts w:ascii="Times New Roman" w:eastAsia="Times New Roman" w:hAnsi="Times New Roman" w:cs="Times New Roman"/>
          <w:kern w:val="0"/>
          <w:sz w:val="24"/>
          <w:szCs w:val="24"/>
          <w:lang w:eastAsia="lv-LV"/>
          <w14:ligatures w14:val="none"/>
        </w:rPr>
        <w:t xml:space="preserve"> </w:t>
      </w:r>
      <w:r w:rsidR="008F30ED" w:rsidRPr="008F30ED">
        <w:rPr>
          <w:rFonts w:ascii="Times New Roman" w:eastAsia="Times New Roman" w:hAnsi="Times New Roman" w:cs="Times New Roman"/>
          <w:kern w:val="0"/>
          <w:sz w:val="24"/>
          <w:szCs w:val="24"/>
          <w:lang w:eastAsia="lv-LV"/>
          <w14:ligatures w14:val="none"/>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 </w:t>
      </w:r>
      <w:r w:rsidRPr="008F30ED">
        <w:rPr>
          <w:rFonts w:ascii="Times New Roman" w:eastAsia="Times New Roman" w:hAnsi="Times New Roman" w:cs="Times New Roman"/>
          <w:kern w:val="0"/>
          <w:sz w:val="24"/>
          <w:szCs w:val="24"/>
          <w:lang w:eastAsia="lv-LV"/>
          <w14:ligatures w14:val="none"/>
        </w:rPr>
        <w:t>gatavo projekta “</w:t>
      </w:r>
      <w:r w:rsidR="008F30ED" w:rsidRPr="008F30ED">
        <w:rPr>
          <w:rFonts w:ascii="Times New Roman" w:eastAsia="Times New Roman" w:hAnsi="Times New Roman" w:cs="Times New Roman"/>
          <w:kern w:val="0"/>
          <w:sz w:val="24"/>
          <w:szCs w:val="24"/>
          <w:lang w:eastAsia="lv-LV"/>
          <w14:ligatures w14:val="none"/>
        </w:rPr>
        <w:t>Patvertņu pielāgošana un aprīkošana civilās aizsardzības mērķiem Gulbenes novadā</w:t>
      </w:r>
      <w:r w:rsidRPr="008F30ED">
        <w:rPr>
          <w:rFonts w:ascii="Times New Roman" w:eastAsia="Times New Roman" w:hAnsi="Times New Roman" w:cs="Times New Roman"/>
          <w:kern w:val="0"/>
          <w:sz w:val="24"/>
          <w:szCs w:val="24"/>
          <w:lang w:eastAsia="lv-LV"/>
          <w14:ligatures w14:val="none"/>
        </w:rPr>
        <w:t xml:space="preserve">” pieteikumu iesniegšanai </w:t>
      </w:r>
      <w:bookmarkStart w:id="0" w:name="_Hlk158990920"/>
      <w:r w:rsidRPr="008F30ED">
        <w:rPr>
          <w:rFonts w:ascii="Times New Roman" w:eastAsia="Times New Roman" w:hAnsi="Times New Roman" w:cs="Times New Roman"/>
          <w:kern w:val="0"/>
          <w:sz w:val="24"/>
          <w:szCs w:val="24"/>
          <w:lang w:eastAsia="lv-LV"/>
          <w14:ligatures w14:val="none"/>
        </w:rPr>
        <w:t>un izvērtēšanai Centrālajā finanšu un līgumu aģentūrā</w:t>
      </w:r>
      <w:bookmarkEnd w:id="0"/>
      <w:r w:rsidRPr="008F30ED">
        <w:rPr>
          <w:rFonts w:ascii="Times New Roman" w:eastAsia="Times New Roman" w:hAnsi="Times New Roman" w:cs="Times New Roman"/>
          <w:kern w:val="0"/>
          <w:sz w:val="24"/>
          <w:szCs w:val="24"/>
          <w:lang w:eastAsia="lv-LV"/>
          <w14:ligatures w14:val="none"/>
        </w:rPr>
        <w:t xml:space="preserve">. </w:t>
      </w:r>
    </w:p>
    <w:p w14:paraId="5E8A7AEC" w14:textId="5E5384C4" w:rsidR="00955FA2" w:rsidRPr="00955FA2" w:rsidRDefault="00955FA2" w:rsidP="008875C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FA2">
        <w:rPr>
          <w:rFonts w:ascii="Times New Roman" w:eastAsia="Times New Roman" w:hAnsi="Times New Roman" w:cs="Times New Roman"/>
          <w:kern w:val="0"/>
          <w:sz w:val="24"/>
          <w:szCs w:val="24"/>
          <w:lang w:eastAsia="lv-LV"/>
          <w14:ligatures w14:val="none"/>
        </w:rPr>
        <w:t>Projekta "Patvertņu pielāgošana un aprīkošana civilās aizsardzības mērķiem Gulbenes novadā" mērķis ir aprīkot piecus civilās aizsardzības mērķiem pielāgojamos objektus novadā. Projekta rezultātā tiks veikta esošu telpu pārbūve vai atjaunošana atbilstoši III kategorijas patvertnes funkcionālajām prasībām, telpu aprīkošana atbilstoši III kategorijas patvertnes funkcionālajām prasībām, kā arī tiks uzlabotas civilās aizsardzības spējas Gulbenes novada pašvaldības teritorijā. Projekta ietvaros tiks veikta esošu telpu pārbūve un aprīkošana, lai krīzes un apdraudējuma situācijās nodrošinātu iedzīvotājiem fiziski aizsargātu, funkcionāli pielāgotu patvertnes vidi</w:t>
      </w:r>
      <w:r w:rsidRPr="008875CF">
        <w:rPr>
          <w:rFonts w:ascii="Times New Roman" w:eastAsia="Times New Roman" w:hAnsi="Times New Roman" w:cs="Times New Roman"/>
          <w:kern w:val="0"/>
          <w:sz w:val="24"/>
          <w:szCs w:val="24"/>
          <w:lang w:eastAsia="lv-LV"/>
          <w14:ligatures w14:val="none"/>
        </w:rPr>
        <w:t>.</w:t>
      </w:r>
      <w:r w:rsidRPr="008875CF">
        <w:t xml:space="preserve"> </w:t>
      </w:r>
      <w:r w:rsidRPr="008875CF">
        <w:rPr>
          <w:rFonts w:ascii="Times New Roman" w:eastAsia="Times New Roman" w:hAnsi="Times New Roman" w:cs="Times New Roman"/>
          <w:kern w:val="0"/>
          <w:sz w:val="24"/>
          <w:szCs w:val="24"/>
          <w:lang w:eastAsia="lv-LV"/>
          <w14:ligatures w14:val="none"/>
        </w:rPr>
        <w:t xml:space="preserve">Projekta kopējās izmaksas ir 229 064,71 EUR (divi simti divdesmit deviņi tūkstoši sešdesmit četri </w:t>
      </w:r>
      <w:r w:rsidRPr="008875CF">
        <w:rPr>
          <w:rFonts w:ascii="Times New Roman" w:eastAsia="Times New Roman" w:hAnsi="Times New Roman" w:cs="Times New Roman"/>
          <w:i/>
          <w:iCs/>
          <w:kern w:val="0"/>
          <w:sz w:val="24"/>
          <w:szCs w:val="24"/>
          <w:lang w:eastAsia="lv-LV"/>
          <w14:ligatures w14:val="none"/>
        </w:rPr>
        <w:t>euro</w:t>
      </w:r>
      <w:r w:rsidRPr="008875CF">
        <w:rPr>
          <w:rFonts w:ascii="Times New Roman" w:eastAsia="Times New Roman" w:hAnsi="Times New Roman" w:cs="Times New Roman"/>
          <w:kern w:val="0"/>
          <w:sz w:val="24"/>
          <w:szCs w:val="24"/>
          <w:lang w:eastAsia="lv-LV"/>
          <w14:ligatures w14:val="none"/>
        </w:rPr>
        <w:t xml:space="preserve">, 71 cents), kur 85% jeb 194 705,00 EUR (viens simts deviņdesmit četri tūkstoši septiņi simti pieci </w:t>
      </w:r>
      <w:r w:rsidRPr="008875CF">
        <w:rPr>
          <w:rFonts w:ascii="Times New Roman" w:eastAsia="Times New Roman" w:hAnsi="Times New Roman" w:cs="Times New Roman"/>
          <w:i/>
          <w:iCs/>
          <w:kern w:val="0"/>
          <w:sz w:val="24"/>
          <w:szCs w:val="24"/>
          <w:lang w:eastAsia="lv-LV"/>
          <w14:ligatures w14:val="none"/>
        </w:rPr>
        <w:t>euro</w:t>
      </w:r>
      <w:r w:rsidRPr="008875CF">
        <w:rPr>
          <w:rFonts w:ascii="Times New Roman" w:eastAsia="Times New Roman" w:hAnsi="Times New Roman" w:cs="Times New Roman"/>
          <w:kern w:val="0"/>
          <w:sz w:val="24"/>
          <w:szCs w:val="24"/>
          <w:lang w:eastAsia="lv-LV"/>
          <w14:ligatures w14:val="none"/>
        </w:rPr>
        <w:t>, 0 centi) veido</w:t>
      </w:r>
      <w:r w:rsidR="008875CF" w:rsidRPr="008875CF">
        <w:t xml:space="preserve"> </w:t>
      </w:r>
      <w:r w:rsidR="008875CF" w:rsidRPr="008875CF">
        <w:rPr>
          <w:rFonts w:ascii="Times New Roman" w:eastAsia="Times New Roman" w:hAnsi="Times New Roman" w:cs="Times New Roman"/>
          <w:kern w:val="0"/>
          <w:sz w:val="24"/>
          <w:szCs w:val="24"/>
          <w:lang w:eastAsia="lv-LV"/>
          <w14:ligatures w14:val="none"/>
        </w:rPr>
        <w:t>Eiropas Reģionālās attīstības fonda (turpmāk – ERAF)</w:t>
      </w:r>
      <w:r w:rsidRPr="008875CF">
        <w:rPr>
          <w:rFonts w:ascii="Times New Roman" w:eastAsia="Times New Roman" w:hAnsi="Times New Roman" w:cs="Times New Roman"/>
          <w:kern w:val="0"/>
          <w:sz w:val="24"/>
          <w:szCs w:val="24"/>
          <w:lang w:eastAsia="lv-LV"/>
          <w14:ligatures w14:val="none"/>
        </w:rPr>
        <w:t xml:space="preserve"> finansējums un 15% jeb 34 359,71 EUR (trīsdesmit četri tūkstoši trīs simti piecdesmit deviņi </w:t>
      </w:r>
      <w:r w:rsidRPr="008875CF">
        <w:rPr>
          <w:rFonts w:ascii="Times New Roman" w:eastAsia="Times New Roman" w:hAnsi="Times New Roman" w:cs="Times New Roman"/>
          <w:i/>
          <w:iCs/>
          <w:kern w:val="0"/>
          <w:sz w:val="24"/>
          <w:szCs w:val="24"/>
          <w:lang w:eastAsia="lv-LV"/>
          <w14:ligatures w14:val="none"/>
        </w:rPr>
        <w:t>euro</w:t>
      </w:r>
      <w:r w:rsidRPr="008875CF">
        <w:rPr>
          <w:rFonts w:ascii="Times New Roman" w:eastAsia="Times New Roman" w:hAnsi="Times New Roman" w:cs="Times New Roman"/>
          <w:kern w:val="0"/>
          <w:sz w:val="24"/>
          <w:szCs w:val="24"/>
          <w:lang w:eastAsia="lv-LV"/>
          <w14:ligatures w14:val="none"/>
        </w:rPr>
        <w:t>, 71 cents) ir Gulbenes novada pašvaldības līdzfinansējums. </w:t>
      </w:r>
    </w:p>
    <w:p w14:paraId="60968F72" w14:textId="790E594F" w:rsidR="008F30ED" w:rsidRPr="00BA06E1" w:rsidRDefault="00D81925" w:rsidP="008F30ED">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955FA2">
        <w:rPr>
          <w:rFonts w:ascii="Times New Roman" w:eastAsia="Times New Roman" w:hAnsi="Times New Roman" w:cs="Times New Roman"/>
          <w:kern w:val="0"/>
          <w:sz w:val="24"/>
          <w:szCs w:val="24"/>
          <w:lang w:eastAsia="lv-LV"/>
          <w14:ligatures w14:val="none"/>
        </w:rPr>
        <w:t xml:space="preserve">Pamatojoties uz Pašvaldību likuma 10.panta pirmās daļas 21.punktu, kas nosaka, ka dome ir tiesīga izlemt ikvienu pašvaldības kompetences jautājumu; tikai domes kompetencē ir pieņemt </w:t>
      </w:r>
      <w:r w:rsidRPr="008F30ED">
        <w:rPr>
          <w:rFonts w:ascii="Times New Roman" w:eastAsia="Times New Roman" w:hAnsi="Times New Roman" w:cs="Times New Roman"/>
          <w:kern w:val="0"/>
          <w:sz w:val="24"/>
          <w:szCs w:val="24"/>
          <w:lang w:eastAsia="lv-LV"/>
          <w14:ligatures w14:val="none"/>
        </w:rPr>
        <w:lastRenderedPageBreak/>
        <w:t xml:space="preserve">lēmumus citos ārējos normatīvajos aktos paredzētajos </w:t>
      </w:r>
      <w:r w:rsidRPr="008875CF">
        <w:rPr>
          <w:rFonts w:ascii="Times New Roman" w:eastAsia="Times New Roman" w:hAnsi="Times New Roman" w:cs="Times New Roman"/>
          <w:kern w:val="0"/>
          <w:sz w:val="24"/>
          <w:szCs w:val="24"/>
          <w:lang w:eastAsia="lv-LV"/>
          <w14:ligatures w14:val="none"/>
        </w:rPr>
        <w:t xml:space="preserve">gadījumos, </w:t>
      </w:r>
      <w:r w:rsidR="008875CF" w:rsidRPr="008875CF">
        <w:rPr>
          <w:rFonts w:ascii="Times New Roman" w:eastAsia="Times New Roman" w:hAnsi="Times New Roman" w:cs="Times New Roman"/>
          <w:kern w:val="0"/>
          <w:sz w:val="24"/>
          <w:szCs w:val="24"/>
          <w:lang w:eastAsia="lv-LV"/>
          <w14:ligatures w14:val="none"/>
        </w:rPr>
        <w:t xml:space="preserve">uz </w:t>
      </w:r>
      <w:r w:rsidR="008F30ED" w:rsidRPr="008875CF">
        <w:rPr>
          <w:rFonts w:ascii="Times New Roman" w:eastAsia="Times New Roman" w:hAnsi="Times New Roman" w:cs="Times New Roman"/>
          <w:kern w:val="0"/>
          <w:sz w:val="24"/>
          <w:szCs w:val="24"/>
          <w:lang w:eastAsia="lv-LV"/>
          <w14:ligatures w14:val="none"/>
        </w:rPr>
        <w:t xml:space="preserve">Ministru </w:t>
      </w:r>
      <w:r w:rsidR="008F30ED" w:rsidRPr="008F30ED">
        <w:rPr>
          <w:rFonts w:ascii="Times New Roman" w:eastAsia="Times New Roman" w:hAnsi="Times New Roman" w:cs="Times New Roman"/>
          <w:kern w:val="0"/>
          <w:sz w:val="24"/>
          <w:szCs w:val="24"/>
          <w:lang w:eastAsia="lv-LV"/>
          <w14:ligatures w14:val="none"/>
        </w:rPr>
        <w:t>kabineta 2025. gada 27. maija noteikumiem Nr.318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w:t>
      </w:r>
      <w:r w:rsidRPr="008F30ED">
        <w:rPr>
          <w:rFonts w:ascii="Times New Roman" w:eastAsia="Times New Roman" w:hAnsi="Times New Roman" w:cs="Times New Roman"/>
          <w:kern w:val="0"/>
          <w:sz w:val="24"/>
          <w:szCs w:val="24"/>
          <w:lang w:eastAsia="lv-LV"/>
          <w14:ligatures w14:val="none"/>
        </w:rPr>
        <w:t xml:space="preserve">, un </w:t>
      </w:r>
      <w:r w:rsidR="008F30ED" w:rsidRPr="008F30ED">
        <w:rPr>
          <w:rFonts w:ascii="Times New Roman" w:eastAsia="Times New Roman" w:hAnsi="Times New Roman" w:cs="Times New Roman"/>
          <w:kern w:val="0"/>
          <w:sz w:val="24"/>
          <w:szCs w:val="24"/>
          <w:lang w:eastAsia="lv-LV"/>
          <w14:ligatures w14:val="none"/>
        </w:rPr>
        <w:t>finanšu</w:t>
      </w:r>
      <w:r w:rsidRPr="008F30ED">
        <w:rPr>
          <w:rFonts w:ascii="Times New Roman" w:eastAsia="Times New Roman" w:hAnsi="Times New Roman" w:cs="Times New Roman"/>
          <w:kern w:val="0"/>
          <w:sz w:val="24"/>
          <w:szCs w:val="24"/>
          <w:lang w:eastAsia="lv-LV"/>
          <w14:ligatures w14:val="none"/>
        </w:rPr>
        <w:t xml:space="preserve"> komitejas ieteikumu, </w:t>
      </w:r>
      <w:r w:rsidR="008F30ED" w:rsidRPr="00BA06E1">
        <w:rPr>
          <w:rFonts w:ascii="Times New Roman" w:eastAsia="Times New Roman" w:hAnsi="Times New Roman" w:cs="Times New Roman"/>
          <w:kern w:val="0"/>
          <w:sz w:val="24"/>
          <w:szCs w:val="24"/>
          <w:lang w:eastAsia="lv-LV"/>
          <w14:ligatures w14:val="none"/>
        </w:rPr>
        <w:t>atklāti balsojot: PAR – ; PRET –; ATTURAS –, Gulbenes novada pašvaldības dome NOLEMJ:</w:t>
      </w:r>
    </w:p>
    <w:p w14:paraId="2BA78BAF" w14:textId="36851B32" w:rsidR="00D81925" w:rsidRPr="008875CF" w:rsidRDefault="00D81925" w:rsidP="00D81925">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8F30ED">
        <w:rPr>
          <w:rFonts w:ascii="Times New Roman" w:eastAsia="Times New Roman" w:hAnsi="Times New Roman" w:cs="Times New Roman"/>
          <w:kern w:val="0"/>
          <w:sz w:val="24"/>
          <w:szCs w:val="24"/>
          <w:lang w:eastAsia="lv-LV"/>
          <w14:ligatures w14:val="none"/>
        </w:rPr>
        <w:t>1. ATBALSTĪT Gulbenes novada pašvaldības projekta “</w:t>
      </w:r>
      <w:r w:rsidR="008F30ED" w:rsidRPr="008F30ED">
        <w:rPr>
          <w:rFonts w:ascii="Times New Roman" w:eastAsia="Times New Roman" w:hAnsi="Times New Roman" w:cs="Times New Roman"/>
          <w:kern w:val="0"/>
          <w:sz w:val="24"/>
          <w:szCs w:val="24"/>
          <w:lang w:eastAsia="lv-LV"/>
          <w14:ligatures w14:val="none"/>
        </w:rPr>
        <w:t>Patvertņu pielāgošana un aprīkošana civilās aizsardzības mērķiem Gulbenes novadā</w:t>
      </w:r>
      <w:r w:rsidRPr="008F30ED">
        <w:rPr>
          <w:rFonts w:ascii="Times New Roman" w:eastAsia="Times New Roman" w:hAnsi="Times New Roman" w:cs="Times New Roman"/>
          <w:kern w:val="0"/>
          <w:sz w:val="24"/>
          <w:szCs w:val="24"/>
          <w:lang w:eastAsia="lv-LV"/>
          <w14:ligatures w14:val="none"/>
        </w:rPr>
        <w:t>” pieteikuma iesniegšanu</w:t>
      </w:r>
      <w:r w:rsidR="008F30ED" w:rsidRPr="008F30ED">
        <w:rPr>
          <w:rFonts w:ascii="Times New Roman" w:eastAsia="Times New Roman" w:hAnsi="Times New Roman" w:cs="Times New Roman"/>
          <w:kern w:val="0"/>
          <w:sz w:val="24"/>
          <w:szCs w:val="24"/>
          <w:lang w:eastAsia="lv-LV"/>
          <w14:ligatures w14:val="none"/>
        </w:rPr>
        <w:t xml:space="preserve"> 5.1.1.9. </w:t>
      </w:r>
      <w:r w:rsidR="008F30ED" w:rsidRPr="008875CF">
        <w:rPr>
          <w:rFonts w:ascii="Times New Roman" w:eastAsia="Times New Roman" w:hAnsi="Times New Roman" w:cs="Times New Roman"/>
          <w:kern w:val="0"/>
          <w:sz w:val="24"/>
          <w:szCs w:val="24"/>
          <w:lang w:eastAsia="lv-LV"/>
          <w14:ligatures w14:val="none"/>
        </w:rPr>
        <w:t xml:space="preserve">pasākuma "Objektu (patvertņu) pielāgošana un aprīkošana civilās aizsardzības mērķiem" </w:t>
      </w:r>
      <w:r w:rsidRPr="008875CF">
        <w:rPr>
          <w:rFonts w:ascii="Times New Roman" w:eastAsia="Times New Roman" w:hAnsi="Times New Roman" w:cs="Times New Roman"/>
          <w:kern w:val="0"/>
          <w:sz w:val="24"/>
          <w:szCs w:val="24"/>
          <w:lang w:eastAsia="lv-LV"/>
          <w14:ligatures w14:val="none"/>
        </w:rPr>
        <w:t>projektu iesniegumu atlasē.</w:t>
      </w:r>
    </w:p>
    <w:p w14:paraId="55A69483" w14:textId="012E71E4" w:rsidR="00D81925" w:rsidRPr="008875CF" w:rsidRDefault="00D81925" w:rsidP="00D81925">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8875CF">
        <w:rPr>
          <w:rFonts w:ascii="Times New Roman" w:eastAsia="Times New Roman" w:hAnsi="Times New Roman" w:cs="Times New Roman"/>
          <w:kern w:val="0"/>
          <w:sz w:val="24"/>
          <w:szCs w:val="24"/>
          <w:lang w:eastAsia="lv-LV"/>
          <w14:ligatures w14:val="none"/>
        </w:rPr>
        <w:t xml:space="preserve">2. NODROŠINĀT projekta </w:t>
      </w:r>
      <w:bookmarkStart w:id="1" w:name="_Hlk45816417"/>
      <w:r w:rsidRPr="008875CF">
        <w:rPr>
          <w:rFonts w:ascii="Times New Roman" w:eastAsia="Times New Roman" w:hAnsi="Times New Roman" w:cs="Times New Roman"/>
          <w:kern w:val="0"/>
          <w:sz w:val="24"/>
          <w:szCs w:val="24"/>
          <w:lang w:eastAsia="lv-LV"/>
          <w14:ligatures w14:val="none"/>
        </w:rPr>
        <w:t xml:space="preserve">realizācijai nepieciešamo </w:t>
      </w:r>
      <w:bookmarkEnd w:id="1"/>
      <w:r w:rsidRPr="008875CF">
        <w:rPr>
          <w:rFonts w:ascii="Times New Roman" w:eastAsia="Times New Roman" w:hAnsi="Times New Roman" w:cs="Times New Roman"/>
          <w:kern w:val="0"/>
          <w:sz w:val="24"/>
          <w:szCs w:val="24"/>
          <w:lang w:eastAsia="lv-LV"/>
          <w14:ligatures w14:val="none"/>
        </w:rPr>
        <w:t xml:space="preserve">līdzfinansējumu </w:t>
      </w:r>
      <w:r w:rsidR="008F30ED" w:rsidRPr="008875CF">
        <w:rPr>
          <w:rFonts w:ascii="Times New Roman" w:eastAsia="Times New Roman" w:hAnsi="Times New Roman" w:cs="Times New Roman"/>
          <w:kern w:val="0"/>
          <w:sz w:val="24"/>
          <w:szCs w:val="24"/>
          <w:lang w:eastAsia="lv-LV"/>
          <w14:ligatures w14:val="none"/>
        </w:rPr>
        <w:t xml:space="preserve">15% jeb 34 359,71 EUR (trīsdesmit četri tūkstoši trīs simti piecdesmit deviņi </w:t>
      </w:r>
      <w:r w:rsidR="008F30ED" w:rsidRPr="008875CF">
        <w:rPr>
          <w:rFonts w:ascii="Times New Roman" w:eastAsia="Times New Roman" w:hAnsi="Times New Roman" w:cs="Times New Roman"/>
          <w:i/>
          <w:iCs/>
          <w:kern w:val="0"/>
          <w:sz w:val="24"/>
          <w:szCs w:val="24"/>
          <w:lang w:eastAsia="lv-LV"/>
          <w14:ligatures w14:val="none"/>
        </w:rPr>
        <w:t>euro</w:t>
      </w:r>
      <w:r w:rsidR="008F30ED" w:rsidRPr="008875CF">
        <w:rPr>
          <w:rFonts w:ascii="Times New Roman" w:eastAsia="Times New Roman" w:hAnsi="Times New Roman" w:cs="Times New Roman"/>
          <w:kern w:val="0"/>
          <w:sz w:val="24"/>
          <w:szCs w:val="24"/>
          <w:lang w:eastAsia="lv-LV"/>
          <w14:ligatures w14:val="none"/>
        </w:rPr>
        <w:t xml:space="preserve">, 71 cents) </w:t>
      </w:r>
      <w:r w:rsidRPr="008875CF">
        <w:rPr>
          <w:rFonts w:ascii="Times New Roman" w:eastAsia="Times New Roman" w:hAnsi="Times New Roman" w:cs="Times New Roman"/>
          <w:kern w:val="0"/>
          <w:sz w:val="24"/>
          <w:szCs w:val="24"/>
          <w:lang w:eastAsia="lv-LV"/>
          <w14:ligatures w14:val="none"/>
        </w:rPr>
        <w:t>apmērā</w:t>
      </w:r>
      <w:r w:rsidR="006F7A1D">
        <w:rPr>
          <w:rFonts w:ascii="Times New Roman" w:eastAsia="Times New Roman" w:hAnsi="Times New Roman" w:cs="Times New Roman"/>
          <w:kern w:val="0"/>
          <w:sz w:val="24"/>
          <w:szCs w:val="24"/>
          <w:lang w:eastAsia="lv-LV"/>
          <w14:ligatures w14:val="none"/>
        </w:rPr>
        <w:t>, finansējot to no 2026. un 2027. gada Gulbenes novada pašvaldības budžeta.</w:t>
      </w:r>
    </w:p>
    <w:p w14:paraId="729C3A8E" w14:textId="104425CF" w:rsidR="00D81925" w:rsidRPr="008875CF" w:rsidRDefault="00D81925" w:rsidP="00D81925">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8875CF">
        <w:rPr>
          <w:rFonts w:ascii="Times New Roman" w:eastAsia="Times New Roman" w:hAnsi="Times New Roman" w:cs="Times New Roman"/>
          <w:kern w:val="0"/>
          <w:sz w:val="24"/>
          <w:szCs w:val="24"/>
          <w:lang w:eastAsia="lv-LV"/>
          <w14:ligatures w14:val="none"/>
        </w:rPr>
        <w:t>3. Par projekta “</w:t>
      </w:r>
      <w:r w:rsidR="008F30ED" w:rsidRPr="008875CF">
        <w:rPr>
          <w:rFonts w:ascii="Times New Roman" w:eastAsia="Times New Roman" w:hAnsi="Times New Roman" w:cs="Times New Roman"/>
          <w:kern w:val="0"/>
          <w:sz w:val="24"/>
          <w:szCs w:val="24"/>
          <w:lang w:eastAsia="lv-LV"/>
          <w14:ligatures w14:val="none"/>
        </w:rPr>
        <w:t>Patvertņu pielāgošana un aprīkošana civilās aizsardzības mērķiem Gulbenes novadā</w:t>
      </w:r>
      <w:r w:rsidRPr="008875CF">
        <w:rPr>
          <w:rFonts w:ascii="Times New Roman" w:eastAsia="Times New Roman" w:hAnsi="Times New Roman" w:cs="Times New Roman"/>
          <w:kern w:val="0"/>
          <w:sz w:val="24"/>
          <w:szCs w:val="24"/>
          <w:lang w:eastAsia="lv-LV"/>
          <w14:ligatures w14:val="none"/>
        </w:rPr>
        <w:t>” ieviešanu atbildīgs ir Attīstības un iepirkumu nodaļas vadītājs.</w:t>
      </w:r>
    </w:p>
    <w:p w14:paraId="6B0CAB12" w14:textId="7A22A6A1" w:rsidR="00BA06E1" w:rsidRPr="008875CF" w:rsidRDefault="00D81925" w:rsidP="008F30ED">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8875CF">
        <w:rPr>
          <w:rFonts w:ascii="Times New Roman" w:eastAsia="Times New Roman" w:hAnsi="Times New Roman" w:cs="Times New Roman"/>
          <w:kern w:val="0"/>
          <w:sz w:val="24"/>
          <w:szCs w:val="24"/>
          <w:lang w:eastAsia="lv-LV"/>
          <w14:ligatures w14:val="none"/>
        </w:rPr>
        <w:t>4. Lēmuma izpildes kontroli veikt Gulbenes novada pašvaldības izpilddirektorei.</w:t>
      </w:r>
    </w:p>
    <w:p w14:paraId="4D2399B0" w14:textId="77777777" w:rsidR="008F30ED" w:rsidRPr="008875CF" w:rsidRDefault="008F30ED" w:rsidP="008F30ED">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p>
    <w:p w14:paraId="2687AD6D" w14:textId="77777777" w:rsidR="00D81925" w:rsidRPr="008875CF" w:rsidRDefault="00D81925" w:rsidP="00D81925">
      <w:pPr>
        <w:spacing w:after="0" w:line="360" w:lineRule="auto"/>
        <w:ind w:firstLine="567"/>
        <w:jc w:val="both"/>
        <w:rPr>
          <w:rFonts w:ascii="Times New Roman" w:eastAsia="Times New Roman" w:hAnsi="Times New Roman" w:cs="Times New Roman"/>
          <w:b/>
          <w:bCs/>
          <w:kern w:val="0"/>
          <w:sz w:val="24"/>
          <w:szCs w:val="24"/>
          <w:lang w:eastAsia="lv-LV"/>
          <w14:ligatures w14:val="none"/>
        </w:rPr>
      </w:pPr>
    </w:p>
    <w:p w14:paraId="1A83C9A7" w14:textId="754029DE" w:rsidR="00E40BE2" w:rsidRPr="008875CF" w:rsidRDefault="00E40BE2" w:rsidP="0027111A">
      <w:pPr>
        <w:spacing w:after="0" w:line="360" w:lineRule="auto"/>
        <w:jc w:val="both"/>
        <w:rPr>
          <w:rFonts w:ascii="Times New Roman" w:hAnsi="Times New Roman" w:cs="Times New Roman"/>
          <w:sz w:val="24"/>
          <w:szCs w:val="24"/>
        </w:rPr>
      </w:pPr>
      <w:r w:rsidRPr="008875CF">
        <w:rPr>
          <w:rFonts w:ascii="Times New Roman" w:hAnsi="Times New Roman" w:cs="Times New Roman"/>
          <w:sz w:val="24"/>
          <w:szCs w:val="24"/>
        </w:rPr>
        <w:t>Gulbenes novada pašvaldības domes priekšsēdētājs</w:t>
      </w:r>
      <w:r w:rsidRPr="008875CF">
        <w:rPr>
          <w:rFonts w:ascii="Times New Roman" w:hAnsi="Times New Roman" w:cs="Times New Roman"/>
          <w:sz w:val="24"/>
          <w:szCs w:val="24"/>
        </w:rPr>
        <w:tab/>
      </w:r>
      <w:r w:rsidRPr="008875CF">
        <w:rPr>
          <w:rFonts w:ascii="Times New Roman" w:hAnsi="Times New Roman" w:cs="Times New Roman"/>
          <w:sz w:val="24"/>
          <w:szCs w:val="24"/>
        </w:rPr>
        <w:tab/>
      </w:r>
      <w:r w:rsidR="00955FA2" w:rsidRPr="008875CF">
        <w:rPr>
          <w:rFonts w:ascii="Times New Roman" w:hAnsi="Times New Roman" w:cs="Times New Roman"/>
          <w:sz w:val="24"/>
          <w:szCs w:val="24"/>
        </w:rPr>
        <w:t xml:space="preserve">                                      N. Maz</w:t>
      </w:r>
      <w:r w:rsidR="008875CF" w:rsidRPr="008875CF">
        <w:rPr>
          <w:rFonts w:ascii="Times New Roman" w:hAnsi="Times New Roman" w:cs="Times New Roman"/>
          <w:sz w:val="24"/>
          <w:szCs w:val="24"/>
        </w:rPr>
        <w:t>ū</w:t>
      </w:r>
      <w:r w:rsidR="00955FA2" w:rsidRPr="008875CF">
        <w:rPr>
          <w:rFonts w:ascii="Times New Roman" w:hAnsi="Times New Roman" w:cs="Times New Roman"/>
          <w:sz w:val="24"/>
          <w:szCs w:val="24"/>
        </w:rPr>
        <w:t>rs</w:t>
      </w:r>
    </w:p>
    <w:sectPr w:rsidR="00E40BE2" w:rsidRPr="008875CF" w:rsidSect="009B799B">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3B2730C"/>
    <w:multiLevelType w:val="multilevel"/>
    <w:tmpl w:val="1ECAA89E"/>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Symbol" w:hAnsi="Symbol" w:hint="default"/>
        <w:sz w:val="20"/>
      </w:rPr>
    </w:lvl>
    <w:lvl w:ilvl="3">
      <w:numFmt w:val="decimal"/>
      <w:lvlText w:val=""/>
      <w:lvlJc w:val="left"/>
      <w:pPr>
        <w:tabs>
          <w:tab w:val="num" w:pos="2880"/>
        </w:tabs>
        <w:ind w:left="2880" w:hanging="360"/>
      </w:pPr>
      <w:rPr>
        <w:rFonts w:ascii="Symbol" w:hAnsi="Symbol" w:hint="default"/>
        <w:sz w:val="20"/>
      </w:rPr>
    </w:lvl>
    <w:lvl w:ilvl="4">
      <w:numFmt w:val="decimal"/>
      <w:lvlText w:val=""/>
      <w:lvlJc w:val="left"/>
      <w:pPr>
        <w:tabs>
          <w:tab w:val="num" w:pos="3600"/>
        </w:tabs>
        <w:ind w:left="3600" w:hanging="360"/>
      </w:pPr>
      <w:rPr>
        <w:rFonts w:ascii="Symbol" w:hAnsi="Symbol" w:hint="default"/>
        <w:sz w:val="20"/>
      </w:rPr>
    </w:lvl>
    <w:lvl w:ilvl="5">
      <w:numFmt w:val="decimal"/>
      <w:lvlText w:val=""/>
      <w:lvlJc w:val="left"/>
      <w:pPr>
        <w:tabs>
          <w:tab w:val="num" w:pos="4320"/>
        </w:tabs>
        <w:ind w:left="4320" w:hanging="360"/>
      </w:pPr>
      <w:rPr>
        <w:rFonts w:ascii="Symbol" w:hAnsi="Symbol" w:hint="default"/>
        <w:sz w:val="20"/>
      </w:rPr>
    </w:lvl>
    <w:lvl w:ilvl="6">
      <w:numFmt w:val="decimal"/>
      <w:lvlText w:val=""/>
      <w:lvlJc w:val="left"/>
      <w:pPr>
        <w:tabs>
          <w:tab w:val="num" w:pos="5040"/>
        </w:tabs>
        <w:ind w:left="5040" w:hanging="360"/>
      </w:pPr>
      <w:rPr>
        <w:rFonts w:ascii="Symbol" w:hAnsi="Symbol" w:hint="default"/>
        <w:sz w:val="20"/>
      </w:rPr>
    </w:lvl>
    <w:lvl w:ilvl="7">
      <w:numFmt w:val="decimal"/>
      <w:lvlText w:val=""/>
      <w:lvlJc w:val="left"/>
      <w:pPr>
        <w:tabs>
          <w:tab w:val="num" w:pos="5760"/>
        </w:tabs>
        <w:ind w:left="5760" w:hanging="360"/>
      </w:pPr>
      <w:rPr>
        <w:rFonts w:ascii="Symbol" w:hAnsi="Symbol" w:hint="default"/>
        <w:sz w:val="20"/>
      </w:rPr>
    </w:lvl>
    <w:lvl w:ilvl="8">
      <w:numFmt w:val="decimal"/>
      <w:lvlText w:val=""/>
      <w:lvlJc w:val="left"/>
      <w:pPr>
        <w:tabs>
          <w:tab w:val="num" w:pos="6480"/>
        </w:tabs>
        <w:ind w:left="6480" w:hanging="360"/>
      </w:pPr>
      <w:rPr>
        <w:rFonts w:ascii="Symbol" w:hAnsi="Symbol" w:hint="default"/>
        <w:sz w:val="20"/>
      </w:r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0"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3"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5"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6"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9"/>
  </w:num>
  <w:num w:numId="2" w16cid:durableId="994409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3"/>
  </w:num>
  <w:num w:numId="7" w16cid:durableId="1709256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2"/>
  </w:num>
  <w:num w:numId="10" w16cid:durableId="204239523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5"/>
  </w:num>
  <w:num w:numId="17" w16cid:durableId="1745689053">
    <w:abstractNumId w:val="6"/>
  </w:num>
  <w:num w:numId="18" w16cid:durableId="1979333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132CBB"/>
    <w:rsid w:val="00136793"/>
    <w:rsid w:val="00166C98"/>
    <w:rsid w:val="001B6A81"/>
    <w:rsid w:val="001F4043"/>
    <w:rsid w:val="001F7BCD"/>
    <w:rsid w:val="00234915"/>
    <w:rsid w:val="00235100"/>
    <w:rsid w:val="0027111A"/>
    <w:rsid w:val="00345C4E"/>
    <w:rsid w:val="0035196E"/>
    <w:rsid w:val="003731D3"/>
    <w:rsid w:val="0039139E"/>
    <w:rsid w:val="00392F3D"/>
    <w:rsid w:val="003E01A8"/>
    <w:rsid w:val="003F7D8D"/>
    <w:rsid w:val="004C09D3"/>
    <w:rsid w:val="004D6026"/>
    <w:rsid w:val="005404EA"/>
    <w:rsid w:val="005407B5"/>
    <w:rsid w:val="00551EA5"/>
    <w:rsid w:val="005C48B3"/>
    <w:rsid w:val="00606AE6"/>
    <w:rsid w:val="00614394"/>
    <w:rsid w:val="00620EE2"/>
    <w:rsid w:val="0062253E"/>
    <w:rsid w:val="006411EA"/>
    <w:rsid w:val="00677651"/>
    <w:rsid w:val="00686197"/>
    <w:rsid w:val="006F14B5"/>
    <w:rsid w:val="006F7A1D"/>
    <w:rsid w:val="00704738"/>
    <w:rsid w:val="00750106"/>
    <w:rsid w:val="00775734"/>
    <w:rsid w:val="007B49B2"/>
    <w:rsid w:val="007C78B8"/>
    <w:rsid w:val="008875CF"/>
    <w:rsid w:val="0089313F"/>
    <w:rsid w:val="008E2F71"/>
    <w:rsid w:val="008F30ED"/>
    <w:rsid w:val="0094395A"/>
    <w:rsid w:val="00955FA2"/>
    <w:rsid w:val="00983805"/>
    <w:rsid w:val="009B799B"/>
    <w:rsid w:val="00A20D5C"/>
    <w:rsid w:val="00A31867"/>
    <w:rsid w:val="00A4618E"/>
    <w:rsid w:val="00A712CB"/>
    <w:rsid w:val="00A87182"/>
    <w:rsid w:val="00AD44D7"/>
    <w:rsid w:val="00B73233"/>
    <w:rsid w:val="00BA06E1"/>
    <w:rsid w:val="00BA22B5"/>
    <w:rsid w:val="00BD178B"/>
    <w:rsid w:val="00C9461B"/>
    <w:rsid w:val="00D201DD"/>
    <w:rsid w:val="00D5552F"/>
    <w:rsid w:val="00D81925"/>
    <w:rsid w:val="00DC1A6E"/>
    <w:rsid w:val="00DE0854"/>
    <w:rsid w:val="00E308F0"/>
    <w:rsid w:val="00E36D8E"/>
    <w:rsid w:val="00E40BE2"/>
    <w:rsid w:val="00E53AEC"/>
    <w:rsid w:val="00EB4C40"/>
    <w:rsid w:val="00F12B7D"/>
    <w:rsid w:val="00F71B3D"/>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2686</Words>
  <Characters>1532</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2024-02-19T12:13:00Z</cp:lastPrinted>
  <dcterms:created xsi:type="dcterms:W3CDTF">2025-08-21T05:15:00Z</dcterms:created>
  <dcterms:modified xsi:type="dcterms:W3CDTF">2025-08-21T05:15:00Z</dcterms:modified>
</cp:coreProperties>
</file>