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923" w:rsidRDefault="006132DE" w:rsidP="00991C56">
      <w:pPr>
        <w:spacing w:before="120" w:after="120"/>
        <w:jc w:val="center"/>
        <w:rPr>
          <w:b/>
          <w:sz w:val="24"/>
          <w:szCs w:val="24"/>
        </w:rPr>
      </w:pPr>
      <w:r>
        <w:rPr>
          <w:b/>
          <w:sz w:val="24"/>
          <w:szCs w:val="24"/>
        </w:rPr>
        <w:t xml:space="preserve"> </w:t>
      </w:r>
    </w:p>
    <w:p w:rsidR="00692923" w:rsidRPr="00E73765" w:rsidRDefault="00E73765" w:rsidP="00E73765">
      <w:pPr>
        <w:jc w:val="right"/>
        <w:rPr>
          <w:sz w:val="24"/>
          <w:szCs w:val="24"/>
        </w:rPr>
      </w:pPr>
      <w:r w:rsidRPr="00E73765">
        <w:rPr>
          <w:sz w:val="24"/>
          <w:szCs w:val="24"/>
        </w:rPr>
        <w:t>1.pielikums pie 2016.gada 25.februāra domes sēdes Nr.2, 6</w:t>
      </w:r>
      <w:r>
        <w:rPr>
          <w:sz w:val="24"/>
          <w:szCs w:val="24"/>
        </w:rPr>
        <w:t>.</w:t>
      </w:r>
      <w:bookmarkStart w:id="0" w:name="_GoBack"/>
      <w:bookmarkEnd w:id="0"/>
      <w:r w:rsidRPr="00E73765">
        <w:rPr>
          <w:sz w:val="24"/>
          <w:szCs w:val="24"/>
        </w:rPr>
        <w:t>§</w:t>
      </w:r>
    </w:p>
    <w:p w:rsidR="00692923" w:rsidRPr="00012885" w:rsidRDefault="00692923" w:rsidP="00692923">
      <w:pP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9C3EA8" w:rsidRDefault="009C3EA8" w:rsidP="00692923">
      <w:pPr>
        <w:jc w:val="center"/>
        <w:rPr>
          <w:b/>
          <w:i/>
          <w:sz w:val="24"/>
          <w:szCs w:val="24"/>
        </w:rPr>
      </w:pPr>
    </w:p>
    <w:p w:rsidR="00692923" w:rsidRPr="00012885" w:rsidRDefault="00692923" w:rsidP="00692923">
      <w:pPr>
        <w:jc w:val="center"/>
        <w:rPr>
          <w:b/>
          <w:i/>
          <w:sz w:val="24"/>
          <w:szCs w:val="24"/>
        </w:rPr>
      </w:pPr>
      <w:r w:rsidRPr="00012885">
        <w:rPr>
          <w:b/>
          <w:i/>
          <w:sz w:val="24"/>
          <w:szCs w:val="24"/>
        </w:rPr>
        <w:t xml:space="preserve">GULBENES NOVADA PAŠVALDĪBAS AĢENTŪRAS </w:t>
      </w:r>
    </w:p>
    <w:p w:rsidR="00692923" w:rsidRPr="00012885" w:rsidRDefault="00692923" w:rsidP="00692923">
      <w:pPr>
        <w:jc w:val="center"/>
        <w:rPr>
          <w:b/>
          <w:i/>
          <w:sz w:val="24"/>
          <w:szCs w:val="24"/>
        </w:rPr>
      </w:pPr>
      <w:r w:rsidRPr="00012885">
        <w:rPr>
          <w:b/>
          <w:i/>
          <w:sz w:val="24"/>
          <w:szCs w:val="24"/>
        </w:rPr>
        <w:t xml:space="preserve">„GULBENES TŪRISMA UN KULTŪRVĒSTURISKĀ MANTOJUMA CENTRS” </w:t>
      </w:r>
    </w:p>
    <w:p w:rsidR="00692923" w:rsidRPr="00012885" w:rsidRDefault="00692923" w:rsidP="00692923">
      <w:pPr>
        <w:jc w:val="center"/>
        <w:rPr>
          <w:b/>
          <w:i/>
          <w:sz w:val="24"/>
          <w:szCs w:val="24"/>
        </w:rPr>
      </w:pPr>
      <w:r w:rsidRPr="00012885">
        <w:rPr>
          <w:b/>
          <w:i/>
          <w:sz w:val="24"/>
          <w:szCs w:val="24"/>
        </w:rPr>
        <w:t>VIDĒJĀ TERMIŅA DARBĪBAS STRATĒĢIJA</w:t>
      </w:r>
    </w:p>
    <w:p w:rsidR="00692923" w:rsidRPr="00012885" w:rsidRDefault="00692923" w:rsidP="00692923">
      <w:pPr>
        <w:jc w:val="center"/>
        <w:rPr>
          <w:b/>
          <w:sz w:val="24"/>
          <w:szCs w:val="24"/>
        </w:rPr>
      </w:pPr>
      <w:r>
        <w:rPr>
          <w:noProof/>
          <w:sz w:val="24"/>
          <w:szCs w:val="24"/>
        </w:rPr>
        <w:drawing>
          <wp:anchor distT="0" distB="0" distL="114300" distR="114300" simplePos="0" relativeHeight="251661312" behindDoc="1" locked="0" layoutInCell="1" allowOverlap="1">
            <wp:simplePos x="0" y="0"/>
            <wp:positionH relativeFrom="column">
              <wp:posOffset>2314575</wp:posOffset>
            </wp:positionH>
            <wp:positionV relativeFrom="paragraph">
              <wp:posOffset>131445</wp:posOffset>
            </wp:positionV>
            <wp:extent cx="1028700" cy="1038225"/>
            <wp:effectExtent l="0" t="0" r="0" b="9525"/>
            <wp:wrapTight wrapText="bothSides">
              <wp:wrapPolygon edited="0">
                <wp:start x="0" y="0"/>
                <wp:lineTo x="0" y="21402"/>
                <wp:lineTo x="21200" y="21402"/>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rPr>
          <w:b/>
          <w:sz w:val="24"/>
          <w:szCs w:val="24"/>
        </w:rPr>
      </w:pPr>
    </w:p>
    <w:p w:rsidR="00692923" w:rsidRPr="00012885" w:rsidRDefault="00692923" w:rsidP="00692923">
      <w:pPr>
        <w:jc w:val="center"/>
        <w:rPr>
          <w:b/>
          <w:sz w:val="24"/>
          <w:szCs w:val="24"/>
        </w:rPr>
      </w:pPr>
    </w:p>
    <w:p w:rsidR="00692923" w:rsidRPr="00012885" w:rsidRDefault="00692923" w:rsidP="00692923">
      <w:pPr>
        <w:rPr>
          <w:b/>
          <w:sz w:val="24"/>
          <w:szCs w:val="24"/>
        </w:rPr>
      </w:pPr>
    </w:p>
    <w:p w:rsidR="00692923" w:rsidRPr="00012885" w:rsidRDefault="0030496A" w:rsidP="00692923">
      <w:pPr>
        <w:jc w:val="center"/>
        <w:rPr>
          <w:b/>
          <w:sz w:val="24"/>
          <w:szCs w:val="24"/>
        </w:rPr>
      </w:pPr>
      <w:r>
        <w:rPr>
          <w:b/>
          <w:sz w:val="24"/>
          <w:szCs w:val="24"/>
        </w:rPr>
        <w:t>2016</w:t>
      </w:r>
    </w:p>
    <w:p w:rsidR="00692923" w:rsidRPr="00012885" w:rsidRDefault="00692923" w:rsidP="00692923">
      <w:pPr>
        <w:jc w:val="center"/>
        <w:rPr>
          <w:b/>
          <w:sz w:val="24"/>
          <w:szCs w:val="24"/>
        </w:rPr>
      </w:pPr>
      <w:r w:rsidRPr="00012885">
        <w:rPr>
          <w:b/>
          <w:sz w:val="24"/>
          <w:szCs w:val="24"/>
        </w:rPr>
        <w:t>Gulbene</w:t>
      </w: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692923" w:rsidRPr="00012885" w:rsidRDefault="00692923" w:rsidP="00692923">
      <w:pPr>
        <w:jc w:val="center"/>
        <w:rPr>
          <w:b/>
          <w:sz w:val="24"/>
          <w:szCs w:val="24"/>
        </w:rPr>
      </w:pPr>
    </w:p>
    <w:p w:rsidR="00F51E3E" w:rsidRDefault="00F51E3E" w:rsidP="00692923">
      <w:pPr>
        <w:spacing w:after="160" w:line="259" w:lineRule="auto"/>
        <w:rPr>
          <w:b/>
          <w:sz w:val="24"/>
          <w:szCs w:val="24"/>
        </w:rPr>
      </w:pPr>
    </w:p>
    <w:p w:rsidR="00B0426D" w:rsidRDefault="00F51E3E" w:rsidP="0052114E">
      <w:pPr>
        <w:spacing w:after="160" w:line="259" w:lineRule="auto"/>
        <w:rPr>
          <w:b/>
          <w:sz w:val="24"/>
          <w:szCs w:val="24"/>
        </w:rPr>
      </w:pPr>
      <w:r>
        <w:rPr>
          <w:b/>
          <w:sz w:val="24"/>
          <w:szCs w:val="24"/>
        </w:rPr>
        <w:br w:type="page"/>
      </w:r>
    </w:p>
    <w:p w:rsidR="00B0426D" w:rsidRPr="00012885" w:rsidRDefault="00B0426D" w:rsidP="00B0426D">
      <w:pPr>
        <w:jc w:val="center"/>
        <w:rPr>
          <w:b/>
          <w:sz w:val="24"/>
          <w:szCs w:val="24"/>
        </w:rPr>
      </w:pPr>
      <w:r w:rsidRPr="00012885">
        <w:rPr>
          <w:b/>
          <w:sz w:val="24"/>
          <w:szCs w:val="24"/>
        </w:rPr>
        <w:lastRenderedPageBreak/>
        <w:t>Tekstā lietotie saīsinājumi</w:t>
      </w:r>
    </w:p>
    <w:p w:rsidR="00B0426D" w:rsidRPr="00012885" w:rsidRDefault="00B0426D" w:rsidP="00B0426D">
      <w:pPr>
        <w:rPr>
          <w:b/>
          <w:sz w:val="24"/>
          <w:szCs w:val="24"/>
        </w:rPr>
      </w:pPr>
    </w:p>
    <w:p w:rsidR="00B0426D" w:rsidRDefault="00B0426D" w:rsidP="00B0426D">
      <w:pPr>
        <w:rPr>
          <w:sz w:val="24"/>
          <w:szCs w:val="24"/>
        </w:rPr>
      </w:pPr>
      <w:r w:rsidRPr="00012885">
        <w:rPr>
          <w:b/>
          <w:sz w:val="24"/>
          <w:szCs w:val="24"/>
        </w:rPr>
        <w:t>PA</w:t>
      </w:r>
      <w:r w:rsidRPr="00012885">
        <w:rPr>
          <w:sz w:val="24"/>
          <w:szCs w:val="24"/>
        </w:rPr>
        <w:t xml:space="preserve"> – Gulbenes novada pašvaldības aģentūra „Gulbenes tūrisma un kultūrvēsturiskā mantojuma centrs”</w:t>
      </w:r>
    </w:p>
    <w:p w:rsidR="00285DFA" w:rsidRPr="00012885" w:rsidRDefault="00285DFA" w:rsidP="00B0426D">
      <w:pPr>
        <w:rPr>
          <w:sz w:val="24"/>
          <w:szCs w:val="24"/>
        </w:rPr>
      </w:pPr>
    </w:p>
    <w:p w:rsidR="00285DFA" w:rsidRDefault="00E97610" w:rsidP="00B0426D">
      <w:pPr>
        <w:rPr>
          <w:sz w:val="24"/>
          <w:szCs w:val="24"/>
        </w:rPr>
      </w:pPr>
      <w:r>
        <w:rPr>
          <w:b/>
          <w:sz w:val="24"/>
          <w:szCs w:val="24"/>
        </w:rPr>
        <w:t>LIAA</w:t>
      </w:r>
      <w:r w:rsidR="00B0426D" w:rsidRPr="00012885">
        <w:rPr>
          <w:sz w:val="24"/>
          <w:szCs w:val="24"/>
        </w:rPr>
        <w:t xml:space="preserve"> – </w:t>
      </w:r>
      <w:r>
        <w:rPr>
          <w:sz w:val="24"/>
          <w:szCs w:val="24"/>
        </w:rPr>
        <w:t>Latvijas Investīciju un attīstības aģentūra</w:t>
      </w:r>
    </w:p>
    <w:p w:rsidR="00285DFA" w:rsidRPr="00012885" w:rsidRDefault="00285DFA" w:rsidP="00B0426D">
      <w:pPr>
        <w:rPr>
          <w:sz w:val="24"/>
          <w:szCs w:val="24"/>
        </w:rPr>
      </w:pPr>
    </w:p>
    <w:p w:rsidR="00B0426D" w:rsidRDefault="00B0426D" w:rsidP="00B0426D">
      <w:pPr>
        <w:rPr>
          <w:sz w:val="24"/>
          <w:szCs w:val="24"/>
        </w:rPr>
      </w:pPr>
      <w:r w:rsidRPr="00012885">
        <w:rPr>
          <w:b/>
          <w:sz w:val="24"/>
          <w:szCs w:val="24"/>
        </w:rPr>
        <w:t>VTA</w:t>
      </w:r>
      <w:r w:rsidRPr="00012885">
        <w:rPr>
          <w:sz w:val="24"/>
          <w:szCs w:val="24"/>
        </w:rPr>
        <w:t xml:space="preserve"> – Vidzemes tūrisma asociācija</w:t>
      </w:r>
    </w:p>
    <w:p w:rsidR="00285DFA" w:rsidRPr="00012885" w:rsidRDefault="00285DFA" w:rsidP="00B0426D">
      <w:pPr>
        <w:rPr>
          <w:sz w:val="24"/>
          <w:szCs w:val="24"/>
        </w:rPr>
      </w:pPr>
    </w:p>
    <w:p w:rsidR="00285DFA" w:rsidRDefault="004B5353" w:rsidP="003F357E">
      <w:pPr>
        <w:tabs>
          <w:tab w:val="left" w:pos="4770"/>
        </w:tabs>
        <w:rPr>
          <w:sz w:val="24"/>
          <w:szCs w:val="24"/>
        </w:rPr>
      </w:pPr>
      <w:r>
        <w:rPr>
          <w:b/>
          <w:sz w:val="24"/>
          <w:szCs w:val="24"/>
        </w:rPr>
        <w:t xml:space="preserve">ERAF – </w:t>
      </w:r>
      <w:r>
        <w:rPr>
          <w:sz w:val="24"/>
          <w:szCs w:val="24"/>
        </w:rPr>
        <w:t>Eiropas Reģionālās attīstības fonds</w:t>
      </w:r>
    </w:p>
    <w:p w:rsidR="00B0426D" w:rsidRPr="004B5353" w:rsidRDefault="003F357E" w:rsidP="003F357E">
      <w:pPr>
        <w:tabs>
          <w:tab w:val="left" w:pos="4770"/>
        </w:tabs>
        <w:rPr>
          <w:sz w:val="24"/>
          <w:szCs w:val="24"/>
        </w:rPr>
      </w:pPr>
      <w:r>
        <w:rPr>
          <w:sz w:val="24"/>
          <w:szCs w:val="24"/>
        </w:rPr>
        <w:tab/>
      </w:r>
    </w:p>
    <w:p w:rsidR="00285DFA" w:rsidRDefault="002A7483">
      <w:pPr>
        <w:spacing w:after="160" w:line="259" w:lineRule="auto"/>
        <w:rPr>
          <w:sz w:val="24"/>
          <w:szCs w:val="24"/>
        </w:rPr>
      </w:pPr>
      <w:r>
        <w:rPr>
          <w:b/>
          <w:sz w:val="24"/>
          <w:szCs w:val="24"/>
        </w:rPr>
        <w:t xml:space="preserve">NVO – </w:t>
      </w:r>
      <w:r>
        <w:rPr>
          <w:sz w:val="24"/>
          <w:szCs w:val="24"/>
        </w:rPr>
        <w:t>Nevalstiskās organizācijas</w:t>
      </w:r>
    </w:p>
    <w:p w:rsidR="00285DFA" w:rsidRDefault="003A27FC">
      <w:pPr>
        <w:spacing w:after="160" w:line="259" w:lineRule="auto"/>
        <w:rPr>
          <w:sz w:val="24"/>
          <w:szCs w:val="24"/>
        </w:rPr>
      </w:pPr>
      <w:r>
        <w:rPr>
          <w:b/>
          <w:sz w:val="24"/>
          <w:szCs w:val="24"/>
        </w:rPr>
        <w:t>V</w:t>
      </w:r>
      <w:r w:rsidR="00285DFA" w:rsidRPr="00285DFA">
        <w:rPr>
          <w:b/>
          <w:sz w:val="24"/>
          <w:szCs w:val="24"/>
        </w:rPr>
        <w:t>KKF</w:t>
      </w:r>
      <w:r w:rsidR="00285DFA">
        <w:rPr>
          <w:sz w:val="24"/>
          <w:szCs w:val="24"/>
        </w:rPr>
        <w:t>-</w:t>
      </w:r>
      <w:r>
        <w:rPr>
          <w:sz w:val="24"/>
          <w:szCs w:val="24"/>
        </w:rPr>
        <w:t xml:space="preserve">  Valsts k</w:t>
      </w:r>
      <w:r w:rsidR="00285DFA">
        <w:rPr>
          <w:sz w:val="24"/>
          <w:szCs w:val="24"/>
        </w:rPr>
        <w:t>ultūrkapitāla fonds</w:t>
      </w:r>
    </w:p>
    <w:p w:rsidR="00285DFA" w:rsidRPr="002A7483" w:rsidRDefault="00285DFA">
      <w:pPr>
        <w:spacing w:after="160" w:line="259" w:lineRule="auto"/>
        <w:rPr>
          <w:sz w:val="24"/>
          <w:szCs w:val="24"/>
        </w:rPr>
      </w:pPr>
      <w:r w:rsidRPr="00285DFA">
        <w:rPr>
          <w:b/>
          <w:sz w:val="24"/>
          <w:szCs w:val="24"/>
        </w:rPr>
        <w:t>VKPAI</w:t>
      </w:r>
      <w:r>
        <w:rPr>
          <w:sz w:val="24"/>
          <w:szCs w:val="24"/>
        </w:rPr>
        <w:t>- Valsts kultūras pieminekļu aizsardzības inspekcija</w:t>
      </w:r>
    </w:p>
    <w:p w:rsidR="008C2D3A" w:rsidRDefault="008C2D3A" w:rsidP="0052114E">
      <w:pPr>
        <w:spacing w:after="160" w:line="259" w:lineRule="auto"/>
        <w:rPr>
          <w:b/>
          <w:sz w:val="24"/>
          <w:szCs w:val="24"/>
        </w:rPr>
      </w:pPr>
    </w:p>
    <w:p w:rsidR="008C2D3A" w:rsidRDefault="008C2D3A"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p w:rsidR="00B0426D" w:rsidRDefault="00B0426D" w:rsidP="00F51E3E">
      <w:pPr>
        <w:spacing w:after="160" w:line="259" w:lineRule="auto"/>
        <w:jc w:val="both"/>
        <w:rPr>
          <w:b/>
          <w:sz w:val="24"/>
          <w:szCs w:val="24"/>
        </w:rPr>
      </w:pPr>
    </w:p>
    <w:sdt>
      <w:sdtPr>
        <w:rPr>
          <w:rFonts w:ascii="Times New Roman" w:eastAsia="Times New Roman" w:hAnsi="Times New Roman" w:cs="Times New Roman"/>
          <w:b w:val="0"/>
          <w:bCs w:val="0"/>
          <w:color w:val="auto"/>
          <w:sz w:val="24"/>
          <w:szCs w:val="24"/>
          <w:lang w:val="lv-LV" w:eastAsia="lv-LV"/>
        </w:rPr>
        <w:id w:val="-520165463"/>
        <w:docPartObj>
          <w:docPartGallery w:val="Table of Contents"/>
          <w:docPartUnique/>
        </w:docPartObj>
      </w:sdtPr>
      <w:sdtEndPr>
        <w:rPr>
          <w:noProof/>
        </w:rPr>
      </w:sdtEndPr>
      <w:sdtContent>
        <w:p w:rsidR="0048217A" w:rsidRPr="00D770C7" w:rsidRDefault="0052114E">
          <w:pPr>
            <w:pStyle w:val="Saturardtjavirsraksts"/>
            <w:rPr>
              <w:rFonts w:ascii="Times New Roman" w:hAnsi="Times New Roman" w:cs="Times New Roman"/>
              <w:color w:val="auto"/>
              <w:sz w:val="24"/>
              <w:szCs w:val="24"/>
            </w:rPr>
          </w:pPr>
          <w:r w:rsidRPr="00D770C7">
            <w:rPr>
              <w:rFonts w:ascii="Times New Roman" w:hAnsi="Times New Roman" w:cs="Times New Roman"/>
              <w:color w:val="auto"/>
              <w:sz w:val="24"/>
              <w:szCs w:val="24"/>
            </w:rPr>
            <w:t>Saturs</w:t>
          </w:r>
        </w:p>
        <w:p w:rsidR="00D770C7" w:rsidRPr="00D770C7" w:rsidRDefault="0048217A">
          <w:pPr>
            <w:pStyle w:val="Saturs1"/>
            <w:tabs>
              <w:tab w:val="right" w:leader="dot" w:pos="9061"/>
            </w:tabs>
            <w:rPr>
              <w:rFonts w:asciiTheme="minorHAnsi" w:eastAsiaTheme="minorEastAsia" w:hAnsiTheme="minorHAnsi" w:cstheme="minorBidi"/>
              <w:noProof/>
              <w:sz w:val="24"/>
              <w:szCs w:val="24"/>
            </w:rPr>
          </w:pPr>
          <w:r w:rsidRPr="00D770C7">
            <w:rPr>
              <w:sz w:val="24"/>
              <w:szCs w:val="24"/>
            </w:rPr>
            <w:fldChar w:fldCharType="begin"/>
          </w:r>
          <w:r w:rsidRPr="00D770C7">
            <w:rPr>
              <w:sz w:val="24"/>
              <w:szCs w:val="24"/>
            </w:rPr>
            <w:instrText xml:space="preserve"> TOC \o "1-3" \h \z \u </w:instrText>
          </w:r>
          <w:r w:rsidRPr="00D770C7">
            <w:rPr>
              <w:sz w:val="24"/>
              <w:szCs w:val="24"/>
            </w:rPr>
            <w:fldChar w:fldCharType="separate"/>
          </w:r>
          <w:hyperlink w:anchor="_Toc443913251" w:history="1">
            <w:r w:rsidR="00D770C7" w:rsidRPr="00D770C7">
              <w:rPr>
                <w:rStyle w:val="Hipersaite"/>
                <w:noProof/>
                <w:sz w:val="24"/>
                <w:szCs w:val="24"/>
              </w:rPr>
              <w:t>1. Pašvaldības piešķirtā finansējuma nepieciešamības pamatojums turpmākajam plānošanas periodam</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_Toc443913251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4</w:t>
            </w:r>
            <w:r w:rsidR="00D770C7" w:rsidRPr="00D770C7">
              <w:rPr>
                <w:noProof/>
                <w:webHidden/>
                <w:sz w:val="24"/>
                <w:szCs w:val="24"/>
              </w:rPr>
              <w:fldChar w:fldCharType="end"/>
            </w:r>
          </w:hyperlink>
        </w:p>
        <w:p w:rsidR="00D770C7" w:rsidRPr="00D770C7" w:rsidRDefault="00A33C03">
          <w:pPr>
            <w:pStyle w:val="Saturs1"/>
            <w:tabs>
              <w:tab w:val="right" w:leader="dot" w:pos="9061"/>
            </w:tabs>
            <w:rPr>
              <w:rFonts w:asciiTheme="minorHAnsi" w:eastAsiaTheme="minorEastAsia" w:hAnsiTheme="minorHAnsi" w:cstheme="minorBidi"/>
              <w:noProof/>
              <w:sz w:val="24"/>
              <w:szCs w:val="24"/>
            </w:rPr>
          </w:pPr>
          <w:hyperlink w:anchor="_Toc443913252" w:history="1">
            <w:r w:rsidR="00D770C7" w:rsidRPr="00D770C7">
              <w:rPr>
                <w:rStyle w:val="Hipersaite"/>
                <w:noProof/>
                <w:sz w:val="24"/>
                <w:szCs w:val="24"/>
              </w:rPr>
              <w:t>2. Gulbenes novada pašvaldības aģentūras “Gulbenes tūrisma un kultūrvēsturiskā mantojuma centrs” mērķi, darbības virzieni un vidēja termiņa prioritāte</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_Toc443913252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5</w:t>
            </w:r>
            <w:r w:rsidR="00D770C7" w:rsidRPr="00D770C7">
              <w:rPr>
                <w:noProof/>
                <w:webHidden/>
                <w:sz w:val="24"/>
                <w:szCs w:val="24"/>
              </w:rPr>
              <w:fldChar w:fldCharType="end"/>
            </w:r>
          </w:hyperlink>
        </w:p>
        <w:p w:rsidR="00D770C7" w:rsidRPr="00D770C7" w:rsidRDefault="00A33C03">
          <w:pPr>
            <w:pStyle w:val="Saturs3"/>
            <w:tabs>
              <w:tab w:val="right" w:leader="dot" w:pos="9061"/>
            </w:tabs>
            <w:rPr>
              <w:rFonts w:asciiTheme="minorHAnsi" w:eastAsiaTheme="minorEastAsia" w:hAnsiTheme="minorHAnsi" w:cstheme="minorBidi"/>
              <w:noProof/>
              <w:sz w:val="24"/>
              <w:szCs w:val="24"/>
            </w:rPr>
          </w:pPr>
          <w:hyperlink w:anchor="_Toc443913253" w:history="1">
            <w:r w:rsidR="00D770C7" w:rsidRPr="00D770C7">
              <w:rPr>
                <w:rStyle w:val="Hipersaite"/>
                <w:noProof/>
                <w:sz w:val="24"/>
                <w:szCs w:val="24"/>
                <w:shd w:val="clear" w:color="auto" w:fill="FFFFFF"/>
              </w:rPr>
              <w:t>Par tūrisma attīstības politikas mērķi ir noteikta ilgtspējīga Latvijas tūrisma attīstība, veicinot tūrisma pakalpojumu konkurētspējas palielināšanos ārvalstu tirgos.</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_Toc443913253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5</w:t>
            </w:r>
            <w:r w:rsidR="00D770C7" w:rsidRPr="00D770C7">
              <w:rPr>
                <w:noProof/>
                <w:webHidden/>
                <w:sz w:val="24"/>
                <w:szCs w:val="24"/>
              </w:rPr>
              <w:fldChar w:fldCharType="end"/>
            </w:r>
          </w:hyperlink>
        </w:p>
        <w:p w:rsidR="00D770C7" w:rsidRPr="00D770C7" w:rsidRDefault="00A33C03">
          <w:pPr>
            <w:pStyle w:val="Saturs3"/>
            <w:tabs>
              <w:tab w:val="right" w:leader="dot" w:pos="9061"/>
            </w:tabs>
            <w:rPr>
              <w:rFonts w:asciiTheme="minorHAnsi" w:eastAsiaTheme="minorEastAsia" w:hAnsiTheme="minorHAnsi" w:cstheme="minorBidi"/>
              <w:noProof/>
              <w:sz w:val="24"/>
              <w:szCs w:val="24"/>
            </w:rPr>
          </w:pPr>
          <w:hyperlink w:anchor="_Toc443913254" w:history="1">
            <w:r w:rsidR="00D770C7" w:rsidRPr="00D770C7">
              <w:rPr>
                <w:rStyle w:val="Hipersaite"/>
                <w:noProof/>
                <w:sz w:val="24"/>
                <w:szCs w:val="24"/>
              </w:rPr>
              <w:t>Latvijas tūrisma attīstības pamatnostādnēs no 2014.‒2020.gadam tiek noteikti šādi galvenie rīcības virzieni:</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_Toc443913254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5</w:t>
            </w:r>
            <w:r w:rsidR="00D770C7" w:rsidRPr="00D770C7">
              <w:rPr>
                <w:noProof/>
                <w:webHidden/>
                <w:sz w:val="24"/>
                <w:szCs w:val="24"/>
              </w:rPr>
              <w:fldChar w:fldCharType="end"/>
            </w:r>
          </w:hyperlink>
        </w:p>
        <w:p w:rsidR="00D770C7" w:rsidRPr="00D770C7" w:rsidRDefault="00A33C03">
          <w:pPr>
            <w:pStyle w:val="Saturs1"/>
            <w:tabs>
              <w:tab w:val="right" w:leader="dot" w:pos="9061"/>
            </w:tabs>
            <w:rPr>
              <w:rFonts w:asciiTheme="minorHAnsi" w:eastAsiaTheme="minorEastAsia" w:hAnsiTheme="minorHAnsi" w:cstheme="minorBidi"/>
              <w:noProof/>
              <w:sz w:val="24"/>
              <w:szCs w:val="24"/>
            </w:rPr>
          </w:pPr>
          <w:hyperlink w:anchor="_Toc443913255" w:history="1">
            <w:r w:rsidR="00D770C7" w:rsidRPr="00D770C7">
              <w:rPr>
                <w:rStyle w:val="Hipersaite"/>
                <w:noProof/>
                <w:sz w:val="24"/>
                <w:szCs w:val="24"/>
              </w:rPr>
              <w:t>3. Gulbenes novada PA “Gulbenes tūrisma un kultūrvēsturiskā mantojuma centrs” darbības SVID analīze</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_Toc443913255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8</w:t>
            </w:r>
            <w:r w:rsidR="00D770C7" w:rsidRPr="00D770C7">
              <w:rPr>
                <w:noProof/>
                <w:webHidden/>
                <w:sz w:val="24"/>
                <w:szCs w:val="24"/>
              </w:rPr>
              <w:fldChar w:fldCharType="end"/>
            </w:r>
          </w:hyperlink>
        </w:p>
        <w:p w:rsidR="00D770C7" w:rsidRPr="00D770C7" w:rsidRDefault="00A33C03">
          <w:pPr>
            <w:pStyle w:val="Saturs1"/>
            <w:tabs>
              <w:tab w:val="right" w:leader="dot" w:pos="9061"/>
            </w:tabs>
            <w:rPr>
              <w:rFonts w:asciiTheme="minorHAnsi" w:eastAsiaTheme="minorEastAsia" w:hAnsiTheme="minorHAnsi" w:cstheme="minorBidi"/>
              <w:noProof/>
              <w:sz w:val="24"/>
              <w:szCs w:val="24"/>
            </w:rPr>
          </w:pPr>
          <w:hyperlink w:anchor="_Toc443913256" w:history="1">
            <w:r w:rsidR="00D770C7" w:rsidRPr="00D770C7">
              <w:rPr>
                <w:rStyle w:val="Hipersaite"/>
                <w:noProof/>
                <w:sz w:val="24"/>
                <w:szCs w:val="24"/>
              </w:rPr>
              <w:t>4. Gulbenes novada pašvaldības aģentūras „Gulbenes tūrisma un kultūrvēsturiskā mantojuma centrs” attīstības plāna rīcības pasākumi</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_Toc443913256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11</w:t>
            </w:r>
            <w:r w:rsidR="00D770C7" w:rsidRPr="00D770C7">
              <w:rPr>
                <w:noProof/>
                <w:webHidden/>
                <w:sz w:val="24"/>
                <w:szCs w:val="24"/>
              </w:rPr>
              <w:fldChar w:fldCharType="end"/>
            </w:r>
          </w:hyperlink>
        </w:p>
        <w:p w:rsidR="00D770C7" w:rsidRPr="00D770C7" w:rsidRDefault="00A33C03">
          <w:pPr>
            <w:pStyle w:val="Saturs1"/>
            <w:tabs>
              <w:tab w:val="right" w:leader="dot" w:pos="9061"/>
            </w:tabs>
            <w:rPr>
              <w:rFonts w:asciiTheme="minorHAnsi" w:eastAsiaTheme="minorEastAsia" w:hAnsiTheme="minorHAnsi" w:cstheme="minorBidi"/>
              <w:noProof/>
              <w:sz w:val="24"/>
              <w:szCs w:val="24"/>
            </w:rPr>
          </w:pPr>
          <w:hyperlink w:anchor="_Toc443913257" w:history="1">
            <w:r w:rsidR="00D770C7" w:rsidRPr="00D770C7">
              <w:rPr>
                <w:rStyle w:val="Hipersaite"/>
                <w:noProof/>
                <w:sz w:val="24"/>
                <w:szCs w:val="24"/>
              </w:rPr>
              <w:t>5. Gulbenes novada pašvaldības aģentūras „Gulbenes tūrisma un kultūrvēsturiskā mantojuma</w:t>
            </w:r>
            <w:r w:rsidR="00D770C7">
              <w:rPr>
                <w:rStyle w:val="Hipersaite"/>
                <w:noProof/>
                <w:sz w:val="24"/>
                <w:szCs w:val="24"/>
              </w:rPr>
              <w:t xml:space="preserve"> centrs” sniedzamie pakalpojumi</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_Toc443913257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29</w:t>
            </w:r>
            <w:r w:rsidR="00D770C7" w:rsidRPr="00D770C7">
              <w:rPr>
                <w:noProof/>
                <w:webHidden/>
                <w:sz w:val="24"/>
                <w:szCs w:val="24"/>
              </w:rPr>
              <w:fldChar w:fldCharType="end"/>
            </w:r>
          </w:hyperlink>
        </w:p>
        <w:p w:rsidR="00D770C7" w:rsidRPr="00D770C7" w:rsidRDefault="00A33C03">
          <w:pPr>
            <w:pStyle w:val="Saturs1"/>
            <w:tabs>
              <w:tab w:val="right" w:leader="dot" w:pos="9061"/>
            </w:tabs>
            <w:rPr>
              <w:rFonts w:asciiTheme="minorHAnsi" w:eastAsiaTheme="minorEastAsia" w:hAnsiTheme="minorHAnsi" w:cstheme="minorBidi"/>
              <w:noProof/>
              <w:sz w:val="24"/>
              <w:szCs w:val="24"/>
            </w:rPr>
          </w:pPr>
          <w:hyperlink w:anchor="_Toc443913258" w:history="1">
            <w:r w:rsidR="00D770C7" w:rsidRPr="00D770C7">
              <w:rPr>
                <w:rStyle w:val="Hipersaite"/>
                <w:rFonts w:eastAsia="Lucida Sans Unicode"/>
                <w:noProof/>
                <w:sz w:val="24"/>
                <w:szCs w:val="24"/>
                <w:lang w:eastAsia="hi-IN" w:bidi="hi-IN"/>
              </w:rPr>
              <w:t>6. Apkalpoto personu statistika PA „Gulbenes tūrisma un kultūrvēsturiskā mantojuma centrs”</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_Toc443913258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30</w:t>
            </w:r>
            <w:r w:rsidR="00D770C7" w:rsidRPr="00D770C7">
              <w:rPr>
                <w:noProof/>
                <w:webHidden/>
                <w:sz w:val="24"/>
                <w:szCs w:val="24"/>
              </w:rPr>
              <w:fldChar w:fldCharType="end"/>
            </w:r>
          </w:hyperlink>
        </w:p>
        <w:p w:rsidR="00D770C7" w:rsidRPr="00D770C7" w:rsidRDefault="00A33C03">
          <w:pPr>
            <w:pStyle w:val="Saturs1"/>
            <w:tabs>
              <w:tab w:val="right" w:leader="dot" w:pos="9061"/>
            </w:tabs>
            <w:rPr>
              <w:rFonts w:asciiTheme="minorHAnsi" w:eastAsiaTheme="minorEastAsia" w:hAnsiTheme="minorHAnsi" w:cstheme="minorBidi"/>
              <w:noProof/>
              <w:sz w:val="24"/>
              <w:szCs w:val="24"/>
            </w:rPr>
          </w:pPr>
          <w:hyperlink w:anchor="_Toc443913259" w:history="1">
            <w:r w:rsidR="00D770C7" w:rsidRPr="00D770C7">
              <w:rPr>
                <w:rStyle w:val="Hipersaite"/>
                <w:noProof/>
                <w:sz w:val="24"/>
                <w:szCs w:val="24"/>
              </w:rPr>
              <w:t>7.Gulbenes novada PA „Gulbenes tūrisma un kultūrvēsturiskā mantojuma centrs” stratēģijas aktualizēšanas un novērtēšanas kārtība</w:t>
            </w:r>
            <w:r w:rsidR="00D770C7" w:rsidRPr="00D770C7">
              <w:rPr>
                <w:noProof/>
                <w:webHidden/>
                <w:sz w:val="24"/>
                <w:szCs w:val="24"/>
              </w:rPr>
              <w:tab/>
            </w:r>
            <w:r w:rsidR="00D770C7" w:rsidRPr="00D770C7">
              <w:rPr>
                <w:noProof/>
                <w:webHidden/>
                <w:sz w:val="24"/>
                <w:szCs w:val="24"/>
              </w:rPr>
              <w:fldChar w:fldCharType="begin"/>
            </w:r>
            <w:r w:rsidR="00D770C7" w:rsidRPr="00D770C7">
              <w:rPr>
                <w:noProof/>
                <w:webHidden/>
                <w:sz w:val="24"/>
                <w:szCs w:val="24"/>
              </w:rPr>
              <w:instrText xml:space="preserve"> PAGEREF _Toc443913259 \h </w:instrText>
            </w:r>
            <w:r w:rsidR="00D770C7" w:rsidRPr="00D770C7">
              <w:rPr>
                <w:noProof/>
                <w:webHidden/>
                <w:sz w:val="24"/>
                <w:szCs w:val="24"/>
              </w:rPr>
            </w:r>
            <w:r w:rsidR="00D770C7" w:rsidRPr="00D770C7">
              <w:rPr>
                <w:noProof/>
                <w:webHidden/>
                <w:sz w:val="24"/>
                <w:szCs w:val="24"/>
              </w:rPr>
              <w:fldChar w:fldCharType="separate"/>
            </w:r>
            <w:r w:rsidR="00E73765">
              <w:rPr>
                <w:noProof/>
                <w:webHidden/>
                <w:sz w:val="24"/>
                <w:szCs w:val="24"/>
              </w:rPr>
              <w:t>35</w:t>
            </w:r>
            <w:r w:rsidR="00D770C7" w:rsidRPr="00D770C7">
              <w:rPr>
                <w:noProof/>
                <w:webHidden/>
                <w:sz w:val="24"/>
                <w:szCs w:val="24"/>
              </w:rPr>
              <w:fldChar w:fldCharType="end"/>
            </w:r>
          </w:hyperlink>
        </w:p>
        <w:p w:rsidR="0048217A" w:rsidRPr="009A1FAC" w:rsidRDefault="0048217A">
          <w:pPr>
            <w:rPr>
              <w:sz w:val="24"/>
              <w:szCs w:val="24"/>
            </w:rPr>
          </w:pPr>
          <w:r w:rsidRPr="00D770C7">
            <w:rPr>
              <w:b/>
              <w:bCs/>
              <w:noProof/>
              <w:sz w:val="24"/>
              <w:szCs w:val="24"/>
            </w:rPr>
            <w:fldChar w:fldCharType="end"/>
          </w:r>
        </w:p>
      </w:sdtContent>
    </w:sdt>
    <w:p w:rsidR="008C2D3A" w:rsidRPr="009A1FAC" w:rsidRDefault="008C2D3A">
      <w:pPr>
        <w:spacing w:after="160" w:line="259" w:lineRule="auto"/>
        <w:rPr>
          <w:b/>
          <w:sz w:val="24"/>
          <w:szCs w:val="24"/>
        </w:rPr>
      </w:pPr>
      <w:r w:rsidRPr="009A1FAC">
        <w:rPr>
          <w:b/>
          <w:sz w:val="24"/>
          <w:szCs w:val="24"/>
        </w:rPr>
        <w:br w:type="page"/>
      </w:r>
    </w:p>
    <w:p w:rsidR="00C26E44" w:rsidRPr="006D6909" w:rsidRDefault="00C26E44" w:rsidP="0048217A">
      <w:pPr>
        <w:pStyle w:val="Virsraksts1"/>
        <w:rPr>
          <w:sz w:val="24"/>
          <w:szCs w:val="24"/>
        </w:rPr>
      </w:pPr>
      <w:bookmarkStart w:id="1" w:name="_Toc443913251"/>
      <w:r w:rsidRPr="006D6909">
        <w:rPr>
          <w:sz w:val="24"/>
          <w:szCs w:val="24"/>
        </w:rPr>
        <w:lastRenderedPageBreak/>
        <w:t xml:space="preserve">1. </w:t>
      </w:r>
      <w:r w:rsidR="008C2D3A" w:rsidRPr="006D6909">
        <w:rPr>
          <w:sz w:val="24"/>
          <w:szCs w:val="24"/>
        </w:rPr>
        <w:t xml:space="preserve">Pašvaldības </w:t>
      </w:r>
      <w:r w:rsidRPr="006D6909">
        <w:rPr>
          <w:sz w:val="24"/>
          <w:szCs w:val="24"/>
        </w:rPr>
        <w:t>piešķirtā finansējuma nepieciešamības pamatojums turpmākajam plānošanas periodam</w:t>
      </w:r>
      <w:bookmarkEnd w:id="1"/>
    </w:p>
    <w:p w:rsidR="00AC27E9" w:rsidRDefault="00AC27E9" w:rsidP="008C2D3A">
      <w:pPr>
        <w:spacing w:after="160" w:line="259" w:lineRule="auto"/>
        <w:rPr>
          <w:b/>
          <w:sz w:val="24"/>
          <w:szCs w:val="24"/>
        </w:rPr>
      </w:pPr>
    </w:p>
    <w:p w:rsidR="00AC27E9" w:rsidRDefault="00AC27E9" w:rsidP="00990AE6">
      <w:pPr>
        <w:spacing w:after="160" w:line="259" w:lineRule="auto"/>
        <w:jc w:val="both"/>
        <w:rPr>
          <w:sz w:val="24"/>
          <w:szCs w:val="24"/>
        </w:rPr>
      </w:pPr>
      <w:r>
        <w:rPr>
          <w:sz w:val="24"/>
          <w:szCs w:val="24"/>
        </w:rPr>
        <w:t>Pašvaldības finansējums turpmākajam plānošanas periodam ir nepieciešams, lai nodrošinātu Aģent</w:t>
      </w:r>
      <w:r w:rsidR="00DA7159">
        <w:rPr>
          <w:sz w:val="24"/>
          <w:szCs w:val="24"/>
        </w:rPr>
        <w:t>ūras funkcijas</w:t>
      </w:r>
      <w:r>
        <w:rPr>
          <w:sz w:val="24"/>
          <w:szCs w:val="24"/>
        </w:rPr>
        <w:t xml:space="preserve"> un kompetencē esošo pakalpojumu sniegšanu, saskaņā ar likumu “Par pašvaldībām”, “Tūrisma likumu” un citiem Latvijas Republikas normatīvajiem aktiem.</w:t>
      </w:r>
    </w:p>
    <w:p w:rsidR="00AC27E9" w:rsidRDefault="00AC27E9" w:rsidP="00990AE6">
      <w:pPr>
        <w:spacing w:after="160" w:line="259" w:lineRule="auto"/>
        <w:jc w:val="both"/>
        <w:rPr>
          <w:sz w:val="24"/>
          <w:szCs w:val="24"/>
        </w:rPr>
      </w:pPr>
    </w:p>
    <w:p w:rsidR="00DA7159" w:rsidRDefault="00DA7159" w:rsidP="00990AE6">
      <w:pPr>
        <w:spacing w:after="160" w:line="259" w:lineRule="auto"/>
        <w:jc w:val="both"/>
        <w:rPr>
          <w:sz w:val="24"/>
          <w:szCs w:val="24"/>
        </w:rPr>
      </w:pPr>
      <w:r>
        <w:rPr>
          <w:sz w:val="24"/>
          <w:szCs w:val="24"/>
        </w:rPr>
        <w:t>Balstoties uz likumu “Par pašvaldībām” un Aģentūras nolikumu, Aģentūrai ir šādas funkcijas:</w:t>
      </w:r>
    </w:p>
    <w:p w:rsidR="00DA7159" w:rsidRDefault="00DA7159" w:rsidP="00DA7159">
      <w:pPr>
        <w:pStyle w:val="Sarakstarindkopa"/>
        <w:numPr>
          <w:ilvl w:val="0"/>
          <w:numId w:val="23"/>
        </w:numPr>
        <w:spacing w:after="160" w:line="259" w:lineRule="auto"/>
        <w:jc w:val="both"/>
        <w:rPr>
          <w:sz w:val="24"/>
          <w:szCs w:val="24"/>
        </w:rPr>
      </w:pPr>
      <w:r>
        <w:rPr>
          <w:sz w:val="24"/>
          <w:szCs w:val="24"/>
        </w:rPr>
        <w:t>Veidot tūrisma attīstības un kultūrvēsturiskā mantojuma saglabāšanas politiku Gulbenes novadā;</w:t>
      </w:r>
    </w:p>
    <w:p w:rsidR="00DA7159" w:rsidRDefault="00DA7159" w:rsidP="00DA7159">
      <w:pPr>
        <w:pStyle w:val="Sarakstarindkopa"/>
        <w:numPr>
          <w:ilvl w:val="0"/>
          <w:numId w:val="23"/>
        </w:numPr>
        <w:spacing w:after="160" w:line="259" w:lineRule="auto"/>
        <w:jc w:val="both"/>
        <w:rPr>
          <w:sz w:val="24"/>
          <w:szCs w:val="24"/>
        </w:rPr>
      </w:pPr>
      <w:r>
        <w:rPr>
          <w:sz w:val="24"/>
          <w:szCs w:val="24"/>
        </w:rPr>
        <w:t>Koordinēt Gulbenes novada pašvaldībai piederošu (valdījumā vai lietojumā esošu) tūrisma un kultūrvēsturisko objektu uzturēšanu, apsaimniekošanu un pieejamību;</w:t>
      </w:r>
    </w:p>
    <w:p w:rsidR="00DA7159" w:rsidRDefault="00E206B7" w:rsidP="00DA7159">
      <w:pPr>
        <w:pStyle w:val="Sarakstarindkopa"/>
        <w:numPr>
          <w:ilvl w:val="0"/>
          <w:numId w:val="23"/>
        </w:numPr>
        <w:spacing w:after="160" w:line="259" w:lineRule="auto"/>
        <w:jc w:val="both"/>
        <w:rPr>
          <w:sz w:val="24"/>
          <w:szCs w:val="24"/>
        </w:rPr>
      </w:pPr>
      <w:r>
        <w:rPr>
          <w:sz w:val="24"/>
          <w:szCs w:val="24"/>
        </w:rPr>
        <w:t>Koordinēt vienota Gulbenes novada tūrisma produkta izveidošanu, kurš balstās uz vēstures pieminekli “Šaursliežu dzelzceļa līnija Gulbene – Alūksne” (sliežu ceļi, inženierbūves, aprīkojums, ēkas, ritošais sastāvs) kā arī popularizēt to Latvijā un ārvalstīs;</w:t>
      </w:r>
    </w:p>
    <w:p w:rsidR="00E206B7" w:rsidRDefault="00906ABD" w:rsidP="00DA7159">
      <w:pPr>
        <w:pStyle w:val="Sarakstarindkopa"/>
        <w:numPr>
          <w:ilvl w:val="0"/>
          <w:numId w:val="23"/>
        </w:numPr>
        <w:spacing w:after="160" w:line="259" w:lineRule="auto"/>
        <w:jc w:val="both"/>
        <w:rPr>
          <w:sz w:val="24"/>
          <w:szCs w:val="24"/>
        </w:rPr>
      </w:pPr>
      <w:r>
        <w:rPr>
          <w:sz w:val="24"/>
          <w:szCs w:val="24"/>
        </w:rPr>
        <w:t>Nodrošināt informācijas sniegšanu un tās publisku pieejamību par tūrisma iespējām un objektiem novada administratīvajā teritorijā;</w:t>
      </w:r>
    </w:p>
    <w:p w:rsidR="00906ABD" w:rsidRDefault="00906ABD" w:rsidP="00DA7159">
      <w:pPr>
        <w:pStyle w:val="Sarakstarindkopa"/>
        <w:numPr>
          <w:ilvl w:val="0"/>
          <w:numId w:val="23"/>
        </w:numPr>
        <w:spacing w:after="160" w:line="259" w:lineRule="auto"/>
        <w:jc w:val="both"/>
        <w:rPr>
          <w:sz w:val="24"/>
          <w:szCs w:val="24"/>
        </w:rPr>
      </w:pPr>
      <w:r>
        <w:rPr>
          <w:sz w:val="24"/>
          <w:szCs w:val="24"/>
        </w:rPr>
        <w:t>Plānot un īstenot tūrisma programmas un projektus, nodrošinot tiem nepieciešamo finansējumu;</w:t>
      </w:r>
    </w:p>
    <w:p w:rsidR="00906ABD" w:rsidRDefault="00906ABD" w:rsidP="00906ABD">
      <w:pPr>
        <w:pStyle w:val="Sarakstarindkopa"/>
        <w:numPr>
          <w:ilvl w:val="0"/>
          <w:numId w:val="23"/>
        </w:numPr>
        <w:spacing w:after="160" w:line="259" w:lineRule="auto"/>
        <w:jc w:val="both"/>
        <w:rPr>
          <w:sz w:val="24"/>
          <w:szCs w:val="24"/>
        </w:rPr>
      </w:pPr>
      <w:r>
        <w:rPr>
          <w:sz w:val="24"/>
          <w:szCs w:val="24"/>
        </w:rPr>
        <w:t>Īstenot sadarbību tūrisma un kultūrvēsturiskā mantojuma saglabāšanas jomā ar citām institūcijām Latvijā un ārvalstīs.</w:t>
      </w:r>
    </w:p>
    <w:p w:rsidR="00906ABD" w:rsidRDefault="00906ABD" w:rsidP="00906ABD">
      <w:pPr>
        <w:spacing w:after="160" w:line="259" w:lineRule="auto"/>
        <w:jc w:val="both"/>
        <w:rPr>
          <w:sz w:val="24"/>
          <w:szCs w:val="24"/>
        </w:rPr>
      </w:pPr>
    </w:p>
    <w:p w:rsidR="00906ABD" w:rsidRPr="00906ABD" w:rsidRDefault="00906ABD" w:rsidP="00906ABD">
      <w:pPr>
        <w:spacing w:after="160" w:line="259" w:lineRule="auto"/>
        <w:jc w:val="both"/>
        <w:rPr>
          <w:sz w:val="24"/>
          <w:szCs w:val="24"/>
        </w:rPr>
      </w:pPr>
      <w:r>
        <w:rPr>
          <w:sz w:val="24"/>
          <w:szCs w:val="24"/>
        </w:rPr>
        <w:t>Lai realizētu Aģentūras funkcijas, ir izstrādāts stratēģijas rīcības plāns.</w:t>
      </w:r>
    </w:p>
    <w:p w:rsidR="00AC27E9" w:rsidRDefault="00AC27E9" w:rsidP="00990AE6">
      <w:pPr>
        <w:spacing w:after="160" w:line="259" w:lineRule="auto"/>
        <w:jc w:val="both"/>
        <w:rPr>
          <w:sz w:val="24"/>
          <w:szCs w:val="24"/>
        </w:rPr>
      </w:pPr>
    </w:p>
    <w:p w:rsidR="00AC27E9" w:rsidRDefault="00AC27E9" w:rsidP="00990AE6">
      <w:pPr>
        <w:spacing w:after="160" w:line="259" w:lineRule="auto"/>
        <w:jc w:val="both"/>
        <w:rPr>
          <w:sz w:val="24"/>
          <w:szCs w:val="24"/>
        </w:rPr>
      </w:pPr>
      <w:r>
        <w:rPr>
          <w:sz w:val="24"/>
          <w:szCs w:val="24"/>
        </w:rPr>
        <w:t>Tūrisma likums nosaka šādu pašvaldības kompetenci tūrisma jomā:</w:t>
      </w:r>
    </w:p>
    <w:p w:rsidR="00424D5D" w:rsidRPr="00424D5D" w:rsidRDefault="00424D5D" w:rsidP="00990AE6">
      <w:pPr>
        <w:pStyle w:val="Sarakstarindkopa"/>
        <w:numPr>
          <w:ilvl w:val="0"/>
          <w:numId w:val="21"/>
        </w:numPr>
        <w:spacing w:after="160" w:line="259" w:lineRule="auto"/>
        <w:jc w:val="both"/>
        <w:rPr>
          <w:b/>
          <w:sz w:val="24"/>
          <w:szCs w:val="24"/>
        </w:rPr>
      </w:pPr>
      <w:r>
        <w:rPr>
          <w:sz w:val="24"/>
          <w:szCs w:val="24"/>
        </w:rPr>
        <w:t>Teritorijas attīstības plānošanas dokumentos noteikt tūrisma attīstības perspektīvas</w:t>
      </w:r>
      <w:r w:rsidR="00990AE6">
        <w:rPr>
          <w:sz w:val="24"/>
          <w:szCs w:val="24"/>
        </w:rPr>
        <w:t>;</w:t>
      </w:r>
    </w:p>
    <w:p w:rsidR="00990AE6" w:rsidRPr="00990AE6" w:rsidRDefault="00424D5D" w:rsidP="00990AE6">
      <w:pPr>
        <w:pStyle w:val="Sarakstarindkopa"/>
        <w:numPr>
          <w:ilvl w:val="0"/>
          <w:numId w:val="21"/>
        </w:numPr>
        <w:spacing w:after="160" w:line="259" w:lineRule="auto"/>
        <w:jc w:val="both"/>
        <w:rPr>
          <w:b/>
          <w:sz w:val="24"/>
          <w:szCs w:val="24"/>
        </w:rPr>
      </w:pPr>
      <w:r>
        <w:rPr>
          <w:sz w:val="24"/>
          <w:szCs w:val="24"/>
        </w:rPr>
        <w:t>Saskaņā ar teritorijas attīstības plānošanas dokumentiem nodrošina pasākumus tūrisma nozarē, kā arī vispusīgas un precīzas informācijas sniegšanu</w:t>
      </w:r>
      <w:r w:rsidR="00990AE6">
        <w:rPr>
          <w:sz w:val="24"/>
          <w:szCs w:val="24"/>
        </w:rPr>
        <w:t xml:space="preserve"> Latvijā un ārvalstīs par tūrisma iespējām un sniegtajiem tūrisma pakalpojumiem savā teritorijā;</w:t>
      </w:r>
    </w:p>
    <w:p w:rsidR="00990AE6" w:rsidRPr="00990AE6" w:rsidRDefault="00990AE6" w:rsidP="00990AE6">
      <w:pPr>
        <w:pStyle w:val="Sarakstarindkopa"/>
        <w:numPr>
          <w:ilvl w:val="0"/>
          <w:numId w:val="21"/>
        </w:numPr>
        <w:spacing w:after="160" w:line="259" w:lineRule="auto"/>
        <w:jc w:val="both"/>
        <w:rPr>
          <w:b/>
          <w:sz w:val="24"/>
          <w:szCs w:val="24"/>
        </w:rPr>
      </w:pPr>
      <w:r>
        <w:rPr>
          <w:sz w:val="24"/>
          <w:szCs w:val="24"/>
        </w:rPr>
        <w:t>Saskaņā ar teritorijas attīstības plānošanas dokumentiem nodrošina tūrisma objektu saglabāšanu un iespējas tos izmantot tūrisma vajadzībām;</w:t>
      </w:r>
    </w:p>
    <w:p w:rsidR="00990AE6" w:rsidRPr="00990AE6" w:rsidRDefault="00990AE6" w:rsidP="00990AE6">
      <w:pPr>
        <w:pStyle w:val="Sarakstarindkopa"/>
        <w:numPr>
          <w:ilvl w:val="0"/>
          <w:numId w:val="21"/>
        </w:numPr>
        <w:spacing w:after="160" w:line="259" w:lineRule="auto"/>
        <w:jc w:val="both"/>
        <w:rPr>
          <w:b/>
          <w:sz w:val="24"/>
          <w:szCs w:val="24"/>
        </w:rPr>
      </w:pPr>
      <w:r>
        <w:rPr>
          <w:sz w:val="24"/>
          <w:szCs w:val="24"/>
        </w:rPr>
        <w:t>Piedalās t</w:t>
      </w:r>
      <w:r w:rsidR="00145A2C">
        <w:rPr>
          <w:sz w:val="24"/>
          <w:szCs w:val="24"/>
        </w:rPr>
        <w:t xml:space="preserve">ūrisma </w:t>
      </w:r>
      <w:r>
        <w:rPr>
          <w:sz w:val="24"/>
          <w:szCs w:val="24"/>
        </w:rPr>
        <w:t>informācijas centru izveidošanā un finansēšanā;</w:t>
      </w:r>
    </w:p>
    <w:p w:rsidR="00145A2C" w:rsidRPr="00145A2C" w:rsidRDefault="00990AE6" w:rsidP="00990AE6">
      <w:pPr>
        <w:pStyle w:val="Sarakstarindkopa"/>
        <w:numPr>
          <w:ilvl w:val="0"/>
          <w:numId w:val="21"/>
        </w:numPr>
        <w:spacing w:after="160" w:line="259" w:lineRule="auto"/>
        <w:jc w:val="both"/>
        <w:rPr>
          <w:b/>
          <w:sz w:val="24"/>
          <w:szCs w:val="24"/>
        </w:rPr>
      </w:pPr>
      <w:r>
        <w:rPr>
          <w:sz w:val="24"/>
          <w:szCs w:val="24"/>
        </w:rPr>
        <w:t>Veicina kultūrizglītojošo darbu tūrisma jomā un veselīga dzīvesveida popularizēšanu.</w:t>
      </w:r>
    </w:p>
    <w:p w:rsidR="00991C56" w:rsidRPr="00145A2C" w:rsidRDefault="00692923" w:rsidP="0048217A">
      <w:pPr>
        <w:pStyle w:val="Virsraksts1"/>
      </w:pPr>
      <w:r w:rsidRPr="00145A2C">
        <w:br w:type="page"/>
      </w:r>
      <w:bookmarkStart w:id="2" w:name="_Toc443913252"/>
      <w:r w:rsidR="00FE329C">
        <w:lastRenderedPageBreak/>
        <w:t xml:space="preserve">2. </w:t>
      </w:r>
      <w:r w:rsidR="00991C56" w:rsidRPr="00145A2C">
        <w:t>Gulbenes novada pašvaldības aģentūras</w:t>
      </w:r>
      <w:r w:rsidR="0075066C">
        <w:t xml:space="preserve"> “Gulbenes tūrisma un kultūrvēsturiskā mantojuma centrs”</w:t>
      </w:r>
      <w:r w:rsidR="00991C56" w:rsidRPr="00145A2C">
        <w:t xml:space="preserve"> mērķi, darbības virzieni un vidēja termiņa prioritāte</w:t>
      </w:r>
      <w:bookmarkEnd w:id="2"/>
    </w:p>
    <w:p w:rsidR="00991C56" w:rsidRPr="00012885" w:rsidRDefault="00991C56" w:rsidP="00991C56">
      <w:pPr>
        <w:spacing w:before="120" w:after="120"/>
        <w:jc w:val="both"/>
        <w:rPr>
          <w:b/>
          <w:sz w:val="24"/>
          <w:szCs w:val="24"/>
        </w:rPr>
      </w:pPr>
    </w:p>
    <w:p w:rsidR="00991C56" w:rsidRPr="00012885" w:rsidRDefault="00991C56" w:rsidP="00991C56">
      <w:pPr>
        <w:spacing w:before="120" w:after="120"/>
        <w:jc w:val="both"/>
        <w:rPr>
          <w:sz w:val="24"/>
          <w:szCs w:val="24"/>
        </w:rPr>
      </w:pPr>
      <w:r w:rsidRPr="00012885">
        <w:rPr>
          <w:sz w:val="24"/>
          <w:szCs w:val="24"/>
        </w:rPr>
        <w:t xml:space="preserve">Gulbenes novada PA „Gulbenes tūrisma un kultūrvēsturiskā mantojuma centrs” darbības un attīstības </w:t>
      </w:r>
      <w:r w:rsidR="00920CC4">
        <w:rPr>
          <w:sz w:val="24"/>
          <w:szCs w:val="24"/>
        </w:rPr>
        <w:t xml:space="preserve">galvenais </w:t>
      </w:r>
      <w:r w:rsidRPr="00012885">
        <w:rPr>
          <w:sz w:val="24"/>
          <w:szCs w:val="24"/>
        </w:rPr>
        <w:t>stratēģijas mērķis ir:</w:t>
      </w:r>
    </w:p>
    <w:p w:rsidR="00C2677C" w:rsidRDefault="00301283" w:rsidP="00991C56">
      <w:pPr>
        <w:spacing w:before="120" w:after="120"/>
        <w:jc w:val="both"/>
        <w:rPr>
          <w:sz w:val="24"/>
          <w:szCs w:val="24"/>
        </w:rPr>
      </w:pPr>
      <w:r>
        <w:rPr>
          <w:sz w:val="24"/>
          <w:szCs w:val="24"/>
        </w:rPr>
        <w:t>*</w:t>
      </w:r>
      <w:r w:rsidR="00991C56" w:rsidRPr="00012885">
        <w:rPr>
          <w:sz w:val="24"/>
          <w:szCs w:val="24"/>
        </w:rPr>
        <w:t xml:space="preserve">Attīstīt tūrismu pašvaldības administratīvajā teritorijā, īstenojot novada tūrisma politiku, izstrādājot tūrisma nozares attīstības projektus, organizējot to realizēšanu, </w:t>
      </w:r>
      <w:r w:rsidR="00452F27">
        <w:rPr>
          <w:sz w:val="24"/>
          <w:szCs w:val="24"/>
        </w:rPr>
        <w:t xml:space="preserve">koordinējot </w:t>
      </w:r>
      <w:r w:rsidR="00991C56" w:rsidRPr="00012885">
        <w:rPr>
          <w:sz w:val="24"/>
          <w:szCs w:val="24"/>
        </w:rPr>
        <w:t>tūrisma un kultūrvēsturisko objektu uzturēšanu, apsaimniekoš</w:t>
      </w:r>
      <w:r w:rsidR="00903454">
        <w:rPr>
          <w:sz w:val="24"/>
          <w:szCs w:val="24"/>
        </w:rPr>
        <w:t>anu un attīstību, un nodrošinot tūrisma informācijas</w:t>
      </w:r>
      <w:r w:rsidR="00991C56" w:rsidRPr="00012885">
        <w:rPr>
          <w:sz w:val="24"/>
          <w:szCs w:val="24"/>
        </w:rPr>
        <w:t xml:space="preserve"> sniegšanu novada iedzīvotājiem un viesiem. </w:t>
      </w:r>
    </w:p>
    <w:p w:rsidR="00301283" w:rsidRDefault="00991C56" w:rsidP="00991C56">
      <w:pPr>
        <w:spacing w:before="120" w:after="120"/>
        <w:jc w:val="both"/>
        <w:rPr>
          <w:sz w:val="24"/>
          <w:szCs w:val="24"/>
        </w:rPr>
      </w:pPr>
      <w:r w:rsidRPr="00012885">
        <w:rPr>
          <w:sz w:val="24"/>
          <w:szCs w:val="24"/>
        </w:rPr>
        <w:t>Viens no galvenajiem uzdevumiem ir</w:t>
      </w:r>
      <w:r w:rsidR="00301283">
        <w:rPr>
          <w:sz w:val="24"/>
          <w:szCs w:val="24"/>
        </w:rPr>
        <w:t>:</w:t>
      </w:r>
    </w:p>
    <w:p w:rsidR="00991C56" w:rsidRPr="00012885" w:rsidRDefault="00301283" w:rsidP="00991C56">
      <w:pPr>
        <w:spacing w:before="120" w:after="120"/>
        <w:jc w:val="both"/>
        <w:rPr>
          <w:sz w:val="24"/>
          <w:szCs w:val="24"/>
        </w:rPr>
      </w:pPr>
      <w:r>
        <w:rPr>
          <w:sz w:val="24"/>
          <w:szCs w:val="24"/>
        </w:rPr>
        <w:t>* V</w:t>
      </w:r>
      <w:r w:rsidR="00991C56" w:rsidRPr="00012885">
        <w:rPr>
          <w:sz w:val="24"/>
          <w:szCs w:val="24"/>
        </w:rPr>
        <w:t xml:space="preserve">eicināt vienota </w:t>
      </w:r>
      <w:r w:rsidR="00452F27">
        <w:rPr>
          <w:sz w:val="24"/>
          <w:szCs w:val="24"/>
        </w:rPr>
        <w:t>galamērķa konkurētspēju tūrismā</w:t>
      </w:r>
      <w:r w:rsidR="00991C56" w:rsidRPr="00012885">
        <w:rPr>
          <w:sz w:val="24"/>
          <w:szCs w:val="24"/>
        </w:rPr>
        <w:t xml:space="preserve"> reģionālā un nacionālā līmenī, veidojot kvalitatīvu, pievilcīgu un atpazīstamu tūrisma galamērķa zīmolu. </w:t>
      </w:r>
    </w:p>
    <w:p w:rsidR="00991C56" w:rsidRPr="00012885" w:rsidRDefault="00991C56" w:rsidP="00991C56">
      <w:pPr>
        <w:spacing w:before="120" w:after="120"/>
        <w:jc w:val="both"/>
        <w:rPr>
          <w:sz w:val="24"/>
          <w:szCs w:val="24"/>
        </w:rPr>
      </w:pPr>
      <w:r>
        <w:rPr>
          <w:sz w:val="24"/>
          <w:szCs w:val="24"/>
        </w:rPr>
        <w:t xml:space="preserve">Iepriekšējās stratēģijas prioritāte bija </w:t>
      </w:r>
      <w:r w:rsidRPr="00012885">
        <w:rPr>
          <w:sz w:val="24"/>
          <w:szCs w:val="24"/>
        </w:rPr>
        <w:t>sadarbības veicināšana tūrisma piedāvājuma veidošanai, attīstīšanai un popularizēšanai. Turpmāk kā prioritāte tiek izvirzīta kopīgā tūrisma galamērķa atpazīstamības veicināšana un konkurētspējas paaugstināšana vietējā, reģionālā, nacionālā, Baltijas mērogā, veidojot kopīgus tūrisma produktus un 2-3 dienu pasākumus.</w:t>
      </w:r>
    </w:p>
    <w:p w:rsidR="00991C56" w:rsidRPr="00012885" w:rsidRDefault="00991C56" w:rsidP="00991C56">
      <w:pPr>
        <w:spacing w:before="120" w:after="120"/>
        <w:ind w:right="29"/>
        <w:jc w:val="both"/>
        <w:rPr>
          <w:sz w:val="24"/>
          <w:szCs w:val="24"/>
        </w:rPr>
      </w:pPr>
      <w:r w:rsidRPr="00012885">
        <w:rPr>
          <w:sz w:val="24"/>
          <w:szCs w:val="24"/>
        </w:rPr>
        <w:t xml:space="preserve">Tūrisma galamērķu noteicošie kritēriji un pieaugošā vietu konkurence izvirza plašāku sadarbības nepieciešamību starp dažādu nozaru uzņēmējiem, piemēram, starp naktsmītņu un ēdināšanas pakalpojumu sniedzējiem, viesu mājām, aktīvās atpūtas u.c. tūrisma pakalpojumu sniedzējiem. Prasmīgi iesaistot pašvaldības pieredzi un atbalstu, novada tūrisma uzņēmēju, amatnieku entuziasmu, neatlaidīgo darbu, un kāpinot tūrisma un saistīto jomu uzņēmēju iniciatīvas, iespējams veidot konkurētspējīgu galamērķi ar ilgtspējīgas izaugsmes iespējām. Lai spētu koordinēt tik plašu darbības jomu, nepieciešams PA „Gulbenes tūrisma un kultūrvēsturiskā mantojuma centrs” stratēģiskais darbības un attīstības plāns. </w:t>
      </w:r>
    </w:p>
    <w:p w:rsidR="00A309A3" w:rsidRDefault="00A309A3" w:rsidP="00A309A3">
      <w:pPr>
        <w:spacing w:before="120" w:after="120"/>
        <w:ind w:right="29"/>
        <w:jc w:val="both"/>
        <w:rPr>
          <w:sz w:val="24"/>
          <w:szCs w:val="24"/>
        </w:rPr>
      </w:pPr>
      <w:r w:rsidRPr="00C53AE9">
        <w:rPr>
          <w:sz w:val="24"/>
          <w:szCs w:val="24"/>
        </w:rPr>
        <w:t>Stratēģija ir primāri vērsta uz kopīgu ārējo tirgu prioritāšu saskaņošanu un resursu konsolidēšanu. Vienlaicīgi vietējo vien</w:t>
      </w:r>
      <w:r w:rsidR="00C2677C">
        <w:rPr>
          <w:sz w:val="24"/>
          <w:szCs w:val="24"/>
        </w:rPr>
        <w:t xml:space="preserve">as </w:t>
      </w:r>
      <w:r w:rsidRPr="00C53AE9">
        <w:rPr>
          <w:sz w:val="24"/>
          <w:szCs w:val="24"/>
        </w:rPr>
        <w:t>dienas apmeklējumu un rekreācijas pakalpojumu ziņā PA pastāv savas individuālās pozīcijas, kas var tikt vērstas uz kopējā pašpatēriņa veicināšanu (piemēram, apkārtējo novadu iedzīvotāju iepirkšanās un pasākumu apmeklēšana Gulbenes pilsētā, vienlaicīgi pilsētnieku dalība lauku tūrisma aktivitātēs un novados notiekošajos pasākumos). Stratēģijā nav vērsts pastiprināts akcents uz resursu izvērtējumu, uzskatot cilvēkkapitālu un ar to saistīto radošumu par nozīmīgāko. Gulbenes novada tūrisma resursu unikalitāti starptautiskā un nacionālā mērogā nevar nenovērtēt (piemēram, regulāri kursējošais šaursliežu vilciens Bānītis, Baltijas čempionāta ū</w:t>
      </w:r>
      <w:r w:rsidR="00C2677C">
        <w:rPr>
          <w:sz w:val="24"/>
          <w:szCs w:val="24"/>
        </w:rPr>
        <w:t>dens motocikliem norise, rallija “Sarma” norise</w:t>
      </w:r>
      <w:r w:rsidRPr="00C53AE9">
        <w:rPr>
          <w:sz w:val="24"/>
          <w:szCs w:val="24"/>
        </w:rPr>
        <w:t xml:space="preserve"> u.c.). </w:t>
      </w:r>
    </w:p>
    <w:p w:rsidR="00C2677C" w:rsidRDefault="00A309A3" w:rsidP="00A309A3">
      <w:pPr>
        <w:pStyle w:val="Virsraksts3"/>
        <w:shd w:val="clear" w:color="auto" w:fill="FFFFFF"/>
        <w:rPr>
          <w:b w:val="0"/>
          <w:color w:val="auto"/>
          <w:sz w:val="24"/>
          <w:szCs w:val="24"/>
          <w:shd w:val="clear" w:color="auto" w:fill="FFFFFF"/>
        </w:rPr>
      </w:pPr>
      <w:bookmarkStart w:id="3" w:name="_Toc443913253"/>
      <w:r w:rsidRPr="00C53AE9">
        <w:rPr>
          <w:rFonts w:ascii="Times New Roman" w:hAnsi="Times New Roman" w:cs="Times New Roman"/>
          <w:b w:val="0"/>
          <w:color w:val="auto"/>
          <w:sz w:val="24"/>
          <w:szCs w:val="24"/>
          <w:shd w:val="clear" w:color="auto" w:fill="FFFFFF"/>
        </w:rPr>
        <w:t>Par tūrisma attīstības politikas mērķi ir noteikta ilgtspējīga Latvijas tūrisma attīstība, veicinot tūrisma pakalpojumu konkurētspējas palielināšanos ārvalstu tirgos.</w:t>
      </w:r>
      <w:bookmarkEnd w:id="3"/>
      <w:r w:rsidRPr="00C53AE9">
        <w:rPr>
          <w:b w:val="0"/>
          <w:color w:val="auto"/>
          <w:sz w:val="24"/>
          <w:szCs w:val="24"/>
          <w:shd w:val="clear" w:color="auto" w:fill="FFFFFF"/>
        </w:rPr>
        <w:t xml:space="preserve"> </w:t>
      </w:r>
    </w:p>
    <w:p w:rsidR="00A309A3" w:rsidRPr="00C2677C" w:rsidRDefault="00A309A3" w:rsidP="00A309A3">
      <w:pPr>
        <w:pStyle w:val="Virsraksts3"/>
        <w:shd w:val="clear" w:color="auto" w:fill="FFFFFF"/>
        <w:rPr>
          <w:b w:val="0"/>
          <w:color w:val="auto"/>
          <w:sz w:val="24"/>
          <w:szCs w:val="24"/>
          <w:shd w:val="clear" w:color="auto" w:fill="FFFFFF"/>
        </w:rPr>
      </w:pPr>
      <w:r w:rsidRPr="00C53AE9">
        <w:rPr>
          <w:rFonts w:ascii="Times New Roman" w:hAnsi="Times New Roman" w:cs="Times New Roman"/>
          <w:b w:val="0"/>
          <w:color w:val="auto"/>
          <w:sz w:val="24"/>
          <w:szCs w:val="24"/>
          <w:shd w:val="clear" w:color="auto" w:fill="FFFFFF"/>
        </w:rPr>
        <w:t xml:space="preserve"> </w:t>
      </w:r>
      <w:bookmarkStart w:id="4" w:name="_Toc443913254"/>
      <w:r w:rsidRPr="00C53AE9">
        <w:rPr>
          <w:rFonts w:ascii="Times New Roman" w:hAnsi="Times New Roman" w:cs="Times New Roman"/>
          <w:b w:val="0"/>
          <w:color w:val="auto"/>
          <w:sz w:val="24"/>
          <w:szCs w:val="24"/>
        </w:rPr>
        <w:t xml:space="preserve">Latvijas tūrisma </w:t>
      </w:r>
      <w:r w:rsidR="00C2677C">
        <w:rPr>
          <w:rFonts w:ascii="Times New Roman" w:hAnsi="Times New Roman" w:cs="Times New Roman"/>
          <w:b w:val="0"/>
          <w:color w:val="auto"/>
          <w:sz w:val="24"/>
          <w:szCs w:val="24"/>
        </w:rPr>
        <w:t>attīstības pamatnostādnēs no</w:t>
      </w:r>
      <w:r w:rsidRPr="00C53AE9">
        <w:rPr>
          <w:rFonts w:ascii="Times New Roman" w:hAnsi="Times New Roman" w:cs="Times New Roman"/>
          <w:b w:val="0"/>
          <w:color w:val="auto"/>
          <w:sz w:val="24"/>
          <w:szCs w:val="24"/>
        </w:rPr>
        <w:t xml:space="preserve"> 2014.‒2020.gadam</w:t>
      </w:r>
      <w:r>
        <w:rPr>
          <w:rFonts w:ascii="Times New Roman" w:hAnsi="Times New Roman" w:cs="Times New Roman"/>
          <w:b w:val="0"/>
          <w:color w:val="auto"/>
          <w:sz w:val="24"/>
          <w:szCs w:val="24"/>
        </w:rPr>
        <w:t xml:space="preserve"> </w:t>
      </w:r>
      <w:r w:rsidRPr="00C53AE9">
        <w:rPr>
          <w:rFonts w:ascii="Times New Roman" w:hAnsi="Times New Roman" w:cs="Times New Roman"/>
          <w:b w:val="0"/>
          <w:color w:val="auto"/>
          <w:sz w:val="24"/>
          <w:szCs w:val="24"/>
        </w:rPr>
        <w:t>tiek noteikti šādi galvenie rīcības virzieni:</w:t>
      </w:r>
      <w:bookmarkEnd w:id="4"/>
    </w:p>
    <w:p w:rsidR="00A309A3" w:rsidRPr="00C53AE9" w:rsidRDefault="00A309A3" w:rsidP="00A309A3">
      <w:pPr>
        <w:pStyle w:val="Paraststmeklis"/>
        <w:shd w:val="clear" w:color="auto" w:fill="FFFFFF"/>
        <w:spacing w:line="293" w:lineRule="atLeast"/>
        <w:ind w:firstLine="300"/>
      </w:pPr>
      <w:r w:rsidRPr="00C53AE9">
        <w:t>1) veicināt konkurētspējīgu tūrisma produktu attīstību, atbalstot jaunu, inovatīvu tūrisma produktu izstrādi ar augstāku pievienoto vērtību, t. sk. attīstot infrastruktūru, veicinot reģionālo tūrisma puduru veidošanos un Latvijas tūrisma produkta iekļaušanu kopējā Baltijas jūras reģiona valstu tūrisma piedāvājumā;</w:t>
      </w:r>
    </w:p>
    <w:p w:rsidR="00A309A3" w:rsidRPr="00C53AE9" w:rsidRDefault="00A309A3" w:rsidP="00A309A3">
      <w:pPr>
        <w:pStyle w:val="Paraststmeklis"/>
        <w:shd w:val="clear" w:color="auto" w:fill="FFFFFF"/>
        <w:spacing w:line="293" w:lineRule="atLeast"/>
        <w:ind w:firstLine="300"/>
      </w:pPr>
      <w:r w:rsidRPr="00C53AE9">
        <w:t>2) veicināt tūrisma produktu kvalitātes uzlabošanos, t. sk. nodrošinot labāku nozares tiesisko regulējumu un atbalstu gan tūrisma komersantiem, gan produktu patērētājiem;</w:t>
      </w:r>
    </w:p>
    <w:p w:rsidR="00DA7159" w:rsidRPr="005E4E78" w:rsidRDefault="00A309A3" w:rsidP="005E4E78">
      <w:pPr>
        <w:pStyle w:val="Paraststmeklis"/>
        <w:shd w:val="clear" w:color="auto" w:fill="FFFFFF"/>
        <w:spacing w:line="293" w:lineRule="atLeast"/>
        <w:ind w:firstLine="300"/>
      </w:pPr>
      <w:r w:rsidRPr="00C53AE9">
        <w:lastRenderedPageBreak/>
        <w:t>3) nodrošināt Latvijas tūrisma piedāvājuma atpazīstamību mērķa tirgos, īpaši izmantojo</w:t>
      </w:r>
      <w:r>
        <w:t>t mūsdienīgus saziņas līdzekļus.</w:t>
      </w:r>
    </w:p>
    <w:p w:rsidR="00A07E67" w:rsidRDefault="00C85C0D" w:rsidP="00A309A3">
      <w:pPr>
        <w:spacing w:before="120" w:after="120"/>
        <w:ind w:right="29"/>
        <w:jc w:val="both"/>
        <w:rPr>
          <w:sz w:val="24"/>
          <w:szCs w:val="24"/>
        </w:rPr>
      </w:pPr>
      <w:r>
        <w:rPr>
          <w:sz w:val="24"/>
          <w:szCs w:val="24"/>
        </w:rPr>
        <w:t>Pamatojoties uz Latvijas tūrisma attīstības pamatn</w:t>
      </w:r>
      <w:r w:rsidR="00673440">
        <w:rPr>
          <w:sz w:val="24"/>
          <w:szCs w:val="24"/>
        </w:rPr>
        <w:t>ostādnēm 2014.-20120.gadam</w:t>
      </w:r>
      <w:r w:rsidR="00A07E67">
        <w:rPr>
          <w:sz w:val="24"/>
          <w:szCs w:val="24"/>
        </w:rPr>
        <w:t>:</w:t>
      </w:r>
    </w:p>
    <w:p w:rsidR="00A07E67" w:rsidRDefault="00A07E67" w:rsidP="00A309A3">
      <w:pPr>
        <w:spacing w:before="120" w:after="120"/>
        <w:ind w:right="29"/>
        <w:jc w:val="both"/>
        <w:rPr>
          <w:sz w:val="24"/>
          <w:szCs w:val="24"/>
        </w:rPr>
      </w:pPr>
      <w:r>
        <w:rPr>
          <w:sz w:val="24"/>
          <w:szCs w:val="24"/>
        </w:rPr>
        <w:t>Aģentūra</w:t>
      </w:r>
      <w:r w:rsidR="00A309A3" w:rsidRPr="00012885">
        <w:rPr>
          <w:sz w:val="24"/>
          <w:szCs w:val="24"/>
        </w:rPr>
        <w:t xml:space="preserve"> savā darbībā</w:t>
      </w:r>
      <w:r w:rsidR="00C2677C">
        <w:rPr>
          <w:sz w:val="24"/>
          <w:szCs w:val="24"/>
        </w:rPr>
        <w:t>,</w:t>
      </w:r>
      <w:r>
        <w:rPr>
          <w:sz w:val="24"/>
          <w:szCs w:val="24"/>
        </w:rPr>
        <w:t xml:space="preserve"> </w:t>
      </w:r>
      <w:r w:rsidR="00C2677C">
        <w:rPr>
          <w:sz w:val="24"/>
          <w:szCs w:val="24"/>
        </w:rPr>
        <w:t xml:space="preserve">Gulbenes novadā, </w:t>
      </w:r>
      <w:r>
        <w:rPr>
          <w:sz w:val="24"/>
          <w:szCs w:val="24"/>
        </w:rPr>
        <w:t xml:space="preserve">nosaka šādus galvenos </w:t>
      </w:r>
      <w:r w:rsidR="003A27FC">
        <w:rPr>
          <w:sz w:val="24"/>
          <w:szCs w:val="24"/>
        </w:rPr>
        <w:t>darbības mērķus</w:t>
      </w:r>
      <w:r>
        <w:rPr>
          <w:sz w:val="24"/>
          <w:szCs w:val="24"/>
        </w:rPr>
        <w:t xml:space="preserve"> </w:t>
      </w:r>
      <w:r w:rsidR="00C2677C">
        <w:rPr>
          <w:sz w:val="24"/>
          <w:szCs w:val="24"/>
        </w:rPr>
        <w:t xml:space="preserve">no </w:t>
      </w:r>
      <w:r w:rsidR="0013119C">
        <w:rPr>
          <w:sz w:val="24"/>
          <w:szCs w:val="24"/>
        </w:rPr>
        <w:t>2016.gada līdz 2018.gadam</w:t>
      </w:r>
      <w:r>
        <w:rPr>
          <w:sz w:val="24"/>
          <w:szCs w:val="24"/>
        </w:rPr>
        <w:t xml:space="preserve">: </w:t>
      </w:r>
    </w:p>
    <w:p w:rsidR="00452F27" w:rsidRDefault="003A27FC" w:rsidP="003A27FC">
      <w:pPr>
        <w:pStyle w:val="Sarakstarindkopa"/>
        <w:numPr>
          <w:ilvl w:val="0"/>
          <w:numId w:val="26"/>
        </w:numPr>
        <w:spacing w:before="120" w:after="120"/>
        <w:ind w:right="29"/>
        <w:jc w:val="both"/>
        <w:rPr>
          <w:sz w:val="24"/>
          <w:szCs w:val="24"/>
        </w:rPr>
      </w:pPr>
      <w:r>
        <w:rPr>
          <w:sz w:val="24"/>
          <w:szCs w:val="24"/>
        </w:rPr>
        <w:t>Attīstīt tūrisma produktu piedāvājumu dažādiem gadalaikiem;</w:t>
      </w:r>
    </w:p>
    <w:p w:rsidR="003A27FC" w:rsidRDefault="003A27FC" w:rsidP="003A27FC">
      <w:pPr>
        <w:pStyle w:val="Sarakstarindkopa"/>
        <w:numPr>
          <w:ilvl w:val="0"/>
          <w:numId w:val="26"/>
        </w:numPr>
        <w:spacing w:before="120" w:after="120"/>
        <w:ind w:right="29"/>
        <w:jc w:val="both"/>
        <w:rPr>
          <w:sz w:val="24"/>
          <w:szCs w:val="24"/>
        </w:rPr>
      </w:pPr>
      <w:r>
        <w:rPr>
          <w:sz w:val="24"/>
          <w:szCs w:val="24"/>
        </w:rPr>
        <w:t>Attīstīt tūrisma produktu piedāvājumu dažādām tūristu mērķgrupām;</w:t>
      </w:r>
    </w:p>
    <w:p w:rsidR="003A27FC" w:rsidRDefault="003A27FC" w:rsidP="003A27FC">
      <w:pPr>
        <w:pStyle w:val="Sarakstarindkopa"/>
        <w:numPr>
          <w:ilvl w:val="0"/>
          <w:numId w:val="26"/>
        </w:numPr>
        <w:spacing w:before="120" w:after="120"/>
        <w:ind w:right="29"/>
        <w:jc w:val="both"/>
        <w:rPr>
          <w:sz w:val="24"/>
          <w:szCs w:val="24"/>
        </w:rPr>
      </w:pPr>
      <w:r>
        <w:rPr>
          <w:sz w:val="24"/>
          <w:szCs w:val="24"/>
        </w:rPr>
        <w:t>Veicināt dažādu pakalpojumu attīstību tūristu vajadzību apmierināšanai;</w:t>
      </w:r>
    </w:p>
    <w:p w:rsidR="003A27FC" w:rsidRDefault="003A27FC" w:rsidP="003A27FC">
      <w:pPr>
        <w:pStyle w:val="Sarakstarindkopa"/>
        <w:numPr>
          <w:ilvl w:val="0"/>
          <w:numId w:val="26"/>
        </w:numPr>
        <w:spacing w:before="120" w:after="120"/>
        <w:ind w:right="29"/>
        <w:jc w:val="both"/>
        <w:rPr>
          <w:sz w:val="24"/>
          <w:szCs w:val="24"/>
        </w:rPr>
      </w:pPr>
      <w:r>
        <w:rPr>
          <w:sz w:val="24"/>
          <w:szCs w:val="24"/>
        </w:rPr>
        <w:t>Attīstīt unikālos, īpašos, tikai Gulbenes novadam raksturīgos piedāvājumus;</w:t>
      </w:r>
    </w:p>
    <w:p w:rsidR="003A27FC" w:rsidRDefault="003A27FC" w:rsidP="003A27FC">
      <w:pPr>
        <w:pStyle w:val="Sarakstarindkopa"/>
        <w:numPr>
          <w:ilvl w:val="0"/>
          <w:numId w:val="26"/>
        </w:numPr>
        <w:spacing w:before="120" w:after="120"/>
        <w:ind w:right="29"/>
        <w:jc w:val="both"/>
        <w:rPr>
          <w:sz w:val="24"/>
          <w:szCs w:val="24"/>
        </w:rPr>
      </w:pPr>
      <w:r>
        <w:rPr>
          <w:sz w:val="24"/>
          <w:szCs w:val="24"/>
        </w:rPr>
        <w:t>Veicināt tūristus piesaistošo kultūrvēsturisko objektu un kultūrvēsturiskās vides-ainavas sakopšanu un atjaunošanu;</w:t>
      </w:r>
    </w:p>
    <w:p w:rsidR="003A27FC" w:rsidRDefault="003A27FC" w:rsidP="003A27FC">
      <w:pPr>
        <w:pStyle w:val="Sarakstarindkopa"/>
        <w:numPr>
          <w:ilvl w:val="0"/>
          <w:numId w:val="26"/>
        </w:numPr>
        <w:spacing w:before="120" w:after="120"/>
        <w:ind w:right="29"/>
        <w:jc w:val="both"/>
        <w:rPr>
          <w:sz w:val="24"/>
          <w:szCs w:val="24"/>
        </w:rPr>
      </w:pPr>
      <w:r>
        <w:rPr>
          <w:sz w:val="24"/>
          <w:szCs w:val="24"/>
        </w:rPr>
        <w:t>Uzlabot esošo un plānoto tūrisma produktu pieejamību;</w:t>
      </w:r>
    </w:p>
    <w:p w:rsidR="003A27FC" w:rsidRDefault="003A27FC" w:rsidP="003A27FC">
      <w:pPr>
        <w:pStyle w:val="Sarakstarindkopa"/>
        <w:numPr>
          <w:ilvl w:val="0"/>
          <w:numId w:val="26"/>
        </w:numPr>
        <w:spacing w:before="120" w:after="120"/>
        <w:ind w:right="29"/>
        <w:jc w:val="both"/>
        <w:rPr>
          <w:sz w:val="24"/>
          <w:szCs w:val="24"/>
        </w:rPr>
      </w:pPr>
      <w:r>
        <w:rPr>
          <w:sz w:val="24"/>
          <w:szCs w:val="24"/>
        </w:rPr>
        <w:t>Veidot pievilcīgu un vienotu Gulbenes novada tēlu, izmantojot dažādus informācijas nesējus tūrisma un kultūrvēsturiskā mantojuma reklamēšanai;</w:t>
      </w:r>
    </w:p>
    <w:p w:rsidR="003A27FC" w:rsidRDefault="003A27FC" w:rsidP="003A27FC">
      <w:pPr>
        <w:pStyle w:val="Sarakstarindkopa"/>
        <w:numPr>
          <w:ilvl w:val="0"/>
          <w:numId w:val="26"/>
        </w:numPr>
        <w:spacing w:before="120" w:after="120"/>
        <w:ind w:right="29"/>
        <w:jc w:val="both"/>
        <w:rPr>
          <w:sz w:val="24"/>
          <w:szCs w:val="24"/>
        </w:rPr>
      </w:pPr>
      <w:r>
        <w:rPr>
          <w:sz w:val="24"/>
          <w:szCs w:val="24"/>
        </w:rPr>
        <w:t>Veicināt dažādu institūciju sadarbības attīstību tūrisma jomā;</w:t>
      </w:r>
    </w:p>
    <w:p w:rsidR="003A27FC" w:rsidRDefault="003A27FC" w:rsidP="003A27FC">
      <w:pPr>
        <w:pStyle w:val="Sarakstarindkopa"/>
        <w:numPr>
          <w:ilvl w:val="0"/>
          <w:numId w:val="26"/>
        </w:numPr>
        <w:spacing w:before="120" w:after="120"/>
        <w:ind w:right="29"/>
        <w:jc w:val="both"/>
        <w:rPr>
          <w:sz w:val="24"/>
          <w:szCs w:val="24"/>
        </w:rPr>
      </w:pPr>
      <w:r>
        <w:rPr>
          <w:sz w:val="24"/>
          <w:szCs w:val="24"/>
        </w:rPr>
        <w:t>Paaugstināt pagastu, pilsētas, tūrisma uzņēmēju un sabiedrisko organizāciju administratīvo kapacitāti;</w:t>
      </w:r>
    </w:p>
    <w:p w:rsidR="003A27FC" w:rsidRDefault="003A27FC" w:rsidP="003A27FC">
      <w:pPr>
        <w:pStyle w:val="Sarakstarindkopa"/>
        <w:numPr>
          <w:ilvl w:val="0"/>
          <w:numId w:val="26"/>
        </w:numPr>
        <w:spacing w:before="120" w:after="120"/>
        <w:ind w:right="29"/>
        <w:jc w:val="both"/>
        <w:rPr>
          <w:sz w:val="24"/>
          <w:szCs w:val="24"/>
        </w:rPr>
      </w:pPr>
      <w:r>
        <w:rPr>
          <w:sz w:val="24"/>
          <w:szCs w:val="24"/>
        </w:rPr>
        <w:t>Paaugstināt ar tūrisma nozari saistīto darbinieku kvalifikācijas līmeni un valodu prasmi;</w:t>
      </w:r>
    </w:p>
    <w:p w:rsidR="003A27FC" w:rsidRPr="00051336" w:rsidRDefault="003A27FC" w:rsidP="003A27FC">
      <w:pPr>
        <w:pStyle w:val="Sarakstarindkopa"/>
        <w:numPr>
          <w:ilvl w:val="0"/>
          <w:numId w:val="26"/>
        </w:numPr>
        <w:spacing w:before="120" w:after="120"/>
        <w:ind w:right="29"/>
        <w:jc w:val="both"/>
        <w:rPr>
          <w:sz w:val="24"/>
          <w:szCs w:val="24"/>
        </w:rPr>
      </w:pPr>
      <w:r>
        <w:rPr>
          <w:sz w:val="24"/>
          <w:szCs w:val="24"/>
        </w:rPr>
        <w:t>Attīstīt un paplašināt PA pakalpojumu klāstu.</w:t>
      </w:r>
    </w:p>
    <w:p w:rsidR="00A309A3" w:rsidRPr="00BB2F29" w:rsidRDefault="00A309A3" w:rsidP="00A309A3">
      <w:pPr>
        <w:spacing w:before="120" w:after="120"/>
        <w:ind w:right="29"/>
        <w:jc w:val="both"/>
        <w:rPr>
          <w:sz w:val="24"/>
          <w:szCs w:val="24"/>
        </w:rPr>
      </w:pPr>
      <w:r w:rsidRPr="00012885">
        <w:rPr>
          <w:sz w:val="24"/>
          <w:szCs w:val="24"/>
        </w:rPr>
        <w:t>PA plānotie darbības virzieni un vidējā termiņa prioritātes tiek iedalītas 3 galvenajos darbības virzienos, vietējā, valstiskā un starptautiskā mērogā:</w:t>
      </w:r>
    </w:p>
    <w:p w:rsidR="00A309A3" w:rsidRPr="00012885" w:rsidRDefault="00A309A3" w:rsidP="00A309A3">
      <w:pPr>
        <w:spacing w:before="120" w:after="120"/>
        <w:ind w:right="29"/>
        <w:rPr>
          <w:b/>
          <w:sz w:val="24"/>
          <w:szCs w:val="24"/>
        </w:rPr>
      </w:pPr>
      <w:r w:rsidRPr="00012885">
        <w:rPr>
          <w:b/>
          <w:sz w:val="24"/>
          <w:szCs w:val="24"/>
        </w:rPr>
        <w:t>Vietējā mērogā:</w:t>
      </w:r>
    </w:p>
    <w:p w:rsidR="00A309A3" w:rsidRPr="00012885"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Apzināt Gulbenes novada kultūrvēsturisko mantojumu, veidojot kultūrvēsturiskā mantojuma saglabāšanas un tūrisma attīstības politiku novadā, datu bāzi (sadarbībā ar tūrisma uzņēmējiem, pagastu pārvaldēm).</w:t>
      </w:r>
    </w:p>
    <w:p w:rsidR="00A309A3" w:rsidRPr="00012885"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2C4A42">
        <w:rPr>
          <w:rFonts w:ascii="Times New Roman" w:hAnsi="Times New Roman"/>
          <w:sz w:val="24"/>
          <w:szCs w:val="24"/>
        </w:rPr>
        <w:t>Koordinēt</w:t>
      </w:r>
      <w:r>
        <w:rPr>
          <w:rFonts w:ascii="Times New Roman" w:hAnsi="Times New Roman"/>
          <w:color w:val="FF0000"/>
          <w:sz w:val="24"/>
          <w:szCs w:val="24"/>
        </w:rPr>
        <w:t xml:space="preserve"> </w:t>
      </w:r>
      <w:r w:rsidRPr="00012885">
        <w:rPr>
          <w:rFonts w:ascii="Times New Roman" w:hAnsi="Times New Roman"/>
          <w:sz w:val="24"/>
          <w:szCs w:val="24"/>
        </w:rPr>
        <w:t>kultūrtūrisma maršrutu veidošanu, veikt to popularizēšanu (reklamēšanu) (sadarbībā ar Gulbenes novada muzejiem, ekspozīciju vadītājiem, pagastu pārvaldēm, tūrisma objektu apsaimniekotājiem).</w:t>
      </w:r>
    </w:p>
    <w:p w:rsidR="00A309A3" w:rsidRPr="00012885" w:rsidRDefault="0030128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Pr>
          <w:rFonts w:ascii="Times New Roman" w:hAnsi="Times New Roman"/>
          <w:sz w:val="24"/>
          <w:szCs w:val="24"/>
        </w:rPr>
        <w:t xml:space="preserve">Izveidot </w:t>
      </w:r>
      <w:r w:rsidR="00A309A3">
        <w:rPr>
          <w:rFonts w:ascii="Times New Roman" w:hAnsi="Times New Roman"/>
          <w:sz w:val="24"/>
          <w:szCs w:val="24"/>
        </w:rPr>
        <w:t xml:space="preserve">Gidu </w:t>
      </w:r>
      <w:r w:rsidR="007D280F">
        <w:rPr>
          <w:rFonts w:ascii="Times New Roman" w:hAnsi="Times New Roman"/>
          <w:sz w:val="24"/>
          <w:szCs w:val="24"/>
        </w:rPr>
        <w:t>t</w:t>
      </w:r>
      <w:r>
        <w:rPr>
          <w:rFonts w:ascii="Times New Roman" w:hAnsi="Times New Roman"/>
          <w:sz w:val="24"/>
          <w:szCs w:val="24"/>
        </w:rPr>
        <w:t>īklu</w:t>
      </w:r>
      <w:r w:rsidR="00A309A3" w:rsidRPr="00012885">
        <w:rPr>
          <w:rFonts w:ascii="Times New Roman" w:hAnsi="Times New Roman"/>
          <w:sz w:val="24"/>
          <w:szCs w:val="24"/>
        </w:rPr>
        <w:t>, ar mērķi sagatavot zinošus vietējos cilvēkus tūristu ekskursiju vadīšanai.</w:t>
      </w:r>
    </w:p>
    <w:p w:rsidR="00A309A3" w:rsidRPr="00012885"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Sadarbībā ar skolām, iestādēm, tūrisma mītnēm organizēt un koordinēt apmācības, seminārus, nometnes (Gulbenes novadā), piedāvāt un reklamēt šādas iespējas valsts iestādēm, uzņēmumiem, izglītības iestādēm Latvijā.</w:t>
      </w:r>
    </w:p>
    <w:p w:rsidR="00A309A3" w:rsidRPr="00012885"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Izveidot vienotu tūrisma piedāvājuma produktu sadarbībā ar Bānīti, to popularizēt Latvijā, ārvalstīs.</w:t>
      </w:r>
    </w:p>
    <w:p w:rsidR="00A309A3" w:rsidRPr="00C21B7A"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C21B7A">
        <w:rPr>
          <w:rFonts w:ascii="Times New Roman" w:hAnsi="Times New Roman"/>
          <w:sz w:val="24"/>
          <w:szCs w:val="24"/>
        </w:rPr>
        <w:t>Izveidot nolikumu Gulbenes novada balvai (īpašai pateicībai)</w:t>
      </w:r>
      <w:r>
        <w:rPr>
          <w:rFonts w:ascii="Times New Roman" w:hAnsi="Times New Roman"/>
          <w:sz w:val="24"/>
          <w:szCs w:val="24"/>
        </w:rPr>
        <w:t xml:space="preserve"> tūrisma nozarē strādājošajiem – tā</w:t>
      </w:r>
      <w:r w:rsidRPr="00C21B7A">
        <w:rPr>
          <w:rFonts w:ascii="Times New Roman" w:hAnsi="Times New Roman"/>
          <w:sz w:val="24"/>
          <w:szCs w:val="24"/>
        </w:rPr>
        <w:t xml:space="preserve"> atbalstot šo cilvēku iniciatīvu, un veicināt sabiedrības izpratni par tūrisma jomas pozitīvo ietekmi uz Gulbenes novada sociālekonomisko izaugsmi.</w:t>
      </w:r>
    </w:p>
    <w:p w:rsidR="00A309A3" w:rsidRPr="00012885"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 xml:space="preserve">Plānot un organizēt, piesaistot daļēju līdzfinansējumu (caur projektiem un sponsoriem) 2-3 dienu </w:t>
      </w:r>
      <w:r w:rsidRPr="00F02E80">
        <w:rPr>
          <w:rFonts w:ascii="Times New Roman" w:hAnsi="Times New Roman"/>
          <w:sz w:val="24"/>
          <w:szCs w:val="24"/>
        </w:rPr>
        <w:t xml:space="preserve">gan vietējiem, gan starptautiskiem </w:t>
      </w:r>
      <w:r w:rsidRPr="00012885">
        <w:rPr>
          <w:rFonts w:ascii="Times New Roman" w:hAnsi="Times New Roman"/>
          <w:sz w:val="24"/>
          <w:szCs w:val="24"/>
        </w:rPr>
        <w:t>kultūras, mākslas u.c. pasākumus, iesaistot vietējos novada uzņēmējus (naktsmītnes, ēdināšanas pakalpojumi, vietējo suvenīru, mākslas darbu, mājražojumu tirgošana, vietējie gidi, ekskursiju programmas, vietējie autopārvadātāji).</w:t>
      </w:r>
    </w:p>
    <w:p w:rsidR="00A309A3" w:rsidRPr="00012885" w:rsidRDefault="007D280F"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Pr>
          <w:rFonts w:ascii="Times New Roman" w:hAnsi="Times New Roman"/>
          <w:sz w:val="24"/>
          <w:szCs w:val="24"/>
        </w:rPr>
        <w:t xml:space="preserve">Izvietot </w:t>
      </w:r>
      <w:r w:rsidR="00A309A3" w:rsidRPr="00012885">
        <w:rPr>
          <w:rFonts w:ascii="Times New Roman" w:hAnsi="Times New Roman"/>
          <w:sz w:val="24"/>
          <w:szCs w:val="24"/>
        </w:rPr>
        <w:t>Gulbenes novada informatīvo</w:t>
      </w:r>
      <w:r>
        <w:rPr>
          <w:rFonts w:ascii="Times New Roman" w:hAnsi="Times New Roman"/>
          <w:sz w:val="24"/>
          <w:szCs w:val="24"/>
        </w:rPr>
        <w:t>s</w:t>
      </w:r>
      <w:r w:rsidR="00A309A3" w:rsidRPr="00012885">
        <w:rPr>
          <w:rFonts w:ascii="Times New Roman" w:hAnsi="Times New Roman"/>
          <w:sz w:val="24"/>
          <w:szCs w:val="24"/>
        </w:rPr>
        <w:t xml:space="preserve"> materiālu</w:t>
      </w:r>
      <w:r>
        <w:rPr>
          <w:rFonts w:ascii="Times New Roman" w:hAnsi="Times New Roman"/>
          <w:sz w:val="24"/>
          <w:szCs w:val="24"/>
        </w:rPr>
        <w:t>s, izveidojot efektīvu reklāmu</w:t>
      </w:r>
      <w:r w:rsidR="00A309A3" w:rsidRPr="00012885">
        <w:rPr>
          <w:rFonts w:ascii="Times New Roman" w:hAnsi="Times New Roman"/>
          <w:sz w:val="24"/>
          <w:szCs w:val="24"/>
        </w:rPr>
        <w:t xml:space="preserve">: naktsmītņu vietās, </w:t>
      </w:r>
      <w:r>
        <w:rPr>
          <w:rFonts w:ascii="Times New Roman" w:hAnsi="Times New Roman"/>
          <w:sz w:val="24"/>
          <w:szCs w:val="24"/>
        </w:rPr>
        <w:t xml:space="preserve">lielveikalos, </w:t>
      </w:r>
      <w:r w:rsidR="00A309A3" w:rsidRPr="00012885">
        <w:rPr>
          <w:rFonts w:ascii="Times New Roman" w:hAnsi="Times New Roman"/>
          <w:sz w:val="24"/>
          <w:szCs w:val="24"/>
        </w:rPr>
        <w:t>ēdināšan</w:t>
      </w:r>
      <w:r w:rsidR="00A309A3">
        <w:rPr>
          <w:rFonts w:ascii="Times New Roman" w:hAnsi="Times New Roman"/>
          <w:sz w:val="24"/>
          <w:szCs w:val="24"/>
        </w:rPr>
        <w:t>as vietās, novada</w:t>
      </w:r>
      <w:r w:rsidR="00A309A3" w:rsidRPr="00012885">
        <w:rPr>
          <w:rFonts w:ascii="Times New Roman" w:hAnsi="Times New Roman"/>
          <w:sz w:val="24"/>
          <w:szCs w:val="24"/>
        </w:rPr>
        <w:t xml:space="preserve"> bibliotēkās, </w:t>
      </w:r>
      <w:r>
        <w:rPr>
          <w:rFonts w:ascii="Times New Roman" w:hAnsi="Times New Roman"/>
          <w:sz w:val="24"/>
          <w:szCs w:val="24"/>
        </w:rPr>
        <w:t>muzejos, veikalos u.c</w:t>
      </w:r>
      <w:r w:rsidR="00A309A3" w:rsidRPr="00012885">
        <w:rPr>
          <w:rFonts w:ascii="Times New Roman" w:hAnsi="Times New Roman"/>
          <w:sz w:val="24"/>
          <w:szCs w:val="24"/>
        </w:rPr>
        <w:t>.</w:t>
      </w:r>
    </w:p>
    <w:p w:rsidR="00A309A3" w:rsidRPr="00012885" w:rsidRDefault="007D280F"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Pr>
          <w:rFonts w:ascii="Times New Roman" w:hAnsi="Times New Roman"/>
          <w:sz w:val="24"/>
          <w:szCs w:val="24"/>
        </w:rPr>
        <w:t>Aktīvi sadarboties</w:t>
      </w:r>
      <w:r w:rsidR="00A309A3" w:rsidRPr="00012885">
        <w:rPr>
          <w:rFonts w:ascii="Times New Roman" w:hAnsi="Times New Roman"/>
          <w:sz w:val="24"/>
          <w:szCs w:val="24"/>
        </w:rPr>
        <w:t xml:space="preserve"> ar vietējā</w:t>
      </w:r>
      <w:r w:rsidR="00A309A3">
        <w:rPr>
          <w:rFonts w:ascii="Times New Roman" w:hAnsi="Times New Roman"/>
          <w:sz w:val="24"/>
          <w:szCs w:val="24"/>
        </w:rPr>
        <w:t xml:space="preserve">, </w:t>
      </w:r>
      <w:r w:rsidR="00A309A3" w:rsidRPr="00F02E80">
        <w:rPr>
          <w:rFonts w:ascii="Times New Roman" w:hAnsi="Times New Roman"/>
          <w:sz w:val="24"/>
          <w:szCs w:val="24"/>
        </w:rPr>
        <w:t>valsts</w:t>
      </w:r>
      <w:r w:rsidR="00A309A3" w:rsidRPr="00012885">
        <w:rPr>
          <w:rFonts w:ascii="Times New Roman" w:hAnsi="Times New Roman"/>
          <w:sz w:val="24"/>
          <w:szCs w:val="24"/>
        </w:rPr>
        <w:t xml:space="preserve"> līmeņa masu medijiem.</w:t>
      </w:r>
    </w:p>
    <w:p w:rsidR="00A309A3" w:rsidRPr="00012885"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lastRenderedPageBreak/>
        <w:t>Pilnveidot sadarbību ar Pasažieru vilcienu un Bānīti, izveidojot speciālus reisus tūristiem līdz Kalnienas stacijai.</w:t>
      </w:r>
    </w:p>
    <w:p w:rsidR="00A309A3" w:rsidRPr="00F02E80"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F02E80">
        <w:rPr>
          <w:rFonts w:ascii="Times New Roman" w:hAnsi="Times New Roman"/>
          <w:sz w:val="24"/>
          <w:szCs w:val="24"/>
        </w:rPr>
        <w:t xml:space="preserve">Veidot Gulbenes novadam </w:t>
      </w:r>
      <w:r>
        <w:rPr>
          <w:rFonts w:ascii="Times New Roman" w:hAnsi="Times New Roman"/>
          <w:sz w:val="24"/>
          <w:szCs w:val="24"/>
        </w:rPr>
        <w:t>raksturīgu suvenīru piedāvājumu.</w:t>
      </w:r>
    </w:p>
    <w:p w:rsidR="00A309A3" w:rsidRPr="00F02E80" w:rsidRDefault="00A309A3"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sidRPr="00F02E80">
        <w:rPr>
          <w:rFonts w:ascii="Times New Roman" w:hAnsi="Times New Roman"/>
          <w:sz w:val="24"/>
          <w:szCs w:val="24"/>
        </w:rPr>
        <w:t>Izveidot norādes uz tūrisma objektiem, arī mājražotāju vietām, radot esošo un plānoto tūrisma produktu labāku pieejamību.</w:t>
      </w:r>
    </w:p>
    <w:p w:rsidR="00A309A3" w:rsidRPr="009171F6" w:rsidRDefault="007D280F" w:rsidP="00A309A3">
      <w:pPr>
        <w:pStyle w:val="Sarakstarindkopa1"/>
        <w:numPr>
          <w:ilvl w:val="0"/>
          <w:numId w:val="2"/>
        </w:numPr>
        <w:spacing w:before="120" w:after="120" w:line="240" w:lineRule="auto"/>
        <w:ind w:right="29"/>
        <w:contextualSpacing/>
        <w:jc w:val="both"/>
        <w:rPr>
          <w:rFonts w:ascii="Times New Roman" w:hAnsi="Times New Roman"/>
          <w:sz w:val="24"/>
          <w:szCs w:val="24"/>
        </w:rPr>
      </w:pPr>
      <w:r>
        <w:rPr>
          <w:rFonts w:ascii="Times New Roman" w:hAnsi="Times New Roman"/>
          <w:sz w:val="24"/>
          <w:szCs w:val="24"/>
        </w:rPr>
        <w:t>Informēt sabiedrību</w:t>
      </w:r>
      <w:r w:rsidR="00A309A3" w:rsidRPr="009171F6">
        <w:rPr>
          <w:rFonts w:ascii="Times New Roman" w:hAnsi="Times New Roman"/>
          <w:sz w:val="24"/>
          <w:szCs w:val="24"/>
        </w:rPr>
        <w:t xml:space="preserve"> par to, kāda ir ikviena iedzīvotāja loma pilsētas tūrisma tēla veidošanā (cik viesmīlīgi un laipni pret viesiem ir iedzīvotāji, kā ikviens var dot savu ieguldījumu tūrisma nozares un tādejādi arī novada ekonomikas veicināšanā). </w:t>
      </w:r>
    </w:p>
    <w:p w:rsidR="005E4E78" w:rsidRPr="00B2237B" w:rsidRDefault="00A309A3" w:rsidP="00B2237B">
      <w:pPr>
        <w:pStyle w:val="Sarakstarindkopa1"/>
        <w:numPr>
          <w:ilvl w:val="0"/>
          <w:numId w:val="2"/>
        </w:numPr>
        <w:spacing w:before="120" w:after="120" w:line="240" w:lineRule="auto"/>
        <w:ind w:right="29"/>
        <w:contextualSpacing/>
        <w:jc w:val="both"/>
        <w:rPr>
          <w:rFonts w:ascii="Times New Roman" w:hAnsi="Times New Roman"/>
          <w:sz w:val="24"/>
          <w:szCs w:val="24"/>
        </w:rPr>
      </w:pPr>
      <w:r w:rsidRPr="009171F6">
        <w:rPr>
          <w:rFonts w:ascii="Times New Roman" w:hAnsi="Times New Roman"/>
          <w:sz w:val="24"/>
          <w:szCs w:val="24"/>
        </w:rPr>
        <w:t>Veicināt aktīvā tūrisma attīstību, veidojot jaunus</w:t>
      </w:r>
      <w:r w:rsidR="007D280F" w:rsidRPr="007D280F">
        <w:rPr>
          <w:rFonts w:ascii="Times New Roman" w:hAnsi="Times New Roman"/>
          <w:sz w:val="24"/>
          <w:szCs w:val="24"/>
        </w:rPr>
        <w:t xml:space="preserve"> </w:t>
      </w:r>
      <w:r w:rsidR="007D280F" w:rsidRPr="009171F6">
        <w:rPr>
          <w:rFonts w:ascii="Times New Roman" w:hAnsi="Times New Roman"/>
          <w:sz w:val="24"/>
          <w:szCs w:val="24"/>
        </w:rPr>
        <w:t>tūrisma</w:t>
      </w:r>
      <w:r w:rsidR="007D280F" w:rsidRPr="007D280F">
        <w:rPr>
          <w:rFonts w:ascii="Times New Roman" w:hAnsi="Times New Roman"/>
          <w:sz w:val="24"/>
          <w:szCs w:val="24"/>
        </w:rPr>
        <w:t xml:space="preserve"> </w:t>
      </w:r>
      <w:r w:rsidR="007D280F" w:rsidRPr="009171F6">
        <w:rPr>
          <w:rFonts w:ascii="Times New Roman" w:hAnsi="Times New Roman"/>
          <w:sz w:val="24"/>
          <w:szCs w:val="24"/>
        </w:rPr>
        <w:t>produktu</w:t>
      </w:r>
      <w:r w:rsidR="007D280F">
        <w:rPr>
          <w:rFonts w:ascii="Times New Roman" w:hAnsi="Times New Roman"/>
          <w:sz w:val="24"/>
          <w:szCs w:val="24"/>
        </w:rPr>
        <w:t>s</w:t>
      </w:r>
      <w:r w:rsidRPr="009171F6">
        <w:rPr>
          <w:rFonts w:ascii="Times New Roman" w:hAnsi="Times New Roman"/>
          <w:sz w:val="24"/>
          <w:szCs w:val="24"/>
        </w:rPr>
        <w:t xml:space="preserve"> ar augstu</w:t>
      </w:r>
      <w:r>
        <w:rPr>
          <w:rFonts w:ascii="Times New Roman" w:hAnsi="Times New Roman"/>
          <w:sz w:val="24"/>
          <w:szCs w:val="24"/>
        </w:rPr>
        <w:t xml:space="preserve"> pievie</w:t>
      </w:r>
      <w:r w:rsidR="007D280F">
        <w:rPr>
          <w:rFonts w:ascii="Times New Roman" w:hAnsi="Times New Roman"/>
          <w:sz w:val="24"/>
          <w:szCs w:val="24"/>
        </w:rPr>
        <w:t xml:space="preserve">noto vērtību, </w:t>
      </w:r>
      <w:r w:rsidR="00673440">
        <w:rPr>
          <w:rFonts w:ascii="Times New Roman" w:hAnsi="Times New Roman"/>
          <w:sz w:val="24"/>
          <w:szCs w:val="24"/>
        </w:rPr>
        <w:t>(</w:t>
      </w:r>
      <w:r w:rsidRPr="009171F6">
        <w:rPr>
          <w:rFonts w:ascii="Times New Roman" w:hAnsi="Times New Roman"/>
          <w:sz w:val="24"/>
          <w:szCs w:val="24"/>
        </w:rPr>
        <w:t>ak</w:t>
      </w:r>
      <w:r>
        <w:rPr>
          <w:rFonts w:ascii="Times New Roman" w:hAnsi="Times New Roman"/>
          <w:sz w:val="24"/>
          <w:szCs w:val="24"/>
        </w:rPr>
        <w:t>tīvā tūrisma objektu izveidošana</w:t>
      </w:r>
      <w:r w:rsidR="00673440">
        <w:rPr>
          <w:rFonts w:ascii="Times New Roman" w:hAnsi="Times New Roman"/>
          <w:sz w:val="24"/>
          <w:szCs w:val="24"/>
        </w:rPr>
        <w:t xml:space="preserve"> </w:t>
      </w:r>
      <w:r w:rsidRPr="009171F6">
        <w:rPr>
          <w:rFonts w:ascii="Times New Roman" w:hAnsi="Times New Roman"/>
          <w:sz w:val="24"/>
          <w:szCs w:val="24"/>
        </w:rPr>
        <w:t>ne</w:t>
      </w:r>
      <w:r w:rsidR="00745CA3">
        <w:rPr>
          <w:rFonts w:ascii="Times New Roman" w:hAnsi="Times New Roman"/>
          <w:sz w:val="24"/>
          <w:szCs w:val="24"/>
        </w:rPr>
        <w:t xml:space="preserve"> </w:t>
      </w:r>
      <w:r w:rsidRPr="009171F6">
        <w:rPr>
          <w:rFonts w:ascii="Times New Roman" w:hAnsi="Times New Roman"/>
          <w:sz w:val="24"/>
          <w:szCs w:val="24"/>
        </w:rPr>
        <w:t xml:space="preserve">sezonai un iekštelpās), </w:t>
      </w:r>
      <w:r w:rsidR="00673440">
        <w:rPr>
          <w:rFonts w:ascii="Times New Roman" w:hAnsi="Times New Roman"/>
          <w:sz w:val="24"/>
          <w:szCs w:val="24"/>
        </w:rPr>
        <w:t xml:space="preserve">veicināt </w:t>
      </w:r>
      <w:r w:rsidRPr="009171F6">
        <w:rPr>
          <w:rFonts w:ascii="Times New Roman" w:hAnsi="Times New Roman"/>
          <w:sz w:val="24"/>
          <w:szCs w:val="24"/>
        </w:rPr>
        <w:t>ū</w:t>
      </w:r>
      <w:r w:rsidR="00673440">
        <w:rPr>
          <w:rFonts w:ascii="Times New Roman" w:hAnsi="Times New Roman"/>
          <w:sz w:val="24"/>
          <w:szCs w:val="24"/>
        </w:rPr>
        <w:t>dens tūrisma attīstību</w:t>
      </w:r>
      <w:r w:rsidRPr="009171F6">
        <w:rPr>
          <w:rFonts w:ascii="Times New Roman" w:hAnsi="Times New Roman"/>
          <w:sz w:val="24"/>
          <w:szCs w:val="24"/>
        </w:rPr>
        <w:t>, e</w:t>
      </w:r>
      <w:r w:rsidR="00673440">
        <w:rPr>
          <w:rFonts w:ascii="Times New Roman" w:hAnsi="Times New Roman"/>
          <w:sz w:val="24"/>
          <w:szCs w:val="24"/>
        </w:rPr>
        <w:t>kotūrisma produktu attīstību</w:t>
      </w:r>
      <w:r w:rsidRPr="009171F6">
        <w:rPr>
          <w:rFonts w:ascii="Times New Roman" w:hAnsi="Times New Roman"/>
          <w:sz w:val="24"/>
          <w:szCs w:val="24"/>
        </w:rPr>
        <w:t>, papildus pakalpojumu (ēdināšana, nakšņošana, WC) a</w:t>
      </w:r>
      <w:r w:rsidR="00673440">
        <w:rPr>
          <w:rFonts w:ascii="Times New Roman" w:hAnsi="Times New Roman"/>
          <w:sz w:val="24"/>
          <w:szCs w:val="24"/>
        </w:rPr>
        <w:t>p ekotūrisma objektiem attīstību</w:t>
      </w:r>
      <w:r w:rsidRPr="009171F6">
        <w:rPr>
          <w:rFonts w:ascii="Times New Roman" w:hAnsi="Times New Roman"/>
          <w:sz w:val="24"/>
          <w:szCs w:val="24"/>
        </w:rPr>
        <w:t>.</w:t>
      </w:r>
    </w:p>
    <w:p w:rsidR="00A309A3" w:rsidRPr="00012885" w:rsidRDefault="00673440" w:rsidP="00673440">
      <w:pPr>
        <w:pStyle w:val="Sarakstarindkopa1"/>
        <w:spacing w:before="120" w:after="120"/>
        <w:ind w:left="0" w:right="29"/>
        <w:rPr>
          <w:rFonts w:ascii="Times New Roman" w:hAnsi="Times New Roman"/>
          <w:b/>
          <w:sz w:val="24"/>
          <w:szCs w:val="24"/>
        </w:rPr>
      </w:pPr>
      <w:r>
        <w:rPr>
          <w:rFonts w:ascii="Times New Roman" w:hAnsi="Times New Roman"/>
          <w:b/>
          <w:sz w:val="24"/>
          <w:szCs w:val="24"/>
        </w:rPr>
        <w:t>Valsts mērogā:</w:t>
      </w:r>
    </w:p>
    <w:p w:rsidR="00A309A3" w:rsidRPr="00012885"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Piedāvāt iespē</w:t>
      </w:r>
      <w:r>
        <w:rPr>
          <w:rFonts w:ascii="Times New Roman" w:hAnsi="Times New Roman"/>
          <w:sz w:val="24"/>
          <w:szCs w:val="24"/>
        </w:rPr>
        <w:t xml:space="preserve">ju un reklamēt Gulbenes novadu </w:t>
      </w:r>
      <w:r w:rsidRPr="00012885">
        <w:rPr>
          <w:rFonts w:ascii="Times New Roman" w:hAnsi="Times New Roman"/>
          <w:sz w:val="24"/>
          <w:szCs w:val="24"/>
        </w:rPr>
        <w:t>valsts iestādēm, uzņēmumiem Latvijā, lai Gulbenes novadā organizētu sporta pasākumus, nometnes, piedāvājot izmantot novada sporta bāzes, ēdināšanas iespējas, nakšņošanas iespējas.</w:t>
      </w:r>
    </w:p>
    <w:p w:rsidR="00A309A3"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9171F6">
        <w:rPr>
          <w:rFonts w:ascii="Times New Roman" w:hAnsi="Times New Roman"/>
          <w:sz w:val="24"/>
          <w:szCs w:val="24"/>
        </w:rPr>
        <w:t>Turpināt sadarbību ar v</w:t>
      </w:r>
      <w:r>
        <w:rPr>
          <w:rFonts w:ascii="Times New Roman" w:hAnsi="Times New Roman"/>
          <w:sz w:val="24"/>
          <w:szCs w:val="24"/>
        </w:rPr>
        <w:t>alsts lielākajām tūrisma firmām, piedāvājot apceļot Gulbenes novada skaistākās vietas.</w:t>
      </w:r>
    </w:p>
    <w:p w:rsidR="00A309A3" w:rsidRPr="009171F6"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9171F6">
        <w:rPr>
          <w:rFonts w:ascii="Times New Roman" w:hAnsi="Times New Roman"/>
          <w:sz w:val="24"/>
          <w:szCs w:val="24"/>
        </w:rPr>
        <w:t xml:space="preserve">Turpināt sadarbību ar </w:t>
      </w:r>
      <w:r>
        <w:rPr>
          <w:rFonts w:ascii="Times New Roman" w:hAnsi="Times New Roman"/>
          <w:sz w:val="24"/>
          <w:szCs w:val="24"/>
        </w:rPr>
        <w:t>LIAA Tūrisma departamentu</w:t>
      </w:r>
      <w:r w:rsidRPr="009171F6">
        <w:rPr>
          <w:rFonts w:ascii="Times New Roman" w:hAnsi="Times New Roman"/>
          <w:sz w:val="24"/>
          <w:szCs w:val="24"/>
        </w:rPr>
        <w:t>, Vidzemes tūrisma asociāciju u.c.</w:t>
      </w:r>
    </w:p>
    <w:p w:rsidR="00A309A3"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F02E80">
        <w:rPr>
          <w:rFonts w:ascii="Times New Roman" w:hAnsi="Times New Roman"/>
          <w:sz w:val="24"/>
          <w:szCs w:val="24"/>
        </w:rPr>
        <w:t>Veidot sadarbīb</w:t>
      </w:r>
      <w:r w:rsidR="009C3EA8">
        <w:rPr>
          <w:rFonts w:ascii="Times New Roman" w:hAnsi="Times New Roman"/>
          <w:sz w:val="24"/>
          <w:szCs w:val="24"/>
        </w:rPr>
        <w:t>u ar Latvijas tūrisma aģentūrām.</w:t>
      </w:r>
    </w:p>
    <w:p w:rsidR="00A309A3" w:rsidRPr="00F02E80"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F02E80">
        <w:rPr>
          <w:rFonts w:ascii="Times New Roman" w:hAnsi="Times New Roman"/>
          <w:sz w:val="24"/>
          <w:szCs w:val="24"/>
        </w:rPr>
        <w:t>Organizēt apmācības, seminārus, kursus-piesaistot apmācību apmeklētājus no apkārtējiem novadiem (Alūksne, Balvi, Cesvaine u.c.)</w:t>
      </w:r>
      <w:r w:rsidR="009C3EA8">
        <w:rPr>
          <w:rFonts w:ascii="Times New Roman" w:hAnsi="Times New Roman"/>
          <w:sz w:val="24"/>
          <w:szCs w:val="24"/>
        </w:rPr>
        <w:t>.</w:t>
      </w:r>
    </w:p>
    <w:p w:rsidR="00A309A3" w:rsidRPr="00012885"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Izvietot informāciju par tūrisma piedāvājumu Gulbenes novadā visos Latvijas tūrisma informācijas centros (sadarbība ar Latvijas TIC).</w:t>
      </w:r>
    </w:p>
    <w:p w:rsidR="00A309A3" w:rsidRPr="00F02E80"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 xml:space="preserve">Koordinēt un organizēt vairākus lielos (2-3 dienu pasākumus, piemēram, festivāli, simpoziji u.c.) novadā, tā veicot būtisku darbu Gulbenes novada </w:t>
      </w:r>
      <w:r w:rsidRPr="00F02E80">
        <w:rPr>
          <w:rFonts w:ascii="Times New Roman" w:hAnsi="Times New Roman"/>
          <w:sz w:val="24"/>
          <w:szCs w:val="24"/>
        </w:rPr>
        <w:t>tautsaimniecības attīstībā, novada ekonomiskā stāvokļa uzlabošanā.</w:t>
      </w:r>
    </w:p>
    <w:p w:rsidR="00A309A3" w:rsidRPr="00012885"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Iesaistīties Lauku ceļotāja kultūrvēsturiskā mantojuma projektos kā sadarbības partneriem.</w:t>
      </w:r>
    </w:p>
    <w:p w:rsidR="00A309A3" w:rsidRPr="00012885"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Veidot papildus „bonusu” sistēmu Gulbenes novada atsevišķu, svarīgāko objektu apmeklētājiem (sadarbībā ar uzņēmējiem, sponsoru piesaiste).</w:t>
      </w:r>
    </w:p>
    <w:p w:rsidR="00A309A3" w:rsidRPr="00012885" w:rsidRDefault="00A309A3" w:rsidP="00A309A3">
      <w:pPr>
        <w:pStyle w:val="Sarakstarindkopa1"/>
        <w:numPr>
          <w:ilvl w:val="0"/>
          <w:numId w:val="3"/>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Turpināt aktīvu sadarbību ar masu medijiem, žurnālistiem, veidojot Gulbenes novada nacionālu un starptautisku atpazīstamību.</w:t>
      </w:r>
    </w:p>
    <w:p w:rsidR="00A309A3" w:rsidRPr="00012885" w:rsidRDefault="00A309A3" w:rsidP="00A309A3">
      <w:pPr>
        <w:pStyle w:val="Sarakstarindkopa1"/>
        <w:spacing w:before="120" w:after="120" w:line="240" w:lineRule="auto"/>
        <w:ind w:right="29"/>
        <w:contextualSpacing/>
        <w:jc w:val="both"/>
        <w:rPr>
          <w:rFonts w:ascii="Times New Roman" w:hAnsi="Times New Roman"/>
          <w:sz w:val="24"/>
          <w:szCs w:val="24"/>
        </w:rPr>
      </w:pPr>
    </w:p>
    <w:p w:rsidR="00A309A3" w:rsidRPr="00012885" w:rsidRDefault="00A309A3" w:rsidP="00A309A3">
      <w:pPr>
        <w:spacing w:before="120" w:after="120"/>
        <w:ind w:right="29"/>
        <w:jc w:val="both"/>
        <w:rPr>
          <w:b/>
          <w:sz w:val="24"/>
          <w:szCs w:val="24"/>
        </w:rPr>
      </w:pPr>
      <w:r w:rsidRPr="00012885">
        <w:rPr>
          <w:b/>
          <w:sz w:val="24"/>
          <w:szCs w:val="24"/>
        </w:rPr>
        <w:t>Starptautiskā mērogā:</w:t>
      </w:r>
    </w:p>
    <w:p w:rsidR="00A309A3" w:rsidRPr="00012885" w:rsidRDefault="00A309A3" w:rsidP="00A309A3">
      <w:pPr>
        <w:pStyle w:val="Sarakstarindkopa1"/>
        <w:numPr>
          <w:ilvl w:val="0"/>
          <w:numId w:val="4"/>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Organizēt starptautiskās sadarbības tūrisma un kultūrvēsturiskā mantojuma projektus, regulāru sadarbību tūrisma jomā ar Gulbenes novada sadraudzības pilsētām. (sadarbības partneru skaits/kopprojekti/publicitāte).</w:t>
      </w:r>
    </w:p>
    <w:p w:rsidR="00A309A3" w:rsidRPr="00012885" w:rsidRDefault="00A309A3" w:rsidP="00A309A3">
      <w:pPr>
        <w:pStyle w:val="Sarakstarindkopa1"/>
        <w:numPr>
          <w:ilvl w:val="0"/>
          <w:numId w:val="4"/>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Aktīvi līdzdarboties Starptautiskajā apvienībās, sadarbības tīklos tūrisma un kultūrvēsturiskā mantojuma attīstībā Gulbenes novadā.</w:t>
      </w:r>
    </w:p>
    <w:p w:rsidR="00A309A3" w:rsidRPr="0057525F" w:rsidRDefault="00A309A3" w:rsidP="00A309A3">
      <w:pPr>
        <w:pStyle w:val="Sarakstarindkopa1"/>
        <w:numPr>
          <w:ilvl w:val="0"/>
          <w:numId w:val="4"/>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Izstrādāt un izveidot tūrisma piedāvājuma programma</w:t>
      </w:r>
      <w:r w:rsidR="00301283">
        <w:rPr>
          <w:rFonts w:ascii="Times New Roman" w:hAnsi="Times New Roman"/>
          <w:sz w:val="24"/>
          <w:szCs w:val="24"/>
        </w:rPr>
        <w:t>s dažādām mērķauditorijām, īpaši piedāvājumus ārvalstu tūristiem</w:t>
      </w:r>
      <w:r w:rsidRPr="00012885">
        <w:rPr>
          <w:rFonts w:ascii="Times New Roman" w:hAnsi="Times New Roman"/>
          <w:sz w:val="24"/>
          <w:szCs w:val="24"/>
        </w:rPr>
        <w:t>, tā piesaistot Gulbenes novadam arvien vairāk potenciālo apmeklētāju.</w:t>
      </w:r>
    </w:p>
    <w:p w:rsidR="00A309A3" w:rsidRPr="00012885" w:rsidRDefault="00A309A3" w:rsidP="00A309A3">
      <w:pPr>
        <w:pStyle w:val="Sarakstarindkopa1"/>
        <w:numPr>
          <w:ilvl w:val="0"/>
          <w:numId w:val="4"/>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 xml:space="preserve">Sagatavot starptautiskus projektus, tā piesaistot papildus finansējumu dažādām tūrisma </w:t>
      </w:r>
      <w:r w:rsidR="00301283">
        <w:rPr>
          <w:rFonts w:ascii="Times New Roman" w:hAnsi="Times New Roman"/>
          <w:sz w:val="24"/>
          <w:szCs w:val="24"/>
        </w:rPr>
        <w:t>jomas aktivitātēm, tūrisma infrastruktūras</w:t>
      </w:r>
      <w:r w:rsidRPr="00012885">
        <w:rPr>
          <w:rFonts w:ascii="Times New Roman" w:hAnsi="Times New Roman"/>
          <w:sz w:val="24"/>
          <w:szCs w:val="24"/>
        </w:rPr>
        <w:t xml:space="preserve"> atjaunošanai un sakārtošanai.</w:t>
      </w:r>
    </w:p>
    <w:p w:rsidR="00A309A3" w:rsidRPr="00012885" w:rsidRDefault="00A309A3" w:rsidP="00A309A3">
      <w:pPr>
        <w:pStyle w:val="Sarakstarindkopa1"/>
        <w:numPr>
          <w:ilvl w:val="0"/>
          <w:numId w:val="4"/>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Veidot Gulbenes novada starptautisku atpazīstamību (sadarbībā ar ārvalstu TIC), piedāvājot novada info</w:t>
      </w:r>
      <w:r w:rsidR="00301283">
        <w:rPr>
          <w:rFonts w:ascii="Times New Roman" w:hAnsi="Times New Roman"/>
          <w:sz w:val="24"/>
          <w:szCs w:val="24"/>
        </w:rPr>
        <w:t>rmatīvos materiālus attiecīgo valstu</w:t>
      </w:r>
      <w:r w:rsidRPr="00012885">
        <w:rPr>
          <w:rFonts w:ascii="Times New Roman" w:hAnsi="Times New Roman"/>
          <w:sz w:val="24"/>
          <w:szCs w:val="24"/>
        </w:rPr>
        <w:t xml:space="preserve"> valodās.</w:t>
      </w:r>
    </w:p>
    <w:p w:rsidR="00A309A3" w:rsidRPr="00012885" w:rsidRDefault="00A309A3" w:rsidP="00A309A3">
      <w:pPr>
        <w:pStyle w:val="Sarakstarindkopa1"/>
        <w:numPr>
          <w:ilvl w:val="0"/>
          <w:numId w:val="4"/>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Veikt regulāru informācijas izvietošanu starptautiskajos interneta uzziņu resursos.</w:t>
      </w:r>
    </w:p>
    <w:p w:rsidR="00991C56" w:rsidRPr="00B2237B" w:rsidRDefault="00A309A3" w:rsidP="00991C56">
      <w:pPr>
        <w:pStyle w:val="Sarakstarindkopa1"/>
        <w:numPr>
          <w:ilvl w:val="0"/>
          <w:numId w:val="4"/>
        </w:numPr>
        <w:spacing w:before="120" w:after="120" w:line="240" w:lineRule="auto"/>
        <w:ind w:right="29"/>
        <w:contextualSpacing/>
        <w:jc w:val="both"/>
        <w:rPr>
          <w:rFonts w:ascii="Times New Roman" w:hAnsi="Times New Roman"/>
          <w:sz w:val="24"/>
          <w:szCs w:val="24"/>
        </w:rPr>
      </w:pPr>
      <w:r w:rsidRPr="00012885">
        <w:rPr>
          <w:rFonts w:ascii="Times New Roman" w:hAnsi="Times New Roman"/>
          <w:sz w:val="24"/>
          <w:szCs w:val="24"/>
        </w:rPr>
        <w:t>Veicināt Gulbenes novada tūrisma uzņēmēju piedalīšanos starptautiskajos gadatirgos, konkursos u.c. aktivitātēs.</w:t>
      </w:r>
    </w:p>
    <w:p w:rsidR="00991C56" w:rsidRPr="006D6909" w:rsidRDefault="00C10766" w:rsidP="0048217A">
      <w:pPr>
        <w:pStyle w:val="Virsraksts1"/>
        <w:rPr>
          <w:sz w:val="24"/>
          <w:szCs w:val="24"/>
        </w:rPr>
      </w:pPr>
      <w:bookmarkStart w:id="5" w:name="_Toc158689414"/>
      <w:bookmarkStart w:id="6" w:name="_Toc158689477"/>
      <w:bookmarkStart w:id="7" w:name="_Toc158689596"/>
      <w:bookmarkStart w:id="8" w:name="_Toc158690627"/>
      <w:bookmarkStart w:id="9" w:name="_Toc158691026"/>
      <w:bookmarkStart w:id="10" w:name="_Toc158691128"/>
      <w:bookmarkStart w:id="11" w:name="_Toc158694886"/>
      <w:bookmarkStart w:id="12" w:name="_Toc158695790"/>
      <w:bookmarkStart w:id="13" w:name="_Toc158696094"/>
      <w:bookmarkStart w:id="14" w:name="_Toc159750532"/>
      <w:bookmarkStart w:id="15" w:name="_Toc159750580"/>
      <w:bookmarkStart w:id="16" w:name="_Toc159838772"/>
      <w:bookmarkStart w:id="17" w:name="_Toc159838963"/>
      <w:bookmarkStart w:id="18" w:name="_Toc163296613"/>
      <w:bookmarkStart w:id="19" w:name="_Toc163297251"/>
      <w:bookmarkStart w:id="20" w:name="_Toc163297621"/>
      <w:bookmarkStart w:id="21" w:name="_Toc163354103"/>
      <w:bookmarkStart w:id="22" w:name="_Toc164216579"/>
      <w:bookmarkStart w:id="23" w:name="_Toc443913255"/>
      <w:r w:rsidRPr="006D6909">
        <w:rPr>
          <w:sz w:val="24"/>
          <w:szCs w:val="24"/>
        </w:rPr>
        <w:lastRenderedPageBreak/>
        <w:t>3</w:t>
      </w:r>
      <w:r w:rsidR="00991C56" w:rsidRPr="006D6909">
        <w:rPr>
          <w:sz w:val="24"/>
          <w:szCs w:val="24"/>
        </w:rPr>
        <w:t xml:space="preserve">. </w:t>
      </w:r>
      <w:r w:rsidR="0075066C">
        <w:rPr>
          <w:sz w:val="24"/>
          <w:szCs w:val="24"/>
        </w:rPr>
        <w:t xml:space="preserve">Gulbenes novada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75066C">
        <w:rPr>
          <w:sz w:val="24"/>
          <w:szCs w:val="24"/>
        </w:rPr>
        <w:t>PA “Gulbenes tūrisma un kultūrvēsturiskā mantojuma centrs”</w:t>
      </w:r>
      <w:r w:rsidR="00991C56" w:rsidRPr="006D6909">
        <w:rPr>
          <w:sz w:val="24"/>
          <w:szCs w:val="24"/>
        </w:rPr>
        <w:t xml:space="preserve"> darbības SVID analīze</w:t>
      </w:r>
      <w:bookmarkEnd w:id="23"/>
    </w:p>
    <w:p w:rsidR="00991C56" w:rsidRPr="00012885" w:rsidRDefault="00991C56" w:rsidP="00991C56">
      <w:pPr>
        <w:rPr>
          <w:color w:val="000000"/>
          <w:sz w:val="24"/>
          <w:szCs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1"/>
        <w:gridCol w:w="4297"/>
      </w:tblGrid>
      <w:tr w:rsidR="00A309A3" w:rsidRPr="00012885" w:rsidTr="00F5631B">
        <w:tc>
          <w:tcPr>
            <w:tcW w:w="4631" w:type="dxa"/>
            <w:shd w:val="clear" w:color="auto" w:fill="CCCCCC"/>
          </w:tcPr>
          <w:p w:rsidR="00A309A3" w:rsidRPr="00012885" w:rsidRDefault="00A309A3" w:rsidP="00F5631B">
            <w:pPr>
              <w:jc w:val="both"/>
              <w:rPr>
                <w:color w:val="000000"/>
                <w:sz w:val="24"/>
                <w:szCs w:val="24"/>
              </w:rPr>
            </w:pPr>
            <w:r w:rsidRPr="00012885">
              <w:rPr>
                <w:color w:val="000000"/>
                <w:sz w:val="24"/>
                <w:szCs w:val="24"/>
              </w:rPr>
              <w:t>Stiprās puses</w:t>
            </w:r>
          </w:p>
        </w:tc>
        <w:tc>
          <w:tcPr>
            <w:tcW w:w="4297" w:type="dxa"/>
            <w:shd w:val="clear" w:color="auto" w:fill="CCCCCC"/>
          </w:tcPr>
          <w:p w:rsidR="00A309A3" w:rsidRPr="00012885" w:rsidRDefault="00A309A3" w:rsidP="00F5631B">
            <w:pPr>
              <w:jc w:val="both"/>
              <w:rPr>
                <w:color w:val="000000"/>
                <w:sz w:val="24"/>
                <w:szCs w:val="24"/>
              </w:rPr>
            </w:pPr>
            <w:r w:rsidRPr="00012885">
              <w:rPr>
                <w:color w:val="000000"/>
                <w:sz w:val="24"/>
                <w:szCs w:val="24"/>
              </w:rPr>
              <w:t>Vājās puses</w:t>
            </w:r>
          </w:p>
        </w:tc>
      </w:tr>
      <w:tr w:rsidR="00A309A3" w:rsidRPr="00012885" w:rsidTr="00F5631B">
        <w:tc>
          <w:tcPr>
            <w:tcW w:w="4631" w:type="dxa"/>
          </w:tcPr>
          <w:p w:rsidR="00A309A3" w:rsidRPr="00012885" w:rsidRDefault="00A309A3" w:rsidP="00F5631B">
            <w:pPr>
              <w:jc w:val="both"/>
              <w:rPr>
                <w:b/>
                <w:color w:val="000000"/>
                <w:sz w:val="24"/>
                <w:szCs w:val="24"/>
              </w:rPr>
            </w:pPr>
            <w:r w:rsidRPr="00012885">
              <w:rPr>
                <w:b/>
                <w:color w:val="000000"/>
                <w:sz w:val="24"/>
                <w:szCs w:val="24"/>
              </w:rPr>
              <w:t>Daba un kultūrvēsturiskās vērtības</w:t>
            </w:r>
          </w:p>
          <w:p w:rsidR="00A309A3" w:rsidRPr="00012885" w:rsidRDefault="00A309A3" w:rsidP="00F5631B">
            <w:pPr>
              <w:numPr>
                <w:ilvl w:val="0"/>
                <w:numId w:val="5"/>
              </w:numPr>
              <w:jc w:val="both"/>
              <w:rPr>
                <w:color w:val="000000"/>
                <w:sz w:val="24"/>
                <w:szCs w:val="24"/>
              </w:rPr>
            </w:pPr>
            <w:r w:rsidRPr="00012885">
              <w:rPr>
                <w:color w:val="000000"/>
                <w:sz w:val="24"/>
                <w:szCs w:val="24"/>
              </w:rPr>
              <w:t>Skaista un maz skarta daba, dabas objekti</w:t>
            </w:r>
          </w:p>
          <w:p w:rsidR="00A309A3" w:rsidRPr="00012885" w:rsidRDefault="00A309A3" w:rsidP="00F5631B">
            <w:pPr>
              <w:numPr>
                <w:ilvl w:val="0"/>
                <w:numId w:val="5"/>
              </w:numPr>
              <w:jc w:val="both"/>
              <w:rPr>
                <w:color w:val="000000"/>
                <w:sz w:val="24"/>
                <w:szCs w:val="24"/>
              </w:rPr>
            </w:pPr>
            <w:r w:rsidRPr="00012885">
              <w:rPr>
                <w:color w:val="000000"/>
                <w:sz w:val="24"/>
                <w:szCs w:val="24"/>
              </w:rPr>
              <w:t>Bioloģiskā daudzveidība</w:t>
            </w:r>
          </w:p>
          <w:p w:rsidR="00A309A3" w:rsidRPr="00012885" w:rsidRDefault="00A309A3" w:rsidP="00F5631B">
            <w:pPr>
              <w:numPr>
                <w:ilvl w:val="0"/>
                <w:numId w:val="5"/>
              </w:numPr>
              <w:jc w:val="both"/>
              <w:rPr>
                <w:color w:val="000000"/>
                <w:sz w:val="24"/>
                <w:szCs w:val="24"/>
              </w:rPr>
            </w:pPr>
            <w:r>
              <w:rPr>
                <w:color w:val="000000"/>
                <w:sz w:val="24"/>
                <w:szCs w:val="24"/>
              </w:rPr>
              <w:t>Bagāts kultūrvēsturiskais</w:t>
            </w:r>
            <w:r w:rsidRPr="00012885">
              <w:rPr>
                <w:color w:val="000000"/>
                <w:sz w:val="24"/>
                <w:szCs w:val="24"/>
              </w:rPr>
              <w:t xml:space="preserve"> mantojums</w:t>
            </w:r>
          </w:p>
          <w:p w:rsidR="00A309A3" w:rsidRPr="00012885" w:rsidRDefault="00A309A3" w:rsidP="00F5631B">
            <w:pPr>
              <w:numPr>
                <w:ilvl w:val="0"/>
                <w:numId w:val="5"/>
              </w:numPr>
              <w:jc w:val="both"/>
              <w:rPr>
                <w:color w:val="000000"/>
                <w:sz w:val="24"/>
                <w:szCs w:val="24"/>
              </w:rPr>
            </w:pPr>
            <w:r w:rsidRPr="00012885">
              <w:rPr>
                <w:color w:val="000000"/>
                <w:sz w:val="24"/>
                <w:szCs w:val="24"/>
              </w:rPr>
              <w:t>Daudz tradīciju</w:t>
            </w:r>
          </w:p>
          <w:p w:rsidR="00A309A3" w:rsidRPr="00012885" w:rsidRDefault="00A309A3" w:rsidP="00F5631B">
            <w:pPr>
              <w:numPr>
                <w:ilvl w:val="0"/>
                <w:numId w:val="5"/>
              </w:numPr>
              <w:jc w:val="both"/>
              <w:rPr>
                <w:color w:val="000000"/>
                <w:sz w:val="24"/>
                <w:szCs w:val="24"/>
              </w:rPr>
            </w:pPr>
            <w:r w:rsidRPr="00012885">
              <w:rPr>
                <w:color w:val="000000"/>
                <w:sz w:val="24"/>
                <w:szCs w:val="24"/>
              </w:rPr>
              <w:t>Ekoloģiski tīra vide</w:t>
            </w:r>
          </w:p>
          <w:p w:rsidR="00A309A3" w:rsidRDefault="00A309A3" w:rsidP="00F5631B">
            <w:pPr>
              <w:numPr>
                <w:ilvl w:val="0"/>
                <w:numId w:val="5"/>
              </w:numPr>
              <w:jc w:val="both"/>
              <w:rPr>
                <w:color w:val="000000"/>
                <w:sz w:val="24"/>
                <w:szCs w:val="24"/>
              </w:rPr>
            </w:pPr>
            <w:r w:rsidRPr="00012885">
              <w:rPr>
                <w:color w:val="000000"/>
                <w:sz w:val="24"/>
                <w:szCs w:val="24"/>
              </w:rPr>
              <w:t>Reģionā atrodas Baltijas valstīs vienīgā regulārā pasažieru pārvadājumu šaursliežu dzelzceļa līnija Gulbene – Alūksne</w:t>
            </w:r>
          </w:p>
          <w:p w:rsidR="00A309A3" w:rsidRPr="00012885" w:rsidRDefault="00A309A3" w:rsidP="00F5631B">
            <w:pPr>
              <w:numPr>
                <w:ilvl w:val="0"/>
                <w:numId w:val="5"/>
              </w:numPr>
              <w:jc w:val="both"/>
              <w:rPr>
                <w:color w:val="000000"/>
                <w:sz w:val="24"/>
                <w:szCs w:val="24"/>
              </w:rPr>
            </w:pPr>
            <w:r>
              <w:rPr>
                <w:color w:val="000000"/>
                <w:sz w:val="24"/>
                <w:szCs w:val="24"/>
              </w:rPr>
              <w:t xml:space="preserve">Pagastu aktīva līdzdalība dabas un kultūrvēsturiskās vides sakārtošanā. </w:t>
            </w:r>
          </w:p>
          <w:p w:rsidR="00A309A3" w:rsidRPr="00012885" w:rsidRDefault="00A309A3" w:rsidP="00F5631B">
            <w:pPr>
              <w:ind w:left="340"/>
              <w:jc w:val="both"/>
              <w:rPr>
                <w:b/>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Tūrisma informācija</w:t>
            </w:r>
          </w:p>
          <w:p w:rsidR="00A309A3" w:rsidRPr="00012885" w:rsidRDefault="00A309A3" w:rsidP="00F5631B">
            <w:pPr>
              <w:numPr>
                <w:ilvl w:val="0"/>
                <w:numId w:val="11"/>
              </w:numPr>
              <w:jc w:val="both"/>
              <w:rPr>
                <w:color w:val="000000"/>
                <w:sz w:val="24"/>
                <w:szCs w:val="24"/>
              </w:rPr>
            </w:pPr>
            <w:r>
              <w:rPr>
                <w:color w:val="000000"/>
                <w:sz w:val="24"/>
                <w:szCs w:val="24"/>
              </w:rPr>
              <w:t xml:space="preserve">Parocīga un ērta </w:t>
            </w:r>
            <w:r w:rsidRPr="00012885">
              <w:rPr>
                <w:color w:val="000000"/>
                <w:sz w:val="24"/>
                <w:szCs w:val="24"/>
              </w:rPr>
              <w:t xml:space="preserve">tūrisma informācijas pieejamība </w:t>
            </w:r>
            <w:r>
              <w:rPr>
                <w:color w:val="000000"/>
                <w:sz w:val="24"/>
                <w:szCs w:val="24"/>
              </w:rPr>
              <w:t>(mājas</w:t>
            </w:r>
            <w:r w:rsidRPr="00012885">
              <w:rPr>
                <w:color w:val="000000"/>
                <w:sz w:val="24"/>
                <w:szCs w:val="24"/>
              </w:rPr>
              <w:t xml:space="preserve">lapas, bukleti, brošūras, novadam raksturīgu suvenīru iegāde, </w:t>
            </w:r>
            <w:r>
              <w:rPr>
                <w:color w:val="000000"/>
                <w:sz w:val="24"/>
                <w:szCs w:val="24"/>
              </w:rPr>
              <w:t>sociālo tīklu aktīva izmantošana</w:t>
            </w:r>
            <w:r w:rsidRPr="00012885">
              <w:rPr>
                <w:color w:val="000000"/>
                <w:sz w:val="24"/>
                <w:szCs w:val="24"/>
              </w:rPr>
              <w:t>, regulāri siže</w:t>
            </w:r>
            <w:r>
              <w:rPr>
                <w:color w:val="000000"/>
                <w:sz w:val="24"/>
                <w:szCs w:val="24"/>
              </w:rPr>
              <w:t>ti, Reģionālajā TV)</w:t>
            </w:r>
          </w:p>
          <w:p w:rsidR="00A309A3" w:rsidRPr="00012885" w:rsidRDefault="00A309A3" w:rsidP="00F5631B">
            <w:pPr>
              <w:numPr>
                <w:ilvl w:val="0"/>
                <w:numId w:val="11"/>
              </w:numPr>
              <w:jc w:val="both"/>
              <w:rPr>
                <w:color w:val="000000"/>
                <w:sz w:val="24"/>
                <w:szCs w:val="24"/>
              </w:rPr>
            </w:pPr>
            <w:r>
              <w:rPr>
                <w:color w:val="000000"/>
                <w:sz w:val="24"/>
                <w:szCs w:val="24"/>
              </w:rPr>
              <w:t xml:space="preserve">Tūrisma informācijas pieejamība novada iedzīvotājiem </w:t>
            </w:r>
            <w:r w:rsidRPr="00012885">
              <w:rPr>
                <w:color w:val="000000"/>
                <w:sz w:val="24"/>
                <w:szCs w:val="24"/>
              </w:rPr>
              <w:t>(regulāri 1x mēnesī „Gulbe</w:t>
            </w:r>
            <w:r>
              <w:rPr>
                <w:color w:val="000000"/>
                <w:sz w:val="24"/>
                <w:szCs w:val="24"/>
              </w:rPr>
              <w:t>nes novada ziņas”, e-pastu regul</w:t>
            </w:r>
            <w:r w:rsidRPr="00012885">
              <w:rPr>
                <w:color w:val="000000"/>
                <w:sz w:val="24"/>
                <w:szCs w:val="24"/>
              </w:rPr>
              <w:t>aritāte starp darbiniekiem, pagastiem, iestādēm, tūrisma popularizēšana ar laikraksta „Dzirkstele” palīdzību)</w:t>
            </w:r>
          </w:p>
          <w:p w:rsidR="00A309A3" w:rsidRPr="00012885" w:rsidRDefault="00A309A3" w:rsidP="00F5631B">
            <w:pPr>
              <w:numPr>
                <w:ilvl w:val="0"/>
                <w:numId w:val="10"/>
              </w:numPr>
              <w:jc w:val="both"/>
              <w:rPr>
                <w:color w:val="000000"/>
                <w:sz w:val="24"/>
                <w:szCs w:val="24"/>
              </w:rPr>
            </w:pPr>
            <w:r w:rsidRPr="00012885">
              <w:rPr>
                <w:color w:val="000000"/>
                <w:sz w:val="24"/>
                <w:szCs w:val="24"/>
              </w:rPr>
              <w:t>Uz novada galvenajiem ceļiem uzstādītas novada kartes, virzienos uz apskates objektiem uzstādītas informatīvas norādes</w:t>
            </w:r>
          </w:p>
          <w:p w:rsidR="00A309A3" w:rsidRPr="00012885" w:rsidRDefault="00A309A3" w:rsidP="00F5631B">
            <w:pPr>
              <w:numPr>
                <w:ilvl w:val="0"/>
                <w:numId w:val="10"/>
              </w:numPr>
              <w:jc w:val="both"/>
              <w:rPr>
                <w:color w:val="000000"/>
                <w:sz w:val="24"/>
                <w:szCs w:val="24"/>
              </w:rPr>
            </w:pPr>
            <w:r w:rsidRPr="00012885">
              <w:rPr>
                <w:color w:val="000000"/>
                <w:sz w:val="24"/>
                <w:szCs w:val="24"/>
              </w:rPr>
              <w:t>Izstrādāti vairāki maršruti novada apskatei gan pārgājieniem, gan velo un autotūristiem, ikvienam interesentam</w:t>
            </w:r>
          </w:p>
          <w:p w:rsidR="00A309A3" w:rsidRPr="00012885" w:rsidRDefault="00A309A3" w:rsidP="00F5631B">
            <w:pPr>
              <w:numPr>
                <w:ilvl w:val="0"/>
                <w:numId w:val="10"/>
              </w:numPr>
              <w:jc w:val="both"/>
              <w:rPr>
                <w:color w:val="000000"/>
                <w:sz w:val="24"/>
                <w:szCs w:val="24"/>
              </w:rPr>
            </w:pPr>
            <w:r w:rsidRPr="00012885">
              <w:rPr>
                <w:color w:val="000000"/>
                <w:sz w:val="24"/>
                <w:szCs w:val="24"/>
              </w:rPr>
              <w:t xml:space="preserve">Velo maršruti nomarķēti ar speciālām zīmēm </w:t>
            </w:r>
          </w:p>
          <w:p w:rsidR="00A309A3" w:rsidRDefault="00A309A3" w:rsidP="00F5631B">
            <w:pPr>
              <w:numPr>
                <w:ilvl w:val="0"/>
                <w:numId w:val="10"/>
              </w:numPr>
              <w:jc w:val="both"/>
              <w:rPr>
                <w:color w:val="000000"/>
                <w:sz w:val="24"/>
                <w:szCs w:val="24"/>
              </w:rPr>
            </w:pPr>
            <w:r w:rsidRPr="00012885">
              <w:rPr>
                <w:color w:val="000000"/>
                <w:sz w:val="24"/>
                <w:szCs w:val="24"/>
              </w:rPr>
              <w:t>Tūrisma informācijas bukletu izvietošana Latvijas tūrisma informācijas centros, tuvākajos Igaunijas tūrisma informācijas centros, Pašvaldību savienības birojā Briselē</w:t>
            </w:r>
          </w:p>
          <w:p w:rsidR="00A309A3" w:rsidRPr="00012885" w:rsidRDefault="00A309A3" w:rsidP="00F5631B">
            <w:pPr>
              <w:numPr>
                <w:ilvl w:val="0"/>
                <w:numId w:val="10"/>
              </w:numPr>
              <w:jc w:val="both"/>
              <w:rPr>
                <w:color w:val="000000"/>
                <w:sz w:val="24"/>
                <w:szCs w:val="24"/>
              </w:rPr>
            </w:pPr>
            <w:r>
              <w:rPr>
                <w:color w:val="000000"/>
                <w:sz w:val="24"/>
                <w:szCs w:val="24"/>
              </w:rPr>
              <w:t>Uzstādīts skārienjūtīgs tūrisma info punkts, kas nodrošina nepārtrauktu tūrisma informācijas pieejamību</w:t>
            </w:r>
          </w:p>
          <w:p w:rsidR="00A309A3" w:rsidRPr="00012885" w:rsidRDefault="00A309A3" w:rsidP="00F5631B">
            <w:pPr>
              <w:ind w:left="340"/>
              <w:jc w:val="both"/>
              <w:rPr>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Naktsmītnes</w:t>
            </w:r>
          </w:p>
          <w:p w:rsidR="00A309A3" w:rsidRPr="00012885" w:rsidRDefault="00A309A3" w:rsidP="00F5631B">
            <w:pPr>
              <w:numPr>
                <w:ilvl w:val="0"/>
                <w:numId w:val="5"/>
              </w:numPr>
              <w:jc w:val="both"/>
              <w:rPr>
                <w:color w:val="000000"/>
                <w:sz w:val="24"/>
                <w:szCs w:val="24"/>
              </w:rPr>
            </w:pPr>
            <w:r w:rsidRPr="00012885">
              <w:rPr>
                <w:color w:val="000000"/>
                <w:sz w:val="24"/>
                <w:szCs w:val="24"/>
              </w:rPr>
              <w:t>Daudzveidīgas nakšņošanas iespējas ar dažādiem servisa un cenu līmeņiem</w:t>
            </w:r>
          </w:p>
          <w:p w:rsidR="00A309A3" w:rsidRDefault="00A309A3" w:rsidP="00F5631B">
            <w:pPr>
              <w:numPr>
                <w:ilvl w:val="0"/>
                <w:numId w:val="5"/>
              </w:numPr>
              <w:jc w:val="both"/>
              <w:rPr>
                <w:color w:val="000000"/>
                <w:sz w:val="24"/>
                <w:szCs w:val="24"/>
              </w:rPr>
            </w:pPr>
            <w:r w:rsidRPr="00012885">
              <w:rPr>
                <w:color w:val="000000"/>
                <w:sz w:val="24"/>
                <w:szCs w:val="24"/>
              </w:rPr>
              <w:t>Pieaudzis kopējais nakšņošanas vietu skaits</w:t>
            </w:r>
          </w:p>
          <w:p w:rsidR="00A309A3" w:rsidRPr="0046345A" w:rsidRDefault="00A309A3" w:rsidP="00F5631B">
            <w:pPr>
              <w:jc w:val="both"/>
              <w:rPr>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Atpūtas vietas</w:t>
            </w:r>
          </w:p>
          <w:p w:rsidR="00A309A3" w:rsidRPr="00012885" w:rsidRDefault="00A309A3" w:rsidP="00F5631B">
            <w:pPr>
              <w:numPr>
                <w:ilvl w:val="0"/>
                <w:numId w:val="12"/>
              </w:numPr>
              <w:jc w:val="both"/>
              <w:rPr>
                <w:b/>
                <w:color w:val="000000"/>
                <w:sz w:val="24"/>
                <w:szCs w:val="24"/>
              </w:rPr>
            </w:pPr>
            <w:r w:rsidRPr="00012885">
              <w:rPr>
                <w:color w:val="000000"/>
                <w:sz w:val="24"/>
                <w:szCs w:val="24"/>
              </w:rPr>
              <w:t>Izveidotas vairākas kompleksas atpūtas un nakšņošanas vietas</w:t>
            </w:r>
          </w:p>
          <w:p w:rsidR="00A309A3" w:rsidRPr="0046345A" w:rsidRDefault="00A309A3" w:rsidP="00F5631B">
            <w:pPr>
              <w:numPr>
                <w:ilvl w:val="0"/>
                <w:numId w:val="12"/>
              </w:numPr>
              <w:jc w:val="both"/>
              <w:rPr>
                <w:b/>
                <w:color w:val="000000"/>
                <w:sz w:val="24"/>
                <w:szCs w:val="24"/>
              </w:rPr>
            </w:pPr>
            <w:r w:rsidRPr="00012885">
              <w:rPr>
                <w:color w:val="000000"/>
                <w:sz w:val="24"/>
                <w:szCs w:val="24"/>
              </w:rPr>
              <w:t>Viesu mājas izveidojušas labiekārtotas pludmales un piedāvā aktīvās atpūtās iespējas uz ūdeņiem</w:t>
            </w:r>
          </w:p>
          <w:p w:rsidR="00A309A3" w:rsidRPr="00012885" w:rsidRDefault="00A309A3" w:rsidP="00F5631B">
            <w:pPr>
              <w:numPr>
                <w:ilvl w:val="0"/>
                <w:numId w:val="12"/>
              </w:numPr>
              <w:jc w:val="both"/>
              <w:rPr>
                <w:b/>
                <w:color w:val="000000"/>
                <w:sz w:val="24"/>
                <w:szCs w:val="24"/>
              </w:rPr>
            </w:pPr>
            <w:r w:rsidRPr="00012885">
              <w:rPr>
                <w:color w:val="000000"/>
                <w:sz w:val="24"/>
                <w:szCs w:val="24"/>
              </w:rPr>
              <w:t>Pie Tirzas, Gaujas un Pededzes ir izveidotas labiekārtotas atpūtas (ugunskura) vietas</w:t>
            </w:r>
          </w:p>
          <w:p w:rsidR="00A309A3" w:rsidRPr="0046345A" w:rsidRDefault="00A309A3" w:rsidP="00F5631B">
            <w:pPr>
              <w:numPr>
                <w:ilvl w:val="0"/>
                <w:numId w:val="12"/>
              </w:numPr>
              <w:jc w:val="both"/>
              <w:rPr>
                <w:b/>
                <w:color w:val="000000"/>
                <w:sz w:val="24"/>
                <w:szCs w:val="24"/>
              </w:rPr>
            </w:pPr>
            <w:r w:rsidRPr="00012885">
              <w:rPr>
                <w:color w:val="000000"/>
                <w:sz w:val="24"/>
                <w:szCs w:val="24"/>
              </w:rPr>
              <w:t>Tiek piedāvāta laivošana (laivu noma)</w:t>
            </w:r>
          </w:p>
          <w:p w:rsidR="00A309A3" w:rsidRPr="00012885" w:rsidRDefault="00A309A3" w:rsidP="00F5631B">
            <w:pPr>
              <w:numPr>
                <w:ilvl w:val="0"/>
                <w:numId w:val="12"/>
              </w:numPr>
              <w:jc w:val="both"/>
              <w:rPr>
                <w:b/>
                <w:color w:val="000000"/>
                <w:sz w:val="24"/>
                <w:szCs w:val="24"/>
              </w:rPr>
            </w:pPr>
            <w:r>
              <w:rPr>
                <w:color w:val="000000"/>
                <w:sz w:val="24"/>
                <w:szCs w:val="24"/>
              </w:rPr>
              <w:t>Ierīkota āra kafejnīca pilsētas centrā vasaras sezonā.</w:t>
            </w:r>
          </w:p>
          <w:p w:rsidR="00A309A3" w:rsidRPr="00012885" w:rsidRDefault="00A309A3" w:rsidP="00F5631B">
            <w:pPr>
              <w:ind w:left="340"/>
              <w:jc w:val="both"/>
              <w:rPr>
                <w:b/>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Tūrismu atbalstošā infrastruktūra</w:t>
            </w:r>
          </w:p>
          <w:p w:rsidR="00A309A3" w:rsidRPr="00012885" w:rsidRDefault="00A309A3" w:rsidP="00F5631B">
            <w:pPr>
              <w:numPr>
                <w:ilvl w:val="0"/>
                <w:numId w:val="5"/>
              </w:numPr>
              <w:jc w:val="both"/>
              <w:rPr>
                <w:color w:val="000000"/>
                <w:sz w:val="24"/>
                <w:szCs w:val="24"/>
              </w:rPr>
            </w:pPr>
            <w:r w:rsidRPr="00012885">
              <w:rPr>
                <w:color w:val="000000"/>
                <w:sz w:val="24"/>
                <w:szCs w:val="24"/>
              </w:rPr>
              <w:t>Strauja komunikāciju attīstība (internets)</w:t>
            </w:r>
          </w:p>
          <w:p w:rsidR="00A309A3" w:rsidRDefault="00A309A3" w:rsidP="00F5631B">
            <w:pPr>
              <w:numPr>
                <w:ilvl w:val="0"/>
                <w:numId w:val="5"/>
              </w:numPr>
              <w:jc w:val="both"/>
              <w:rPr>
                <w:color w:val="000000"/>
                <w:sz w:val="24"/>
                <w:szCs w:val="24"/>
              </w:rPr>
            </w:pPr>
            <w:r>
              <w:rPr>
                <w:color w:val="000000"/>
                <w:sz w:val="24"/>
                <w:szCs w:val="24"/>
              </w:rPr>
              <w:t>Veidojas</w:t>
            </w:r>
            <w:r w:rsidRPr="00012885">
              <w:rPr>
                <w:color w:val="000000"/>
                <w:sz w:val="24"/>
                <w:szCs w:val="24"/>
              </w:rPr>
              <w:t xml:space="preserve"> jaunas tūrisma nozarē strādājošas lauku saimniecības</w:t>
            </w:r>
            <w:r>
              <w:rPr>
                <w:color w:val="000000"/>
                <w:sz w:val="24"/>
                <w:szCs w:val="24"/>
              </w:rPr>
              <w:t>.</w:t>
            </w:r>
          </w:p>
          <w:p w:rsidR="00A309A3" w:rsidRPr="00012885" w:rsidRDefault="00A309A3" w:rsidP="00F5631B">
            <w:pPr>
              <w:numPr>
                <w:ilvl w:val="0"/>
                <w:numId w:val="5"/>
              </w:numPr>
              <w:jc w:val="both"/>
              <w:rPr>
                <w:color w:val="000000"/>
                <w:sz w:val="24"/>
                <w:szCs w:val="24"/>
              </w:rPr>
            </w:pPr>
            <w:r>
              <w:rPr>
                <w:color w:val="000000"/>
                <w:sz w:val="24"/>
                <w:szCs w:val="24"/>
              </w:rPr>
              <w:t xml:space="preserve"> Gandrīz katrā pagastā ir gids, kurš spēj novadīt ekskursijas vienā vai divās svešvalodās.</w:t>
            </w:r>
          </w:p>
          <w:p w:rsidR="00A309A3" w:rsidRPr="00012885" w:rsidRDefault="00A309A3" w:rsidP="00F5631B">
            <w:pPr>
              <w:numPr>
                <w:ilvl w:val="0"/>
                <w:numId w:val="5"/>
              </w:numPr>
              <w:jc w:val="both"/>
              <w:rPr>
                <w:color w:val="000000"/>
                <w:sz w:val="24"/>
                <w:szCs w:val="24"/>
              </w:rPr>
            </w:pPr>
            <w:r w:rsidRPr="00012885">
              <w:rPr>
                <w:color w:val="000000"/>
                <w:sz w:val="24"/>
                <w:szCs w:val="24"/>
              </w:rPr>
              <w:t>Sporta pasākumu organizēšanas iespējas</w:t>
            </w:r>
          </w:p>
          <w:p w:rsidR="00A309A3" w:rsidRPr="00012885" w:rsidRDefault="00A309A3" w:rsidP="00F5631B">
            <w:pPr>
              <w:numPr>
                <w:ilvl w:val="0"/>
                <w:numId w:val="5"/>
              </w:numPr>
              <w:jc w:val="both"/>
              <w:rPr>
                <w:color w:val="000000"/>
                <w:sz w:val="24"/>
                <w:szCs w:val="24"/>
              </w:rPr>
            </w:pPr>
            <w:r w:rsidRPr="00012885">
              <w:rPr>
                <w:color w:val="000000"/>
                <w:sz w:val="24"/>
                <w:szCs w:val="24"/>
              </w:rPr>
              <w:t>Lauku tūrisms (zemnieku saimniecības, kas nodarbojas ar bioloģiskajām saimniekošanas metodēm, audzē eksotiskus augus un dzīvniekus)</w:t>
            </w:r>
          </w:p>
          <w:p w:rsidR="00A309A3" w:rsidRDefault="00A309A3" w:rsidP="00F5631B">
            <w:pPr>
              <w:numPr>
                <w:ilvl w:val="0"/>
                <w:numId w:val="5"/>
              </w:numPr>
              <w:jc w:val="both"/>
              <w:rPr>
                <w:color w:val="000000"/>
                <w:sz w:val="24"/>
                <w:szCs w:val="24"/>
              </w:rPr>
            </w:pPr>
            <w:r w:rsidRPr="00012885">
              <w:rPr>
                <w:color w:val="000000"/>
                <w:sz w:val="24"/>
                <w:szCs w:val="24"/>
              </w:rPr>
              <w:t>Noslēgti sadarbības līgumi ar Tūrisma firmām, aģentūrām</w:t>
            </w:r>
          </w:p>
          <w:p w:rsidR="00A309A3" w:rsidRPr="00F02E80" w:rsidRDefault="00A309A3" w:rsidP="00F5631B">
            <w:pPr>
              <w:ind w:left="340"/>
              <w:jc w:val="both"/>
              <w:rPr>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 xml:space="preserve">Citi tūrisma attīstību veicinošie faktori </w:t>
            </w:r>
          </w:p>
          <w:p w:rsidR="00A309A3" w:rsidRPr="00012885" w:rsidRDefault="00A309A3" w:rsidP="00F5631B">
            <w:pPr>
              <w:numPr>
                <w:ilvl w:val="0"/>
                <w:numId w:val="5"/>
              </w:numPr>
              <w:jc w:val="both"/>
              <w:rPr>
                <w:color w:val="000000"/>
                <w:sz w:val="24"/>
                <w:szCs w:val="24"/>
              </w:rPr>
            </w:pPr>
            <w:r w:rsidRPr="00012885">
              <w:rPr>
                <w:color w:val="000000"/>
                <w:sz w:val="24"/>
                <w:szCs w:val="24"/>
              </w:rPr>
              <w:t>Zemāk</w:t>
            </w:r>
            <w:r>
              <w:rPr>
                <w:color w:val="000000"/>
                <w:sz w:val="24"/>
                <w:szCs w:val="24"/>
              </w:rPr>
              <w:t>a</w:t>
            </w:r>
            <w:r w:rsidRPr="00012885">
              <w:rPr>
                <w:color w:val="000000"/>
                <w:sz w:val="24"/>
                <w:szCs w:val="24"/>
              </w:rPr>
              <w:t>s cenas nekā Pierīgā</w:t>
            </w:r>
          </w:p>
          <w:p w:rsidR="00A309A3" w:rsidRPr="00012885" w:rsidRDefault="00A309A3" w:rsidP="00F5631B">
            <w:pPr>
              <w:numPr>
                <w:ilvl w:val="0"/>
                <w:numId w:val="5"/>
              </w:numPr>
              <w:jc w:val="both"/>
              <w:rPr>
                <w:color w:val="000000"/>
                <w:sz w:val="24"/>
                <w:szCs w:val="24"/>
              </w:rPr>
            </w:pPr>
            <w:r w:rsidRPr="00012885">
              <w:rPr>
                <w:color w:val="000000"/>
                <w:sz w:val="24"/>
                <w:szCs w:val="24"/>
              </w:rPr>
              <w:t>Izdevīgs ģeogrāfiskais stāvoklis starpvalstu tūrisma attīstībai ar Igauniju un Krieviju</w:t>
            </w:r>
          </w:p>
          <w:p w:rsidR="00A309A3" w:rsidRPr="00012885" w:rsidRDefault="00A309A3" w:rsidP="00F5631B">
            <w:pPr>
              <w:numPr>
                <w:ilvl w:val="0"/>
                <w:numId w:val="5"/>
              </w:numPr>
              <w:jc w:val="both"/>
              <w:rPr>
                <w:color w:val="000000"/>
                <w:sz w:val="24"/>
                <w:szCs w:val="24"/>
              </w:rPr>
            </w:pPr>
            <w:r w:rsidRPr="00012885">
              <w:rPr>
                <w:color w:val="000000"/>
                <w:sz w:val="24"/>
                <w:szCs w:val="24"/>
              </w:rPr>
              <w:t>Regulāri 1x mēnesī tiek organizēts Zaļais tirdziņš (pašražotās produkcijas tirdzniecība no dažnedažādām Latvijas vietām)</w:t>
            </w:r>
          </w:p>
          <w:p w:rsidR="00A309A3" w:rsidRPr="00012885" w:rsidRDefault="00A309A3" w:rsidP="00F5631B">
            <w:pPr>
              <w:numPr>
                <w:ilvl w:val="0"/>
                <w:numId w:val="5"/>
              </w:numPr>
              <w:jc w:val="both"/>
              <w:rPr>
                <w:color w:val="000000"/>
                <w:sz w:val="24"/>
                <w:szCs w:val="24"/>
              </w:rPr>
            </w:pPr>
            <w:r w:rsidRPr="00012885">
              <w:rPr>
                <w:color w:val="000000"/>
                <w:sz w:val="24"/>
                <w:szCs w:val="24"/>
              </w:rPr>
              <w:t xml:space="preserve">2x gadā notiek Gulbenes novada Tūrisma sezonas </w:t>
            </w:r>
            <w:r>
              <w:rPr>
                <w:color w:val="000000"/>
                <w:sz w:val="24"/>
                <w:szCs w:val="24"/>
              </w:rPr>
              <w:t>atklāšanas un noslēguma pasākums</w:t>
            </w:r>
          </w:p>
          <w:p w:rsidR="00A309A3" w:rsidRPr="00012885" w:rsidRDefault="00A309A3" w:rsidP="00F5631B">
            <w:pPr>
              <w:numPr>
                <w:ilvl w:val="0"/>
                <w:numId w:val="5"/>
              </w:numPr>
              <w:jc w:val="both"/>
              <w:rPr>
                <w:color w:val="000000"/>
                <w:sz w:val="24"/>
                <w:szCs w:val="24"/>
              </w:rPr>
            </w:pPr>
            <w:r w:rsidRPr="00012885">
              <w:rPr>
                <w:color w:val="000000"/>
                <w:sz w:val="24"/>
                <w:szCs w:val="24"/>
              </w:rPr>
              <w:t xml:space="preserve">Q Latvia kvalitātes zīmes iegūšana Gulbenes novada tūrisma uzņēmumiem, PA </w:t>
            </w:r>
          </w:p>
          <w:p w:rsidR="00A309A3" w:rsidRDefault="00A309A3" w:rsidP="00F5631B">
            <w:pPr>
              <w:numPr>
                <w:ilvl w:val="0"/>
                <w:numId w:val="5"/>
              </w:numPr>
              <w:jc w:val="both"/>
              <w:rPr>
                <w:color w:val="000000"/>
                <w:sz w:val="24"/>
                <w:szCs w:val="24"/>
              </w:rPr>
            </w:pPr>
            <w:r w:rsidRPr="00012885">
              <w:rPr>
                <w:color w:val="000000"/>
                <w:sz w:val="24"/>
                <w:szCs w:val="24"/>
              </w:rPr>
              <w:t>Veidotas jaunas piknika (brīvās atpūtas iespēju) vietas, piemēram-Tirzā</w:t>
            </w:r>
            <w:r>
              <w:rPr>
                <w:color w:val="000000"/>
                <w:sz w:val="24"/>
                <w:szCs w:val="24"/>
              </w:rPr>
              <w:t>, Stāmerienā</w:t>
            </w:r>
            <w:r w:rsidRPr="00012885">
              <w:rPr>
                <w:color w:val="000000"/>
                <w:sz w:val="24"/>
                <w:szCs w:val="24"/>
              </w:rPr>
              <w:t>.</w:t>
            </w:r>
          </w:p>
          <w:p w:rsidR="00A309A3" w:rsidRDefault="00A309A3" w:rsidP="00F5631B">
            <w:pPr>
              <w:numPr>
                <w:ilvl w:val="0"/>
                <w:numId w:val="5"/>
              </w:numPr>
              <w:jc w:val="both"/>
              <w:rPr>
                <w:color w:val="000000"/>
                <w:sz w:val="24"/>
                <w:szCs w:val="24"/>
              </w:rPr>
            </w:pPr>
            <w:r>
              <w:rPr>
                <w:color w:val="000000"/>
                <w:sz w:val="24"/>
                <w:szCs w:val="24"/>
              </w:rPr>
              <w:t>Iegādāts elektrovilcieniņš, kas nodrošina ekskursijas pa Gulbenes pilsētu, ērtākai informācijas uzziņai par pilsētas vēsturi.</w:t>
            </w:r>
          </w:p>
          <w:p w:rsidR="00A309A3" w:rsidRPr="00012885" w:rsidRDefault="00A309A3" w:rsidP="00F5631B">
            <w:pPr>
              <w:numPr>
                <w:ilvl w:val="0"/>
                <w:numId w:val="5"/>
              </w:numPr>
              <w:jc w:val="both"/>
              <w:rPr>
                <w:color w:val="000000"/>
                <w:sz w:val="24"/>
                <w:szCs w:val="24"/>
              </w:rPr>
            </w:pPr>
            <w:r>
              <w:rPr>
                <w:color w:val="000000"/>
                <w:sz w:val="24"/>
                <w:szCs w:val="24"/>
              </w:rPr>
              <w:t xml:space="preserve">Atvērts tūrisma informācijas centrs “Stāmeriena”, kas nodrošina vēl lielāku </w:t>
            </w:r>
            <w:r>
              <w:rPr>
                <w:color w:val="000000"/>
                <w:sz w:val="24"/>
                <w:szCs w:val="24"/>
              </w:rPr>
              <w:lastRenderedPageBreak/>
              <w:t>tūrisma informācijas pieejamību Gulbenes novada viesiem.</w:t>
            </w:r>
          </w:p>
          <w:p w:rsidR="00A309A3" w:rsidRPr="00012885" w:rsidRDefault="00A309A3" w:rsidP="00F5631B">
            <w:pPr>
              <w:jc w:val="both"/>
              <w:rPr>
                <w:color w:val="000000"/>
                <w:sz w:val="24"/>
                <w:szCs w:val="24"/>
              </w:rPr>
            </w:pPr>
          </w:p>
        </w:tc>
        <w:tc>
          <w:tcPr>
            <w:tcW w:w="4297" w:type="dxa"/>
          </w:tcPr>
          <w:p w:rsidR="00A309A3" w:rsidRPr="00012885" w:rsidRDefault="00A309A3" w:rsidP="00F5631B">
            <w:pPr>
              <w:jc w:val="both"/>
              <w:rPr>
                <w:color w:val="000000"/>
                <w:sz w:val="24"/>
                <w:szCs w:val="24"/>
              </w:rPr>
            </w:pPr>
            <w:r w:rsidRPr="00012885">
              <w:rPr>
                <w:b/>
                <w:color w:val="000000"/>
                <w:sz w:val="24"/>
                <w:szCs w:val="24"/>
              </w:rPr>
              <w:lastRenderedPageBreak/>
              <w:t>Daba un kultūrvēsturiskās vērtības</w:t>
            </w:r>
            <w:r w:rsidRPr="00012885">
              <w:rPr>
                <w:color w:val="000000"/>
                <w:sz w:val="24"/>
                <w:szCs w:val="24"/>
              </w:rPr>
              <w:t xml:space="preserve"> </w:t>
            </w:r>
          </w:p>
          <w:p w:rsidR="00A309A3" w:rsidRPr="00012885" w:rsidRDefault="00A309A3" w:rsidP="00F5631B">
            <w:pPr>
              <w:numPr>
                <w:ilvl w:val="0"/>
                <w:numId w:val="13"/>
              </w:numPr>
              <w:jc w:val="both"/>
              <w:rPr>
                <w:color w:val="000000"/>
                <w:sz w:val="24"/>
                <w:szCs w:val="24"/>
              </w:rPr>
            </w:pPr>
            <w:r w:rsidRPr="00012885">
              <w:rPr>
                <w:color w:val="000000"/>
                <w:sz w:val="24"/>
                <w:szCs w:val="24"/>
              </w:rPr>
              <w:t>Investīciju nepietiekama piesaiste kultūrvēsturisko tūrisma objektu uzturēšanai un sakopšanai</w:t>
            </w:r>
          </w:p>
          <w:p w:rsidR="00A309A3" w:rsidRPr="00012885" w:rsidRDefault="00A309A3" w:rsidP="00F5631B">
            <w:pPr>
              <w:numPr>
                <w:ilvl w:val="0"/>
                <w:numId w:val="13"/>
              </w:numPr>
              <w:jc w:val="both"/>
              <w:rPr>
                <w:b/>
                <w:color w:val="000000"/>
                <w:sz w:val="24"/>
                <w:szCs w:val="24"/>
              </w:rPr>
            </w:pPr>
            <w:r w:rsidRPr="00012885">
              <w:rPr>
                <w:color w:val="000000"/>
                <w:sz w:val="24"/>
                <w:szCs w:val="24"/>
              </w:rPr>
              <w:t>Nepietiekami izmantoti dabas un kultūrvēstures resursi tūristu piesaistei</w:t>
            </w:r>
          </w:p>
          <w:p w:rsidR="00A309A3" w:rsidRPr="00012885" w:rsidRDefault="00A309A3" w:rsidP="00F5631B">
            <w:pPr>
              <w:jc w:val="both"/>
              <w:rPr>
                <w:b/>
                <w:color w:val="000000"/>
                <w:sz w:val="24"/>
                <w:szCs w:val="24"/>
              </w:rPr>
            </w:pPr>
            <w:r w:rsidRPr="00012885">
              <w:rPr>
                <w:b/>
                <w:color w:val="000000"/>
                <w:sz w:val="24"/>
                <w:szCs w:val="24"/>
              </w:rPr>
              <w:t>Vides objekti</w:t>
            </w:r>
          </w:p>
          <w:p w:rsidR="00A309A3" w:rsidRDefault="00A309A3" w:rsidP="00F5631B">
            <w:pPr>
              <w:numPr>
                <w:ilvl w:val="0"/>
                <w:numId w:val="15"/>
              </w:numPr>
              <w:jc w:val="both"/>
              <w:rPr>
                <w:color w:val="000000"/>
                <w:sz w:val="24"/>
                <w:szCs w:val="24"/>
              </w:rPr>
            </w:pPr>
            <w:r w:rsidRPr="00012885">
              <w:rPr>
                <w:color w:val="000000"/>
                <w:sz w:val="24"/>
                <w:szCs w:val="24"/>
              </w:rPr>
              <w:t>Pilsētā trūkst atraktīvu, interesantu vides objektu</w:t>
            </w:r>
          </w:p>
          <w:p w:rsidR="00A309A3" w:rsidRPr="00012885" w:rsidRDefault="00A309A3" w:rsidP="00F5631B">
            <w:pPr>
              <w:numPr>
                <w:ilvl w:val="0"/>
                <w:numId w:val="15"/>
              </w:numPr>
              <w:jc w:val="both"/>
              <w:rPr>
                <w:color w:val="000000"/>
                <w:sz w:val="24"/>
                <w:szCs w:val="24"/>
              </w:rPr>
            </w:pPr>
            <w:r>
              <w:rPr>
                <w:color w:val="000000"/>
                <w:sz w:val="24"/>
                <w:szCs w:val="24"/>
              </w:rPr>
              <w:t>Nav izstrādāts pilsētas vienots tēls sezonu griezumā.</w:t>
            </w:r>
          </w:p>
          <w:p w:rsidR="00A309A3" w:rsidRPr="00012885" w:rsidRDefault="00A309A3" w:rsidP="00F5631B">
            <w:pPr>
              <w:jc w:val="both"/>
              <w:rPr>
                <w:color w:val="000000"/>
                <w:sz w:val="24"/>
                <w:szCs w:val="24"/>
              </w:rPr>
            </w:pPr>
          </w:p>
          <w:p w:rsidR="00A309A3" w:rsidRDefault="00A309A3" w:rsidP="00F5631B">
            <w:pPr>
              <w:jc w:val="both"/>
              <w:rPr>
                <w:b/>
                <w:color w:val="000000"/>
                <w:sz w:val="24"/>
                <w:szCs w:val="24"/>
              </w:rPr>
            </w:pPr>
            <w:r w:rsidRPr="00012885">
              <w:rPr>
                <w:b/>
                <w:color w:val="000000"/>
                <w:sz w:val="24"/>
                <w:szCs w:val="24"/>
              </w:rPr>
              <w:t>Tūrisma informācija</w:t>
            </w:r>
          </w:p>
          <w:p w:rsidR="00A309A3" w:rsidRDefault="00A309A3" w:rsidP="00F5631B">
            <w:pPr>
              <w:numPr>
                <w:ilvl w:val="0"/>
                <w:numId w:val="15"/>
              </w:numPr>
              <w:jc w:val="both"/>
              <w:rPr>
                <w:b/>
                <w:color w:val="000000"/>
                <w:sz w:val="24"/>
                <w:szCs w:val="24"/>
              </w:rPr>
            </w:pPr>
            <w:r>
              <w:rPr>
                <w:color w:val="000000"/>
                <w:sz w:val="24"/>
                <w:szCs w:val="24"/>
              </w:rPr>
              <w:t>Nepietiekama sadarbība ar citu novadu laikrakstiem un portāliem, Gulbenes novada tūrisma informācijas popularizēšanai</w:t>
            </w:r>
          </w:p>
          <w:p w:rsidR="00A309A3" w:rsidRPr="00012885" w:rsidRDefault="00A309A3" w:rsidP="00F5631B">
            <w:pPr>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Naktsmītnes</w:t>
            </w:r>
            <w:r w:rsidRPr="00012885">
              <w:rPr>
                <w:color w:val="000000"/>
                <w:sz w:val="24"/>
                <w:szCs w:val="24"/>
              </w:rPr>
              <w:t xml:space="preserve"> </w:t>
            </w:r>
          </w:p>
          <w:p w:rsidR="00A309A3" w:rsidRPr="00012885" w:rsidRDefault="00A309A3" w:rsidP="00F5631B">
            <w:pPr>
              <w:numPr>
                <w:ilvl w:val="0"/>
                <w:numId w:val="6"/>
              </w:numPr>
              <w:jc w:val="both"/>
              <w:rPr>
                <w:color w:val="000000"/>
                <w:sz w:val="24"/>
                <w:szCs w:val="24"/>
              </w:rPr>
            </w:pPr>
            <w:r w:rsidRPr="00012885">
              <w:rPr>
                <w:color w:val="000000"/>
                <w:sz w:val="24"/>
                <w:szCs w:val="24"/>
              </w:rPr>
              <w:t>Nepietiekoša naktsmītņu vidējā noslodze</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Atpūtas vietas</w:t>
            </w:r>
            <w:r w:rsidRPr="00012885">
              <w:rPr>
                <w:color w:val="000000"/>
                <w:sz w:val="24"/>
                <w:szCs w:val="24"/>
              </w:rPr>
              <w:t xml:space="preserve"> </w:t>
            </w:r>
          </w:p>
          <w:p w:rsidR="00A309A3" w:rsidRPr="00012885" w:rsidRDefault="00A309A3" w:rsidP="00F5631B">
            <w:pPr>
              <w:numPr>
                <w:ilvl w:val="0"/>
                <w:numId w:val="14"/>
              </w:numPr>
              <w:jc w:val="both"/>
              <w:rPr>
                <w:color w:val="000000"/>
                <w:sz w:val="24"/>
                <w:szCs w:val="24"/>
              </w:rPr>
            </w:pPr>
            <w:r w:rsidRPr="00012885">
              <w:rPr>
                <w:color w:val="000000"/>
                <w:sz w:val="24"/>
                <w:szCs w:val="24"/>
              </w:rPr>
              <w:t xml:space="preserve"> Mazs aktivitāšu piedāvājums ziemas sezonai </w:t>
            </w:r>
          </w:p>
          <w:p w:rsidR="00A309A3" w:rsidRPr="00D97013" w:rsidRDefault="00A309A3" w:rsidP="00F5631B">
            <w:pPr>
              <w:numPr>
                <w:ilvl w:val="0"/>
                <w:numId w:val="14"/>
              </w:numPr>
              <w:jc w:val="both"/>
              <w:rPr>
                <w:color w:val="000000"/>
                <w:sz w:val="24"/>
                <w:szCs w:val="24"/>
              </w:rPr>
            </w:pPr>
            <w:r w:rsidRPr="00012885">
              <w:rPr>
                <w:color w:val="000000"/>
                <w:sz w:val="24"/>
                <w:szCs w:val="24"/>
              </w:rPr>
              <w:t>Labiekārtotu peldvietu trūkums ārpus viesu māju teritorijām</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Tūrismu atbalstošā infrastruktūra</w:t>
            </w:r>
            <w:r w:rsidRPr="00012885">
              <w:rPr>
                <w:color w:val="000000"/>
                <w:sz w:val="24"/>
                <w:szCs w:val="24"/>
              </w:rPr>
              <w:t xml:space="preserve"> </w:t>
            </w:r>
          </w:p>
          <w:p w:rsidR="00A309A3" w:rsidRPr="00012885" w:rsidRDefault="00A309A3" w:rsidP="00F5631B">
            <w:pPr>
              <w:numPr>
                <w:ilvl w:val="0"/>
                <w:numId w:val="6"/>
              </w:numPr>
              <w:jc w:val="both"/>
              <w:rPr>
                <w:color w:val="000000"/>
                <w:sz w:val="24"/>
                <w:szCs w:val="24"/>
              </w:rPr>
            </w:pPr>
            <w:r w:rsidRPr="00012885">
              <w:rPr>
                <w:color w:val="000000"/>
                <w:sz w:val="24"/>
                <w:szCs w:val="24"/>
              </w:rPr>
              <w:t>Ierobežotas ceļošanas iespējas pa Gulbenes novadu, izmantojot sabiedrisko transportu</w:t>
            </w:r>
          </w:p>
          <w:p w:rsidR="00A309A3" w:rsidRPr="00012885" w:rsidRDefault="00A309A3" w:rsidP="00F5631B">
            <w:pPr>
              <w:numPr>
                <w:ilvl w:val="0"/>
                <w:numId w:val="6"/>
              </w:numPr>
              <w:jc w:val="both"/>
              <w:rPr>
                <w:color w:val="000000"/>
                <w:sz w:val="24"/>
                <w:szCs w:val="24"/>
              </w:rPr>
            </w:pPr>
            <w:r w:rsidRPr="00012885">
              <w:rPr>
                <w:color w:val="000000"/>
                <w:sz w:val="24"/>
                <w:szCs w:val="24"/>
              </w:rPr>
              <w:t>Ne visur var norēķināties ar maksājumu kartēm.</w:t>
            </w:r>
          </w:p>
          <w:p w:rsidR="00A309A3" w:rsidRPr="00012885" w:rsidRDefault="00A309A3" w:rsidP="00F5631B">
            <w:pPr>
              <w:numPr>
                <w:ilvl w:val="0"/>
                <w:numId w:val="6"/>
              </w:numPr>
              <w:jc w:val="both"/>
              <w:rPr>
                <w:color w:val="000000"/>
                <w:sz w:val="24"/>
                <w:szCs w:val="24"/>
              </w:rPr>
            </w:pPr>
            <w:r w:rsidRPr="00012885">
              <w:rPr>
                <w:color w:val="000000"/>
                <w:sz w:val="24"/>
                <w:szCs w:val="24"/>
              </w:rPr>
              <w:t>Nepietiekošs norāžu zīmju skaits un izvietojums uz apdzīvotām vietām</w:t>
            </w:r>
          </w:p>
          <w:p w:rsidR="00A309A3" w:rsidRPr="00012885" w:rsidRDefault="00A309A3" w:rsidP="00F5631B">
            <w:pPr>
              <w:numPr>
                <w:ilvl w:val="0"/>
                <w:numId w:val="6"/>
              </w:numPr>
              <w:jc w:val="both"/>
              <w:rPr>
                <w:color w:val="000000"/>
                <w:sz w:val="24"/>
                <w:szCs w:val="24"/>
              </w:rPr>
            </w:pPr>
            <w:r w:rsidRPr="00012885">
              <w:rPr>
                <w:color w:val="000000"/>
                <w:sz w:val="24"/>
                <w:szCs w:val="24"/>
              </w:rPr>
              <w:t>Nav speciāli izbūvētu veloceliņu</w:t>
            </w:r>
          </w:p>
          <w:p w:rsidR="00A309A3" w:rsidRPr="00012885" w:rsidRDefault="00A309A3" w:rsidP="00F5631B">
            <w:pPr>
              <w:ind w:left="340"/>
              <w:jc w:val="both"/>
              <w:rPr>
                <w:color w:val="000000"/>
                <w:sz w:val="24"/>
                <w:szCs w:val="24"/>
              </w:rPr>
            </w:pPr>
          </w:p>
          <w:p w:rsidR="00A309A3" w:rsidRPr="00012885" w:rsidRDefault="00A309A3" w:rsidP="00F5631B">
            <w:pPr>
              <w:tabs>
                <w:tab w:val="num" w:pos="0"/>
              </w:tabs>
              <w:jc w:val="both"/>
              <w:rPr>
                <w:b/>
                <w:color w:val="000000"/>
                <w:sz w:val="24"/>
                <w:szCs w:val="24"/>
              </w:rPr>
            </w:pPr>
            <w:r w:rsidRPr="00012885">
              <w:rPr>
                <w:b/>
                <w:color w:val="000000"/>
                <w:sz w:val="24"/>
                <w:szCs w:val="24"/>
              </w:rPr>
              <w:t xml:space="preserve">Citi tūrisma attīstību kavējošie faktori </w:t>
            </w:r>
          </w:p>
          <w:p w:rsidR="00A309A3" w:rsidRPr="00012885" w:rsidRDefault="00A309A3" w:rsidP="00F5631B">
            <w:pPr>
              <w:numPr>
                <w:ilvl w:val="0"/>
                <w:numId w:val="20"/>
              </w:numPr>
              <w:jc w:val="both"/>
              <w:rPr>
                <w:b/>
                <w:color w:val="000000"/>
                <w:sz w:val="24"/>
                <w:szCs w:val="24"/>
              </w:rPr>
            </w:pPr>
            <w:r w:rsidRPr="00012885">
              <w:rPr>
                <w:color w:val="000000"/>
                <w:sz w:val="24"/>
                <w:szCs w:val="24"/>
              </w:rPr>
              <w:t>Novadu nešķērso neviens no valsts galvenajiem autoceļiem (A nozīmes ceļi)</w:t>
            </w:r>
          </w:p>
          <w:p w:rsidR="00A309A3" w:rsidRPr="00012885" w:rsidRDefault="00A309A3" w:rsidP="00F5631B">
            <w:pPr>
              <w:numPr>
                <w:ilvl w:val="0"/>
                <w:numId w:val="20"/>
              </w:numPr>
              <w:jc w:val="both"/>
              <w:rPr>
                <w:color w:val="000000"/>
                <w:sz w:val="24"/>
                <w:szCs w:val="24"/>
              </w:rPr>
            </w:pPr>
            <w:r w:rsidRPr="00012885">
              <w:rPr>
                <w:color w:val="000000"/>
                <w:sz w:val="24"/>
                <w:szCs w:val="24"/>
              </w:rPr>
              <w:t>Salīdzinoši liels attālums no Rīgas, kur ierodas lielākā daļa ārvalstu tūristu</w:t>
            </w:r>
          </w:p>
          <w:p w:rsidR="00A309A3" w:rsidRPr="00012885" w:rsidRDefault="00A309A3" w:rsidP="00F5631B">
            <w:pPr>
              <w:numPr>
                <w:ilvl w:val="0"/>
                <w:numId w:val="20"/>
              </w:numPr>
              <w:jc w:val="both"/>
              <w:rPr>
                <w:color w:val="000000"/>
                <w:sz w:val="24"/>
                <w:szCs w:val="24"/>
              </w:rPr>
            </w:pPr>
            <w:r w:rsidRPr="00012885">
              <w:rPr>
                <w:color w:val="000000"/>
                <w:sz w:val="24"/>
                <w:szCs w:val="24"/>
              </w:rPr>
              <w:t>Nepietiekams tūristus apkalpojošajā sfērā strādājošo izglītības un prasmju līmenis</w:t>
            </w:r>
          </w:p>
          <w:p w:rsidR="00A309A3" w:rsidRPr="00012885" w:rsidRDefault="00A309A3" w:rsidP="00F5631B">
            <w:pPr>
              <w:numPr>
                <w:ilvl w:val="0"/>
                <w:numId w:val="20"/>
              </w:numPr>
              <w:jc w:val="both"/>
              <w:rPr>
                <w:color w:val="000000"/>
                <w:sz w:val="24"/>
                <w:szCs w:val="24"/>
              </w:rPr>
            </w:pPr>
            <w:r w:rsidRPr="00012885">
              <w:rPr>
                <w:color w:val="000000"/>
                <w:sz w:val="24"/>
                <w:szCs w:val="24"/>
              </w:rPr>
              <w:t>Kvalificēta darbaspēka trūkums</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p>
          <w:p w:rsidR="00A309A3" w:rsidRPr="00012885" w:rsidRDefault="00A309A3" w:rsidP="00F5631B">
            <w:pPr>
              <w:ind w:right="-6"/>
              <w:jc w:val="both"/>
              <w:rPr>
                <w:color w:val="000000"/>
                <w:sz w:val="24"/>
                <w:szCs w:val="24"/>
              </w:rPr>
            </w:pPr>
          </w:p>
        </w:tc>
      </w:tr>
      <w:tr w:rsidR="00A309A3" w:rsidRPr="00012885" w:rsidTr="00F5631B">
        <w:tc>
          <w:tcPr>
            <w:tcW w:w="4631" w:type="dxa"/>
            <w:shd w:val="clear" w:color="auto" w:fill="CCCCCC"/>
          </w:tcPr>
          <w:p w:rsidR="00A309A3" w:rsidRPr="00012885" w:rsidRDefault="00A309A3" w:rsidP="00F5631B">
            <w:pPr>
              <w:jc w:val="both"/>
              <w:rPr>
                <w:color w:val="000000"/>
                <w:sz w:val="24"/>
                <w:szCs w:val="24"/>
              </w:rPr>
            </w:pPr>
            <w:r w:rsidRPr="00012885">
              <w:rPr>
                <w:color w:val="000000"/>
                <w:sz w:val="24"/>
                <w:szCs w:val="24"/>
              </w:rPr>
              <w:lastRenderedPageBreak/>
              <w:t>Iespējas</w:t>
            </w:r>
          </w:p>
        </w:tc>
        <w:tc>
          <w:tcPr>
            <w:tcW w:w="4297" w:type="dxa"/>
            <w:shd w:val="clear" w:color="auto" w:fill="CCCCCC"/>
          </w:tcPr>
          <w:p w:rsidR="00A309A3" w:rsidRPr="00012885" w:rsidRDefault="00A309A3" w:rsidP="00F5631B">
            <w:pPr>
              <w:jc w:val="both"/>
              <w:rPr>
                <w:color w:val="000000"/>
                <w:sz w:val="24"/>
                <w:szCs w:val="24"/>
              </w:rPr>
            </w:pPr>
            <w:r w:rsidRPr="00012885">
              <w:rPr>
                <w:color w:val="000000"/>
                <w:sz w:val="24"/>
                <w:szCs w:val="24"/>
              </w:rPr>
              <w:t>Draudi</w:t>
            </w:r>
          </w:p>
        </w:tc>
      </w:tr>
      <w:tr w:rsidR="00A309A3" w:rsidRPr="00012885" w:rsidTr="00F5631B">
        <w:tc>
          <w:tcPr>
            <w:tcW w:w="4631" w:type="dxa"/>
          </w:tcPr>
          <w:p w:rsidR="00A309A3" w:rsidRPr="00012885" w:rsidRDefault="00A309A3" w:rsidP="00F5631B">
            <w:pPr>
              <w:jc w:val="both"/>
              <w:rPr>
                <w:b/>
                <w:color w:val="000000"/>
                <w:sz w:val="24"/>
                <w:szCs w:val="24"/>
              </w:rPr>
            </w:pPr>
            <w:r w:rsidRPr="00012885">
              <w:rPr>
                <w:b/>
                <w:color w:val="000000"/>
                <w:sz w:val="24"/>
                <w:szCs w:val="24"/>
              </w:rPr>
              <w:t>Daba un kultūrvēsturiskās vērtības</w:t>
            </w:r>
          </w:p>
          <w:p w:rsidR="00A309A3" w:rsidRPr="00012885" w:rsidRDefault="00A309A3" w:rsidP="00F5631B">
            <w:pPr>
              <w:numPr>
                <w:ilvl w:val="0"/>
                <w:numId w:val="18"/>
              </w:numPr>
              <w:jc w:val="both"/>
              <w:rPr>
                <w:color w:val="000000"/>
                <w:sz w:val="24"/>
                <w:szCs w:val="24"/>
              </w:rPr>
            </w:pPr>
            <w:r w:rsidRPr="00012885">
              <w:rPr>
                <w:color w:val="000000"/>
                <w:sz w:val="24"/>
                <w:szCs w:val="24"/>
              </w:rPr>
              <w:t>Iespēja attīstīt eko un dabas tūrismu</w:t>
            </w:r>
          </w:p>
          <w:p w:rsidR="00A309A3" w:rsidRPr="00012885" w:rsidRDefault="00A309A3" w:rsidP="00F5631B">
            <w:pPr>
              <w:ind w:left="40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Vides sakoptība</w:t>
            </w:r>
          </w:p>
          <w:p w:rsidR="00A309A3" w:rsidRPr="00012885" w:rsidRDefault="0053633F" w:rsidP="00F5631B">
            <w:pPr>
              <w:numPr>
                <w:ilvl w:val="0"/>
                <w:numId w:val="17"/>
              </w:numPr>
              <w:jc w:val="both"/>
              <w:rPr>
                <w:color w:val="000000"/>
                <w:sz w:val="24"/>
                <w:szCs w:val="24"/>
              </w:rPr>
            </w:pPr>
            <w:r>
              <w:rPr>
                <w:color w:val="000000"/>
                <w:sz w:val="24"/>
                <w:szCs w:val="24"/>
              </w:rPr>
              <w:t>Sakopt un atjaunot pagastos un pilsētā kultūrvēsturiskos objektus</w:t>
            </w:r>
          </w:p>
          <w:p w:rsidR="00A309A3" w:rsidRPr="00012885" w:rsidRDefault="00A309A3" w:rsidP="00F5631B">
            <w:pPr>
              <w:ind w:left="340"/>
              <w:jc w:val="both"/>
              <w:rPr>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Tūrisma informācija</w:t>
            </w:r>
          </w:p>
          <w:p w:rsidR="00A309A3" w:rsidRPr="00012885" w:rsidRDefault="00A309A3" w:rsidP="00F5631B">
            <w:pPr>
              <w:numPr>
                <w:ilvl w:val="0"/>
                <w:numId w:val="7"/>
              </w:numPr>
              <w:jc w:val="both"/>
              <w:rPr>
                <w:color w:val="000000"/>
                <w:sz w:val="24"/>
                <w:szCs w:val="24"/>
              </w:rPr>
            </w:pPr>
            <w:r>
              <w:rPr>
                <w:color w:val="000000"/>
                <w:sz w:val="24"/>
                <w:szCs w:val="24"/>
              </w:rPr>
              <w:t>Paplašināt tūrisma informācijas punktu izveides tīklu (TIP) novadā.</w:t>
            </w:r>
          </w:p>
          <w:p w:rsidR="00A309A3" w:rsidRPr="00012885" w:rsidRDefault="00A309A3" w:rsidP="00F5631B">
            <w:pPr>
              <w:numPr>
                <w:ilvl w:val="0"/>
                <w:numId w:val="7"/>
              </w:numPr>
              <w:jc w:val="both"/>
              <w:rPr>
                <w:color w:val="000000"/>
                <w:sz w:val="24"/>
                <w:szCs w:val="24"/>
              </w:rPr>
            </w:pPr>
            <w:r w:rsidRPr="00012885">
              <w:rPr>
                <w:color w:val="000000"/>
                <w:sz w:val="24"/>
                <w:szCs w:val="24"/>
              </w:rPr>
              <w:t>Uzlabot sadarbību un informācijas apmaiņu starp tūrisma uzņēmējiem, tūrisma objektu pārstāvjiem, gidiem un PA</w:t>
            </w:r>
          </w:p>
          <w:p w:rsidR="00A309A3" w:rsidRPr="00012885" w:rsidRDefault="00745CA3" w:rsidP="00F5631B">
            <w:pPr>
              <w:numPr>
                <w:ilvl w:val="0"/>
                <w:numId w:val="7"/>
              </w:numPr>
              <w:jc w:val="both"/>
              <w:rPr>
                <w:color w:val="000000"/>
                <w:sz w:val="24"/>
                <w:szCs w:val="24"/>
              </w:rPr>
            </w:pPr>
            <w:r>
              <w:rPr>
                <w:color w:val="000000"/>
                <w:sz w:val="24"/>
                <w:szCs w:val="24"/>
              </w:rPr>
              <w:t>Sadar</w:t>
            </w:r>
            <w:r w:rsidR="0053633F">
              <w:rPr>
                <w:color w:val="000000"/>
                <w:sz w:val="24"/>
                <w:szCs w:val="24"/>
              </w:rPr>
              <w:t>boties</w:t>
            </w:r>
            <w:r w:rsidR="00A309A3" w:rsidRPr="00012885">
              <w:rPr>
                <w:color w:val="000000"/>
                <w:sz w:val="24"/>
                <w:szCs w:val="24"/>
              </w:rPr>
              <w:t xml:space="preserve"> ar ārvalstu tūrisma firmām</w:t>
            </w:r>
          </w:p>
          <w:p w:rsidR="00A309A3" w:rsidRPr="00012885" w:rsidRDefault="00A309A3" w:rsidP="00F5631B">
            <w:pPr>
              <w:numPr>
                <w:ilvl w:val="0"/>
                <w:numId w:val="7"/>
              </w:numPr>
              <w:jc w:val="both"/>
              <w:rPr>
                <w:color w:val="000000"/>
                <w:sz w:val="24"/>
                <w:szCs w:val="24"/>
              </w:rPr>
            </w:pPr>
            <w:r w:rsidRPr="00012885">
              <w:rPr>
                <w:color w:val="000000"/>
                <w:sz w:val="24"/>
                <w:szCs w:val="24"/>
              </w:rPr>
              <w:t>Ārvalstu tūristu intereses par Latviju pieaugums</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Naktsmītnes</w:t>
            </w:r>
            <w:r w:rsidRPr="00012885">
              <w:rPr>
                <w:color w:val="000000"/>
                <w:sz w:val="24"/>
                <w:szCs w:val="24"/>
              </w:rPr>
              <w:t xml:space="preserve"> </w:t>
            </w:r>
          </w:p>
          <w:p w:rsidR="00A309A3" w:rsidRPr="00012885" w:rsidRDefault="00A309A3" w:rsidP="00F5631B">
            <w:pPr>
              <w:numPr>
                <w:ilvl w:val="0"/>
                <w:numId w:val="7"/>
              </w:numPr>
              <w:jc w:val="both"/>
              <w:rPr>
                <w:color w:val="000000"/>
                <w:sz w:val="24"/>
                <w:szCs w:val="24"/>
              </w:rPr>
            </w:pPr>
            <w:r w:rsidRPr="00012885">
              <w:rPr>
                <w:color w:val="000000"/>
                <w:sz w:val="24"/>
                <w:szCs w:val="24"/>
              </w:rPr>
              <w:t>Tūrisma pakalpojumu standartu ieviešana</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Atpūtas vietas</w:t>
            </w:r>
            <w:r w:rsidRPr="00012885">
              <w:rPr>
                <w:color w:val="000000"/>
                <w:sz w:val="24"/>
                <w:szCs w:val="24"/>
              </w:rPr>
              <w:t xml:space="preserve"> </w:t>
            </w:r>
          </w:p>
          <w:p w:rsidR="00A309A3" w:rsidRPr="00012885" w:rsidRDefault="00A309A3" w:rsidP="00F5631B">
            <w:pPr>
              <w:numPr>
                <w:ilvl w:val="0"/>
                <w:numId w:val="7"/>
              </w:numPr>
              <w:jc w:val="both"/>
              <w:rPr>
                <w:color w:val="000000"/>
                <w:sz w:val="24"/>
                <w:szCs w:val="24"/>
              </w:rPr>
            </w:pPr>
            <w:r w:rsidRPr="00012885">
              <w:rPr>
                <w:color w:val="000000"/>
                <w:sz w:val="24"/>
                <w:szCs w:val="24"/>
              </w:rPr>
              <w:t>Ziemas tūrisma produktu attīstīšana</w:t>
            </w:r>
          </w:p>
          <w:p w:rsidR="00A309A3" w:rsidRPr="00012885" w:rsidRDefault="00A309A3" w:rsidP="00F5631B">
            <w:pPr>
              <w:numPr>
                <w:ilvl w:val="0"/>
                <w:numId w:val="7"/>
              </w:numPr>
              <w:jc w:val="both"/>
              <w:rPr>
                <w:color w:val="000000"/>
                <w:sz w:val="24"/>
                <w:szCs w:val="24"/>
              </w:rPr>
            </w:pPr>
            <w:r w:rsidRPr="00012885">
              <w:rPr>
                <w:color w:val="000000"/>
                <w:sz w:val="24"/>
                <w:szCs w:val="24"/>
              </w:rPr>
              <w:t>Attīstīt aktīvā un ekstrēmā tūrisma produktus</w:t>
            </w:r>
          </w:p>
          <w:p w:rsidR="00A309A3" w:rsidRPr="00012885" w:rsidRDefault="00A309A3" w:rsidP="00F5631B">
            <w:pPr>
              <w:numPr>
                <w:ilvl w:val="0"/>
                <w:numId w:val="7"/>
              </w:numPr>
              <w:jc w:val="both"/>
              <w:rPr>
                <w:color w:val="000000"/>
                <w:sz w:val="24"/>
                <w:szCs w:val="24"/>
              </w:rPr>
            </w:pPr>
            <w:r w:rsidRPr="00012885">
              <w:rPr>
                <w:color w:val="000000"/>
                <w:sz w:val="24"/>
                <w:szCs w:val="24"/>
              </w:rPr>
              <w:t>Tūrisma produktu ģimenēm ar bērniem pilnveidošana</w:t>
            </w:r>
            <w:bookmarkStart w:id="24" w:name="_Toc531514928"/>
            <w:r w:rsidRPr="00012885">
              <w:rPr>
                <w:color w:val="000000"/>
                <w:sz w:val="24"/>
                <w:szCs w:val="24"/>
              </w:rPr>
              <w:t xml:space="preserve"> </w:t>
            </w:r>
          </w:p>
          <w:p w:rsidR="00A309A3" w:rsidRPr="00012885" w:rsidRDefault="00A309A3" w:rsidP="00F5631B">
            <w:pPr>
              <w:numPr>
                <w:ilvl w:val="0"/>
                <w:numId w:val="7"/>
              </w:numPr>
              <w:jc w:val="both"/>
              <w:rPr>
                <w:color w:val="000000"/>
                <w:sz w:val="24"/>
                <w:szCs w:val="24"/>
              </w:rPr>
            </w:pPr>
            <w:r w:rsidRPr="00012885">
              <w:rPr>
                <w:color w:val="000000"/>
                <w:sz w:val="24"/>
                <w:szCs w:val="24"/>
              </w:rPr>
              <w:t>Dažādot un pilnveidot kultūras un sporta dzīves aktivitātes</w:t>
            </w:r>
            <w:bookmarkEnd w:id="24"/>
          </w:p>
          <w:p w:rsidR="00A309A3" w:rsidRPr="00012885" w:rsidRDefault="00A309A3" w:rsidP="00F5631B">
            <w:pPr>
              <w:numPr>
                <w:ilvl w:val="0"/>
                <w:numId w:val="7"/>
              </w:numPr>
              <w:jc w:val="both"/>
              <w:rPr>
                <w:color w:val="000000"/>
                <w:sz w:val="24"/>
                <w:szCs w:val="24"/>
              </w:rPr>
            </w:pPr>
            <w:r w:rsidRPr="00012885">
              <w:rPr>
                <w:color w:val="000000"/>
                <w:sz w:val="24"/>
                <w:szCs w:val="24"/>
              </w:rPr>
              <w:t>Veidot jaunas piknika vietas</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Tūrismu atbalstošā infrastruktūra</w:t>
            </w:r>
            <w:r w:rsidRPr="00012885">
              <w:rPr>
                <w:color w:val="000000"/>
                <w:sz w:val="24"/>
                <w:szCs w:val="24"/>
              </w:rPr>
              <w:t xml:space="preserve"> </w:t>
            </w:r>
          </w:p>
          <w:p w:rsidR="00A309A3" w:rsidRPr="00012885" w:rsidRDefault="00A309A3" w:rsidP="00F5631B">
            <w:pPr>
              <w:numPr>
                <w:ilvl w:val="0"/>
                <w:numId w:val="16"/>
              </w:numPr>
              <w:jc w:val="both"/>
              <w:rPr>
                <w:color w:val="000000"/>
                <w:sz w:val="24"/>
                <w:szCs w:val="24"/>
              </w:rPr>
            </w:pPr>
            <w:r w:rsidRPr="00012885">
              <w:rPr>
                <w:color w:val="000000"/>
                <w:sz w:val="24"/>
                <w:szCs w:val="24"/>
              </w:rPr>
              <w:t>Norādes ceļa zīmju sistēmas pilnveide</w:t>
            </w:r>
          </w:p>
          <w:p w:rsidR="00A309A3" w:rsidRPr="00012885" w:rsidRDefault="00A309A3" w:rsidP="00F5631B">
            <w:pPr>
              <w:numPr>
                <w:ilvl w:val="0"/>
                <w:numId w:val="16"/>
              </w:numPr>
              <w:jc w:val="both"/>
              <w:rPr>
                <w:color w:val="000000"/>
                <w:sz w:val="24"/>
                <w:szCs w:val="24"/>
              </w:rPr>
            </w:pPr>
            <w:r w:rsidRPr="00012885">
              <w:rPr>
                <w:color w:val="000000"/>
                <w:sz w:val="24"/>
                <w:szCs w:val="24"/>
              </w:rPr>
              <w:t>Eiropas Savienības struktūrfondu līdzekļu piesaiste nozares attīstībai</w:t>
            </w:r>
          </w:p>
          <w:p w:rsidR="00A309A3" w:rsidRPr="00012885" w:rsidRDefault="00A309A3" w:rsidP="00F5631B">
            <w:pPr>
              <w:ind w:left="340"/>
              <w:jc w:val="both"/>
              <w:rPr>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 xml:space="preserve">Citi tūrisma attīstību ietekmējošie faktori </w:t>
            </w:r>
          </w:p>
          <w:p w:rsidR="00A309A3" w:rsidRPr="00012885" w:rsidRDefault="00A309A3" w:rsidP="00F5631B">
            <w:pPr>
              <w:numPr>
                <w:ilvl w:val="0"/>
                <w:numId w:val="7"/>
              </w:numPr>
              <w:jc w:val="both"/>
              <w:rPr>
                <w:color w:val="000000"/>
                <w:sz w:val="24"/>
                <w:szCs w:val="24"/>
              </w:rPr>
            </w:pPr>
            <w:r w:rsidRPr="00012885">
              <w:rPr>
                <w:color w:val="000000"/>
                <w:sz w:val="24"/>
                <w:szCs w:val="24"/>
              </w:rPr>
              <w:t>Igaunijas un Krievijas tūrisma tirgus tuvuma izmantošana</w:t>
            </w:r>
          </w:p>
          <w:p w:rsidR="00A309A3" w:rsidRPr="000F56E3" w:rsidRDefault="00A309A3" w:rsidP="00F5631B">
            <w:pPr>
              <w:jc w:val="both"/>
              <w:rPr>
                <w:strike/>
                <w:color w:val="000000"/>
                <w:sz w:val="24"/>
                <w:szCs w:val="24"/>
              </w:rPr>
            </w:pPr>
          </w:p>
          <w:p w:rsidR="00A309A3" w:rsidRPr="00012885" w:rsidRDefault="00A309A3" w:rsidP="00F5631B">
            <w:pPr>
              <w:jc w:val="both"/>
              <w:rPr>
                <w:color w:val="000000"/>
                <w:sz w:val="24"/>
                <w:szCs w:val="24"/>
              </w:rPr>
            </w:pPr>
          </w:p>
        </w:tc>
        <w:tc>
          <w:tcPr>
            <w:tcW w:w="4297" w:type="dxa"/>
          </w:tcPr>
          <w:p w:rsidR="00A309A3" w:rsidRPr="00012885" w:rsidRDefault="00A309A3" w:rsidP="00F5631B">
            <w:pPr>
              <w:jc w:val="both"/>
              <w:rPr>
                <w:color w:val="000000"/>
                <w:sz w:val="24"/>
                <w:szCs w:val="24"/>
              </w:rPr>
            </w:pPr>
            <w:r w:rsidRPr="00012885">
              <w:rPr>
                <w:b/>
                <w:color w:val="000000"/>
                <w:sz w:val="24"/>
                <w:szCs w:val="24"/>
              </w:rPr>
              <w:t>Daba un kultūrvēsturiskās vērtības</w:t>
            </w:r>
            <w:r w:rsidRPr="00012885">
              <w:rPr>
                <w:color w:val="000000"/>
                <w:sz w:val="24"/>
                <w:szCs w:val="24"/>
              </w:rPr>
              <w:t xml:space="preserve"> </w:t>
            </w:r>
          </w:p>
          <w:p w:rsidR="00A309A3" w:rsidRPr="00012885" w:rsidRDefault="00A309A3" w:rsidP="00F5631B">
            <w:pPr>
              <w:numPr>
                <w:ilvl w:val="0"/>
                <w:numId w:val="19"/>
              </w:numPr>
              <w:jc w:val="both"/>
              <w:rPr>
                <w:color w:val="000000"/>
                <w:sz w:val="24"/>
                <w:szCs w:val="24"/>
              </w:rPr>
            </w:pPr>
            <w:r w:rsidRPr="00012885">
              <w:rPr>
                <w:color w:val="000000"/>
                <w:sz w:val="24"/>
                <w:szCs w:val="24"/>
              </w:rPr>
              <w:t>Kultūras pieminekļu tehniskā stāvokļa pasliktināšanās</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Apdzīvojums</w:t>
            </w:r>
            <w:r w:rsidRPr="00012885">
              <w:rPr>
                <w:color w:val="000000"/>
                <w:sz w:val="24"/>
                <w:szCs w:val="24"/>
              </w:rPr>
              <w:t xml:space="preserve"> </w:t>
            </w:r>
          </w:p>
          <w:p w:rsidR="00A309A3" w:rsidRPr="00012885" w:rsidRDefault="00A309A3" w:rsidP="00F5631B">
            <w:pPr>
              <w:numPr>
                <w:ilvl w:val="0"/>
                <w:numId w:val="9"/>
              </w:numPr>
              <w:jc w:val="both"/>
              <w:rPr>
                <w:color w:val="000000"/>
                <w:sz w:val="24"/>
                <w:szCs w:val="24"/>
              </w:rPr>
            </w:pPr>
            <w:r>
              <w:rPr>
                <w:color w:val="000000"/>
                <w:sz w:val="24"/>
                <w:szCs w:val="24"/>
              </w:rPr>
              <w:t>Iedzīvotāju skaita straujš samazinājums, dodoties dzīvot uz citām Latvijas pilsētām vai ārvalstīm.</w:t>
            </w:r>
          </w:p>
          <w:p w:rsidR="00A309A3" w:rsidRPr="00012885" w:rsidRDefault="00A309A3" w:rsidP="00F5631B">
            <w:pPr>
              <w:ind w:left="340"/>
              <w:jc w:val="both"/>
              <w:rPr>
                <w:color w:val="000000"/>
                <w:sz w:val="24"/>
                <w:szCs w:val="24"/>
              </w:rPr>
            </w:pPr>
          </w:p>
          <w:p w:rsidR="00A309A3" w:rsidRPr="00012885" w:rsidRDefault="00A309A3" w:rsidP="00F5631B">
            <w:pPr>
              <w:jc w:val="both"/>
              <w:rPr>
                <w:b/>
                <w:color w:val="000000"/>
                <w:sz w:val="24"/>
                <w:szCs w:val="24"/>
              </w:rPr>
            </w:pPr>
            <w:r w:rsidRPr="00012885">
              <w:rPr>
                <w:b/>
                <w:color w:val="000000"/>
                <w:sz w:val="24"/>
                <w:szCs w:val="24"/>
              </w:rPr>
              <w:t>Tūrisma informācija</w:t>
            </w:r>
          </w:p>
          <w:p w:rsidR="00A309A3" w:rsidRPr="00012885" w:rsidRDefault="00A309A3" w:rsidP="00F5631B">
            <w:pPr>
              <w:numPr>
                <w:ilvl w:val="0"/>
                <w:numId w:val="8"/>
              </w:numPr>
              <w:jc w:val="both"/>
              <w:rPr>
                <w:color w:val="000000"/>
                <w:sz w:val="24"/>
                <w:szCs w:val="24"/>
              </w:rPr>
            </w:pPr>
            <w:r w:rsidRPr="00012885">
              <w:rPr>
                <w:color w:val="000000"/>
                <w:sz w:val="24"/>
                <w:szCs w:val="24"/>
              </w:rPr>
              <w:t>Nepietiekošs finansējums no valsts tūrisma nozarei (informatīvajam nodrošinājumam)</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Naktsmītnes</w:t>
            </w:r>
            <w:r w:rsidRPr="00012885">
              <w:rPr>
                <w:color w:val="000000"/>
                <w:sz w:val="24"/>
                <w:szCs w:val="24"/>
              </w:rPr>
              <w:t xml:space="preserve"> </w:t>
            </w:r>
          </w:p>
          <w:p w:rsidR="00A309A3" w:rsidRPr="00012885" w:rsidRDefault="00A309A3" w:rsidP="00F5631B">
            <w:pPr>
              <w:numPr>
                <w:ilvl w:val="0"/>
                <w:numId w:val="8"/>
              </w:numPr>
              <w:jc w:val="both"/>
              <w:rPr>
                <w:color w:val="000000"/>
                <w:sz w:val="24"/>
                <w:szCs w:val="24"/>
              </w:rPr>
            </w:pPr>
            <w:r w:rsidRPr="00012885">
              <w:rPr>
                <w:color w:val="000000"/>
                <w:sz w:val="24"/>
                <w:szCs w:val="24"/>
              </w:rPr>
              <w:t xml:space="preserve">Līdzīgs tūrisma piedāvājums kaimiņu novados, to konkurētspējas pieaugums </w:t>
            </w: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Atpūtas vietas</w:t>
            </w:r>
            <w:r w:rsidRPr="00012885">
              <w:rPr>
                <w:color w:val="000000"/>
                <w:sz w:val="24"/>
                <w:szCs w:val="24"/>
              </w:rPr>
              <w:t xml:space="preserve"> </w:t>
            </w:r>
          </w:p>
          <w:p w:rsidR="00A309A3" w:rsidRPr="00012885" w:rsidRDefault="00A309A3" w:rsidP="00F5631B">
            <w:pPr>
              <w:numPr>
                <w:ilvl w:val="0"/>
                <w:numId w:val="8"/>
              </w:numPr>
              <w:jc w:val="both"/>
              <w:rPr>
                <w:color w:val="000000"/>
                <w:sz w:val="24"/>
                <w:szCs w:val="24"/>
              </w:rPr>
            </w:pPr>
            <w:r w:rsidRPr="00012885">
              <w:rPr>
                <w:color w:val="000000"/>
                <w:sz w:val="24"/>
                <w:szCs w:val="24"/>
              </w:rPr>
              <w:t>Atpūtnieku skaita samazināšanās rezultātā var samazināties atpūtas vietu skaits</w:t>
            </w:r>
          </w:p>
          <w:p w:rsidR="00A309A3" w:rsidRPr="00012885" w:rsidRDefault="00A309A3" w:rsidP="00F5631B">
            <w:pPr>
              <w:jc w:val="both"/>
              <w:rPr>
                <w:color w:val="000000"/>
                <w:sz w:val="24"/>
                <w:szCs w:val="24"/>
              </w:rPr>
            </w:pPr>
          </w:p>
          <w:p w:rsidR="00A309A3" w:rsidRPr="00012885" w:rsidRDefault="00A309A3" w:rsidP="00F5631B">
            <w:pPr>
              <w:jc w:val="both"/>
              <w:rPr>
                <w:color w:val="000000"/>
                <w:sz w:val="24"/>
                <w:szCs w:val="24"/>
              </w:rPr>
            </w:pPr>
            <w:r w:rsidRPr="00012885">
              <w:rPr>
                <w:b/>
                <w:color w:val="000000"/>
                <w:sz w:val="24"/>
                <w:szCs w:val="24"/>
              </w:rPr>
              <w:t>Tūrismu atbalstošā infrastruktūra</w:t>
            </w:r>
            <w:r w:rsidRPr="00012885">
              <w:rPr>
                <w:color w:val="000000"/>
                <w:sz w:val="24"/>
                <w:szCs w:val="24"/>
              </w:rPr>
              <w:t xml:space="preserve"> </w:t>
            </w:r>
          </w:p>
          <w:p w:rsidR="00A309A3" w:rsidRPr="00012885" w:rsidRDefault="00A309A3" w:rsidP="00F5631B">
            <w:pPr>
              <w:numPr>
                <w:ilvl w:val="0"/>
                <w:numId w:val="8"/>
              </w:numPr>
              <w:jc w:val="both"/>
              <w:rPr>
                <w:color w:val="000000"/>
                <w:sz w:val="24"/>
                <w:szCs w:val="24"/>
              </w:rPr>
            </w:pPr>
            <w:r w:rsidRPr="00012885">
              <w:rPr>
                <w:color w:val="000000"/>
                <w:sz w:val="24"/>
                <w:szCs w:val="24"/>
              </w:rPr>
              <w:t>ES direktīvu un citu normatīvu skrupuloza ieviešana, kas palielina uzņēmēju izdevumus, samazinot peļņas iespējas, nepietiekamas iedzīvotāju pirktspējas apstākļos.</w:t>
            </w:r>
          </w:p>
          <w:p w:rsidR="00A309A3" w:rsidRPr="00012885" w:rsidRDefault="00A309A3" w:rsidP="00F5631B">
            <w:pPr>
              <w:jc w:val="both"/>
              <w:rPr>
                <w:b/>
                <w:color w:val="000000"/>
                <w:sz w:val="24"/>
                <w:szCs w:val="24"/>
              </w:rPr>
            </w:pPr>
          </w:p>
          <w:p w:rsidR="00A309A3" w:rsidRPr="00012885" w:rsidRDefault="00A309A3" w:rsidP="00F5631B">
            <w:pPr>
              <w:ind w:left="340"/>
              <w:jc w:val="both"/>
              <w:rPr>
                <w:color w:val="000000"/>
                <w:sz w:val="24"/>
                <w:szCs w:val="24"/>
              </w:rPr>
            </w:pPr>
          </w:p>
          <w:p w:rsidR="00A309A3" w:rsidRPr="00012885" w:rsidRDefault="00A309A3" w:rsidP="00F5631B">
            <w:pPr>
              <w:jc w:val="both"/>
              <w:rPr>
                <w:color w:val="000000"/>
                <w:sz w:val="24"/>
                <w:szCs w:val="24"/>
              </w:rPr>
            </w:pPr>
          </w:p>
        </w:tc>
      </w:tr>
    </w:tbl>
    <w:p w:rsidR="00991C56" w:rsidRPr="00012885" w:rsidRDefault="00991C56" w:rsidP="00991C56">
      <w:pPr>
        <w:rPr>
          <w:sz w:val="24"/>
          <w:szCs w:val="24"/>
        </w:rPr>
      </w:pPr>
    </w:p>
    <w:p w:rsidR="00991C56" w:rsidRPr="00012885" w:rsidRDefault="00991C56" w:rsidP="00991C56">
      <w:pPr>
        <w:rPr>
          <w:sz w:val="24"/>
          <w:szCs w:val="24"/>
        </w:rPr>
        <w:sectPr w:rsidR="00991C56" w:rsidRPr="00012885" w:rsidSect="00762E17">
          <w:footerReference w:type="default" r:id="rId10"/>
          <w:pgSz w:w="11906" w:h="16838"/>
          <w:pgMar w:top="993" w:right="1134" w:bottom="568" w:left="1701" w:header="709" w:footer="709" w:gutter="0"/>
          <w:cols w:space="708"/>
          <w:docGrid w:linePitch="360"/>
        </w:sectPr>
      </w:pPr>
    </w:p>
    <w:p w:rsidR="00755FB5" w:rsidRPr="006D6909" w:rsidRDefault="00C10766" w:rsidP="0048217A">
      <w:pPr>
        <w:pStyle w:val="Virsraksts1"/>
        <w:rPr>
          <w:sz w:val="24"/>
          <w:szCs w:val="24"/>
        </w:rPr>
      </w:pPr>
      <w:bookmarkStart w:id="25" w:name="_Toc443913256"/>
      <w:r w:rsidRPr="006D6909">
        <w:rPr>
          <w:sz w:val="24"/>
          <w:szCs w:val="24"/>
        </w:rPr>
        <w:lastRenderedPageBreak/>
        <w:t xml:space="preserve">4. </w:t>
      </w:r>
      <w:r w:rsidR="00755FB5" w:rsidRPr="006D6909">
        <w:rPr>
          <w:sz w:val="24"/>
          <w:szCs w:val="24"/>
        </w:rPr>
        <w:t>Gulbenes novada pašvaldības aģentūras „Gulbenes tūrisma un kultūrvēsturiskā mantojuma centrs” attīstības plāna rīcības pasākumi</w:t>
      </w:r>
      <w:bookmarkEnd w:id="25"/>
    </w:p>
    <w:p w:rsidR="00755FB5" w:rsidRPr="00012885" w:rsidRDefault="00755FB5" w:rsidP="00755FB5">
      <w:pPr>
        <w:spacing w:before="120" w:after="120"/>
        <w:ind w:right="29"/>
        <w:rPr>
          <w:sz w:val="24"/>
          <w:szCs w:val="24"/>
        </w:rPr>
      </w:pPr>
      <w:r w:rsidRPr="00012885">
        <w:rPr>
          <w:sz w:val="24"/>
          <w:szCs w:val="24"/>
        </w:rPr>
        <w:t>Lai īstenotu Gulbenes novada PA „Gulbenes tūrisma un kultūrvēsturiskā mantojuma centrs” plānotos darbības virzienus un vidējā termiņa prioritātes tika izstrādāti PA attīstības plāna rīcības pasākumi</w:t>
      </w:r>
      <w:r w:rsidR="00367027">
        <w:rPr>
          <w:sz w:val="24"/>
          <w:szCs w:val="24"/>
        </w:rPr>
        <w:t xml:space="preserve"> (pamatojoties uz Likuma</w:t>
      </w:r>
      <w:r w:rsidR="001B0FF0">
        <w:rPr>
          <w:sz w:val="24"/>
          <w:szCs w:val="24"/>
        </w:rPr>
        <w:t xml:space="preserve"> “</w:t>
      </w:r>
      <w:r w:rsidR="00367027">
        <w:rPr>
          <w:sz w:val="24"/>
          <w:szCs w:val="24"/>
        </w:rPr>
        <w:t>Par Pašvaldībām</w:t>
      </w:r>
      <w:r w:rsidR="001B0FF0">
        <w:rPr>
          <w:sz w:val="24"/>
          <w:szCs w:val="24"/>
        </w:rPr>
        <w:t>”</w:t>
      </w:r>
      <w:r w:rsidR="00367027">
        <w:rPr>
          <w:sz w:val="24"/>
          <w:szCs w:val="24"/>
        </w:rPr>
        <w:t xml:space="preserve"> 15.punktu un Tūrisma likuma 8.punktu)</w:t>
      </w:r>
      <w:r w:rsidRPr="00012885">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2367"/>
        <w:gridCol w:w="1971"/>
        <w:gridCol w:w="1747"/>
        <w:gridCol w:w="1948"/>
        <w:gridCol w:w="1922"/>
        <w:gridCol w:w="2216"/>
      </w:tblGrid>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Pasākuma nosaukums</w:t>
            </w:r>
          </w:p>
        </w:tc>
        <w:tc>
          <w:tcPr>
            <w:tcW w:w="2367" w:type="dxa"/>
          </w:tcPr>
          <w:p w:rsidR="00367027" w:rsidRPr="00012885" w:rsidRDefault="00367027" w:rsidP="00762E17">
            <w:pPr>
              <w:rPr>
                <w:b/>
                <w:color w:val="000000"/>
                <w:sz w:val="24"/>
                <w:szCs w:val="24"/>
              </w:rPr>
            </w:pPr>
            <w:r w:rsidRPr="00012885">
              <w:rPr>
                <w:b/>
                <w:color w:val="000000"/>
                <w:sz w:val="24"/>
                <w:szCs w:val="24"/>
              </w:rPr>
              <w:t>Mērķis</w:t>
            </w:r>
          </w:p>
        </w:tc>
        <w:tc>
          <w:tcPr>
            <w:tcW w:w="1971" w:type="dxa"/>
          </w:tcPr>
          <w:p w:rsidR="00367027" w:rsidRPr="00012885" w:rsidRDefault="00367027" w:rsidP="00762E17">
            <w:pPr>
              <w:rPr>
                <w:b/>
                <w:color w:val="000000"/>
                <w:sz w:val="24"/>
                <w:szCs w:val="24"/>
              </w:rPr>
            </w:pPr>
            <w:r w:rsidRPr="00012885">
              <w:rPr>
                <w:b/>
                <w:color w:val="000000"/>
                <w:sz w:val="24"/>
                <w:szCs w:val="24"/>
              </w:rPr>
              <w:t>Atbildīgais, partneri</w:t>
            </w:r>
          </w:p>
        </w:tc>
        <w:tc>
          <w:tcPr>
            <w:tcW w:w="1747" w:type="dxa"/>
          </w:tcPr>
          <w:p w:rsidR="00367027" w:rsidRPr="00012885" w:rsidRDefault="00367027" w:rsidP="00762E17">
            <w:pPr>
              <w:rPr>
                <w:b/>
                <w:color w:val="000000"/>
                <w:sz w:val="24"/>
                <w:szCs w:val="24"/>
              </w:rPr>
            </w:pPr>
            <w:r w:rsidRPr="00012885">
              <w:rPr>
                <w:b/>
                <w:color w:val="000000"/>
                <w:sz w:val="24"/>
                <w:szCs w:val="24"/>
              </w:rPr>
              <w:t>Realizācijas laiks</w:t>
            </w:r>
          </w:p>
        </w:tc>
        <w:tc>
          <w:tcPr>
            <w:tcW w:w="1948" w:type="dxa"/>
          </w:tcPr>
          <w:p w:rsidR="00367027" w:rsidRPr="00012885" w:rsidRDefault="002731F6" w:rsidP="00762E17">
            <w:pPr>
              <w:rPr>
                <w:b/>
                <w:color w:val="000000"/>
                <w:sz w:val="24"/>
                <w:szCs w:val="24"/>
              </w:rPr>
            </w:pPr>
            <w:r>
              <w:rPr>
                <w:b/>
                <w:color w:val="000000"/>
                <w:sz w:val="24"/>
                <w:szCs w:val="24"/>
              </w:rPr>
              <w:t>Plānotais finansējums EUR</w:t>
            </w:r>
          </w:p>
        </w:tc>
        <w:tc>
          <w:tcPr>
            <w:tcW w:w="1922" w:type="dxa"/>
          </w:tcPr>
          <w:p w:rsidR="00367027" w:rsidRPr="00012885" w:rsidRDefault="00367027" w:rsidP="00762E17">
            <w:pPr>
              <w:rPr>
                <w:b/>
                <w:color w:val="000000"/>
                <w:sz w:val="24"/>
                <w:szCs w:val="24"/>
              </w:rPr>
            </w:pPr>
            <w:r w:rsidRPr="00012885">
              <w:rPr>
                <w:b/>
                <w:color w:val="000000"/>
                <w:sz w:val="24"/>
                <w:szCs w:val="24"/>
              </w:rPr>
              <w:t>Iespējamie finanšu avoti</w:t>
            </w:r>
          </w:p>
        </w:tc>
        <w:tc>
          <w:tcPr>
            <w:tcW w:w="2216" w:type="dxa"/>
          </w:tcPr>
          <w:p w:rsidR="00367027" w:rsidRPr="00012885" w:rsidRDefault="00367027" w:rsidP="00762E17">
            <w:pPr>
              <w:rPr>
                <w:b/>
                <w:color w:val="000000"/>
                <w:sz w:val="24"/>
                <w:szCs w:val="24"/>
              </w:rPr>
            </w:pPr>
            <w:r>
              <w:rPr>
                <w:b/>
                <w:color w:val="000000"/>
                <w:sz w:val="24"/>
                <w:szCs w:val="24"/>
              </w:rPr>
              <w:t>Rīcības īstenošanas indikatīvie rādītāji</w:t>
            </w:r>
          </w:p>
        </w:tc>
      </w:tr>
      <w:tr w:rsidR="00106CD4" w:rsidRPr="00012885" w:rsidTr="005F0A50">
        <w:tc>
          <w:tcPr>
            <w:tcW w:w="11958" w:type="dxa"/>
            <w:gridSpan w:val="6"/>
          </w:tcPr>
          <w:p w:rsidR="00367027" w:rsidRPr="00012885" w:rsidRDefault="00367027" w:rsidP="00762E17">
            <w:pPr>
              <w:rPr>
                <w:color w:val="000000"/>
                <w:sz w:val="24"/>
                <w:szCs w:val="24"/>
              </w:rPr>
            </w:pPr>
            <w:r w:rsidRPr="00012885">
              <w:rPr>
                <w:color w:val="000000"/>
                <w:sz w:val="24"/>
                <w:szCs w:val="24"/>
              </w:rPr>
              <w:t>1</w:t>
            </w:r>
            <w:r w:rsidRPr="00847D1F">
              <w:rPr>
                <w:b/>
                <w:color w:val="000000"/>
                <w:sz w:val="24"/>
                <w:szCs w:val="24"/>
              </w:rPr>
              <w:t>. PA mērķis: Attīstīt tūrisma produktu piedāvājumu dažādiem gadalaikiem</w:t>
            </w:r>
            <w:r>
              <w:rPr>
                <w:color w:val="000000"/>
                <w:sz w:val="24"/>
                <w:szCs w:val="24"/>
              </w:rPr>
              <w:t xml:space="preserve">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Konkurss par inovatīva tūrisma produkta izveidi</w:t>
            </w:r>
          </w:p>
        </w:tc>
        <w:tc>
          <w:tcPr>
            <w:tcW w:w="2367" w:type="dxa"/>
          </w:tcPr>
          <w:p w:rsidR="00367027" w:rsidRPr="00012885" w:rsidRDefault="00367027" w:rsidP="00762E17">
            <w:pPr>
              <w:rPr>
                <w:color w:val="000000"/>
                <w:sz w:val="24"/>
                <w:szCs w:val="24"/>
              </w:rPr>
            </w:pPr>
            <w:r w:rsidRPr="00012885">
              <w:rPr>
                <w:color w:val="000000"/>
                <w:sz w:val="24"/>
                <w:szCs w:val="24"/>
              </w:rPr>
              <w:t>Rosināt uzņēmēju</w:t>
            </w:r>
            <w:r>
              <w:rPr>
                <w:color w:val="000000"/>
                <w:sz w:val="24"/>
                <w:szCs w:val="24"/>
              </w:rPr>
              <w:t>s</w:t>
            </w:r>
            <w:r w:rsidRPr="00012885">
              <w:rPr>
                <w:color w:val="000000"/>
                <w:sz w:val="24"/>
                <w:szCs w:val="24"/>
              </w:rPr>
              <w:t xml:space="preserve"> jaunu tūrisma produktu ieviešanā</w:t>
            </w:r>
          </w:p>
        </w:tc>
        <w:tc>
          <w:tcPr>
            <w:tcW w:w="1971" w:type="dxa"/>
          </w:tcPr>
          <w:p w:rsidR="00367027" w:rsidRPr="00012885" w:rsidRDefault="00367027" w:rsidP="00762E17">
            <w:pPr>
              <w:rPr>
                <w:color w:val="000000"/>
                <w:sz w:val="24"/>
                <w:szCs w:val="24"/>
              </w:rPr>
            </w:pPr>
            <w:r w:rsidRPr="00012885">
              <w:rPr>
                <w:color w:val="000000"/>
                <w:sz w:val="24"/>
                <w:szCs w:val="24"/>
              </w:rPr>
              <w:t>PA</w:t>
            </w:r>
          </w:p>
        </w:tc>
        <w:tc>
          <w:tcPr>
            <w:tcW w:w="1747" w:type="dxa"/>
          </w:tcPr>
          <w:p w:rsidR="00367027" w:rsidRPr="00012885" w:rsidRDefault="00367027" w:rsidP="00762E17">
            <w:pPr>
              <w:rPr>
                <w:color w:val="000000"/>
                <w:sz w:val="24"/>
                <w:szCs w:val="24"/>
              </w:rPr>
            </w:pPr>
            <w:r>
              <w:rPr>
                <w:color w:val="000000"/>
                <w:sz w:val="24"/>
                <w:szCs w:val="24"/>
              </w:rPr>
              <w:t>2017-2018</w:t>
            </w:r>
          </w:p>
        </w:tc>
        <w:tc>
          <w:tcPr>
            <w:tcW w:w="1948" w:type="dxa"/>
          </w:tcPr>
          <w:p w:rsidR="00367027" w:rsidRPr="00012885" w:rsidRDefault="00367027" w:rsidP="00762E17">
            <w:pPr>
              <w:rPr>
                <w:color w:val="000000"/>
                <w:sz w:val="24"/>
                <w:szCs w:val="24"/>
              </w:rPr>
            </w:pPr>
            <w:r>
              <w:rPr>
                <w:color w:val="000000"/>
                <w:sz w:val="24"/>
                <w:szCs w:val="24"/>
              </w:rPr>
              <w:t>1300.00</w:t>
            </w:r>
            <w:r w:rsidR="00745CA3">
              <w:rPr>
                <w:color w:val="000000"/>
                <w:sz w:val="24"/>
                <w:szCs w:val="24"/>
              </w:rPr>
              <w:t xml:space="preserve"> EUR</w:t>
            </w:r>
            <w:r>
              <w:rPr>
                <w:color w:val="000000"/>
                <w:sz w:val="24"/>
                <w:szCs w:val="24"/>
              </w:rPr>
              <w:t xml:space="preserve"> </w:t>
            </w:r>
          </w:p>
        </w:tc>
        <w:tc>
          <w:tcPr>
            <w:tcW w:w="1922" w:type="dxa"/>
          </w:tcPr>
          <w:p w:rsidR="00367027" w:rsidRPr="00012885" w:rsidRDefault="00367027" w:rsidP="00762E17">
            <w:pPr>
              <w:rPr>
                <w:color w:val="000000"/>
                <w:sz w:val="24"/>
                <w:szCs w:val="24"/>
              </w:rPr>
            </w:pPr>
            <w:r>
              <w:rPr>
                <w:color w:val="000000"/>
                <w:sz w:val="24"/>
                <w:szCs w:val="24"/>
              </w:rPr>
              <w:t>PA</w:t>
            </w:r>
          </w:p>
        </w:tc>
        <w:tc>
          <w:tcPr>
            <w:tcW w:w="2216" w:type="dxa"/>
          </w:tcPr>
          <w:p w:rsidR="00367027" w:rsidRDefault="00367027" w:rsidP="00762E17">
            <w:pPr>
              <w:rPr>
                <w:color w:val="000000"/>
                <w:sz w:val="24"/>
                <w:szCs w:val="24"/>
              </w:rPr>
            </w:pPr>
            <w:r>
              <w:rPr>
                <w:color w:val="000000"/>
                <w:sz w:val="24"/>
                <w:szCs w:val="24"/>
              </w:rPr>
              <w:t>Sadarbībā ar tūrisma uzņēmējiem izveidoti 2 inovatīvi tūrisma produkti novadā</w:t>
            </w:r>
          </w:p>
        </w:tc>
      </w:tr>
      <w:tr w:rsidR="00301283" w:rsidRPr="00012885" w:rsidTr="005F0A50">
        <w:tc>
          <w:tcPr>
            <w:tcW w:w="2003" w:type="dxa"/>
          </w:tcPr>
          <w:p w:rsidR="00301283" w:rsidRPr="00012885" w:rsidRDefault="00974891" w:rsidP="00762E17">
            <w:pPr>
              <w:rPr>
                <w:b/>
                <w:color w:val="000000"/>
                <w:sz w:val="24"/>
                <w:szCs w:val="24"/>
              </w:rPr>
            </w:pPr>
            <w:r>
              <w:rPr>
                <w:b/>
                <w:color w:val="000000"/>
                <w:sz w:val="24"/>
                <w:szCs w:val="24"/>
              </w:rPr>
              <w:t>Līdzdalība</w:t>
            </w:r>
            <w:r w:rsidR="00301283">
              <w:rPr>
                <w:b/>
                <w:color w:val="000000"/>
                <w:sz w:val="24"/>
                <w:szCs w:val="24"/>
              </w:rPr>
              <w:t xml:space="preserve"> dažādos </w:t>
            </w:r>
            <w:r>
              <w:rPr>
                <w:b/>
                <w:color w:val="000000"/>
                <w:sz w:val="24"/>
                <w:szCs w:val="24"/>
              </w:rPr>
              <w:t xml:space="preserve">tūrismu veicinošos </w:t>
            </w:r>
            <w:r w:rsidR="00301283">
              <w:rPr>
                <w:b/>
                <w:color w:val="000000"/>
                <w:sz w:val="24"/>
                <w:szCs w:val="24"/>
              </w:rPr>
              <w:t>projektos</w:t>
            </w:r>
          </w:p>
        </w:tc>
        <w:tc>
          <w:tcPr>
            <w:tcW w:w="2367" w:type="dxa"/>
          </w:tcPr>
          <w:p w:rsidR="00301283" w:rsidRPr="00012885" w:rsidRDefault="00974891" w:rsidP="00762E17">
            <w:pPr>
              <w:rPr>
                <w:color w:val="000000"/>
                <w:sz w:val="24"/>
                <w:szCs w:val="24"/>
              </w:rPr>
            </w:pPr>
            <w:r>
              <w:rPr>
                <w:color w:val="000000"/>
                <w:sz w:val="24"/>
                <w:szCs w:val="24"/>
              </w:rPr>
              <w:t>Sadarbībā ar tūrisma uzņēmējiem p</w:t>
            </w:r>
            <w:r w:rsidR="00301283">
              <w:rPr>
                <w:color w:val="000000"/>
                <w:sz w:val="24"/>
                <w:szCs w:val="24"/>
              </w:rPr>
              <w:t>iedalīties dažāda mēroga projektos, kas līdzfinansē tūrisma produkta izveidi “klusās sezonas laikā”</w:t>
            </w:r>
          </w:p>
        </w:tc>
        <w:tc>
          <w:tcPr>
            <w:tcW w:w="1971" w:type="dxa"/>
          </w:tcPr>
          <w:p w:rsidR="00301283" w:rsidRPr="00012885" w:rsidRDefault="00301283" w:rsidP="00762E17">
            <w:pPr>
              <w:rPr>
                <w:color w:val="000000"/>
                <w:sz w:val="24"/>
                <w:szCs w:val="24"/>
              </w:rPr>
            </w:pPr>
            <w:r>
              <w:rPr>
                <w:color w:val="000000"/>
                <w:sz w:val="24"/>
                <w:szCs w:val="24"/>
              </w:rPr>
              <w:t>PA, tūrisma uzņēmēji</w:t>
            </w:r>
          </w:p>
        </w:tc>
        <w:tc>
          <w:tcPr>
            <w:tcW w:w="1747" w:type="dxa"/>
          </w:tcPr>
          <w:p w:rsidR="00301283" w:rsidRDefault="00301283" w:rsidP="00762E17">
            <w:pPr>
              <w:rPr>
                <w:color w:val="000000"/>
                <w:sz w:val="24"/>
                <w:szCs w:val="24"/>
              </w:rPr>
            </w:pPr>
            <w:r>
              <w:rPr>
                <w:color w:val="000000"/>
                <w:sz w:val="24"/>
                <w:szCs w:val="24"/>
              </w:rPr>
              <w:t>2017-2018</w:t>
            </w:r>
          </w:p>
        </w:tc>
        <w:tc>
          <w:tcPr>
            <w:tcW w:w="1948" w:type="dxa"/>
          </w:tcPr>
          <w:p w:rsidR="00301283" w:rsidRDefault="00301283" w:rsidP="00762E17">
            <w:pPr>
              <w:rPr>
                <w:color w:val="000000"/>
                <w:sz w:val="24"/>
                <w:szCs w:val="24"/>
              </w:rPr>
            </w:pPr>
            <w:r>
              <w:rPr>
                <w:color w:val="000000"/>
                <w:sz w:val="24"/>
                <w:szCs w:val="24"/>
              </w:rPr>
              <w:t>Atbilstoši izstrādātajām tāmēm</w:t>
            </w:r>
          </w:p>
        </w:tc>
        <w:tc>
          <w:tcPr>
            <w:tcW w:w="1922" w:type="dxa"/>
          </w:tcPr>
          <w:p w:rsidR="00301283" w:rsidRDefault="00301283" w:rsidP="00762E17">
            <w:pPr>
              <w:rPr>
                <w:color w:val="000000"/>
                <w:sz w:val="24"/>
                <w:szCs w:val="24"/>
              </w:rPr>
            </w:pPr>
            <w:r>
              <w:rPr>
                <w:color w:val="000000"/>
                <w:sz w:val="24"/>
                <w:szCs w:val="24"/>
              </w:rPr>
              <w:t>PA, tūrisma uzņēmēji</w:t>
            </w:r>
          </w:p>
        </w:tc>
        <w:tc>
          <w:tcPr>
            <w:tcW w:w="2216" w:type="dxa"/>
          </w:tcPr>
          <w:p w:rsidR="00301283" w:rsidRDefault="00301283" w:rsidP="00762E17">
            <w:pPr>
              <w:rPr>
                <w:color w:val="000000"/>
                <w:sz w:val="24"/>
                <w:szCs w:val="24"/>
              </w:rPr>
            </w:pPr>
            <w:r>
              <w:rPr>
                <w:color w:val="000000"/>
                <w:sz w:val="24"/>
                <w:szCs w:val="24"/>
              </w:rPr>
              <w:t>Izveidoti vismaz 1-2 jauni tūrisma produkti ziemas/pavasara sezonai</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t>Piesaistīt starptautisku pasākumu organizatorus, īpaši pasākumu norisei ārpus aktīv</w:t>
            </w:r>
            <w:r w:rsidR="00974891">
              <w:rPr>
                <w:b/>
                <w:color w:val="000000"/>
                <w:sz w:val="24"/>
                <w:szCs w:val="24"/>
              </w:rPr>
              <w:t>ās tūrisma sezonas un organizē</w:t>
            </w:r>
            <w:r>
              <w:rPr>
                <w:b/>
                <w:color w:val="000000"/>
                <w:sz w:val="24"/>
                <w:szCs w:val="24"/>
              </w:rPr>
              <w:t xml:space="preserve">t </w:t>
            </w:r>
            <w:r>
              <w:rPr>
                <w:b/>
                <w:color w:val="000000"/>
                <w:sz w:val="24"/>
                <w:szCs w:val="24"/>
              </w:rPr>
              <w:lastRenderedPageBreak/>
              <w:t xml:space="preserve">tūrisma pasākumus </w:t>
            </w:r>
            <w:r w:rsidR="00974891">
              <w:rPr>
                <w:b/>
                <w:color w:val="000000"/>
                <w:sz w:val="24"/>
                <w:szCs w:val="24"/>
              </w:rPr>
              <w:t>ar vietējo amatnieku, mājražotāju un tūrisma uzņēmēju līdzdalību</w:t>
            </w:r>
          </w:p>
        </w:tc>
        <w:tc>
          <w:tcPr>
            <w:tcW w:w="2367" w:type="dxa"/>
          </w:tcPr>
          <w:p w:rsidR="00367027" w:rsidRPr="00012885" w:rsidRDefault="00367027" w:rsidP="00762E17">
            <w:pPr>
              <w:rPr>
                <w:color w:val="000000"/>
                <w:sz w:val="24"/>
                <w:szCs w:val="24"/>
              </w:rPr>
            </w:pPr>
            <w:r>
              <w:rPr>
                <w:color w:val="000000"/>
                <w:sz w:val="24"/>
                <w:szCs w:val="24"/>
              </w:rPr>
              <w:lastRenderedPageBreak/>
              <w:t>Veicināt tautsaim</w:t>
            </w:r>
            <w:r w:rsidR="00974891">
              <w:rPr>
                <w:color w:val="000000"/>
                <w:sz w:val="24"/>
                <w:szCs w:val="24"/>
              </w:rPr>
              <w:t>niecības nozares-tūrisma jomas</w:t>
            </w:r>
            <w:r>
              <w:rPr>
                <w:color w:val="000000"/>
                <w:sz w:val="24"/>
                <w:szCs w:val="24"/>
              </w:rPr>
              <w:t xml:space="preserve"> attīstību novada teritorijā un sekmēt tūrisma uzņēmējdarbības attīstību</w:t>
            </w:r>
          </w:p>
        </w:tc>
        <w:tc>
          <w:tcPr>
            <w:tcW w:w="1971" w:type="dxa"/>
          </w:tcPr>
          <w:p w:rsidR="00367027" w:rsidRPr="00012885" w:rsidRDefault="00367027" w:rsidP="00762E17">
            <w:pPr>
              <w:rPr>
                <w:color w:val="000000"/>
                <w:sz w:val="24"/>
                <w:szCs w:val="24"/>
              </w:rPr>
            </w:pPr>
            <w:r>
              <w:rPr>
                <w:color w:val="000000"/>
                <w:sz w:val="24"/>
                <w:szCs w:val="24"/>
              </w:rPr>
              <w:t>PA, tūrisma uzņēmēji</w:t>
            </w:r>
          </w:p>
        </w:tc>
        <w:tc>
          <w:tcPr>
            <w:tcW w:w="1747" w:type="dxa"/>
          </w:tcPr>
          <w:p w:rsidR="00367027"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28500</w:t>
            </w:r>
            <w:r w:rsidR="00745CA3">
              <w:rPr>
                <w:color w:val="000000"/>
                <w:sz w:val="24"/>
                <w:szCs w:val="24"/>
              </w:rPr>
              <w:t>.00 EUR</w:t>
            </w:r>
          </w:p>
        </w:tc>
        <w:tc>
          <w:tcPr>
            <w:tcW w:w="1922" w:type="dxa"/>
          </w:tcPr>
          <w:p w:rsidR="00367027" w:rsidRDefault="00367027" w:rsidP="00762E17">
            <w:pPr>
              <w:rPr>
                <w:color w:val="000000"/>
                <w:sz w:val="24"/>
                <w:szCs w:val="24"/>
              </w:rPr>
            </w:pPr>
            <w:r>
              <w:rPr>
                <w:color w:val="000000"/>
                <w:sz w:val="24"/>
                <w:szCs w:val="24"/>
              </w:rPr>
              <w:t>PA, tūrisma uzņēmēji, projektu finansējums, sponsori</w:t>
            </w:r>
          </w:p>
        </w:tc>
        <w:tc>
          <w:tcPr>
            <w:tcW w:w="2216" w:type="dxa"/>
          </w:tcPr>
          <w:p w:rsidR="00367027" w:rsidRDefault="00367027" w:rsidP="00762E17">
            <w:pPr>
              <w:rPr>
                <w:color w:val="000000"/>
                <w:sz w:val="24"/>
                <w:szCs w:val="24"/>
              </w:rPr>
            </w:pPr>
            <w:r>
              <w:rPr>
                <w:color w:val="000000"/>
                <w:sz w:val="24"/>
                <w:szCs w:val="24"/>
              </w:rPr>
              <w:t>Noorganizēti vismaz 2-4 pasākumi gadā</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lastRenderedPageBreak/>
              <w:t>Piedalīties Igaunijas- Latvijas programmas projektā “Tour de lake”</w:t>
            </w:r>
          </w:p>
        </w:tc>
        <w:tc>
          <w:tcPr>
            <w:tcW w:w="2367" w:type="dxa"/>
          </w:tcPr>
          <w:p w:rsidR="00367027" w:rsidRPr="00012885" w:rsidRDefault="00367027" w:rsidP="00762E17">
            <w:pPr>
              <w:rPr>
                <w:color w:val="000000"/>
                <w:sz w:val="24"/>
                <w:szCs w:val="24"/>
              </w:rPr>
            </w:pPr>
            <w:r>
              <w:rPr>
                <w:color w:val="000000"/>
                <w:sz w:val="24"/>
                <w:szCs w:val="24"/>
              </w:rPr>
              <w:t>Izveidot, attīstīt tūrisma piedāvājumu dažādiem gadalaikiem</w:t>
            </w:r>
            <w:r w:rsidR="00AF7E22">
              <w:rPr>
                <w:color w:val="000000"/>
                <w:sz w:val="24"/>
                <w:szCs w:val="24"/>
              </w:rPr>
              <w:t xml:space="preserve"> Stāmerienas pagastā</w:t>
            </w:r>
          </w:p>
        </w:tc>
        <w:tc>
          <w:tcPr>
            <w:tcW w:w="1971" w:type="dxa"/>
          </w:tcPr>
          <w:p w:rsidR="00367027" w:rsidRPr="00012885" w:rsidRDefault="00367027" w:rsidP="00762E17">
            <w:pPr>
              <w:rPr>
                <w:color w:val="000000"/>
                <w:sz w:val="24"/>
                <w:szCs w:val="24"/>
              </w:rPr>
            </w:pPr>
            <w:r>
              <w:rPr>
                <w:color w:val="000000"/>
                <w:sz w:val="24"/>
                <w:szCs w:val="24"/>
              </w:rPr>
              <w:t>Attīstības un projektu nodaļa, PA, Stāmerienas pagasta pārvalde, Alūksnes novads, Apes novads, 3 Igaunijas pašvaldības</w:t>
            </w:r>
          </w:p>
        </w:tc>
        <w:tc>
          <w:tcPr>
            <w:tcW w:w="1747" w:type="dxa"/>
          </w:tcPr>
          <w:p w:rsidR="00367027" w:rsidRDefault="00367027" w:rsidP="00762E17">
            <w:pPr>
              <w:rPr>
                <w:color w:val="000000"/>
                <w:sz w:val="24"/>
                <w:szCs w:val="24"/>
              </w:rPr>
            </w:pPr>
            <w:r>
              <w:rPr>
                <w:color w:val="000000"/>
                <w:sz w:val="24"/>
                <w:szCs w:val="24"/>
              </w:rPr>
              <w:t>2016-2017</w:t>
            </w:r>
          </w:p>
        </w:tc>
        <w:tc>
          <w:tcPr>
            <w:tcW w:w="1948" w:type="dxa"/>
          </w:tcPr>
          <w:p w:rsidR="00367027" w:rsidRPr="00012885" w:rsidRDefault="00367027" w:rsidP="00762E17">
            <w:pPr>
              <w:rPr>
                <w:color w:val="000000"/>
                <w:sz w:val="24"/>
                <w:szCs w:val="24"/>
              </w:rPr>
            </w:pPr>
            <w:r>
              <w:rPr>
                <w:color w:val="000000"/>
                <w:sz w:val="24"/>
                <w:szCs w:val="24"/>
              </w:rPr>
              <w:t>100</w:t>
            </w:r>
            <w:r w:rsidR="00745CA3">
              <w:rPr>
                <w:color w:val="000000"/>
                <w:sz w:val="24"/>
                <w:szCs w:val="24"/>
              </w:rPr>
              <w:t> </w:t>
            </w:r>
            <w:r>
              <w:rPr>
                <w:color w:val="000000"/>
                <w:sz w:val="24"/>
                <w:szCs w:val="24"/>
              </w:rPr>
              <w:t>000</w:t>
            </w:r>
            <w:r w:rsidR="00745CA3">
              <w:rPr>
                <w:color w:val="000000"/>
                <w:sz w:val="24"/>
                <w:szCs w:val="24"/>
              </w:rPr>
              <w:t>.00</w:t>
            </w:r>
            <w:r>
              <w:rPr>
                <w:color w:val="000000"/>
                <w:sz w:val="24"/>
                <w:szCs w:val="24"/>
              </w:rPr>
              <w:t xml:space="preserve"> EUR</w:t>
            </w:r>
            <w:r w:rsidR="00745CA3">
              <w:rPr>
                <w:color w:val="000000"/>
                <w:sz w:val="24"/>
                <w:szCs w:val="24"/>
              </w:rPr>
              <w:t xml:space="preserve"> </w:t>
            </w:r>
            <w:r w:rsidR="002731F6">
              <w:rPr>
                <w:color w:val="000000"/>
                <w:sz w:val="24"/>
                <w:szCs w:val="24"/>
              </w:rPr>
              <w:t>(projekta plānotais finansējums)</w:t>
            </w:r>
          </w:p>
        </w:tc>
        <w:tc>
          <w:tcPr>
            <w:tcW w:w="1922" w:type="dxa"/>
          </w:tcPr>
          <w:p w:rsidR="00367027" w:rsidRDefault="00367027" w:rsidP="00762E17">
            <w:pPr>
              <w:rPr>
                <w:color w:val="000000"/>
                <w:sz w:val="24"/>
                <w:szCs w:val="24"/>
              </w:rPr>
            </w:pPr>
            <w:r>
              <w:rPr>
                <w:color w:val="000000"/>
                <w:sz w:val="24"/>
                <w:szCs w:val="24"/>
              </w:rPr>
              <w:t>Igaunijas-Latvijas programma</w:t>
            </w:r>
          </w:p>
        </w:tc>
        <w:tc>
          <w:tcPr>
            <w:tcW w:w="2216" w:type="dxa"/>
          </w:tcPr>
          <w:p w:rsidR="00367027" w:rsidRDefault="00367027" w:rsidP="00762E17">
            <w:pPr>
              <w:rPr>
                <w:color w:val="000000"/>
                <w:sz w:val="24"/>
                <w:szCs w:val="24"/>
              </w:rPr>
            </w:pPr>
            <w:r>
              <w:rPr>
                <w:color w:val="000000"/>
                <w:sz w:val="24"/>
                <w:szCs w:val="24"/>
              </w:rPr>
              <w:t>Labiekārtota Stāmerienas ezera apkārtne, izveidota skatu terase, piknika vietas, informācijas stendi</w:t>
            </w:r>
            <w:r w:rsidR="00AF7E22">
              <w:rPr>
                <w:color w:val="000000"/>
                <w:sz w:val="24"/>
                <w:szCs w:val="24"/>
              </w:rPr>
              <w:t xml:space="preserve"> u.c.</w:t>
            </w:r>
          </w:p>
        </w:tc>
      </w:tr>
      <w:tr w:rsidR="00106CD4" w:rsidRPr="00012885" w:rsidTr="005F0A50">
        <w:trPr>
          <w:trHeight w:val="515"/>
        </w:trPr>
        <w:tc>
          <w:tcPr>
            <w:tcW w:w="11958" w:type="dxa"/>
            <w:gridSpan w:val="6"/>
          </w:tcPr>
          <w:p w:rsidR="00367027" w:rsidRPr="00012885" w:rsidRDefault="00367027" w:rsidP="00762E17">
            <w:pPr>
              <w:rPr>
                <w:color w:val="000000"/>
                <w:sz w:val="24"/>
                <w:szCs w:val="24"/>
              </w:rPr>
            </w:pPr>
            <w:r w:rsidRPr="00012885">
              <w:rPr>
                <w:color w:val="000000"/>
                <w:sz w:val="24"/>
                <w:szCs w:val="24"/>
              </w:rPr>
              <w:t xml:space="preserve">2. </w:t>
            </w:r>
            <w:r w:rsidRPr="00847D1F">
              <w:rPr>
                <w:b/>
                <w:color w:val="000000"/>
                <w:sz w:val="24"/>
                <w:szCs w:val="24"/>
              </w:rPr>
              <w:t>PA mērķis: Attīstīt tūrisma produktu piedāvājumu dažādām tūristu mērķgrupām</w:t>
            </w:r>
            <w:r w:rsidR="00974891">
              <w:rPr>
                <w:color w:val="000000"/>
                <w:sz w:val="24"/>
                <w:szCs w:val="24"/>
              </w:rPr>
              <w:t xml:space="preserve">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Default="00367027" w:rsidP="00762E17">
            <w:pPr>
              <w:rPr>
                <w:b/>
                <w:color w:val="000000"/>
                <w:sz w:val="24"/>
                <w:szCs w:val="24"/>
              </w:rPr>
            </w:pPr>
            <w:r w:rsidRPr="00012885">
              <w:rPr>
                <w:b/>
                <w:color w:val="000000"/>
                <w:sz w:val="24"/>
                <w:szCs w:val="24"/>
              </w:rPr>
              <w:t>Dabas taku izveide un aprīkošana</w:t>
            </w:r>
          </w:p>
          <w:p w:rsidR="00367027" w:rsidRDefault="00367027" w:rsidP="00762E17">
            <w:pPr>
              <w:rPr>
                <w:b/>
                <w:color w:val="000000"/>
                <w:sz w:val="24"/>
                <w:szCs w:val="24"/>
              </w:rPr>
            </w:pPr>
          </w:p>
          <w:p w:rsidR="00367027" w:rsidRDefault="00367027" w:rsidP="00762E17">
            <w:pPr>
              <w:rPr>
                <w:b/>
                <w:color w:val="000000"/>
                <w:sz w:val="24"/>
                <w:szCs w:val="24"/>
              </w:rPr>
            </w:pPr>
          </w:p>
          <w:p w:rsidR="00367027" w:rsidRPr="00012885" w:rsidRDefault="00367027" w:rsidP="00762E17">
            <w:pPr>
              <w:rPr>
                <w:b/>
                <w:color w:val="000000"/>
                <w:sz w:val="24"/>
                <w:szCs w:val="24"/>
              </w:rPr>
            </w:pPr>
          </w:p>
        </w:tc>
        <w:tc>
          <w:tcPr>
            <w:tcW w:w="2367" w:type="dxa"/>
          </w:tcPr>
          <w:p w:rsidR="00367027" w:rsidRPr="00012885" w:rsidRDefault="00367027" w:rsidP="00762E17">
            <w:pPr>
              <w:rPr>
                <w:color w:val="000000"/>
                <w:sz w:val="24"/>
                <w:szCs w:val="24"/>
              </w:rPr>
            </w:pPr>
            <w:r w:rsidRPr="00012885">
              <w:rPr>
                <w:color w:val="000000"/>
                <w:sz w:val="24"/>
                <w:szCs w:val="24"/>
              </w:rPr>
              <w:t>Izmantot esošos dabas resursus (dabas liegumus, parkus u.c.), lai izveidotu aktīvai atpūtai un dabas pētniecībai piemērotas takas</w:t>
            </w:r>
          </w:p>
        </w:tc>
        <w:tc>
          <w:tcPr>
            <w:tcW w:w="1971" w:type="dxa"/>
          </w:tcPr>
          <w:p w:rsidR="00367027" w:rsidRPr="00012885" w:rsidRDefault="00367027" w:rsidP="00762E17">
            <w:pPr>
              <w:rPr>
                <w:color w:val="000000"/>
                <w:sz w:val="24"/>
                <w:szCs w:val="24"/>
              </w:rPr>
            </w:pPr>
            <w:r>
              <w:rPr>
                <w:color w:val="000000"/>
                <w:sz w:val="24"/>
                <w:szCs w:val="24"/>
              </w:rPr>
              <w:t>PA, pagastu pārvaldes, NVO, tūrisma uzņēmēji</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3200</w:t>
            </w:r>
            <w:r w:rsidR="00745CA3">
              <w:rPr>
                <w:color w:val="000000"/>
                <w:sz w:val="24"/>
                <w:szCs w:val="24"/>
              </w:rPr>
              <w:t>.00</w:t>
            </w:r>
            <w:r>
              <w:rPr>
                <w:color w:val="000000"/>
                <w:sz w:val="24"/>
                <w:szCs w:val="24"/>
              </w:rPr>
              <w:t xml:space="preserve">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Pr>
                <w:color w:val="000000"/>
                <w:sz w:val="24"/>
                <w:szCs w:val="24"/>
              </w:rPr>
              <w:t>PA</w:t>
            </w:r>
            <w:r w:rsidRPr="00012885">
              <w:rPr>
                <w:color w:val="000000"/>
                <w:sz w:val="24"/>
                <w:szCs w:val="24"/>
              </w:rPr>
              <w:t xml:space="preserve">, </w:t>
            </w:r>
            <w:r>
              <w:rPr>
                <w:color w:val="000000"/>
                <w:sz w:val="24"/>
                <w:szCs w:val="24"/>
              </w:rPr>
              <w:t xml:space="preserve">tūrisma </w:t>
            </w:r>
            <w:r w:rsidRPr="00012885">
              <w:rPr>
                <w:color w:val="000000"/>
                <w:sz w:val="24"/>
                <w:szCs w:val="24"/>
              </w:rPr>
              <w:t>uzņēmēji,</w:t>
            </w:r>
          </w:p>
          <w:p w:rsidR="00367027" w:rsidRPr="00012885" w:rsidRDefault="00367027" w:rsidP="00762E17">
            <w:pPr>
              <w:rPr>
                <w:color w:val="000000"/>
                <w:sz w:val="24"/>
                <w:szCs w:val="24"/>
              </w:rPr>
            </w:pPr>
            <w:r w:rsidRPr="00012885">
              <w:rPr>
                <w:color w:val="000000"/>
                <w:sz w:val="24"/>
                <w:szCs w:val="24"/>
              </w:rPr>
              <w:t>ERAF,</w:t>
            </w:r>
            <w:r>
              <w:rPr>
                <w:color w:val="000000"/>
                <w:sz w:val="24"/>
                <w:szCs w:val="24"/>
              </w:rPr>
              <w:t xml:space="preserve"> programmas, projekti</w:t>
            </w:r>
          </w:p>
        </w:tc>
        <w:tc>
          <w:tcPr>
            <w:tcW w:w="2216" w:type="dxa"/>
          </w:tcPr>
          <w:p w:rsidR="00367027" w:rsidRDefault="00367027" w:rsidP="00762E17">
            <w:pPr>
              <w:rPr>
                <w:color w:val="000000"/>
                <w:sz w:val="24"/>
                <w:szCs w:val="24"/>
              </w:rPr>
            </w:pPr>
            <w:r>
              <w:rPr>
                <w:color w:val="000000"/>
                <w:sz w:val="24"/>
                <w:szCs w:val="24"/>
              </w:rPr>
              <w:t xml:space="preserve">Izveidotas 2 jaunas dabas takas </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Jaunu tūrisma maršrutu izstrāde un aprīkošana</w:t>
            </w:r>
          </w:p>
        </w:tc>
        <w:tc>
          <w:tcPr>
            <w:tcW w:w="2367" w:type="dxa"/>
          </w:tcPr>
          <w:p w:rsidR="00367027" w:rsidRPr="00012885" w:rsidRDefault="00367027" w:rsidP="00762E17">
            <w:pPr>
              <w:rPr>
                <w:color w:val="000000"/>
                <w:sz w:val="24"/>
                <w:szCs w:val="24"/>
              </w:rPr>
            </w:pPr>
            <w:r w:rsidRPr="00012885">
              <w:rPr>
                <w:color w:val="000000"/>
                <w:sz w:val="24"/>
                <w:szCs w:val="24"/>
              </w:rPr>
              <w:t xml:space="preserve">Izstrādāt dažāda garuma un dažādām interesēm atbilstošus tūrisma maršrutus, iekļaujot </w:t>
            </w:r>
            <w:r w:rsidRPr="00012885">
              <w:rPr>
                <w:color w:val="000000"/>
                <w:sz w:val="24"/>
                <w:szCs w:val="24"/>
              </w:rPr>
              <w:lastRenderedPageBreak/>
              <w:t xml:space="preserve">daudzveidīgus apskates objektus un </w:t>
            </w:r>
            <w:r w:rsidRPr="00012885">
              <w:rPr>
                <w:sz w:val="24"/>
                <w:szCs w:val="24"/>
              </w:rPr>
              <w:t>aprīkojot ar norādes zīmēm.</w:t>
            </w:r>
          </w:p>
        </w:tc>
        <w:tc>
          <w:tcPr>
            <w:tcW w:w="1971" w:type="dxa"/>
          </w:tcPr>
          <w:p w:rsidR="00367027" w:rsidRPr="00012885" w:rsidRDefault="00367027" w:rsidP="00762E17">
            <w:pPr>
              <w:rPr>
                <w:color w:val="000000"/>
                <w:sz w:val="24"/>
                <w:szCs w:val="24"/>
              </w:rPr>
            </w:pPr>
            <w:r>
              <w:rPr>
                <w:color w:val="000000"/>
                <w:sz w:val="24"/>
                <w:szCs w:val="24"/>
              </w:rPr>
              <w:lastRenderedPageBreak/>
              <w:t>PA, pagastu pārvaldes, tūrisma uzņēmēji</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550.00</w:t>
            </w:r>
            <w:r w:rsidRPr="00012885">
              <w:rPr>
                <w:color w:val="000000"/>
                <w:sz w:val="24"/>
                <w:szCs w:val="24"/>
              </w:rPr>
              <w:t xml:space="preserve"> </w:t>
            </w:r>
            <w:r w:rsidR="00745CA3">
              <w:rPr>
                <w:color w:val="000000"/>
                <w:sz w:val="24"/>
                <w:szCs w:val="24"/>
              </w:rPr>
              <w:t xml:space="preserve">EUR </w:t>
            </w:r>
            <w:r w:rsidRPr="00012885">
              <w:rPr>
                <w:color w:val="000000"/>
                <w:sz w:val="24"/>
                <w:szCs w:val="24"/>
              </w:rPr>
              <w:t>(gadā)</w:t>
            </w:r>
          </w:p>
        </w:tc>
        <w:tc>
          <w:tcPr>
            <w:tcW w:w="1922" w:type="dxa"/>
          </w:tcPr>
          <w:p w:rsidR="00367027" w:rsidRPr="00012885" w:rsidRDefault="00367027" w:rsidP="00762E17">
            <w:pPr>
              <w:rPr>
                <w:color w:val="000000"/>
                <w:sz w:val="24"/>
                <w:szCs w:val="24"/>
              </w:rPr>
            </w:pPr>
            <w:r>
              <w:rPr>
                <w:color w:val="000000"/>
                <w:sz w:val="24"/>
                <w:szCs w:val="24"/>
              </w:rPr>
              <w:t>PA</w:t>
            </w:r>
            <w:r w:rsidRPr="00012885">
              <w:rPr>
                <w:color w:val="000000"/>
                <w:sz w:val="24"/>
                <w:szCs w:val="24"/>
              </w:rPr>
              <w:t xml:space="preserve">, </w:t>
            </w:r>
            <w:r>
              <w:rPr>
                <w:color w:val="000000"/>
                <w:sz w:val="24"/>
                <w:szCs w:val="24"/>
              </w:rPr>
              <w:t xml:space="preserve">tūrisma </w:t>
            </w:r>
            <w:r w:rsidRPr="00012885">
              <w:rPr>
                <w:color w:val="000000"/>
                <w:sz w:val="24"/>
                <w:szCs w:val="24"/>
              </w:rPr>
              <w:t xml:space="preserve">uzņēmēji, </w:t>
            </w:r>
          </w:p>
          <w:p w:rsidR="00367027" w:rsidRPr="00012885" w:rsidRDefault="00367027" w:rsidP="00762E17">
            <w:pPr>
              <w:rPr>
                <w:color w:val="000000"/>
                <w:sz w:val="24"/>
                <w:szCs w:val="24"/>
              </w:rPr>
            </w:pPr>
            <w:r w:rsidRPr="00012885">
              <w:rPr>
                <w:color w:val="000000"/>
                <w:sz w:val="24"/>
                <w:szCs w:val="24"/>
              </w:rPr>
              <w:t>ERAF,</w:t>
            </w:r>
            <w:r>
              <w:rPr>
                <w:color w:val="000000"/>
                <w:sz w:val="24"/>
                <w:szCs w:val="24"/>
              </w:rPr>
              <w:t xml:space="preserve"> programmas, projekti</w:t>
            </w:r>
          </w:p>
        </w:tc>
        <w:tc>
          <w:tcPr>
            <w:tcW w:w="2216" w:type="dxa"/>
          </w:tcPr>
          <w:p w:rsidR="00367027" w:rsidRDefault="005A3C7A" w:rsidP="00762E17">
            <w:pPr>
              <w:rPr>
                <w:color w:val="000000"/>
                <w:sz w:val="24"/>
                <w:szCs w:val="24"/>
              </w:rPr>
            </w:pPr>
            <w:r>
              <w:rPr>
                <w:color w:val="000000"/>
                <w:sz w:val="24"/>
                <w:szCs w:val="24"/>
              </w:rPr>
              <w:t>I</w:t>
            </w:r>
            <w:r w:rsidR="00367027">
              <w:rPr>
                <w:color w:val="000000"/>
                <w:sz w:val="24"/>
                <w:szCs w:val="24"/>
              </w:rPr>
              <w:t>zveidoti 3-4 jauni tūrisma maršruti novadā</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lastRenderedPageBreak/>
              <w:t>Komplekso ekskursiju piedāvājumu izstrāde</w:t>
            </w:r>
          </w:p>
        </w:tc>
        <w:tc>
          <w:tcPr>
            <w:tcW w:w="2367" w:type="dxa"/>
          </w:tcPr>
          <w:p w:rsidR="00367027" w:rsidRPr="00012885" w:rsidRDefault="00367027" w:rsidP="00762E17">
            <w:pPr>
              <w:rPr>
                <w:color w:val="000000"/>
                <w:sz w:val="24"/>
                <w:szCs w:val="24"/>
              </w:rPr>
            </w:pPr>
            <w:r w:rsidRPr="00012885">
              <w:rPr>
                <w:color w:val="000000"/>
                <w:sz w:val="24"/>
                <w:szCs w:val="24"/>
              </w:rPr>
              <w:t>Izveidot kompleksos ekskursiju piedāvājumus, radot tūri</w:t>
            </w:r>
            <w:r>
              <w:rPr>
                <w:color w:val="000000"/>
                <w:sz w:val="24"/>
                <w:szCs w:val="24"/>
              </w:rPr>
              <w:t>stam ērtāku ceļošanas veidu</w:t>
            </w:r>
            <w:r w:rsidRPr="00012885">
              <w:rPr>
                <w:color w:val="000000"/>
                <w:sz w:val="24"/>
                <w:szCs w:val="24"/>
              </w:rPr>
              <w:t xml:space="preserve">. </w:t>
            </w:r>
          </w:p>
        </w:tc>
        <w:tc>
          <w:tcPr>
            <w:tcW w:w="1971" w:type="dxa"/>
          </w:tcPr>
          <w:p w:rsidR="00367027" w:rsidRPr="00012885" w:rsidRDefault="00367027" w:rsidP="00762E17">
            <w:pPr>
              <w:rPr>
                <w:color w:val="000000"/>
                <w:sz w:val="24"/>
                <w:szCs w:val="24"/>
              </w:rPr>
            </w:pPr>
            <w:r w:rsidRPr="00012885">
              <w:rPr>
                <w:color w:val="000000"/>
                <w:sz w:val="24"/>
                <w:szCs w:val="24"/>
              </w:rPr>
              <w:t>PA</w:t>
            </w:r>
            <w:r w:rsidR="005A3C7A">
              <w:rPr>
                <w:color w:val="000000"/>
                <w:sz w:val="24"/>
                <w:szCs w:val="24"/>
              </w:rPr>
              <w:t>, tūrisma uzņēmēji</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 xml:space="preserve">240.00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Pr="00012885" w:rsidRDefault="005A3C7A" w:rsidP="00762E17">
            <w:pPr>
              <w:rPr>
                <w:color w:val="000000"/>
                <w:sz w:val="24"/>
                <w:szCs w:val="24"/>
              </w:rPr>
            </w:pPr>
            <w:r>
              <w:rPr>
                <w:color w:val="000000"/>
                <w:sz w:val="24"/>
                <w:szCs w:val="24"/>
              </w:rPr>
              <w:t>Izveidoti 3 kompleksie tūrisma piedāvājumi</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Tūrisma un atpūtas piedāvājuma ģimenēm ar bērniem veidošana</w:t>
            </w:r>
          </w:p>
        </w:tc>
        <w:tc>
          <w:tcPr>
            <w:tcW w:w="2367" w:type="dxa"/>
          </w:tcPr>
          <w:p w:rsidR="00367027" w:rsidRPr="00012885" w:rsidRDefault="00367027" w:rsidP="00762E17">
            <w:pPr>
              <w:rPr>
                <w:color w:val="000000"/>
                <w:sz w:val="24"/>
                <w:szCs w:val="24"/>
              </w:rPr>
            </w:pPr>
            <w:r w:rsidRPr="00012885">
              <w:rPr>
                <w:color w:val="000000"/>
                <w:sz w:val="24"/>
                <w:szCs w:val="24"/>
              </w:rPr>
              <w:t>Izstrādāt tūrisma maršrutus un piedāvājumu, ori</w:t>
            </w:r>
            <w:r>
              <w:rPr>
                <w:color w:val="000000"/>
                <w:sz w:val="24"/>
                <w:szCs w:val="24"/>
              </w:rPr>
              <w:t>entētu uz ģimenēm ar</w:t>
            </w:r>
            <w:r w:rsidRPr="00012885">
              <w:rPr>
                <w:color w:val="000000"/>
                <w:sz w:val="24"/>
                <w:szCs w:val="24"/>
              </w:rPr>
              <w:t xml:space="preserve"> bērniem.</w:t>
            </w:r>
          </w:p>
          <w:p w:rsidR="00367027" w:rsidRPr="00012885" w:rsidRDefault="00367027" w:rsidP="00762E17">
            <w:pPr>
              <w:rPr>
                <w:color w:val="FF0000"/>
                <w:sz w:val="24"/>
                <w:szCs w:val="24"/>
              </w:rPr>
            </w:pPr>
          </w:p>
        </w:tc>
        <w:tc>
          <w:tcPr>
            <w:tcW w:w="1971" w:type="dxa"/>
          </w:tcPr>
          <w:p w:rsidR="00367027" w:rsidRPr="00012885" w:rsidRDefault="00367027" w:rsidP="00762E17">
            <w:pPr>
              <w:rPr>
                <w:color w:val="000000"/>
                <w:sz w:val="24"/>
                <w:szCs w:val="24"/>
              </w:rPr>
            </w:pPr>
            <w:r w:rsidRPr="00012885">
              <w:rPr>
                <w:color w:val="000000"/>
                <w:sz w:val="24"/>
                <w:szCs w:val="24"/>
              </w:rPr>
              <w:t xml:space="preserve">PA, </w:t>
            </w:r>
            <w:r>
              <w:rPr>
                <w:color w:val="000000"/>
                <w:sz w:val="24"/>
                <w:szCs w:val="24"/>
              </w:rPr>
              <w:t xml:space="preserve">tūrisma </w:t>
            </w:r>
            <w:r w:rsidRPr="00012885">
              <w:rPr>
                <w:color w:val="000000"/>
                <w:sz w:val="24"/>
                <w:szCs w:val="24"/>
              </w:rPr>
              <w:t>uzņēmēji, VTA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 xml:space="preserve">180.00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Pr>
                <w:color w:val="000000"/>
                <w:sz w:val="24"/>
                <w:szCs w:val="24"/>
              </w:rPr>
              <w:t>PA</w:t>
            </w:r>
            <w:r w:rsidRPr="00012885">
              <w:rPr>
                <w:color w:val="000000"/>
                <w:sz w:val="24"/>
                <w:szCs w:val="24"/>
              </w:rPr>
              <w:t>,</w:t>
            </w:r>
            <w:r>
              <w:rPr>
                <w:color w:val="000000"/>
                <w:sz w:val="24"/>
                <w:szCs w:val="24"/>
              </w:rPr>
              <w:t xml:space="preserve"> tūrisma</w:t>
            </w:r>
            <w:r w:rsidRPr="00012885">
              <w:rPr>
                <w:color w:val="000000"/>
                <w:sz w:val="24"/>
                <w:szCs w:val="24"/>
              </w:rPr>
              <w:t xml:space="preserve"> uzņēmēji</w:t>
            </w:r>
            <w:r>
              <w:rPr>
                <w:color w:val="000000"/>
                <w:sz w:val="24"/>
                <w:szCs w:val="24"/>
              </w:rPr>
              <w:t>, projektu un programmu finansējums</w:t>
            </w:r>
          </w:p>
        </w:tc>
        <w:tc>
          <w:tcPr>
            <w:tcW w:w="2216" w:type="dxa"/>
          </w:tcPr>
          <w:p w:rsidR="00367027" w:rsidRDefault="005A3C7A" w:rsidP="00762E17">
            <w:pPr>
              <w:rPr>
                <w:color w:val="000000"/>
                <w:sz w:val="24"/>
                <w:szCs w:val="24"/>
              </w:rPr>
            </w:pPr>
            <w:r>
              <w:rPr>
                <w:color w:val="000000"/>
                <w:sz w:val="24"/>
                <w:szCs w:val="24"/>
              </w:rPr>
              <w:t>Izstrādāti vismaz 2 tūrisma maršruti orientēti uz ģimenēm ar bērniem</w:t>
            </w:r>
          </w:p>
        </w:tc>
      </w:tr>
      <w:tr w:rsidR="00183F2C" w:rsidRPr="00012885" w:rsidTr="005F0A50">
        <w:tc>
          <w:tcPr>
            <w:tcW w:w="2003" w:type="dxa"/>
          </w:tcPr>
          <w:p w:rsidR="00367027" w:rsidRPr="00012885" w:rsidRDefault="005A3C7A" w:rsidP="00762E17">
            <w:pPr>
              <w:rPr>
                <w:b/>
                <w:sz w:val="24"/>
                <w:szCs w:val="24"/>
              </w:rPr>
            </w:pPr>
            <w:r>
              <w:rPr>
                <w:b/>
                <w:sz w:val="24"/>
                <w:szCs w:val="24"/>
              </w:rPr>
              <w:t>Esošo tūrisma produktu pilnveidošana un maršrutu izveidošana</w:t>
            </w:r>
          </w:p>
        </w:tc>
        <w:tc>
          <w:tcPr>
            <w:tcW w:w="2367" w:type="dxa"/>
          </w:tcPr>
          <w:p w:rsidR="00367027" w:rsidRPr="00012885" w:rsidRDefault="005A3C7A" w:rsidP="00762E17">
            <w:pPr>
              <w:rPr>
                <w:color w:val="000000"/>
                <w:sz w:val="24"/>
                <w:szCs w:val="24"/>
              </w:rPr>
            </w:pPr>
            <w:r>
              <w:rPr>
                <w:sz w:val="24"/>
                <w:szCs w:val="24"/>
              </w:rPr>
              <w:t>Pilnveidot un uzlaboti esošie maršruti</w:t>
            </w:r>
          </w:p>
        </w:tc>
        <w:tc>
          <w:tcPr>
            <w:tcW w:w="1971" w:type="dxa"/>
          </w:tcPr>
          <w:p w:rsidR="00367027" w:rsidRPr="00012885" w:rsidRDefault="00367027" w:rsidP="00762E17">
            <w:pPr>
              <w:rPr>
                <w:color w:val="000000"/>
                <w:sz w:val="24"/>
                <w:szCs w:val="24"/>
              </w:rPr>
            </w:pPr>
            <w:r w:rsidRPr="00012885">
              <w:rPr>
                <w:color w:val="000000"/>
                <w:sz w:val="24"/>
                <w:szCs w:val="24"/>
              </w:rPr>
              <w:t>PA</w:t>
            </w:r>
            <w:r w:rsidR="005A3C7A">
              <w:rPr>
                <w:color w:val="000000"/>
                <w:sz w:val="24"/>
                <w:szCs w:val="24"/>
              </w:rPr>
              <w:t>, pagastu, pilsētas pārvaldes</w:t>
            </w:r>
          </w:p>
        </w:tc>
        <w:tc>
          <w:tcPr>
            <w:tcW w:w="1747" w:type="dxa"/>
          </w:tcPr>
          <w:p w:rsidR="00367027" w:rsidRPr="00012885" w:rsidRDefault="00367027" w:rsidP="00762E17">
            <w:pPr>
              <w:rPr>
                <w:color w:val="000000"/>
                <w:sz w:val="24"/>
                <w:szCs w:val="24"/>
              </w:rPr>
            </w:pPr>
            <w:r>
              <w:rPr>
                <w:color w:val="000000"/>
                <w:sz w:val="24"/>
                <w:szCs w:val="24"/>
              </w:rPr>
              <w:t>2016-2017</w:t>
            </w:r>
          </w:p>
        </w:tc>
        <w:tc>
          <w:tcPr>
            <w:tcW w:w="1948" w:type="dxa"/>
          </w:tcPr>
          <w:p w:rsidR="00367027" w:rsidRPr="00012885" w:rsidRDefault="00367027" w:rsidP="00762E17">
            <w:pPr>
              <w:rPr>
                <w:color w:val="000000"/>
                <w:sz w:val="24"/>
                <w:szCs w:val="24"/>
              </w:rPr>
            </w:pPr>
            <w:r w:rsidRPr="00012885">
              <w:rPr>
                <w:color w:val="000000"/>
                <w:sz w:val="24"/>
                <w:szCs w:val="24"/>
              </w:rPr>
              <w:t>Atbilstoši izstrādātajai tāmei</w:t>
            </w:r>
          </w:p>
        </w:tc>
        <w:tc>
          <w:tcPr>
            <w:tcW w:w="1922" w:type="dxa"/>
          </w:tcPr>
          <w:p w:rsidR="00367027" w:rsidRPr="00012885" w:rsidRDefault="005A3C7A" w:rsidP="00762E17">
            <w:pPr>
              <w:rPr>
                <w:color w:val="000000"/>
                <w:sz w:val="24"/>
                <w:szCs w:val="24"/>
              </w:rPr>
            </w:pPr>
            <w:r>
              <w:rPr>
                <w:color w:val="000000"/>
                <w:sz w:val="24"/>
                <w:szCs w:val="24"/>
              </w:rPr>
              <w:t>PA, pagastu, pilsētas pārvaldes</w:t>
            </w:r>
          </w:p>
        </w:tc>
        <w:tc>
          <w:tcPr>
            <w:tcW w:w="2216" w:type="dxa"/>
          </w:tcPr>
          <w:p w:rsidR="00367027" w:rsidRDefault="005A3C7A" w:rsidP="00762E17">
            <w:pPr>
              <w:rPr>
                <w:color w:val="000000"/>
                <w:sz w:val="24"/>
                <w:szCs w:val="24"/>
              </w:rPr>
            </w:pPr>
            <w:r>
              <w:rPr>
                <w:color w:val="000000"/>
                <w:sz w:val="24"/>
                <w:szCs w:val="24"/>
              </w:rPr>
              <w:t>Pilnveidoti un atjaunoti</w:t>
            </w:r>
          </w:p>
          <w:p w:rsidR="005A3C7A" w:rsidRPr="00012885" w:rsidRDefault="005A3C7A" w:rsidP="00762E17">
            <w:pPr>
              <w:rPr>
                <w:color w:val="000000"/>
                <w:sz w:val="24"/>
                <w:szCs w:val="24"/>
              </w:rPr>
            </w:pPr>
            <w:r>
              <w:rPr>
                <w:color w:val="000000"/>
                <w:sz w:val="24"/>
                <w:szCs w:val="24"/>
              </w:rPr>
              <w:t>3 maršruti</w:t>
            </w:r>
          </w:p>
        </w:tc>
      </w:tr>
      <w:tr w:rsidR="00183F2C" w:rsidRPr="00012885" w:rsidTr="005F0A50">
        <w:tc>
          <w:tcPr>
            <w:tcW w:w="2003" w:type="dxa"/>
          </w:tcPr>
          <w:p w:rsidR="00367027" w:rsidRPr="00012885" w:rsidRDefault="00367027" w:rsidP="00762E17">
            <w:pPr>
              <w:rPr>
                <w:b/>
                <w:color w:val="FF0000"/>
                <w:sz w:val="24"/>
                <w:szCs w:val="24"/>
              </w:rPr>
            </w:pPr>
            <w:r w:rsidRPr="00012885">
              <w:rPr>
                <w:b/>
                <w:sz w:val="24"/>
                <w:szCs w:val="24"/>
              </w:rPr>
              <w:t>Piedalīties vietēja, nacionāla un starptautiska mēroga pasākumu organizēšanā un koordinēšanā</w:t>
            </w:r>
          </w:p>
        </w:tc>
        <w:tc>
          <w:tcPr>
            <w:tcW w:w="2367" w:type="dxa"/>
          </w:tcPr>
          <w:p w:rsidR="00367027" w:rsidRPr="00012885" w:rsidRDefault="00367027" w:rsidP="00762E17">
            <w:pPr>
              <w:rPr>
                <w:color w:val="FF0000"/>
                <w:sz w:val="24"/>
                <w:szCs w:val="24"/>
              </w:rPr>
            </w:pPr>
            <w:r w:rsidRPr="00012885">
              <w:rPr>
                <w:sz w:val="24"/>
                <w:szCs w:val="24"/>
              </w:rPr>
              <w:t xml:space="preserve">Organizēt Gulbenes novada tūrisma sezonas </w:t>
            </w:r>
            <w:r>
              <w:rPr>
                <w:sz w:val="24"/>
                <w:szCs w:val="24"/>
              </w:rPr>
              <w:t xml:space="preserve">atklāšanas </w:t>
            </w:r>
            <w:r w:rsidRPr="00012885">
              <w:rPr>
                <w:sz w:val="24"/>
                <w:szCs w:val="24"/>
              </w:rPr>
              <w:t xml:space="preserve">un noslēguma pasākumus, kā arī iespēju robežās organizēt citus nozīmīgus nacionāla un starptautiska </w:t>
            </w:r>
            <w:r w:rsidRPr="00012885">
              <w:rPr>
                <w:sz w:val="24"/>
                <w:szCs w:val="24"/>
              </w:rPr>
              <w:lastRenderedPageBreak/>
              <w:t>mēroga pasākumus, kas piesaista lielu tūristu interesi</w:t>
            </w:r>
          </w:p>
        </w:tc>
        <w:tc>
          <w:tcPr>
            <w:tcW w:w="1971" w:type="dxa"/>
          </w:tcPr>
          <w:p w:rsidR="00367027" w:rsidRPr="00012885" w:rsidRDefault="00367027" w:rsidP="00762E17">
            <w:pPr>
              <w:rPr>
                <w:sz w:val="24"/>
                <w:szCs w:val="24"/>
              </w:rPr>
            </w:pPr>
            <w:r>
              <w:rPr>
                <w:sz w:val="24"/>
                <w:szCs w:val="24"/>
              </w:rPr>
              <w:lastRenderedPageBreak/>
              <w:t>PA, tūrisma uzņēmēji, mājražotāji, amatnieki</w:t>
            </w:r>
          </w:p>
        </w:tc>
        <w:tc>
          <w:tcPr>
            <w:tcW w:w="1747" w:type="dxa"/>
          </w:tcPr>
          <w:p w:rsidR="00367027" w:rsidRPr="00012885" w:rsidRDefault="00367027" w:rsidP="00762E17">
            <w:pPr>
              <w:rPr>
                <w:sz w:val="24"/>
                <w:szCs w:val="24"/>
              </w:rPr>
            </w:pPr>
            <w:r>
              <w:rPr>
                <w:sz w:val="24"/>
                <w:szCs w:val="24"/>
              </w:rPr>
              <w:t>2016-2018</w:t>
            </w:r>
          </w:p>
        </w:tc>
        <w:tc>
          <w:tcPr>
            <w:tcW w:w="1948" w:type="dxa"/>
          </w:tcPr>
          <w:p w:rsidR="00367027" w:rsidRPr="00012885" w:rsidRDefault="00745CA3" w:rsidP="00762E17">
            <w:pPr>
              <w:rPr>
                <w:sz w:val="24"/>
                <w:szCs w:val="24"/>
              </w:rPr>
            </w:pPr>
            <w:r>
              <w:rPr>
                <w:color w:val="000000"/>
                <w:sz w:val="24"/>
                <w:szCs w:val="24"/>
              </w:rPr>
              <w:t xml:space="preserve">12 400.00 EUR </w:t>
            </w:r>
            <w:r w:rsidR="00367027">
              <w:rPr>
                <w:color w:val="000000"/>
                <w:sz w:val="24"/>
                <w:szCs w:val="24"/>
              </w:rPr>
              <w:t>(gadā)</w:t>
            </w:r>
          </w:p>
        </w:tc>
        <w:tc>
          <w:tcPr>
            <w:tcW w:w="1922" w:type="dxa"/>
          </w:tcPr>
          <w:p w:rsidR="00367027" w:rsidRPr="00012885" w:rsidRDefault="00367027" w:rsidP="00762E17">
            <w:pPr>
              <w:rPr>
                <w:sz w:val="24"/>
                <w:szCs w:val="24"/>
              </w:rPr>
            </w:pPr>
            <w:r>
              <w:rPr>
                <w:sz w:val="24"/>
                <w:szCs w:val="24"/>
              </w:rPr>
              <w:t>PA, tūrisma uzņēmēji</w:t>
            </w:r>
            <w:r w:rsidRPr="00012885">
              <w:rPr>
                <w:sz w:val="24"/>
                <w:szCs w:val="24"/>
              </w:rPr>
              <w:t>, sponsoru līdzfinansējums</w:t>
            </w:r>
            <w:r w:rsidR="005A3C7A">
              <w:rPr>
                <w:sz w:val="24"/>
                <w:szCs w:val="24"/>
              </w:rPr>
              <w:t>, projektu līdzekļi</w:t>
            </w:r>
          </w:p>
        </w:tc>
        <w:tc>
          <w:tcPr>
            <w:tcW w:w="2216" w:type="dxa"/>
          </w:tcPr>
          <w:p w:rsidR="00367027" w:rsidRDefault="005A3C7A" w:rsidP="00762E17">
            <w:pPr>
              <w:rPr>
                <w:sz w:val="24"/>
                <w:szCs w:val="24"/>
              </w:rPr>
            </w:pPr>
            <w:r>
              <w:rPr>
                <w:sz w:val="24"/>
                <w:szCs w:val="24"/>
              </w:rPr>
              <w:t>Katru gadu noorganizēti 1 tūrisma sezonas atklāšanas un 1 noslēguma pasākums, 3-5 nacionāla vai starptautiska mēroga pasākumi</w:t>
            </w:r>
          </w:p>
        </w:tc>
      </w:tr>
      <w:tr w:rsidR="00183F2C" w:rsidRPr="00012885" w:rsidTr="005F0A50">
        <w:tc>
          <w:tcPr>
            <w:tcW w:w="2003" w:type="dxa"/>
          </w:tcPr>
          <w:p w:rsidR="00367027" w:rsidRPr="00012885" w:rsidRDefault="00367027" w:rsidP="00762E17">
            <w:pPr>
              <w:rPr>
                <w:b/>
                <w:sz w:val="24"/>
                <w:szCs w:val="24"/>
              </w:rPr>
            </w:pPr>
            <w:r w:rsidRPr="00012885">
              <w:rPr>
                <w:b/>
                <w:sz w:val="24"/>
                <w:szCs w:val="24"/>
              </w:rPr>
              <w:lastRenderedPageBreak/>
              <w:t>Organizēt Zaļo tirdziņu Gulbenē</w:t>
            </w:r>
          </w:p>
        </w:tc>
        <w:tc>
          <w:tcPr>
            <w:tcW w:w="2367" w:type="dxa"/>
          </w:tcPr>
          <w:p w:rsidR="00367027" w:rsidRPr="00012885" w:rsidRDefault="00367027" w:rsidP="00762E17">
            <w:pPr>
              <w:rPr>
                <w:sz w:val="24"/>
                <w:szCs w:val="24"/>
              </w:rPr>
            </w:pPr>
            <w:r w:rsidRPr="00012885">
              <w:rPr>
                <w:sz w:val="24"/>
                <w:szCs w:val="24"/>
              </w:rPr>
              <w:t>Reizi mēnesī organizēt Gulbenes un citu Latvijas novadu mājražotāju un amatnieku Zaļo tirdziņu Gulbenē</w:t>
            </w:r>
          </w:p>
        </w:tc>
        <w:tc>
          <w:tcPr>
            <w:tcW w:w="1971" w:type="dxa"/>
          </w:tcPr>
          <w:p w:rsidR="00367027" w:rsidRPr="00012885" w:rsidRDefault="00367027" w:rsidP="00762E17">
            <w:pPr>
              <w:rPr>
                <w:sz w:val="24"/>
                <w:szCs w:val="24"/>
              </w:rPr>
            </w:pPr>
            <w:r w:rsidRPr="00012885">
              <w:rPr>
                <w:sz w:val="24"/>
                <w:szCs w:val="24"/>
              </w:rPr>
              <w:t>PA, Gulbenes labiekārtošanas iestāde</w:t>
            </w:r>
          </w:p>
        </w:tc>
        <w:tc>
          <w:tcPr>
            <w:tcW w:w="1747" w:type="dxa"/>
          </w:tcPr>
          <w:p w:rsidR="00367027" w:rsidRPr="00012885" w:rsidRDefault="00367027" w:rsidP="00762E17">
            <w:pPr>
              <w:rPr>
                <w:sz w:val="24"/>
                <w:szCs w:val="24"/>
              </w:rPr>
            </w:pPr>
            <w:r>
              <w:rPr>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Nav nepieciešams</w:t>
            </w:r>
          </w:p>
        </w:tc>
        <w:tc>
          <w:tcPr>
            <w:tcW w:w="1922" w:type="dxa"/>
          </w:tcPr>
          <w:p w:rsidR="00367027" w:rsidRPr="00012885" w:rsidRDefault="00367027" w:rsidP="00762E17">
            <w:pPr>
              <w:rPr>
                <w:sz w:val="24"/>
                <w:szCs w:val="24"/>
              </w:rPr>
            </w:pPr>
            <w:r w:rsidRPr="00012885">
              <w:rPr>
                <w:sz w:val="24"/>
                <w:szCs w:val="24"/>
              </w:rPr>
              <w:t>PA</w:t>
            </w:r>
          </w:p>
        </w:tc>
        <w:tc>
          <w:tcPr>
            <w:tcW w:w="2216" w:type="dxa"/>
          </w:tcPr>
          <w:p w:rsidR="00367027" w:rsidRPr="00012885" w:rsidRDefault="005A3C7A" w:rsidP="00762E17">
            <w:pPr>
              <w:rPr>
                <w:sz w:val="24"/>
                <w:szCs w:val="24"/>
              </w:rPr>
            </w:pPr>
            <w:r>
              <w:rPr>
                <w:sz w:val="24"/>
                <w:szCs w:val="24"/>
              </w:rPr>
              <w:t>Katru gadu noorganizēti 12 Zaļie tirdziņi</w:t>
            </w:r>
          </w:p>
        </w:tc>
      </w:tr>
      <w:tr w:rsidR="00106CD4" w:rsidRPr="00012885" w:rsidTr="005F0A50">
        <w:tc>
          <w:tcPr>
            <w:tcW w:w="11958" w:type="dxa"/>
            <w:gridSpan w:val="6"/>
          </w:tcPr>
          <w:p w:rsidR="00367027" w:rsidRPr="00012885" w:rsidRDefault="00367027" w:rsidP="00762E17">
            <w:pPr>
              <w:rPr>
                <w:color w:val="000000"/>
                <w:sz w:val="24"/>
                <w:szCs w:val="24"/>
              </w:rPr>
            </w:pPr>
            <w:r w:rsidRPr="00012885">
              <w:rPr>
                <w:color w:val="000000"/>
                <w:sz w:val="24"/>
                <w:szCs w:val="24"/>
              </w:rPr>
              <w:t>3</w:t>
            </w:r>
            <w:r w:rsidRPr="00847D1F">
              <w:rPr>
                <w:b/>
                <w:color w:val="000000"/>
                <w:sz w:val="24"/>
                <w:szCs w:val="24"/>
              </w:rPr>
              <w:t xml:space="preserve">. PA mērķis: Veicināt dažādu pakalpojumu </w:t>
            </w:r>
            <w:r>
              <w:rPr>
                <w:b/>
                <w:color w:val="000000"/>
                <w:sz w:val="24"/>
                <w:szCs w:val="24"/>
              </w:rPr>
              <w:t>attīstību tūristu</w:t>
            </w:r>
            <w:r w:rsidRPr="00847D1F">
              <w:rPr>
                <w:b/>
                <w:color w:val="000000"/>
                <w:sz w:val="24"/>
                <w:szCs w:val="24"/>
              </w:rPr>
              <w:t xml:space="preserve"> vajadzību apmierināšanai</w:t>
            </w:r>
            <w:r w:rsidR="00745CA3">
              <w:rPr>
                <w:color w:val="000000"/>
                <w:sz w:val="24"/>
                <w:szCs w:val="24"/>
              </w:rPr>
              <w:t xml:space="preserve">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Gidu tīkla izve</w:t>
            </w:r>
            <w:r>
              <w:rPr>
                <w:b/>
                <w:color w:val="000000"/>
                <w:sz w:val="24"/>
                <w:szCs w:val="24"/>
              </w:rPr>
              <w:t>ide un apmācību veikšana</w:t>
            </w:r>
          </w:p>
        </w:tc>
        <w:tc>
          <w:tcPr>
            <w:tcW w:w="2367" w:type="dxa"/>
          </w:tcPr>
          <w:p w:rsidR="00367027" w:rsidRPr="00012885" w:rsidRDefault="00367027" w:rsidP="00762E17">
            <w:pPr>
              <w:rPr>
                <w:color w:val="000000"/>
                <w:sz w:val="24"/>
                <w:szCs w:val="24"/>
              </w:rPr>
            </w:pPr>
            <w:r w:rsidRPr="00012885">
              <w:rPr>
                <w:color w:val="000000"/>
                <w:sz w:val="24"/>
                <w:szCs w:val="24"/>
              </w:rPr>
              <w:t>Nodroš</w:t>
            </w:r>
            <w:r>
              <w:rPr>
                <w:color w:val="000000"/>
                <w:sz w:val="24"/>
                <w:szCs w:val="24"/>
              </w:rPr>
              <w:t xml:space="preserve">ināt, lai </w:t>
            </w:r>
            <w:r w:rsidRPr="00012885">
              <w:rPr>
                <w:color w:val="000000"/>
                <w:sz w:val="24"/>
                <w:szCs w:val="24"/>
              </w:rPr>
              <w:t>būtu</w:t>
            </w:r>
            <w:r>
              <w:rPr>
                <w:color w:val="000000"/>
                <w:sz w:val="24"/>
                <w:szCs w:val="24"/>
              </w:rPr>
              <w:t xml:space="preserve"> profesionāli apmācīti gidi, kas pārzina</w:t>
            </w:r>
            <w:r w:rsidRPr="00012885">
              <w:rPr>
                <w:color w:val="000000"/>
                <w:sz w:val="24"/>
                <w:szCs w:val="24"/>
              </w:rPr>
              <w:t xml:space="preserve"> apskat</w:t>
            </w:r>
            <w:r>
              <w:rPr>
                <w:color w:val="000000"/>
                <w:sz w:val="24"/>
                <w:szCs w:val="24"/>
              </w:rPr>
              <w:t>es objektus un spēj komunicēt</w:t>
            </w:r>
            <w:r w:rsidRPr="00012885">
              <w:rPr>
                <w:color w:val="000000"/>
                <w:sz w:val="24"/>
                <w:szCs w:val="24"/>
              </w:rPr>
              <w:t xml:space="preserve"> vienā vai divās svešvalodās. </w:t>
            </w:r>
          </w:p>
        </w:tc>
        <w:tc>
          <w:tcPr>
            <w:tcW w:w="1971" w:type="dxa"/>
          </w:tcPr>
          <w:p w:rsidR="00367027" w:rsidRPr="00012885" w:rsidRDefault="00367027" w:rsidP="00762E17">
            <w:pPr>
              <w:rPr>
                <w:color w:val="000000"/>
                <w:sz w:val="24"/>
                <w:szCs w:val="24"/>
              </w:rPr>
            </w:pPr>
            <w:r>
              <w:rPr>
                <w:color w:val="000000"/>
                <w:sz w:val="24"/>
                <w:szCs w:val="24"/>
              </w:rPr>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 xml:space="preserve">120.00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PA, apmācību projektu līdzfinansējums</w:t>
            </w:r>
          </w:p>
        </w:tc>
        <w:tc>
          <w:tcPr>
            <w:tcW w:w="2216" w:type="dxa"/>
          </w:tcPr>
          <w:p w:rsidR="00367027" w:rsidRPr="00012885" w:rsidRDefault="007326D1" w:rsidP="00762E17">
            <w:pPr>
              <w:rPr>
                <w:color w:val="000000"/>
                <w:sz w:val="24"/>
                <w:szCs w:val="24"/>
              </w:rPr>
            </w:pPr>
            <w:r>
              <w:rPr>
                <w:color w:val="000000"/>
                <w:sz w:val="24"/>
                <w:szCs w:val="24"/>
              </w:rPr>
              <w:t>Izveidots gidu tīkls (8 GIDI), kuri vada ekskursijas pa novadu</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t xml:space="preserve">Dažādu tālākizglītības kursu organizēšana novadā tūrisma uzņēmējiem </w:t>
            </w:r>
          </w:p>
        </w:tc>
        <w:tc>
          <w:tcPr>
            <w:tcW w:w="2367" w:type="dxa"/>
          </w:tcPr>
          <w:p w:rsidR="00367027" w:rsidRPr="00012885" w:rsidRDefault="00367027" w:rsidP="00762E17">
            <w:pPr>
              <w:rPr>
                <w:color w:val="000000"/>
                <w:sz w:val="24"/>
                <w:szCs w:val="24"/>
              </w:rPr>
            </w:pPr>
            <w:r>
              <w:rPr>
                <w:color w:val="000000"/>
                <w:sz w:val="24"/>
                <w:szCs w:val="24"/>
              </w:rPr>
              <w:t>Uzlabot tūrisma pakalpojumu sniegšanas kvalitāti</w:t>
            </w:r>
          </w:p>
        </w:tc>
        <w:tc>
          <w:tcPr>
            <w:tcW w:w="1971" w:type="dxa"/>
          </w:tcPr>
          <w:p w:rsidR="00367027" w:rsidRDefault="00367027" w:rsidP="00762E17">
            <w:pPr>
              <w:rPr>
                <w:color w:val="000000"/>
                <w:sz w:val="24"/>
                <w:szCs w:val="24"/>
              </w:rPr>
            </w:pPr>
            <w:r>
              <w:rPr>
                <w:color w:val="000000"/>
                <w:sz w:val="24"/>
                <w:szCs w:val="24"/>
              </w:rPr>
              <w:t>PA, tūrisma uzņēmēji</w:t>
            </w:r>
          </w:p>
        </w:tc>
        <w:tc>
          <w:tcPr>
            <w:tcW w:w="1747" w:type="dxa"/>
          </w:tcPr>
          <w:p w:rsidR="00367027"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Atbilstoši izstrādātajai tāmei</w:t>
            </w:r>
          </w:p>
        </w:tc>
        <w:tc>
          <w:tcPr>
            <w:tcW w:w="1922" w:type="dxa"/>
          </w:tcPr>
          <w:p w:rsidR="00367027" w:rsidRPr="00012885" w:rsidRDefault="00367027" w:rsidP="00762E17">
            <w:pPr>
              <w:rPr>
                <w:color w:val="000000"/>
                <w:sz w:val="24"/>
                <w:szCs w:val="24"/>
              </w:rPr>
            </w:pPr>
            <w:r>
              <w:rPr>
                <w:color w:val="000000"/>
                <w:sz w:val="24"/>
                <w:szCs w:val="24"/>
              </w:rPr>
              <w:t>PA, projektu līdzfinansējums, kursu dalībnieku līdzfinansējums</w:t>
            </w:r>
          </w:p>
        </w:tc>
        <w:tc>
          <w:tcPr>
            <w:tcW w:w="2216" w:type="dxa"/>
          </w:tcPr>
          <w:p w:rsidR="00367027" w:rsidRDefault="007326D1" w:rsidP="00762E17">
            <w:pPr>
              <w:rPr>
                <w:color w:val="000000"/>
                <w:sz w:val="24"/>
                <w:szCs w:val="24"/>
              </w:rPr>
            </w:pPr>
            <w:r>
              <w:rPr>
                <w:color w:val="000000"/>
                <w:sz w:val="24"/>
                <w:szCs w:val="24"/>
              </w:rPr>
              <w:t>Noorganizēti katru gadu 1-2 kursi tālākizglītībā tūrisma jomā</w:t>
            </w:r>
          </w:p>
        </w:tc>
      </w:tr>
      <w:tr w:rsidR="00183F2C" w:rsidRPr="00012885" w:rsidTr="005F0A50">
        <w:tc>
          <w:tcPr>
            <w:tcW w:w="2003" w:type="dxa"/>
          </w:tcPr>
          <w:p w:rsidR="00367027" w:rsidRDefault="00367027" w:rsidP="00762E17">
            <w:pPr>
              <w:rPr>
                <w:b/>
                <w:color w:val="000000"/>
                <w:sz w:val="24"/>
                <w:szCs w:val="24"/>
              </w:rPr>
            </w:pPr>
            <w:r>
              <w:rPr>
                <w:b/>
                <w:color w:val="000000"/>
                <w:sz w:val="24"/>
                <w:szCs w:val="24"/>
              </w:rPr>
              <w:t xml:space="preserve">Izveidot jaunu ekskursiju komplekso piedāvājumu “Bānīša parks” </w:t>
            </w:r>
          </w:p>
        </w:tc>
        <w:tc>
          <w:tcPr>
            <w:tcW w:w="2367" w:type="dxa"/>
          </w:tcPr>
          <w:p w:rsidR="00367027" w:rsidRDefault="00367027" w:rsidP="00762E17">
            <w:pPr>
              <w:rPr>
                <w:color w:val="000000"/>
                <w:sz w:val="24"/>
                <w:szCs w:val="24"/>
              </w:rPr>
            </w:pPr>
            <w:r>
              <w:rPr>
                <w:color w:val="000000"/>
                <w:sz w:val="24"/>
                <w:szCs w:val="24"/>
              </w:rPr>
              <w:t xml:space="preserve">Radīt jaunu ekskursiju piedāvājumu tūristiem, izmantojot novada kultūrvēsturisko mantojumu un dabas </w:t>
            </w:r>
            <w:r>
              <w:rPr>
                <w:color w:val="000000"/>
                <w:sz w:val="24"/>
                <w:szCs w:val="24"/>
              </w:rPr>
              <w:lastRenderedPageBreak/>
              <w:t>bagātību-ezerus, tā piesaistot Gulbenes novadam arvien vairāk tūristus un veicinot tūrisma uzņēmējdarbību novadā</w:t>
            </w:r>
          </w:p>
        </w:tc>
        <w:tc>
          <w:tcPr>
            <w:tcW w:w="1971" w:type="dxa"/>
          </w:tcPr>
          <w:p w:rsidR="00367027" w:rsidRDefault="00367027" w:rsidP="00762E17">
            <w:pPr>
              <w:rPr>
                <w:color w:val="000000"/>
                <w:sz w:val="24"/>
                <w:szCs w:val="24"/>
              </w:rPr>
            </w:pPr>
            <w:r>
              <w:rPr>
                <w:color w:val="000000"/>
                <w:sz w:val="24"/>
                <w:szCs w:val="24"/>
              </w:rPr>
              <w:lastRenderedPageBreak/>
              <w:t>PA, Stāmerienas pagasta pārvalde, tūrisma uzņēmēji</w:t>
            </w:r>
          </w:p>
        </w:tc>
        <w:tc>
          <w:tcPr>
            <w:tcW w:w="1747" w:type="dxa"/>
          </w:tcPr>
          <w:p w:rsidR="00367027" w:rsidRDefault="007326D1" w:rsidP="00762E17">
            <w:pPr>
              <w:rPr>
                <w:color w:val="000000"/>
                <w:sz w:val="24"/>
                <w:szCs w:val="24"/>
              </w:rPr>
            </w:pPr>
            <w:r>
              <w:rPr>
                <w:color w:val="000000"/>
                <w:sz w:val="24"/>
                <w:szCs w:val="24"/>
              </w:rPr>
              <w:t>2017-2018</w:t>
            </w:r>
          </w:p>
        </w:tc>
        <w:tc>
          <w:tcPr>
            <w:tcW w:w="1948" w:type="dxa"/>
          </w:tcPr>
          <w:p w:rsidR="00367027" w:rsidRDefault="00367027" w:rsidP="00762E17">
            <w:pPr>
              <w:rPr>
                <w:color w:val="000000"/>
                <w:sz w:val="24"/>
                <w:szCs w:val="24"/>
              </w:rPr>
            </w:pPr>
            <w:r>
              <w:rPr>
                <w:color w:val="000000"/>
                <w:sz w:val="24"/>
                <w:szCs w:val="24"/>
              </w:rPr>
              <w:t>8</w:t>
            </w:r>
            <w:r w:rsidR="00745CA3">
              <w:rPr>
                <w:color w:val="000000"/>
                <w:sz w:val="24"/>
                <w:szCs w:val="24"/>
              </w:rPr>
              <w:t> </w:t>
            </w:r>
            <w:r>
              <w:rPr>
                <w:color w:val="000000"/>
                <w:sz w:val="24"/>
                <w:szCs w:val="24"/>
              </w:rPr>
              <w:t>000</w:t>
            </w:r>
            <w:r w:rsidR="00745CA3">
              <w:rPr>
                <w:color w:val="000000"/>
                <w:sz w:val="24"/>
                <w:szCs w:val="24"/>
              </w:rPr>
              <w:t>.00 EUR</w:t>
            </w:r>
          </w:p>
        </w:tc>
        <w:tc>
          <w:tcPr>
            <w:tcW w:w="1922" w:type="dxa"/>
          </w:tcPr>
          <w:p w:rsidR="00367027" w:rsidRDefault="00367027" w:rsidP="00762E17">
            <w:pPr>
              <w:rPr>
                <w:color w:val="000000"/>
                <w:sz w:val="24"/>
                <w:szCs w:val="24"/>
              </w:rPr>
            </w:pPr>
            <w:r>
              <w:rPr>
                <w:color w:val="000000"/>
                <w:sz w:val="24"/>
                <w:szCs w:val="24"/>
              </w:rPr>
              <w:t>PA, Stāmerienas pagasta pārvalde, tūrisma uzņēmēji</w:t>
            </w:r>
          </w:p>
        </w:tc>
        <w:tc>
          <w:tcPr>
            <w:tcW w:w="2216" w:type="dxa"/>
          </w:tcPr>
          <w:p w:rsidR="00367027" w:rsidRDefault="007326D1" w:rsidP="00762E17">
            <w:pPr>
              <w:rPr>
                <w:color w:val="000000"/>
                <w:sz w:val="24"/>
                <w:szCs w:val="24"/>
              </w:rPr>
            </w:pPr>
            <w:r>
              <w:rPr>
                <w:color w:val="000000"/>
                <w:sz w:val="24"/>
                <w:szCs w:val="24"/>
              </w:rPr>
              <w:t xml:space="preserve">2017.gadā izveidots jauns kompleksais ekskursiju piedāvājums pie Stāmerienas dzelzceļa stacijas (akcentējot </w:t>
            </w:r>
            <w:r>
              <w:rPr>
                <w:color w:val="000000"/>
                <w:sz w:val="24"/>
                <w:szCs w:val="24"/>
              </w:rPr>
              <w:lastRenderedPageBreak/>
              <w:t>kultūrvēsturiskā mantojuma objektu-Bānīti)</w:t>
            </w:r>
          </w:p>
        </w:tc>
      </w:tr>
      <w:tr w:rsidR="00183F2C" w:rsidRPr="00012885" w:rsidTr="005F0A50">
        <w:tc>
          <w:tcPr>
            <w:tcW w:w="2003" w:type="dxa"/>
          </w:tcPr>
          <w:p w:rsidR="00367027" w:rsidRDefault="00367027" w:rsidP="00762E17">
            <w:pPr>
              <w:rPr>
                <w:b/>
                <w:color w:val="000000"/>
                <w:sz w:val="24"/>
                <w:szCs w:val="24"/>
              </w:rPr>
            </w:pPr>
            <w:r>
              <w:rPr>
                <w:b/>
                <w:color w:val="000000"/>
                <w:sz w:val="24"/>
                <w:szCs w:val="24"/>
              </w:rPr>
              <w:lastRenderedPageBreak/>
              <w:t xml:space="preserve">Izveidot jaunu ekskursiju </w:t>
            </w:r>
            <w:r w:rsidR="005A0004">
              <w:rPr>
                <w:b/>
                <w:color w:val="000000"/>
                <w:sz w:val="24"/>
                <w:szCs w:val="24"/>
              </w:rPr>
              <w:t>piedāvājumu-</w:t>
            </w:r>
            <w:r>
              <w:rPr>
                <w:b/>
                <w:color w:val="000000"/>
                <w:sz w:val="24"/>
                <w:szCs w:val="24"/>
              </w:rPr>
              <w:t>Ekskursija ar kuģīti pa Stāmerienas ezeru</w:t>
            </w:r>
            <w:r w:rsidR="005A0004">
              <w:rPr>
                <w:b/>
                <w:color w:val="000000"/>
                <w:sz w:val="24"/>
                <w:szCs w:val="24"/>
              </w:rPr>
              <w:t>-“Stāmerienas ezera vilinājums</w:t>
            </w:r>
            <w:r>
              <w:rPr>
                <w:b/>
                <w:color w:val="000000"/>
                <w:sz w:val="24"/>
                <w:szCs w:val="24"/>
              </w:rPr>
              <w:t>”</w:t>
            </w:r>
          </w:p>
        </w:tc>
        <w:tc>
          <w:tcPr>
            <w:tcW w:w="2367" w:type="dxa"/>
          </w:tcPr>
          <w:p w:rsidR="00367027" w:rsidRDefault="00367027" w:rsidP="00762E17">
            <w:pPr>
              <w:rPr>
                <w:color w:val="000000"/>
                <w:sz w:val="24"/>
                <w:szCs w:val="24"/>
              </w:rPr>
            </w:pPr>
            <w:r>
              <w:rPr>
                <w:color w:val="000000"/>
                <w:sz w:val="24"/>
                <w:szCs w:val="24"/>
              </w:rPr>
              <w:t>Radīt jaunu</w:t>
            </w:r>
            <w:r w:rsidR="002074D6">
              <w:rPr>
                <w:color w:val="000000"/>
                <w:sz w:val="24"/>
                <w:szCs w:val="24"/>
              </w:rPr>
              <w:t>,</w:t>
            </w:r>
            <w:r>
              <w:rPr>
                <w:color w:val="000000"/>
                <w:sz w:val="24"/>
                <w:szCs w:val="24"/>
              </w:rPr>
              <w:t xml:space="preserve"> </w:t>
            </w:r>
            <w:r w:rsidR="002074D6">
              <w:rPr>
                <w:color w:val="000000"/>
                <w:sz w:val="24"/>
                <w:szCs w:val="24"/>
              </w:rPr>
              <w:t xml:space="preserve">informatīvu </w:t>
            </w:r>
            <w:r>
              <w:rPr>
                <w:color w:val="000000"/>
                <w:sz w:val="24"/>
                <w:szCs w:val="24"/>
              </w:rPr>
              <w:t xml:space="preserve">ekskursiju piedāvājumu tūristiem, lai sniegtu pilnvērtīgu informāciju par Stāmerienas pagasta tūrisma piedāvājumu un popularizētu Gulbenes novada kultūrvēsturisko mantojumu, kā arī </w:t>
            </w:r>
            <w:r w:rsidR="002074D6">
              <w:rPr>
                <w:color w:val="000000"/>
                <w:sz w:val="24"/>
                <w:szCs w:val="24"/>
              </w:rPr>
              <w:t xml:space="preserve">novada </w:t>
            </w:r>
            <w:r>
              <w:rPr>
                <w:color w:val="000000"/>
                <w:sz w:val="24"/>
                <w:szCs w:val="24"/>
              </w:rPr>
              <w:t>tūrisma piedāvājumu</w:t>
            </w:r>
          </w:p>
        </w:tc>
        <w:tc>
          <w:tcPr>
            <w:tcW w:w="1971" w:type="dxa"/>
          </w:tcPr>
          <w:p w:rsidR="00367027" w:rsidRDefault="00367027" w:rsidP="00762E17">
            <w:pPr>
              <w:rPr>
                <w:color w:val="000000"/>
                <w:sz w:val="24"/>
                <w:szCs w:val="24"/>
              </w:rPr>
            </w:pPr>
            <w:r>
              <w:rPr>
                <w:color w:val="000000"/>
                <w:sz w:val="24"/>
                <w:szCs w:val="24"/>
              </w:rPr>
              <w:t>PA, Stāmerienas pagasta pārvalde</w:t>
            </w:r>
          </w:p>
        </w:tc>
        <w:tc>
          <w:tcPr>
            <w:tcW w:w="1747" w:type="dxa"/>
          </w:tcPr>
          <w:p w:rsidR="00367027" w:rsidRDefault="00367027" w:rsidP="00762E17">
            <w:pPr>
              <w:rPr>
                <w:color w:val="000000"/>
                <w:sz w:val="24"/>
                <w:szCs w:val="24"/>
              </w:rPr>
            </w:pPr>
            <w:r>
              <w:rPr>
                <w:color w:val="000000"/>
                <w:sz w:val="24"/>
                <w:szCs w:val="24"/>
              </w:rPr>
              <w:t>2016</w:t>
            </w:r>
          </w:p>
          <w:p w:rsidR="00367027" w:rsidRDefault="00367027" w:rsidP="00762E17">
            <w:pPr>
              <w:rPr>
                <w:color w:val="000000"/>
                <w:sz w:val="24"/>
                <w:szCs w:val="24"/>
              </w:rPr>
            </w:pPr>
            <w:r>
              <w:rPr>
                <w:color w:val="000000"/>
                <w:sz w:val="24"/>
                <w:szCs w:val="24"/>
              </w:rPr>
              <w:t>2017</w:t>
            </w:r>
          </w:p>
        </w:tc>
        <w:tc>
          <w:tcPr>
            <w:tcW w:w="1948" w:type="dxa"/>
          </w:tcPr>
          <w:p w:rsidR="00367027" w:rsidRDefault="00367027" w:rsidP="00762E17">
            <w:pPr>
              <w:rPr>
                <w:color w:val="000000"/>
                <w:sz w:val="24"/>
                <w:szCs w:val="24"/>
              </w:rPr>
            </w:pPr>
            <w:r>
              <w:rPr>
                <w:color w:val="000000"/>
                <w:sz w:val="24"/>
                <w:szCs w:val="24"/>
              </w:rPr>
              <w:t>32</w:t>
            </w:r>
            <w:r w:rsidR="00745CA3">
              <w:rPr>
                <w:color w:val="000000"/>
                <w:sz w:val="24"/>
                <w:szCs w:val="24"/>
              </w:rPr>
              <w:t> </w:t>
            </w:r>
            <w:r>
              <w:rPr>
                <w:color w:val="000000"/>
                <w:sz w:val="24"/>
                <w:szCs w:val="24"/>
              </w:rPr>
              <w:t>863</w:t>
            </w:r>
            <w:r w:rsidR="00745CA3">
              <w:rPr>
                <w:color w:val="000000"/>
                <w:sz w:val="24"/>
                <w:szCs w:val="24"/>
              </w:rPr>
              <w:t>.00 EUR</w:t>
            </w:r>
          </w:p>
          <w:p w:rsidR="00367027" w:rsidRDefault="00367027" w:rsidP="00762E17">
            <w:pPr>
              <w:rPr>
                <w:color w:val="000000"/>
                <w:sz w:val="24"/>
                <w:szCs w:val="24"/>
              </w:rPr>
            </w:pPr>
            <w:r>
              <w:rPr>
                <w:color w:val="000000"/>
                <w:sz w:val="24"/>
                <w:szCs w:val="24"/>
              </w:rPr>
              <w:t>32</w:t>
            </w:r>
            <w:r w:rsidR="00745CA3">
              <w:rPr>
                <w:color w:val="000000"/>
                <w:sz w:val="24"/>
                <w:szCs w:val="24"/>
              </w:rPr>
              <w:t> </w:t>
            </w:r>
            <w:r>
              <w:rPr>
                <w:color w:val="000000"/>
                <w:sz w:val="24"/>
                <w:szCs w:val="24"/>
              </w:rPr>
              <w:t>863</w:t>
            </w:r>
            <w:r w:rsidR="00745CA3">
              <w:rPr>
                <w:color w:val="000000"/>
                <w:sz w:val="24"/>
                <w:szCs w:val="24"/>
              </w:rPr>
              <w:t>.00 EUR</w:t>
            </w:r>
          </w:p>
        </w:tc>
        <w:tc>
          <w:tcPr>
            <w:tcW w:w="1922" w:type="dxa"/>
          </w:tcPr>
          <w:p w:rsidR="00367027" w:rsidRDefault="00367027" w:rsidP="00762E17">
            <w:pPr>
              <w:rPr>
                <w:color w:val="000000"/>
                <w:sz w:val="24"/>
                <w:szCs w:val="24"/>
              </w:rPr>
            </w:pPr>
            <w:r>
              <w:rPr>
                <w:color w:val="000000"/>
                <w:sz w:val="24"/>
                <w:szCs w:val="24"/>
              </w:rPr>
              <w:t>PA</w:t>
            </w:r>
          </w:p>
        </w:tc>
        <w:tc>
          <w:tcPr>
            <w:tcW w:w="2216" w:type="dxa"/>
          </w:tcPr>
          <w:p w:rsidR="00367027" w:rsidRDefault="007326D1" w:rsidP="00762E17">
            <w:pPr>
              <w:rPr>
                <w:color w:val="000000"/>
                <w:sz w:val="24"/>
                <w:szCs w:val="24"/>
              </w:rPr>
            </w:pPr>
            <w:r>
              <w:rPr>
                <w:color w:val="000000"/>
                <w:sz w:val="24"/>
                <w:szCs w:val="24"/>
              </w:rPr>
              <w:t xml:space="preserve">2016.gadā izveidots jauns </w:t>
            </w:r>
            <w:r w:rsidR="00AF7E22">
              <w:rPr>
                <w:color w:val="000000"/>
                <w:sz w:val="24"/>
                <w:szCs w:val="24"/>
              </w:rPr>
              <w:t xml:space="preserve">tūrisma </w:t>
            </w:r>
            <w:r>
              <w:rPr>
                <w:color w:val="000000"/>
                <w:sz w:val="24"/>
                <w:szCs w:val="24"/>
              </w:rPr>
              <w:t>ekskursiju piedāvājums Gulbenes novadā</w:t>
            </w:r>
          </w:p>
        </w:tc>
      </w:tr>
      <w:tr w:rsidR="005A0004" w:rsidRPr="00012885" w:rsidTr="005F0A50">
        <w:tc>
          <w:tcPr>
            <w:tcW w:w="2003" w:type="dxa"/>
          </w:tcPr>
          <w:p w:rsidR="005A0004" w:rsidRDefault="005A0004" w:rsidP="00762E17">
            <w:pPr>
              <w:rPr>
                <w:b/>
                <w:color w:val="000000"/>
                <w:sz w:val="24"/>
                <w:szCs w:val="24"/>
              </w:rPr>
            </w:pPr>
            <w:r>
              <w:rPr>
                <w:b/>
                <w:color w:val="000000"/>
                <w:sz w:val="24"/>
                <w:szCs w:val="24"/>
              </w:rPr>
              <w:t>Izveidot jaunu atraktīvu ekskursiju piedāvājumu “Dzīve kokos”</w:t>
            </w:r>
          </w:p>
        </w:tc>
        <w:tc>
          <w:tcPr>
            <w:tcW w:w="2367" w:type="dxa"/>
          </w:tcPr>
          <w:p w:rsidR="005A0004" w:rsidRDefault="00AF7E22" w:rsidP="00762E17">
            <w:pPr>
              <w:rPr>
                <w:color w:val="000000"/>
                <w:sz w:val="24"/>
                <w:szCs w:val="24"/>
              </w:rPr>
            </w:pPr>
            <w:r>
              <w:rPr>
                <w:color w:val="000000"/>
                <w:sz w:val="24"/>
                <w:szCs w:val="24"/>
              </w:rPr>
              <w:t>Izveidot inovatīvu tūrisma ekskursiju piedāvājumu novadā</w:t>
            </w:r>
          </w:p>
        </w:tc>
        <w:tc>
          <w:tcPr>
            <w:tcW w:w="1971" w:type="dxa"/>
          </w:tcPr>
          <w:p w:rsidR="005A0004" w:rsidRDefault="00AF7E22" w:rsidP="00762E17">
            <w:pPr>
              <w:rPr>
                <w:color w:val="000000"/>
                <w:sz w:val="24"/>
                <w:szCs w:val="24"/>
              </w:rPr>
            </w:pPr>
            <w:r>
              <w:rPr>
                <w:color w:val="000000"/>
                <w:sz w:val="24"/>
                <w:szCs w:val="24"/>
              </w:rPr>
              <w:t>PA, pagastu pārvaldes, tūrisma uzņēmēji</w:t>
            </w:r>
          </w:p>
        </w:tc>
        <w:tc>
          <w:tcPr>
            <w:tcW w:w="1747" w:type="dxa"/>
          </w:tcPr>
          <w:p w:rsidR="005A0004" w:rsidRDefault="00AF7E22" w:rsidP="00762E17">
            <w:pPr>
              <w:rPr>
                <w:color w:val="000000"/>
                <w:sz w:val="24"/>
                <w:szCs w:val="24"/>
              </w:rPr>
            </w:pPr>
            <w:r>
              <w:rPr>
                <w:color w:val="000000"/>
                <w:sz w:val="24"/>
                <w:szCs w:val="24"/>
              </w:rPr>
              <w:t>2017-2018</w:t>
            </w:r>
          </w:p>
        </w:tc>
        <w:tc>
          <w:tcPr>
            <w:tcW w:w="1948" w:type="dxa"/>
          </w:tcPr>
          <w:p w:rsidR="005A0004" w:rsidRDefault="00745CA3" w:rsidP="00762E17">
            <w:pPr>
              <w:rPr>
                <w:color w:val="000000"/>
                <w:sz w:val="24"/>
                <w:szCs w:val="24"/>
              </w:rPr>
            </w:pPr>
            <w:r>
              <w:rPr>
                <w:color w:val="000000"/>
                <w:sz w:val="24"/>
                <w:szCs w:val="24"/>
              </w:rPr>
              <w:t>8 000.00 EUR</w:t>
            </w:r>
          </w:p>
        </w:tc>
        <w:tc>
          <w:tcPr>
            <w:tcW w:w="1922" w:type="dxa"/>
          </w:tcPr>
          <w:p w:rsidR="005A0004" w:rsidRDefault="00AF7E22" w:rsidP="00762E17">
            <w:pPr>
              <w:rPr>
                <w:color w:val="000000"/>
                <w:sz w:val="24"/>
                <w:szCs w:val="24"/>
              </w:rPr>
            </w:pPr>
            <w:r>
              <w:rPr>
                <w:color w:val="000000"/>
                <w:sz w:val="24"/>
                <w:szCs w:val="24"/>
              </w:rPr>
              <w:t>PA, projektu līdzfinansējums</w:t>
            </w:r>
          </w:p>
        </w:tc>
        <w:tc>
          <w:tcPr>
            <w:tcW w:w="2216" w:type="dxa"/>
          </w:tcPr>
          <w:p w:rsidR="005A0004" w:rsidRDefault="00AF7E22" w:rsidP="00762E17">
            <w:pPr>
              <w:rPr>
                <w:color w:val="000000"/>
                <w:sz w:val="24"/>
                <w:szCs w:val="24"/>
              </w:rPr>
            </w:pPr>
            <w:r>
              <w:rPr>
                <w:color w:val="000000"/>
                <w:sz w:val="24"/>
                <w:szCs w:val="24"/>
              </w:rPr>
              <w:t>Izveidots inovatīvs tūrism</w:t>
            </w:r>
            <w:r w:rsidR="002074D6">
              <w:rPr>
                <w:color w:val="000000"/>
                <w:sz w:val="24"/>
                <w:szCs w:val="24"/>
              </w:rPr>
              <w:t>a ekskursiju piedāvājums apceļojot</w:t>
            </w:r>
            <w:r>
              <w:rPr>
                <w:color w:val="000000"/>
                <w:sz w:val="24"/>
                <w:szCs w:val="24"/>
              </w:rPr>
              <w:t xml:space="preserve"> Litenes, Rankas</w:t>
            </w:r>
            <w:r w:rsidR="002074D6">
              <w:rPr>
                <w:color w:val="000000"/>
                <w:sz w:val="24"/>
                <w:szCs w:val="24"/>
              </w:rPr>
              <w:t>, Daukstu, Stāmerienas pagastus</w:t>
            </w:r>
          </w:p>
        </w:tc>
      </w:tr>
      <w:tr w:rsidR="00106CD4" w:rsidRPr="00012885" w:rsidTr="005F0A50">
        <w:tc>
          <w:tcPr>
            <w:tcW w:w="11958" w:type="dxa"/>
            <w:gridSpan w:val="6"/>
          </w:tcPr>
          <w:p w:rsidR="00367027" w:rsidRPr="00012885" w:rsidRDefault="00367027" w:rsidP="00762E17">
            <w:pPr>
              <w:rPr>
                <w:color w:val="000000"/>
                <w:sz w:val="24"/>
                <w:szCs w:val="24"/>
              </w:rPr>
            </w:pPr>
            <w:r w:rsidRPr="00012885">
              <w:rPr>
                <w:color w:val="000000"/>
                <w:sz w:val="24"/>
                <w:szCs w:val="24"/>
              </w:rPr>
              <w:lastRenderedPageBreak/>
              <w:t xml:space="preserve">4. </w:t>
            </w:r>
            <w:r w:rsidRPr="00847D1F">
              <w:rPr>
                <w:b/>
                <w:color w:val="000000"/>
                <w:sz w:val="24"/>
                <w:szCs w:val="24"/>
              </w:rPr>
              <w:t>PA mērķis: Attīstīt unikālos, īpašos, tikai Gulbenes n</w:t>
            </w:r>
            <w:r w:rsidR="00974891">
              <w:rPr>
                <w:b/>
                <w:color w:val="000000"/>
                <w:sz w:val="24"/>
                <w:szCs w:val="24"/>
              </w:rPr>
              <w:t>ovadam raksturīgos piedāvājumus</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Default="00367027" w:rsidP="00762E17">
            <w:pPr>
              <w:rPr>
                <w:b/>
                <w:color w:val="000000"/>
                <w:sz w:val="24"/>
                <w:szCs w:val="24"/>
              </w:rPr>
            </w:pPr>
            <w:r w:rsidRPr="00012885">
              <w:rPr>
                <w:b/>
                <w:color w:val="000000"/>
                <w:sz w:val="24"/>
                <w:szCs w:val="24"/>
              </w:rPr>
              <w:t xml:space="preserve">Gulbenes – Alūksnes šaursliežu vilciena (Bānīša) tūrisma produktu pilnveide un dažādošana </w:t>
            </w:r>
          </w:p>
          <w:p w:rsidR="00367027" w:rsidRDefault="00367027" w:rsidP="00762E17">
            <w:pPr>
              <w:rPr>
                <w:b/>
                <w:color w:val="000000"/>
                <w:sz w:val="24"/>
                <w:szCs w:val="24"/>
              </w:rPr>
            </w:pPr>
            <w:r>
              <w:rPr>
                <w:b/>
                <w:color w:val="000000"/>
                <w:sz w:val="24"/>
                <w:szCs w:val="24"/>
              </w:rPr>
              <w:t xml:space="preserve">Stāmerienes dzelzceļa stacijas atjaunošana, </w:t>
            </w:r>
          </w:p>
          <w:p w:rsidR="00367027" w:rsidRPr="00012885" w:rsidRDefault="00367027" w:rsidP="00762E17">
            <w:pPr>
              <w:rPr>
                <w:b/>
                <w:color w:val="000000"/>
                <w:sz w:val="24"/>
                <w:szCs w:val="24"/>
              </w:rPr>
            </w:pPr>
            <w:r>
              <w:rPr>
                <w:b/>
                <w:color w:val="000000"/>
                <w:sz w:val="24"/>
                <w:szCs w:val="24"/>
              </w:rPr>
              <w:t>Kalnienas dzelzceļa stacijas atjaunošana</w:t>
            </w:r>
          </w:p>
        </w:tc>
        <w:tc>
          <w:tcPr>
            <w:tcW w:w="2367" w:type="dxa"/>
          </w:tcPr>
          <w:p w:rsidR="00367027" w:rsidRPr="00012885" w:rsidRDefault="00367027" w:rsidP="00762E17">
            <w:pPr>
              <w:rPr>
                <w:color w:val="000000"/>
                <w:sz w:val="24"/>
                <w:szCs w:val="24"/>
              </w:rPr>
            </w:pPr>
            <w:r w:rsidRPr="00012885">
              <w:rPr>
                <w:color w:val="000000"/>
                <w:sz w:val="24"/>
                <w:szCs w:val="24"/>
              </w:rPr>
              <w:t xml:space="preserve">Izmantot unikālo kultūras pieminekli, lai radītu dažādām tūristu kategorijām piemērotus un atraktīvus tūrisma produktus. </w:t>
            </w:r>
          </w:p>
        </w:tc>
        <w:tc>
          <w:tcPr>
            <w:tcW w:w="1971" w:type="dxa"/>
          </w:tcPr>
          <w:p w:rsidR="00367027" w:rsidRPr="00012885" w:rsidRDefault="00367027" w:rsidP="00762E17">
            <w:pPr>
              <w:rPr>
                <w:color w:val="000000"/>
                <w:sz w:val="24"/>
                <w:szCs w:val="24"/>
              </w:rPr>
            </w:pPr>
            <w:r w:rsidRPr="00012885">
              <w:rPr>
                <w:color w:val="000000"/>
                <w:sz w:val="24"/>
                <w:szCs w:val="24"/>
              </w:rPr>
              <w:t>SIA „Gulbenes – Alūksn</w:t>
            </w:r>
            <w:r>
              <w:rPr>
                <w:color w:val="000000"/>
                <w:sz w:val="24"/>
                <w:szCs w:val="24"/>
              </w:rPr>
              <w:t>es bānītis”</w:t>
            </w:r>
            <w:r w:rsidRPr="00012885">
              <w:rPr>
                <w:color w:val="000000"/>
                <w:sz w:val="24"/>
                <w:szCs w:val="24"/>
              </w:rPr>
              <w:t>, PA, Stāmerienas pagast</w:t>
            </w:r>
            <w:r>
              <w:rPr>
                <w:color w:val="000000"/>
                <w:sz w:val="24"/>
                <w:szCs w:val="24"/>
              </w:rPr>
              <w:t>a pārvalde, Gulbenes novada pašvaldība, Vēsturisko dzelzceļu mantojumu padome</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sidRPr="00012885">
              <w:rPr>
                <w:color w:val="000000"/>
                <w:sz w:val="24"/>
                <w:szCs w:val="24"/>
              </w:rPr>
              <w:t>Atbilstoši izstrādātajai tāmei</w:t>
            </w:r>
          </w:p>
        </w:tc>
        <w:tc>
          <w:tcPr>
            <w:tcW w:w="1922" w:type="dxa"/>
          </w:tcPr>
          <w:p w:rsidR="00367027" w:rsidRPr="00012885" w:rsidRDefault="00367027" w:rsidP="00762E17">
            <w:pPr>
              <w:rPr>
                <w:color w:val="000000"/>
                <w:sz w:val="24"/>
                <w:szCs w:val="24"/>
              </w:rPr>
            </w:pPr>
            <w:r w:rsidRPr="00012885">
              <w:rPr>
                <w:color w:val="000000"/>
                <w:sz w:val="24"/>
                <w:szCs w:val="24"/>
              </w:rPr>
              <w:t>SIA “Gulbenes – Alūksne</w:t>
            </w:r>
            <w:r>
              <w:rPr>
                <w:color w:val="000000"/>
                <w:sz w:val="24"/>
                <w:szCs w:val="24"/>
              </w:rPr>
              <w:t>s bānītis”, Gulbenes novada pašvaldība, Vēsturisko dzelzceļu mantojuma padome, ES</w:t>
            </w:r>
            <w:r w:rsidRPr="00012885">
              <w:rPr>
                <w:color w:val="000000"/>
                <w:sz w:val="24"/>
                <w:szCs w:val="24"/>
              </w:rPr>
              <w:t xml:space="preserve"> projektos iegūstamais līdzfinansējums</w:t>
            </w:r>
          </w:p>
        </w:tc>
        <w:tc>
          <w:tcPr>
            <w:tcW w:w="2216" w:type="dxa"/>
          </w:tcPr>
          <w:p w:rsidR="00367027" w:rsidRPr="00012885" w:rsidRDefault="007326D1" w:rsidP="00762E17">
            <w:pPr>
              <w:rPr>
                <w:color w:val="000000"/>
                <w:sz w:val="24"/>
                <w:szCs w:val="24"/>
              </w:rPr>
            </w:pPr>
            <w:r>
              <w:rPr>
                <w:color w:val="000000"/>
                <w:sz w:val="24"/>
                <w:szCs w:val="24"/>
              </w:rPr>
              <w:t>Līdz 2018.g.atjaunota Kalnienas stacija</w:t>
            </w:r>
          </w:p>
        </w:tc>
      </w:tr>
      <w:tr w:rsidR="00183F2C" w:rsidRPr="00012885" w:rsidTr="005F0A50">
        <w:tc>
          <w:tcPr>
            <w:tcW w:w="2003" w:type="dxa"/>
          </w:tcPr>
          <w:p w:rsidR="00367027" w:rsidRPr="00012885" w:rsidRDefault="00367027" w:rsidP="00762E17">
            <w:pPr>
              <w:jc w:val="both"/>
              <w:rPr>
                <w:b/>
                <w:sz w:val="24"/>
                <w:szCs w:val="24"/>
              </w:rPr>
            </w:pPr>
            <w:r w:rsidRPr="00012885">
              <w:rPr>
                <w:b/>
                <w:sz w:val="24"/>
                <w:szCs w:val="24"/>
              </w:rPr>
              <w:t>Gulbenes novada īpašās ēdienkartes aktualizēšana un izveidošana</w:t>
            </w:r>
          </w:p>
        </w:tc>
        <w:tc>
          <w:tcPr>
            <w:tcW w:w="2367" w:type="dxa"/>
          </w:tcPr>
          <w:p w:rsidR="00367027" w:rsidRPr="00012885" w:rsidRDefault="00367027" w:rsidP="00762E17">
            <w:pPr>
              <w:rPr>
                <w:color w:val="000000"/>
                <w:sz w:val="24"/>
                <w:szCs w:val="24"/>
              </w:rPr>
            </w:pPr>
            <w:r w:rsidRPr="00012885">
              <w:rPr>
                <w:color w:val="000000"/>
                <w:sz w:val="24"/>
                <w:szCs w:val="24"/>
              </w:rPr>
              <w:t>Sadarbībā ar Gulbenes novada ēdināšanas iestādēm, aktualizēt un izveidot Gulbenes novada īpašo ēd</w:t>
            </w:r>
            <w:r>
              <w:rPr>
                <w:color w:val="000000"/>
                <w:sz w:val="24"/>
                <w:szCs w:val="24"/>
              </w:rPr>
              <w:t>ienkarti, i</w:t>
            </w:r>
            <w:r w:rsidR="00745CA3">
              <w:rPr>
                <w:color w:val="000000"/>
                <w:sz w:val="24"/>
                <w:szCs w:val="24"/>
              </w:rPr>
              <w:t xml:space="preserve">ekļaujot tajā Gulbenes novadam </w:t>
            </w:r>
            <w:r>
              <w:rPr>
                <w:color w:val="000000"/>
                <w:sz w:val="24"/>
                <w:szCs w:val="24"/>
              </w:rPr>
              <w:t>raksturīgus</w:t>
            </w:r>
            <w:r w:rsidRPr="00012885">
              <w:rPr>
                <w:color w:val="000000"/>
                <w:sz w:val="24"/>
                <w:szCs w:val="24"/>
              </w:rPr>
              <w:t xml:space="preserve"> ēdienu piedāvājumu</w:t>
            </w:r>
            <w:r>
              <w:rPr>
                <w:color w:val="000000"/>
                <w:sz w:val="24"/>
                <w:szCs w:val="24"/>
              </w:rPr>
              <w:t>s</w:t>
            </w:r>
          </w:p>
        </w:tc>
        <w:tc>
          <w:tcPr>
            <w:tcW w:w="1971" w:type="dxa"/>
          </w:tcPr>
          <w:p w:rsidR="00367027" w:rsidRPr="00012885" w:rsidRDefault="00367027" w:rsidP="00762E17">
            <w:pPr>
              <w:rPr>
                <w:color w:val="000000"/>
                <w:sz w:val="24"/>
                <w:szCs w:val="24"/>
              </w:rPr>
            </w:pPr>
            <w:r>
              <w:rPr>
                <w:color w:val="000000"/>
                <w:sz w:val="24"/>
                <w:szCs w:val="24"/>
              </w:rPr>
              <w:t>Tūrisma uzņēmēji</w:t>
            </w:r>
            <w:r w:rsidRPr="00012885">
              <w:rPr>
                <w:color w:val="000000"/>
                <w:sz w:val="24"/>
                <w:szCs w:val="24"/>
              </w:rPr>
              <w:t>, PA</w:t>
            </w:r>
          </w:p>
        </w:tc>
        <w:tc>
          <w:tcPr>
            <w:tcW w:w="1747" w:type="dxa"/>
          </w:tcPr>
          <w:p w:rsidR="00367027" w:rsidRPr="00012885" w:rsidRDefault="00367027" w:rsidP="00762E17">
            <w:pPr>
              <w:rPr>
                <w:color w:val="000000"/>
                <w:sz w:val="24"/>
                <w:szCs w:val="24"/>
              </w:rPr>
            </w:pPr>
            <w:r>
              <w:rPr>
                <w:color w:val="000000"/>
                <w:sz w:val="24"/>
                <w:szCs w:val="24"/>
              </w:rPr>
              <w:t>2016 – 2018</w:t>
            </w:r>
            <w:r w:rsidRPr="00012885">
              <w:rPr>
                <w:color w:val="000000"/>
                <w:sz w:val="24"/>
                <w:szCs w:val="24"/>
              </w:rPr>
              <w:t xml:space="preserve"> (katru gadu)</w:t>
            </w:r>
          </w:p>
        </w:tc>
        <w:tc>
          <w:tcPr>
            <w:tcW w:w="1948" w:type="dxa"/>
          </w:tcPr>
          <w:p w:rsidR="00367027" w:rsidRPr="00012885" w:rsidRDefault="00367027" w:rsidP="00762E17">
            <w:pPr>
              <w:rPr>
                <w:color w:val="000000"/>
                <w:sz w:val="24"/>
                <w:szCs w:val="24"/>
              </w:rPr>
            </w:pPr>
            <w:r>
              <w:rPr>
                <w:color w:val="000000"/>
                <w:sz w:val="24"/>
                <w:szCs w:val="24"/>
              </w:rPr>
              <w:t>7</w:t>
            </w:r>
            <w:r w:rsidRPr="00012885">
              <w:rPr>
                <w:color w:val="000000"/>
                <w:sz w:val="24"/>
                <w:szCs w:val="24"/>
              </w:rPr>
              <w:t xml:space="preserve">0.00 </w:t>
            </w:r>
            <w:r w:rsidR="00745CA3">
              <w:rPr>
                <w:color w:val="000000"/>
                <w:sz w:val="24"/>
                <w:szCs w:val="24"/>
              </w:rPr>
              <w:t xml:space="preserve">EUR </w:t>
            </w:r>
            <w:r w:rsidRPr="00012885">
              <w:rPr>
                <w:color w:val="000000"/>
                <w:sz w:val="24"/>
                <w:szCs w:val="24"/>
              </w:rPr>
              <w:t>(ēdienkaršu drukai katram gadam)</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Pr="00012885" w:rsidRDefault="00495129" w:rsidP="00762E17">
            <w:pPr>
              <w:rPr>
                <w:color w:val="000000"/>
                <w:sz w:val="24"/>
                <w:szCs w:val="24"/>
              </w:rPr>
            </w:pPr>
            <w:r>
              <w:rPr>
                <w:color w:val="000000"/>
                <w:sz w:val="24"/>
                <w:szCs w:val="24"/>
              </w:rPr>
              <w:t>Katru gadu līdz 1.maijam izveidota Gulbenes novada īpašā ēdienkarte</w:t>
            </w:r>
          </w:p>
        </w:tc>
      </w:tr>
      <w:tr w:rsidR="00183F2C" w:rsidRPr="00012885" w:rsidTr="005F0A50">
        <w:tc>
          <w:tcPr>
            <w:tcW w:w="2003" w:type="dxa"/>
          </w:tcPr>
          <w:p w:rsidR="00367027" w:rsidRPr="00012885" w:rsidRDefault="00367027" w:rsidP="00762E17">
            <w:pPr>
              <w:jc w:val="both"/>
              <w:rPr>
                <w:b/>
                <w:sz w:val="24"/>
                <w:szCs w:val="24"/>
              </w:rPr>
            </w:pPr>
            <w:r>
              <w:rPr>
                <w:b/>
                <w:sz w:val="24"/>
                <w:szCs w:val="24"/>
              </w:rPr>
              <w:t>Ekskur</w:t>
            </w:r>
            <w:r w:rsidR="00495129">
              <w:rPr>
                <w:b/>
                <w:sz w:val="24"/>
                <w:szCs w:val="24"/>
              </w:rPr>
              <w:t>sijas ar elektrovilcieniņu atjaunota</w:t>
            </w:r>
            <w:r>
              <w:rPr>
                <w:b/>
                <w:sz w:val="24"/>
                <w:szCs w:val="24"/>
              </w:rPr>
              <w:t xml:space="preserve"> maršruta </w:t>
            </w:r>
            <w:r>
              <w:rPr>
                <w:b/>
                <w:sz w:val="24"/>
                <w:szCs w:val="24"/>
              </w:rPr>
              <w:lastRenderedPageBreak/>
              <w:t>izstrādāšana</w:t>
            </w:r>
          </w:p>
        </w:tc>
        <w:tc>
          <w:tcPr>
            <w:tcW w:w="2367" w:type="dxa"/>
          </w:tcPr>
          <w:p w:rsidR="00367027" w:rsidRPr="00012885" w:rsidRDefault="00495129" w:rsidP="00762E17">
            <w:pPr>
              <w:rPr>
                <w:color w:val="000000"/>
                <w:sz w:val="24"/>
                <w:szCs w:val="24"/>
              </w:rPr>
            </w:pPr>
            <w:r>
              <w:rPr>
                <w:color w:val="000000"/>
                <w:sz w:val="24"/>
                <w:szCs w:val="24"/>
              </w:rPr>
              <w:lastRenderedPageBreak/>
              <w:t>Izstrādāt papildinājumus tūrisma maršrutā</w:t>
            </w:r>
            <w:r w:rsidR="00367027">
              <w:rPr>
                <w:color w:val="000000"/>
                <w:sz w:val="24"/>
                <w:szCs w:val="24"/>
              </w:rPr>
              <w:t xml:space="preserve"> pa pilsētu</w:t>
            </w:r>
          </w:p>
        </w:tc>
        <w:tc>
          <w:tcPr>
            <w:tcW w:w="1971" w:type="dxa"/>
          </w:tcPr>
          <w:p w:rsidR="00367027" w:rsidRDefault="00367027" w:rsidP="00762E17">
            <w:pPr>
              <w:rPr>
                <w:color w:val="000000"/>
                <w:sz w:val="24"/>
                <w:szCs w:val="24"/>
              </w:rPr>
            </w:pPr>
            <w:r>
              <w:rPr>
                <w:color w:val="000000"/>
                <w:sz w:val="24"/>
                <w:szCs w:val="24"/>
              </w:rPr>
              <w:t>PA</w:t>
            </w:r>
            <w:r w:rsidR="00495129">
              <w:rPr>
                <w:color w:val="000000"/>
                <w:sz w:val="24"/>
                <w:szCs w:val="24"/>
              </w:rPr>
              <w:t>, pilsētas pārvalde</w:t>
            </w:r>
          </w:p>
        </w:tc>
        <w:tc>
          <w:tcPr>
            <w:tcW w:w="1747" w:type="dxa"/>
          </w:tcPr>
          <w:p w:rsidR="00495129" w:rsidRDefault="00367027" w:rsidP="00762E17">
            <w:pPr>
              <w:rPr>
                <w:color w:val="000000"/>
                <w:sz w:val="24"/>
                <w:szCs w:val="24"/>
              </w:rPr>
            </w:pPr>
            <w:r>
              <w:rPr>
                <w:color w:val="000000"/>
                <w:sz w:val="24"/>
                <w:szCs w:val="24"/>
              </w:rPr>
              <w:t>2016</w:t>
            </w:r>
          </w:p>
          <w:p w:rsidR="00367027" w:rsidRDefault="00367027" w:rsidP="00762E17">
            <w:pPr>
              <w:rPr>
                <w:color w:val="000000"/>
                <w:sz w:val="24"/>
                <w:szCs w:val="24"/>
              </w:rPr>
            </w:pPr>
            <w:r>
              <w:rPr>
                <w:color w:val="000000"/>
                <w:sz w:val="24"/>
                <w:szCs w:val="24"/>
              </w:rPr>
              <w:t>-2018</w:t>
            </w:r>
          </w:p>
        </w:tc>
        <w:tc>
          <w:tcPr>
            <w:tcW w:w="1948" w:type="dxa"/>
          </w:tcPr>
          <w:p w:rsidR="00367027" w:rsidRDefault="00495129" w:rsidP="00762E17">
            <w:pPr>
              <w:rPr>
                <w:color w:val="000000"/>
                <w:sz w:val="24"/>
                <w:szCs w:val="24"/>
              </w:rPr>
            </w:pPr>
            <w:r>
              <w:rPr>
                <w:color w:val="000000"/>
                <w:sz w:val="24"/>
                <w:szCs w:val="24"/>
              </w:rPr>
              <w:t>13</w:t>
            </w:r>
            <w:r w:rsidR="00745CA3">
              <w:rPr>
                <w:color w:val="000000"/>
                <w:sz w:val="24"/>
                <w:szCs w:val="24"/>
              </w:rPr>
              <w:t> </w:t>
            </w:r>
            <w:r>
              <w:rPr>
                <w:color w:val="000000"/>
                <w:sz w:val="24"/>
                <w:szCs w:val="24"/>
              </w:rPr>
              <w:t>000</w:t>
            </w:r>
            <w:r w:rsidR="00745CA3">
              <w:rPr>
                <w:color w:val="000000"/>
                <w:sz w:val="24"/>
                <w:szCs w:val="24"/>
              </w:rPr>
              <w:t>.00 EUR</w:t>
            </w:r>
          </w:p>
        </w:tc>
        <w:tc>
          <w:tcPr>
            <w:tcW w:w="1922" w:type="dxa"/>
          </w:tcPr>
          <w:p w:rsidR="00367027" w:rsidRPr="00012885" w:rsidRDefault="00495129" w:rsidP="00762E17">
            <w:pPr>
              <w:rPr>
                <w:color w:val="000000"/>
                <w:sz w:val="24"/>
                <w:szCs w:val="24"/>
              </w:rPr>
            </w:pPr>
            <w:r>
              <w:rPr>
                <w:color w:val="000000"/>
                <w:sz w:val="24"/>
                <w:szCs w:val="24"/>
              </w:rPr>
              <w:t>Gulbenes pilsētas pārvalde</w:t>
            </w:r>
          </w:p>
        </w:tc>
        <w:tc>
          <w:tcPr>
            <w:tcW w:w="2216" w:type="dxa"/>
          </w:tcPr>
          <w:p w:rsidR="00367027" w:rsidRDefault="00495129" w:rsidP="00762E17">
            <w:pPr>
              <w:rPr>
                <w:color w:val="000000"/>
                <w:sz w:val="24"/>
                <w:szCs w:val="24"/>
              </w:rPr>
            </w:pPr>
            <w:r>
              <w:rPr>
                <w:color w:val="000000"/>
                <w:sz w:val="24"/>
                <w:szCs w:val="24"/>
              </w:rPr>
              <w:t xml:space="preserve">Papildināts ekskursiju vilcieniņa maršruts pa pilsētu, ekskursiju </w:t>
            </w:r>
            <w:r>
              <w:rPr>
                <w:color w:val="000000"/>
                <w:sz w:val="24"/>
                <w:szCs w:val="24"/>
              </w:rPr>
              <w:lastRenderedPageBreak/>
              <w:t>vilcieniņam kursējot caur Spārītes parku</w:t>
            </w:r>
          </w:p>
        </w:tc>
      </w:tr>
      <w:tr w:rsidR="00106CD4" w:rsidRPr="00012885" w:rsidTr="005F0A50">
        <w:tc>
          <w:tcPr>
            <w:tcW w:w="11958" w:type="dxa"/>
            <w:gridSpan w:val="6"/>
          </w:tcPr>
          <w:p w:rsidR="00367027" w:rsidRPr="00012885" w:rsidRDefault="00367027" w:rsidP="00762E17">
            <w:pPr>
              <w:rPr>
                <w:color w:val="000000"/>
                <w:sz w:val="24"/>
                <w:szCs w:val="24"/>
              </w:rPr>
            </w:pPr>
            <w:r w:rsidRPr="00012885">
              <w:rPr>
                <w:color w:val="000000"/>
                <w:sz w:val="24"/>
                <w:szCs w:val="24"/>
              </w:rPr>
              <w:lastRenderedPageBreak/>
              <w:t xml:space="preserve">5. </w:t>
            </w:r>
            <w:r w:rsidRPr="00847D1F">
              <w:rPr>
                <w:b/>
                <w:color w:val="000000"/>
                <w:sz w:val="24"/>
                <w:szCs w:val="24"/>
              </w:rPr>
              <w:t>PA mērķis: Veicināt tūristus piesaistošo</w:t>
            </w:r>
            <w:r w:rsidR="00106CD4">
              <w:rPr>
                <w:b/>
                <w:color w:val="000000"/>
                <w:sz w:val="24"/>
                <w:szCs w:val="24"/>
              </w:rPr>
              <w:t xml:space="preserve"> kultūrvēsturisko</w:t>
            </w:r>
            <w:r w:rsidRPr="00847D1F">
              <w:rPr>
                <w:b/>
                <w:color w:val="000000"/>
                <w:sz w:val="24"/>
                <w:szCs w:val="24"/>
              </w:rPr>
              <w:t xml:space="preserve"> objektu un kultūrvēsturiskās vides – ainavas sakopšanu un atjaunošanu</w:t>
            </w:r>
            <w:r w:rsidR="00495129">
              <w:rPr>
                <w:color w:val="000000"/>
                <w:sz w:val="24"/>
                <w:szCs w:val="24"/>
              </w:rPr>
              <w:t xml:space="preserve">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Apskates objektu apkārtnes labiekārtošana</w:t>
            </w:r>
          </w:p>
        </w:tc>
        <w:tc>
          <w:tcPr>
            <w:tcW w:w="2367" w:type="dxa"/>
          </w:tcPr>
          <w:p w:rsidR="00367027" w:rsidRPr="00012885" w:rsidRDefault="00367027" w:rsidP="00762E17">
            <w:pPr>
              <w:rPr>
                <w:color w:val="000000"/>
                <w:sz w:val="24"/>
                <w:szCs w:val="24"/>
              </w:rPr>
            </w:pPr>
            <w:r w:rsidRPr="00012885">
              <w:rPr>
                <w:color w:val="000000"/>
                <w:sz w:val="24"/>
                <w:szCs w:val="24"/>
              </w:rPr>
              <w:t>Labiekārtot tūrisma maršrutos iekļauto apskates objektu apkārtni, aprīkojot ar informācijas un norādes zīmēm, soliņiem, atkritumu urnām, tualetē</w:t>
            </w:r>
            <w:r>
              <w:rPr>
                <w:color w:val="000000"/>
                <w:sz w:val="24"/>
                <w:szCs w:val="24"/>
              </w:rPr>
              <w:t>m</w:t>
            </w:r>
            <w:r w:rsidRPr="00012885">
              <w:rPr>
                <w:color w:val="000000"/>
                <w:sz w:val="24"/>
                <w:szCs w:val="24"/>
              </w:rPr>
              <w:t>.</w:t>
            </w:r>
          </w:p>
        </w:tc>
        <w:tc>
          <w:tcPr>
            <w:tcW w:w="1971" w:type="dxa"/>
          </w:tcPr>
          <w:p w:rsidR="00367027" w:rsidRPr="00012885" w:rsidRDefault="00367027" w:rsidP="00762E17">
            <w:pPr>
              <w:rPr>
                <w:color w:val="000000"/>
                <w:sz w:val="24"/>
                <w:szCs w:val="24"/>
              </w:rPr>
            </w:pPr>
            <w:r>
              <w:rPr>
                <w:color w:val="000000"/>
                <w:sz w:val="24"/>
                <w:szCs w:val="24"/>
              </w:rPr>
              <w:t>Pagastu pārvaldes, tūrisma uzņēmēji, 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sidRPr="00012885">
              <w:rPr>
                <w:color w:val="000000"/>
                <w:sz w:val="24"/>
                <w:szCs w:val="24"/>
              </w:rPr>
              <w:t>Atbilstoši izstrādātajām tāmēm</w:t>
            </w:r>
          </w:p>
        </w:tc>
        <w:tc>
          <w:tcPr>
            <w:tcW w:w="1922" w:type="dxa"/>
          </w:tcPr>
          <w:p w:rsidR="00367027" w:rsidRPr="00012885" w:rsidRDefault="00367027" w:rsidP="00762E17">
            <w:pPr>
              <w:rPr>
                <w:color w:val="000000"/>
                <w:sz w:val="24"/>
                <w:szCs w:val="24"/>
              </w:rPr>
            </w:pPr>
            <w:r>
              <w:rPr>
                <w:color w:val="000000"/>
                <w:sz w:val="24"/>
                <w:szCs w:val="24"/>
              </w:rPr>
              <w:t>Tūrisma</w:t>
            </w:r>
            <w:r w:rsidRPr="00012885">
              <w:rPr>
                <w:color w:val="000000"/>
                <w:sz w:val="24"/>
                <w:szCs w:val="24"/>
              </w:rPr>
              <w:t xml:space="preserve"> uzņēmēji, PA, pagastu pārvaldes, projektu līdzfinansējums</w:t>
            </w:r>
          </w:p>
        </w:tc>
        <w:tc>
          <w:tcPr>
            <w:tcW w:w="2216" w:type="dxa"/>
          </w:tcPr>
          <w:p w:rsidR="00367027" w:rsidRDefault="00495129" w:rsidP="00762E17">
            <w:pPr>
              <w:rPr>
                <w:color w:val="000000"/>
                <w:sz w:val="24"/>
                <w:szCs w:val="24"/>
              </w:rPr>
            </w:pPr>
            <w:r>
              <w:rPr>
                <w:color w:val="000000"/>
                <w:sz w:val="24"/>
                <w:szCs w:val="24"/>
              </w:rPr>
              <w:t xml:space="preserve">Veikti labiekārtošanas darbi 2 apskates-atpūtas objektiem </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t>Organizēt kultūrvēsturiskā mantojuma objektu</w:t>
            </w:r>
            <w:r w:rsidRPr="00012885">
              <w:rPr>
                <w:b/>
                <w:color w:val="000000"/>
                <w:sz w:val="24"/>
                <w:szCs w:val="24"/>
              </w:rPr>
              <w:t xml:space="preserve"> sakopšanas talkas</w:t>
            </w:r>
          </w:p>
        </w:tc>
        <w:tc>
          <w:tcPr>
            <w:tcW w:w="2367" w:type="dxa"/>
          </w:tcPr>
          <w:p w:rsidR="00367027" w:rsidRPr="00012885" w:rsidRDefault="00745CA3" w:rsidP="00762E17">
            <w:pPr>
              <w:rPr>
                <w:color w:val="000000"/>
                <w:sz w:val="24"/>
                <w:szCs w:val="24"/>
              </w:rPr>
            </w:pPr>
            <w:r>
              <w:rPr>
                <w:color w:val="000000"/>
                <w:sz w:val="24"/>
                <w:szCs w:val="24"/>
              </w:rPr>
              <w:t xml:space="preserve">Sakopt </w:t>
            </w:r>
            <w:r w:rsidR="00367027">
              <w:rPr>
                <w:color w:val="000000"/>
                <w:sz w:val="24"/>
                <w:szCs w:val="24"/>
              </w:rPr>
              <w:t>kultūrvēsturiskā mantojuma</w:t>
            </w:r>
            <w:r w:rsidR="00367027" w:rsidRPr="00012885">
              <w:rPr>
                <w:color w:val="000000"/>
                <w:sz w:val="24"/>
                <w:szCs w:val="24"/>
              </w:rPr>
              <w:t xml:space="preserve"> objektus</w:t>
            </w:r>
            <w:r w:rsidR="00367027">
              <w:rPr>
                <w:color w:val="000000"/>
                <w:sz w:val="24"/>
                <w:szCs w:val="24"/>
              </w:rPr>
              <w:t>, tā veicinot to iekļaušanu novada tūrisma piedāvājumā</w:t>
            </w:r>
          </w:p>
        </w:tc>
        <w:tc>
          <w:tcPr>
            <w:tcW w:w="1971" w:type="dxa"/>
          </w:tcPr>
          <w:p w:rsidR="00367027" w:rsidRPr="00012885" w:rsidRDefault="00367027" w:rsidP="00762E17">
            <w:pPr>
              <w:rPr>
                <w:color w:val="000000"/>
                <w:sz w:val="24"/>
                <w:szCs w:val="24"/>
              </w:rPr>
            </w:pPr>
            <w:r w:rsidRPr="00012885">
              <w:rPr>
                <w:color w:val="000000"/>
                <w:sz w:val="24"/>
                <w:szCs w:val="24"/>
              </w:rPr>
              <w:t>Pagastu pārvaldes, pilsētas pārvalde, 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Default="00367027" w:rsidP="00762E17">
            <w:pPr>
              <w:rPr>
                <w:color w:val="000000"/>
                <w:sz w:val="24"/>
                <w:szCs w:val="24"/>
              </w:rPr>
            </w:pPr>
          </w:p>
          <w:p w:rsidR="00367027" w:rsidRPr="00012885" w:rsidRDefault="00367027" w:rsidP="00762E17">
            <w:pPr>
              <w:rPr>
                <w:color w:val="000000"/>
                <w:sz w:val="24"/>
                <w:szCs w:val="24"/>
              </w:rPr>
            </w:pPr>
            <w:r>
              <w:rPr>
                <w:color w:val="000000"/>
                <w:sz w:val="24"/>
                <w:szCs w:val="24"/>
              </w:rPr>
              <w:t>Talkas/Akcijas</w:t>
            </w:r>
          </w:p>
        </w:tc>
        <w:tc>
          <w:tcPr>
            <w:tcW w:w="1922" w:type="dxa"/>
          </w:tcPr>
          <w:p w:rsidR="00367027" w:rsidRPr="00012885" w:rsidRDefault="00367027" w:rsidP="00762E17">
            <w:pPr>
              <w:rPr>
                <w:color w:val="000000"/>
                <w:sz w:val="24"/>
                <w:szCs w:val="24"/>
              </w:rPr>
            </w:pPr>
            <w:r w:rsidRPr="00012885">
              <w:rPr>
                <w:color w:val="000000"/>
                <w:sz w:val="24"/>
                <w:szCs w:val="24"/>
              </w:rPr>
              <w:t>Pagastu, pilsētas pārvaldes, PA</w:t>
            </w:r>
          </w:p>
        </w:tc>
        <w:tc>
          <w:tcPr>
            <w:tcW w:w="2216" w:type="dxa"/>
          </w:tcPr>
          <w:p w:rsidR="00367027" w:rsidRPr="00012885" w:rsidRDefault="00495129" w:rsidP="00762E17">
            <w:pPr>
              <w:rPr>
                <w:color w:val="000000"/>
                <w:sz w:val="24"/>
                <w:szCs w:val="24"/>
              </w:rPr>
            </w:pPr>
            <w:r>
              <w:rPr>
                <w:color w:val="000000"/>
                <w:sz w:val="24"/>
                <w:szCs w:val="24"/>
              </w:rPr>
              <w:t>Katru gadu noorganizētas 2 talkas</w:t>
            </w:r>
          </w:p>
        </w:tc>
      </w:tr>
      <w:tr w:rsidR="00183F2C" w:rsidRPr="00012885" w:rsidTr="005F0A50">
        <w:tc>
          <w:tcPr>
            <w:tcW w:w="2003" w:type="dxa"/>
          </w:tcPr>
          <w:p w:rsidR="00367027" w:rsidRDefault="00367027" w:rsidP="00762E17">
            <w:pPr>
              <w:rPr>
                <w:b/>
                <w:color w:val="000000"/>
                <w:sz w:val="24"/>
                <w:szCs w:val="24"/>
              </w:rPr>
            </w:pPr>
            <w:r>
              <w:rPr>
                <w:b/>
                <w:color w:val="000000"/>
                <w:sz w:val="24"/>
                <w:szCs w:val="24"/>
              </w:rPr>
              <w:t>Datu bāzes uzturēšana un papildināšana par novada kultūrvēsturiskā mantojuma objektiem</w:t>
            </w:r>
          </w:p>
        </w:tc>
        <w:tc>
          <w:tcPr>
            <w:tcW w:w="2367" w:type="dxa"/>
          </w:tcPr>
          <w:p w:rsidR="00367027" w:rsidRDefault="00367027" w:rsidP="00762E17">
            <w:pPr>
              <w:rPr>
                <w:color w:val="000000"/>
                <w:sz w:val="24"/>
                <w:szCs w:val="24"/>
              </w:rPr>
            </w:pPr>
            <w:r>
              <w:rPr>
                <w:color w:val="000000"/>
                <w:sz w:val="24"/>
                <w:szCs w:val="24"/>
              </w:rPr>
              <w:t>Uzturēt un regulāri papildināt, atjaunot izveidoto datu bāzi par kultūrvēsturiskā mantojuma objektiem novadā</w:t>
            </w:r>
          </w:p>
        </w:tc>
        <w:tc>
          <w:tcPr>
            <w:tcW w:w="1971" w:type="dxa"/>
          </w:tcPr>
          <w:p w:rsidR="00367027" w:rsidRPr="00012885" w:rsidRDefault="00367027" w:rsidP="00762E17">
            <w:pPr>
              <w:rPr>
                <w:color w:val="000000"/>
                <w:sz w:val="24"/>
                <w:szCs w:val="24"/>
              </w:rPr>
            </w:pPr>
            <w:r>
              <w:rPr>
                <w:color w:val="000000"/>
                <w:sz w:val="24"/>
                <w:szCs w:val="24"/>
              </w:rPr>
              <w:t>PA</w:t>
            </w:r>
          </w:p>
        </w:tc>
        <w:tc>
          <w:tcPr>
            <w:tcW w:w="1747" w:type="dxa"/>
          </w:tcPr>
          <w:p w:rsidR="00367027" w:rsidRDefault="00367027" w:rsidP="00762E17">
            <w:pPr>
              <w:rPr>
                <w:color w:val="000000"/>
                <w:sz w:val="24"/>
                <w:szCs w:val="24"/>
              </w:rPr>
            </w:pPr>
            <w:r>
              <w:rPr>
                <w:color w:val="000000"/>
                <w:sz w:val="24"/>
                <w:szCs w:val="24"/>
              </w:rPr>
              <w:t>2016-2018</w:t>
            </w:r>
          </w:p>
        </w:tc>
        <w:tc>
          <w:tcPr>
            <w:tcW w:w="1948" w:type="dxa"/>
          </w:tcPr>
          <w:p w:rsidR="00367027" w:rsidRDefault="00367027" w:rsidP="00762E17">
            <w:pPr>
              <w:rPr>
                <w:color w:val="000000"/>
                <w:sz w:val="24"/>
                <w:szCs w:val="24"/>
              </w:rPr>
            </w:pPr>
            <w:r>
              <w:rPr>
                <w:color w:val="000000"/>
                <w:sz w:val="24"/>
                <w:szCs w:val="24"/>
              </w:rPr>
              <w:t>Nav nepieciešams</w:t>
            </w:r>
          </w:p>
        </w:tc>
        <w:tc>
          <w:tcPr>
            <w:tcW w:w="1922" w:type="dxa"/>
          </w:tcPr>
          <w:p w:rsidR="00367027" w:rsidRPr="00012885" w:rsidRDefault="00367027" w:rsidP="00762E17">
            <w:pPr>
              <w:rPr>
                <w:color w:val="000000"/>
                <w:sz w:val="24"/>
                <w:szCs w:val="24"/>
              </w:rPr>
            </w:pPr>
            <w:r>
              <w:rPr>
                <w:color w:val="000000"/>
                <w:sz w:val="24"/>
                <w:szCs w:val="24"/>
              </w:rPr>
              <w:t>PA</w:t>
            </w:r>
          </w:p>
        </w:tc>
        <w:tc>
          <w:tcPr>
            <w:tcW w:w="2216" w:type="dxa"/>
          </w:tcPr>
          <w:p w:rsidR="00367027" w:rsidRDefault="00495129" w:rsidP="00762E17">
            <w:pPr>
              <w:rPr>
                <w:color w:val="000000"/>
                <w:sz w:val="24"/>
                <w:szCs w:val="24"/>
              </w:rPr>
            </w:pPr>
            <w:r>
              <w:rPr>
                <w:color w:val="000000"/>
                <w:sz w:val="24"/>
                <w:szCs w:val="24"/>
              </w:rPr>
              <w:t>Regulārs darbs pie datu bāzes</w:t>
            </w:r>
          </w:p>
        </w:tc>
      </w:tr>
      <w:tr w:rsidR="00183F2C" w:rsidRPr="00012885" w:rsidTr="005F0A50">
        <w:tc>
          <w:tcPr>
            <w:tcW w:w="2003" w:type="dxa"/>
          </w:tcPr>
          <w:p w:rsidR="00367027" w:rsidRDefault="00367027" w:rsidP="00762E17">
            <w:pPr>
              <w:rPr>
                <w:b/>
                <w:color w:val="000000"/>
                <w:sz w:val="24"/>
                <w:szCs w:val="24"/>
              </w:rPr>
            </w:pPr>
            <w:r>
              <w:rPr>
                <w:b/>
                <w:color w:val="000000"/>
                <w:sz w:val="24"/>
                <w:szCs w:val="24"/>
              </w:rPr>
              <w:t xml:space="preserve">Organizēt papildus līdzekļu piesaisti un izvērst aktīvu </w:t>
            </w:r>
            <w:r>
              <w:rPr>
                <w:b/>
                <w:color w:val="000000"/>
                <w:sz w:val="24"/>
                <w:szCs w:val="24"/>
              </w:rPr>
              <w:lastRenderedPageBreak/>
              <w:t>darbību kultūrvēsturiskā mantojuma objekta – šaursliežu dzelzceļa apbūves atjaunošanai</w:t>
            </w:r>
          </w:p>
        </w:tc>
        <w:tc>
          <w:tcPr>
            <w:tcW w:w="2367" w:type="dxa"/>
          </w:tcPr>
          <w:p w:rsidR="00367027" w:rsidRDefault="00367027" w:rsidP="00762E17">
            <w:pPr>
              <w:rPr>
                <w:color w:val="000000"/>
                <w:sz w:val="24"/>
                <w:szCs w:val="24"/>
              </w:rPr>
            </w:pPr>
            <w:r>
              <w:rPr>
                <w:color w:val="000000"/>
                <w:sz w:val="24"/>
                <w:szCs w:val="24"/>
              </w:rPr>
              <w:lastRenderedPageBreak/>
              <w:t xml:space="preserve">Sadarbībā ar Vēsturisko dzelzceļu mantojuma padomi organizēt Bānīša </w:t>
            </w:r>
            <w:r>
              <w:rPr>
                <w:color w:val="000000"/>
                <w:sz w:val="24"/>
                <w:szCs w:val="24"/>
              </w:rPr>
              <w:lastRenderedPageBreak/>
              <w:t>dzelzceļa līnijas Stāmerienes stacijas ēkas atjaunošanu</w:t>
            </w:r>
          </w:p>
        </w:tc>
        <w:tc>
          <w:tcPr>
            <w:tcW w:w="1971" w:type="dxa"/>
          </w:tcPr>
          <w:p w:rsidR="00367027" w:rsidRDefault="00367027" w:rsidP="00762E17">
            <w:pPr>
              <w:rPr>
                <w:color w:val="000000"/>
                <w:sz w:val="24"/>
                <w:szCs w:val="24"/>
              </w:rPr>
            </w:pPr>
            <w:r>
              <w:rPr>
                <w:color w:val="000000"/>
                <w:sz w:val="24"/>
                <w:szCs w:val="24"/>
              </w:rPr>
              <w:lastRenderedPageBreak/>
              <w:t xml:space="preserve">PA, Novada dome, Stāmerienas pagasta pārvalde, </w:t>
            </w:r>
            <w:r>
              <w:rPr>
                <w:color w:val="000000"/>
                <w:sz w:val="24"/>
                <w:szCs w:val="24"/>
              </w:rPr>
              <w:lastRenderedPageBreak/>
              <w:t>Vēsturisko dzelzceļa mantojumu padome</w:t>
            </w:r>
          </w:p>
        </w:tc>
        <w:tc>
          <w:tcPr>
            <w:tcW w:w="1747" w:type="dxa"/>
          </w:tcPr>
          <w:p w:rsidR="00367027" w:rsidRDefault="00367027" w:rsidP="00762E17">
            <w:pPr>
              <w:rPr>
                <w:color w:val="000000"/>
                <w:sz w:val="24"/>
                <w:szCs w:val="24"/>
              </w:rPr>
            </w:pPr>
            <w:r>
              <w:rPr>
                <w:color w:val="000000"/>
                <w:sz w:val="24"/>
                <w:szCs w:val="24"/>
              </w:rPr>
              <w:lastRenderedPageBreak/>
              <w:t>2016</w:t>
            </w:r>
          </w:p>
          <w:p w:rsidR="00367027" w:rsidRDefault="00367027" w:rsidP="00762E17">
            <w:pPr>
              <w:rPr>
                <w:color w:val="000000"/>
                <w:sz w:val="24"/>
                <w:szCs w:val="24"/>
              </w:rPr>
            </w:pPr>
          </w:p>
          <w:p w:rsidR="00367027" w:rsidRDefault="00367027" w:rsidP="00762E17">
            <w:pPr>
              <w:rPr>
                <w:color w:val="000000"/>
                <w:sz w:val="24"/>
                <w:szCs w:val="24"/>
              </w:rPr>
            </w:pPr>
          </w:p>
          <w:p w:rsidR="0053633F" w:rsidRDefault="0053633F" w:rsidP="00762E17">
            <w:pPr>
              <w:rPr>
                <w:color w:val="000000"/>
                <w:sz w:val="24"/>
                <w:szCs w:val="24"/>
              </w:rPr>
            </w:pPr>
          </w:p>
          <w:p w:rsidR="0053633F" w:rsidRDefault="0053633F" w:rsidP="00762E17">
            <w:pPr>
              <w:rPr>
                <w:color w:val="000000"/>
                <w:sz w:val="24"/>
                <w:szCs w:val="24"/>
              </w:rPr>
            </w:pPr>
          </w:p>
          <w:p w:rsidR="0053633F" w:rsidRDefault="0053633F" w:rsidP="00762E17">
            <w:pPr>
              <w:rPr>
                <w:color w:val="000000"/>
                <w:sz w:val="24"/>
                <w:szCs w:val="24"/>
              </w:rPr>
            </w:pPr>
          </w:p>
          <w:p w:rsidR="0053633F" w:rsidRDefault="0053633F" w:rsidP="00762E17">
            <w:pPr>
              <w:rPr>
                <w:color w:val="000000"/>
                <w:sz w:val="24"/>
                <w:szCs w:val="24"/>
              </w:rPr>
            </w:pPr>
          </w:p>
          <w:p w:rsidR="0053633F" w:rsidRDefault="0053633F" w:rsidP="00762E17">
            <w:pPr>
              <w:rPr>
                <w:color w:val="000000"/>
                <w:sz w:val="24"/>
                <w:szCs w:val="24"/>
              </w:rPr>
            </w:pPr>
          </w:p>
          <w:p w:rsidR="0053633F" w:rsidRDefault="0053633F" w:rsidP="00762E17">
            <w:pPr>
              <w:rPr>
                <w:color w:val="000000"/>
                <w:sz w:val="24"/>
                <w:szCs w:val="24"/>
              </w:rPr>
            </w:pPr>
          </w:p>
          <w:p w:rsidR="0053633F" w:rsidRDefault="0053633F" w:rsidP="00762E17">
            <w:pPr>
              <w:rPr>
                <w:color w:val="000000"/>
                <w:sz w:val="24"/>
                <w:szCs w:val="24"/>
              </w:rPr>
            </w:pPr>
          </w:p>
          <w:p w:rsidR="00367027" w:rsidRDefault="00367027" w:rsidP="00762E17">
            <w:pPr>
              <w:rPr>
                <w:color w:val="000000"/>
                <w:sz w:val="24"/>
                <w:szCs w:val="24"/>
              </w:rPr>
            </w:pPr>
            <w:r>
              <w:rPr>
                <w:color w:val="000000"/>
                <w:sz w:val="24"/>
                <w:szCs w:val="24"/>
              </w:rPr>
              <w:t>2017</w:t>
            </w:r>
          </w:p>
          <w:p w:rsidR="00367027" w:rsidRDefault="00367027" w:rsidP="00762E17">
            <w:pPr>
              <w:rPr>
                <w:color w:val="000000"/>
                <w:sz w:val="24"/>
                <w:szCs w:val="24"/>
              </w:rPr>
            </w:pPr>
            <w:r>
              <w:rPr>
                <w:color w:val="000000"/>
                <w:sz w:val="24"/>
                <w:szCs w:val="24"/>
              </w:rPr>
              <w:t>2018</w:t>
            </w:r>
          </w:p>
        </w:tc>
        <w:tc>
          <w:tcPr>
            <w:tcW w:w="1948" w:type="dxa"/>
          </w:tcPr>
          <w:p w:rsidR="00367027" w:rsidRDefault="0053633F" w:rsidP="00762E17">
            <w:pPr>
              <w:rPr>
                <w:color w:val="000000"/>
                <w:sz w:val="24"/>
                <w:szCs w:val="24"/>
              </w:rPr>
            </w:pPr>
            <w:r>
              <w:rPr>
                <w:color w:val="000000"/>
                <w:sz w:val="24"/>
                <w:szCs w:val="24"/>
              </w:rPr>
              <w:lastRenderedPageBreak/>
              <w:t xml:space="preserve">6000.00 </w:t>
            </w:r>
            <w:r w:rsidR="00745CA3">
              <w:rPr>
                <w:color w:val="000000"/>
                <w:sz w:val="24"/>
                <w:szCs w:val="24"/>
              </w:rPr>
              <w:t xml:space="preserve">EUR </w:t>
            </w:r>
            <w:r>
              <w:rPr>
                <w:color w:val="000000"/>
                <w:sz w:val="24"/>
                <w:szCs w:val="24"/>
              </w:rPr>
              <w:t>(novada domes finansējums)</w:t>
            </w:r>
          </w:p>
          <w:p w:rsidR="00367027" w:rsidRDefault="0053633F" w:rsidP="00762E17">
            <w:pPr>
              <w:rPr>
                <w:color w:val="000000"/>
                <w:sz w:val="24"/>
                <w:szCs w:val="24"/>
              </w:rPr>
            </w:pPr>
            <w:r>
              <w:rPr>
                <w:color w:val="000000"/>
                <w:sz w:val="24"/>
                <w:szCs w:val="24"/>
              </w:rPr>
              <w:t xml:space="preserve">6000.00 </w:t>
            </w:r>
            <w:r w:rsidR="00745CA3">
              <w:rPr>
                <w:color w:val="000000"/>
                <w:sz w:val="24"/>
                <w:szCs w:val="24"/>
              </w:rPr>
              <w:t xml:space="preserve">EUR </w:t>
            </w:r>
            <w:r w:rsidR="00745CA3">
              <w:rPr>
                <w:color w:val="000000"/>
                <w:sz w:val="24"/>
                <w:szCs w:val="24"/>
              </w:rPr>
              <w:lastRenderedPageBreak/>
              <w:t>LDZ finansējums</w:t>
            </w:r>
          </w:p>
          <w:p w:rsidR="00367027" w:rsidRDefault="00367027" w:rsidP="00762E17">
            <w:pPr>
              <w:rPr>
                <w:color w:val="000000"/>
                <w:sz w:val="24"/>
                <w:szCs w:val="24"/>
              </w:rPr>
            </w:pPr>
          </w:p>
          <w:p w:rsidR="0053633F" w:rsidRDefault="0053633F" w:rsidP="00762E17">
            <w:pPr>
              <w:rPr>
                <w:color w:val="000000"/>
                <w:sz w:val="24"/>
                <w:szCs w:val="24"/>
              </w:rPr>
            </w:pPr>
          </w:p>
          <w:p w:rsidR="00367027" w:rsidRDefault="00367027" w:rsidP="00762E17">
            <w:pPr>
              <w:rPr>
                <w:color w:val="000000"/>
                <w:sz w:val="24"/>
                <w:szCs w:val="24"/>
              </w:rPr>
            </w:pPr>
            <w:r>
              <w:rPr>
                <w:color w:val="000000"/>
                <w:sz w:val="24"/>
                <w:szCs w:val="24"/>
              </w:rPr>
              <w:t>Atbilstoši izstrādātajām tāmēm</w:t>
            </w:r>
          </w:p>
        </w:tc>
        <w:tc>
          <w:tcPr>
            <w:tcW w:w="1922" w:type="dxa"/>
          </w:tcPr>
          <w:p w:rsidR="00367027" w:rsidRDefault="00183F2C" w:rsidP="00762E17">
            <w:pPr>
              <w:rPr>
                <w:color w:val="000000"/>
                <w:sz w:val="24"/>
                <w:szCs w:val="24"/>
              </w:rPr>
            </w:pPr>
            <w:r>
              <w:rPr>
                <w:color w:val="000000"/>
                <w:sz w:val="24"/>
                <w:szCs w:val="24"/>
              </w:rPr>
              <w:lastRenderedPageBreak/>
              <w:t>PA, novada dome</w:t>
            </w:r>
          </w:p>
        </w:tc>
        <w:tc>
          <w:tcPr>
            <w:tcW w:w="2216" w:type="dxa"/>
          </w:tcPr>
          <w:p w:rsidR="00367027" w:rsidRDefault="00183F2C" w:rsidP="00762E17">
            <w:pPr>
              <w:rPr>
                <w:color w:val="000000"/>
                <w:sz w:val="24"/>
                <w:szCs w:val="24"/>
              </w:rPr>
            </w:pPr>
            <w:r>
              <w:rPr>
                <w:color w:val="000000"/>
                <w:sz w:val="24"/>
                <w:szCs w:val="24"/>
              </w:rPr>
              <w:t>2016.gadā veikts Stāmerienas dzelzceļa stacijas iekštelpu remonts</w:t>
            </w:r>
          </w:p>
        </w:tc>
      </w:tr>
      <w:tr w:rsidR="00183F2C" w:rsidRPr="00012885" w:rsidTr="005F0A50">
        <w:tc>
          <w:tcPr>
            <w:tcW w:w="2003" w:type="dxa"/>
          </w:tcPr>
          <w:p w:rsidR="00367027" w:rsidRDefault="00367027" w:rsidP="00762E17">
            <w:pPr>
              <w:rPr>
                <w:b/>
                <w:color w:val="000000"/>
                <w:sz w:val="24"/>
                <w:szCs w:val="24"/>
              </w:rPr>
            </w:pPr>
            <w:r>
              <w:rPr>
                <w:b/>
                <w:color w:val="000000"/>
                <w:sz w:val="24"/>
                <w:szCs w:val="24"/>
              </w:rPr>
              <w:lastRenderedPageBreak/>
              <w:t>KKF un VKPAI projektu līdzfinansējuma piesaiste pašvaldības īpašumā esošajiem kultūrvēsturiskā mantojuma objektiem</w:t>
            </w:r>
          </w:p>
        </w:tc>
        <w:tc>
          <w:tcPr>
            <w:tcW w:w="2367" w:type="dxa"/>
          </w:tcPr>
          <w:p w:rsidR="00367027" w:rsidRDefault="00367027" w:rsidP="00762E17">
            <w:pPr>
              <w:rPr>
                <w:color w:val="000000"/>
                <w:sz w:val="24"/>
                <w:szCs w:val="24"/>
              </w:rPr>
            </w:pPr>
            <w:r>
              <w:rPr>
                <w:color w:val="000000"/>
                <w:sz w:val="24"/>
                <w:szCs w:val="24"/>
              </w:rPr>
              <w:t>Ar mazo projektu līdzfinansējuma palīdzību piesaistīt līdzekļus pašvaldības īpašumā esošajiem kultūrvēsturiskā mantojuma pieminekļiem</w:t>
            </w:r>
          </w:p>
        </w:tc>
        <w:tc>
          <w:tcPr>
            <w:tcW w:w="1971" w:type="dxa"/>
          </w:tcPr>
          <w:p w:rsidR="00367027" w:rsidRDefault="00367027" w:rsidP="00762E17">
            <w:pPr>
              <w:rPr>
                <w:color w:val="000000"/>
                <w:sz w:val="24"/>
                <w:szCs w:val="24"/>
              </w:rPr>
            </w:pPr>
            <w:r>
              <w:rPr>
                <w:color w:val="000000"/>
                <w:sz w:val="24"/>
                <w:szCs w:val="24"/>
              </w:rPr>
              <w:t>PA sadarbībā ar Attīstības un projektu nodaļu, pagastu pārvaldēm, pilsētas pārvaldi</w:t>
            </w:r>
          </w:p>
        </w:tc>
        <w:tc>
          <w:tcPr>
            <w:tcW w:w="1747" w:type="dxa"/>
          </w:tcPr>
          <w:p w:rsidR="00183F2C" w:rsidRDefault="00367027" w:rsidP="00762E17">
            <w:pPr>
              <w:rPr>
                <w:color w:val="000000"/>
                <w:sz w:val="24"/>
                <w:szCs w:val="24"/>
              </w:rPr>
            </w:pPr>
            <w:r>
              <w:rPr>
                <w:color w:val="000000"/>
                <w:sz w:val="24"/>
                <w:szCs w:val="24"/>
              </w:rPr>
              <w:t>2016</w:t>
            </w:r>
          </w:p>
          <w:p w:rsidR="00367027" w:rsidRDefault="00367027" w:rsidP="00762E17">
            <w:pPr>
              <w:rPr>
                <w:color w:val="000000"/>
                <w:sz w:val="24"/>
                <w:szCs w:val="24"/>
              </w:rPr>
            </w:pPr>
          </w:p>
        </w:tc>
        <w:tc>
          <w:tcPr>
            <w:tcW w:w="1948" w:type="dxa"/>
          </w:tcPr>
          <w:p w:rsidR="00367027" w:rsidRDefault="00745CA3" w:rsidP="00762E17">
            <w:pPr>
              <w:rPr>
                <w:color w:val="000000"/>
                <w:sz w:val="24"/>
                <w:szCs w:val="24"/>
              </w:rPr>
            </w:pPr>
            <w:r>
              <w:rPr>
                <w:color w:val="000000"/>
                <w:sz w:val="24"/>
                <w:szCs w:val="24"/>
              </w:rPr>
              <w:t>3673.</w:t>
            </w:r>
            <w:r w:rsidR="00183F2C">
              <w:rPr>
                <w:color w:val="000000"/>
                <w:sz w:val="24"/>
                <w:szCs w:val="24"/>
              </w:rPr>
              <w:t xml:space="preserve">56 </w:t>
            </w:r>
            <w:r>
              <w:rPr>
                <w:color w:val="000000"/>
                <w:sz w:val="24"/>
                <w:szCs w:val="24"/>
              </w:rPr>
              <w:t xml:space="preserve">EUR </w:t>
            </w:r>
            <w:r w:rsidR="00183F2C">
              <w:rPr>
                <w:color w:val="000000"/>
                <w:sz w:val="24"/>
                <w:szCs w:val="24"/>
              </w:rPr>
              <w:t>(projekta plānotais)</w:t>
            </w:r>
          </w:p>
          <w:p w:rsidR="00183F2C" w:rsidRDefault="00183F2C" w:rsidP="00106CD4">
            <w:pPr>
              <w:rPr>
                <w:color w:val="000000"/>
                <w:sz w:val="24"/>
                <w:szCs w:val="24"/>
              </w:rPr>
            </w:pPr>
          </w:p>
        </w:tc>
        <w:tc>
          <w:tcPr>
            <w:tcW w:w="1922" w:type="dxa"/>
          </w:tcPr>
          <w:p w:rsidR="00367027" w:rsidRDefault="00367027" w:rsidP="00762E17">
            <w:pPr>
              <w:rPr>
                <w:color w:val="000000"/>
                <w:sz w:val="24"/>
                <w:szCs w:val="24"/>
              </w:rPr>
            </w:pPr>
            <w:r>
              <w:rPr>
                <w:color w:val="000000"/>
                <w:sz w:val="24"/>
                <w:szCs w:val="24"/>
              </w:rPr>
              <w:t>Gulbenes novada dome, pagastu pārvaldes, pilsētas pārvalde</w:t>
            </w:r>
          </w:p>
        </w:tc>
        <w:tc>
          <w:tcPr>
            <w:tcW w:w="2216" w:type="dxa"/>
          </w:tcPr>
          <w:p w:rsidR="00367027" w:rsidRDefault="00183F2C" w:rsidP="00762E17">
            <w:pPr>
              <w:rPr>
                <w:color w:val="000000"/>
                <w:sz w:val="24"/>
                <w:szCs w:val="24"/>
              </w:rPr>
            </w:pPr>
            <w:r>
              <w:rPr>
                <w:color w:val="000000"/>
                <w:sz w:val="24"/>
                <w:szCs w:val="24"/>
              </w:rPr>
              <w:t>Tiks veikta arhitektoniskā izp</w:t>
            </w:r>
            <w:r w:rsidR="00106CD4">
              <w:rPr>
                <w:color w:val="000000"/>
                <w:sz w:val="24"/>
                <w:szCs w:val="24"/>
              </w:rPr>
              <w:t xml:space="preserve">ēte Gulbenes dzelzceļa ierēdņu kolonijas ēkām </w:t>
            </w:r>
          </w:p>
        </w:tc>
      </w:tr>
      <w:tr w:rsidR="00452F27" w:rsidRPr="00012885" w:rsidTr="005F0A50">
        <w:tc>
          <w:tcPr>
            <w:tcW w:w="2003" w:type="dxa"/>
          </w:tcPr>
          <w:p w:rsidR="00452F27" w:rsidRDefault="00452F27" w:rsidP="00762E17">
            <w:pPr>
              <w:rPr>
                <w:b/>
                <w:color w:val="000000"/>
                <w:sz w:val="24"/>
                <w:szCs w:val="24"/>
              </w:rPr>
            </w:pPr>
            <w:r>
              <w:rPr>
                <w:b/>
                <w:color w:val="000000"/>
                <w:sz w:val="24"/>
                <w:szCs w:val="24"/>
              </w:rPr>
              <w:t>Eiropas kultūras mantojuma dienas organizēšana</w:t>
            </w:r>
          </w:p>
        </w:tc>
        <w:tc>
          <w:tcPr>
            <w:tcW w:w="2367" w:type="dxa"/>
          </w:tcPr>
          <w:p w:rsidR="00452F27" w:rsidRDefault="00452F27" w:rsidP="00762E17">
            <w:pPr>
              <w:rPr>
                <w:color w:val="000000"/>
                <w:sz w:val="24"/>
                <w:szCs w:val="24"/>
              </w:rPr>
            </w:pPr>
            <w:r>
              <w:rPr>
                <w:color w:val="000000"/>
                <w:sz w:val="24"/>
                <w:szCs w:val="24"/>
              </w:rPr>
              <w:t>Izcelt un popularizēt novada kultūrvēsturisko mantojumu</w:t>
            </w:r>
          </w:p>
        </w:tc>
        <w:tc>
          <w:tcPr>
            <w:tcW w:w="1971" w:type="dxa"/>
          </w:tcPr>
          <w:p w:rsidR="00452F27" w:rsidRDefault="00452F27" w:rsidP="00762E17">
            <w:pPr>
              <w:rPr>
                <w:color w:val="000000"/>
                <w:sz w:val="24"/>
                <w:szCs w:val="24"/>
              </w:rPr>
            </w:pPr>
            <w:r>
              <w:rPr>
                <w:color w:val="000000"/>
                <w:sz w:val="24"/>
                <w:szCs w:val="24"/>
              </w:rPr>
              <w:t>PA, pagastu pārvaldes, tūrisma uzņēmēji</w:t>
            </w:r>
          </w:p>
        </w:tc>
        <w:tc>
          <w:tcPr>
            <w:tcW w:w="1747" w:type="dxa"/>
          </w:tcPr>
          <w:p w:rsidR="00452F27" w:rsidRDefault="00452F27" w:rsidP="00762E17">
            <w:pPr>
              <w:rPr>
                <w:color w:val="000000"/>
                <w:sz w:val="24"/>
                <w:szCs w:val="24"/>
              </w:rPr>
            </w:pPr>
            <w:r>
              <w:rPr>
                <w:color w:val="000000"/>
                <w:sz w:val="24"/>
                <w:szCs w:val="24"/>
              </w:rPr>
              <w:t>2016-2018</w:t>
            </w:r>
          </w:p>
        </w:tc>
        <w:tc>
          <w:tcPr>
            <w:tcW w:w="1948" w:type="dxa"/>
          </w:tcPr>
          <w:p w:rsidR="00452F27" w:rsidRDefault="00452F27" w:rsidP="00762E17">
            <w:pPr>
              <w:rPr>
                <w:color w:val="000000"/>
                <w:sz w:val="24"/>
                <w:szCs w:val="24"/>
              </w:rPr>
            </w:pPr>
            <w:r>
              <w:rPr>
                <w:color w:val="000000"/>
                <w:sz w:val="24"/>
                <w:szCs w:val="24"/>
              </w:rPr>
              <w:t>37</w:t>
            </w:r>
            <w:r w:rsidR="00A30D04">
              <w:rPr>
                <w:color w:val="000000"/>
                <w:sz w:val="24"/>
                <w:szCs w:val="24"/>
              </w:rPr>
              <w:t>50.00 EUR (gadā)</w:t>
            </w:r>
          </w:p>
        </w:tc>
        <w:tc>
          <w:tcPr>
            <w:tcW w:w="1922" w:type="dxa"/>
          </w:tcPr>
          <w:p w:rsidR="00452F27" w:rsidRDefault="00A30D04" w:rsidP="00762E17">
            <w:pPr>
              <w:rPr>
                <w:color w:val="000000"/>
                <w:sz w:val="24"/>
                <w:szCs w:val="24"/>
              </w:rPr>
            </w:pPr>
            <w:r>
              <w:rPr>
                <w:color w:val="000000"/>
                <w:sz w:val="24"/>
                <w:szCs w:val="24"/>
              </w:rPr>
              <w:t>PA,</w:t>
            </w:r>
            <w:r w:rsidR="00E212D8">
              <w:rPr>
                <w:color w:val="000000"/>
                <w:sz w:val="24"/>
                <w:szCs w:val="24"/>
              </w:rPr>
              <w:t>V</w:t>
            </w:r>
            <w:r>
              <w:rPr>
                <w:color w:val="000000"/>
                <w:sz w:val="24"/>
                <w:szCs w:val="24"/>
              </w:rPr>
              <w:t>KKF finansējums, tūrisma uzņēmēji</w:t>
            </w:r>
          </w:p>
        </w:tc>
        <w:tc>
          <w:tcPr>
            <w:tcW w:w="2216" w:type="dxa"/>
          </w:tcPr>
          <w:p w:rsidR="00452F27" w:rsidRDefault="00A30D04" w:rsidP="00762E17">
            <w:pPr>
              <w:rPr>
                <w:color w:val="000000"/>
                <w:sz w:val="24"/>
                <w:szCs w:val="24"/>
              </w:rPr>
            </w:pPr>
            <w:r>
              <w:rPr>
                <w:color w:val="000000"/>
                <w:sz w:val="24"/>
                <w:szCs w:val="24"/>
              </w:rPr>
              <w:t xml:space="preserve">Katru gadu tiks popularizēts 1 kultūrvēsturiskā mantojuma objekts un šajā objektā noorganizēts pasākums </w:t>
            </w:r>
          </w:p>
        </w:tc>
      </w:tr>
      <w:tr w:rsidR="00A30D04" w:rsidRPr="00012885" w:rsidTr="005F0A50">
        <w:tc>
          <w:tcPr>
            <w:tcW w:w="2003" w:type="dxa"/>
          </w:tcPr>
          <w:p w:rsidR="00A30D04" w:rsidRDefault="00A30D04" w:rsidP="00762E17">
            <w:pPr>
              <w:rPr>
                <w:b/>
                <w:color w:val="000000"/>
                <w:sz w:val="24"/>
                <w:szCs w:val="24"/>
              </w:rPr>
            </w:pPr>
            <w:r>
              <w:rPr>
                <w:b/>
                <w:color w:val="000000"/>
                <w:sz w:val="24"/>
                <w:szCs w:val="24"/>
              </w:rPr>
              <w:t>Finansu līdzekļu piesaiste no KKF</w:t>
            </w:r>
            <w:r w:rsidR="00FF62C1">
              <w:rPr>
                <w:b/>
                <w:color w:val="000000"/>
                <w:sz w:val="24"/>
                <w:szCs w:val="24"/>
              </w:rPr>
              <w:t>, VKPAI</w:t>
            </w:r>
            <w:r>
              <w:rPr>
                <w:b/>
                <w:color w:val="000000"/>
                <w:sz w:val="24"/>
                <w:szCs w:val="24"/>
              </w:rPr>
              <w:t xml:space="preserve"> kultūrvēsturiskā </w:t>
            </w:r>
            <w:r>
              <w:rPr>
                <w:b/>
                <w:color w:val="000000"/>
                <w:sz w:val="24"/>
                <w:szCs w:val="24"/>
              </w:rPr>
              <w:lastRenderedPageBreak/>
              <w:t>mantojuma objektu izpētei, glābšanai, sakārtošanai</w:t>
            </w:r>
          </w:p>
        </w:tc>
        <w:tc>
          <w:tcPr>
            <w:tcW w:w="2367" w:type="dxa"/>
          </w:tcPr>
          <w:p w:rsidR="00A30D04" w:rsidRDefault="00A30D04" w:rsidP="00762E17">
            <w:pPr>
              <w:rPr>
                <w:color w:val="000000"/>
                <w:sz w:val="24"/>
                <w:szCs w:val="24"/>
              </w:rPr>
            </w:pPr>
            <w:r>
              <w:rPr>
                <w:color w:val="000000"/>
                <w:sz w:val="24"/>
                <w:szCs w:val="24"/>
              </w:rPr>
              <w:lastRenderedPageBreak/>
              <w:t xml:space="preserve">Rakstīt projektus KKF, VKPAI </w:t>
            </w:r>
          </w:p>
        </w:tc>
        <w:tc>
          <w:tcPr>
            <w:tcW w:w="1971" w:type="dxa"/>
          </w:tcPr>
          <w:p w:rsidR="00A30D04" w:rsidRDefault="00A30D04" w:rsidP="00762E17">
            <w:pPr>
              <w:rPr>
                <w:color w:val="000000"/>
                <w:sz w:val="24"/>
                <w:szCs w:val="24"/>
              </w:rPr>
            </w:pPr>
            <w:r>
              <w:rPr>
                <w:color w:val="000000"/>
                <w:sz w:val="24"/>
                <w:szCs w:val="24"/>
              </w:rPr>
              <w:t>PA, pilsētas, pagastu pārvaldes, novada pašvaldība</w:t>
            </w:r>
          </w:p>
        </w:tc>
        <w:tc>
          <w:tcPr>
            <w:tcW w:w="1747" w:type="dxa"/>
          </w:tcPr>
          <w:p w:rsidR="00A30D04" w:rsidRDefault="00A30D04" w:rsidP="00762E17">
            <w:pPr>
              <w:rPr>
                <w:color w:val="000000"/>
                <w:sz w:val="24"/>
                <w:szCs w:val="24"/>
              </w:rPr>
            </w:pPr>
            <w:r>
              <w:rPr>
                <w:color w:val="000000"/>
                <w:sz w:val="24"/>
                <w:szCs w:val="24"/>
              </w:rPr>
              <w:t>2016-2018</w:t>
            </w:r>
          </w:p>
        </w:tc>
        <w:tc>
          <w:tcPr>
            <w:tcW w:w="1948" w:type="dxa"/>
          </w:tcPr>
          <w:p w:rsidR="00A30D04" w:rsidRDefault="00A30D04" w:rsidP="00762E17">
            <w:pPr>
              <w:rPr>
                <w:color w:val="000000"/>
                <w:sz w:val="24"/>
                <w:szCs w:val="24"/>
              </w:rPr>
            </w:pPr>
            <w:r>
              <w:rPr>
                <w:color w:val="000000"/>
                <w:sz w:val="24"/>
                <w:szCs w:val="24"/>
              </w:rPr>
              <w:t>Atbilstoši izstrādātajām tāmēm</w:t>
            </w:r>
          </w:p>
        </w:tc>
        <w:tc>
          <w:tcPr>
            <w:tcW w:w="1922" w:type="dxa"/>
          </w:tcPr>
          <w:p w:rsidR="00A30D04" w:rsidRDefault="00A30D04" w:rsidP="00762E17">
            <w:pPr>
              <w:rPr>
                <w:color w:val="000000"/>
                <w:sz w:val="24"/>
                <w:szCs w:val="24"/>
              </w:rPr>
            </w:pPr>
            <w:r>
              <w:rPr>
                <w:color w:val="000000"/>
                <w:sz w:val="24"/>
                <w:szCs w:val="24"/>
              </w:rPr>
              <w:t xml:space="preserve">PA, </w:t>
            </w:r>
            <w:r w:rsidR="00E212D8">
              <w:rPr>
                <w:color w:val="000000"/>
                <w:sz w:val="24"/>
                <w:szCs w:val="24"/>
              </w:rPr>
              <w:t>V</w:t>
            </w:r>
            <w:r>
              <w:rPr>
                <w:color w:val="000000"/>
                <w:sz w:val="24"/>
                <w:szCs w:val="24"/>
              </w:rPr>
              <w:t xml:space="preserve">KKF, VKPAI, pilsētas, pagastu pārvaldes, </w:t>
            </w:r>
            <w:r>
              <w:rPr>
                <w:color w:val="000000"/>
                <w:sz w:val="24"/>
                <w:szCs w:val="24"/>
              </w:rPr>
              <w:lastRenderedPageBreak/>
              <w:t>novada pašvaldība</w:t>
            </w:r>
          </w:p>
        </w:tc>
        <w:tc>
          <w:tcPr>
            <w:tcW w:w="2216" w:type="dxa"/>
          </w:tcPr>
          <w:p w:rsidR="00A30D04" w:rsidRDefault="00FF62C1" w:rsidP="00762E17">
            <w:pPr>
              <w:rPr>
                <w:color w:val="000000"/>
                <w:sz w:val="24"/>
                <w:szCs w:val="24"/>
              </w:rPr>
            </w:pPr>
            <w:r>
              <w:rPr>
                <w:color w:val="000000"/>
                <w:sz w:val="24"/>
                <w:szCs w:val="24"/>
              </w:rPr>
              <w:lastRenderedPageBreak/>
              <w:t>Katru gadu sagatavoti</w:t>
            </w:r>
            <w:r w:rsidR="00A30D04">
              <w:rPr>
                <w:color w:val="000000"/>
                <w:sz w:val="24"/>
                <w:szCs w:val="24"/>
              </w:rPr>
              <w:t xml:space="preserve"> 2-3 projekti izsludināto projektu konkursu </w:t>
            </w:r>
            <w:r w:rsidR="00A30D04">
              <w:rPr>
                <w:color w:val="000000"/>
                <w:sz w:val="24"/>
                <w:szCs w:val="24"/>
              </w:rPr>
              <w:lastRenderedPageBreak/>
              <w:t>vai mēr</w:t>
            </w:r>
            <w:r>
              <w:rPr>
                <w:color w:val="000000"/>
                <w:sz w:val="24"/>
                <w:szCs w:val="24"/>
              </w:rPr>
              <w:t xml:space="preserve">ķprogrammu finansējumam </w:t>
            </w:r>
          </w:p>
        </w:tc>
      </w:tr>
      <w:tr w:rsidR="00106CD4" w:rsidRPr="00012885" w:rsidTr="005F0A50">
        <w:tc>
          <w:tcPr>
            <w:tcW w:w="11958" w:type="dxa"/>
            <w:gridSpan w:val="6"/>
          </w:tcPr>
          <w:p w:rsidR="00367027" w:rsidRPr="00012885" w:rsidRDefault="00367027" w:rsidP="00762E17">
            <w:pPr>
              <w:rPr>
                <w:color w:val="000000"/>
                <w:sz w:val="24"/>
                <w:szCs w:val="24"/>
              </w:rPr>
            </w:pPr>
            <w:r w:rsidRPr="00012885">
              <w:rPr>
                <w:color w:val="000000"/>
                <w:sz w:val="24"/>
                <w:szCs w:val="24"/>
              </w:rPr>
              <w:lastRenderedPageBreak/>
              <w:t xml:space="preserve">6. </w:t>
            </w:r>
            <w:r w:rsidRPr="00847D1F">
              <w:rPr>
                <w:b/>
                <w:color w:val="000000"/>
                <w:sz w:val="24"/>
                <w:szCs w:val="24"/>
              </w:rPr>
              <w:t>PA mērķis: Uzlabot esošo un plānoto tūrisma produktu pieejamību</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Informācij</w:t>
            </w:r>
            <w:r>
              <w:rPr>
                <w:b/>
                <w:color w:val="000000"/>
                <w:sz w:val="24"/>
                <w:szCs w:val="24"/>
              </w:rPr>
              <w:t>as ceļa zīmju sistēmas izveide</w:t>
            </w:r>
          </w:p>
        </w:tc>
        <w:tc>
          <w:tcPr>
            <w:tcW w:w="2367" w:type="dxa"/>
          </w:tcPr>
          <w:p w:rsidR="00367027" w:rsidRPr="00012885" w:rsidRDefault="00367027" w:rsidP="00762E17">
            <w:pPr>
              <w:rPr>
                <w:color w:val="000000"/>
                <w:sz w:val="24"/>
                <w:szCs w:val="24"/>
              </w:rPr>
            </w:pPr>
            <w:r w:rsidRPr="00012885">
              <w:rPr>
                <w:color w:val="000000"/>
                <w:sz w:val="24"/>
                <w:szCs w:val="24"/>
              </w:rPr>
              <w:t xml:space="preserve">Uzstādīt informācijas ceļa zīmes ar norādēm uz visiem tūrisma maršrutos iekļautajiem apskates objektiem, mājražotāju saimniecībām </w:t>
            </w:r>
          </w:p>
        </w:tc>
        <w:tc>
          <w:tcPr>
            <w:tcW w:w="1971" w:type="dxa"/>
          </w:tcPr>
          <w:p w:rsidR="00367027" w:rsidRPr="00012885" w:rsidRDefault="00367027" w:rsidP="00762E17">
            <w:pPr>
              <w:rPr>
                <w:color w:val="000000"/>
                <w:sz w:val="24"/>
                <w:szCs w:val="24"/>
              </w:rPr>
            </w:pPr>
            <w:r w:rsidRPr="00012885">
              <w:rPr>
                <w:color w:val="000000"/>
                <w:sz w:val="24"/>
                <w:szCs w:val="24"/>
              </w:rPr>
              <w:t xml:space="preserve">Pilsētas, pagastu pārvaldes, PA, </w:t>
            </w:r>
            <w:r>
              <w:rPr>
                <w:color w:val="000000"/>
                <w:sz w:val="24"/>
                <w:szCs w:val="24"/>
              </w:rPr>
              <w:t xml:space="preserve">tūrisma </w:t>
            </w:r>
            <w:r w:rsidRPr="00012885">
              <w:rPr>
                <w:color w:val="000000"/>
                <w:sz w:val="24"/>
                <w:szCs w:val="24"/>
              </w:rPr>
              <w:t>uzņēmēji</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9</w:t>
            </w:r>
            <w:r w:rsidRPr="00012885">
              <w:rPr>
                <w:color w:val="000000"/>
                <w:sz w:val="24"/>
                <w:szCs w:val="24"/>
              </w:rPr>
              <w:t>00.00</w:t>
            </w:r>
            <w:r>
              <w:rPr>
                <w:color w:val="000000"/>
                <w:sz w:val="24"/>
                <w:szCs w:val="24"/>
              </w:rPr>
              <w:t xml:space="preserve">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 xml:space="preserve">PA, </w:t>
            </w:r>
            <w:r>
              <w:rPr>
                <w:color w:val="000000"/>
                <w:sz w:val="24"/>
                <w:szCs w:val="24"/>
              </w:rPr>
              <w:t xml:space="preserve">tūrisma </w:t>
            </w:r>
            <w:r w:rsidRPr="00012885">
              <w:rPr>
                <w:color w:val="000000"/>
                <w:sz w:val="24"/>
                <w:szCs w:val="24"/>
              </w:rPr>
              <w:t>uzņēmēji, projektu līdzfinansējums</w:t>
            </w:r>
          </w:p>
        </w:tc>
        <w:tc>
          <w:tcPr>
            <w:tcW w:w="2216" w:type="dxa"/>
          </w:tcPr>
          <w:p w:rsidR="00367027" w:rsidRPr="00012885" w:rsidRDefault="00106CD4" w:rsidP="00762E17">
            <w:pPr>
              <w:rPr>
                <w:color w:val="000000"/>
                <w:sz w:val="24"/>
                <w:szCs w:val="24"/>
              </w:rPr>
            </w:pPr>
            <w:r>
              <w:rPr>
                <w:color w:val="000000"/>
                <w:sz w:val="24"/>
                <w:szCs w:val="24"/>
              </w:rPr>
              <w:t>Uzstādītas informācijas ceļa zīmes ar norādēm uz visiem tūrisma maršrutos iekļautajiem apskates objektiem un mājražotāju, amatnieku saimniecībām</w:t>
            </w:r>
          </w:p>
        </w:tc>
      </w:tr>
      <w:tr w:rsidR="00106CD4" w:rsidRPr="00012885" w:rsidTr="005F0A50">
        <w:tc>
          <w:tcPr>
            <w:tcW w:w="11958" w:type="dxa"/>
            <w:gridSpan w:val="6"/>
          </w:tcPr>
          <w:p w:rsidR="00367027" w:rsidRPr="00012885" w:rsidRDefault="00367027" w:rsidP="00762E17">
            <w:pPr>
              <w:rPr>
                <w:color w:val="000000"/>
                <w:sz w:val="24"/>
                <w:szCs w:val="24"/>
              </w:rPr>
            </w:pPr>
            <w:r w:rsidRPr="00012885">
              <w:rPr>
                <w:color w:val="000000"/>
                <w:sz w:val="24"/>
                <w:szCs w:val="24"/>
              </w:rPr>
              <w:t xml:space="preserve">7. </w:t>
            </w:r>
            <w:r w:rsidRPr="00847D1F">
              <w:rPr>
                <w:b/>
                <w:color w:val="000000"/>
                <w:sz w:val="24"/>
                <w:szCs w:val="24"/>
              </w:rPr>
              <w:t>PA mērķis:</w:t>
            </w:r>
            <w:r w:rsidRPr="00012885">
              <w:rPr>
                <w:color w:val="000000"/>
                <w:sz w:val="24"/>
                <w:szCs w:val="24"/>
              </w:rPr>
              <w:t xml:space="preserve"> </w:t>
            </w:r>
            <w:r w:rsidRPr="00847D1F">
              <w:rPr>
                <w:b/>
                <w:color w:val="000000"/>
                <w:sz w:val="24"/>
                <w:szCs w:val="24"/>
              </w:rPr>
              <w:t>Veidot pievilcīgu un vienotu Gulbenes novada tēlu, izmantojot dažādus informācijas nesējus tūrisma un kultūrvēsturiskā</w:t>
            </w:r>
            <w:r w:rsidRPr="00012885">
              <w:rPr>
                <w:color w:val="000000"/>
                <w:sz w:val="24"/>
                <w:szCs w:val="24"/>
              </w:rPr>
              <w:t xml:space="preserve"> </w:t>
            </w:r>
            <w:r w:rsidRPr="00847D1F">
              <w:rPr>
                <w:b/>
                <w:color w:val="000000"/>
                <w:sz w:val="24"/>
                <w:szCs w:val="24"/>
              </w:rPr>
              <w:t>mantojuma reklamēšanai</w:t>
            </w:r>
            <w:r w:rsidR="00183F2C">
              <w:rPr>
                <w:color w:val="000000"/>
                <w:sz w:val="24"/>
                <w:szCs w:val="24"/>
              </w:rPr>
              <w:t xml:space="preserve">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 xml:space="preserve">Reklāmas kampaņu veidošana Gulbenes novada tūrisma piedāvājuma popularizēšanai </w:t>
            </w:r>
          </w:p>
        </w:tc>
        <w:tc>
          <w:tcPr>
            <w:tcW w:w="2367" w:type="dxa"/>
          </w:tcPr>
          <w:p w:rsidR="00367027" w:rsidRPr="00012885" w:rsidRDefault="00367027" w:rsidP="00762E17">
            <w:pPr>
              <w:rPr>
                <w:color w:val="000000"/>
                <w:sz w:val="24"/>
                <w:szCs w:val="24"/>
              </w:rPr>
            </w:pPr>
            <w:r w:rsidRPr="00012885">
              <w:rPr>
                <w:color w:val="000000"/>
                <w:sz w:val="24"/>
                <w:szCs w:val="24"/>
              </w:rPr>
              <w:t xml:space="preserve">Veidot </w:t>
            </w:r>
            <w:r>
              <w:rPr>
                <w:color w:val="000000"/>
                <w:sz w:val="24"/>
                <w:szCs w:val="24"/>
              </w:rPr>
              <w:t xml:space="preserve">TV </w:t>
            </w:r>
            <w:r w:rsidRPr="00012885">
              <w:rPr>
                <w:color w:val="000000"/>
                <w:sz w:val="24"/>
                <w:szCs w:val="24"/>
              </w:rPr>
              <w:t>sižetus un raidījumus par Gulbenes novada tūrisma piedāvājumu, aktualitātēm un jauniem tūrisma objektiem.</w:t>
            </w:r>
          </w:p>
        </w:tc>
        <w:tc>
          <w:tcPr>
            <w:tcW w:w="1971" w:type="dxa"/>
          </w:tcPr>
          <w:p w:rsidR="00367027" w:rsidRPr="00012885" w:rsidRDefault="00367027" w:rsidP="00762E17">
            <w:pPr>
              <w:rPr>
                <w:color w:val="000000"/>
                <w:sz w:val="24"/>
                <w:szCs w:val="24"/>
              </w:rPr>
            </w:pPr>
            <w:r w:rsidRPr="00012885">
              <w:rPr>
                <w:color w:val="000000"/>
                <w:sz w:val="24"/>
                <w:szCs w:val="24"/>
              </w:rPr>
              <w:t>PA, Gulbenes novada domes Informācijas nodaļa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 xml:space="preserve">4200.00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Pr>
                <w:color w:val="000000"/>
                <w:sz w:val="24"/>
                <w:szCs w:val="24"/>
              </w:rPr>
              <w:t>PA, sponsoru piesaistīties līdzekļi</w:t>
            </w:r>
          </w:p>
        </w:tc>
        <w:tc>
          <w:tcPr>
            <w:tcW w:w="2216" w:type="dxa"/>
          </w:tcPr>
          <w:p w:rsidR="00367027" w:rsidRDefault="00AE3CA9" w:rsidP="00762E17">
            <w:pPr>
              <w:rPr>
                <w:color w:val="000000"/>
                <w:sz w:val="24"/>
                <w:szCs w:val="24"/>
              </w:rPr>
            </w:pPr>
            <w:r>
              <w:rPr>
                <w:color w:val="000000"/>
                <w:sz w:val="24"/>
                <w:szCs w:val="24"/>
              </w:rPr>
              <w:t>Izveidoti 5-6 sižeti gadā reklamējot tūrisma jomas pasākumus Gulbenes novadā</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Datu bāzes atjaunošana un papi</w:t>
            </w:r>
            <w:r>
              <w:rPr>
                <w:b/>
                <w:color w:val="000000"/>
                <w:sz w:val="24"/>
                <w:szCs w:val="24"/>
              </w:rPr>
              <w:t>ldināšana par tūristus interesējošiem</w:t>
            </w:r>
            <w:r w:rsidRPr="00012885">
              <w:rPr>
                <w:b/>
                <w:color w:val="000000"/>
                <w:sz w:val="24"/>
                <w:szCs w:val="24"/>
              </w:rPr>
              <w:t xml:space="preserve"> </w:t>
            </w:r>
            <w:r w:rsidRPr="00012885">
              <w:rPr>
                <w:b/>
                <w:color w:val="000000"/>
                <w:sz w:val="24"/>
                <w:szCs w:val="24"/>
              </w:rPr>
              <w:lastRenderedPageBreak/>
              <w:t>objektiem un</w:t>
            </w:r>
            <w:r>
              <w:rPr>
                <w:b/>
                <w:color w:val="000000"/>
                <w:sz w:val="24"/>
                <w:szCs w:val="24"/>
              </w:rPr>
              <w:t xml:space="preserve"> tūrisma </w:t>
            </w:r>
            <w:r w:rsidRPr="00012885">
              <w:rPr>
                <w:b/>
                <w:color w:val="000000"/>
                <w:sz w:val="24"/>
                <w:szCs w:val="24"/>
              </w:rPr>
              <w:t>pakalpojumu sniedzējiem Gulbenes novadā</w:t>
            </w:r>
          </w:p>
        </w:tc>
        <w:tc>
          <w:tcPr>
            <w:tcW w:w="2367" w:type="dxa"/>
          </w:tcPr>
          <w:p w:rsidR="00367027" w:rsidRPr="00012885" w:rsidRDefault="00367027" w:rsidP="00762E17">
            <w:pPr>
              <w:rPr>
                <w:color w:val="000000"/>
                <w:sz w:val="24"/>
                <w:szCs w:val="24"/>
              </w:rPr>
            </w:pPr>
            <w:r w:rsidRPr="00012885">
              <w:rPr>
                <w:color w:val="000000"/>
                <w:sz w:val="24"/>
                <w:szCs w:val="24"/>
              </w:rPr>
              <w:lastRenderedPageBreak/>
              <w:t xml:space="preserve">Atjaunot un papildināt ērti un ātri lietojamu datu bāzi par apskates objektiem un </w:t>
            </w:r>
            <w:r w:rsidRPr="00012885">
              <w:rPr>
                <w:color w:val="000000"/>
                <w:sz w:val="24"/>
                <w:szCs w:val="24"/>
              </w:rPr>
              <w:lastRenderedPageBreak/>
              <w:t>pakalpojumu sniedzējiem Gulbenes novadā, lai varētu operatīvi sniegt tūristiem vispusīgu informāciju</w:t>
            </w:r>
          </w:p>
        </w:tc>
        <w:tc>
          <w:tcPr>
            <w:tcW w:w="1971" w:type="dxa"/>
          </w:tcPr>
          <w:p w:rsidR="00367027" w:rsidRPr="00012885" w:rsidRDefault="00367027" w:rsidP="00762E17">
            <w:pPr>
              <w:rPr>
                <w:color w:val="000000"/>
                <w:sz w:val="24"/>
                <w:szCs w:val="24"/>
              </w:rPr>
            </w:pPr>
            <w:r w:rsidRPr="00012885">
              <w:rPr>
                <w:color w:val="000000"/>
                <w:sz w:val="24"/>
                <w:szCs w:val="24"/>
              </w:rPr>
              <w:lastRenderedPageBreak/>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sidRPr="00012885">
              <w:rPr>
                <w:color w:val="000000"/>
                <w:sz w:val="24"/>
                <w:szCs w:val="24"/>
              </w:rPr>
              <w:t>Papildus līdzekļi nav nepieciešami</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Default="00106CD4" w:rsidP="00762E17">
            <w:pPr>
              <w:rPr>
                <w:color w:val="000000"/>
                <w:sz w:val="24"/>
                <w:szCs w:val="24"/>
              </w:rPr>
            </w:pPr>
            <w:r>
              <w:rPr>
                <w:color w:val="000000"/>
                <w:sz w:val="24"/>
                <w:szCs w:val="24"/>
              </w:rPr>
              <w:t xml:space="preserve">Regulārs darbs pie mājas lapas </w:t>
            </w:r>
            <w:hyperlink r:id="rId11" w:history="1">
              <w:r w:rsidRPr="00BD4232">
                <w:rPr>
                  <w:rStyle w:val="Hipersaite"/>
                  <w:sz w:val="24"/>
                  <w:szCs w:val="24"/>
                </w:rPr>
                <w:t>www.visitgulbene.lv</w:t>
              </w:r>
            </w:hyperlink>
          </w:p>
          <w:p w:rsidR="00106CD4" w:rsidRPr="00012885" w:rsidRDefault="00106CD4" w:rsidP="00762E17">
            <w:pPr>
              <w:rPr>
                <w:color w:val="000000"/>
                <w:sz w:val="24"/>
                <w:szCs w:val="24"/>
              </w:rPr>
            </w:pPr>
            <w:r>
              <w:rPr>
                <w:color w:val="000000"/>
                <w:sz w:val="24"/>
                <w:szCs w:val="24"/>
              </w:rPr>
              <w:t xml:space="preserve">informācijas atjaunošanas, </w:t>
            </w:r>
            <w:r>
              <w:rPr>
                <w:color w:val="000000"/>
                <w:sz w:val="24"/>
                <w:szCs w:val="24"/>
              </w:rPr>
              <w:lastRenderedPageBreak/>
              <w:t>papildināšanas.</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lastRenderedPageBreak/>
              <w:t>Gulbenes novada tūrisma mājas lapas</w:t>
            </w:r>
            <w:r w:rsidRPr="00012885">
              <w:rPr>
                <w:b/>
                <w:color w:val="000000"/>
                <w:sz w:val="24"/>
                <w:szCs w:val="24"/>
              </w:rPr>
              <w:t xml:space="preserve"> struktūras un satura uzlabošana</w:t>
            </w:r>
          </w:p>
        </w:tc>
        <w:tc>
          <w:tcPr>
            <w:tcW w:w="2367" w:type="dxa"/>
          </w:tcPr>
          <w:p w:rsidR="00367027" w:rsidRPr="00012885" w:rsidRDefault="00367027" w:rsidP="00762E17">
            <w:pPr>
              <w:rPr>
                <w:color w:val="000000"/>
                <w:sz w:val="24"/>
                <w:szCs w:val="24"/>
              </w:rPr>
            </w:pPr>
            <w:r w:rsidRPr="00012885">
              <w:rPr>
                <w:color w:val="000000"/>
                <w:sz w:val="24"/>
                <w:szCs w:val="24"/>
              </w:rPr>
              <w:t>Uzlabot Gulbenes novada tūrisma portāla struktūru un saturu, lai nodrošinātu ērtu un ātru informācijas ieguvi par interesējošo jautājumu</w:t>
            </w:r>
          </w:p>
        </w:tc>
        <w:tc>
          <w:tcPr>
            <w:tcW w:w="1971" w:type="dxa"/>
          </w:tcPr>
          <w:p w:rsidR="00367027" w:rsidRPr="00012885" w:rsidRDefault="00367027" w:rsidP="00762E17">
            <w:pPr>
              <w:rPr>
                <w:color w:val="000000"/>
                <w:sz w:val="24"/>
                <w:szCs w:val="24"/>
              </w:rPr>
            </w:pPr>
            <w:r w:rsidRPr="00012885">
              <w:rPr>
                <w:color w:val="000000"/>
                <w:sz w:val="24"/>
                <w:szCs w:val="24"/>
              </w:rPr>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 xml:space="preserve">250.00 </w:t>
            </w:r>
            <w:r w:rsidR="00745CA3">
              <w:rPr>
                <w:color w:val="000000"/>
                <w:sz w:val="24"/>
                <w:szCs w:val="24"/>
              </w:rPr>
              <w:t xml:space="preserve">EUR </w:t>
            </w:r>
            <w:r>
              <w:rPr>
                <w:color w:val="000000"/>
                <w:sz w:val="24"/>
                <w:szCs w:val="24"/>
              </w:rPr>
              <w:t>(katru gadu)</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106CD4" w:rsidRDefault="00106CD4" w:rsidP="00106CD4">
            <w:pPr>
              <w:rPr>
                <w:color w:val="000000"/>
                <w:sz w:val="24"/>
                <w:szCs w:val="24"/>
              </w:rPr>
            </w:pPr>
            <w:r>
              <w:rPr>
                <w:color w:val="000000"/>
                <w:sz w:val="24"/>
                <w:szCs w:val="24"/>
              </w:rPr>
              <w:t xml:space="preserve">Regulārs darbs pie mājas lapas </w:t>
            </w:r>
            <w:hyperlink r:id="rId12" w:history="1">
              <w:r w:rsidRPr="00BD4232">
                <w:rPr>
                  <w:rStyle w:val="Hipersaite"/>
                  <w:sz w:val="24"/>
                  <w:szCs w:val="24"/>
                </w:rPr>
                <w:t>www.visitgulbene.lv</w:t>
              </w:r>
            </w:hyperlink>
          </w:p>
          <w:p w:rsidR="00367027" w:rsidRPr="00012885" w:rsidRDefault="00106CD4" w:rsidP="00106CD4">
            <w:pPr>
              <w:rPr>
                <w:color w:val="000000"/>
                <w:sz w:val="24"/>
                <w:szCs w:val="24"/>
              </w:rPr>
            </w:pPr>
            <w:r>
              <w:rPr>
                <w:color w:val="000000"/>
                <w:sz w:val="24"/>
                <w:szCs w:val="24"/>
              </w:rPr>
              <w:t>informācijas atjaunošanas, papildināšanas</w:t>
            </w:r>
          </w:p>
        </w:tc>
      </w:tr>
      <w:tr w:rsidR="00183F2C" w:rsidRPr="00012885" w:rsidTr="005F0A50">
        <w:tc>
          <w:tcPr>
            <w:tcW w:w="2003" w:type="dxa"/>
          </w:tcPr>
          <w:p w:rsidR="00367027" w:rsidRPr="00012885" w:rsidRDefault="00367027" w:rsidP="00762E17">
            <w:pPr>
              <w:rPr>
                <w:b/>
                <w:sz w:val="24"/>
                <w:szCs w:val="24"/>
              </w:rPr>
            </w:pPr>
            <w:r w:rsidRPr="00012885">
              <w:rPr>
                <w:b/>
                <w:sz w:val="24"/>
                <w:szCs w:val="24"/>
              </w:rPr>
              <w:t>Gulbenes novada mobilās aplikācijas izveide</w:t>
            </w:r>
          </w:p>
        </w:tc>
        <w:tc>
          <w:tcPr>
            <w:tcW w:w="2367" w:type="dxa"/>
          </w:tcPr>
          <w:p w:rsidR="00367027" w:rsidRPr="00012885" w:rsidRDefault="00367027" w:rsidP="00762E17">
            <w:pPr>
              <w:rPr>
                <w:sz w:val="24"/>
                <w:szCs w:val="24"/>
              </w:rPr>
            </w:pPr>
            <w:r w:rsidRPr="00012885">
              <w:rPr>
                <w:sz w:val="24"/>
                <w:szCs w:val="24"/>
              </w:rPr>
              <w:t>Izveidot Gulbenes novada mobilo aplikāciju viedtālruņu lietotājiem, tā radot iespēju ērti un ātri atrast informāciju par apskates objektiem un pakalpojumiem teritorijā</w:t>
            </w:r>
          </w:p>
        </w:tc>
        <w:tc>
          <w:tcPr>
            <w:tcW w:w="1971" w:type="dxa"/>
          </w:tcPr>
          <w:p w:rsidR="00367027" w:rsidRPr="00012885" w:rsidRDefault="00367027" w:rsidP="00762E17">
            <w:pPr>
              <w:rPr>
                <w:sz w:val="24"/>
                <w:szCs w:val="24"/>
              </w:rPr>
            </w:pPr>
            <w:r>
              <w:rPr>
                <w:sz w:val="24"/>
                <w:szCs w:val="24"/>
              </w:rPr>
              <w:t>PA, Attīstības un projektu nodaļa</w:t>
            </w:r>
          </w:p>
        </w:tc>
        <w:tc>
          <w:tcPr>
            <w:tcW w:w="1747" w:type="dxa"/>
          </w:tcPr>
          <w:p w:rsidR="00367027" w:rsidRPr="00012885" w:rsidRDefault="00367027" w:rsidP="00762E17">
            <w:pPr>
              <w:rPr>
                <w:sz w:val="24"/>
                <w:szCs w:val="24"/>
              </w:rPr>
            </w:pPr>
            <w:r>
              <w:rPr>
                <w:sz w:val="24"/>
                <w:szCs w:val="24"/>
              </w:rPr>
              <w:t>2017-2018</w:t>
            </w:r>
          </w:p>
        </w:tc>
        <w:tc>
          <w:tcPr>
            <w:tcW w:w="1948" w:type="dxa"/>
          </w:tcPr>
          <w:p w:rsidR="00367027" w:rsidRPr="00012885" w:rsidRDefault="00367027" w:rsidP="00762E17">
            <w:pPr>
              <w:rPr>
                <w:sz w:val="24"/>
                <w:szCs w:val="24"/>
              </w:rPr>
            </w:pPr>
            <w:r w:rsidRPr="00012885">
              <w:rPr>
                <w:color w:val="000000"/>
                <w:sz w:val="24"/>
                <w:szCs w:val="24"/>
              </w:rPr>
              <w:t>Atbilstoši izstrādātajai tāmei</w:t>
            </w:r>
          </w:p>
        </w:tc>
        <w:tc>
          <w:tcPr>
            <w:tcW w:w="1922" w:type="dxa"/>
          </w:tcPr>
          <w:p w:rsidR="00367027" w:rsidRPr="00012885" w:rsidRDefault="00367027" w:rsidP="00762E17">
            <w:pPr>
              <w:rPr>
                <w:sz w:val="24"/>
                <w:szCs w:val="24"/>
              </w:rPr>
            </w:pPr>
            <w:r>
              <w:rPr>
                <w:sz w:val="24"/>
                <w:szCs w:val="24"/>
              </w:rPr>
              <w:t>PA, Attīstības un projektu nodaļa</w:t>
            </w:r>
            <w:r w:rsidRPr="00012885">
              <w:rPr>
                <w:sz w:val="24"/>
                <w:szCs w:val="24"/>
              </w:rPr>
              <w:t>, projektu līdzfinansējums</w:t>
            </w:r>
          </w:p>
        </w:tc>
        <w:tc>
          <w:tcPr>
            <w:tcW w:w="2216" w:type="dxa"/>
          </w:tcPr>
          <w:p w:rsidR="00367027" w:rsidRDefault="00106CD4" w:rsidP="00762E17">
            <w:pPr>
              <w:rPr>
                <w:sz w:val="24"/>
                <w:szCs w:val="24"/>
              </w:rPr>
            </w:pPr>
            <w:r>
              <w:rPr>
                <w:sz w:val="24"/>
                <w:szCs w:val="24"/>
              </w:rPr>
              <w:t xml:space="preserve">Izveidota mobilā aplikācija individuālajām ekskursijām ar </w:t>
            </w:r>
            <w:r w:rsidR="005F0A50">
              <w:rPr>
                <w:sz w:val="24"/>
                <w:szCs w:val="24"/>
              </w:rPr>
              <w:t>stāsta un spēles motīviem</w:t>
            </w:r>
          </w:p>
        </w:tc>
      </w:tr>
      <w:tr w:rsidR="00183F2C" w:rsidRPr="00012885" w:rsidTr="005F0A50">
        <w:trPr>
          <w:trHeight w:val="1695"/>
        </w:trPr>
        <w:tc>
          <w:tcPr>
            <w:tcW w:w="2003" w:type="dxa"/>
          </w:tcPr>
          <w:p w:rsidR="00367027" w:rsidRPr="00012885" w:rsidRDefault="00367027" w:rsidP="00762E17">
            <w:pPr>
              <w:rPr>
                <w:b/>
                <w:color w:val="000000"/>
                <w:sz w:val="24"/>
                <w:szCs w:val="24"/>
              </w:rPr>
            </w:pPr>
            <w:r w:rsidRPr="00012885">
              <w:rPr>
                <w:b/>
                <w:color w:val="000000"/>
                <w:sz w:val="24"/>
                <w:szCs w:val="24"/>
              </w:rPr>
              <w:t xml:space="preserve">Informatīvo izdales materiālu sagatavošana un izdošana par Gulbenes novadu, </w:t>
            </w:r>
            <w:r w:rsidRPr="00012885">
              <w:rPr>
                <w:b/>
                <w:color w:val="000000"/>
                <w:sz w:val="24"/>
                <w:szCs w:val="24"/>
              </w:rPr>
              <w:lastRenderedPageBreak/>
              <w:t>at</w:t>
            </w:r>
            <w:r>
              <w:rPr>
                <w:b/>
                <w:color w:val="000000"/>
                <w:sz w:val="24"/>
                <w:szCs w:val="24"/>
              </w:rPr>
              <w:t xml:space="preserve">sevišķiem apskates objektiem un </w:t>
            </w:r>
            <w:r w:rsidRPr="00012885">
              <w:rPr>
                <w:b/>
                <w:color w:val="000000"/>
                <w:sz w:val="24"/>
                <w:szCs w:val="24"/>
              </w:rPr>
              <w:t xml:space="preserve"> teritorijām</w:t>
            </w:r>
          </w:p>
        </w:tc>
        <w:tc>
          <w:tcPr>
            <w:tcW w:w="2367" w:type="dxa"/>
          </w:tcPr>
          <w:p w:rsidR="00367027" w:rsidRPr="00012885" w:rsidRDefault="00367027" w:rsidP="00762E17">
            <w:pPr>
              <w:rPr>
                <w:color w:val="000000"/>
                <w:sz w:val="24"/>
                <w:szCs w:val="24"/>
              </w:rPr>
            </w:pPr>
            <w:r w:rsidRPr="00012885">
              <w:rPr>
                <w:color w:val="000000"/>
                <w:sz w:val="24"/>
                <w:szCs w:val="24"/>
              </w:rPr>
              <w:lastRenderedPageBreak/>
              <w:t xml:space="preserve">Regulāri sagatavot un izdot informatīvos materiālus par Gulbenes novadu (latviešu, angļu un krievu valodās), lai </w:t>
            </w:r>
            <w:r w:rsidRPr="00012885">
              <w:rPr>
                <w:color w:val="000000"/>
                <w:sz w:val="24"/>
                <w:szCs w:val="24"/>
              </w:rPr>
              <w:lastRenderedPageBreak/>
              <w:t>nodrošinātu precīzas un aktuālas informācijas pieejamību</w:t>
            </w:r>
          </w:p>
        </w:tc>
        <w:tc>
          <w:tcPr>
            <w:tcW w:w="1971" w:type="dxa"/>
          </w:tcPr>
          <w:p w:rsidR="00367027" w:rsidRPr="00012885" w:rsidRDefault="00367027" w:rsidP="00762E17">
            <w:pPr>
              <w:rPr>
                <w:color w:val="000000"/>
                <w:sz w:val="24"/>
                <w:szCs w:val="24"/>
              </w:rPr>
            </w:pPr>
            <w:r w:rsidRPr="00012885">
              <w:rPr>
                <w:color w:val="000000"/>
                <w:sz w:val="24"/>
                <w:szCs w:val="24"/>
              </w:rPr>
              <w:lastRenderedPageBreak/>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2</w:t>
            </w:r>
            <w:r w:rsidRPr="00012885">
              <w:rPr>
                <w:color w:val="000000"/>
                <w:sz w:val="24"/>
                <w:szCs w:val="24"/>
              </w:rPr>
              <w:t xml:space="preserve">200.00 </w:t>
            </w:r>
            <w:r w:rsidR="00745CA3">
              <w:rPr>
                <w:color w:val="000000"/>
                <w:sz w:val="24"/>
                <w:szCs w:val="24"/>
              </w:rPr>
              <w:t xml:space="preserve">EUR </w:t>
            </w:r>
            <w:r w:rsidRPr="00012885">
              <w:rPr>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PA, projektu līdzfinansējums</w:t>
            </w:r>
          </w:p>
        </w:tc>
        <w:tc>
          <w:tcPr>
            <w:tcW w:w="2216" w:type="dxa"/>
          </w:tcPr>
          <w:p w:rsidR="00367027" w:rsidRPr="00012885" w:rsidRDefault="005F0A50" w:rsidP="00762E17">
            <w:pPr>
              <w:rPr>
                <w:color w:val="000000"/>
                <w:sz w:val="24"/>
                <w:szCs w:val="24"/>
              </w:rPr>
            </w:pPr>
            <w:r>
              <w:rPr>
                <w:color w:val="000000"/>
                <w:sz w:val="24"/>
                <w:szCs w:val="24"/>
              </w:rPr>
              <w:t xml:space="preserve">Katru gadu atjaunot un izdot bukletus, info avīzi par </w:t>
            </w:r>
            <w:r w:rsidR="00AE3CA9">
              <w:rPr>
                <w:color w:val="000000"/>
                <w:sz w:val="24"/>
                <w:szCs w:val="24"/>
              </w:rPr>
              <w:t>aktuālo tūrisma jomā novadā</w:t>
            </w:r>
          </w:p>
        </w:tc>
      </w:tr>
      <w:tr w:rsidR="00183F2C" w:rsidRPr="00012885" w:rsidTr="005F0A50">
        <w:trPr>
          <w:trHeight w:val="1695"/>
        </w:trPr>
        <w:tc>
          <w:tcPr>
            <w:tcW w:w="2003" w:type="dxa"/>
          </w:tcPr>
          <w:p w:rsidR="00367027" w:rsidRPr="00012885" w:rsidRDefault="00367027" w:rsidP="00762E17">
            <w:pPr>
              <w:rPr>
                <w:b/>
                <w:color w:val="000000"/>
                <w:sz w:val="24"/>
                <w:szCs w:val="24"/>
              </w:rPr>
            </w:pPr>
            <w:r>
              <w:rPr>
                <w:b/>
                <w:color w:val="000000"/>
                <w:sz w:val="24"/>
                <w:szCs w:val="24"/>
              </w:rPr>
              <w:lastRenderedPageBreak/>
              <w:t>Veicināt un koordinēt daudzveidīgu un plašu tūrisma un aktīvās atpūtas attīstību Gulbenes novadā</w:t>
            </w:r>
          </w:p>
        </w:tc>
        <w:tc>
          <w:tcPr>
            <w:tcW w:w="2367" w:type="dxa"/>
          </w:tcPr>
          <w:p w:rsidR="00367027" w:rsidRPr="00012885" w:rsidRDefault="00367027" w:rsidP="00762E17">
            <w:pPr>
              <w:rPr>
                <w:color w:val="000000"/>
                <w:sz w:val="24"/>
                <w:szCs w:val="24"/>
              </w:rPr>
            </w:pPr>
            <w:r>
              <w:rPr>
                <w:color w:val="000000"/>
                <w:sz w:val="24"/>
                <w:szCs w:val="24"/>
              </w:rPr>
              <w:t>Veicināt Gulbenes novada tūrisma objektu iekļaušanu vietējā un starptautiskā mēroga tūrisma piedāvājumā</w:t>
            </w:r>
          </w:p>
        </w:tc>
        <w:tc>
          <w:tcPr>
            <w:tcW w:w="1971" w:type="dxa"/>
          </w:tcPr>
          <w:p w:rsidR="00367027" w:rsidRPr="00012885" w:rsidRDefault="00367027" w:rsidP="00762E17">
            <w:pPr>
              <w:rPr>
                <w:color w:val="000000"/>
                <w:sz w:val="24"/>
                <w:szCs w:val="24"/>
              </w:rPr>
            </w:pPr>
            <w:r>
              <w:rPr>
                <w:color w:val="000000"/>
                <w:sz w:val="24"/>
                <w:szCs w:val="24"/>
              </w:rPr>
              <w:t>PA, tūrisma uzņēmēji, tūrisma objektu apsaimniekotāji, īpašnieki</w:t>
            </w:r>
          </w:p>
        </w:tc>
        <w:tc>
          <w:tcPr>
            <w:tcW w:w="1747" w:type="dxa"/>
          </w:tcPr>
          <w:p w:rsidR="00367027"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Atbilstoši izstrādātajām finansējuma tāmēm</w:t>
            </w:r>
          </w:p>
        </w:tc>
        <w:tc>
          <w:tcPr>
            <w:tcW w:w="1922" w:type="dxa"/>
          </w:tcPr>
          <w:p w:rsidR="00367027" w:rsidRPr="00012885" w:rsidRDefault="00367027" w:rsidP="00762E17">
            <w:pPr>
              <w:rPr>
                <w:color w:val="000000"/>
                <w:sz w:val="24"/>
                <w:szCs w:val="24"/>
              </w:rPr>
            </w:pPr>
            <w:r>
              <w:rPr>
                <w:color w:val="000000"/>
                <w:sz w:val="24"/>
                <w:szCs w:val="24"/>
              </w:rPr>
              <w:t>PA, pagastu pārvaldes, tūrisma uzņēmēji, projektu finansējums</w:t>
            </w:r>
          </w:p>
        </w:tc>
        <w:tc>
          <w:tcPr>
            <w:tcW w:w="2216" w:type="dxa"/>
          </w:tcPr>
          <w:p w:rsidR="00367027" w:rsidRDefault="005F0A50" w:rsidP="00762E17">
            <w:pPr>
              <w:rPr>
                <w:color w:val="000000"/>
                <w:sz w:val="24"/>
                <w:szCs w:val="24"/>
              </w:rPr>
            </w:pPr>
            <w:r>
              <w:rPr>
                <w:color w:val="000000"/>
                <w:sz w:val="24"/>
                <w:szCs w:val="24"/>
              </w:rPr>
              <w:t>Regulāri atjaunota latviatravel.lv datu bāz</w:t>
            </w:r>
            <w:r w:rsidR="00AE3CA9">
              <w:rPr>
                <w:color w:val="000000"/>
                <w:sz w:val="24"/>
                <w:szCs w:val="24"/>
              </w:rPr>
              <w:t>e</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t xml:space="preserve">Gulbenes novada tūrisma informācijas skārienjūtīgā stenda (24h) darbības nodrošināšana </w:t>
            </w:r>
          </w:p>
        </w:tc>
        <w:tc>
          <w:tcPr>
            <w:tcW w:w="2367" w:type="dxa"/>
          </w:tcPr>
          <w:p w:rsidR="00367027" w:rsidRPr="00012885" w:rsidRDefault="00367027" w:rsidP="00762E17">
            <w:pPr>
              <w:rPr>
                <w:color w:val="000000"/>
                <w:sz w:val="24"/>
                <w:szCs w:val="24"/>
              </w:rPr>
            </w:pPr>
            <w:r>
              <w:rPr>
                <w:color w:val="000000"/>
                <w:sz w:val="24"/>
                <w:szCs w:val="24"/>
              </w:rPr>
              <w:t>Regulāri sekot Tūrisma info stenda darbībai</w:t>
            </w:r>
          </w:p>
        </w:tc>
        <w:tc>
          <w:tcPr>
            <w:tcW w:w="1971" w:type="dxa"/>
          </w:tcPr>
          <w:p w:rsidR="00367027" w:rsidRPr="00012885" w:rsidRDefault="00367027" w:rsidP="00762E17">
            <w:pPr>
              <w:rPr>
                <w:color w:val="000000"/>
                <w:sz w:val="24"/>
                <w:szCs w:val="24"/>
              </w:rPr>
            </w:pPr>
            <w:r>
              <w:rPr>
                <w:color w:val="000000"/>
                <w:sz w:val="24"/>
                <w:szCs w:val="24"/>
              </w:rPr>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 xml:space="preserve">200.00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PA</w:t>
            </w:r>
            <w:r>
              <w:rPr>
                <w:color w:val="000000"/>
                <w:sz w:val="24"/>
                <w:szCs w:val="24"/>
              </w:rPr>
              <w:t>, Informācijas tehnoloģiju kompetences centrs</w:t>
            </w:r>
          </w:p>
        </w:tc>
        <w:tc>
          <w:tcPr>
            <w:tcW w:w="2216" w:type="dxa"/>
          </w:tcPr>
          <w:p w:rsidR="00367027" w:rsidRPr="00012885" w:rsidRDefault="00AE3CA9" w:rsidP="00762E17">
            <w:pPr>
              <w:rPr>
                <w:color w:val="000000"/>
                <w:sz w:val="24"/>
                <w:szCs w:val="24"/>
              </w:rPr>
            </w:pPr>
            <w:r>
              <w:rPr>
                <w:color w:val="000000"/>
                <w:sz w:val="24"/>
                <w:szCs w:val="24"/>
              </w:rPr>
              <w:t xml:space="preserve">Nodrošināta tūristiem un ikvienam novada apmeklētājam 24h pieejama </w:t>
            </w:r>
            <w:r w:rsidR="00521D8C">
              <w:rPr>
                <w:color w:val="000000"/>
                <w:sz w:val="24"/>
                <w:szCs w:val="24"/>
              </w:rPr>
              <w:t xml:space="preserve">novada tūrisma </w:t>
            </w:r>
            <w:r>
              <w:rPr>
                <w:color w:val="000000"/>
                <w:sz w:val="24"/>
                <w:szCs w:val="24"/>
              </w:rPr>
              <w:t>informācija 5 valodās</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Statistisko datu apkopošana par tūrisma nozares attīstību Gulbenes novadā</w:t>
            </w:r>
          </w:p>
        </w:tc>
        <w:tc>
          <w:tcPr>
            <w:tcW w:w="2367" w:type="dxa"/>
          </w:tcPr>
          <w:p w:rsidR="00367027" w:rsidRPr="00012885" w:rsidRDefault="00367027" w:rsidP="00762E17">
            <w:pPr>
              <w:rPr>
                <w:color w:val="000000"/>
                <w:sz w:val="24"/>
                <w:szCs w:val="24"/>
              </w:rPr>
            </w:pPr>
            <w:r w:rsidRPr="00012885">
              <w:rPr>
                <w:color w:val="000000"/>
                <w:sz w:val="24"/>
                <w:szCs w:val="24"/>
              </w:rPr>
              <w:t xml:space="preserve">Sadarbībā ar pagastu pārvaldēm, muzejiem, objektu īpašniekiem un apsaimniekotājiem, pakalpojumu sniedzējiem savākt un apkopot pietiekami objektīvu informāciju </w:t>
            </w:r>
            <w:r w:rsidRPr="00012885">
              <w:rPr>
                <w:color w:val="000000"/>
                <w:sz w:val="24"/>
                <w:szCs w:val="24"/>
              </w:rPr>
              <w:lastRenderedPageBreak/>
              <w:t>par tūristu plūsmu un to interesēm novadā</w:t>
            </w:r>
          </w:p>
        </w:tc>
        <w:tc>
          <w:tcPr>
            <w:tcW w:w="1971" w:type="dxa"/>
          </w:tcPr>
          <w:p w:rsidR="00367027" w:rsidRPr="00012885" w:rsidRDefault="00367027" w:rsidP="00762E17">
            <w:pPr>
              <w:rPr>
                <w:color w:val="000000"/>
                <w:sz w:val="24"/>
                <w:szCs w:val="24"/>
              </w:rPr>
            </w:pPr>
            <w:r w:rsidRPr="00012885">
              <w:rPr>
                <w:color w:val="000000"/>
                <w:sz w:val="24"/>
                <w:szCs w:val="24"/>
              </w:rPr>
              <w:lastRenderedPageBreak/>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sidRPr="00012885">
              <w:rPr>
                <w:color w:val="000000"/>
                <w:sz w:val="24"/>
                <w:szCs w:val="24"/>
              </w:rPr>
              <w:t>Papildus līdzekļi nav nepieciešami</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Pr="00012885" w:rsidRDefault="005F0A50" w:rsidP="00762E17">
            <w:pPr>
              <w:rPr>
                <w:color w:val="000000"/>
                <w:sz w:val="24"/>
                <w:szCs w:val="24"/>
              </w:rPr>
            </w:pPr>
            <w:r>
              <w:rPr>
                <w:color w:val="000000"/>
                <w:sz w:val="24"/>
                <w:szCs w:val="24"/>
              </w:rPr>
              <w:t>Katru gadu 1x tiek apkopoti statistikas dati</w:t>
            </w:r>
            <w:r w:rsidR="00521D8C">
              <w:rPr>
                <w:color w:val="000000"/>
                <w:sz w:val="24"/>
                <w:szCs w:val="24"/>
              </w:rPr>
              <w:t xml:space="preserve"> par apmeklētāju skaitu tūrisma objektos</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lastRenderedPageBreak/>
              <w:t xml:space="preserve">Suvenīru izgatavošana </w:t>
            </w:r>
          </w:p>
        </w:tc>
        <w:tc>
          <w:tcPr>
            <w:tcW w:w="2367" w:type="dxa"/>
          </w:tcPr>
          <w:p w:rsidR="00367027" w:rsidRPr="00012885" w:rsidRDefault="00367027" w:rsidP="00762E17">
            <w:pPr>
              <w:rPr>
                <w:color w:val="000000"/>
                <w:sz w:val="24"/>
                <w:szCs w:val="24"/>
              </w:rPr>
            </w:pPr>
            <w:r w:rsidRPr="00012885">
              <w:rPr>
                <w:color w:val="000000"/>
                <w:sz w:val="24"/>
                <w:szCs w:val="24"/>
              </w:rPr>
              <w:t>Iz</w:t>
            </w:r>
            <w:r>
              <w:rPr>
                <w:color w:val="000000"/>
                <w:sz w:val="24"/>
                <w:szCs w:val="24"/>
              </w:rPr>
              <w:t>mantojot vietējo amatnieku, mājražotāju produkciju</w:t>
            </w:r>
            <w:r w:rsidRPr="00012885">
              <w:rPr>
                <w:color w:val="000000"/>
                <w:sz w:val="24"/>
                <w:szCs w:val="24"/>
              </w:rPr>
              <w:t>, izveidot daudzveidīgu un interesantu suvenīru klāstu, kas prezentē Gulbenes novada kultūrvēsturisko mantojumu un mūsdienu sasniegumus.</w:t>
            </w:r>
          </w:p>
        </w:tc>
        <w:tc>
          <w:tcPr>
            <w:tcW w:w="1971" w:type="dxa"/>
          </w:tcPr>
          <w:p w:rsidR="00367027" w:rsidRPr="00012885" w:rsidRDefault="00367027" w:rsidP="00762E17">
            <w:pPr>
              <w:rPr>
                <w:color w:val="000000"/>
                <w:sz w:val="24"/>
                <w:szCs w:val="24"/>
              </w:rPr>
            </w:pPr>
            <w:r>
              <w:rPr>
                <w:color w:val="000000"/>
                <w:sz w:val="24"/>
                <w:szCs w:val="24"/>
              </w:rPr>
              <w:t>PA, novada</w:t>
            </w:r>
            <w:r w:rsidRPr="00012885">
              <w:rPr>
                <w:color w:val="000000"/>
                <w:sz w:val="24"/>
                <w:szCs w:val="24"/>
              </w:rPr>
              <w:t xml:space="preserve"> amatnieki</w:t>
            </w:r>
            <w:r>
              <w:rPr>
                <w:color w:val="000000"/>
                <w:sz w:val="24"/>
                <w:szCs w:val="24"/>
              </w:rPr>
              <w:t>, mājražotāji</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5</w:t>
            </w:r>
            <w:r w:rsidRPr="00012885">
              <w:rPr>
                <w:color w:val="000000"/>
                <w:sz w:val="24"/>
                <w:szCs w:val="24"/>
              </w:rPr>
              <w:t>80.00</w:t>
            </w:r>
            <w:r>
              <w:rPr>
                <w:color w:val="000000"/>
                <w:sz w:val="24"/>
                <w:szCs w:val="24"/>
              </w:rPr>
              <w:t xml:space="preserve">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Pr>
                <w:color w:val="000000"/>
                <w:sz w:val="24"/>
                <w:szCs w:val="24"/>
              </w:rPr>
              <w:t xml:space="preserve">PA, novada </w:t>
            </w:r>
            <w:r w:rsidRPr="00012885">
              <w:rPr>
                <w:color w:val="000000"/>
                <w:sz w:val="24"/>
                <w:szCs w:val="24"/>
              </w:rPr>
              <w:t xml:space="preserve">amatnieki, </w:t>
            </w:r>
            <w:r>
              <w:rPr>
                <w:color w:val="000000"/>
                <w:sz w:val="24"/>
                <w:szCs w:val="24"/>
              </w:rPr>
              <w:t>mājražotāji</w:t>
            </w:r>
          </w:p>
        </w:tc>
        <w:tc>
          <w:tcPr>
            <w:tcW w:w="2216" w:type="dxa"/>
          </w:tcPr>
          <w:p w:rsidR="00367027" w:rsidRDefault="00521D8C" w:rsidP="00762E17">
            <w:pPr>
              <w:rPr>
                <w:color w:val="000000"/>
                <w:sz w:val="24"/>
                <w:szCs w:val="24"/>
              </w:rPr>
            </w:pPr>
            <w:r>
              <w:rPr>
                <w:color w:val="000000"/>
                <w:sz w:val="24"/>
                <w:szCs w:val="24"/>
              </w:rPr>
              <w:t>Katru gadu tiek izveidots suvenīru piedāvājums tūristiem</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 xml:space="preserve">Piedalīšanās </w:t>
            </w:r>
            <w:r>
              <w:rPr>
                <w:b/>
                <w:color w:val="000000"/>
                <w:sz w:val="24"/>
                <w:szCs w:val="24"/>
              </w:rPr>
              <w:t xml:space="preserve">valsts, </w:t>
            </w:r>
            <w:r w:rsidRPr="00012885">
              <w:rPr>
                <w:b/>
                <w:color w:val="000000"/>
                <w:sz w:val="24"/>
                <w:szCs w:val="24"/>
              </w:rPr>
              <w:t xml:space="preserve">starptautiskajās tūrisma izstādēs – gadatirgos </w:t>
            </w:r>
          </w:p>
        </w:tc>
        <w:tc>
          <w:tcPr>
            <w:tcW w:w="2367" w:type="dxa"/>
          </w:tcPr>
          <w:p w:rsidR="00367027" w:rsidRPr="00012885" w:rsidRDefault="00367027" w:rsidP="00762E17">
            <w:pPr>
              <w:rPr>
                <w:bCs/>
                <w:color w:val="000000"/>
                <w:sz w:val="24"/>
                <w:szCs w:val="24"/>
              </w:rPr>
            </w:pPr>
            <w:r w:rsidRPr="00012885">
              <w:rPr>
                <w:bCs/>
                <w:color w:val="000000"/>
                <w:sz w:val="24"/>
                <w:szCs w:val="24"/>
              </w:rPr>
              <w:t xml:space="preserve">Veicināt Gulbenes novada atpazīstamību Latvijas un starptautiskajā </w:t>
            </w:r>
            <w:r>
              <w:rPr>
                <w:bCs/>
                <w:color w:val="000000"/>
                <w:sz w:val="24"/>
                <w:szCs w:val="24"/>
              </w:rPr>
              <w:t xml:space="preserve">tūrisma </w:t>
            </w:r>
            <w:r w:rsidRPr="00012885">
              <w:rPr>
                <w:bCs/>
                <w:color w:val="000000"/>
                <w:sz w:val="24"/>
                <w:szCs w:val="24"/>
              </w:rPr>
              <w:t>tirgū.</w:t>
            </w:r>
          </w:p>
        </w:tc>
        <w:tc>
          <w:tcPr>
            <w:tcW w:w="1971" w:type="dxa"/>
          </w:tcPr>
          <w:p w:rsidR="00367027" w:rsidRPr="00012885" w:rsidRDefault="00367027" w:rsidP="00762E17">
            <w:pPr>
              <w:rPr>
                <w:bCs/>
                <w:color w:val="000000"/>
                <w:sz w:val="24"/>
                <w:szCs w:val="24"/>
              </w:rPr>
            </w:pPr>
            <w:r>
              <w:rPr>
                <w:bCs/>
                <w:color w:val="000000"/>
                <w:sz w:val="24"/>
                <w:szCs w:val="24"/>
              </w:rPr>
              <w:t xml:space="preserve"> PA, VTA, LIAA Tūrisma departaments</w:t>
            </w:r>
          </w:p>
        </w:tc>
        <w:tc>
          <w:tcPr>
            <w:tcW w:w="1747" w:type="dxa"/>
          </w:tcPr>
          <w:p w:rsidR="00367027" w:rsidRPr="00012885" w:rsidRDefault="00367027" w:rsidP="00762E17">
            <w:pPr>
              <w:rPr>
                <w:bCs/>
                <w:color w:val="000000"/>
                <w:sz w:val="24"/>
                <w:szCs w:val="24"/>
              </w:rPr>
            </w:pPr>
            <w:r w:rsidRPr="00012885">
              <w:rPr>
                <w:bCs/>
                <w:color w:val="000000"/>
                <w:sz w:val="24"/>
                <w:szCs w:val="24"/>
              </w:rPr>
              <w:t>ikgadējs</w:t>
            </w:r>
          </w:p>
        </w:tc>
        <w:tc>
          <w:tcPr>
            <w:tcW w:w="1948" w:type="dxa"/>
          </w:tcPr>
          <w:p w:rsidR="00367027" w:rsidRPr="00012885" w:rsidRDefault="00367027" w:rsidP="00762E17">
            <w:pPr>
              <w:rPr>
                <w:color w:val="000000"/>
                <w:sz w:val="24"/>
                <w:szCs w:val="24"/>
              </w:rPr>
            </w:pPr>
            <w:r w:rsidRPr="00012885">
              <w:rPr>
                <w:color w:val="000000"/>
                <w:sz w:val="24"/>
                <w:szCs w:val="24"/>
              </w:rPr>
              <w:t>Atbilstoši izstrādātajai tāmei</w:t>
            </w:r>
          </w:p>
        </w:tc>
        <w:tc>
          <w:tcPr>
            <w:tcW w:w="1922" w:type="dxa"/>
          </w:tcPr>
          <w:p w:rsidR="00367027" w:rsidRPr="00012885" w:rsidRDefault="00367027" w:rsidP="00762E17">
            <w:pPr>
              <w:rPr>
                <w:color w:val="000000"/>
                <w:sz w:val="24"/>
                <w:szCs w:val="24"/>
              </w:rPr>
            </w:pPr>
            <w:r>
              <w:rPr>
                <w:color w:val="000000"/>
                <w:sz w:val="24"/>
                <w:szCs w:val="24"/>
              </w:rPr>
              <w:t>PA, VTA, LIAA Tūrisma departaments</w:t>
            </w:r>
            <w:r w:rsidRPr="00012885">
              <w:rPr>
                <w:color w:val="000000"/>
                <w:sz w:val="24"/>
                <w:szCs w:val="24"/>
              </w:rPr>
              <w:t xml:space="preserve">, </w:t>
            </w:r>
            <w:r>
              <w:rPr>
                <w:color w:val="000000"/>
                <w:sz w:val="24"/>
                <w:szCs w:val="24"/>
              </w:rPr>
              <w:t xml:space="preserve">ES </w:t>
            </w:r>
            <w:r w:rsidRPr="00012885">
              <w:rPr>
                <w:color w:val="000000"/>
                <w:sz w:val="24"/>
                <w:szCs w:val="24"/>
              </w:rPr>
              <w:t>projektu līdzfinansējums</w:t>
            </w:r>
          </w:p>
        </w:tc>
        <w:tc>
          <w:tcPr>
            <w:tcW w:w="2216" w:type="dxa"/>
          </w:tcPr>
          <w:p w:rsidR="00367027" w:rsidRDefault="00521D8C" w:rsidP="00762E17">
            <w:pPr>
              <w:rPr>
                <w:color w:val="000000"/>
                <w:sz w:val="24"/>
                <w:szCs w:val="24"/>
              </w:rPr>
            </w:pPr>
            <w:r>
              <w:rPr>
                <w:color w:val="000000"/>
                <w:sz w:val="24"/>
                <w:szCs w:val="24"/>
              </w:rPr>
              <w:t>Katru gadu Gulbenes novada tūrisma piedāvājums tiek prezentēts 3-4  Starptautiskās tūrisma izst</w:t>
            </w:r>
            <w:r w:rsidR="00974891">
              <w:rPr>
                <w:color w:val="000000"/>
                <w:sz w:val="24"/>
                <w:szCs w:val="24"/>
              </w:rPr>
              <w:t xml:space="preserve">ādēs (LIAA Tūrisma departamenta </w:t>
            </w:r>
            <w:r>
              <w:rPr>
                <w:color w:val="000000"/>
                <w:sz w:val="24"/>
                <w:szCs w:val="24"/>
              </w:rPr>
              <w:t>līdzfinansējums)</w:t>
            </w:r>
          </w:p>
        </w:tc>
      </w:tr>
      <w:tr w:rsidR="001066E2" w:rsidRPr="00012885" w:rsidTr="005F0A50">
        <w:tc>
          <w:tcPr>
            <w:tcW w:w="2003" w:type="dxa"/>
          </w:tcPr>
          <w:p w:rsidR="001066E2" w:rsidRPr="00012885" w:rsidRDefault="001066E2" w:rsidP="00762E17">
            <w:pPr>
              <w:rPr>
                <w:b/>
                <w:color w:val="000000"/>
                <w:sz w:val="24"/>
                <w:szCs w:val="24"/>
              </w:rPr>
            </w:pPr>
            <w:r>
              <w:rPr>
                <w:b/>
                <w:color w:val="000000"/>
                <w:sz w:val="24"/>
                <w:szCs w:val="24"/>
              </w:rPr>
              <w:t>Piedalīšanās Latvijas Tūrisma informācijas tirgos</w:t>
            </w:r>
          </w:p>
        </w:tc>
        <w:tc>
          <w:tcPr>
            <w:tcW w:w="2367" w:type="dxa"/>
          </w:tcPr>
          <w:p w:rsidR="001066E2" w:rsidRPr="00012885" w:rsidRDefault="001066E2" w:rsidP="00762E17">
            <w:pPr>
              <w:rPr>
                <w:bCs/>
                <w:color w:val="000000"/>
                <w:sz w:val="24"/>
                <w:szCs w:val="24"/>
              </w:rPr>
            </w:pPr>
            <w:r>
              <w:rPr>
                <w:bCs/>
                <w:color w:val="000000"/>
                <w:sz w:val="24"/>
                <w:szCs w:val="24"/>
              </w:rPr>
              <w:t>Veicināt Gulbenes novada atpazīstamību un popularizēt Gulbenes novada tūrisma piedāvājumu nacionālā mērogā</w:t>
            </w:r>
          </w:p>
        </w:tc>
        <w:tc>
          <w:tcPr>
            <w:tcW w:w="1971" w:type="dxa"/>
          </w:tcPr>
          <w:p w:rsidR="001066E2" w:rsidRDefault="001066E2" w:rsidP="00762E17">
            <w:pPr>
              <w:rPr>
                <w:bCs/>
                <w:color w:val="000000"/>
                <w:sz w:val="24"/>
                <w:szCs w:val="24"/>
              </w:rPr>
            </w:pPr>
            <w:r>
              <w:rPr>
                <w:bCs/>
                <w:color w:val="000000"/>
                <w:sz w:val="24"/>
                <w:szCs w:val="24"/>
              </w:rPr>
              <w:t>PA, tūrisma uzņēmēji</w:t>
            </w:r>
          </w:p>
        </w:tc>
        <w:tc>
          <w:tcPr>
            <w:tcW w:w="1747" w:type="dxa"/>
          </w:tcPr>
          <w:p w:rsidR="001066E2" w:rsidRPr="00012885" w:rsidRDefault="001066E2" w:rsidP="00762E17">
            <w:pPr>
              <w:rPr>
                <w:bCs/>
                <w:color w:val="000000"/>
                <w:sz w:val="24"/>
                <w:szCs w:val="24"/>
              </w:rPr>
            </w:pPr>
            <w:r>
              <w:rPr>
                <w:bCs/>
                <w:color w:val="000000"/>
                <w:sz w:val="24"/>
                <w:szCs w:val="24"/>
              </w:rPr>
              <w:t>ikgadējs</w:t>
            </w:r>
          </w:p>
        </w:tc>
        <w:tc>
          <w:tcPr>
            <w:tcW w:w="1948" w:type="dxa"/>
          </w:tcPr>
          <w:p w:rsidR="001066E2" w:rsidRPr="00012885" w:rsidRDefault="001066E2" w:rsidP="00762E17">
            <w:pPr>
              <w:rPr>
                <w:color w:val="000000"/>
                <w:sz w:val="24"/>
                <w:szCs w:val="24"/>
              </w:rPr>
            </w:pPr>
            <w:r>
              <w:rPr>
                <w:color w:val="000000"/>
                <w:sz w:val="24"/>
                <w:szCs w:val="24"/>
              </w:rPr>
              <w:t>1650.00 EUR (gadā)</w:t>
            </w:r>
          </w:p>
        </w:tc>
        <w:tc>
          <w:tcPr>
            <w:tcW w:w="1922" w:type="dxa"/>
          </w:tcPr>
          <w:p w:rsidR="001066E2" w:rsidRDefault="001066E2" w:rsidP="00762E17">
            <w:pPr>
              <w:rPr>
                <w:color w:val="000000"/>
                <w:sz w:val="24"/>
                <w:szCs w:val="24"/>
              </w:rPr>
            </w:pPr>
            <w:r>
              <w:rPr>
                <w:color w:val="000000"/>
                <w:sz w:val="24"/>
                <w:szCs w:val="24"/>
              </w:rPr>
              <w:t>PA</w:t>
            </w:r>
          </w:p>
        </w:tc>
        <w:tc>
          <w:tcPr>
            <w:tcW w:w="2216" w:type="dxa"/>
          </w:tcPr>
          <w:p w:rsidR="001066E2" w:rsidRDefault="001066E2" w:rsidP="00762E17">
            <w:pPr>
              <w:rPr>
                <w:color w:val="000000"/>
                <w:sz w:val="24"/>
                <w:szCs w:val="24"/>
              </w:rPr>
            </w:pPr>
            <w:r>
              <w:rPr>
                <w:color w:val="000000"/>
                <w:sz w:val="24"/>
                <w:szCs w:val="24"/>
              </w:rPr>
              <w:t>Katru gadu Gulbenes novada tūrisma piedāvājums tiek prezentēts Latvijas Tūrisma tirgū</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lastRenderedPageBreak/>
              <w:t>Latvijas un starptautisko tūroperatoru un plašsaziņas līdzekļu (žurnālistu) pārstāvju vizīšu uz Gulbenes novadu organizēšana</w:t>
            </w:r>
          </w:p>
        </w:tc>
        <w:tc>
          <w:tcPr>
            <w:tcW w:w="2367" w:type="dxa"/>
          </w:tcPr>
          <w:p w:rsidR="00367027" w:rsidRPr="00012885" w:rsidRDefault="00367027" w:rsidP="00762E17">
            <w:pPr>
              <w:rPr>
                <w:color w:val="000000"/>
                <w:sz w:val="24"/>
                <w:szCs w:val="24"/>
              </w:rPr>
            </w:pPr>
            <w:r w:rsidRPr="00012885">
              <w:rPr>
                <w:bCs/>
                <w:color w:val="000000"/>
                <w:sz w:val="24"/>
                <w:szCs w:val="24"/>
              </w:rPr>
              <w:t xml:space="preserve">Veicināt Gulbenes novada atpazīstamību Latvijas un starptautiskajā </w:t>
            </w:r>
            <w:r>
              <w:rPr>
                <w:bCs/>
                <w:color w:val="000000"/>
                <w:sz w:val="24"/>
                <w:szCs w:val="24"/>
              </w:rPr>
              <w:t>tūrisma tirgū, masu medijos</w:t>
            </w:r>
            <w:r w:rsidRPr="00012885">
              <w:rPr>
                <w:bCs/>
                <w:color w:val="000000"/>
                <w:sz w:val="24"/>
                <w:szCs w:val="24"/>
              </w:rPr>
              <w:t>.</w:t>
            </w:r>
          </w:p>
        </w:tc>
        <w:tc>
          <w:tcPr>
            <w:tcW w:w="1971" w:type="dxa"/>
          </w:tcPr>
          <w:p w:rsidR="00367027" w:rsidRPr="00012885" w:rsidRDefault="00367027" w:rsidP="00762E17">
            <w:pPr>
              <w:rPr>
                <w:color w:val="000000"/>
                <w:sz w:val="24"/>
                <w:szCs w:val="24"/>
              </w:rPr>
            </w:pPr>
            <w:r w:rsidRPr="00012885">
              <w:rPr>
                <w:bCs/>
                <w:color w:val="000000"/>
                <w:sz w:val="24"/>
                <w:szCs w:val="24"/>
              </w:rPr>
              <w:t xml:space="preserve">PA, VTA, </w:t>
            </w:r>
            <w:r>
              <w:rPr>
                <w:bCs/>
                <w:color w:val="000000"/>
                <w:sz w:val="24"/>
                <w:szCs w:val="24"/>
              </w:rPr>
              <w:t>LIAA Tūrisma departaments</w:t>
            </w:r>
          </w:p>
        </w:tc>
        <w:tc>
          <w:tcPr>
            <w:tcW w:w="1747" w:type="dxa"/>
          </w:tcPr>
          <w:p w:rsidR="00367027" w:rsidRPr="00012885" w:rsidRDefault="00367027" w:rsidP="00762E17">
            <w:pPr>
              <w:rPr>
                <w:color w:val="000000"/>
                <w:sz w:val="24"/>
                <w:szCs w:val="24"/>
              </w:rPr>
            </w:pPr>
            <w:r w:rsidRPr="00012885">
              <w:rPr>
                <w:bCs/>
                <w:color w:val="000000"/>
                <w:sz w:val="24"/>
                <w:szCs w:val="24"/>
              </w:rPr>
              <w:t>ikgadējs</w:t>
            </w:r>
          </w:p>
        </w:tc>
        <w:tc>
          <w:tcPr>
            <w:tcW w:w="1948" w:type="dxa"/>
          </w:tcPr>
          <w:p w:rsidR="00367027" w:rsidRPr="00012885" w:rsidRDefault="00367027" w:rsidP="00762E17">
            <w:pPr>
              <w:rPr>
                <w:color w:val="000000"/>
                <w:sz w:val="24"/>
                <w:szCs w:val="24"/>
              </w:rPr>
            </w:pPr>
            <w:r w:rsidRPr="00012885">
              <w:rPr>
                <w:color w:val="000000"/>
                <w:sz w:val="24"/>
                <w:szCs w:val="24"/>
              </w:rPr>
              <w:t xml:space="preserve">320.00 </w:t>
            </w:r>
            <w:r w:rsidR="00745CA3">
              <w:rPr>
                <w:color w:val="000000"/>
                <w:sz w:val="24"/>
                <w:szCs w:val="24"/>
              </w:rPr>
              <w:t xml:space="preserve">EUR </w:t>
            </w:r>
            <w:r w:rsidRPr="00012885">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 xml:space="preserve"> PA, </w:t>
            </w:r>
            <w:r>
              <w:rPr>
                <w:color w:val="000000"/>
                <w:sz w:val="24"/>
                <w:szCs w:val="24"/>
              </w:rPr>
              <w:t>tūrisma uzņēmēji, VTA, LIAA Tūrisma departaments</w:t>
            </w:r>
            <w:r w:rsidRPr="00012885">
              <w:rPr>
                <w:color w:val="000000"/>
                <w:sz w:val="24"/>
                <w:szCs w:val="24"/>
              </w:rPr>
              <w:t>, projektu līdzfinansējums</w:t>
            </w:r>
          </w:p>
        </w:tc>
        <w:tc>
          <w:tcPr>
            <w:tcW w:w="2216" w:type="dxa"/>
          </w:tcPr>
          <w:p w:rsidR="00367027" w:rsidRPr="00012885" w:rsidRDefault="00521D8C" w:rsidP="00762E17">
            <w:pPr>
              <w:rPr>
                <w:color w:val="000000"/>
                <w:sz w:val="24"/>
                <w:szCs w:val="24"/>
              </w:rPr>
            </w:pPr>
            <w:r>
              <w:rPr>
                <w:color w:val="000000"/>
                <w:sz w:val="24"/>
                <w:szCs w:val="24"/>
              </w:rPr>
              <w:t>Katru gadu noorganizētas 1-2 žurnālistu vizītes Gulbenes novada tūrisma piedāvājumu popularizēšanai</w:t>
            </w:r>
          </w:p>
        </w:tc>
      </w:tr>
      <w:tr w:rsidR="00106CD4" w:rsidRPr="00012885" w:rsidTr="005F0A50">
        <w:tc>
          <w:tcPr>
            <w:tcW w:w="11958" w:type="dxa"/>
            <w:gridSpan w:val="6"/>
          </w:tcPr>
          <w:p w:rsidR="00367027" w:rsidRPr="00AE3CA9" w:rsidRDefault="00367027" w:rsidP="00762E17">
            <w:pPr>
              <w:rPr>
                <w:b/>
                <w:color w:val="000000"/>
                <w:sz w:val="24"/>
                <w:szCs w:val="24"/>
              </w:rPr>
            </w:pPr>
            <w:r w:rsidRPr="00AE3CA9">
              <w:rPr>
                <w:b/>
                <w:color w:val="000000"/>
                <w:sz w:val="24"/>
                <w:szCs w:val="24"/>
              </w:rPr>
              <w:t xml:space="preserve">8.PA mērķis: Veicināt dažādu institūciju sadarbības attīstību tūrisma jomā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Sadarbības ar ārvalstu partneru tūrisma institūcijām veidošana un attīstīšana</w:t>
            </w:r>
          </w:p>
        </w:tc>
        <w:tc>
          <w:tcPr>
            <w:tcW w:w="2367" w:type="dxa"/>
          </w:tcPr>
          <w:p w:rsidR="00367027" w:rsidRPr="00012885" w:rsidRDefault="00367027" w:rsidP="00762E17">
            <w:pPr>
              <w:rPr>
                <w:bCs/>
                <w:color w:val="000000"/>
                <w:sz w:val="24"/>
                <w:szCs w:val="24"/>
              </w:rPr>
            </w:pPr>
            <w:r w:rsidRPr="00012885">
              <w:rPr>
                <w:bCs/>
                <w:color w:val="000000"/>
                <w:sz w:val="24"/>
                <w:szCs w:val="24"/>
              </w:rPr>
              <w:t>Sadarbībā ar ārvalstu partneriem, veicināt informācijas apriti un tūristu intereses pieaugumu par Gulbenes novadu.</w:t>
            </w:r>
          </w:p>
          <w:p w:rsidR="00367027" w:rsidRPr="00012885" w:rsidRDefault="00367027" w:rsidP="00762E17">
            <w:pPr>
              <w:rPr>
                <w:bCs/>
                <w:color w:val="000000"/>
                <w:sz w:val="24"/>
                <w:szCs w:val="24"/>
              </w:rPr>
            </w:pPr>
          </w:p>
          <w:p w:rsidR="00367027" w:rsidRPr="00012885" w:rsidRDefault="00367027" w:rsidP="00762E17">
            <w:pPr>
              <w:rPr>
                <w:bCs/>
                <w:color w:val="000000"/>
                <w:sz w:val="24"/>
                <w:szCs w:val="24"/>
              </w:rPr>
            </w:pPr>
          </w:p>
        </w:tc>
        <w:tc>
          <w:tcPr>
            <w:tcW w:w="1971" w:type="dxa"/>
          </w:tcPr>
          <w:p w:rsidR="00367027" w:rsidRPr="00012885" w:rsidRDefault="00367027" w:rsidP="00762E17">
            <w:pPr>
              <w:rPr>
                <w:bCs/>
                <w:color w:val="000000"/>
                <w:sz w:val="24"/>
                <w:szCs w:val="24"/>
              </w:rPr>
            </w:pPr>
            <w:r w:rsidRPr="00012885">
              <w:rPr>
                <w:bCs/>
                <w:color w:val="000000"/>
                <w:sz w:val="24"/>
                <w:szCs w:val="24"/>
              </w:rPr>
              <w:t>PA</w:t>
            </w:r>
          </w:p>
        </w:tc>
        <w:tc>
          <w:tcPr>
            <w:tcW w:w="1747" w:type="dxa"/>
          </w:tcPr>
          <w:p w:rsidR="00367027" w:rsidRPr="00012885" w:rsidRDefault="00367027" w:rsidP="00762E17">
            <w:pPr>
              <w:rPr>
                <w:bCs/>
                <w:color w:val="000000"/>
                <w:sz w:val="24"/>
                <w:szCs w:val="24"/>
              </w:rPr>
            </w:pPr>
            <w:r>
              <w:rPr>
                <w:bCs/>
                <w:color w:val="000000"/>
                <w:sz w:val="24"/>
                <w:szCs w:val="24"/>
              </w:rPr>
              <w:t>2016-2018</w:t>
            </w:r>
          </w:p>
        </w:tc>
        <w:tc>
          <w:tcPr>
            <w:tcW w:w="1948" w:type="dxa"/>
          </w:tcPr>
          <w:p w:rsidR="00367027" w:rsidRPr="00012885" w:rsidRDefault="00367027" w:rsidP="00762E17">
            <w:pPr>
              <w:rPr>
                <w:color w:val="000000"/>
                <w:sz w:val="24"/>
                <w:szCs w:val="24"/>
              </w:rPr>
            </w:pPr>
            <w:r w:rsidRPr="00012885">
              <w:rPr>
                <w:color w:val="000000"/>
                <w:sz w:val="24"/>
                <w:szCs w:val="24"/>
              </w:rPr>
              <w:t xml:space="preserve">740.00 </w:t>
            </w:r>
            <w:r w:rsidR="00745CA3">
              <w:rPr>
                <w:color w:val="000000"/>
                <w:sz w:val="24"/>
                <w:szCs w:val="24"/>
              </w:rPr>
              <w:t xml:space="preserve">EUR </w:t>
            </w:r>
            <w:r w:rsidRPr="00012885">
              <w:rPr>
                <w:color w:val="000000"/>
                <w:sz w:val="24"/>
                <w:szCs w:val="24"/>
              </w:rPr>
              <w:t>(komandējumu apmaksa + ārvalstu partneru uzņemšana)</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Pr="00012885" w:rsidRDefault="002074D6" w:rsidP="00762E17">
            <w:pPr>
              <w:rPr>
                <w:color w:val="000000"/>
                <w:sz w:val="24"/>
                <w:szCs w:val="24"/>
              </w:rPr>
            </w:pPr>
            <w:r>
              <w:rPr>
                <w:color w:val="000000"/>
                <w:sz w:val="24"/>
                <w:szCs w:val="24"/>
              </w:rPr>
              <w:t>Noorganizēta tikšanās ar Igaunijas un Krievijas tūrisma aģentūru vadītājiem</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Sadarbības ar Latvijas tūrisma institūcijām, biedrībām, asociācijām un tūrisma informācijas centriem attīstīšana</w:t>
            </w:r>
          </w:p>
        </w:tc>
        <w:tc>
          <w:tcPr>
            <w:tcW w:w="2367" w:type="dxa"/>
          </w:tcPr>
          <w:p w:rsidR="00367027" w:rsidRPr="00012885" w:rsidRDefault="00367027" w:rsidP="00762E17">
            <w:pPr>
              <w:rPr>
                <w:bCs/>
                <w:color w:val="000000"/>
                <w:sz w:val="24"/>
                <w:szCs w:val="24"/>
              </w:rPr>
            </w:pPr>
            <w:r w:rsidRPr="00012885">
              <w:rPr>
                <w:bCs/>
                <w:color w:val="000000"/>
                <w:sz w:val="24"/>
                <w:szCs w:val="24"/>
              </w:rPr>
              <w:t>Sadarbībā ar Latvijas tūrisma jomas attīstītajiem un popularizētājiem, veicināt Gulbenes</w:t>
            </w:r>
            <w:r w:rsidR="002074D6">
              <w:rPr>
                <w:bCs/>
                <w:color w:val="000000"/>
                <w:sz w:val="24"/>
                <w:szCs w:val="24"/>
              </w:rPr>
              <w:t xml:space="preserve"> novada atpazīstamību un tūristu</w:t>
            </w:r>
            <w:r w:rsidRPr="00012885">
              <w:rPr>
                <w:bCs/>
                <w:color w:val="000000"/>
                <w:sz w:val="24"/>
                <w:szCs w:val="24"/>
              </w:rPr>
              <w:t xml:space="preserve"> intereses pieaugumu par Gulbenes novadu.</w:t>
            </w:r>
          </w:p>
        </w:tc>
        <w:tc>
          <w:tcPr>
            <w:tcW w:w="1971" w:type="dxa"/>
          </w:tcPr>
          <w:p w:rsidR="00367027" w:rsidRPr="00012885" w:rsidRDefault="00367027" w:rsidP="00762E17">
            <w:pPr>
              <w:rPr>
                <w:bCs/>
                <w:color w:val="000000"/>
                <w:sz w:val="24"/>
                <w:szCs w:val="24"/>
              </w:rPr>
            </w:pPr>
            <w:r w:rsidRPr="00012885">
              <w:rPr>
                <w:bCs/>
                <w:color w:val="000000"/>
                <w:sz w:val="24"/>
                <w:szCs w:val="24"/>
              </w:rPr>
              <w:t>PA</w:t>
            </w:r>
          </w:p>
        </w:tc>
        <w:tc>
          <w:tcPr>
            <w:tcW w:w="1747" w:type="dxa"/>
          </w:tcPr>
          <w:p w:rsidR="00974891" w:rsidRDefault="00367027" w:rsidP="00762E17">
            <w:pPr>
              <w:rPr>
                <w:bCs/>
                <w:color w:val="000000"/>
                <w:sz w:val="24"/>
                <w:szCs w:val="24"/>
              </w:rPr>
            </w:pPr>
            <w:r>
              <w:rPr>
                <w:bCs/>
                <w:color w:val="000000"/>
                <w:sz w:val="24"/>
                <w:szCs w:val="24"/>
              </w:rPr>
              <w:t>2016</w:t>
            </w:r>
          </w:p>
          <w:p w:rsidR="00974891" w:rsidRDefault="00974891" w:rsidP="00762E17">
            <w:pPr>
              <w:rPr>
                <w:bCs/>
                <w:color w:val="000000"/>
                <w:sz w:val="24"/>
                <w:szCs w:val="24"/>
              </w:rPr>
            </w:pPr>
          </w:p>
          <w:p w:rsidR="00974891" w:rsidRDefault="00974891" w:rsidP="00762E17">
            <w:pPr>
              <w:rPr>
                <w:bCs/>
                <w:color w:val="000000"/>
                <w:sz w:val="24"/>
                <w:szCs w:val="24"/>
              </w:rPr>
            </w:pPr>
          </w:p>
          <w:p w:rsidR="00974891" w:rsidRDefault="00974891" w:rsidP="00762E17">
            <w:pPr>
              <w:rPr>
                <w:bCs/>
                <w:color w:val="000000"/>
                <w:sz w:val="24"/>
                <w:szCs w:val="24"/>
              </w:rPr>
            </w:pPr>
          </w:p>
          <w:p w:rsidR="00974891" w:rsidRDefault="00974891" w:rsidP="00762E17">
            <w:pPr>
              <w:rPr>
                <w:bCs/>
                <w:color w:val="000000"/>
                <w:sz w:val="24"/>
                <w:szCs w:val="24"/>
              </w:rPr>
            </w:pPr>
            <w:r>
              <w:rPr>
                <w:bCs/>
                <w:color w:val="000000"/>
                <w:sz w:val="24"/>
                <w:szCs w:val="24"/>
              </w:rPr>
              <w:t>2017</w:t>
            </w:r>
          </w:p>
          <w:p w:rsidR="00367027" w:rsidRPr="00012885" w:rsidRDefault="00367027" w:rsidP="00762E17">
            <w:pPr>
              <w:rPr>
                <w:bCs/>
                <w:color w:val="000000"/>
                <w:sz w:val="24"/>
                <w:szCs w:val="24"/>
              </w:rPr>
            </w:pPr>
            <w:r>
              <w:rPr>
                <w:bCs/>
                <w:color w:val="000000"/>
                <w:sz w:val="24"/>
                <w:szCs w:val="24"/>
              </w:rPr>
              <w:t>2018</w:t>
            </w:r>
          </w:p>
        </w:tc>
        <w:tc>
          <w:tcPr>
            <w:tcW w:w="1948" w:type="dxa"/>
          </w:tcPr>
          <w:p w:rsidR="00367027" w:rsidRPr="00012885" w:rsidRDefault="00974891" w:rsidP="00762E17">
            <w:pPr>
              <w:rPr>
                <w:color w:val="FF0000"/>
                <w:sz w:val="24"/>
                <w:szCs w:val="24"/>
              </w:rPr>
            </w:pPr>
            <w:r w:rsidRPr="00974891">
              <w:rPr>
                <w:sz w:val="24"/>
                <w:szCs w:val="24"/>
              </w:rPr>
              <w:t>1850.00 EUR</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974891" w:rsidRDefault="00974891" w:rsidP="00762E17">
            <w:pPr>
              <w:rPr>
                <w:color w:val="000000"/>
                <w:sz w:val="24"/>
                <w:szCs w:val="24"/>
              </w:rPr>
            </w:pPr>
            <w:r>
              <w:rPr>
                <w:color w:val="000000"/>
                <w:sz w:val="24"/>
                <w:szCs w:val="24"/>
              </w:rPr>
              <w:t>Dalība 3.Latvijas tūrisma informācijas tirgū Saulkrastos</w:t>
            </w:r>
          </w:p>
          <w:p w:rsidR="00974891" w:rsidRDefault="00974891" w:rsidP="00762E17">
            <w:pPr>
              <w:rPr>
                <w:color w:val="000000"/>
                <w:sz w:val="24"/>
                <w:szCs w:val="24"/>
              </w:rPr>
            </w:pPr>
          </w:p>
          <w:p w:rsidR="00974891" w:rsidRDefault="00974891" w:rsidP="00762E17">
            <w:pPr>
              <w:rPr>
                <w:color w:val="000000"/>
                <w:sz w:val="24"/>
                <w:szCs w:val="24"/>
              </w:rPr>
            </w:pPr>
          </w:p>
          <w:p w:rsidR="00974891" w:rsidRDefault="00974891" w:rsidP="00762E17">
            <w:pPr>
              <w:rPr>
                <w:color w:val="000000"/>
                <w:sz w:val="24"/>
                <w:szCs w:val="24"/>
              </w:rPr>
            </w:pPr>
          </w:p>
          <w:p w:rsidR="00367027" w:rsidRPr="00012885" w:rsidRDefault="00974891" w:rsidP="00762E17">
            <w:pPr>
              <w:rPr>
                <w:color w:val="000000"/>
                <w:sz w:val="24"/>
                <w:szCs w:val="24"/>
              </w:rPr>
            </w:pPr>
            <w:r>
              <w:rPr>
                <w:color w:val="000000"/>
                <w:sz w:val="24"/>
                <w:szCs w:val="24"/>
              </w:rPr>
              <w:t xml:space="preserve">Katru gadu piedalīties Latvijas Tūrisma informācijas tirgos </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lastRenderedPageBreak/>
              <w:t>Sadarbības veidošana starp novada tūrisma pakalpojumu sniedzējiem</w:t>
            </w:r>
          </w:p>
        </w:tc>
        <w:tc>
          <w:tcPr>
            <w:tcW w:w="2367" w:type="dxa"/>
          </w:tcPr>
          <w:p w:rsidR="00367027" w:rsidRPr="00012885" w:rsidRDefault="00367027" w:rsidP="00762E17">
            <w:pPr>
              <w:rPr>
                <w:bCs/>
                <w:color w:val="000000"/>
                <w:sz w:val="24"/>
                <w:szCs w:val="24"/>
              </w:rPr>
            </w:pPr>
            <w:r>
              <w:rPr>
                <w:bCs/>
                <w:color w:val="000000"/>
                <w:sz w:val="24"/>
                <w:szCs w:val="24"/>
              </w:rPr>
              <w:t>Sadarbībā ar tūrisma uzņēmējiem, amatniekiem, mājražotājiem veidot kvalitatīvus vairākdienu tūrisma maršrutus, un organizēt valsts, starptautiska mēroga pasākumus</w:t>
            </w:r>
          </w:p>
        </w:tc>
        <w:tc>
          <w:tcPr>
            <w:tcW w:w="1971" w:type="dxa"/>
          </w:tcPr>
          <w:p w:rsidR="00367027" w:rsidRPr="00012885" w:rsidRDefault="00367027" w:rsidP="00762E17">
            <w:pPr>
              <w:rPr>
                <w:bCs/>
                <w:color w:val="000000"/>
                <w:sz w:val="24"/>
                <w:szCs w:val="24"/>
              </w:rPr>
            </w:pPr>
            <w:r>
              <w:rPr>
                <w:bCs/>
                <w:color w:val="000000"/>
                <w:sz w:val="24"/>
                <w:szCs w:val="24"/>
              </w:rPr>
              <w:t>PA, tūrisma uzņēmēji, amatnieki, mājražotāji</w:t>
            </w:r>
          </w:p>
        </w:tc>
        <w:tc>
          <w:tcPr>
            <w:tcW w:w="1747" w:type="dxa"/>
          </w:tcPr>
          <w:p w:rsidR="00367027"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Atbilstoši izstrādātajai tāmei</w:t>
            </w:r>
          </w:p>
        </w:tc>
        <w:tc>
          <w:tcPr>
            <w:tcW w:w="1922" w:type="dxa"/>
          </w:tcPr>
          <w:p w:rsidR="00367027" w:rsidRPr="00012885" w:rsidRDefault="00367027" w:rsidP="00762E17">
            <w:pPr>
              <w:rPr>
                <w:color w:val="000000"/>
                <w:sz w:val="24"/>
                <w:szCs w:val="24"/>
              </w:rPr>
            </w:pPr>
            <w:r>
              <w:rPr>
                <w:color w:val="000000"/>
                <w:sz w:val="24"/>
                <w:szCs w:val="24"/>
              </w:rPr>
              <w:t>PA, tūrisma uzņēmēji</w:t>
            </w:r>
          </w:p>
        </w:tc>
        <w:tc>
          <w:tcPr>
            <w:tcW w:w="2216" w:type="dxa"/>
          </w:tcPr>
          <w:p w:rsidR="00367027" w:rsidRDefault="00521D8C" w:rsidP="00762E17">
            <w:pPr>
              <w:rPr>
                <w:color w:val="000000"/>
                <w:sz w:val="24"/>
                <w:szCs w:val="24"/>
              </w:rPr>
            </w:pPr>
            <w:r>
              <w:rPr>
                <w:color w:val="000000"/>
                <w:sz w:val="24"/>
                <w:szCs w:val="24"/>
              </w:rPr>
              <w:t>Izstrādāti 2 ekskursiju maršruti katru gadu</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Informatīvie un pieredzes apmaiņas semināri</w:t>
            </w:r>
          </w:p>
        </w:tc>
        <w:tc>
          <w:tcPr>
            <w:tcW w:w="2367" w:type="dxa"/>
          </w:tcPr>
          <w:p w:rsidR="00367027" w:rsidRPr="00012885" w:rsidRDefault="00367027" w:rsidP="00762E17">
            <w:pPr>
              <w:rPr>
                <w:color w:val="000000"/>
                <w:sz w:val="24"/>
                <w:szCs w:val="24"/>
              </w:rPr>
            </w:pPr>
            <w:r w:rsidRPr="00012885">
              <w:rPr>
                <w:color w:val="000000"/>
                <w:sz w:val="24"/>
                <w:szCs w:val="24"/>
              </w:rPr>
              <w:t>Veicināt informācijas apriti starp dažādām institūcijām, pašvaldībām un uzņēmējiem par sasniegumiem un problēmām tūrisma jomā</w:t>
            </w:r>
          </w:p>
        </w:tc>
        <w:tc>
          <w:tcPr>
            <w:tcW w:w="1971" w:type="dxa"/>
          </w:tcPr>
          <w:p w:rsidR="00367027" w:rsidRPr="00012885" w:rsidRDefault="00367027" w:rsidP="00762E17">
            <w:pPr>
              <w:rPr>
                <w:color w:val="000000"/>
                <w:sz w:val="24"/>
                <w:szCs w:val="24"/>
              </w:rPr>
            </w:pPr>
            <w:r w:rsidRPr="00012885">
              <w:rPr>
                <w:color w:val="000000"/>
                <w:sz w:val="24"/>
                <w:szCs w:val="24"/>
              </w:rPr>
              <w:t>PA</w:t>
            </w:r>
          </w:p>
        </w:tc>
        <w:tc>
          <w:tcPr>
            <w:tcW w:w="1747" w:type="dxa"/>
          </w:tcPr>
          <w:p w:rsidR="00367027" w:rsidRPr="00012885" w:rsidRDefault="00367027" w:rsidP="00762E17">
            <w:pPr>
              <w:rPr>
                <w:color w:val="000000"/>
                <w:sz w:val="24"/>
                <w:szCs w:val="24"/>
              </w:rPr>
            </w:pPr>
            <w:r w:rsidRPr="00012885">
              <w:rPr>
                <w:color w:val="000000"/>
                <w:sz w:val="24"/>
                <w:szCs w:val="24"/>
              </w:rPr>
              <w:t>201</w:t>
            </w:r>
            <w:r>
              <w:rPr>
                <w:color w:val="000000"/>
                <w:sz w:val="24"/>
                <w:szCs w:val="24"/>
              </w:rPr>
              <w:t>6-2018</w:t>
            </w:r>
          </w:p>
        </w:tc>
        <w:tc>
          <w:tcPr>
            <w:tcW w:w="1948" w:type="dxa"/>
          </w:tcPr>
          <w:p w:rsidR="00367027" w:rsidRPr="00012885" w:rsidRDefault="00367027" w:rsidP="00762E17">
            <w:pPr>
              <w:rPr>
                <w:color w:val="000000"/>
                <w:sz w:val="24"/>
                <w:szCs w:val="24"/>
              </w:rPr>
            </w:pPr>
            <w:r w:rsidRPr="00012885">
              <w:rPr>
                <w:color w:val="000000"/>
                <w:sz w:val="24"/>
                <w:szCs w:val="24"/>
              </w:rPr>
              <w:t xml:space="preserve">220.00 </w:t>
            </w:r>
            <w:r w:rsidR="00745CA3">
              <w:rPr>
                <w:color w:val="000000"/>
                <w:sz w:val="24"/>
                <w:szCs w:val="24"/>
              </w:rPr>
              <w:t xml:space="preserve">EUR </w:t>
            </w:r>
            <w:r w:rsidRPr="00012885">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Pr="00012885" w:rsidRDefault="00521D8C" w:rsidP="00762E17">
            <w:pPr>
              <w:rPr>
                <w:color w:val="000000"/>
                <w:sz w:val="24"/>
                <w:szCs w:val="24"/>
              </w:rPr>
            </w:pPr>
            <w:r>
              <w:rPr>
                <w:color w:val="000000"/>
                <w:sz w:val="24"/>
                <w:szCs w:val="24"/>
              </w:rPr>
              <w:t>Noorganizēti 1-2 pieredzes apmaiņas semināri gadā</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Aptauju organizēšana</w:t>
            </w:r>
          </w:p>
        </w:tc>
        <w:tc>
          <w:tcPr>
            <w:tcW w:w="2367" w:type="dxa"/>
          </w:tcPr>
          <w:p w:rsidR="00367027" w:rsidRPr="00012885" w:rsidRDefault="00367027" w:rsidP="00762E17">
            <w:pPr>
              <w:rPr>
                <w:color w:val="000000"/>
                <w:sz w:val="24"/>
                <w:szCs w:val="24"/>
              </w:rPr>
            </w:pPr>
            <w:r w:rsidRPr="00012885">
              <w:rPr>
                <w:color w:val="000000"/>
                <w:sz w:val="24"/>
                <w:szCs w:val="24"/>
              </w:rPr>
              <w:t>Organizēt tūristu aptaujas, lai noskaidrotu viņu intereses, ceļojuma mērķus, veiksmes un neveiksmes to sasniegšanā,</w:t>
            </w:r>
            <w:r>
              <w:rPr>
                <w:color w:val="000000"/>
                <w:sz w:val="24"/>
                <w:szCs w:val="24"/>
              </w:rPr>
              <w:t xml:space="preserve"> uzlabojot tūrisma </w:t>
            </w:r>
            <w:r w:rsidRPr="00012885">
              <w:rPr>
                <w:color w:val="000000"/>
                <w:sz w:val="24"/>
                <w:szCs w:val="24"/>
              </w:rPr>
              <w:t xml:space="preserve"> pakalpojumu kvalitāti</w:t>
            </w:r>
          </w:p>
        </w:tc>
        <w:tc>
          <w:tcPr>
            <w:tcW w:w="1971" w:type="dxa"/>
          </w:tcPr>
          <w:p w:rsidR="00367027" w:rsidRPr="00012885" w:rsidRDefault="00367027" w:rsidP="00762E17">
            <w:pPr>
              <w:rPr>
                <w:color w:val="000000"/>
                <w:sz w:val="24"/>
                <w:szCs w:val="24"/>
              </w:rPr>
            </w:pPr>
            <w:r w:rsidRPr="00012885">
              <w:rPr>
                <w:color w:val="000000"/>
                <w:sz w:val="24"/>
                <w:szCs w:val="24"/>
              </w:rPr>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sidRPr="00012885">
              <w:rPr>
                <w:color w:val="000000"/>
                <w:sz w:val="24"/>
                <w:szCs w:val="24"/>
              </w:rPr>
              <w:t>Papildus līdzekļi nav nepieciešami</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Pr="00012885" w:rsidRDefault="00521D8C" w:rsidP="00762E17">
            <w:pPr>
              <w:rPr>
                <w:color w:val="000000"/>
                <w:sz w:val="24"/>
                <w:szCs w:val="24"/>
              </w:rPr>
            </w:pPr>
            <w:r>
              <w:rPr>
                <w:color w:val="000000"/>
                <w:sz w:val="24"/>
                <w:szCs w:val="24"/>
              </w:rPr>
              <w:t>Noorganizēta katru gadu 1 tūristu aptauja par novada tūrisma pakalpojumu sniedzējiem</w:t>
            </w:r>
          </w:p>
        </w:tc>
      </w:tr>
      <w:tr w:rsidR="00FF62C1" w:rsidRPr="00012885" w:rsidTr="005F0A50">
        <w:tc>
          <w:tcPr>
            <w:tcW w:w="2003" w:type="dxa"/>
          </w:tcPr>
          <w:p w:rsidR="00FF62C1" w:rsidRPr="00012885" w:rsidRDefault="00FF62C1" w:rsidP="00762E17">
            <w:pPr>
              <w:rPr>
                <w:b/>
                <w:color w:val="000000"/>
                <w:sz w:val="24"/>
                <w:szCs w:val="24"/>
              </w:rPr>
            </w:pPr>
            <w:r>
              <w:rPr>
                <w:b/>
                <w:color w:val="000000"/>
                <w:sz w:val="24"/>
                <w:szCs w:val="24"/>
              </w:rPr>
              <w:t xml:space="preserve">Pasaules Tūrisma dienas </w:t>
            </w:r>
            <w:r>
              <w:rPr>
                <w:b/>
                <w:color w:val="000000"/>
                <w:sz w:val="24"/>
                <w:szCs w:val="24"/>
              </w:rPr>
              <w:lastRenderedPageBreak/>
              <w:t>organizēšana</w:t>
            </w:r>
          </w:p>
        </w:tc>
        <w:tc>
          <w:tcPr>
            <w:tcW w:w="2367" w:type="dxa"/>
          </w:tcPr>
          <w:p w:rsidR="00FF62C1" w:rsidRPr="00012885" w:rsidRDefault="00FF62C1" w:rsidP="00762E17">
            <w:pPr>
              <w:rPr>
                <w:color w:val="000000"/>
                <w:sz w:val="24"/>
                <w:szCs w:val="24"/>
              </w:rPr>
            </w:pPr>
            <w:r>
              <w:rPr>
                <w:color w:val="000000"/>
                <w:sz w:val="24"/>
                <w:szCs w:val="24"/>
              </w:rPr>
              <w:lastRenderedPageBreak/>
              <w:t xml:space="preserve">Organizēt tūrismu popularizējošu un </w:t>
            </w:r>
            <w:r>
              <w:rPr>
                <w:color w:val="000000"/>
                <w:sz w:val="24"/>
                <w:szCs w:val="24"/>
              </w:rPr>
              <w:lastRenderedPageBreak/>
              <w:t xml:space="preserve">veicinošu pasākumu </w:t>
            </w:r>
          </w:p>
        </w:tc>
        <w:tc>
          <w:tcPr>
            <w:tcW w:w="1971" w:type="dxa"/>
          </w:tcPr>
          <w:p w:rsidR="00FF62C1" w:rsidRPr="00012885" w:rsidRDefault="00FF62C1" w:rsidP="00762E17">
            <w:pPr>
              <w:rPr>
                <w:color w:val="000000"/>
                <w:sz w:val="24"/>
                <w:szCs w:val="24"/>
              </w:rPr>
            </w:pPr>
            <w:r>
              <w:rPr>
                <w:color w:val="000000"/>
                <w:sz w:val="24"/>
                <w:szCs w:val="24"/>
              </w:rPr>
              <w:lastRenderedPageBreak/>
              <w:t>PA, pagastu</w:t>
            </w:r>
            <w:r w:rsidR="001066E2">
              <w:rPr>
                <w:color w:val="000000"/>
                <w:sz w:val="24"/>
                <w:szCs w:val="24"/>
              </w:rPr>
              <w:t>, pilsētas</w:t>
            </w:r>
            <w:r>
              <w:rPr>
                <w:color w:val="000000"/>
                <w:sz w:val="24"/>
                <w:szCs w:val="24"/>
              </w:rPr>
              <w:t xml:space="preserve"> </w:t>
            </w:r>
            <w:r>
              <w:rPr>
                <w:color w:val="000000"/>
                <w:sz w:val="24"/>
                <w:szCs w:val="24"/>
              </w:rPr>
              <w:lastRenderedPageBreak/>
              <w:t xml:space="preserve">pārvaldes, izglītības iestādes, </w:t>
            </w:r>
            <w:r w:rsidR="001066E2">
              <w:rPr>
                <w:color w:val="000000"/>
                <w:sz w:val="24"/>
                <w:szCs w:val="24"/>
              </w:rPr>
              <w:t>NVO, tūrisma uzņēmēji</w:t>
            </w:r>
          </w:p>
        </w:tc>
        <w:tc>
          <w:tcPr>
            <w:tcW w:w="1747" w:type="dxa"/>
          </w:tcPr>
          <w:p w:rsidR="00FF62C1" w:rsidRDefault="001066E2" w:rsidP="00762E17">
            <w:pPr>
              <w:rPr>
                <w:color w:val="000000"/>
                <w:sz w:val="24"/>
                <w:szCs w:val="24"/>
              </w:rPr>
            </w:pPr>
            <w:r>
              <w:rPr>
                <w:color w:val="000000"/>
                <w:sz w:val="24"/>
                <w:szCs w:val="24"/>
              </w:rPr>
              <w:lastRenderedPageBreak/>
              <w:t>2016-2018</w:t>
            </w:r>
          </w:p>
        </w:tc>
        <w:tc>
          <w:tcPr>
            <w:tcW w:w="1948" w:type="dxa"/>
          </w:tcPr>
          <w:p w:rsidR="00FF62C1" w:rsidRPr="00012885" w:rsidRDefault="001066E2" w:rsidP="00762E17">
            <w:pPr>
              <w:rPr>
                <w:color w:val="000000"/>
                <w:sz w:val="24"/>
                <w:szCs w:val="24"/>
              </w:rPr>
            </w:pPr>
            <w:r>
              <w:rPr>
                <w:color w:val="000000"/>
                <w:sz w:val="24"/>
                <w:szCs w:val="24"/>
              </w:rPr>
              <w:t>1300.00 EUR(gadā)</w:t>
            </w:r>
          </w:p>
        </w:tc>
        <w:tc>
          <w:tcPr>
            <w:tcW w:w="1922" w:type="dxa"/>
          </w:tcPr>
          <w:p w:rsidR="00FF62C1" w:rsidRPr="00012885" w:rsidRDefault="001066E2" w:rsidP="00762E17">
            <w:pPr>
              <w:rPr>
                <w:color w:val="000000"/>
                <w:sz w:val="24"/>
                <w:szCs w:val="24"/>
              </w:rPr>
            </w:pPr>
            <w:r>
              <w:rPr>
                <w:color w:val="000000"/>
                <w:sz w:val="24"/>
                <w:szCs w:val="24"/>
              </w:rPr>
              <w:t>PA</w:t>
            </w:r>
          </w:p>
        </w:tc>
        <w:tc>
          <w:tcPr>
            <w:tcW w:w="2216" w:type="dxa"/>
          </w:tcPr>
          <w:p w:rsidR="00FF62C1" w:rsidRDefault="001066E2" w:rsidP="00762E17">
            <w:pPr>
              <w:rPr>
                <w:color w:val="000000"/>
                <w:sz w:val="24"/>
                <w:szCs w:val="24"/>
              </w:rPr>
            </w:pPr>
            <w:r>
              <w:rPr>
                <w:color w:val="000000"/>
                <w:sz w:val="24"/>
                <w:szCs w:val="24"/>
              </w:rPr>
              <w:t xml:space="preserve">Katru gadu noorganizēts 1 </w:t>
            </w:r>
            <w:r>
              <w:rPr>
                <w:color w:val="000000"/>
                <w:sz w:val="24"/>
                <w:szCs w:val="24"/>
              </w:rPr>
              <w:lastRenderedPageBreak/>
              <w:t>novada tūrismu veicinošs un popularizējošs pasākums</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lastRenderedPageBreak/>
              <w:t>Ikgadēji Gulbenes novada tūrisma semināri un sapulces</w:t>
            </w:r>
          </w:p>
        </w:tc>
        <w:tc>
          <w:tcPr>
            <w:tcW w:w="2367" w:type="dxa"/>
          </w:tcPr>
          <w:p w:rsidR="00367027" w:rsidRPr="00012885" w:rsidRDefault="00367027" w:rsidP="00762E17">
            <w:pPr>
              <w:rPr>
                <w:bCs/>
                <w:color w:val="000000"/>
                <w:sz w:val="24"/>
                <w:szCs w:val="24"/>
              </w:rPr>
            </w:pPr>
            <w:r w:rsidRPr="00012885">
              <w:rPr>
                <w:bCs/>
                <w:color w:val="000000"/>
                <w:sz w:val="24"/>
                <w:szCs w:val="24"/>
              </w:rPr>
              <w:t>Sniegt pārskatu par tūrisma nozares attīstību, labās prakses un pieredzes piemēri, noteikt svarīgākos risināmos jautājumus novadā un sagatavot priekšlikumus problēmu risinājumiem reģiona un valsts līmenī</w:t>
            </w:r>
          </w:p>
        </w:tc>
        <w:tc>
          <w:tcPr>
            <w:tcW w:w="1971" w:type="dxa"/>
          </w:tcPr>
          <w:p w:rsidR="00367027" w:rsidRPr="00012885" w:rsidRDefault="00367027" w:rsidP="00762E17">
            <w:pPr>
              <w:rPr>
                <w:color w:val="000000"/>
                <w:sz w:val="24"/>
                <w:szCs w:val="24"/>
              </w:rPr>
            </w:pPr>
            <w:r w:rsidRPr="00012885">
              <w:rPr>
                <w:color w:val="000000"/>
                <w:sz w:val="24"/>
                <w:szCs w:val="24"/>
              </w:rPr>
              <w:t>PA, pilsētas, pagastu pārvaldes,</w:t>
            </w:r>
            <w:r>
              <w:rPr>
                <w:color w:val="000000"/>
                <w:sz w:val="24"/>
                <w:szCs w:val="24"/>
              </w:rPr>
              <w:t xml:space="preserve"> tūrisma uzņēmēji, mājražotāji, amatnieki</w:t>
            </w:r>
          </w:p>
        </w:tc>
        <w:tc>
          <w:tcPr>
            <w:tcW w:w="1747" w:type="dxa"/>
          </w:tcPr>
          <w:p w:rsidR="00367027" w:rsidRPr="00012885" w:rsidRDefault="00367027" w:rsidP="00762E17">
            <w:pPr>
              <w:rPr>
                <w:color w:val="000000"/>
                <w:sz w:val="24"/>
                <w:szCs w:val="24"/>
              </w:rPr>
            </w:pPr>
            <w:r>
              <w:rPr>
                <w:color w:val="000000"/>
                <w:sz w:val="24"/>
                <w:szCs w:val="24"/>
              </w:rPr>
              <w:t>2016-2018</w:t>
            </w:r>
          </w:p>
          <w:p w:rsidR="00367027" w:rsidRPr="00012885" w:rsidRDefault="00367027" w:rsidP="00762E17">
            <w:pPr>
              <w:rPr>
                <w:color w:val="000000"/>
                <w:sz w:val="24"/>
                <w:szCs w:val="24"/>
              </w:rPr>
            </w:pPr>
            <w:r>
              <w:rPr>
                <w:color w:val="000000"/>
                <w:sz w:val="24"/>
                <w:szCs w:val="24"/>
              </w:rPr>
              <w:t>(2</w:t>
            </w:r>
            <w:r w:rsidRPr="00012885">
              <w:rPr>
                <w:color w:val="000000"/>
                <w:sz w:val="24"/>
                <w:szCs w:val="24"/>
              </w:rPr>
              <w:t xml:space="preserve"> reizes gadā)</w:t>
            </w:r>
          </w:p>
        </w:tc>
        <w:tc>
          <w:tcPr>
            <w:tcW w:w="1948" w:type="dxa"/>
          </w:tcPr>
          <w:p w:rsidR="00367027" w:rsidRPr="00012885" w:rsidRDefault="00367027" w:rsidP="00762E17">
            <w:pPr>
              <w:rPr>
                <w:color w:val="000000"/>
                <w:sz w:val="24"/>
                <w:szCs w:val="24"/>
              </w:rPr>
            </w:pPr>
            <w:r>
              <w:rPr>
                <w:color w:val="000000"/>
                <w:sz w:val="24"/>
                <w:szCs w:val="24"/>
              </w:rPr>
              <w:t>4</w:t>
            </w:r>
            <w:r w:rsidRPr="00012885">
              <w:rPr>
                <w:color w:val="000000"/>
                <w:sz w:val="24"/>
                <w:szCs w:val="24"/>
              </w:rPr>
              <w:t xml:space="preserve">80.00 </w:t>
            </w:r>
            <w:r w:rsidR="00745CA3">
              <w:rPr>
                <w:color w:val="000000"/>
                <w:sz w:val="24"/>
                <w:szCs w:val="24"/>
              </w:rPr>
              <w:t xml:space="preserve">EUR </w:t>
            </w:r>
            <w:r w:rsidRPr="00012885">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PA</w:t>
            </w:r>
          </w:p>
        </w:tc>
        <w:tc>
          <w:tcPr>
            <w:tcW w:w="2216" w:type="dxa"/>
          </w:tcPr>
          <w:p w:rsidR="00367027" w:rsidRPr="00012885" w:rsidRDefault="00521D8C" w:rsidP="00762E17">
            <w:pPr>
              <w:rPr>
                <w:color w:val="000000"/>
                <w:sz w:val="24"/>
                <w:szCs w:val="24"/>
              </w:rPr>
            </w:pPr>
            <w:r>
              <w:rPr>
                <w:color w:val="000000"/>
                <w:sz w:val="24"/>
                <w:szCs w:val="24"/>
              </w:rPr>
              <w:t>Noorganizēti 2 semināri katru gadu</w:t>
            </w:r>
          </w:p>
        </w:tc>
      </w:tr>
      <w:tr w:rsidR="00106CD4" w:rsidRPr="00012885" w:rsidTr="005F0A50">
        <w:tc>
          <w:tcPr>
            <w:tcW w:w="11958" w:type="dxa"/>
            <w:gridSpan w:val="6"/>
          </w:tcPr>
          <w:p w:rsidR="00367027" w:rsidRPr="00AE3CA9" w:rsidRDefault="00367027" w:rsidP="00762E17">
            <w:pPr>
              <w:rPr>
                <w:b/>
                <w:color w:val="000000"/>
                <w:sz w:val="24"/>
                <w:szCs w:val="24"/>
              </w:rPr>
            </w:pPr>
            <w:r w:rsidRPr="00AE3CA9">
              <w:rPr>
                <w:b/>
                <w:color w:val="000000"/>
                <w:sz w:val="24"/>
                <w:szCs w:val="24"/>
              </w:rPr>
              <w:t>9. PA mērķis: Paaugstināt pagastu, pilsētas, tūrisma uzņēmēju un sabiedrisko organizāciju administratīvo kapacitāti</w:t>
            </w:r>
            <w:r w:rsidR="00AE3CA9" w:rsidRPr="00AE3CA9">
              <w:rPr>
                <w:b/>
                <w:color w:val="000000"/>
                <w:sz w:val="24"/>
                <w:szCs w:val="24"/>
              </w:rPr>
              <w:t xml:space="preserve">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Tūrisma informācijas punktu izveide lauku saimniecībās (kuras nodarbojas ar lauku tūrismu), tūrisma objektos</w:t>
            </w:r>
          </w:p>
        </w:tc>
        <w:tc>
          <w:tcPr>
            <w:tcW w:w="2367" w:type="dxa"/>
          </w:tcPr>
          <w:p w:rsidR="00367027" w:rsidRPr="00012885" w:rsidRDefault="00367027" w:rsidP="00762E17">
            <w:pPr>
              <w:rPr>
                <w:color w:val="000000"/>
                <w:sz w:val="24"/>
                <w:szCs w:val="24"/>
              </w:rPr>
            </w:pPr>
            <w:r w:rsidRPr="00012885">
              <w:rPr>
                <w:color w:val="000000"/>
                <w:sz w:val="24"/>
                <w:szCs w:val="24"/>
              </w:rPr>
              <w:t>Uzlabot tūristu apkalpošanas kvalitāti, nodrošināt informācijas pieejamību un gidu pakalpojumus</w:t>
            </w:r>
          </w:p>
        </w:tc>
        <w:tc>
          <w:tcPr>
            <w:tcW w:w="1971" w:type="dxa"/>
          </w:tcPr>
          <w:p w:rsidR="00367027" w:rsidRPr="00012885" w:rsidRDefault="00367027" w:rsidP="00762E17">
            <w:pPr>
              <w:rPr>
                <w:color w:val="000000"/>
                <w:sz w:val="24"/>
                <w:szCs w:val="24"/>
              </w:rPr>
            </w:pPr>
            <w:r w:rsidRPr="00012885">
              <w:rPr>
                <w:color w:val="000000"/>
                <w:sz w:val="24"/>
                <w:szCs w:val="24"/>
              </w:rPr>
              <w:t>PA, tūrisma uzņēmēji</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sidRPr="00012885">
              <w:rPr>
                <w:color w:val="000000"/>
                <w:sz w:val="24"/>
                <w:szCs w:val="24"/>
              </w:rPr>
              <w:t>Nepieciešami informācijas materiāli, gidu pakalpojumi</w:t>
            </w:r>
          </w:p>
          <w:p w:rsidR="00367027" w:rsidRPr="00012885" w:rsidRDefault="00367027" w:rsidP="00762E17">
            <w:pPr>
              <w:rPr>
                <w:color w:val="000000"/>
                <w:sz w:val="24"/>
                <w:szCs w:val="24"/>
              </w:rPr>
            </w:pPr>
          </w:p>
        </w:tc>
        <w:tc>
          <w:tcPr>
            <w:tcW w:w="1922" w:type="dxa"/>
          </w:tcPr>
          <w:p w:rsidR="00367027" w:rsidRPr="00012885" w:rsidRDefault="00367027" w:rsidP="00762E17">
            <w:pPr>
              <w:rPr>
                <w:color w:val="000000"/>
                <w:sz w:val="24"/>
                <w:szCs w:val="24"/>
              </w:rPr>
            </w:pPr>
            <w:r w:rsidRPr="00012885">
              <w:rPr>
                <w:color w:val="000000"/>
                <w:sz w:val="24"/>
                <w:szCs w:val="24"/>
              </w:rPr>
              <w:t>PA, projektu līdzfinansējums</w:t>
            </w:r>
          </w:p>
        </w:tc>
        <w:tc>
          <w:tcPr>
            <w:tcW w:w="2216" w:type="dxa"/>
          </w:tcPr>
          <w:p w:rsidR="00367027" w:rsidRPr="00012885" w:rsidRDefault="006D63D3" w:rsidP="00762E17">
            <w:pPr>
              <w:rPr>
                <w:color w:val="000000"/>
                <w:sz w:val="24"/>
                <w:szCs w:val="24"/>
              </w:rPr>
            </w:pPr>
            <w:r>
              <w:rPr>
                <w:color w:val="000000"/>
                <w:sz w:val="24"/>
                <w:szCs w:val="24"/>
              </w:rPr>
              <w:t>Nodrošināt novadā esošās naktsmītnes ar tūrisma informatīvajiem materiāliem par novadu</w:t>
            </w:r>
          </w:p>
        </w:tc>
      </w:tr>
      <w:tr w:rsidR="00183F2C" w:rsidRPr="00012885" w:rsidTr="005F0A50">
        <w:tc>
          <w:tcPr>
            <w:tcW w:w="2003" w:type="dxa"/>
          </w:tcPr>
          <w:p w:rsidR="00367027" w:rsidRDefault="00367027" w:rsidP="00762E17">
            <w:pPr>
              <w:rPr>
                <w:b/>
                <w:color w:val="000000"/>
                <w:sz w:val="24"/>
                <w:szCs w:val="24"/>
              </w:rPr>
            </w:pPr>
            <w:r>
              <w:rPr>
                <w:b/>
                <w:color w:val="000000"/>
                <w:sz w:val="24"/>
                <w:szCs w:val="24"/>
              </w:rPr>
              <w:t xml:space="preserve">Tūrisma informācijas </w:t>
            </w:r>
            <w:r>
              <w:rPr>
                <w:b/>
                <w:color w:val="000000"/>
                <w:sz w:val="24"/>
                <w:szCs w:val="24"/>
              </w:rPr>
              <w:lastRenderedPageBreak/>
              <w:t>punktu izveide pēc tūristu apmeklējuma statistikas</w:t>
            </w:r>
          </w:p>
          <w:p w:rsidR="00367027" w:rsidRDefault="00367027" w:rsidP="00762E17">
            <w:pPr>
              <w:rPr>
                <w:b/>
                <w:color w:val="000000"/>
                <w:sz w:val="24"/>
                <w:szCs w:val="24"/>
              </w:rPr>
            </w:pPr>
            <w:r>
              <w:rPr>
                <w:b/>
                <w:color w:val="000000"/>
                <w:sz w:val="24"/>
                <w:szCs w:val="24"/>
              </w:rPr>
              <w:t>Izveidot:</w:t>
            </w:r>
          </w:p>
          <w:p w:rsidR="00367027" w:rsidRDefault="00367027" w:rsidP="00762E17">
            <w:pPr>
              <w:rPr>
                <w:b/>
                <w:color w:val="000000"/>
                <w:sz w:val="24"/>
                <w:szCs w:val="24"/>
              </w:rPr>
            </w:pPr>
            <w:r>
              <w:rPr>
                <w:b/>
                <w:color w:val="000000"/>
                <w:sz w:val="24"/>
                <w:szCs w:val="24"/>
              </w:rPr>
              <w:t>TIP- Litenē</w:t>
            </w:r>
            <w:r w:rsidR="006D63D3">
              <w:rPr>
                <w:b/>
                <w:color w:val="000000"/>
                <w:sz w:val="24"/>
                <w:szCs w:val="24"/>
              </w:rPr>
              <w:t xml:space="preserve"> (sadarbībā ar Litenes pagasta bibliotēku)</w:t>
            </w:r>
            <w:r>
              <w:rPr>
                <w:b/>
                <w:color w:val="000000"/>
                <w:sz w:val="24"/>
                <w:szCs w:val="24"/>
              </w:rPr>
              <w:t>;</w:t>
            </w:r>
          </w:p>
          <w:p w:rsidR="00367027" w:rsidRDefault="00367027" w:rsidP="00762E17">
            <w:pPr>
              <w:rPr>
                <w:b/>
                <w:color w:val="000000"/>
                <w:sz w:val="24"/>
                <w:szCs w:val="24"/>
              </w:rPr>
            </w:pPr>
            <w:r>
              <w:rPr>
                <w:b/>
                <w:color w:val="000000"/>
                <w:sz w:val="24"/>
                <w:szCs w:val="24"/>
              </w:rPr>
              <w:t>TIP-Lejasciemā</w:t>
            </w:r>
            <w:r w:rsidR="006D63D3">
              <w:rPr>
                <w:b/>
                <w:color w:val="000000"/>
                <w:sz w:val="24"/>
                <w:szCs w:val="24"/>
              </w:rPr>
              <w:t xml:space="preserve"> (sadarbībā ar Lejasciema kultūrvēsturiskā mantojuma centru)</w:t>
            </w:r>
          </w:p>
          <w:p w:rsidR="00367027" w:rsidRPr="00012885" w:rsidRDefault="00367027" w:rsidP="00762E17">
            <w:pPr>
              <w:rPr>
                <w:b/>
                <w:color w:val="000000"/>
                <w:sz w:val="24"/>
                <w:szCs w:val="24"/>
              </w:rPr>
            </w:pPr>
          </w:p>
        </w:tc>
        <w:tc>
          <w:tcPr>
            <w:tcW w:w="2367" w:type="dxa"/>
          </w:tcPr>
          <w:p w:rsidR="00367027" w:rsidRPr="00012885" w:rsidRDefault="00367027" w:rsidP="00762E17">
            <w:pPr>
              <w:rPr>
                <w:color w:val="000000"/>
                <w:sz w:val="24"/>
                <w:szCs w:val="24"/>
              </w:rPr>
            </w:pPr>
            <w:r>
              <w:rPr>
                <w:color w:val="000000"/>
                <w:sz w:val="24"/>
                <w:szCs w:val="24"/>
              </w:rPr>
              <w:lastRenderedPageBreak/>
              <w:t xml:space="preserve">Uzlabot tūrisma informācijas </w:t>
            </w:r>
            <w:r>
              <w:rPr>
                <w:color w:val="000000"/>
                <w:sz w:val="24"/>
                <w:szCs w:val="24"/>
              </w:rPr>
              <w:lastRenderedPageBreak/>
              <w:t>pieejamību par novada tūrisma objektiem</w:t>
            </w:r>
          </w:p>
        </w:tc>
        <w:tc>
          <w:tcPr>
            <w:tcW w:w="1971" w:type="dxa"/>
          </w:tcPr>
          <w:p w:rsidR="00367027" w:rsidRPr="00012885" w:rsidRDefault="006D63D3" w:rsidP="00762E17">
            <w:pPr>
              <w:rPr>
                <w:color w:val="000000"/>
                <w:sz w:val="24"/>
                <w:szCs w:val="24"/>
              </w:rPr>
            </w:pPr>
            <w:r>
              <w:rPr>
                <w:color w:val="000000"/>
                <w:sz w:val="24"/>
                <w:szCs w:val="24"/>
              </w:rPr>
              <w:lastRenderedPageBreak/>
              <w:t>PA, p</w:t>
            </w:r>
            <w:r w:rsidR="00367027">
              <w:rPr>
                <w:color w:val="000000"/>
                <w:sz w:val="24"/>
                <w:szCs w:val="24"/>
              </w:rPr>
              <w:t>agastu pārvaldes</w:t>
            </w:r>
            <w:r>
              <w:rPr>
                <w:color w:val="000000"/>
                <w:sz w:val="24"/>
                <w:szCs w:val="24"/>
              </w:rPr>
              <w:t xml:space="preserve">, Litenes </w:t>
            </w:r>
            <w:r>
              <w:rPr>
                <w:color w:val="000000"/>
                <w:sz w:val="24"/>
                <w:szCs w:val="24"/>
              </w:rPr>
              <w:lastRenderedPageBreak/>
              <w:t>pagasta bibliotēka</w:t>
            </w:r>
          </w:p>
        </w:tc>
        <w:tc>
          <w:tcPr>
            <w:tcW w:w="1747" w:type="dxa"/>
          </w:tcPr>
          <w:p w:rsidR="00367027" w:rsidRDefault="00367027" w:rsidP="00762E17">
            <w:pPr>
              <w:rPr>
                <w:color w:val="000000"/>
                <w:sz w:val="24"/>
                <w:szCs w:val="24"/>
              </w:rPr>
            </w:pPr>
            <w:r>
              <w:rPr>
                <w:color w:val="000000"/>
                <w:sz w:val="24"/>
                <w:szCs w:val="24"/>
              </w:rPr>
              <w:lastRenderedPageBreak/>
              <w:t>2016-2017</w:t>
            </w:r>
          </w:p>
        </w:tc>
        <w:tc>
          <w:tcPr>
            <w:tcW w:w="1948" w:type="dxa"/>
          </w:tcPr>
          <w:p w:rsidR="00367027" w:rsidRPr="00012885" w:rsidRDefault="00367027" w:rsidP="00762E17">
            <w:pPr>
              <w:rPr>
                <w:color w:val="000000"/>
                <w:sz w:val="24"/>
                <w:szCs w:val="24"/>
              </w:rPr>
            </w:pPr>
            <w:r>
              <w:rPr>
                <w:color w:val="000000"/>
                <w:sz w:val="24"/>
                <w:szCs w:val="24"/>
              </w:rPr>
              <w:t xml:space="preserve">220.00 </w:t>
            </w:r>
            <w:r w:rsidR="00745CA3">
              <w:rPr>
                <w:color w:val="000000"/>
                <w:sz w:val="24"/>
                <w:szCs w:val="24"/>
              </w:rPr>
              <w:t xml:space="preserve">EUR </w:t>
            </w:r>
            <w:r>
              <w:rPr>
                <w:color w:val="000000"/>
                <w:sz w:val="24"/>
                <w:szCs w:val="24"/>
              </w:rPr>
              <w:t>gadā</w:t>
            </w:r>
          </w:p>
        </w:tc>
        <w:tc>
          <w:tcPr>
            <w:tcW w:w="1922" w:type="dxa"/>
          </w:tcPr>
          <w:p w:rsidR="00367027" w:rsidRPr="00012885" w:rsidRDefault="00367027" w:rsidP="00762E17">
            <w:pPr>
              <w:rPr>
                <w:color w:val="000000"/>
                <w:sz w:val="24"/>
                <w:szCs w:val="24"/>
              </w:rPr>
            </w:pPr>
            <w:r>
              <w:rPr>
                <w:color w:val="000000"/>
                <w:sz w:val="24"/>
                <w:szCs w:val="24"/>
              </w:rPr>
              <w:t>PA, projektu līdzfinansējums</w:t>
            </w:r>
          </w:p>
        </w:tc>
        <w:tc>
          <w:tcPr>
            <w:tcW w:w="2216" w:type="dxa"/>
          </w:tcPr>
          <w:p w:rsidR="00367027" w:rsidRDefault="006D63D3" w:rsidP="00762E17">
            <w:pPr>
              <w:rPr>
                <w:color w:val="000000"/>
                <w:sz w:val="24"/>
                <w:szCs w:val="24"/>
              </w:rPr>
            </w:pPr>
            <w:r>
              <w:rPr>
                <w:color w:val="000000"/>
                <w:sz w:val="24"/>
                <w:szCs w:val="24"/>
              </w:rPr>
              <w:t xml:space="preserve">Nodrošināta informācijas par </w:t>
            </w:r>
            <w:r>
              <w:rPr>
                <w:color w:val="000000"/>
                <w:sz w:val="24"/>
                <w:szCs w:val="24"/>
              </w:rPr>
              <w:lastRenderedPageBreak/>
              <w:t>novadu un tūrisma informācijas pieejamība tūristiem un ikvienam interesentam</w:t>
            </w:r>
          </w:p>
        </w:tc>
      </w:tr>
      <w:tr w:rsidR="00106CD4" w:rsidRPr="00012885" w:rsidTr="005F0A50">
        <w:tc>
          <w:tcPr>
            <w:tcW w:w="11958" w:type="dxa"/>
            <w:gridSpan w:val="6"/>
          </w:tcPr>
          <w:p w:rsidR="00367027" w:rsidRPr="00AE3CA9" w:rsidRDefault="00367027" w:rsidP="00762E17">
            <w:pPr>
              <w:rPr>
                <w:b/>
                <w:color w:val="000000"/>
                <w:sz w:val="24"/>
                <w:szCs w:val="24"/>
              </w:rPr>
            </w:pPr>
            <w:r w:rsidRPr="00AE3CA9">
              <w:rPr>
                <w:b/>
                <w:color w:val="000000"/>
                <w:sz w:val="24"/>
                <w:szCs w:val="24"/>
              </w:rPr>
              <w:lastRenderedPageBreak/>
              <w:t>10.PA mērķis: Paaugstināt ar tūrisma nozari saistīto darbinieku kvalifikācijas līmeni un valodu prasmi</w:t>
            </w:r>
            <w:r w:rsidR="00AE3CA9" w:rsidRPr="00AE3CA9">
              <w:rPr>
                <w:b/>
                <w:color w:val="000000"/>
                <w:sz w:val="24"/>
                <w:szCs w:val="24"/>
              </w:rPr>
              <w:t xml:space="preserve">    </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 xml:space="preserve">Tūrisma uzņēmēju apmācība </w:t>
            </w:r>
          </w:p>
        </w:tc>
        <w:tc>
          <w:tcPr>
            <w:tcW w:w="2367" w:type="dxa"/>
          </w:tcPr>
          <w:p w:rsidR="00367027" w:rsidRPr="00012885" w:rsidRDefault="00367027" w:rsidP="00762E17">
            <w:pPr>
              <w:rPr>
                <w:color w:val="000000"/>
                <w:sz w:val="24"/>
                <w:szCs w:val="24"/>
              </w:rPr>
            </w:pPr>
            <w:r w:rsidRPr="00012885">
              <w:rPr>
                <w:color w:val="000000"/>
                <w:sz w:val="24"/>
                <w:szCs w:val="24"/>
              </w:rPr>
              <w:t xml:space="preserve">Paaugstināt ar tūrisma nozari saistīto uzņēmēju zināšanas un prasmes uzņēmējdarbības organizācijā, marketingā, apkalpošanas kvalitātē, lai Gulbenes novadā tūristi saņemtu kvalitatīvus, cenai </w:t>
            </w:r>
            <w:r w:rsidRPr="00012885">
              <w:rPr>
                <w:color w:val="000000"/>
                <w:sz w:val="24"/>
                <w:szCs w:val="24"/>
              </w:rPr>
              <w:lastRenderedPageBreak/>
              <w:t>atbilstošus un daudzveidīgus pakalpojumus, kas vairotu novada popularitāti un piesaistītu arvien vairāk tūristu</w:t>
            </w:r>
          </w:p>
        </w:tc>
        <w:tc>
          <w:tcPr>
            <w:tcW w:w="1971" w:type="dxa"/>
          </w:tcPr>
          <w:p w:rsidR="00367027" w:rsidRPr="00012885" w:rsidRDefault="00367027" w:rsidP="00762E17">
            <w:pPr>
              <w:rPr>
                <w:color w:val="000000"/>
                <w:sz w:val="24"/>
                <w:szCs w:val="24"/>
              </w:rPr>
            </w:pPr>
            <w:r w:rsidRPr="00012885">
              <w:rPr>
                <w:color w:val="000000"/>
                <w:sz w:val="24"/>
                <w:szCs w:val="24"/>
              </w:rPr>
              <w:lastRenderedPageBreak/>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 xml:space="preserve">440.00 </w:t>
            </w:r>
            <w:r w:rsidR="00745CA3">
              <w:rPr>
                <w:color w:val="000000"/>
                <w:sz w:val="24"/>
                <w:szCs w:val="24"/>
              </w:rPr>
              <w:t xml:space="preserve">EUR </w:t>
            </w:r>
            <w:r>
              <w:rPr>
                <w:color w:val="000000"/>
                <w:sz w:val="24"/>
                <w:szCs w:val="24"/>
              </w:rPr>
              <w:t>(2017</w:t>
            </w:r>
            <w:r w:rsidRPr="00012885">
              <w:rPr>
                <w:color w:val="000000"/>
                <w:sz w:val="24"/>
                <w:szCs w:val="24"/>
              </w:rPr>
              <w:t>.gadā)</w:t>
            </w:r>
          </w:p>
        </w:tc>
        <w:tc>
          <w:tcPr>
            <w:tcW w:w="1922" w:type="dxa"/>
          </w:tcPr>
          <w:p w:rsidR="00367027" w:rsidRPr="00012885" w:rsidRDefault="00367027" w:rsidP="00762E17">
            <w:pPr>
              <w:rPr>
                <w:color w:val="000000"/>
                <w:sz w:val="24"/>
                <w:szCs w:val="24"/>
              </w:rPr>
            </w:pPr>
            <w:r w:rsidRPr="00012885">
              <w:rPr>
                <w:color w:val="000000"/>
                <w:sz w:val="24"/>
                <w:szCs w:val="24"/>
              </w:rPr>
              <w:t>PA, tūrisma uzņēmēji</w:t>
            </w:r>
            <w:r>
              <w:rPr>
                <w:color w:val="000000"/>
                <w:sz w:val="24"/>
                <w:szCs w:val="24"/>
              </w:rPr>
              <w:t>, projektu līdzekļi</w:t>
            </w:r>
          </w:p>
        </w:tc>
        <w:tc>
          <w:tcPr>
            <w:tcW w:w="2216" w:type="dxa"/>
          </w:tcPr>
          <w:p w:rsidR="00367027" w:rsidRPr="00012885" w:rsidRDefault="006D63D3" w:rsidP="00762E17">
            <w:pPr>
              <w:rPr>
                <w:color w:val="000000"/>
                <w:sz w:val="24"/>
                <w:szCs w:val="24"/>
              </w:rPr>
            </w:pPr>
            <w:r>
              <w:rPr>
                <w:color w:val="000000"/>
                <w:sz w:val="24"/>
                <w:szCs w:val="24"/>
              </w:rPr>
              <w:t>Katru gadu noorganizēti 1-2 tālākizglītības kursi vai semināri tūrisma jomā</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lastRenderedPageBreak/>
              <w:t>Svešvalodu kursi lauku tūrisma uzņēm</w:t>
            </w:r>
            <w:r w:rsidR="006D63D3">
              <w:rPr>
                <w:b/>
                <w:color w:val="000000"/>
                <w:sz w:val="24"/>
                <w:szCs w:val="24"/>
              </w:rPr>
              <w:t>umu vadītājiem</w:t>
            </w:r>
            <w:r w:rsidRPr="00012885">
              <w:rPr>
                <w:b/>
                <w:color w:val="000000"/>
                <w:sz w:val="24"/>
                <w:szCs w:val="24"/>
              </w:rPr>
              <w:t xml:space="preserve"> </w:t>
            </w:r>
          </w:p>
        </w:tc>
        <w:tc>
          <w:tcPr>
            <w:tcW w:w="2367" w:type="dxa"/>
          </w:tcPr>
          <w:p w:rsidR="00367027" w:rsidRPr="00012885" w:rsidRDefault="00367027" w:rsidP="00762E17">
            <w:pPr>
              <w:rPr>
                <w:color w:val="000000"/>
                <w:sz w:val="24"/>
                <w:szCs w:val="24"/>
              </w:rPr>
            </w:pPr>
            <w:r w:rsidRPr="00012885">
              <w:rPr>
                <w:color w:val="000000"/>
                <w:sz w:val="24"/>
                <w:szCs w:val="24"/>
              </w:rPr>
              <w:t>Paaugstināt pakalpojumu nozarē strādājošo svešvalodu prasmes un komunikācijas spējas ar ārvalstu tūristiem</w:t>
            </w:r>
          </w:p>
        </w:tc>
        <w:tc>
          <w:tcPr>
            <w:tcW w:w="1971" w:type="dxa"/>
          </w:tcPr>
          <w:p w:rsidR="00367027" w:rsidRPr="00012885" w:rsidRDefault="00367027" w:rsidP="00762E17">
            <w:pPr>
              <w:rPr>
                <w:color w:val="000000"/>
                <w:sz w:val="24"/>
                <w:szCs w:val="24"/>
              </w:rPr>
            </w:pPr>
            <w:r>
              <w:rPr>
                <w:color w:val="000000"/>
                <w:sz w:val="24"/>
                <w:szCs w:val="24"/>
              </w:rPr>
              <w:t>PA,</w:t>
            </w:r>
            <w:r w:rsidRPr="00012885">
              <w:rPr>
                <w:color w:val="000000"/>
                <w:sz w:val="24"/>
                <w:szCs w:val="24"/>
              </w:rPr>
              <w:t xml:space="preserve"> tūrisma uzņēmēji</w:t>
            </w:r>
          </w:p>
        </w:tc>
        <w:tc>
          <w:tcPr>
            <w:tcW w:w="1747" w:type="dxa"/>
          </w:tcPr>
          <w:p w:rsidR="00367027" w:rsidRPr="00012885" w:rsidRDefault="006D63D3" w:rsidP="00762E17">
            <w:pPr>
              <w:rPr>
                <w:color w:val="000000"/>
                <w:sz w:val="24"/>
                <w:szCs w:val="24"/>
              </w:rPr>
            </w:pPr>
            <w:r>
              <w:rPr>
                <w:color w:val="000000"/>
                <w:sz w:val="24"/>
                <w:szCs w:val="24"/>
              </w:rPr>
              <w:t>2017</w:t>
            </w:r>
            <w:r w:rsidR="00367027">
              <w:rPr>
                <w:color w:val="000000"/>
                <w:sz w:val="24"/>
                <w:szCs w:val="24"/>
              </w:rPr>
              <w:t>-2018</w:t>
            </w:r>
          </w:p>
        </w:tc>
        <w:tc>
          <w:tcPr>
            <w:tcW w:w="1948" w:type="dxa"/>
          </w:tcPr>
          <w:p w:rsidR="00367027" w:rsidRPr="00012885" w:rsidRDefault="00367027" w:rsidP="00762E17">
            <w:pPr>
              <w:rPr>
                <w:sz w:val="24"/>
                <w:szCs w:val="24"/>
              </w:rPr>
            </w:pPr>
            <w:r w:rsidRPr="00012885">
              <w:rPr>
                <w:sz w:val="24"/>
                <w:szCs w:val="24"/>
              </w:rPr>
              <w:t xml:space="preserve">380.00 </w:t>
            </w:r>
            <w:r w:rsidR="00745CA3">
              <w:rPr>
                <w:sz w:val="24"/>
                <w:szCs w:val="24"/>
              </w:rPr>
              <w:t xml:space="preserve">EUR </w:t>
            </w:r>
            <w:r w:rsidRPr="00012885">
              <w:rPr>
                <w:sz w:val="24"/>
                <w:szCs w:val="24"/>
              </w:rPr>
              <w:t>(gadā)</w:t>
            </w:r>
          </w:p>
        </w:tc>
        <w:tc>
          <w:tcPr>
            <w:tcW w:w="1922" w:type="dxa"/>
          </w:tcPr>
          <w:p w:rsidR="00367027" w:rsidRPr="00012885" w:rsidRDefault="00367027" w:rsidP="00762E17">
            <w:pPr>
              <w:rPr>
                <w:color w:val="000000"/>
                <w:sz w:val="24"/>
                <w:szCs w:val="24"/>
              </w:rPr>
            </w:pPr>
            <w:r>
              <w:rPr>
                <w:color w:val="000000"/>
                <w:sz w:val="24"/>
                <w:szCs w:val="24"/>
              </w:rPr>
              <w:t>PA</w:t>
            </w:r>
            <w:r w:rsidRPr="00012885">
              <w:rPr>
                <w:color w:val="000000"/>
                <w:sz w:val="24"/>
                <w:szCs w:val="24"/>
              </w:rPr>
              <w:t>, tūrisma uzņēmēji, projektu līdzfinansējums</w:t>
            </w:r>
          </w:p>
        </w:tc>
        <w:tc>
          <w:tcPr>
            <w:tcW w:w="2216" w:type="dxa"/>
          </w:tcPr>
          <w:p w:rsidR="00367027" w:rsidRDefault="006D63D3" w:rsidP="00762E17">
            <w:pPr>
              <w:rPr>
                <w:color w:val="000000"/>
                <w:sz w:val="24"/>
                <w:szCs w:val="24"/>
              </w:rPr>
            </w:pPr>
            <w:r>
              <w:rPr>
                <w:color w:val="000000"/>
                <w:sz w:val="24"/>
                <w:szCs w:val="24"/>
              </w:rPr>
              <w:t>Noorganizēti svešvalodu kursi lauku tūrisma uzņēmumu vadītājiem</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t>Latvijas tūrisma pakalpojumu kvalitātes zīmes “Q Latvia” kvalitātes prasību uzturēšana</w:t>
            </w:r>
          </w:p>
        </w:tc>
        <w:tc>
          <w:tcPr>
            <w:tcW w:w="2367" w:type="dxa"/>
          </w:tcPr>
          <w:p w:rsidR="00367027" w:rsidRPr="00012885" w:rsidRDefault="00367027" w:rsidP="00762E17">
            <w:pPr>
              <w:rPr>
                <w:color w:val="000000"/>
                <w:sz w:val="24"/>
                <w:szCs w:val="24"/>
              </w:rPr>
            </w:pPr>
            <w:r>
              <w:rPr>
                <w:color w:val="000000"/>
                <w:sz w:val="24"/>
                <w:szCs w:val="24"/>
              </w:rPr>
              <w:t>Gulbenes novada tūrisma pakalpojumu kvalitātes nodrošināšana</w:t>
            </w:r>
          </w:p>
        </w:tc>
        <w:tc>
          <w:tcPr>
            <w:tcW w:w="1971" w:type="dxa"/>
          </w:tcPr>
          <w:p w:rsidR="00367027" w:rsidRDefault="00367027" w:rsidP="00762E17">
            <w:pPr>
              <w:rPr>
                <w:color w:val="000000"/>
                <w:sz w:val="24"/>
                <w:szCs w:val="24"/>
              </w:rPr>
            </w:pPr>
            <w:r>
              <w:rPr>
                <w:color w:val="000000"/>
                <w:sz w:val="24"/>
                <w:szCs w:val="24"/>
              </w:rPr>
              <w:t>PA</w:t>
            </w:r>
          </w:p>
        </w:tc>
        <w:tc>
          <w:tcPr>
            <w:tcW w:w="1747" w:type="dxa"/>
          </w:tcPr>
          <w:p w:rsidR="00367027" w:rsidRDefault="00367027" w:rsidP="00762E17">
            <w:pPr>
              <w:rPr>
                <w:color w:val="000000"/>
                <w:sz w:val="24"/>
                <w:szCs w:val="24"/>
              </w:rPr>
            </w:pPr>
            <w:r>
              <w:rPr>
                <w:color w:val="000000"/>
                <w:sz w:val="24"/>
                <w:szCs w:val="24"/>
              </w:rPr>
              <w:t>2016-2017</w:t>
            </w:r>
          </w:p>
        </w:tc>
        <w:tc>
          <w:tcPr>
            <w:tcW w:w="1948" w:type="dxa"/>
          </w:tcPr>
          <w:p w:rsidR="00367027" w:rsidRPr="00012885" w:rsidRDefault="00367027" w:rsidP="00762E17">
            <w:pPr>
              <w:rPr>
                <w:sz w:val="24"/>
                <w:szCs w:val="24"/>
              </w:rPr>
            </w:pPr>
            <w:r>
              <w:rPr>
                <w:sz w:val="24"/>
                <w:szCs w:val="24"/>
              </w:rPr>
              <w:t xml:space="preserve">19.68 </w:t>
            </w:r>
            <w:r w:rsidR="00745CA3">
              <w:rPr>
                <w:sz w:val="24"/>
                <w:szCs w:val="24"/>
              </w:rPr>
              <w:t xml:space="preserve">EUR </w:t>
            </w:r>
            <w:r>
              <w:rPr>
                <w:sz w:val="24"/>
                <w:szCs w:val="24"/>
              </w:rPr>
              <w:t>(gadā)</w:t>
            </w:r>
          </w:p>
        </w:tc>
        <w:tc>
          <w:tcPr>
            <w:tcW w:w="1922" w:type="dxa"/>
          </w:tcPr>
          <w:p w:rsidR="00367027" w:rsidRDefault="00367027" w:rsidP="00762E17">
            <w:pPr>
              <w:rPr>
                <w:color w:val="000000"/>
                <w:sz w:val="24"/>
                <w:szCs w:val="24"/>
              </w:rPr>
            </w:pPr>
            <w:r>
              <w:rPr>
                <w:color w:val="000000"/>
                <w:sz w:val="24"/>
                <w:szCs w:val="24"/>
              </w:rPr>
              <w:t>PA</w:t>
            </w:r>
          </w:p>
        </w:tc>
        <w:tc>
          <w:tcPr>
            <w:tcW w:w="2216" w:type="dxa"/>
          </w:tcPr>
          <w:p w:rsidR="00367027" w:rsidRDefault="006D63D3" w:rsidP="00762E17">
            <w:pPr>
              <w:rPr>
                <w:color w:val="000000"/>
                <w:sz w:val="24"/>
                <w:szCs w:val="24"/>
              </w:rPr>
            </w:pPr>
            <w:r>
              <w:rPr>
                <w:color w:val="000000"/>
                <w:sz w:val="24"/>
                <w:szCs w:val="24"/>
              </w:rPr>
              <w:t>Katru gadu sasniegti izvirzītie mērķi un uzdevumi Q Latvia kvalitātes standartos</w:t>
            </w:r>
          </w:p>
        </w:tc>
      </w:tr>
      <w:tr w:rsidR="00106CD4" w:rsidRPr="00012885" w:rsidTr="005F0A50">
        <w:tc>
          <w:tcPr>
            <w:tcW w:w="11958" w:type="dxa"/>
            <w:gridSpan w:val="6"/>
          </w:tcPr>
          <w:p w:rsidR="00367027" w:rsidRPr="00AE3CA9" w:rsidRDefault="00367027" w:rsidP="00762E17">
            <w:pPr>
              <w:rPr>
                <w:b/>
                <w:color w:val="000000"/>
                <w:sz w:val="24"/>
                <w:szCs w:val="24"/>
              </w:rPr>
            </w:pPr>
            <w:r w:rsidRPr="00AE3CA9">
              <w:rPr>
                <w:b/>
                <w:color w:val="000000"/>
                <w:sz w:val="24"/>
                <w:szCs w:val="24"/>
              </w:rPr>
              <w:t>11. PA mērķis: Attīstīt un pa</w:t>
            </w:r>
            <w:r w:rsidR="00745CA3">
              <w:rPr>
                <w:b/>
                <w:color w:val="000000"/>
                <w:sz w:val="24"/>
                <w:szCs w:val="24"/>
              </w:rPr>
              <w:t>plašināt PA pakalpojumu klāstu</w:t>
            </w:r>
          </w:p>
        </w:tc>
        <w:tc>
          <w:tcPr>
            <w:tcW w:w="2216" w:type="dxa"/>
          </w:tcPr>
          <w:p w:rsidR="00367027" w:rsidRPr="00012885" w:rsidRDefault="00367027" w:rsidP="00762E17">
            <w:pPr>
              <w:rPr>
                <w:color w:val="000000"/>
                <w:sz w:val="24"/>
                <w:szCs w:val="24"/>
              </w:rPr>
            </w:pP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Gulbenes novadam raksturīgo suvenīru tirdzniecība</w:t>
            </w:r>
            <w:r>
              <w:rPr>
                <w:b/>
                <w:color w:val="000000"/>
                <w:sz w:val="24"/>
                <w:szCs w:val="24"/>
              </w:rPr>
              <w:t xml:space="preserve"> PA</w:t>
            </w:r>
          </w:p>
        </w:tc>
        <w:tc>
          <w:tcPr>
            <w:tcW w:w="2367" w:type="dxa"/>
          </w:tcPr>
          <w:p w:rsidR="00367027" w:rsidRPr="00012885" w:rsidRDefault="00367027" w:rsidP="00762E17">
            <w:pPr>
              <w:rPr>
                <w:color w:val="000000"/>
                <w:sz w:val="24"/>
                <w:szCs w:val="24"/>
              </w:rPr>
            </w:pPr>
            <w:r w:rsidRPr="00012885">
              <w:rPr>
                <w:color w:val="000000"/>
                <w:sz w:val="24"/>
                <w:szCs w:val="24"/>
              </w:rPr>
              <w:t>Realizēt gan izveidotos un iegādātos, gan mājražotāju, amatnieku piedāvātos novadam raksturīgos suvenīrus.</w:t>
            </w:r>
          </w:p>
        </w:tc>
        <w:tc>
          <w:tcPr>
            <w:tcW w:w="1971" w:type="dxa"/>
          </w:tcPr>
          <w:p w:rsidR="00367027" w:rsidRPr="00012885" w:rsidRDefault="00367027" w:rsidP="00762E17">
            <w:pPr>
              <w:rPr>
                <w:color w:val="000000"/>
                <w:sz w:val="24"/>
                <w:szCs w:val="24"/>
              </w:rPr>
            </w:pPr>
            <w:r w:rsidRPr="00012885">
              <w:rPr>
                <w:color w:val="000000"/>
                <w:sz w:val="24"/>
                <w:szCs w:val="24"/>
              </w:rPr>
              <w:t xml:space="preserve">PA, </w:t>
            </w:r>
            <w:r>
              <w:rPr>
                <w:color w:val="000000"/>
                <w:sz w:val="24"/>
                <w:szCs w:val="24"/>
              </w:rPr>
              <w:t xml:space="preserve">tūrisma </w:t>
            </w:r>
            <w:r w:rsidRPr="00012885">
              <w:rPr>
                <w:color w:val="000000"/>
                <w:sz w:val="24"/>
                <w:szCs w:val="24"/>
              </w:rPr>
              <w:t>uzņēmēji</w:t>
            </w:r>
            <w:r>
              <w:rPr>
                <w:color w:val="000000"/>
                <w:sz w:val="24"/>
                <w:szCs w:val="24"/>
              </w:rPr>
              <w:t>, mājražotāji, amatnieki</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sz w:val="24"/>
                <w:szCs w:val="24"/>
              </w:rPr>
            </w:pPr>
            <w:r>
              <w:rPr>
                <w:sz w:val="24"/>
                <w:szCs w:val="24"/>
              </w:rPr>
              <w:t>2</w:t>
            </w:r>
            <w:r w:rsidRPr="00012885">
              <w:rPr>
                <w:sz w:val="24"/>
                <w:szCs w:val="24"/>
              </w:rPr>
              <w:t>00.00</w:t>
            </w:r>
            <w:r w:rsidR="00745CA3">
              <w:rPr>
                <w:sz w:val="24"/>
                <w:szCs w:val="24"/>
              </w:rPr>
              <w:t xml:space="preserve"> EUR</w:t>
            </w:r>
            <w:r w:rsidRPr="00012885">
              <w:rPr>
                <w:sz w:val="24"/>
                <w:szCs w:val="24"/>
              </w:rPr>
              <w:t xml:space="preserve"> (gadā)</w:t>
            </w:r>
          </w:p>
        </w:tc>
        <w:tc>
          <w:tcPr>
            <w:tcW w:w="1922" w:type="dxa"/>
          </w:tcPr>
          <w:p w:rsidR="00367027" w:rsidRPr="00012885" w:rsidRDefault="00367027" w:rsidP="00762E17">
            <w:pPr>
              <w:rPr>
                <w:color w:val="000000"/>
                <w:sz w:val="24"/>
                <w:szCs w:val="24"/>
              </w:rPr>
            </w:pPr>
            <w:r>
              <w:rPr>
                <w:color w:val="000000"/>
                <w:sz w:val="24"/>
                <w:szCs w:val="24"/>
              </w:rPr>
              <w:t>PA</w:t>
            </w:r>
          </w:p>
        </w:tc>
        <w:tc>
          <w:tcPr>
            <w:tcW w:w="2216" w:type="dxa"/>
          </w:tcPr>
          <w:p w:rsidR="00367027" w:rsidRDefault="006D63D3" w:rsidP="00762E17">
            <w:pPr>
              <w:rPr>
                <w:color w:val="000000"/>
                <w:sz w:val="24"/>
                <w:szCs w:val="24"/>
              </w:rPr>
            </w:pPr>
            <w:r>
              <w:rPr>
                <w:color w:val="000000"/>
                <w:sz w:val="24"/>
                <w:szCs w:val="24"/>
              </w:rPr>
              <w:t>Katru gadu papildināts piedāvāto suvenīru klāsts papildinot to ar novada mājražotāju, amatnieku darinājumiem</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lastRenderedPageBreak/>
              <w:t xml:space="preserve">Pasākumu un koncertu </w:t>
            </w:r>
            <w:r>
              <w:rPr>
                <w:b/>
                <w:color w:val="000000"/>
                <w:sz w:val="24"/>
                <w:szCs w:val="24"/>
              </w:rPr>
              <w:t>biļešu pārdošanas punkta darbības nodrošināšana</w:t>
            </w:r>
          </w:p>
        </w:tc>
        <w:tc>
          <w:tcPr>
            <w:tcW w:w="2367" w:type="dxa"/>
          </w:tcPr>
          <w:p w:rsidR="00367027" w:rsidRPr="00012885" w:rsidRDefault="00367027" w:rsidP="00762E17">
            <w:pPr>
              <w:rPr>
                <w:color w:val="000000"/>
                <w:sz w:val="24"/>
                <w:szCs w:val="24"/>
              </w:rPr>
            </w:pPr>
            <w:r>
              <w:rPr>
                <w:color w:val="000000"/>
                <w:sz w:val="24"/>
                <w:szCs w:val="24"/>
              </w:rPr>
              <w:t xml:space="preserve">Radīt iespēju Gulbenes novada iedzīvotājiem iegādāties biļetes uz jebkuru pasākumu Latvijā, piesaistīt interesentus novadā sniegtajiem tūrisma pakalpojumiem </w:t>
            </w:r>
          </w:p>
        </w:tc>
        <w:tc>
          <w:tcPr>
            <w:tcW w:w="1971" w:type="dxa"/>
          </w:tcPr>
          <w:p w:rsidR="00367027" w:rsidRPr="00012885" w:rsidRDefault="00367027" w:rsidP="00762E17">
            <w:pPr>
              <w:rPr>
                <w:color w:val="000000"/>
                <w:sz w:val="24"/>
                <w:szCs w:val="24"/>
              </w:rPr>
            </w:pPr>
            <w:r w:rsidRPr="00012885">
              <w:rPr>
                <w:color w:val="000000"/>
                <w:sz w:val="24"/>
                <w:szCs w:val="24"/>
              </w:rPr>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Finansējums nav nepieciešams</w:t>
            </w:r>
          </w:p>
        </w:tc>
        <w:tc>
          <w:tcPr>
            <w:tcW w:w="1922" w:type="dxa"/>
          </w:tcPr>
          <w:p w:rsidR="00367027" w:rsidRPr="00012885" w:rsidRDefault="00367027" w:rsidP="00762E17">
            <w:pPr>
              <w:rPr>
                <w:color w:val="000000"/>
                <w:sz w:val="24"/>
                <w:szCs w:val="24"/>
              </w:rPr>
            </w:pPr>
            <w:r>
              <w:rPr>
                <w:color w:val="000000"/>
                <w:sz w:val="24"/>
                <w:szCs w:val="24"/>
              </w:rPr>
              <w:t>SIA “Biļešu paradīze”</w:t>
            </w:r>
          </w:p>
        </w:tc>
        <w:tc>
          <w:tcPr>
            <w:tcW w:w="2216" w:type="dxa"/>
          </w:tcPr>
          <w:p w:rsidR="00367027" w:rsidRDefault="005A0004" w:rsidP="00762E17">
            <w:pPr>
              <w:rPr>
                <w:color w:val="000000"/>
                <w:sz w:val="24"/>
                <w:szCs w:val="24"/>
              </w:rPr>
            </w:pPr>
            <w:r>
              <w:rPr>
                <w:color w:val="000000"/>
                <w:sz w:val="24"/>
                <w:szCs w:val="24"/>
              </w:rPr>
              <w:t>Tiek nodrošināta iespēja ikvienam interesentam iegādāties, rezervēt biļetes uz jebkuru koncertu vai teātra izrādi Latvijā</w:t>
            </w:r>
          </w:p>
        </w:tc>
      </w:tr>
      <w:tr w:rsidR="00183F2C" w:rsidRPr="00012885" w:rsidTr="005F0A50">
        <w:tc>
          <w:tcPr>
            <w:tcW w:w="2003" w:type="dxa"/>
          </w:tcPr>
          <w:p w:rsidR="00367027" w:rsidRPr="00012885" w:rsidRDefault="00367027" w:rsidP="00762E17">
            <w:pPr>
              <w:rPr>
                <w:b/>
                <w:color w:val="000000"/>
                <w:sz w:val="24"/>
                <w:szCs w:val="24"/>
              </w:rPr>
            </w:pPr>
            <w:r w:rsidRPr="00012885">
              <w:rPr>
                <w:b/>
                <w:color w:val="000000"/>
                <w:sz w:val="24"/>
                <w:szCs w:val="24"/>
              </w:rPr>
              <w:t>Biroja pakalpojumu paplašināšana</w:t>
            </w:r>
          </w:p>
        </w:tc>
        <w:tc>
          <w:tcPr>
            <w:tcW w:w="2367" w:type="dxa"/>
          </w:tcPr>
          <w:p w:rsidR="00367027" w:rsidRPr="00012885" w:rsidRDefault="00367027" w:rsidP="00762E17">
            <w:pPr>
              <w:rPr>
                <w:color w:val="000000"/>
                <w:sz w:val="24"/>
                <w:szCs w:val="24"/>
              </w:rPr>
            </w:pPr>
            <w:r w:rsidRPr="00012885">
              <w:rPr>
                <w:color w:val="000000"/>
                <w:sz w:val="24"/>
                <w:szCs w:val="24"/>
              </w:rPr>
              <w:t>Piedāvā</w:t>
            </w:r>
            <w:r>
              <w:rPr>
                <w:color w:val="000000"/>
                <w:sz w:val="24"/>
                <w:szCs w:val="24"/>
              </w:rPr>
              <w:t>t PA apmeklētajiem  skenēšanas, printēšanas  pakalpojumus</w:t>
            </w:r>
          </w:p>
        </w:tc>
        <w:tc>
          <w:tcPr>
            <w:tcW w:w="1971" w:type="dxa"/>
          </w:tcPr>
          <w:p w:rsidR="00367027" w:rsidRPr="00012885" w:rsidRDefault="00367027" w:rsidP="00762E17">
            <w:pPr>
              <w:rPr>
                <w:color w:val="000000"/>
                <w:sz w:val="24"/>
                <w:szCs w:val="24"/>
              </w:rPr>
            </w:pPr>
            <w:r w:rsidRPr="00012885">
              <w:rPr>
                <w:color w:val="000000"/>
                <w:sz w:val="24"/>
                <w:szCs w:val="24"/>
              </w:rPr>
              <w:t>PA</w:t>
            </w:r>
          </w:p>
        </w:tc>
        <w:tc>
          <w:tcPr>
            <w:tcW w:w="1747" w:type="dxa"/>
          </w:tcPr>
          <w:p w:rsidR="00367027" w:rsidRPr="00012885" w:rsidRDefault="00367027" w:rsidP="00762E17">
            <w:pPr>
              <w:rPr>
                <w:color w:val="000000"/>
                <w:sz w:val="24"/>
                <w:szCs w:val="24"/>
              </w:rPr>
            </w:pPr>
            <w:r>
              <w:rPr>
                <w:color w:val="000000"/>
                <w:sz w:val="24"/>
                <w:szCs w:val="24"/>
              </w:rPr>
              <w:t>2016-2018</w:t>
            </w:r>
          </w:p>
        </w:tc>
        <w:tc>
          <w:tcPr>
            <w:tcW w:w="1948" w:type="dxa"/>
          </w:tcPr>
          <w:p w:rsidR="00367027" w:rsidRPr="00012885" w:rsidRDefault="00367027" w:rsidP="00762E17">
            <w:pPr>
              <w:rPr>
                <w:color w:val="000000"/>
                <w:sz w:val="24"/>
                <w:szCs w:val="24"/>
              </w:rPr>
            </w:pPr>
            <w:r>
              <w:rPr>
                <w:color w:val="000000"/>
                <w:sz w:val="24"/>
                <w:szCs w:val="24"/>
              </w:rPr>
              <w:t>Atbilstoši izstrādātajiem maksas pakalpojumiem</w:t>
            </w:r>
          </w:p>
        </w:tc>
        <w:tc>
          <w:tcPr>
            <w:tcW w:w="1922" w:type="dxa"/>
          </w:tcPr>
          <w:p w:rsidR="00367027" w:rsidRPr="00012885" w:rsidRDefault="00367027" w:rsidP="00762E17">
            <w:pPr>
              <w:rPr>
                <w:color w:val="000000"/>
                <w:sz w:val="24"/>
                <w:szCs w:val="24"/>
              </w:rPr>
            </w:pPr>
            <w:r>
              <w:rPr>
                <w:color w:val="000000"/>
                <w:sz w:val="24"/>
                <w:szCs w:val="24"/>
              </w:rPr>
              <w:t>Finansējums nav nepieciešams</w:t>
            </w:r>
          </w:p>
        </w:tc>
        <w:tc>
          <w:tcPr>
            <w:tcW w:w="2216" w:type="dxa"/>
          </w:tcPr>
          <w:p w:rsidR="00367027" w:rsidRDefault="005A0004" w:rsidP="00762E17">
            <w:pPr>
              <w:rPr>
                <w:color w:val="000000"/>
                <w:sz w:val="24"/>
                <w:szCs w:val="24"/>
              </w:rPr>
            </w:pPr>
            <w:r>
              <w:rPr>
                <w:color w:val="000000"/>
                <w:sz w:val="24"/>
                <w:szCs w:val="24"/>
              </w:rPr>
              <w:t>Tiek nodrošināti biroja pakalpojumi tūristiem</w:t>
            </w:r>
          </w:p>
        </w:tc>
      </w:tr>
      <w:tr w:rsidR="00183F2C" w:rsidRPr="00012885" w:rsidTr="005F0A50">
        <w:tc>
          <w:tcPr>
            <w:tcW w:w="2003" w:type="dxa"/>
          </w:tcPr>
          <w:p w:rsidR="00367027" w:rsidRPr="00012885" w:rsidRDefault="00367027" w:rsidP="00762E17">
            <w:pPr>
              <w:rPr>
                <w:b/>
                <w:color w:val="000000"/>
                <w:sz w:val="24"/>
                <w:szCs w:val="24"/>
              </w:rPr>
            </w:pPr>
            <w:r>
              <w:rPr>
                <w:b/>
                <w:color w:val="000000"/>
                <w:sz w:val="24"/>
                <w:szCs w:val="24"/>
              </w:rPr>
              <w:t>Pilnveidot TIC “Stāmeriena” novada suvenīru piedāvājumu</w:t>
            </w:r>
          </w:p>
        </w:tc>
        <w:tc>
          <w:tcPr>
            <w:tcW w:w="2367" w:type="dxa"/>
          </w:tcPr>
          <w:p w:rsidR="00367027" w:rsidRPr="00012885" w:rsidRDefault="00367027" w:rsidP="00762E17">
            <w:pPr>
              <w:rPr>
                <w:color w:val="000000"/>
                <w:sz w:val="24"/>
                <w:szCs w:val="24"/>
              </w:rPr>
            </w:pPr>
            <w:r>
              <w:rPr>
                <w:color w:val="000000"/>
                <w:sz w:val="24"/>
                <w:szCs w:val="24"/>
              </w:rPr>
              <w:t>Paplašināt novadu prezentējošo suvenīru klāstu</w:t>
            </w:r>
          </w:p>
        </w:tc>
        <w:tc>
          <w:tcPr>
            <w:tcW w:w="1971" w:type="dxa"/>
          </w:tcPr>
          <w:p w:rsidR="00367027" w:rsidRPr="00012885" w:rsidRDefault="00367027" w:rsidP="00762E17">
            <w:pPr>
              <w:rPr>
                <w:color w:val="000000"/>
                <w:sz w:val="24"/>
                <w:szCs w:val="24"/>
              </w:rPr>
            </w:pPr>
            <w:r>
              <w:rPr>
                <w:color w:val="000000"/>
                <w:sz w:val="24"/>
                <w:szCs w:val="24"/>
              </w:rPr>
              <w:t>PA, novada amatnieki, mājražotāji</w:t>
            </w:r>
          </w:p>
        </w:tc>
        <w:tc>
          <w:tcPr>
            <w:tcW w:w="1747" w:type="dxa"/>
          </w:tcPr>
          <w:p w:rsidR="00367027" w:rsidRDefault="00367027" w:rsidP="00762E17">
            <w:pPr>
              <w:rPr>
                <w:color w:val="000000"/>
                <w:sz w:val="24"/>
                <w:szCs w:val="24"/>
              </w:rPr>
            </w:pPr>
            <w:r>
              <w:rPr>
                <w:color w:val="000000"/>
                <w:sz w:val="24"/>
                <w:szCs w:val="24"/>
              </w:rPr>
              <w:t>2016-2018</w:t>
            </w:r>
          </w:p>
        </w:tc>
        <w:tc>
          <w:tcPr>
            <w:tcW w:w="1948" w:type="dxa"/>
          </w:tcPr>
          <w:p w:rsidR="00367027" w:rsidRDefault="00367027" w:rsidP="00762E17">
            <w:pPr>
              <w:rPr>
                <w:color w:val="000000"/>
                <w:sz w:val="24"/>
                <w:szCs w:val="24"/>
              </w:rPr>
            </w:pPr>
            <w:r>
              <w:rPr>
                <w:color w:val="000000"/>
                <w:sz w:val="24"/>
                <w:szCs w:val="24"/>
              </w:rPr>
              <w:t>200.00</w:t>
            </w:r>
            <w:r w:rsidR="00745CA3">
              <w:rPr>
                <w:color w:val="000000"/>
                <w:sz w:val="24"/>
                <w:szCs w:val="24"/>
              </w:rPr>
              <w:t xml:space="preserve"> EUR</w:t>
            </w:r>
          </w:p>
        </w:tc>
        <w:tc>
          <w:tcPr>
            <w:tcW w:w="1922" w:type="dxa"/>
          </w:tcPr>
          <w:p w:rsidR="00367027" w:rsidRDefault="00367027" w:rsidP="00762E17">
            <w:pPr>
              <w:rPr>
                <w:color w:val="000000"/>
                <w:sz w:val="24"/>
                <w:szCs w:val="24"/>
              </w:rPr>
            </w:pPr>
            <w:r>
              <w:rPr>
                <w:color w:val="000000"/>
                <w:sz w:val="24"/>
                <w:szCs w:val="24"/>
              </w:rPr>
              <w:t>PA</w:t>
            </w:r>
          </w:p>
        </w:tc>
        <w:tc>
          <w:tcPr>
            <w:tcW w:w="2216" w:type="dxa"/>
          </w:tcPr>
          <w:p w:rsidR="00367027" w:rsidRDefault="00FF62C1" w:rsidP="00762E17">
            <w:pPr>
              <w:rPr>
                <w:color w:val="000000"/>
                <w:sz w:val="24"/>
                <w:szCs w:val="24"/>
              </w:rPr>
            </w:pPr>
            <w:r>
              <w:rPr>
                <w:color w:val="000000"/>
                <w:sz w:val="24"/>
                <w:szCs w:val="24"/>
              </w:rPr>
              <w:t>TIC “Stāmeriena” tiek piedāvāts</w:t>
            </w:r>
            <w:r w:rsidR="005A0004">
              <w:rPr>
                <w:color w:val="000000"/>
                <w:sz w:val="24"/>
                <w:szCs w:val="24"/>
              </w:rPr>
              <w:t xml:space="preserve"> </w:t>
            </w:r>
            <w:r>
              <w:rPr>
                <w:color w:val="000000"/>
                <w:sz w:val="24"/>
                <w:szCs w:val="24"/>
              </w:rPr>
              <w:t>1 jauns suvenīrs katru gadu</w:t>
            </w:r>
            <w:r w:rsidR="005A0004">
              <w:rPr>
                <w:color w:val="000000"/>
                <w:sz w:val="24"/>
                <w:szCs w:val="24"/>
              </w:rPr>
              <w:t xml:space="preserve"> ar Stāmerienas pagasta simboliku</w:t>
            </w:r>
            <w:r>
              <w:rPr>
                <w:color w:val="000000"/>
                <w:sz w:val="24"/>
                <w:szCs w:val="24"/>
              </w:rPr>
              <w:t>,</w:t>
            </w:r>
            <w:r w:rsidR="005A0004">
              <w:rPr>
                <w:color w:val="000000"/>
                <w:sz w:val="24"/>
                <w:szCs w:val="24"/>
              </w:rPr>
              <w:t xml:space="preserve"> </w:t>
            </w:r>
            <w:r w:rsidR="002074D6">
              <w:rPr>
                <w:color w:val="000000"/>
                <w:sz w:val="24"/>
                <w:szCs w:val="24"/>
              </w:rPr>
              <w:t>Gulbenes novada simboliku</w:t>
            </w:r>
          </w:p>
        </w:tc>
      </w:tr>
    </w:tbl>
    <w:p w:rsidR="00755FB5" w:rsidRPr="00012885" w:rsidRDefault="00755FB5" w:rsidP="00755FB5">
      <w:pPr>
        <w:rPr>
          <w:b/>
          <w:sz w:val="24"/>
          <w:szCs w:val="24"/>
        </w:rPr>
      </w:pPr>
    </w:p>
    <w:p w:rsidR="00755FB5" w:rsidRPr="00012885" w:rsidRDefault="00755FB5" w:rsidP="00755FB5">
      <w:pPr>
        <w:rPr>
          <w:b/>
          <w:sz w:val="24"/>
          <w:szCs w:val="24"/>
        </w:rPr>
      </w:pPr>
    </w:p>
    <w:p w:rsidR="00ED0C32" w:rsidRDefault="00CC3DF7" w:rsidP="00C3254E">
      <w:pPr>
        <w:spacing w:after="160" w:line="259" w:lineRule="auto"/>
        <w:rPr>
          <w:b/>
          <w:sz w:val="24"/>
          <w:szCs w:val="24"/>
        </w:rPr>
        <w:sectPr w:rsidR="00ED0C32" w:rsidSect="009306A3">
          <w:pgSz w:w="16838" w:h="11906" w:orient="landscape"/>
          <w:pgMar w:top="1800" w:right="1440" w:bottom="1800" w:left="1440" w:header="708" w:footer="708" w:gutter="0"/>
          <w:cols w:space="708"/>
          <w:docGrid w:linePitch="360"/>
        </w:sectPr>
      </w:pPr>
      <w:r>
        <w:rPr>
          <w:b/>
          <w:sz w:val="24"/>
          <w:szCs w:val="24"/>
        </w:rPr>
        <w:t>*</w:t>
      </w:r>
      <w:r w:rsidR="00755FB5" w:rsidRPr="00012885">
        <w:rPr>
          <w:b/>
          <w:sz w:val="24"/>
          <w:szCs w:val="24"/>
        </w:rPr>
        <w:t>PA rīcības pasākumus īstenos katra gada piešķirtā budžeta līdzekļu ietvaros.</w:t>
      </w:r>
    </w:p>
    <w:p w:rsidR="00FC7B40" w:rsidRPr="00DA5E46" w:rsidRDefault="006264C8" w:rsidP="00ED0C32">
      <w:pPr>
        <w:spacing w:after="160" w:line="259" w:lineRule="auto"/>
        <w:rPr>
          <w:b/>
          <w:sz w:val="24"/>
          <w:szCs w:val="24"/>
        </w:rPr>
      </w:pPr>
      <w:bookmarkStart w:id="26" w:name="_Toc443913257"/>
      <w:r w:rsidRPr="00DA5E46">
        <w:rPr>
          <w:rStyle w:val="Virsraksts1Rakstz"/>
          <w:sz w:val="24"/>
          <w:szCs w:val="24"/>
        </w:rPr>
        <w:lastRenderedPageBreak/>
        <w:t>5</w:t>
      </w:r>
      <w:r w:rsidR="00FC7B40" w:rsidRPr="00DA5E46">
        <w:rPr>
          <w:rStyle w:val="Virsraksts1Rakstz"/>
          <w:sz w:val="24"/>
          <w:szCs w:val="24"/>
        </w:rPr>
        <w:t>.</w:t>
      </w:r>
      <w:r w:rsidRPr="00DA5E46">
        <w:rPr>
          <w:rStyle w:val="Virsraksts1Rakstz"/>
          <w:sz w:val="24"/>
          <w:szCs w:val="24"/>
        </w:rPr>
        <w:t xml:space="preserve"> </w:t>
      </w:r>
      <w:r w:rsidR="00FC7B40" w:rsidRPr="00DA5E46">
        <w:rPr>
          <w:rStyle w:val="Virsraksts1Rakstz"/>
          <w:sz w:val="24"/>
          <w:szCs w:val="24"/>
        </w:rPr>
        <w:t>Gulbenes novada pašvaldības aģentūras „Gulbenes tūrisma un kultūrvēsturiskā mantojuma centrs” sniedzamie pakalpojumi, to</w:t>
      </w:r>
      <w:bookmarkEnd w:id="26"/>
      <w:r w:rsidR="00FC7B40" w:rsidRPr="00DA5E46">
        <w:rPr>
          <w:b/>
          <w:sz w:val="24"/>
          <w:szCs w:val="24"/>
        </w:rPr>
        <w:t xml:space="preserve"> attīstība, ieviešana un pieejamības nodrošināšana</w:t>
      </w:r>
    </w:p>
    <w:p w:rsidR="00FC7B40" w:rsidRPr="00AF7E22" w:rsidRDefault="00FC7B40" w:rsidP="00FC7B40">
      <w:pPr>
        <w:spacing w:before="120" w:after="120"/>
        <w:ind w:right="29"/>
        <w:rPr>
          <w:b/>
          <w:color w:val="FF0000"/>
          <w:sz w:val="24"/>
          <w:szCs w:val="24"/>
        </w:rPr>
      </w:pPr>
    </w:p>
    <w:p w:rsidR="00FC7B40" w:rsidRPr="00B664AE" w:rsidRDefault="00D4491B" w:rsidP="00FC7B40">
      <w:pPr>
        <w:spacing w:before="120" w:after="120"/>
        <w:ind w:right="29"/>
        <w:jc w:val="both"/>
        <w:rPr>
          <w:sz w:val="24"/>
          <w:szCs w:val="24"/>
        </w:rPr>
      </w:pPr>
      <w:r w:rsidRPr="00B664AE">
        <w:rPr>
          <w:sz w:val="24"/>
          <w:szCs w:val="24"/>
        </w:rPr>
        <w:tab/>
      </w:r>
      <w:r w:rsidR="00F30DB4" w:rsidRPr="00B664AE">
        <w:rPr>
          <w:sz w:val="24"/>
          <w:szCs w:val="24"/>
        </w:rPr>
        <w:t>Gulbenes</w:t>
      </w:r>
      <w:r w:rsidR="00FC7B40" w:rsidRPr="00B664AE">
        <w:rPr>
          <w:sz w:val="24"/>
          <w:szCs w:val="24"/>
        </w:rPr>
        <w:t xml:space="preserve"> novada pašvaldības aģentūra „Gulbenes tūrisma un kultūrvēsturiskā mantojuma centrs” </w:t>
      </w:r>
      <w:r w:rsidR="00AF7E22" w:rsidRPr="00B664AE">
        <w:rPr>
          <w:sz w:val="24"/>
          <w:szCs w:val="24"/>
        </w:rPr>
        <w:t xml:space="preserve">sniedz šādus </w:t>
      </w:r>
      <w:r w:rsidR="002731F6" w:rsidRPr="00B664AE">
        <w:rPr>
          <w:sz w:val="24"/>
          <w:szCs w:val="24"/>
        </w:rPr>
        <w:t>maksas</w:t>
      </w:r>
      <w:r w:rsidR="00FC7B40" w:rsidRPr="00B664AE">
        <w:rPr>
          <w:sz w:val="24"/>
          <w:szCs w:val="24"/>
        </w:rPr>
        <w:t xml:space="preserve"> pakalpojumus:</w:t>
      </w:r>
    </w:p>
    <w:p w:rsidR="00FC7B40" w:rsidRPr="00B664AE" w:rsidRDefault="00FC7B40" w:rsidP="00FC7B40">
      <w:pPr>
        <w:pStyle w:val="Sarakstarindkopa1"/>
        <w:numPr>
          <w:ilvl w:val="0"/>
          <w:numId w:val="1"/>
        </w:numPr>
        <w:spacing w:before="120" w:after="120" w:line="240" w:lineRule="auto"/>
        <w:ind w:right="29"/>
        <w:contextualSpacing/>
        <w:jc w:val="both"/>
        <w:rPr>
          <w:rFonts w:ascii="Times New Roman" w:hAnsi="Times New Roman"/>
          <w:sz w:val="24"/>
          <w:szCs w:val="24"/>
        </w:rPr>
      </w:pPr>
      <w:r w:rsidRPr="00B664AE">
        <w:rPr>
          <w:rFonts w:ascii="Times New Roman" w:hAnsi="Times New Roman"/>
          <w:sz w:val="24"/>
          <w:szCs w:val="24"/>
        </w:rPr>
        <w:t>Ekskursiju vadītāju - gidu apmācība</w:t>
      </w:r>
    </w:p>
    <w:p w:rsidR="00FC7B40" w:rsidRPr="00B664AE" w:rsidRDefault="00FC7B40" w:rsidP="002731F6">
      <w:pPr>
        <w:pStyle w:val="Sarakstarindkopa1"/>
        <w:numPr>
          <w:ilvl w:val="0"/>
          <w:numId w:val="1"/>
        </w:numPr>
        <w:spacing w:before="120" w:after="120" w:line="240" w:lineRule="auto"/>
        <w:ind w:right="29"/>
        <w:contextualSpacing/>
        <w:jc w:val="both"/>
        <w:rPr>
          <w:rFonts w:ascii="Times New Roman" w:hAnsi="Times New Roman"/>
          <w:sz w:val="24"/>
          <w:szCs w:val="24"/>
        </w:rPr>
      </w:pPr>
      <w:r w:rsidRPr="00B664AE">
        <w:rPr>
          <w:rFonts w:ascii="Times New Roman" w:hAnsi="Times New Roman"/>
          <w:sz w:val="24"/>
          <w:szCs w:val="24"/>
        </w:rPr>
        <w:t>Suvenīru tirdzniecība</w:t>
      </w:r>
    </w:p>
    <w:p w:rsidR="00FC7B40" w:rsidRPr="00B664AE" w:rsidRDefault="00FC7B40" w:rsidP="00FC7B40">
      <w:pPr>
        <w:pStyle w:val="Sarakstarindkopa1"/>
        <w:numPr>
          <w:ilvl w:val="0"/>
          <w:numId w:val="1"/>
        </w:numPr>
        <w:spacing w:before="120" w:after="120" w:line="240" w:lineRule="auto"/>
        <w:ind w:right="29"/>
        <w:contextualSpacing/>
        <w:jc w:val="both"/>
        <w:rPr>
          <w:rFonts w:ascii="Times New Roman" w:hAnsi="Times New Roman"/>
          <w:sz w:val="24"/>
          <w:szCs w:val="24"/>
        </w:rPr>
      </w:pPr>
      <w:r w:rsidRPr="00B664AE">
        <w:rPr>
          <w:rFonts w:ascii="Times New Roman" w:hAnsi="Times New Roman"/>
          <w:sz w:val="24"/>
          <w:szCs w:val="24"/>
        </w:rPr>
        <w:t>Biroja pakalpojumi</w:t>
      </w:r>
    </w:p>
    <w:p w:rsidR="00FC7B40" w:rsidRPr="00B664AE" w:rsidRDefault="00FC7B40" w:rsidP="00FC7B40">
      <w:pPr>
        <w:pStyle w:val="Sarakstarindkopa1"/>
        <w:numPr>
          <w:ilvl w:val="0"/>
          <w:numId w:val="1"/>
        </w:numPr>
        <w:spacing w:before="120" w:after="120" w:line="240" w:lineRule="auto"/>
        <w:ind w:right="29"/>
        <w:contextualSpacing/>
        <w:jc w:val="both"/>
        <w:rPr>
          <w:rFonts w:ascii="Times New Roman" w:hAnsi="Times New Roman"/>
          <w:sz w:val="24"/>
          <w:szCs w:val="24"/>
        </w:rPr>
      </w:pPr>
      <w:r w:rsidRPr="00B664AE">
        <w:rPr>
          <w:rFonts w:ascii="Times New Roman" w:hAnsi="Times New Roman"/>
          <w:sz w:val="24"/>
          <w:szCs w:val="24"/>
        </w:rPr>
        <w:t>Ekskursiju maršrutu plānošana, sastādīšana</w:t>
      </w:r>
    </w:p>
    <w:p w:rsidR="00FC7B40" w:rsidRPr="00B664AE" w:rsidRDefault="00FC7B40" w:rsidP="00FC7B40">
      <w:pPr>
        <w:pStyle w:val="Sarakstarindkopa1"/>
        <w:numPr>
          <w:ilvl w:val="0"/>
          <w:numId w:val="1"/>
        </w:numPr>
        <w:spacing w:before="120" w:after="120" w:line="240" w:lineRule="auto"/>
        <w:ind w:right="29"/>
        <w:contextualSpacing/>
        <w:jc w:val="both"/>
        <w:rPr>
          <w:rFonts w:ascii="Times New Roman" w:hAnsi="Times New Roman"/>
          <w:sz w:val="24"/>
          <w:szCs w:val="24"/>
        </w:rPr>
      </w:pPr>
      <w:r w:rsidRPr="00B664AE">
        <w:rPr>
          <w:rFonts w:ascii="Times New Roman" w:hAnsi="Times New Roman"/>
          <w:sz w:val="24"/>
          <w:szCs w:val="24"/>
        </w:rPr>
        <w:t>Ekskurs</w:t>
      </w:r>
      <w:r w:rsidR="00B664AE" w:rsidRPr="00B664AE">
        <w:rPr>
          <w:rFonts w:ascii="Times New Roman" w:hAnsi="Times New Roman"/>
          <w:sz w:val="24"/>
          <w:szCs w:val="24"/>
        </w:rPr>
        <w:t>iju vadītāju - gidu pakalpojumi</w:t>
      </w:r>
    </w:p>
    <w:p w:rsidR="00FC7B40" w:rsidRPr="00B664AE" w:rsidRDefault="00B664AE" w:rsidP="002074D6">
      <w:pPr>
        <w:pStyle w:val="Sarakstarindkopa1"/>
        <w:numPr>
          <w:ilvl w:val="0"/>
          <w:numId w:val="1"/>
        </w:numPr>
        <w:spacing w:before="120" w:after="120" w:line="240" w:lineRule="auto"/>
        <w:ind w:right="29"/>
        <w:contextualSpacing/>
        <w:jc w:val="both"/>
        <w:rPr>
          <w:rFonts w:ascii="Times New Roman" w:hAnsi="Times New Roman"/>
          <w:sz w:val="24"/>
          <w:szCs w:val="24"/>
        </w:rPr>
      </w:pPr>
      <w:r w:rsidRPr="00B664AE">
        <w:rPr>
          <w:rFonts w:ascii="Times New Roman" w:hAnsi="Times New Roman"/>
          <w:sz w:val="24"/>
          <w:szCs w:val="24"/>
        </w:rPr>
        <w:t>Tūrisma maršrutu izstrādāšana</w:t>
      </w:r>
    </w:p>
    <w:p w:rsidR="00C23BD1" w:rsidRDefault="00B664AE" w:rsidP="00FC7B40">
      <w:pPr>
        <w:pStyle w:val="Sarakstarindkopa1"/>
        <w:numPr>
          <w:ilvl w:val="0"/>
          <w:numId w:val="1"/>
        </w:numPr>
        <w:spacing w:before="120" w:after="120" w:line="240" w:lineRule="auto"/>
        <w:ind w:right="29"/>
        <w:contextualSpacing/>
        <w:jc w:val="both"/>
        <w:rPr>
          <w:rFonts w:ascii="Times New Roman" w:hAnsi="Times New Roman"/>
          <w:sz w:val="24"/>
          <w:szCs w:val="24"/>
        </w:rPr>
      </w:pPr>
      <w:r w:rsidRPr="00B664AE">
        <w:rPr>
          <w:rFonts w:ascii="Times New Roman" w:hAnsi="Times New Roman"/>
          <w:sz w:val="24"/>
          <w:szCs w:val="24"/>
        </w:rPr>
        <w:t>Ekskursiju organizēšana</w:t>
      </w:r>
    </w:p>
    <w:p w:rsidR="00285DFA" w:rsidRDefault="00285DFA" w:rsidP="00FC7B40">
      <w:pPr>
        <w:pStyle w:val="Sarakstarindkopa1"/>
        <w:numPr>
          <w:ilvl w:val="0"/>
          <w:numId w:val="1"/>
        </w:numPr>
        <w:spacing w:before="120" w:after="120" w:line="240" w:lineRule="auto"/>
        <w:ind w:right="29"/>
        <w:contextualSpacing/>
        <w:jc w:val="both"/>
        <w:rPr>
          <w:rFonts w:ascii="Times New Roman" w:hAnsi="Times New Roman"/>
          <w:sz w:val="24"/>
          <w:szCs w:val="24"/>
        </w:rPr>
      </w:pPr>
      <w:r>
        <w:rPr>
          <w:rFonts w:ascii="Times New Roman" w:hAnsi="Times New Roman"/>
          <w:sz w:val="24"/>
          <w:szCs w:val="24"/>
        </w:rPr>
        <w:t>Ekskursijas ar elektrovilcieniņu organizēšana</w:t>
      </w:r>
    </w:p>
    <w:p w:rsidR="00285DFA" w:rsidRPr="00B664AE" w:rsidRDefault="00285DFA" w:rsidP="00FC7B40">
      <w:pPr>
        <w:pStyle w:val="Sarakstarindkopa1"/>
        <w:numPr>
          <w:ilvl w:val="0"/>
          <w:numId w:val="1"/>
        </w:numPr>
        <w:spacing w:before="120" w:after="120" w:line="240" w:lineRule="auto"/>
        <w:ind w:right="29"/>
        <w:contextualSpacing/>
        <w:jc w:val="both"/>
        <w:rPr>
          <w:rFonts w:ascii="Times New Roman" w:hAnsi="Times New Roman"/>
          <w:sz w:val="24"/>
          <w:szCs w:val="24"/>
        </w:rPr>
      </w:pPr>
      <w:r>
        <w:rPr>
          <w:rFonts w:ascii="Times New Roman" w:hAnsi="Times New Roman"/>
          <w:sz w:val="24"/>
          <w:szCs w:val="24"/>
        </w:rPr>
        <w:t>Ekskursijas ar kuģīti pa Stāmerienas ezeru organizēšana</w:t>
      </w:r>
    </w:p>
    <w:p w:rsidR="00FC7B40" w:rsidRPr="00B664AE" w:rsidRDefault="00FC7B40" w:rsidP="00FC7B40">
      <w:pPr>
        <w:pStyle w:val="Sarakstarindkopa1"/>
        <w:spacing w:before="120" w:after="120" w:line="240" w:lineRule="auto"/>
        <w:ind w:left="0" w:right="29"/>
        <w:contextualSpacing/>
        <w:jc w:val="both"/>
        <w:rPr>
          <w:rFonts w:ascii="Times New Roman" w:hAnsi="Times New Roman"/>
          <w:sz w:val="24"/>
          <w:szCs w:val="24"/>
        </w:rPr>
      </w:pPr>
    </w:p>
    <w:p w:rsidR="00FC7B40" w:rsidRPr="00B664AE" w:rsidRDefault="00D4491B" w:rsidP="00FC7B40">
      <w:pPr>
        <w:pStyle w:val="Sarakstarindkopa1"/>
        <w:spacing w:before="120" w:after="120" w:line="240" w:lineRule="auto"/>
        <w:ind w:left="0" w:right="29"/>
        <w:contextualSpacing/>
        <w:jc w:val="both"/>
        <w:rPr>
          <w:rFonts w:ascii="Times New Roman" w:hAnsi="Times New Roman"/>
          <w:sz w:val="24"/>
          <w:szCs w:val="24"/>
        </w:rPr>
      </w:pPr>
      <w:r w:rsidRPr="00B664AE">
        <w:rPr>
          <w:rFonts w:ascii="Times New Roman" w:hAnsi="Times New Roman"/>
          <w:sz w:val="24"/>
          <w:szCs w:val="24"/>
        </w:rPr>
        <w:tab/>
        <w:t>2016.-2018. gadā</w:t>
      </w:r>
      <w:r w:rsidR="00FC7B40" w:rsidRPr="00B664AE">
        <w:rPr>
          <w:rFonts w:ascii="Times New Roman" w:hAnsi="Times New Roman"/>
          <w:sz w:val="24"/>
          <w:szCs w:val="24"/>
        </w:rPr>
        <w:t xml:space="preserve"> PA veiks sniegto pakalpojumu kvalitātes nodrošināšanu</w:t>
      </w:r>
      <w:r w:rsidR="00B664AE">
        <w:rPr>
          <w:rFonts w:ascii="Times New Roman" w:hAnsi="Times New Roman"/>
          <w:sz w:val="24"/>
          <w:szCs w:val="24"/>
        </w:rPr>
        <w:t xml:space="preserve"> atbilstoši </w:t>
      </w:r>
      <w:r w:rsidR="00285DFA">
        <w:rPr>
          <w:rFonts w:ascii="Times New Roman" w:hAnsi="Times New Roman"/>
          <w:sz w:val="24"/>
          <w:szCs w:val="24"/>
        </w:rPr>
        <w:t xml:space="preserve">iegūtajam </w:t>
      </w:r>
      <w:r w:rsidR="00B664AE">
        <w:rPr>
          <w:rFonts w:ascii="Times New Roman" w:hAnsi="Times New Roman"/>
          <w:sz w:val="24"/>
          <w:szCs w:val="24"/>
        </w:rPr>
        <w:t xml:space="preserve">Q Latvia </w:t>
      </w:r>
      <w:r w:rsidR="00285DFA">
        <w:rPr>
          <w:rFonts w:ascii="Times New Roman" w:hAnsi="Times New Roman"/>
          <w:sz w:val="24"/>
          <w:szCs w:val="24"/>
        </w:rPr>
        <w:t xml:space="preserve">sertifikāta </w:t>
      </w:r>
      <w:r w:rsidR="00B664AE">
        <w:rPr>
          <w:rFonts w:ascii="Times New Roman" w:hAnsi="Times New Roman"/>
          <w:sz w:val="24"/>
          <w:szCs w:val="24"/>
        </w:rPr>
        <w:t>kvalitātes prasībām</w:t>
      </w:r>
      <w:r w:rsidR="00FC7B40" w:rsidRPr="00B664AE">
        <w:rPr>
          <w:rFonts w:ascii="Times New Roman" w:hAnsi="Times New Roman"/>
          <w:sz w:val="24"/>
          <w:szCs w:val="24"/>
        </w:rPr>
        <w:t>. PA sniegtie pakalpojumi būs pieejami ikvienam interesentam. Lai nodrošinātu šo pakalpojumu pieejamību aktīvās tūrisma sezonas laikā, no 1.maija līdz 1.oktobrim</w:t>
      </w:r>
      <w:r w:rsidR="00B664AE" w:rsidRPr="00B664AE">
        <w:rPr>
          <w:rFonts w:ascii="Times New Roman" w:hAnsi="Times New Roman"/>
          <w:sz w:val="24"/>
          <w:szCs w:val="24"/>
        </w:rPr>
        <w:t>,</w:t>
      </w:r>
      <w:r w:rsidR="00FC7B40" w:rsidRPr="00B664AE">
        <w:rPr>
          <w:rFonts w:ascii="Times New Roman" w:hAnsi="Times New Roman"/>
          <w:sz w:val="24"/>
          <w:szCs w:val="24"/>
        </w:rPr>
        <w:t xml:space="preserve"> tiek </w:t>
      </w:r>
      <w:r w:rsidR="00735E0D" w:rsidRPr="00B664AE">
        <w:rPr>
          <w:rFonts w:ascii="Times New Roman" w:hAnsi="Times New Roman"/>
          <w:sz w:val="24"/>
          <w:szCs w:val="24"/>
        </w:rPr>
        <w:t>pagar</w:t>
      </w:r>
      <w:r w:rsidR="00B664AE" w:rsidRPr="00B664AE">
        <w:rPr>
          <w:rFonts w:ascii="Times New Roman" w:hAnsi="Times New Roman"/>
          <w:sz w:val="24"/>
          <w:szCs w:val="24"/>
        </w:rPr>
        <w:t>ināts PA darba laiks sestdienās. Tūrisma informācijas centra “Stāmeriena” sniegtie tūrisma pakalpojumi pieejami 7 dienas nedēļā.</w:t>
      </w:r>
    </w:p>
    <w:p w:rsidR="009306A3" w:rsidRPr="00E14933" w:rsidRDefault="00FC7B40" w:rsidP="00E14933">
      <w:pPr>
        <w:spacing w:before="120" w:after="120"/>
        <w:ind w:right="29"/>
        <w:jc w:val="both"/>
        <w:rPr>
          <w:sz w:val="24"/>
          <w:szCs w:val="24"/>
        </w:rPr>
      </w:pPr>
      <w:r w:rsidRPr="00B664AE">
        <w:rPr>
          <w:sz w:val="24"/>
          <w:szCs w:val="24"/>
        </w:rPr>
        <w:t>PA ikgadējo budžetu veido Gulbenes novada pašvaldības dotācija un PA saņemtie finanšu līdzekļi par sniegtajiem maksas p</w:t>
      </w:r>
      <w:r w:rsidR="00B664AE" w:rsidRPr="00B664AE">
        <w:rPr>
          <w:sz w:val="24"/>
          <w:szCs w:val="24"/>
        </w:rPr>
        <w:t xml:space="preserve">akalpojumiem, kā arī ziedojumi, projektos iegūtie </w:t>
      </w:r>
      <w:r w:rsidRPr="00B664AE">
        <w:rPr>
          <w:sz w:val="24"/>
          <w:szCs w:val="24"/>
        </w:rPr>
        <w:t>līdzekļi.</w:t>
      </w:r>
    </w:p>
    <w:p w:rsidR="009306A3" w:rsidRPr="00012885" w:rsidRDefault="009306A3" w:rsidP="009306A3">
      <w:pPr>
        <w:rPr>
          <w:rFonts w:eastAsia="Calibri"/>
          <w:b/>
          <w:sz w:val="24"/>
          <w:szCs w:val="24"/>
        </w:rPr>
      </w:pPr>
      <w:r w:rsidRPr="00012885">
        <w:rPr>
          <w:rFonts w:eastAsia="Calibri"/>
          <w:b/>
          <w:sz w:val="24"/>
          <w:szCs w:val="24"/>
        </w:rPr>
        <w:t>TŪRISMA INFORMĀCIJAS CENTRI UN PUNKTI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722"/>
        <w:gridCol w:w="2841"/>
      </w:tblGrid>
      <w:tr w:rsidR="009306A3" w:rsidRPr="00CB5381" w:rsidTr="00762E17">
        <w:tc>
          <w:tcPr>
            <w:tcW w:w="959" w:type="dxa"/>
            <w:shd w:val="clear" w:color="auto" w:fill="auto"/>
          </w:tcPr>
          <w:p w:rsidR="009306A3" w:rsidRPr="00CB5381" w:rsidRDefault="009306A3" w:rsidP="00762E17">
            <w:pPr>
              <w:rPr>
                <w:rFonts w:eastAsia="Calibri"/>
                <w:b/>
                <w:sz w:val="24"/>
                <w:szCs w:val="24"/>
              </w:rPr>
            </w:pPr>
            <w:r w:rsidRPr="00CB5381">
              <w:rPr>
                <w:rFonts w:eastAsia="Calibri"/>
                <w:b/>
                <w:sz w:val="24"/>
                <w:szCs w:val="24"/>
              </w:rPr>
              <w:t>Nr.p.k.</w:t>
            </w:r>
          </w:p>
        </w:tc>
        <w:tc>
          <w:tcPr>
            <w:tcW w:w="4722" w:type="dxa"/>
            <w:shd w:val="clear" w:color="auto" w:fill="auto"/>
          </w:tcPr>
          <w:p w:rsidR="009306A3" w:rsidRPr="00CB5381" w:rsidRDefault="009306A3" w:rsidP="00762E17">
            <w:pPr>
              <w:rPr>
                <w:rFonts w:eastAsia="Calibri"/>
                <w:b/>
                <w:sz w:val="24"/>
                <w:szCs w:val="24"/>
              </w:rPr>
            </w:pPr>
            <w:r w:rsidRPr="00CB5381">
              <w:rPr>
                <w:rFonts w:eastAsia="Calibri"/>
                <w:b/>
                <w:sz w:val="24"/>
                <w:szCs w:val="24"/>
              </w:rPr>
              <w:t xml:space="preserve">Nosaukums </w:t>
            </w:r>
          </w:p>
        </w:tc>
        <w:tc>
          <w:tcPr>
            <w:tcW w:w="2841" w:type="dxa"/>
            <w:shd w:val="clear" w:color="auto" w:fill="auto"/>
          </w:tcPr>
          <w:p w:rsidR="009306A3" w:rsidRPr="00CB5381" w:rsidRDefault="009306A3" w:rsidP="00762E17">
            <w:pPr>
              <w:rPr>
                <w:rFonts w:eastAsia="Calibri"/>
                <w:b/>
                <w:sz w:val="24"/>
                <w:szCs w:val="24"/>
              </w:rPr>
            </w:pPr>
            <w:r w:rsidRPr="00CB5381">
              <w:rPr>
                <w:rFonts w:eastAsia="Calibri"/>
                <w:b/>
                <w:sz w:val="24"/>
                <w:szCs w:val="24"/>
              </w:rPr>
              <w:t>Atrašanās vieta</w:t>
            </w:r>
          </w:p>
        </w:tc>
      </w:tr>
      <w:tr w:rsidR="009306A3" w:rsidRPr="00CB5381" w:rsidTr="00762E17">
        <w:tc>
          <w:tcPr>
            <w:tcW w:w="959" w:type="dxa"/>
            <w:shd w:val="clear" w:color="auto" w:fill="auto"/>
          </w:tcPr>
          <w:p w:rsidR="009306A3" w:rsidRPr="00CB5381" w:rsidRDefault="009306A3" w:rsidP="00762E17">
            <w:pPr>
              <w:jc w:val="center"/>
              <w:rPr>
                <w:rFonts w:eastAsia="Calibri"/>
                <w:sz w:val="24"/>
                <w:szCs w:val="24"/>
              </w:rPr>
            </w:pPr>
            <w:r w:rsidRPr="00CB5381">
              <w:rPr>
                <w:rFonts w:eastAsia="Calibri"/>
                <w:sz w:val="24"/>
                <w:szCs w:val="24"/>
              </w:rPr>
              <w:t>1.</w:t>
            </w:r>
          </w:p>
        </w:tc>
        <w:tc>
          <w:tcPr>
            <w:tcW w:w="4722" w:type="dxa"/>
            <w:shd w:val="clear" w:color="auto" w:fill="auto"/>
          </w:tcPr>
          <w:p w:rsidR="009306A3" w:rsidRPr="00CB5381" w:rsidRDefault="009306A3" w:rsidP="00762E17">
            <w:pPr>
              <w:rPr>
                <w:rFonts w:eastAsia="Calibri"/>
                <w:bCs/>
                <w:sz w:val="24"/>
                <w:szCs w:val="24"/>
              </w:rPr>
            </w:pPr>
            <w:r w:rsidRPr="00CB5381">
              <w:rPr>
                <w:rFonts w:eastAsia="Calibri"/>
                <w:bCs/>
                <w:sz w:val="24"/>
                <w:szCs w:val="24"/>
              </w:rPr>
              <w:t>Gulbenes novada pašvaldības aģentūra "Gulbenes tūrisma un kultūrvēsturiskā mantojuma centrs"</w:t>
            </w:r>
          </w:p>
        </w:tc>
        <w:tc>
          <w:tcPr>
            <w:tcW w:w="2841" w:type="dxa"/>
            <w:shd w:val="clear" w:color="auto" w:fill="auto"/>
          </w:tcPr>
          <w:p w:rsidR="009306A3" w:rsidRPr="00CB5381" w:rsidRDefault="009306A3" w:rsidP="00762E17">
            <w:pPr>
              <w:rPr>
                <w:rFonts w:eastAsia="Calibri"/>
                <w:sz w:val="24"/>
                <w:szCs w:val="24"/>
              </w:rPr>
            </w:pPr>
            <w:r w:rsidRPr="00CB5381">
              <w:rPr>
                <w:rFonts w:eastAsia="Calibri"/>
                <w:sz w:val="24"/>
                <w:szCs w:val="24"/>
              </w:rPr>
              <w:t>Gulbene, Ābeļu iela 2</w:t>
            </w:r>
          </w:p>
        </w:tc>
      </w:tr>
      <w:tr w:rsidR="009306A3" w:rsidRPr="00CB5381" w:rsidTr="00762E17">
        <w:tc>
          <w:tcPr>
            <w:tcW w:w="959" w:type="dxa"/>
            <w:shd w:val="clear" w:color="auto" w:fill="auto"/>
          </w:tcPr>
          <w:p w:rsidR="009306A3" w:rsidRPr="00CB5381" w:rsidRDefault="009306A3" w:rsidP="00762E17">
            <w:pPr>
              <w:jc w:val="center"/>
              <w:rPr>
                <w:rFonts w:eastAsia="Calibri"/>
                <w:sz w:val="24"/>
                <w:szCs w:val="24"/>
              </w:rPr>
            </w:pPr>
            <w:r>
              <w:rPr>
                <w:rFonts w:eastAsia="Calibri"/>
                <w:sz w:val="24"/>
                <w:szCs w:val="24"/>
              </w:rPr>
              <w:t>2.</w:t>
            </w:r>
          </w:p>
        </w:tc>
        <w:tc>
          <w:tcPr>
            <w:tcW w:w="4722" w:type="dxa"/>
            <w:shd w:val="clear" w:color="auto" w:fill="auto"/>
          </w:tcPr>
          <w:p w:rsidR="009306A3" w:rsidRPr="00CB5381" w:rsidRDefault="009306A3" w:rsidP="00762E17">
            <w:pPr>
              <w:rPr>
                <w:rFonts w:eastAsia="Calibri"/>
                <w:bCs/>
                <w:sz w:val="24"/>
                <w:szCs w:val="24"/>
              </w:rPr>
            </w:pPr>
            <w:r>
              <w:rPr>
                <w:rFonts w:eastAsia="Calibri"/>
                <w:bCs/>
                <w:sz w:val="24"/>
                <w:szCs w:val="24"/>
              </w:rPr>
              <w:t>Tūrisma informācijas centrs “Stāmeriena”</w:t>
            </w:r>
          </w:p>
        </w:tc>
        <w:tc>
          <w:tcPr>
            <w:tcW w:w="2841" w:type="dxa"/>
            <w:shd w:val="clear" w:color="auto" w:fill="auto"/>
          </w:tcPr>
          <w:p w:rsidR="009306A3" w:rsidRPr="00CB5381" w:rsidRDefault="009306A3" w:rsidP="00762E17">
            <w:pPr>
              <w:rPr>
                <w:rFonts w:eastAsia="Calibri"/>
                <w:sz w:val="24"/>
                <w:szCs w:val="24"/>
              </w:rPr>
            </w:pPr>
            <w:r>
              <w:rPr>
                <w:rFonts w:eastAsia="Calibri"/>
                <w:sz w:val="24"/>
                <w:szCs w:val="24"/>
              </w:rPr>
              <w:t>Vecstāmeriena, Stāmerienas pag.</w:t>
            </w:r>
          </w:p>
        </w:tc>
      </w:tr>
      <w:tr w:rsidR="009306A3" w:rsidRPr="00CB5381" w:rsidTr="00762E17">
        <w:tc>
          <w:tcPr>
            <w:tcW w:w="959" w:type="dxa"/>
            <w:shd w:val="clear" w:color="auto" w:fill="auto"/>
          </w:tcPr>
          <w:p w:rsidR="009306A3" w:rsidRPr="00CB5381" w:rsidRDefault="009306A3" w:rsidP="00762E17">
            <w:pPr>
              <w:jc w:val="center"/>
              <w:rPr>
                <w:rFonts w:eastAsia="Calibri"/>
                <w:sz w:val="24"/>
                <w:szCs w:val="24"/>
              </w:rPr>
            </w:pPr>
            <w:r>
              <w:rPr>
                <w:rFonts w:eastAsia="Calibri"/>
                <w:sz w:val="24"/>
                <w:szCs w:val="24"/>
              </w:rPr>
              <w:t>3.</w:t>
            </w:r>
          </w:p>
        </w:tc>
        <w:tc>
          <w:tcPr>
            <w:tcW w:w="4722" w:type="dxa"/>
            <w:shd w:val="clear" w:color="auto" w:fill="auto"/>
          </w:tcPr>
          <w:p w:rsidR="009306A3" w:rsidRPr="00CB5381" w:rsidRDefault="009306A3" w:rsidP="00762E17">
            <w:pPr>
              <w:rPr>
                <w:rFonts w:eastAsia="Calibri"/>
                <w:bCs/>
                <w:sz w:val="24"/>
                <w:szCs w:val="24"/>
              </w:rPr>
            </w:pPr>
            <w:r w:rsidRPr="00CB5381">
              <w:rPr>
                <w:rFonts w:eastAsia="Calibri"/>
                <w:bCs/>
                <w:sz w:val="24"/>
                <w:szCs w:val="24"/>
              </w:rPr>
              <w:t>Litenes tūrisma informācijas</w:t>
            </w:r>
            <w:r>
              <w:rPr>
                <w:rFonts w:eastAsia="Calibri"/>
                <w:bCs/>
                <w:sz w:val="24"/>
                <w:szCs w:val="24"/>
              </w:rPr>
              <w:t xml:space="preserve"> punkts</w:t>
            </w:r>
          </w:p>
        </w:tc>
        <w:tc>
          <w:tcPr>
            <w:tcW w:w="2841" w:type="dxa"/>
            <w:shd w:val="clear" w:color="auto" w:fill="auto"/>
          </w:tcPr>
          <w:p w:rsidR="009306A3" w:rsidRPr="00CB5381" w:rsidRDefault="009306A3" w:rsidP="00762E17">
            <w:pPr>
              <w:rPr>
                <w:rFonts w:eastAsia="Calibri"/>
                <w:sz w:val="24"/>
                <w:szCs w:val="24"/>
              </w:rPr>
            </w:pPr>
            <w:r w:rsidRPr="00CB5381">
              <w:rPr>
                <w:rFonts w:eastAsia="Calibri"/>
                <w:sz w:val="24"/>
                <w:szCs w:val="24"/>
              </w:rPr>
              <w:t>Litene, Litenes pag.</w:t>
            </w:r>
            <w:r w:rsidR="00292DD4">
              <w:rPr>
                <w:rFonts w:eastAsia="Calibri"/>
                <w:sz w:val="24"/>
                <w:szCs w:val="24"/>
              </w:rPr>
              <w:t>, Litenes pagasta bibliotē</w:t>
            </w:r>
            <w:r w:rsidR="00E212D8">
              <w:rPr>
                <w:rFonts w:eastAsia="Calibri"/>
                <w:sz w:val="24"/>
                <w:szCs w:val="24"/>
              </w:rPr>
              <w:t>ka</w:t>
            </w:r>
          </w:p>
        </w:tc>
      </w:tr>
      <w:tr w:rsidR="009306A3" w:rsidRPr="00CB5381" w:rsidTr="00762E17">
        <w:tc>
          <w:tcPr>
            <w:tcW w:w="959" w:type="dxa"/>
            <w:shd w:val="clear" w:color="auto" w:fill="auto"/>
          </w:tcPr>
          <w:p w:rsidR="009306A3" w:rsidRPr="00CB5381" w:rsidRDefault="002D76AF" w:rsidP="00762E17">
            <w:pPr>
              <w:jc w:val="center"/>
              <w:rPr>
                <w:rFonts w:eastAsia="Calibri"/>
                <w:sz w:val="24"/>
                <w:szCs w:val="24"/>
              </w:rPr>
            </w:pPr>
            <w:r>
              <w:rPr>
                <w:rFonts w:eastAsia="Calibri"/>
                <w:sz w:val="24"/>
                <w:szCs w:val="24"/>
              </w:rPr>
              <w:t>4.</w:t>
            </w:r>
          </w:p>
        </w:tc>
        <w:tc>
          <w:tcPr>
            <w:tcW w:w="4722" w:type="dxa"/>
            <w:shd w:val="clear" w:color="auto" w:fill="auto"/>
          </w:tcPr>
          <w:p w:rsidR="009306A3" w:rsidRPr="00CB5381" w:rsidRDefault="009306A3" w:rsidP="00762E17">
            <w:pPr>
              <w:tabs>
                <w:tab w:val="left" w:pos="1005"/>
              </w:tabs>
              <w:jc w:val="both"/>
              <w:rPr>
                <w:rFonts w:eastAsia="Calibri"/>
                <w:bCs/>
                <w:sz w:val="24"/>
                <w:szCs w:val="24"/>
              </w:rPr>
            </w:pPr>
            <w:r>
              <w:rPr>
                <w:rFonts w:eastAsia="Calibri"/>
                <w:bCs/>
                <w:sz w:val="24"/>
                <w:szCs w:val="24"/>
              </w:rPr>
              <w:t>Lejasciema tūrisma informācijas punkts</w:t>
            </w:r>
          </w:p>
        </w:tc>
        <w:tc>
          <w:tcPr>
            <w:tcW w:w="2841" w:type="dxa"/>
            <w:shd w:val="clear" w:color="auto" w:fill="auto"/>
          </w:tcPr>
          <w:p w:rsidR="009306A3" w:rsidRPr="00CB5381" w:rsidRDefault="009306A3" w:rsidP="00762E17">
            <w:pPr>
              <w:rPr>
                <w:rFonts w:eastAsia="Calibri"/>
                <w:sz w:val="24"/>
                <w:szCs w:val="24"/>
              </w:rPr>
            </w:pPr>
            <w:r>
              <w:rPr>
                <w:rFonts w:eastAsia="Calibri"/>
                <w:sz w:val="24"/>
                <w:szCs w:val="24"/>
              </w:rPr>
              <w:t>Lejasciems, Lejasciema pag.</w:t>
            </w:r>
            <w:r w:rsidR="00E212D8">
              <w:rPr>
                <w:rFonts w:eastAsia="Calibri"/>
                <w:sz w:val="24"/>
                <w:szCs w:val="24"/>
              </w:rPr>
              <w:t>, Lejasciema kultūrvēsturiskā mantojuma centrs</w:t>
            </w:r>
          </w:p>
        </w:tc>
      </w:tr>
      <w:tr w:rsidR="009306A3" w:rsidRPr="00CB5381" w:rsidTr="00762E17">
        <w:tc>
          <w:tcPr>
            <w:tcW w:w="959" w:type="dxa"/>
            <w:shd w:val="clear" w:color="auto" w:fill="auto"/>
          </w:tcPr>
          <w:p w:rsidR="009306A3" w:rsidRPr="00CB5381" w:rsidRDefault="002D76AF" w:rsidP="00762E17">
            <w:pPr>
              <w:jc w:val="center"/>
              <w:rPr>
                <w:rFonts w:eastAsia="Calibri"/>
                <w:sz w:val="24"/>
                <w:szCs w:val="24"/>
              </w:rPr>
            </w:pPr>
            <w:r>
              <w:rPr>
                <w:rFonts w:eastAsia="Calibri"/>
                <w:sz w:val="24"/>
                <w:szCs w:val="24"/>
              </w:rPr>
              <w:t>5.</w:t>
            </w:r>
          </w:p>
        </w:tc>
        <w:tc>
          <w:tcPr>
            <w:tcW w:w="4722" w:type="dxa"/>
            <w:shd w:val="clear" w:color="auto" w:fill="auto"/>
          </w:tcPr>
          <w:p w:rsidR="009306A3" w:rsidRPr="00CB5381" w:rsidRDefault="009306A3" w:rsidP="00762E17">
            <w:pPr>
              <w:rPr>
                <w:rFonts w:eastAsia="Calibri"/>
                <w:bCs/>
                <w:sz w:val="24"/>
                <w:szCs w:val="24"/>
              </w:rPr>
            </w:pPr>
            <w:r>
              <w:rPr>
                <w:rFonts w:eastAsia="Calibri"/>
                <w:bCs/>
                <w:sz w:val="24"/>
                <w:szCs w:val="24"/>
              </w:rPr>
              <w:t>Tūrisma informācijas punkts Vecgulbenes muižā</w:t>
            </w:r>
          </w:p>
        </w:tc>
        <w:tc>
          <w:tcPr>
            <w:tcW w:w="2841" w:type="dxa"/>
            <w:shd w:val="clear" w:color="auto" w:fill="auto"/>
          </w:tcPr>
          <w:p w:rsidR="009306A3" w:rsidRPr="00CB5381" w:rsidRDefault="009306A3" w:rsidP="00762E17">
            <w:pPr>
              <w:tabs>
                <w:tab w:val="left" w:pos="1785"/>
              </w:tabs>
              <w:rPr>
                <w:rFonts w:eastAsia="Calibri"/>
                <w:sz w:val="24"/>
                <w:szCs w:val="24"/>
              </w:rPr>
            </w:pPr>
            <w:r>
              <w:rPr>
                <w:rFonts w:eastAsia="Calibri"/>
                <w:sz w:val="24"/>
                <w:szCs w:val="24"/>
              </w:rPr>
              <w:t>Gulbene, Brīvības iela 18</w:t>
            </w:r>
          </w:p>
        </w:tc>
      </w:tr>
      <w:tr w:rsidR="009306A3" w:rsidRPr="00CB5381" w:rsidTr="00762E17">
        <w:tc>
          <w:tcPr>
            <w:tcW w:w="959" w:type="dxa"/>
            <w:shd w:val="clear" w:color="auto" w:fill="auto"/>
          </w:tcPr>
          <w:p w:rsidR="009306A3" w:rsidRPr="00CB5381" w:rsidRDefault="002D76AF" w:rsidP="00762E17">
            <w:pPr>
              <w:jc w:val="center"/>
              <w:rPr>
                <w:rFonts w:eastAsia="Calibri"/>
                <w:sz w:val="24"/>
                <w:szCs w:val="24"/>
              </w:rPr>
            </w:pPr>
            <w:r>
              <w:rPr>
                <w:rFonts w:eastAsia="Calibri"/>
                <w:sz w:val="24"/>
                <w:szCs w:val="24"/>
              </w:rPr>
              <w:t>6.</w:t>
            </w:r>
          </w:p>
        </w:tc>
        <w:tc>
          <w:tcPr>
            <w:tcW w:w="4722" w:type="dxa"/>
            <w:shd w:val="clear" w:color="auto" w:fill="auto"/>
          </w:tcPr>
          <w:p w:rsidR="009306A3" w:rsidRPr="00CB5381" w:rsidRDefault="009306A3" w:rsidP="00762E17">
            <w:pPr>
              <w:rPr>
                <w:rFonts w:eastAsia="Calibri"/>
                <w:bCs/>
                <w:sz w:val="24"/>
                <w:szCs w:val="24"/>
              </w:rPr>
            </w:pPr>
            <w:r>
              <w:rPr>
                <w:rFonts w:eastAsia="Calibri"/>
                <w:bCs/>
                <w:sz w:val="24"/>
                <w:szCs w:val="24"/>
              </w:rPr>
              <w:t>Tūrisma informācijas punkts viesnīcā “Gulbene”</w:t>
            </w:r>
          </w:p>
        </w:tc>
        <w:tc>
          <w:tcPr>
            <w:tcW w:w="2841" w:type="dxa"/>
            <w:shd w:val="clear" w:color="auto" w:fill="auto"/>
          </w:tcPr>
          <w:p w:rsidR="009306A3" w:rsidRPr="00CB5381" w:rsidRDefault="009306A3" w:rsidP="00762E17">
            <w:pPr>
              <w:tabs>
                <w:tab w:val="left" w:pos="1785"/>
              </w:tabs>
              <w:rPr>
                <w:rFonts w:eastAsia="Calibri"/>
                <w:sz w:val="24"/>
                <w:szCs w:val="24"/>
              </w:rPr>
            </w:pPr>
            <w:r>
              <w:rPr>
                <w:rFonts w:eastAsia="Calibri"/>
                <w:sz w:val="24"/>
                <w:szCs w:val="24"/>
              </w:rPr>
              <w:t>Gulbene, O.Kalpaka iela 27</w:t>
            </w:r>
          </w:p>
        </w:tc>
      </w:tr>
      <w:tr w:rsidR="009306A3" w:rsidRPr="00CB5381" w:rsidTr="00762E17">
        <w:tc>
          <w:tcPr>
            <w:tcW w:w="959" w:type="dxa"/>
            <w:shd w:val="clear" w:color="auto" w:fill="auto"/>
          </w:tcPr>
          <w:p w:rsidR="009306A3" w:rsidRPr="00CB5381" w:rsidRDefault="002D76AF" w:rsidP="00762E17">
            <w:pPr>
              <w:jc w:val="center"/>
              <w:rPr>
                <w:rFonts w:eastAsia="Calibri"/>
                <w:sz w:val="24"/>
                <w:szCs w:val="24"/>
              </w:rPr>
            </w:pPr>
            <w:r>
              <w:rPr>
                <w:rFonts w:eastAsia="Calibri"/>
                <w:sz w:val="24"/>
                <w:szCs w:val="24"/>
              </w:rPr>
              <w:t>7.</w:t>
            </w:r>
          </w:p>
        </w:tc>
        <w:tc>
          <w:tcPr>
            <w:tcW w:w="4722" w:type="dxa"/>
            <w:shd w:val="clear" w:color="auto" w:fill="auto"/>
          </w:tcPr>
          <w:p w:rsidR="009306A3" w:rsidRPr="00CB5381" w:rsidRDefault="009306A3" w:rsidP="00762E17">
            <w:pPr>
              <w:rPr>
                <w:rFonts w:eastAsia="Calibri"/>
                <w:bCs/>
                <w:sz w:val="24"/>
                <w:szCs w:val="24"/>
              </w:rPr>
            </w:pPr>
            <w:r>
              <w:rPr>
                <w:rFonts w:eastAsia="Calibri"/>
                <w:bCs/>
                <w:sz w:val="24"/>
                <w:szCs w:val="24"/>
              </w:rPr>
              <w:t>Tūrisma informācijas punkts kafejnīcā “Rodi”</w:t>
            </w:r>
          </w:p>
        </w:tc>
        <w:tc>
          <w:tcPr>
            <w:tcW w:w="2841" w:type="dxa"/>
            <w:shd w:val="clear" w:color="auto" w:fill="auto"/>
          </w:tcPr>
          <w:p w:rsidR="009306A3" w:rsidRPr="00CB5381" w:rsidRDefault="009306A3" w:rsidP="00762E17">
            <w:pPr>
              <w:tabs>
                <w:tab w:val="left" w:pos="1785"/>
              </w:tabs>
              <w:rPr>
                <w:rFonts w:eastAsia="Calibri"/>
                <w:sz w:val="24"/>
                <w:szCs w:val="24"/>
              </w:rPr>
            </w:pPr>
            <w:r>
              <w:rPr>
                <w:rFonts w:eastAsia="Calibri"/>
                <w:sz w:val="24"/>
                <w:szCs w:val="24"/>
              </w:rPr>
              <w:t>Gulbene, O.Kalpaka iela 60</w:t>
            </w:r>
          </w:p>
        </w:tc>
      </w:tr>
      <w:tr w:rsidR="009306A3" w:rsidRPr="00CB5381" w:rsidTr="00762E17">
        <w:tc>
          <w:tcPr>
            <w:tcW w:w="959" w:type="dxa"/>
            <w:shd w:val="clear" w:color="auto" w:fill="auto"/>
          </w:tcPr>
          <w:p w:rsidR="009306A3" w:rsidRPr="00CB5381" w:rsidRDefault="002D76AF" w:rsidP="00762E17">
            <w:pPr>
              <w:jc w:val="center"/>
              <w:rPr>
                <w:rFonts w:eastAsia="Calibri"/>
                <w:sz w:val="24"/>
                <w:szCs w:val="24"/>
              </w:rPr>
            </w:pPr>
            <w:r>
              <w:rPr>
                <w:rFonts w:eastAsia="Calibri"/>
                <w:sz w:val="24"/>
                <w:szCs w:val="24"/>
              </w:rPr>
              <w:t>8.</w:t>
            </w:r>
          </w:p>
        </w:tc>
        <w:tc>
          <w:tcPr>
            <w:tcW w:w="4722" w:type="dxa"/>
            <w:shd w:val="clear" w:color="auto" w:fill="auto"/>
          </w:tcPr>
          <w:p w:rsidR="009306A3" w:rsidRPr="00CB5381" w:rsidRDefault="009306A3" w:rsidP="00762E17">
            <w:pPr>
              <w:rPr>
                <w:rFonts w:eastAsia="Calibri"/>
                <w:bCs/>
                <w:sz w:val="24"/>
                <w:szCs w:val="24"/>
              </w:rPr>
            </w:pPr>
            <w:r>
              <w:rPr>
                <w:rFonts w:eastAsia="Calibri"/>
                <w:bCs/>
                <w:sz w:val="24"/>
                <w:szCs w:val="24"/>
              </w:rPr>
              <w:t>Tūrisma informācijas punkts kafejnīcā “Kantes krogs”</w:t>
            </w:r>
          </w:p>
        </w:tc>
        <w:tc>
          <w:tcPr>
            <w:tcW w:w="2841" w:type="dxa"/>
            <w:shd w:val="clear" w:color="auto" w:fill="auto"/>
          </w:tcPr>
          <w:p w:rsidR="009306A3" w:rsidRPr="00CB5381" w:rsidRDefault="009306A3" w:rsidP="00762E17">
            <w:pPr>
              <w:tabs>
                <w:tab w:val="left" w:pos="1785"/>
              </w:tabs>
              <w:rPr>
                <w:rFonts w:eastAsia="Calibri"/>
                <w:sz w:val="24"/>
                <w:szCs w:val="24"/>
              </w:rPr>
            </w:pPr>
            <w:r>
              <w:rPr>
                <w:rFonts w:eastAsia="Calibri"/>
                <w:sz w:val="24"/>
                <w:szCs w:val="24"/>
              </w:rPr>
              <w:t>Gulbene, Miera iela 15</w:t>
            </w:r>
          </w:p>
        </w:tc>
      </w:tr>
    </w:tbl>
    <w:p w:rsidR="009306A3" w:rsidRDefault="009306A3" w:rsidP="009306A3"/>
    <w:p w:rsidR="009306A3" w:rsidRPr="00012885" w:rsidRDefault="009306A3" w:rsidP="009306A3">
      <w:pPr>
        <w:spacing w:before="120" w:after="120"/>
        <w:ind w:right="29"/>
        <w:jc w:val="both"/>
        <w:rPr>
          <w:color w:val="FF0000"/>
          <w:sz w:val="24"/>
          <w:szCs w:val="24"/>
        </w:rPr>
      </w:pPr>
    </w:p>
    <w:p w:rsidR="009306A3" w:rsidRPr="006D6909" w:rsidRDefault="00FF547C" w:rsidP="0048217A">
      <w:pPr>
        <w:pStyle w:val="Virsraksts1"/>
        <w:rPr>
          <w:sz w:val="24"/>
          <w:szCs w:val="24"/>
        </w:rPr>
      </w:pPr>
      <w:bookmarkStart w:id="27" w:name="_Toc443913258"/>
      <w:r>
        <w:rPr>
          <w:rFonts w:eastAsia="Lucida Sans Unicode"/>
          <w:sz w:val="24"/>
          <w:szCs w:val="24"/>
          <w:lang w:eastAsia="hi-IN" w:bidi="hi-IN"/>
        </w:rPr>
        <w:t>6</w:t>
      </w:r>
      <w:r w:rsidR="003910D6" w:rsidRPr="006D6909">
        <w:rPr>
          <w:rFonts w:eastAsia="Lucida Sans Unicode"/>
          <w:sz w:val="24"/>
          <w:szCs w:val="24"/>
          <w:lang w:eastAsia="hi-IN" w:bidi="hi-IN"/>
        </w:rPr>
        <w:t xml:space="preserve">. </w:t>
      </w:r>
      <w:r w:rsidR="009306A3" w:rsidRPr="006D6909">
        <w:rPr>
          <w:rFonts w:eastAsia="Lucida Sans Unicode"/>
          <w:sz w:val="24"/>
          <w:szCs w:val="24"/>
          <w:lang w:eastAsia="hi-IN" w:bidi="hi-IN"/>
        </w:rPr>
        <w:t>Apkalpoto personu statistika PA „Gulbenes tūrisma un kultūrvēsturiskā mantojuma centrs”</w:t>
      </w:r>
      <w:bookmarkEnd w:id="27"/>
    </w:p>
    <w:p w:rsidR="009306A3" w:rsidRDefault="009306A3" w:rsidP="009306A3"/>
    <w:p w:rsidR="00E10C3A" w:rsidRDefault="00E10C3A" w:rsidP="00E10C3A">
      <w:pPr>
        <w:jc w:val="center"/>
        <w:rPr>
          <w:sz w:val="24"/>
          <w:szCs w:val="24"/>
        </w:rPr>
      </w:pPr>
      <w:r>
        <w:rPr>
          <w:sz w:val="24"/>
          <w:szCs w:val="24"/>
        </w:rPr>
        <w:t>Tūrisma informācijas centrā klātienē apkalpoto personu skaits 2013.-2015. gadā.</w:t>
      </w:r>
    </w:p>
    <w:p w:rsidR="00E10C3A" w:rsidRDefault="00E10C3A" w:rsidP="00E10C3A">
      <w:pPr>
        <w:rPr>
          <w:sz w:val="24"/>
          <w:szCs w:val="24"/>
        </w:rPr>
      </w:pPr>
    </w:p>
    <w:p w:rsidR="00E10C3A" w:rsidRDefault="00E10C3A" w:rsidP="00E10C3A">
      <w:pPr>
        <w:jc w:val="center"/>
        <w:rPr>
          <w:sz w:val="24"/>
          <w:szCs w:val="24"/>
        </w:rPr>
      </w:pPr>
      <w:r>
        <w:rPr>
          <w:sz w:val="24"/>
          <w:szCs w:val="24"/>
        </w:rPr>
        <w:t>1.attēls (PA dati)</w:t>
      </w:r>
    </w:p>
    <w:p w:rsidR="00E10C3A" w:rsidRDefault="00E10C3A" w:rsidP="00E10C3A">
      <w:pPr>
        <w:jc w:val="center"/>
        <w:rPr>
          <w:sz w:val="24"/>
          <w:szCs w:val="24"/>
        </w:rPr>
      </w:pPr>
    </w:p>
    <w:p w:rsidR="00E10C3A" w:rsidRDefault="00E10C3A" w:rsidP="00E10C3A">
      <w:r>
        <w:rPr>
          <w:noProof/>
        </w:rPr>
        <w:drawing>
          <wp:inline distT="0" distB="0" distL="0" distR="0" wp14:anchorId="5E6CD707" wp14:editId="1082207B">
            <wp:extent cx="5410200" cy="3133725"/>
            <wp:effectExtent l="0" t="0" r="19050" b="9525"/>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0C3A" w:rsidRDefault="00E10C3A" w:rsidP="00E10C3A">
      <w:pPr>
        <w:rPr>
          <w:sz w:val="24"/>
          <w:szCs w:val="24"/>
        </w:rPr>
      </w:pPr>
    </w:p>
    <w:p w:rsidR="00E10C3A" w:rsidRDefault="00E10C3A" w:rsidP="00E10C3A">
      <w:pPr>
        <w:rPr>
          <w:sz w:val="24"/>
          <w:szCs w:val="24"/>
        </w:rPr>
      </w:pPr>
    </w:p>
    <w:p w:rsidR="00E10C3A" w:rsidRDefault="00E10C3A" w:rsidP="00E10C3A">
      <w:pPr>
        <w:jc w:val="both"/>
        <w:rPr>
          <w:sz w:val="24"/>
          <w:szCs w:val="24"/>
        </w:rPr>
      </w:pPr>
      <w:r>
        <w:rPr>
          <w:sz w:val="24"/>
          <w:szCs w:val="24"/>
        </w:rPr>
        <w:tab/>
        <w:t xml:space="preserve">2013.gadā PA “Gulbenes tūrisma un kultūrvēsturiskā mantojuma centrs” klātienē kopumā tika apkalpoti 5571 apmeklētāji, 2014.gadā 6510 apmeklētāji (pieaugums par 16%), bet 2015.gadā 7385 apmeklētāji (pieaugums par 13%). </w:t>
      </w:r>
    </w:p>
    <w:p w:rsidR="00E10C3A" w:rsidRDefault="00E10C3A" w:rsidP="00E10C3A">
      <w:pPr>
        <w:widowControl w:val="0"/>
        <w:suppressAutoHyphens/>
        <w:jc w:val="both"/>
        <w:rPr>
          <w:rFonts w:eastAsia="Lucida Sans Unicode"/>
          <w:kern w:val="2"/>
          <w:sz w:val="24"/>
          <w:szCs w:val="24"/>
          <w:lang w:eastAsia="hi-IN" w:bidi="hi-IN"/>
        </w:rPr>
      </w:pPr>
      <w:r>
        <w:rPr>
          <w:sz w:val="24"/>
          <w:szCs w:val="24"/>
        </w:rPr>
        <w:tab/>
      </w:r>
      <w:r>
        <w:rPr>
          <w:rFonts w:eastAsia="Lucida Sans Unicode"/>
          <w:kern w:val="2"/>
          <w:sz w:val="24"/>
          <w:szCs w:val="24"/>
          <w:lang w:eastAsia="hi-IN" w:bidi="hi-IN"/>
        </w:rPr>
        <w:t xml:space="preserve">2013.gadā no ārvalstīm Aģentūrā pēc informācijas visvairāk bija griezušies tūristi no Igaunijas, Krievijas, Vācijas un Lielbritānijas. Līdzīga situācija bijusi arī 2014.gadā, kad visvairāk ārvalstu apmeklētāju bija ieradušies no Igaunijas, Krievijas, Vācijas un Somijas. Savukārt, 2015.gadā visvairāk apmeklētāju bija no Igaunijas, pieaudzis bija to tūristu skaits, kas ieradušies no Vācijas un Lietuvas, nedaudz samazinājies tūristu skaits no Krievijas. </w:t>
      </w:r>
    </w:p>
    <w:p w:rsidR="00E10C3A" w:rsidRDefault="00E10C3A" w:rsidP="00E10C3A">
      <w:pPr>
        <w:widowControl w:val="0"/>
        <w:suppressAutoHyphens/>
        <w:jc w:val="both"/>
        <w:rPr>
          <w:rFonts w:eastAsia="Lucida Sans Unicode"/>
          <w:kern w:val="2"/>
          <w:sz w:val="24"/>
          <w:szCs w:val="24"/>
          <w:lang w:eastAsia="hi-IN" w:bidi="hi-IN"/>
        </w:rPr>
      </w:pPr>
      <w:r>
        <w:rPr>
          <w:rFonts w:eastAsia="Lucida Sans Unicode"/>
          <w:kern w:val="2"/>
          <w:sz w:val="24"/>
          <w:szCs w:val="24"/>
          <w:lang w:eastAsia="hi-IN" w:bidi="hi-IN"/>
        </w:rPr>
        <w:tab/>
        <w:t xml:space="preserve">2013. un 2014. gadā vislielākā interese tika izrādīta par informatīvajiem materiāliem – pilsētas un novada kartēm, apskates objektiem un naktsmītnēm. 2014. gadā liela interese tika izrādīta par ekskursiju ar elektrovilcieniņu, par ko interesējās ne tikai tie pilsētas viesi, kas atceļojuši no citām Latvijas pilsētām vai ārvalstīm, bet arī Gulbenes pilsētas un novada iedzīvotāji. Līdzīgi kā iepriekšējos gados, arī 2015.gadā apmeklētāji interesējās par informatīvajiem materiāliem, ekskursiju ar elektrovilcieniņu, naktsmītnēm un apskates objektiem, taču šajā gadā ievērojami bija pieaugusi interese tieši par apskates saimniecībām, aktīvās atpūtas iespējām un vietām, kur iespējams pavadīt laiku kopā ar ģimeni. </w:t>
      </w:r>
    </w:p>
    <w:p w:rsidR="00E10C3A" w:rsidRDefault="00E10C3A" w:rsidP="009306A3"/>
    <w:p w:rsidR="009306A3" w:rsidRDefault="009306A3" w:rsidP="009306A3">
      <w:pPr>
        <w:rPr>
          <w:noProof/>
        </w:rPr>
      </w:pPr>
    </w:p>
    <w:p w:rsidR="00E10C3A" w:rsidRDefault="00E10C3A" w:rsidP="00FF547C">
      <w:pPr>
        <w:jc w:val="center"/>
        <w:rPr>
          <w:b/>
          <w:sz w:val="24"/>
          <w:szCs w:val="24"/>
        </w:rPr>
      </w:pPr>
    </w:p>
    <w:p w:rsidR="00E10C3A" w:rsidRDefault="00E10C3A" w:rsidP="00FF547C">
      <w:pPr>
        <w:jc w:val="center"/>
        <w:rPr>
          <w:b/>
          <w:sz w:val="24"/>
          <w:szCs w:val="24"/>
        </w:rPr>
      </w:pPr>
    </w:p>
    <w:p w:rsidR="00FF547C" w:rsidRPr="00FF547C" w:rsidRDefault="00FF547C" w:rsidP="00FF547C">
      <w:pPr>
        <w:jc w:val="center"/>
        <w:rPr>
          <w:b/>
          <w:sz w:val="24"/>
          <w:szCs w:val="24"/>
        </w:rPr>
      </w:pPr>
      <w:r w:rsidRPr="00FF547C">
        <w:rPr>
          <w:b/>
          <w:sz w:val="24"/>
          <w:szCs w:val="24"/>
        </w:rPr>
        <w:lastRenderedPageBreak/>
        <w:t>Gulbenes novada PA “Gulbenes tūrisma un kultūrvēsturiskā mantojuma centrs” apkalpoto personu skaits (zvani un e-pasti) kopā no 2013. – 2015. gadam. (salīdzinājums pa gadiem)</w:t>
      </w:r>
    </w:p>
    <w:p w:rsidR="00FF547C" w:rsidRPr="00FF547C" w:rsidRDefault="00FF547C" w:rsidP="00FF547C">
      <w:pPr>
        <w:jc w:val="center"/>
        <w:rPr>
          <w:b/>
          <w:sz w:val="24"/>
          <w:szCs w:val="24"/>
        </w:rPr>
      </w:pPr>
      <w:r w:rsidRPr="00FF547C">
        <w:rPr>
          <w:b/>
          <w:sz w:val="24"/>
          <w:szCs w:val="24"/>
        </w:rPr>
        <w:t>2. attēls ( PA dati)</w:t>
      </w:r>
    </w:p>
    <w:p w:rsidR="00FF547C" w:rsidRPr="00FF547C" w:rsidRDefault="00FF547C" w:rsidP="00FF547C">
      <w:pPr>
        <w:jc w:val="center"/>
        <w:rPr>
          <w:sz w:val="24"/>
          <w:szCs w:val="24"/>
        </w:rPr>
      </w:pPr>
    </w:p>
    <w:p w:rsidR="00FF547C" w:rsidRPr="00FF547C" w:rsidRDefault="00FF547C" w:rsidP="00FF547C">
      <w:pPr>
        <w:jc w:val="center"/>
        <w:rPr>
          <w:sz w:val="24"/>
          <w:szCs w:val="24"/>
        </w:rPr>
      </w:pPr>
      <w:r w:rsidRPr="00FF547C">
        <w:rPr>
          <w:noProof/>
          <w:sz w:val="24"/>
          <w:szCs w:val="24"/>
        </w:rPr>
        <w:drawing>
          <wp:inline distT="0" distB="0" distL="0" distR="0" wp14:anchorId="21892314" wp14:editId="251387CA">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547C" w:rsidRPr="00FF547C" w:rsidRDefault="00FF547C" w:rsidP="00B2237B">
      <w:pPr>
        <w:rPr>
          <w:sz w:val="24"/>
          <w:szCs w:val="24"/>
        </w:rPr>
        <w:sectPr w:rsidR="00FF547C" w:rsidRPr="00FF547C" w:rsidSect="00ED0C32">
          <w:pgSz w:w="11906" w:h="16838"/>
          <w:pgMar w:top="1440" w:right="1800" w:bottom="1440" w:left="1800" w:header="708" w:footer="708" w:gutter="0"/>
          <w:cols w:space="708"/>
          <w:docGrid w:linePitch="360"/>
        </w:sectPr>
      </w:pPr>
      <w:r w:rsidRPr="00FF547C">
        <w:rPr>
          <w:sz w:val="24"/>
          <w:szCs w:val="24"/>
        </w:rPr>
        <w:t>Salīdzinot iegūtos rezultātus par zvaniem un e-pastiem no 2013.-2015.gadam, apkalpoto personu skaits atb</w:t>
      </w:r>
      <w:r w:rsidR="004344F8">
        <w:rPr>
          <w:sz w:val="24"/>
          <w:szCs w:val="24"/>
        </w:rPr>
        <w:t xml:space="preserve">ildot uz zvaniem un e-pastiem, </w:t>
      </w:r>
      <w:r w:rsidRPr="00FF547C">
        <w:rPr>
          <w:sz w:val="24"/>
          <w:szCs w:val="24"/>
        </w:rPr>
        <w:t xml:space="preserve">pieaug par katru gadu. Salīdzinot </w:t>
      </w:r>
      <w:r w:rsidR="00B2237B">
        <w:rPr>
          <w:sz w:val="24"/>
          <w:szCs w:val="24"/>
        </w:rPr>
        <w:t>2013.gadu ar 2014.gadu, 2014.gadā ir apkalpots par 26,4% interesentu vairāk.</w:t>
      </w:r>
    </w:p>
    <w:p w:rsidR="00FF547C" w:rsidRPr="00FF547C" w:rsidRDefault="00FF547C" w:rsidP="000A26F6">
      <w:pPr>
        <w:jc w:val="both"/>
        <w:rPr>
          <w:sz w:val="24"/>
          <w:szCs w:val="24"/>
        </w:rPr>
      </w:pPr>
      <w:r w:rsidRPr="00FF547C">
        <w:rPr>
          <w:sz w:val="24"/>
          <w:szCs w:val="24"/>
        </w:rPr>
        <w:lastRenderedPageBreak/>
        <w:t xml:space="preserve">Salīdzinot 2014. gada datus ar 2015. gada datiem, apkalpoto personu skaits atbildot uz zvaniem un e-pastiem pieaudzis par 17%. Kā redzams 2. attēlā, tad sākot no 2013. gada, kopīgais apkalpoto personu skaits ir pieaudzis par 42, 2 %. </w:t>
      </w:r>
    </w:p>
    <w:p w:rsidR="00FF547C" w:rsidRDefault="00FF547C" w:rsidP="00FF547C">
      <w:pPr>
        <w:jc w:val="center"/>
        <w:rPr>
          <w:sz w:val="24"/>
          <w:szCs w:val="24"/>
        </w:rPr>
      </w:pPr>
    </w:p>
    <w:p w:rsidR="00E10C3A" w:rsidRPr="00FF547C" w:rsidRDefault="00E10C3A" w:rsidP="00FF547C">
      <w:pPr>
        <w:jc w:val="center"/>
        <w:rPr>
          <w:sz w:val="24"/>
          <w:szCs w:val="24"/>
        </w:rPr>
      </w:pPr>
    </w:p>
    <w:p w:rsidR="00FF547C" w:rsidRPr="00FF547C" w:rsidRDefault="00FF547C" w:rsidP="00FF547C">
      <w:pPr>
        <w:jc w:val="center"/>
        <w:rPr>
          <w:b/>
          <w:sz w:val="24"/>
          <w:szCs w:val="24"/>
        </w:rPr>
      </w:pPr>
      <w:r w:rsidRPr="00FF547C">
        <w:rPr>
          <w:b/>
          <w:sz w:val="24"/>
          <w:szCs w:val="24"/>
        </w:rPr>
        <w:t>Gulbenes novada PA “Gulbenes tūrisma un kultūrvēsturiskā mantojuma cen</w:t>
      </w:r>
      <w:r w:rsidR="00B2237B">
        <w:rPr>
          <w:b/>
          <w:sz w:val="24"/>
          <w:szCs w:val="24"/>
        </w:rPr>
        <w:t>trs” izveidotā tūrisma produkta ”E</w:t>
      </w:r>
      <w:r w:rsidRPr="00FF547C">
        <w:rPr>
          <w:b/>
          <w:sz w:val="24"/>
          <w:szCs w:val="24"/>
        </w:rPr>
        <w:t>kskursija ar elektrovilcieniņu “Atklāj un iepazīsti Gulbeni” apkalpoto personu skaits 2014. un 2015. gadā.</w:t>
      </w:r>
    </w:p>
    <w:p w:rsidR="00FF547C" w:rsidRPr="00FF547C" w:rsidRDefault="00FF547C" w:rsidP="00FF547C">
      <w:pPr>
        <w:jc w:val="center"/>
        <w:rPr>
          <w:b/>
          <w:sz w:val="24"/>
          <w:szCs w:val="24"/>
        </w:rPr>
      </w:pPr>
      <w:r w:rsidRPr="00FF547C">
        <w:rPr>
          <w:b/>
          <w:sz w:val="24"/>
          <w:szCs w:val="24"/>
        </w:rPr>
        <w:t>3.attēls (PA dati)</w:t>
      </w:r>
    </w:p>
    <w:p w:rsidR="00FF547C" w:rsidRPr="00FF547C" w:rsidRDefault="00FF547C" w:rsidP="000A26F6">
      <w:pPr>
        <w:jc w:val="center"/>
        <w:rPr>
          <w:sz w:val="24"/>
          <w:szCs w:val="24"/>
        </w:rPr>
        <w:sectPr w:rsidR="00FF547C" w:rsidRPr="00FF547C" w:rsidSect="00FF547C">
          <w:type w:val="continuous"/>
          <w:pgSz w:w="11906" w:h="16838"/>
          <w:pgMar w:top="1440" w:right="1800" w:bottom="1440" w:left="1800" w:header="708" w:footer="708" w:gutter="0"/>
          <w:cols w:space="708"/>
          <w:docGrid w:linePitch="360"/>
        </w:sectPr>
      </w:pPr>
      <w:r w:rsidRPr="00FF547C">
        <w:rPr>
          <w:noProof/>
          <w:sz w:val="24"/>
          <w:szCs w:val="24"/>
        </w:rPr>
        <w:drawing>
          <wp:inline distT="0" distB="0" distL="0" distR="0" wp14:anchorId="2F457828" wp14:editId="171F6835">
            <wp:extent cx="4457700" cy="17716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547C" w:rsidRDefault="00FF547C" w:rsidP="00FF547C">
      <w:pPr>
        <w:jc w:val="center"/>
      </w:pPr>
    </w:p>
    <w:p w:rsidR="00FF547C" w:rsidRPr="00FF547C" w:rsidRDefault="00FF547C" w:rsidP="000A26F6">
      <w:pPr>
        <w:jc w:val="both"/>
        <w:rPr>
          <w:sz w:val="24"/>
          <w:szCs w:val="24"/>
        </w:rPr>
      </w:pPr>
      <w:r w:rsidRPr="00FF547C">
        <w:rPr>
          <w:sz w:val="24"/>
          <w:szCs w:val="24"/>
        </w:rPr>
        <w:t>Kā redzams 3. attēlā, 2014. gadā apkalpoto personu skaits ekskursijā ar elektrovilcieniņu ir 3461. Salīdzinājumā ar 2015. gadu braucēju skaits ir samazinājies par 37%, jo ekskursiju izmantoja 2178 personas. Šis procentuālais samazinājums skaidrojams ar kaimiņ</w:t>
      </w:r>
      <w:r w:rsidR="00B2237B">
        <w:rPr>
          <w:sz w:val="24"/>
          <w:szCs w:val="24"/>
        </w:rPr>
        <w:t xml:space="preserve">u </w:t>
      </w:r>
      <w:r w:rsidRPr="00FF547C">
        <w:rPr>
          <w:sz w:val="24"/>
          <w:szCs w:val="24"/>
        </w:rPr>
        <w:t xml:space="preserve">novada, (Alūksnes novada) straujo tūrisma infrastruktūras attīstību un jaunu tūrisma produktu izveidošanu </w:t>
      </w:r>
      <w:r w:rsidR="00E212D8">
        <w:rPr>
          <w:sz w:val="24"/>
          <w:szCs w:val="24"/>
        </w:rPr>
        <w:t xml:space="preserve">2015.gadā </w:t>
      </w:r>
      <w:r w:rsidRPr="00FF547C">
        <w:rPr>
          <w:sz w:val="24"/>
          <w:szCs w:val="24"/>
        </w:rPr>
        <w:t>(skatu tornis, g</w:t>
      </w:r>
      <w:r w:rsidR="00B2237B">
        <w:rPr>
          <w:sz w:val="24"/>
          <w:szCs w:val="24"/>
        </w:rPr>
        <w:t>ājēju tilts pār Alūksnes ezeru, ekskursija ar plostu pa Alūksnes ezeru). Pēc veiktās aptaujas par SIA “Gulbene-Alūksne bānītis”</w:t>
      </w:r>
      <w:r w:rsidRPr="00FF547C">
        <w:rPr>
          <w:sz w:val="24"/>
          <w:szCs w:val="24"/>
        </w:rPr>
        <w:t xml:space="preserve"> </w:t>
      </w:r>
      <w:r w:rsidR="00B2237B">
        <w:rPr>
          <w:sz w:val="24"/>
          <w:szCs w:val="24"/>
        </w:rPr>
        <w:t>apkalpoto tūristu vēlmēm un interesēm, tad 2015.gadā t</w:t>
      </w:r>
      <w:r w:rsidR="00E212D8">
        <w:rPr>
          <w:sz w:val="24"/>
          <w:szCs w:val="24"/>
        </w:rPr>
        <w:t>ūristi izvēlējās par galamērķi</w:t>
      </w:r>
      <w:r w:rsidR="00B2237B">
        <w:rPr>
          <w:sz w:val="24"/>
          <w:szCs w:val="24"/>
        </w:rPr>
        <w:t xml:space="preserve"> Al</w:t>
      </w:r>
      <w:r w:rsidR="00E212D8">
        <w:rPr>
          <w:sz w:val="24"/>
          <w:szCs w:val="24"/>
        </w:rPr>
        <w:t>ūksni, lai</w:t>
      </w:r>
      <w:r w:rsidR="00B2237B">
        <w:rPr>
          <w:sz w:val="24"/>
          <w:szCs w:val="24"/>
        </w:rPr>
        <w:t xml:space="preserve"> iepazīt</w:t>
      </w:r>
      <w:r w:rsidR="00E212D8">
        <w:rPr>
          <w:sz w:val="24"/>
          <w:szCs w:val="24"/>
        </w:rPr>
        <w:t>u</w:t>
      </w:r>
      <w:r w:rsidR="00B2237B">
        <w:rPr>
          <w:sz w:val="24"/>
          <w:szCs w:val="24"/>
        </w:rPr>
        <w:t xml:space="preserve"> jaunos tūrisma objektus</w:t>
      </w:r>
      <w:r w:rsidR="00E212D8">
        <w:rPr>
          <w:sz w:val="24"/>
          <w:szCs w:val="24"/>
        </w:rPr>
        <w:t>.</w:t>
      </w:r>
    </w:p>
    <w:p w:rsidR="00FF547C" w:rsidRPr="00FF547C" w:rsidRDefault="00FF547C" w:rsidP="00FF547C">
      <w:pPr>
        <w:rPr>
          <w:sz w:val="24"/>
          <w:szCs w:val="24"/>
        </w:rPr>
      </w:pPr>
    </w:p>
    <w:p w:rsidR="00FF547C" w:rsidRPr="00FF547C" w:rsidRDefault="00FF547C" w:rsidP="00FF547C">
      <w:pPr>
        <w:jc w:val="center"/>
        <w:rPr>
          <w:b/>
          <w:sz w:val="24"/>
          <w:szCs w:val="24"/>
        </w:rPr>
      </w:pPr>
      <w:r w:rsidRPr="00FF547C">
        <w:rPr>
          <w:b/>
          <w:sz w:val="24"/>
          <w:szCs w:val="24"/>
        </w:rPr>
        <w:t xml:space="preserve">Gulbenes novada PA “Gulbenes tūrisma un kultūrvēsturiskā mantojuma centrs” apkalpoto personu skaits (gidu vadītās) ekskursijās pa Gulbeni. </w:t>
      </w:r>
    </w:p>
    <w:p w:rsidR="00FF547C" w:rsidRPr="00FF547C" w:rsidRDefault="00FF547C" w:rsidP="00FF547C">
      <w:pPr>
        <w:jc w:val="center"/>
        <w:rPr>
          <w:b/>
          <w:sz w:val="24"/>
          <w:szCs w:val="24"/>
        </w:rPr>
      </w:pPr>
      <w:r w:rsidRPr="00FF547C">
        <w:rPr>
          <w:b/>
          <w:sz w:val="24"/>
          <w:szCs w:val="24"/>
        </w:rPr>
        <w:t>4. attēls (PA dati)</w:t>
      </w:r>
    </w:p>
    <w:p w:rsidR="00FF547C" w:rsidRDefault="00FF547C" w:rsidP="00FF547C">
      <w:pPr>
        <w:jc w:val="center"/>
        <w:rPr>
          <w:b/>
        </w:rPr>
      </w:pPr>
    </w:p>
    <w:p w:rsidR="00FF547C" w:rsidRDefault="00FF547C" w:rsidP="00FF547C">
      <w:pPr>
        <w:rPr>
          <w:b/>
        </w:rPr>
      </w:pPr>
      <w:r>
        <w:rPr>
          <w:b/>
          <w:noProof/>
        </w:rPr>
        <w:drawing>
          <wp:inline distT="0" distB="0" distL="0" distR="0" wp14:anchorId="2A6F64B1" wp14:editId="0E76AA41">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F547C" w:rsidRDefault="00FF547C" w:rsidP="00FF547C">
      <w:pPr>
        <w:rPr>
          <w:b/>
        </w:rPr>
      </w:pPr>
    </w:p>
    <w:p w:rsidR="00E212D8" w:rsidRPr="00FF547C" w:rsidRDefault="00FF547C" w:rsidP="00E212D8">
      <w:pPr>
        <w:jc w:val="both"/>
        <w:rPr>
          <w:sz w:val="24"/>
          <w:szCs w:val="24"/>
        </w:rPr>
      </w:pPr>
      <w:r w:rsidRPr="00FF547C">
        <w:rPr>
          <w:sz w:val="24"/>
          <w:szCs w:val="24"/>
        </w:rPr>
        <w:t>Kā redzams 4. attēlā 2013. gadā gidēto ekskursiju skaits bija 30</w:t>
      </w:r>
      <w:r w:rsidR="00E212D8">
        <w:rPr>
          <w:sz w:val="24"/>
          <w:szCs w:val="24"/>
        </w:rPr>
        <w:t>,</w:t>
      </w:r>
      <w:r w:rsidRPr="00FF547C">
        <w:rPr>
          <w:sz w:val="24"/>
          <w:szCs w:val="24"/>
        </w:rPr>
        <w:t xml:space="preserve"> un ekskursijas tika novadītas 1290 personām. 2014. gadā tika novadītas 23 ekskursijas, kopā - 910 personām, kas ir par 29, 4% mazāk kā 2013. gadā. Savukārt 2015. gadā tika novadītas 13 ekskursijas, kopā - 405 personām, kas ir par 55% mazāk kā 2014. gadā. Kopumā gidēto ekskursiju skaits pa gadiem procentuāli samazinās. Samazinājums no 2013. uz 2014. gadu ir izskaidrojams ar jaunā tūrisma produkta ieviešanu – ekskursija ar elektrovilcieniņu. Samazinājums, kas vērojams no 2014. uz 2015. gadu ir izskaidrojams ar kaimiņu novadā (Alūksnes novadā) atklātajiem jaunajiem tūrisma objektiem – skatu torni un gājēju tiltu. </w:t>
      </w:r>
      <w:r w:rsidR="00E212D8">
        <w:rPr>
          <w:sz w:val="24"/>
          <w:szCs w:val="24"/>
        </w:rPr>
        <w:t>Pēc veiktās aptaujas par SIA “Gulbene-Alūksne bānītis”</w:t>
      </w:r>
      <w:r w:rsidR="00E212D8" w:rsidRPr="00FF547C">
        <w:rPr>
          <w:sz w:val="24"/>
          <w:szCs w:val="24"/>
        </w:rPr>
        <w:t xml:space="preserve"> </w:t>
      </w:r>
      <w:r w:rsidR="00E212D8">
        <w:rPr>
          <w:sz w:val="24"/>
          <w:szCs w:val="24"/>
        </w:rPr>
        <w:t>apkalpoto tūristu vēlmēm un interesēm, tad 2015.gadā tūristi izvēlējās par galamērķi Alūksni, lai iepazītu jaunos tūrisma objektus.</w:t>
      </w:r>
    </w:p>
    <w:p w:rsidR="00FF547C" w:rsidRPr="00FF547C" w:rsidRDefault="00FF547C" w:rsidP="00FF547C">
      <w:pPr>
        <w:jc w:val="both"/>
        <w:rPr>
          <w:sz w:val="24"/>
          <w:szCs w:val="24"/>
        </w:rPr>
      </w:pPr>
    </w:p>
    <w:p w:rsidR="00FF547C" w:rsidRPr="00FF547C" w:rsidRDefault="00FF547C" w:rsidP="00FF547C">
      <w:pPr>
        <w:jc w:val="both"/>
        <w:rPr>
          <w:sz w:val="24"/>
          <w:szCs w:val="24"/>
        </w:rPr>
      </w:pPr>
    </w:p>
    <w:p w:rsidR="00FF547C" w:rsidRPr="00FF547C" w:rsidRDefault="00FF547C" w:rsidP="00FF547C">
      <w:pPr>
        <w:jc w:val="center"/>
        <w:rPr>
          <w:b/>
          <w:sz w:val="24"/>
          <w:szCs w:val="24"/>
        </w:rPr>
      </w:pPr>
    </w:p>
    <w:p w:rsidR="00E212D8" w:rsidRDefault="00E212D8" w:rsidP="00FF547C">
      <w:pPr>
        <w:rPr>
          <w:b/>
          <w:sz w:val="24"/>
          <w:szCs w:val="24"/>
        </w:rPr>
      </w:pPr>
    </w:p>
    <w:p w:rsidR="00E212D8" w:rsidRDefault="00E212D8" w:rsidP="00FF547C">
      <w:pPr>
        <w:rPr>
          <w:b/>
          <w:sz w:val="24"/>
          <w:szCs w:val="24"/>
        </w:rPr>
      </w:pPr>
    </w:p>
    <w:p w:rsidR="00E212D8" w:rsidRDefault="00E212D8" w:rsidP="00FF547C">
      <w:pPr>
        <w:rPr>
          <w:b/>
          <w:sz w:val="24"/>
          <w:szCs w:val="24"/>
        </w:rPr>
      </w:pPr>
    </w:p>
    <w:p w:rsidR="00E212D8" w:rsidRDefault="00E212D8" w:rsidP="00FF547C">
      <w:pPr>
        <w:rPr>
          <w:b/>
          <w:sz w:val="24"/>
          <w:szCs w:val="24"/>
        </w:rPr>
      </w:pPr>
    </w:p>
    <w:p w:rsidR="00E212D8" w:rsidRDefault="00E212D8" w:rsidP="00FF547C">
      <w:pPr>
        <w:rPr>
          <w:b/>
          <w:sz w:val="24"/>
          <w:szCs w:val="24"/>
        </w:rPr>
      </w:pPr>
    </w:p>
    <w:p w:rsidR="00E212D8" w:rsidRDefault="00E212D8" w:rsidP="00FF547C">
      <w:pPr>
        <w:rPr>
          <w:b/>
          <w:sz w:val="24"/>
          <w:szCs w:val="24"/>
        </w:rPr>
      </w:pPr>
    </w:p>
    <w:p w:rsidR="00FF547C" w:rsidRPr="00FF547C" w:rsidRDefault="00FF547C" w:rsidP="00FF547C">
      <w:pPr>
        <w:rPr>
          <w:b/>
          <w:sz w:val="24"/>
          <w:szCs w:val="24"/>
        </w:rPr>
      </w:pPr>
      <w:r w:rsidRPr="00FF547C">
        <w:rPr>
          <w:b/>
          <w:sz w:val="24"/>
          <w:szCs w:val="24"/>
        </w:rPr>
        <w:t>TIC “Stāmeriena” (01.05.2015.-31.12.2015.) darbība</w:t>
      </w:r>
    </w:p>
    <w:p w:rsidR="00FF547C" w:rsidRPr="00FF547C" w:rsidRDefault="00FF547C" w:rsidP="00FF547C">
      <w:pPr>
        <w:rPr>
          <w:b/>
          <w:sz w:val="24"/>
          <w:szCs w:val="24"/>
        </w:rPr>
      </w:pPr>
    </w:p>
    <w:p w:rsidR="00E5084A" w:rsidRPr="00FF547C" w:rsidRDefault="00FF547C" w:rsidP="004344F8">
      <w:pPr>
        <w:jc w:val="both"/>
        <w:rPr>
          <w:sz w:val="24"/>
          <w:szCs w:val="24"/>
        </w:rPr>
      </w:pPr>
      <w:r w:rsidRPr="00FF547C">
        <w:rPr>
          <w:sz w:val="24"/>
          <w:szCs w:val="24"/>
        </w:rPr>
        <w:t>Gulbenes novada pašvaldības aģentūras “Gulbenes tūrisma un kultūrvēsturiskā mantojuma centrs” struktūrvienība TIC “Stāmeriena” darbojas 8 mēnešus. Darbības laikā tūrisma informācija klātienē sniegta 2387 tūristiem, novadītas 42 ekskursijas 743 interesentiem, sniegta tūrisma informācija, atbildot uz 47 e-pastiem un nodrošināts Stāmerienas Sv.Ņevas Aleksandra pareizticīgo baznīcas apmeklējums 4</w:t>
      </w:r>
      <w:r>
        <w:rPr>
          <w:sz w:val="24"/>
          <w:szCs w:val="24"/>
        </w:rPr>
        <w:t>96 interesentiem.</w:t>
      </w:r>
    </w:p>
    <w:p w:rsidR="001066E2" w:rsidRDefault="001066E2" w:rsidP="001066E2"/>
    <w:p w:rsidR="001066E2" w:rsidRPr="004344F8" w:rsidRDefault="001066E2" w:rsidP="004344F8">
      <w:pPr>
        <w:spacing w:after="160"/>
        <w:jc w:val="center"/>
        <w:rPr>
          <w:b/>
          <w:sz w:val="24"/>
          <w:szCs w:val="24"/>
        </w:rPr>
      </w:pPr>
      <w:r>
        <w:rPr>
          <w:b/>
          <w:sz w:val="24"/>
          <w:szCs w:val="24"/>
        </w:rPr>
        <w:t>Gulbenes novada tūris</w:t>
      </w:r>
      <w:r w:rsidR="004344F8">
        <w:rPr>
          <w:b/>
          <w:sz w:val="24"/>
          <w:szCs w:val="24"/>
        </w:rPr>
        <w:t>ms sociālajos tīklos, mājaslapā</w:t>
      </w:r>
    </w:p>
    <w:p w:rsidR="001066E2" w:rsidRDefault="001066E2" w:rsidP="001066E2">
      <w:pPr>
        <w:spacing w:after="160"/>
        <w:jc w:val="both"/>
        <w:rPr>
          <w:sz w:val="24"/>
          <w:szCs w:val="24"/>
        </w:rPr>
      </w:pPr>
      <w:r>
        <w:rPr>
          <w:sz w:val="24"/>
          <w:szCs w:val="24"/>
        </w:rPr>
        <w:tab/>
        <w:t xml:space="preserve">2012. gadā Gulbenes novada tūrisma piedāvājums un aktualitātes tika sāktas popularizēt tādos sociālajos tīklos kā </w:t>
      </w:r>
      <w:r w:rsidRPr="005C0F6A">
        <w:rPr>
          <w:i/>
          <w:sz w:val="24"/>
          <w:szCs w:val="24"/>
        </w:rPr>
        <w:t>draugiem.lv</w:t>
      </w:r>
      <w:r>
        <w:rPr>
          <w:sz w:val="24"/>
          <w:szCs w:val="24"/>
        </w:rPr>
        <w:t xml:space="preserve">, </w:t>
      </w:r>
      <w:r w:rsidRPr="005C0F6A">
        <w:rPr>
          <w:i/>
          <w:sz w:val="24"/>
          <w:szCs w:val="24"/>
        </w:rPr>
        <w:t>twitter.com</w:t>
      </w:r>
      <w:r>
        <w:rPr>
          <w:sz w:val="24"/>
          <w:szCs w:val="24"/>
        </w:rPr>
        <w:t xml:space="preserve"> un </w:t>
      </w:r>
      <w:r w:rsidRPr="005C0F6A">
        <w:rPr>
          <w:i/>
          <w:sz w:val="24"/>
          <w:szCs w:val="24"/>
        </w:rPr>
        <w:t>facebook.com</w:t>
      </w:r>
      <w:r>
        <w:rPr>
          <w:sz w:val="24"/>
          <w:szCs w:val="24"/>
        </w:rPr>
        <w:t xml:space="preserve">. </w:t>
      </w:r>
      <w:r>
        <w:rPr>
          <w:sz w:val="24"/>
          <w:szCs w:val="24"/>
        </w:rPr>
        <w:br/>
        <w:t>2013. – 2015. gadā turpinājās darbs pie sociālo tīklu pilnveidošanas un regulāras informācijas atjaunošanas un ievietošanas iepriekš minētajos sociālajos tīklos. Tajos tiek ievietota informācija ne tikai par dažādiem jaunumiem tūrisma jomā un pasākumiem, bet regulāri tiek popularizēti Gulbenes novadā esošie tūrisma objekti, naktsmītnes, ēdināšanas iestādes, apskates vietas u.tml.. Lai piesaistītu lielāku cilvēku interesi, tiek rīkoti arī nelieli konkursi, kuros, atbildot uz jautājumiem, kas saistīti ar Gulbenes novadu, iespējams laimēt dažādas novadu reprezentējošas balvas.</w:t>
      </w:r>
    </w:p>
    <w:p w:rsidR="001066E2" w:rsidRDefault="001066E2" w:rsidP="001066E2">
      <w:pPr>
        <w:spacing w:after="160"/>
        <w:jc w:val="center"/>
        <w:rPr>
          <w:sz w:val="24"/>
          <w:szCs w:val="24"/>
        </w:rPr>
      </w:pPr>
      <w:r>
        <w:rPr>
          <w:noProof/>
          <w:sz w:val="24"/>
          <w:szCs w:val="24"/>
        </w:rPr>
        <w:drawing>
          <wp:inline distT="0" distB="0" distL="0" distR="0" wp14:anchorId="796E2BD1" wp14:editId="1293F793">
            <wp:extent cx="3840480" cy="880322"/>
            <wp:effectExtent l="0" t="0" r="7620" b="0"/>
            <wp:docPr id="2" name="Picture 2" descr="C:\Users\inga.barinska.GULBENESNOV\Desktop\SOC_TĪ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ga.barinska.GULBENESNOV\Desktop\SOC_TĪK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0520" cy="880331"/>
                    </a:xfrm>
                    <a:prstGeom prst="rect">
                      <a:avLst/>
                    </a:prstGeom>
                    <a:noFill/>
                    <a:ln>
                      <a:noFill/>
                    </a:ln>
                  </pic:spPr>
                </pic:pic>
              </a:graphicData>
            </a:graphic>
          </wp:inline>
        </w:drawing>
      </w:r>
    </w:p>
    <w:p w:rsidR="001066E2" w:rsidRDefault="001066E2" w:rsidP="001066E2">
      <w:pPr>
        <w:spacing w:after="160"/>
        <w:jc w:val="center"/>
        <w:rPr>
          <w:b/>
          <w:sz w:val="24"/>
          <w:szCs w:val="24"/>
        </w:rPr>
      </w:pPr>
      <w:r>
        <w:rPr>
          <w:sz w:val="24"/>
          <w:szCs w:val="24"/>
        </w:rPr>
        <w:t xml:space="preserve">Sekotāju skaits sociālajos tīklos </w:t>
      </w:r>
      <w:r>
        <w:rPr>
          <w:sz w:val="24"/>
          <w:szCs w:val="24"/>
        </w:rPr>
        <w:br/>
        <w:t>Tabula nr.1 (PA dati)</w:t>
      </w:r>
    </w:p>
    <w:p w:rsidR="001066E2" w:rsidRPr="005C0F6A" w:rsidRDefault="001066E2" w:rsidP="001066E2">
      <w:pPr>
        <w:spacing w:after="160"/>
        <w:jc w:val="both"/>
        <w:rPr>
          <w:sz w:val="24"/>
          <w:szCs w:val="24"/>
        </w:rPr>
      </w:pPr>
      <w:r w:rsidRPr="005C0F6A">
        <w:rPr>
          <w:b/>
          <w:sz w:val="24"/>
          <w:szCs w:val="24"/>
        </w:rPr>
        <w:t>Sekotāju skaita pieaugums</w:t>
      </w:r>
      <w:r>
        <w:rPr>
          <w:b/>
          <w:sz w:val="24"/>
          <w:szCs w:val="24"/>
        </w:rPr>
        <w:t xml:space="preserve"> sociālajos tīklos</w:t>
      </w:r>
      <w:r w:rsidRPr="005C0F6A">
        <w:rPr>
          <w:b/>
          <w:sz w:val="24"/>
          <w:szCs w:val="24"/>
        </w:rPr>
        <w:t>.</w:t>
      </w:r>
      <w:r>
        <w:rPr>
          <w:sz w:val="24"/>
          <w:szCs w:val="24"/>
        </w:rPr>
        <w:t xml:space="preserve"> Salīdzinot 2014.gadu ar 2015.gadu. Sociālajā tīklā </w:t>
      </w:r>
      <w:r w:rsidRPr="005C0F6A">
        <w:rPr>
          <w:i/>
          <w:sz w:val="24"/>
          <w:szCs w:val="24"/>
        </w:rPr>
        <w:t>facebook.com</w:t>
      </w:r>
      <w:r>
        <w:rPr>
          <w:sz w:val="24"/>
          <w:szCs w:val="24"/>
        </w:rPr>
        <w:t xml:space="preserve"> pie</w:t>
      </w:r>
      <w:r w:rsidR="00E212D8">
        <w:rPr>
          <w:sz w:val="24"/>
          <w:szCs w:val="24"/>
        </w:rPr>
        <w:t>au</w:t>
      </w:r>
      <w:r>
        <w:rPr>
          <w:sz w:val="24"/>
          <w:szCs w:val="24"/>
        </w:rPr>
        <w:t xml:space="preserve">gums ir 19,8%; </w:t>
      </w:r>
      <w:r w:rsidRPr="005C0F6A">
        <w:rPr>
          <w:i/>
          <w:sz w:val="24"/>
          <w:szCs w:val="24"/>
        </w:rPr>
        <w:t>draugiem.lv</w:t>
      </w:r>
      <w:r>
        <w:rPr>
          <w:sz w:val="24"/>
          <w:szCs w:val="24"/>
        </w:rPr>
        <w:t xml:space="preserve"> pieaugums 11%; </w:t>
      </w:r>
      <w:r w:rsidRPr="005C0F6A">
        <w:rPr>
          <w:i/>
          <w:sz w:val="24"/>
          <w:szCs w:val="24"/>
        </w:rPr>
        <w:t>twitter.com</w:t>
      </w:r>
      <w:r>
        <w:rPr>
          <w:i/>
          <w:sz w:val="24"/>
          <w:szCs w:val="24"/>
        </w:rPr>
        <w:t xml:space="preserve"> </w:t>
      </w:r>
      <w:r>
        <w:rPr>
          <w:sz w:val="24"/>
          <w:szCs w:val="24"/>
        </w:rPr>
        <w:t xml:space="preserve">pieaugums par 14,1%. </w:t>
      </w:r>
    </w:p>
    <w:p w:rsidR="001066E2" w:rsidRDefault="001066E2" w:rsidP="001066E2">
      <w:pPr>
        <w:spacing w:after="160"/>
        <w:jc w:val="center"/>
        <w:rPr>
          <w:sz w:val="24"/>
          <w:szCs w:val="24"/>
        </w:rPr>
      </w:pPr>
      <w:r>
        <w:rPr>
          <w:sz w:val="24"/>
          <w:szCs w:val="24"/>
        </w:rPr>
        <w:t>Sekotāju skaits Gulbenes novada tūrismam sociālajos tīklos</w:t>
      </w:r>
    </w:p>
    <w:p w:rsidR="001066E2" w:rsidRDefault="001066E2" w:rsidP="001066E2">
      <w:pPr>
        <w:spacing w:after="160"/>
        <w:jc w:val="center"/>
        <w:rPr>
          <w:sz w:val="24"/>
          <w:szCs w:val="24"/>
        </w:rPr>
      </w:pPr>
      <w:r w:rsidRPr="00D22715">
        <w:rPr>
          <w:noProof/>
        </w:rPr>
        <w:drawing>
          <wp:anchor distT="0" distB="0" distL="114300" distR="114300" simplePos="0" relativeHeight="251663360" behindDoc="1" locked="0" layoutInCell="1" allowOverlap="1" wp14:anchorId="518D859D" wp14:editId="3D4BAF41">
            <wp:simplePos x="0" y="0"/>
            <wp:positionH relativeFrom="column">
              <wp:posOffset>514350</wp:posOffset>
            </wp:positionH>
            <wp:positionV relativeFrom="paragraph">
              <wp:posOffset>240665</wp:posOffset>
            </wp:positionV>
            <wp:extent cx="3917950" cy="2350770"/>
            <wp:effectExtent l="0" t="0" r="6350" b="0"/>
            <wp:wrapThrough wrapText="bothSides">
              <wp:wrapPolygon edited="0">
                <wp:start x="0" y="0"/>
                <wp:lineTo x="0" y="21355"/>
                <wp:lineTo x="21530" y="21355"/>
                <wp:lineTo x="21530" y="0"/>
                <wp:lineTo x="0" y="0"/>
              </wp:wrapPolygon>
            </wp:wrapThrough>
            <wp:docPr id="1031" name="Picture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31" name="Picture 7"/>
                    <pic:cNvPicPr>
                      <a:picLocks noGrp="1"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17950" cy="235077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FF547C">
        <w:rPr>
          <w:sz w:val="24"/>
          <w:szCs w:val="24"/>
        </w:rPr>
        <w:t>5</w:t>
      </w:r>
      <w:r>
        <w:rPr>
          <w:sz w:val="24"/>
          <w:szCs w:val="24"/>
        </w:rPr>
        <w:t>.attēls (PA dati)</w:t>
      </w:r>
    </w:p>
    <w:p w:rsidR="001066E2" w:rsidRDefault="001066E2" w:rsidP="001066E2">
      <w:pPr>
        <w:spacing w:after="160"/>
        <w:jc w:val="center"/>
        <w:rPr>
          <w:sz w:val="24"/>
          <w:szCs w:val="24"/>
        </w:rPr>
      </w:pPr>
    </w:p>
    <w:p w:rsidR="001066E2" w:rsidRDefault="001066E2" w:rsidP="001066E2">
      <w:pPr>
        <w:spacing w:after="160"/>
        <w:jc w:val="center"/>
        <w:rPr>
          <w:sz w:val="24"/>
          <w:szCs w:val="24"/>
        </w:rPr>
      </w:pPr>
    </w:p>
    <w:p w:rsidR="001066E2" w:rsidRDefault="001066E2" w:rsidP="001066E2">
      <w:pPr>
        <w:spacing w:after="160"/>
        <w:jc w:val="center"/>
        <w:rPr>
          <w:sz w:val="24"/>
          <w:szCs w:val="24"/>
        </w:rPr>
      </w:pPr>
    </w:p>
    <w:p w:rsidR="001066E2" w:rsidRDefault="001066E2" w:rsidP="001066E2">
      <w:pPr>
        <w:spacing w:after="160"/>
        <w:jc w:val="center"/>
        <w:rPr>
          <w:sz w:val="24"/>
          <w:szCs w:val="24"/>
        </w:rPr>
      </w:pPr>
    </w:p>
    <w:p w:rsidR="001066E2" w:rsidRDefault="001066E2" w:rsidP="001066E2">
      <w:pPr>
        <w:spacing w:after="160"/>
        <w:jc w:val="center"/>
        <w:rPr>
          <w:sz w:val="24"/>
          <w:szCs w:val="24"/>
        </w:rPr>
      </w:pPr>
    </w:p>
    <w:p w:rsidR="001066E2" w:rsidRDefault="001066E2" w:rsidP="001066E2">
      <w:pPr>
        <w:spacing w:after="160"/>
        <w:jc w:val="center"/>
        <w:rPr>
          <w:sz w:val="24"/>
          <w:szCs w:val="24"/>
        </w:rPr>
      </w:pPr>
    </w:p>
    <w:p w:rsidR="001066E2" w:rsidRDefault="001066E2" w:rsidP="001066E2">
      <w:pPr>
        <w:spacing w:after="160"/>
        <w:jc w:val="center"/>
        <w:rPr>
          <w:sz w:val="24"/>
          <w:szCs w:val="24"/>
        </w:rPr>
      </w:pPr>
    </w:p>
    <w:p w:rsidR="001066E2" w:rsidRDefault="001066E2" w:rsidP="001066E2">
      <w:pPr>
        <w:spacing w:after="160"/>
        <w:jc w:val="center"/>
        <w:rPr>
          <w:sz w:val="24"/>
          <w:szCs w:val="24"/>
        </w:rPr>
      </w:pPr>
    </w:p>
    <w:p w:rsidR="0060548D" w:rsidRDefault="001066E2" w:rsidP="001066E2">
      <w:pPr>
        <w:spacing w:after="160"/>
        <w:jc w:val="center"/>
        <w:rPr>
          <w:sz w:val="24"/>
          <w:szCs w:val="24"/>
        </w:rPr>
      </w:pPr>
      <w:r>
        <w:rPr>
          <w:sz w:val="24"/>
          <w:szCs w:val="24"/>
        </w:rPr>
        <w:lastRenderedPageBreak/>
        <w:br/>
      </w:r>
    </w:p>
    <w:p w:rsidR="004344F8" w:rsidRDefault="004344F8" w:rsidP="001066E2">
      <w:pPr>
        <w:spacing w:after="160"/>
        <w:jc w:val="center"/>
        <w:rPr>
          <w:sz w:val="24"/>
          <w:szCs w:val="24"/>
        </w:rPr>
      </w:pPr>
    </w:p>
    <w:p w:rsidR="00FF547C" w:rsidRDefault="00FF547C" w:rsidP="001066E2">
      <w:pPr>
        <w:spacing w:after="160"/>
        <w:jc w:val="center"/>
        <w:rPr>
          <w:sz w:val="24"/>
          <w:szCs w:val="24"/>
        </w:rPr>
      </w:pPr>
    </w:p>
    <w:p w:rsidR="001066E2" w:rsidRDefault="001066E2" w:rsidP="001066E2">
      <w:pPr>
        <w:spacing w:after="160"/>
        <w:jc w:val="center"/>
        <w:rPr>
          <w:sz w:val="24"/>
          <w:szCs w:val="24"/>
        </w:rPr>
      </w:pPr>
      <w:r>
        <w:rPr>
          <w:sz w:val="24"/>
          <w:szCs w:val="24"/>
        </w:rPr>
        <w:t xml:space="preserve">Mājaslapas </w:t>
      </w:r>
      <w:hyperlink r:id="rId19" w:history="1">
        <w:r w:rsidRPr="003F245C">
          <w:rPr>
            <w:rStyle w:val="Hipersaite"/>
            <w:i/>
            <w:sz w:val="24"/>
            <w:szCs w:val="24"/>
          </w:rPr>
          <w:t>www.visitgulbene.lv</w:t>
        </w:r>
      </w:hyperlink>
      <w:r>
        <w:rPr>
          <w:sz w:val="24"/>
          <w:szCs w:val="24"/>
        </w:rPr>
        <w:t xml:space="preserve"> sesiju skaits</w:t>
      </w:r>
    </w:p>
    <w:p w:rsidR="001066E2" w:rsidRDefault="00FF547C" w:rsidP="001066E2">
      <w:pPr>
        <w:spacing w:after="160"/>
        <w:jc w:val="center"/>
        <w:rPr>
          <w:sz w:val="24"/>
          <w:szCs w:val="24"/>
        </w:rPr>
      </w:pPr>
      <w:r>
        <w:rPr>
          <w:sz w:val="24"/>
          <w:szCs w:val="24"/>
        </w:rPr>
        <w:t>6</w:t>
      </w:r>
      <w:r w:rsidR="001066E2">
        <w:rPr>
          <w:sz w:val="24"/>
          <w:szCs w:val="24"/>
        </w:rPr>
        <w:t>.attēls (PA dati)</w:t>
      </w:r>
    </w:p>
    <w:p w:rsidR="001066E2" w:rsidRDefault="001066E2" w:rsidP="001066E2">
      <w:pPr>
        <w:spacing w:after="160"/>
        <w:jc w:val="center"/>
        <w:rPr>
          <w:sz w:val="24"/>
          <w:szCs w:val="24"/>
        </w:rPr>
      </w:pPr>
      <w:r>
        <w:rPr>
          <w:noProof/>
        </w:rPr>
        <w:drawing>
          <wp:inline distT="0" distB="0" distL="0" distR="0" wp14:anchorId="1B8F1493" wp14:editId="5B151B93">
            <wp:extent cx="4495800" cy="2527300"/>
            <wp:effectExtent l="0" t="0" r="1905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066E2" w:rsidRDefault="00FF547C" w:rsidP="001066E2">
      <w:pPr>
        <w:spacing w:after="160"/>
        <w:jc w:val="both"/>
        <w:rPr>
          <w:sz w:val="24"/>
          <w:szCs w:val="24"/>
        </w:rPr>
      </w:pPr>
      <w:r>
        <w:rPr>
          <w:sz w:val="24"/>
          <w:szCs w:val="24"/>
        </w:rPr>
        <w:tab/>
        <w:t>Kā tas ir aplūkojams 5. un 6</w:t>
      </w:r>
      <w:r w:rsidR="001066E2">
        <w:rPr>
          <w:sz w:val="24"/>
          <w:szCs w:val="24"/>
        </w:rPr>
        <w:t xml:space="preserve">.attēlā, katru gadu pieaug ne tikai sekotāju skaits Aģentūrai sociālajos tīklos, bet arī unikālo apmeklējumu skaits un sesiju skaits Aģentūras mājaslapā </w:t>
      </w:r>
      <w:hyperlink r:id="rId21" w:history="1">
        <w:r w:rsidR="001066E2" w:rsidRPr="003F245C">
          <w:rPr>
            <w:rStyle w:val="Hipersaite"/>
            <w:i/>
            <w:sz w:val="24"/>
            <w:szCs w:val="24"/>
          </w:rPr>
          <w:t>www.visigulbene.lv</w:t>
        </w:r>
      </w:hyperlink>
      <w:r w:rsidR="001066E2" w:rsidRPr="003F245C">
        <w:rPr>
          <w:i/>
          <w:sz w:val="24"/>
          <w:szCs w:val="24"/>
        </w:rPr>
        <w:t>.</w:t>
      </w:r>
      <w:r w:rsidR="001066E2">
        <w:rPr>
          <w:sz w:val="24"/>
          <w:szCs w:val="24"/>
        </w:rPr>
        <w:t xml:space="preserve"> </w:t>
      </w:r>
      <w:r w:rsidR="001066E2" w:rsidRPr="0060548D">
        <w:rPr>
          <w:sz w:val="24"/>
          <w:szCs w:val="24"/>
        </w:rPr>
        <w:t xml:space="preserve">2015.gadā īpaši pieaudzis unikālo </w:t>
      </w:r>
      <w:r w:rsidR="00285DFA">
        <w:rPr>
          <w:sz w:val="24"/>
          <w:szCs w:val="24"/>
        </w:rPr>
        <w:t xml:space="preserve">(pirmo reizi aplūko mājas lapu) </w:t>
      </w:r>
      <w:r w:rsidR="001066E2" w:rsidRPr="0060548D">
        <w:rPr>
          <w:sz w:val="24"/>
          <w:szCs w:val="24"/>
        </w:rPr>
        <w:t>apmeklētāju skaits par 51,4%. Sesiju skaita pieaugums par 46,3%.</w:t>
      </w:r>
    </w:p>
    <w:p w:rsidR="00FF547C" w:rsidRPr="00EE445A" w:rsidRDefault="00FF547C" w:rsidP="001066E2">
      <w:pPr>
        <w:spacing w:after="160"/>
        <w:jc w:val="both"/>
        <w:rPr>
          <w:b/>
          <w:sz w:val="24"/>
          <w:szCs w:val="24"/>
        </w:rPr>
      </w:pPr>
    </w:p>
    <w:p w:rsidR="001066E2" w:rsidRDefault="001066E2" w:rsidP="001066E2">
      <w:pPr>
        <w:spacing w:after="160"/>
        <w:jc w:val="both"/>
        <w:rPr>
          <w:sz w:val="24"/>
          <w:szCs w:val="24"/>
        </w:rPr>
      </w:pPr>
      <w:r>
        <w:rPr>
          <w:noProof/>
          <w:sz w:val="24"/>
          <w:szCs w:val="24"/>
        </w:rPr>
        <w:drawing>
          <wp:inline distT="0" distB="0" distL="0" distR="0" wp14:anchorId="53CFBDE1" wp14:editId="63B434A8">
            <wp:extent cx="5810374" cy="1079500"/>
            <wp:effectExtent l="0" t="0" r="0" b="6350"/>
            <wp:docPr id="4" name="Picture 4" descr="C:\Users\inga.barinska.GULBENESNOV\Desktop\statist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ga.barinska.GULBENESNOV\Desktop\statistika!.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10374" cy="1079500"/>
                    </a:xfrm>
                    <a:prstGeom prst="rect">
                      <a:avLst/>
                    </a:prstGeom>
                    <a:noFill/>
                    <a:ln>
                      <a:noFill/>
                    </a:ln>
                  </pic:spPr>
                </pic:pic>
              </a:graphicData>
            </a:graphic>
          </wp:inline>
        </w:drawing>
      </w:r>
    </w:p>
    <w:p w:rsidR="001066E2" w:rsidRDefault="001066E2" w:rsidP="001066E2">
      <w:pPr>
        <w:spacing w:after="160"/>
        <w:jc w:val="center"/>
        <w:rPr>
          <w:b/>
          <w:sz w:val="24"/>
          <w:szCs w:val="24"/>
        </w:rPr>
      </w:pPr>
      <w:r>
        <w:rPr>
          <w:sz w:val="24"/>
          <w:szCs w:val="24"/>
        </w:rPr>
        <w:t xml:space="preserve">Sekotāju skaits mājaslapai </w:t>
      </w:r>
      <w:hyperlink r:id="rId23" w:history="1">
        <w:r w:rsidRPr="002E2C3E">
          <w:rPr>
            <w:rStyle w:val="Hipersaite"/>
            <w:i/>
            <w:sz w:val="24"/>
            <w:szCs w:val="24"/>
          </w:rPr>
          <w:t>www.visitgulbene.lv</w:t>
        </w:r>
      </w:hyperlink>
      <w:r>
        <w:rPr>
          <w:i/>
          <w:sz w:val="24"/>
          <w:szCs w:val="24"/>
        </w:rPr>
        <w:t xml:space="preserve"> </w:t>
      </w:r>
      <w:r w:rsidRPr="003F245C">
        <w:rPr>
          <w:sz w:val="24"/>
          <w:szCs w:val="24"/>
        </w:rPr>
        <w:t>2012</w:t>
      </w:r>
      <w:r>
        <w:rPr>
          <w:sz w:val="24"/>
          <w:szCs w:val="24"/>
        </w:rPr>
        <w:t>.</w:t>
      </w:r>
      <w:r w:rsidRPr="003F245C">
        <w:rPr>
          <w:sz w:val="24"/>
          <w:szCs w:val="24"/>
        </w:rPr>
        <w:t>g.-2015</w:t>
      </w:r>
      <w:r>
        <w:rPr>
          <w:sz w:val="24"/>
          <w:szCs w:val="24"/>
        </w:rPr>
        <w:t>.</w:t>
      </w:r>
      <w:r w:rsidRPr="003F245C">
        <w:rPr>
          <w:sz w:val="24"/>
          <w:szCs w:val="24"/>
        </w:rPr>
        <w:t>g.</w:t>
      </w:r>
      <w:r>
        <w:rPr>
          <w:sz w:val="24"/>
          <w:szCs w:val="24"/>
        </w:rPr>
        <w:br/>
        <w:t>Tabula nr.2 (PA dati)</w:t>
      </w:r>
    </w:p>
    <w:p w:rsidR="001066E2" w:rsidRPr="00EE445A" w:rsidRDefault="001066E2" w:rsidP="001066E2">
      <w:pPr>
        <w:rPr>
          <w:sz w:val="24"/>
          <w:szCs w:val="24"/>
        </w:rPr>
      </w:pPr>
      <w:r w:rsidRPr="00EE445A">
        <w:rPr>
          <w:sz w:val="24"/>
          <w:szCs w:val="24"/>
        </w:rPr>
        <w:t xml:space="preserve">Top 5 ārvalstu skatījumi mājaslapā </w:t>
      </w:r>
      <w:hyperlink r:id="rId24" w:history="1">
        <w:r w:rsidRPr="00EE445A">
          <w:rPr>
            <w:rStyle w:val="Hipersaite"/>
            <w:i/>
            <w:sz w:val="24"/>
            <w:szCs w:val="24"/>
          </w:rPr>
          <w:t>www.visitgulbene.lv</w:t>
        </w:r>
      </w:hyperlink>
      <w:r w:rsidRPr="00EE445A">
        <w:rPr>
          <w:sz w:val="24"/>
          <w:szCs w:val="24"/>
        </w:rPr>
        <w:t xml:space="preserve"> :</w:t>
      </w:r>
    </w:p>
    <w:p w:rsidR="001066E2" w:rsidRPr="00EE445A" w:rsidRDefault="001066E2" w:rsidP="001066E2">
      <w:pPr>
        <w:rPr>
          <w:sz w:val="24"/>
          <w:szCs w:val="24"/>
        </w:rPr>
      </w:pPr>
      <w:r w:rsidRPr="00EE445A">
        <w:rPr>
          <w:sz w:val="24"/>
          <w:szCs w:val="24"/>
        </w:rPr>
        <w:t>1. Amerikas Savienotās Valstis – 1,375</w:t>
      </w:r>
    </w:p>
    <w:p w:rsidR="001066E2" w:rsidRPr="00EE445A" w:rsidRDefault="001066E2" w:rsidP="001066E2">
      <w:pPr>
        <w:rPr>
          <w:sz w:val="24"/>
          <w:szCs w:val="24"/>
        </w:rPr>
      </w:pPr>
      <w:r w:rsidRPr="00EE445A">
        <w:rPr>
          <w:sz w:val="24"/>
          <w:szCs w:val="24"/>
        </w:rPr>
        <w:t>2. Igaunija – 868</w:t>
      </w:r>
    </w:p>
    <w:p w:rsidR="001066E2" w:rsidRPr="00EE445A" w:rsidRDefault="001066E2" w:rsidP="001066E2">
      <w:pPr>
        <w:rPr>
          <w:sz w:val="24"/>
          <w:szCs w:val="24"/>
        </w:rPr>
      </w:pPr>
      <w:r w:rsidRPr="00EE445A">
        <w:rPr>
          <w:sz w:val="24"/>
          <w:szCs w:val="24"/>
        </w:rPr>
        <w:t xml:space="preserve">3. Vācija – 617 </w:t>
      </w:r>
    </w:p>
    <w:p w:rsidR="001066E2" w:rsidRPr="00EE445A" w:rsidRDefault="001066E2" w:rsidP="001066E2">
      <w:pPr>
        <w:rPr>
          <w:sz w:val="24"/>
          <w:szCs w:val="24"/>
        </w:rPr>
      </w:pPr>
      <w:r w:rsidRPr="00EE445A">
        <w:rPr>
          <w:sz w:val="24"/>
          <w:szCs w:val="24"/>
        </w:rPr>
        <w:t>4. Lielbritānija – 530</w:t>
      </w:r>
    </w:p>
    <w:p w:rsidR="001066E2" w:rsidRPr="00EE445A" w:rsidRDefault="001066E2" w:rsidP="001066E2">
      <w:pPr>
        <w:rPr>
          <w:sz w:val="24"/>
          <w:szCs w:val="24"/>
        </w:rPr>
      </w:pPr>
      <w:r w:rsidRPr="00EE445A">
        <w:rPr>
          <w:sz w:val="24"/>
          <w:szCs w:val="24"/>
        </w:rPr>
        <w:t>5. Krievija – 359</w:t>
      </w:r>
    </w:p>
    <w:p w:rsidR="002D7DBA" w:rsidRDefault="002D7DBA" w:rsidP="007D34A8">
      <w:pPr>
        <w:spacing w:after="160" w:line="259" w:lineRule="auto"/>
        <w:jc w:val="both"/>
        <w:rPr>
          <w:sz w:val="24"/>
          <w:szCs w:val="24"/>
        </w:rPr>
      </w:pPr>
    </w:p>
    <w:p w:rsidR="00FF547C" w:rsidRDefault="00FF547C" w:rsidP="007D34A8">
      <w:pPr>
        <w:spacing w:after="160" w:line="259" w:lineRule="auto"/>
        <w:jc w:val="both"/>
        <w:rPr>
          <w:sz w:val="24"/>
          <w:szCs w:val="24"/>
        </w:rPr>
      </w:pPr>
    </w:p>
    <w:p w:rsidR="00FF547C" w:rsidRDefault="00FF547C" w:rsidP="007D34A8">
      <w:pPr>
        <w:spacing w:after="160" w:line="259" w:lineRule="auto"/>
        <w:jc w:val="both"/>
        <w:rPr>
          <w:sz w:val="24"/>
          <w:szCs w:val="24"/>
        </w:rPr>
      </w:pPr>
    </w:p>
    <w:p w:rsidR="00FF547C" w:rsidRDefault="00FF547C" w:rsidP="007D34A8">
      <w:pPr>
        <w:spacing w:after="160" w:line="259" w:lineRule="auto"/>
        <w:jc w:val="both"/>
        <w:rPr>
          <w:sz w:val="24"/>
          <w:szCs w:val="24"/>
        </w:rPr>
      </w:pPr>
    </w:p>
    <w:p w:rsidR="00FF547C" w:rsidRDefault="00FF547C" w:rsidP="007D34A8">
      <w:pPr>
        <w:spacing w:after="160" w:line="259" w:lineRule="auto"/>
        <w:jc w:val="both"/>
        <w:rPr>
          <w:sz w:val="24"/>
          <w:szCs w:val="24"/>
        </w:rPr>
      </w:pPr>
    </w:p>
    <w:p w:rsidR="00FF547C" w:rsidRDefault="00FF547C" w:rsidP="007D34A8">
      <w:pPr>
        <w:spacing w:after="160" w:line="259" w:lineRule="auto"/>
        <w:jc w:val="both"/>
        <w:rPr>
          <w:sz w:val="24"/>
          <w:szCs w:val="24"/>
        </w:rPr>
      </w:pPr>
    </w:p>
    <w:p w:rsidR="002D7DBA" w:rsidRDefault="00FF547C" w:rsidP="00420700">
      <w:pPr>
        <w:pStyle w:val="Virsraksts1"/>
        <w:ind w:left="420"/>
      </w:pPr>
      <w:bookmarkStart w:id="28" w:name="_Toc443913259"/>
      <w:r>
        <w:t>7</w:t>
      </w:r>
      <w:r w:rsidR="00420700">
        <w:t>.</w:t>
      </w:r>
      <w:r w:rsidR="002D7DBA" w:rsidRPr="00012885">
        <w:t>Gulbenes novada PA „Gulbenes tūrisma un kultūrvēsturiskā mantojuma centrs” stratēģijas aktualizēšanas un novērtēšanas kārtība</w:t>
      </w:r>
      <w:bookmarkEnd w:id="28"/>
    </w:p>
    <w:p w:rsidR="00420700" w:rsidRPr="00420700" w:rsidRDefault="00420700" w:rsidP="00420700"/>
    <w:p w:rsidR="00420700" w:rsidRPr="00420700" w:rsidRDefault="00420700" w:rsidP="00420700"/>
    <w:p w:rsidR="00420700" w:rsidRDefault="00420700" w:rsidP="00420700">
      <w:pPr>
        <w:spacing w:after="200" w:line="276" w:lineRule="auto"/>
        <w:rPr>
          <w:rFonts w:eastAsia="Calibri"/>
          <w:sz w:val="24"/>
          <w:szCs w:val="24"/>
          <w:lang w:eastAsia="en-US"/>
        </w:rPr>
      </w:pPr>
      <w:r w:rsidRPr="00420700">
        <w:rPr>
          <w:rFonts w:eastAsia="Calibri"/>
          <w:sz w:val="24"/>
          <w:szCs w:val="24"/>
          <w:lang w:eastAsia="en-US"/>
        </w:rPr>
        <w:t xml:space="preserve">Stratēģija tiek aktualizēta un novērtēta, balstoties uz šādu kārtību: </w:t>
      </w:r>
    </w:p>
    <w:p w:rsidR="00420700" w:rsidRPr="00420700" w:rsidRDefault="00420700" w:rsidP="00420700">
      <w:pPr>
        <w:pStyle w:val="Sarakstarindkopa"/>
        <w:numPr>
          <w:ilvl w:val="0"/>
          <w:numId w:val="24"/>
        </w:numPr>
        <w:spacing w:after="200" w:line="276" w:lineRule="auto"/>
        <w:rPr>
          <w:rFonts w:eastAsia="Calibri"/>
          <w:sz w:val="24"/>
          <w:szCs w:val="24"/>
          <w:lang w:eastAsia="en-US"/>
        </w:rPr>
      </w:pPr>
      <w:r w:rsidRPr="00420700">
        <w:rPr>
          <w:rFonts w:eastAsia="Calibri"/>
          <w:sz w:val="24"/>
          <w:szCs w:val="24"/>
          <w:lang w:eastAsia="en-US"/>
        </w:rPr>
        <w:t xml:space="preserve">Reizi gadā pirms darbības plāna kārtējam gadam sagatavošanas, tiek veikts darbības plāna par kārtējo gadu izvērtējums, atspoguļojot plānotās rīcības un sasniegtos kvantitatīvos un kvalitatīvos rezultātus. </w:t>
      </w:r>
    </w:p>
    <w:p w:rsidR="00420700" w:rsidRDefault="00420700" w:rsidP="00420700">
      <w:pPr>
        <w:pStyle w:val="Sarakstarindkopa"/>
        <w:numPr>
          <w:ilvl w:val="0"/>
          <w:numId w:val="24"/>
        </w:numPr>
        <w:spacing w:after="200" w:line="276" w:lineRule="auto"/>
        <w:rPr>
          <w:rFonts w:eastAsia="Calibri"/>
          <w:sz w:val="24"/>
          <w:szCs w:val="24"/>
          <w:lang w:eastAsia="en-US"/>
        </w:rPr>
      </w:pPr>
      <w:r w:rsidRPr="00420700">
        <w:rPr>
          <w:rFonts w:eastAsia="Calibri"/>
          <w:sz w:val="24"/>
          <w:szCs w:val="24"/>
          <w:lang w:eastAsia="en-US"/>
        </w:rPr>
        <w:t xml:space="preserve"> Saskaņā ar darbības plāna kārtējam gadam izvērtējumu, pārskata stratēģijas aktualizēšanas nepieciešamību. Stratēģija tiek aktua</w:t>
      </w:r>
      <w:r>
        <w:rPr>
          <w:rFonts w:eastAsia="Calibri"/>
          <w:sz w:val="24"/>
          <w:szCs w:val="24"/>
          <w:lang w:eastAsia="en-US"/>
        </w:rPr>
        <w:t>lizēta gadījumos, kad nepiecie</w:t>
      </w:r>
      <w:r w:rsidRPr="00420700">
        <w:rPr>
          <w:rFonts w:eastAsia="Calibri"/>
          <w:sz w:val="24"/>
          <w:szCs w:val="24"/>
          <w:lang w:eastAsia="en-US"/>
        </w:rPr>
        <w:t xml:space="preserve">šams pārcelt sasniedzamā rezultāta termiņu pa gadiem vai ieviest jaunas rīcības. </w:t>
      </w:r>
    </w:p>
    <w:p w:rsidR="00420700" w:rsidRDefault="00420700" w:rsidP="00420700">
      <w:pPr>
        <w:pStyle w:val="Sarakstarindkopa"/>
        <w:numPr>
          <w:ilvl w:val="0"/>
          <w:numId w:val="24"/>
        </w:numPr>
        <w:spacing w:after="200" w:line="276" w:lineRule="auto"/>
        <w:rPr>
          <w:rFonts w:eastAsia="Calibri"/>
          <w:sz w:val="24"/>
          <w:szCs w:val="24"/>
          <w:lang w:eastAsia="en-US"/>
        </w:rPr>
      </w:pPr>
      <w:r w:rsidRPr="00420700">
        <w:rPr>
          <w:rFonts w:eastAsia="Calibri"/>
          <w:sz w:val="24"/>
          <w:szCs w:val="24"/>
          <w:lang w:eastAsia="en-US"/>
        </w:rPr>
        <w:t xml:space="preserve">Stratēģijas novērtēšanu veic, plānošanas perioda pēdējā gada 4.ceturksnī, veicot gan darbības plāna kārtējam gadam, gan stratēģijas rezultātu izvērtēšanu. </w:t>
      </w:r>
    </w:p>
    <w:p w:rsidR="00420700" w:rsidRDefault="00420700" w:rsidP="00420700">
      <w:pPr>
        <w:pStyle w:val="Sarakstarindkopa"/>
        <w:numPr>
          <w:ilvl w:val="0"/>
          <w:numId w:val="24"/>
        </w:numPr>
        <w:spacing w:after="200" w:line="276" w:lineRule="auto"/>
        <w:rPr>
          <w:rFonts w:eastAsia="Calibri"/>
          <w:sz w:val="24"/>
          <w:szCs w:val="24"/>
          <w:lang w:eastAsia="en-US"/>
        </w:rPr>
      </w:pPr>
      <w:r w:rsidRPr="00420700">
        <w:rPr>
          <w:rFonts w:eastAsia="Calibri"/>
          <w:sz w:val="24"/>
          <w:szCs w:val="24"/>
          <w:lang w:eastAsia="en-US"/>
        </w:rPr>
        <w:t xml:space="preserve"> Stratēģija tiek novērtēta, balstoties uz rīcības plānā noteiktajiem sasniedzamo rezultātu izpildes rādītājiem. </w:t>
      </w:r>
    </w:p>
    <w:p w:rsidR="00420700" w:rsidRPr="00420700" w:rsidRDefault="00420700" w:rsidP="00420700">
      <w:pPr>
        <w:spacing w:after="200" w:line="276" w:lineRule="auto"/>
        <w:ind w:left="360"/>
        <w:rPr>
          <w:rFonts w:eastAsia="Calibri"/>
          <w:sz w:val="24"/>
          <w:szCs w:val="24"/>
          <w:lang w:eastAsia="en-US"/>
        </w:rPr>
      </w:pPr>
    </w:p>
    <w:p w:rsidR="00420700" w:rsidRPr="00420700" w:rsidRDefault="00420700" w:rsidP="00420700">
      <w:pPr>
        <w:pStyle w:val="Sarakstarindkopa"/>
        <w:numPr>
          <w:ilvl w:val="0"/>
          <w:numId w:val="24"/>
        </w:numPr>
        <w:spacing w:before="120" w:after="120"/>
        <w:ind w:right="29"/>
        <w:jc w:val="both"/>
        <w:rPr>
          <w:sz w:val="24"/>
          <w:szCs w:val="24"/>
        </w:rPr>
      </w:pPr>
      <w:r w:rsidRPr="00420700">
        <w:rPr>
          <w:sz w:val="24"/>
          <w:szCs w:val="24"/>
        </w:rPr>
        <w:t>Par kārtējo uzdevumu izpildi aģentūras darbinieki informē aģentūras direktori katras nedēļas darba apspriedēs.</w:t>
      </w:r>
    </w:p>
    <w:p w:rsidR="00420700" w:rsidRPr="00420700" w:rsidRDefault="00420700" w:rsidP="00420700">
      <w:pPr>
        <w:pStyle w:val="Sarakstarindkopa"/>
        <w:numPr>
          <w:ilvl w:val="0"/>
          <w:numId w:val="24"/>
        </w:numPr>
        <w:suppressAutoHyphens/>
        <w:jc w:val="both"/>
        <w:rPr>
          <w:sz w:val="24"/>
          <w:szCs w:val="24"/>
          <w:lang w:eastAsia="ar-SA"/>
        </w:rPr>
      </w:pPr>
      <w:r w:rsidRPr="00420700">
        <w:rPr>
          <w:sz w:val="24"/>
          <w:szCs w:val="24"/>
          <w:lang w:eastAsia="ar-SA"/>
        </w:rPr>
        <w:t xml:space="preserve">Lai veicinātu Gulbenes novada iedzīvotāju iesaistīšanas un aktivitātes pakāpes paaugstināšanos, Gulbenes novada pašvaldības aģentūras „Gulbenes tūrisma un kultūrvēsturiskais centrs” attīstības stratēģijas īstenošanai un turpmākai pilnveidošanai, apstiprinātā stratēģija tiks ievietota mājas lapā </w:t>
      </w:r>
      <w:hyperlink r:id="rId25" w:history="1">
        <w:r w:rsidRPr="00420700">
          <w:rPr>
            <w:rStyle w:val="Hipersaite"/>
            <w:sz w:val="24"/>
            <w:szCs w:val="24"/>
            <w:lang w:eastAsia="ar-SA"/>
          </w:rPr>
          <w:t>www.gulbene.lv</w:t>
        </w:r>
      </w:hyperlink>
      <w:r w:rsidRPr="00420700">
        <w:rPr>
          <w:sz w:val="24"/>
          <w:szCs w:val="24"/>
          <w:lang w:eastAsia="ar-SA"/>
        </w:rPr>
        <w:t>.</w:t>
      </w:r>
    </w:p>
    <w:p w:rsidR="00420700" w:rsidRPr="00420700" w:rsidRDefault="00420700" w:rsidP="00420700">
      <w:pPr>
        <w:pStyle w:val="Sarakstarindkopa"/>
        <w:numPr>
          <w:ilvl w:val="0"/>
          <w:numId w:val="24"/>
        </w:numPr>
        <w:suppressAutoHyphens/>
        <w:jc w:val="both"/>
        <w:rPr>
          <w:sz w:val="24"/>
          <w:szCs w:val="24"/>
          <w:lang w:eastAsia="ar-SA"/>
        </w:rPr>
      </w:pPr>
      <w:r w:rsidRPr="00420700">
        <w:rPr>
          <w:sz w:val="24"/>
          <w:szCs w:val="24"/>
          <w:lang w:eastAsia="ar-SA"/>
        </w:rPr>
        <w:t>Par Gulbenes novada pašvaldības aģentūras „Gulbenes tūrisma un kultūrvēsturiskā mantojuma centrs” vidējā termiņas darbības stratēģijas izpildi atbild aģentūras direktore un speciālisti.</w:t>
      </w:r>
    </w:p>
    <w:p w:rsidR="00420700" w:rsidRPr="00420700" w:rsidRDefault="00420700" w:rsidP="00420700">
      <w:pPr>
        <w:pStyle w:val="Sarakstarindkopa"/>
        <w:numPr>
          <w:ilvl w:val="0"/>
          <w:numId w:val="24"/>
        </w:numPr>
        <w:spacing w:after="200" w:line="276" w:lineRule="auto"/>
        <w:rPr>
          <w:rFonts w:eastAsia="Calibri"/>
          <w:sz w:val="24"/>
          <w:szCs w:val="24"/>
          <w:lang w:eastAsia="en-US"/>
        </w:rPr>
      </w:pPr>
      <w:r w:rsidRPr="00420700">
        <w:rPr>
          <w:rFonts w:eastAsia="Calibri"/>
          <w:sz w:val="24"/>
          <w:szCs w:val="24"/>
          <w:lang w:eastAsia="en-US"/>
        </w:rPr>
        <w:t>Stratēģija nākamajam plānošanas periodam 2019.-2021. gadam tiek izstrādāta 2018.gada 4.ceturksnī.</w:t>
      </w:r>
    </w:p>
    <w:p w:rsidR="00420700" w:rsidRPr="00420700" w:rsidRDefault="00420700" w:rsidP="00420700">
      <w:pPr>
        <w:pStyle w:val="Sarakstarindkopa"/>
        <w:rPr>
          <w:rFonts w:eastAsia="Calibri"/>
          <w:sz w:val="24"/>
          <w:szCs w:val="24"/>
          <w:lang w:eastAsia="en-US"/>
        </w:rPr>
      </w:pPr>
    </w:p>
    <w:p w:rsidR="00420700" w:rsidRPr="00420700" w:rsidRDefault="00420700" w:rsidP="00420700">
      <w:pPr>
        <w:pStyle w:val="Sarakstarindkopa"/>
        <w:spacing w:after="200" w:line="276" w:lineRule="auto"/>
        <w:rPr>
          <w:rFonts w:eastAsia="Calibri"/>
          <w:sz w:val="24"/>
          <w:szCs w:val="24"/>
          <w:lang w:eastAsia="en-US"/>
        </w:rPr>
      </w:pPr>
    </w:p>
    <w:p w:rsidR="00420700" w:rsidRDefault="00E73765" w:rsidP="00420700">
      <w:pPr>
        <w:spacing w:after="200" w:line="276" w:lineRule="auto"/>
        <w:rPr>
          <w:rFonts w:eastAsia="Calibri"/>
          <w:sz w:val="24"/>
          <w:szCs w:val="24"/>
          <w:lang w:eastAsia="en-US"/>
        </w:rPr>
      </w:pPr>
      <w:r>
        <w:rPr>
          <w:rFonts w:eastAsia="Calibri"/>
          <w:sz w:val="24"/>
          <w:szCs w:val="24"/>
          <w:lang w:eastAsia="en-US"/>
        </w:rPr>
        <w:t>Gulbenes novada domes priekšsēdētājs</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A.Apinītis</w:t>
      </w:r>
    </w:p>
    <w:p w:rsidR="00420700" w:rsidRDefault="00420700" w:rsidP="00420700">
      <w:pPr>
        <w:spacing w:after="200" w:line="276" w:lineRule="auto"/>
        <w:rPr>
          <w:rFonts w:eastAsia="Calibri"/>
          <w:sz w:val="24"/>
          <w:szCs w:val="24"/>
          <w:lang w:eastAsia="en-US"/>
        </w:rPr>
      </w:pPr>
    </w:p>
    <w:p w:rsidR="00420700" w:rsidRPr="00420700" w:rsidRDefault="00420700" w:rsidP="00420700">
      <w:pPr>
        <w:spacing w:after="200" w:line="276" w:lineRule="auto"/>
        <w:rPr>
          <w:rFonts w:eastAsia="Calibri"/>
          <w:sz w:val="24"/>
          <w:szCs w:val="24"/>
          <w:lang w:eastAsia="en-US"/>
        </w:rPr>
      </w:pPr>
    </w:p>
    <w:sectPr w:rsidR="00420700" w:rsidRPr="00420700" w:rsidSect="00ED0C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03" w:rsidRDefault="00A33C03">
      <w:r>
        <w:separator/>
      </w:r>
    </w:p>
  </w:endnote>
  <w:endnote w:type="continuationSeparator" w:id="0">
    <w:p w:rsidR="00A33C03" w:rsidRDefault="00A3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7FC" w:rsidRDefault="003A27FC">
    <w:pPr>
      <w:pStyle w:val="Kjene"/>
      <w:jc w:val="center"/>
    </w:pPr>
    <w:r>
      <w:fldChar w:fldCharType="begin"/>
    </w:r>
    <w:r>
      <w:instrText>PAGE   \* MERGEFORMAT</w:instrText>
    </w:r>
    <w:r>
      <w:fldChar w:fldCharType="separate"/>
    </w:r>
    <w:r w:rsidR="00E73765" w:rsidRPr="00E73765">
      <w:rPr>
        <w:noProof/>
        <w:lang w:val="lv-LV"/>
      </w:rPr>
      <w:t>1</w:t>
    </w:r>
    <w:r>
      <w:fldChar w:fldCharType="end"/>
    </w:r>
  </w:p>
  <w:p w:rsidR="003A27FC" w:rsidRDefault="003A27F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03" w:rsidRDefault="00A33C03">
      <w:r>
        <w:separator/>
      </w:r>
    </w:p>
  </w:footnote>
  <w:footnote w:type="continuationSeparator" w:id="0">
    <w:p w:rsidR="00A33C03" w:rsidRDefault="00A33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46C5"/>
    <w:multiLevelType w:val="hybridMultilevel"/>
    <w:tmpl w:val="5FCC723A"/>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51D3EEB"/>
    <w:multiLevelType w:val="hybridMultilevel"/>
    <w:tmpl w:val="F4DEAC64"/>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1B9428C2"/>
    <w:multiLevelType w:val="hybridMultilevel"/>
    <w:tmpl w:val="1A6CEC84"/>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30FB4461"/>
    <w:multiLevelType w:val="hybridMultilevel"/>
    <w:tmpl w:val="65C836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310F5812"/>
    <w:multiLevelType w:val="hybridMultilevel"/>
    <w:tmpl w:val="04883A16"/>
    <w:lvl w:ilvl="0" w:tplc="2A80EAFE">
      <w:start w:val="1"/>
      <w:numFmt w:val="bullet"/>
      <w:lvlText w:val=""/>
      <w:lvlJc w:val="left"/>
      <w:pPr>
        <w:tabs>
          <w:tab w:val="num" w:pos="420"/>
        </w:tabs>
        <w:ind w:left="400" w:hanging="340"/>
      </w:pPr>
      <w:rPr>
        <w:rFonts w:ascii="Webdings" w:hAnsi="Webdings"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5">
    <w:nsid w:val="31B80B69"/>
    <w:multiLevelType w:val="hybridMultilevel"/>
    <w:tmpl w:val="F8CAEAA0"/>
    <w:lvl w:ilvl="0" w:tplc="2A80EAFE">
      <w:start w:val="1"/>
      <w:numFmt w:val="bullet"/>
      <w:lvlText w:val=""/>
      <w:lvlJc w:val="left"/>
      <w:pPr>
        <w:tabs>
          <w:tab w:val="num" w:pos="360"/>
        </w:tabs>
        <w:ind w:left="340" w:hanging="34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7B4490"/>
    <w:multiLevelType w:val="hybridMultilevel"/>
    <w:tmpl w:val="F4AAE9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34E91D4E"/>
    <w:multiLevelType w:val="hybridMultilevel"/>
    <w:tmpl w:val="805E2C06"/>
    <w:lvl w:ilvl="0" w:tplc="2A80EAFE">
      <w:start w:val="1"/>
      <w:numFmt w:val="bullet"/>
      <w:lvlText w:val=""/>
      <w:lvlJc w:val="left"/>
      <w:pPr>
        <w:tabs>
          <w:tab w:val="num" w:pos="360"/>
        </w:tabs>
        <w:ind w:left="340" w:hanging="34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5749D3"/>
    <w:multiLevelType w:val="hybridMultilevel"/>
    <w:tmpl w:val="CFA6C098"/>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nsid w:val="3C195D52"/>
    <w:multiLevelType w:val="hybridMultilevel"/>
    <w:tmpl w:val="C434B38A"/>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407F1C48"/>
    <w:multiLevelType w:val="hybridMultilevel"/>
    <w:tmpl w:val="61B24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48ED7D1F"/>
    <w:multiLevelType w:val="hybridMultilevel"/>
    <w:tmpl w:val="B1549896"/>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51F27D56"/>
    <w:multiLevelType w:val="hybridMultilevel"/>
    <w:tmpl w:val="65D2C768"/>
    <w:lvl w:ilvl="0" w:tplc="2A80EAFE">
      <w:start w:val="1"/>
      <w:numFmt w:val="bullet"/>
      <w:lvlText w:val=""/>
      <w:lvlJc w:val="left"/>
      <w:pPr>
        <w:tabs>
          <w:tab w:val="num" w:pos="360"/>
        </w:tabs>
        <w:ind w:left="340" w:hanging="34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645ABD"/>
    <w:multiLevelType w:val="hybridMultilevel"/>
    <w:tmpl w:val="9C7A8DA6"/>
    <w:lvl w:ilvl="0" w:tplc="2A80EAFE">
      <w:start w:val="1"/>
      <w:numFmt w:val="bullet"/>
      <w:lvlText w:val=""/>
      <w:lvlJc w:val="left"/>
      <w:pPr>
        <w:tabs>
          <w:tab w:val="num" w:pos="360"/>
        </w:tabs>
        <w:ind w:left="340" w:hanging="34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CA098F"/>
    <w:multiLevelType w:val="hybridMultilevel"/>
    <w:tmpl w:val="B91E3E42"/>
    <w:lvl w:ilvl="0" w:tplc="2A80EAFE">
      <w:start w:val="1"/>
      <w:numFmt w:val="bullet"/>
      <w:lvlText w:val=""/>
      <w:lvlJc w:val="left"/>
      <w:pPr>
        <w:tabs>
          <w:tab w:val="num" w:pos="360"/>
        </w:tabs>
        <w:ind w:left="340" w:hanging="34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FB267D"/>
    <w:multiLevelType w:val="hybridMultilevel"/>
    <w:tmpl w:val="9E42BEA0"/>
    <w:lvl w:ilvl="0" w:tplc="15C44320">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6">
    <w:nsid w:val="5C7E0B06"/>
    <w:multiLevelType w:val="hybridMultilevel"/>
    <w:tmpl w:val="3FECA2CE"/>
    <w:lvl w:ilvl="0" w:tplc="10A291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5DFF3946"/>
    <w:multiLevelType w:val="hybridMultilevel"/>
    <w:tmpl w:val="DF6CC0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21101E7"/>
    <w:multiLevelType w:val="hybridMultilevel"/>
    <w:tmpl w:val="55A06730"/>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67E754B1"/>
    <w:multiLevelType w:val="hybridMultilevel"/>
    <w:tmpl w:val="CE8092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718006E9"/>
    <w:multiLevelType w:val="hybridMultilevel"/>
    <w:tmpl w:val="C6F0A054"/>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71C97914"/>
    <w:multiLevelType w:val="hybridMultilevel"/>
    <w:tmpl w:val="9E06C6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25F6425"/>
    <w:multiLevelType w:val="hybridMultilevel"/>
    <w:tmpl w:val="4F62EC8C"/>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3">
    <w:nsid w:val="74B34F35"/>
    <w:multiLevelType w:val="hybridMultilevel"/>
    <w:tmpl w:val="38B86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7A2C40DA"/>
    <w:multiLevelType w:val="hybridMultilevel"/>
    <w:tmpl w:val="4AA4C60E"/>
    <w:lvl w:ilvl="0" w:tplc="2A80EAFE">
      <w:start w:val="1"/>
      <w:numFmt w:val="bullet"/>
      <w:lvlText w:val=""/>
      <w:lvlJc w:val="left"/>
      <w:pPr>
        <w:tabs>
          <w:tab w:val="num" w:pos="360"/>
        </w:tabs>
        <w:ind w:left="340" w:hanging="340"/>
      </w:pPr>
      <w:rPr>
        <w:rFonts w:ascii="Webdings" w:hAnsi="Webding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7AE75071"/>
    <w:multiLevelType w:val="hybridMultilevel"/>
    <w:tmpl w:val="9F7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10"/>
  </w:num>
  <w:num w:numId="3">
    <w:abstractNumId w:val="23"/>
  </w:num>
  <w:num w:numId="4">
    <w:abstractNumId w:val="15"/>
  </w:num>
  <w:num w:numId="5">
    <w:abstractNumId w:val="12"/>
  </w:num>
  <w:num w:numId="6">
    <w:abstractNumId w:val="7"/>
  </w:num>
  <w:num w:numId="7">
    <w:abstractNumId w:val="5"/>
  </w:num>
  <w:num w:numId="8">
    <w:abstractNumId w:val="13"/>
  </w:num>
  <w:num w:numId="9">
    <w:abstractNumId w:val="14"/>
  </w:num>
  <w:num w:numId="10">
    <w:abstractNumId w:val="0"/>
  </w:num>
  <w:num w:numId="11">
    <w:abstractNumId w:val="11"/>
  </w:num>
  <w:num w:numId="12">
    <w:abstractNumId w:val="8"/>
  </w:num>
  <w:num w:numId="13">
    <w:abstractNumId w:val="18"/>
  </w:num>
  <w:num w:numId="14">
    <w:abstractNumId w:val="1"/>
  </w:num>
  <w:num w:numId="15">
    <w:abstractNumId w:val="20"/>
  </w:num>
  <w:num w:numId="16">
    <w:abstractNumId w:val="24"/>
  </w:num>
  <w:num w:numId="17">
    <w:abstractNumId w:val="9"/>
  </w:num>
  <w:num w:numId="18">
    <w:abstractNumId w:val="4"/>
  </w:num>
  <w:num w:numId="19">
    <w:abstractNumId w:val="22"/>
  </w:num>
  <w:num w:numId="20">
    <w:abstractNumId w:val="2"/>
  </w:num>
  <w:num w:numId="21">
    <w:abstractNumId w:val="19"/>
  </w:num>
  <w:num w:numId="22">
    <w:abstractNumId w:val="17"/>
  </w:num>
  <w:num w:numId="23">
    <w:abstractNumId w:val="6"/>
  </w:num>
  <w:num w:numId="24">
    <w:abstractNumId w:val="25"/>
  </w:num>
  <w:num w:numId="25">
    <w:abstractNumId w:val="2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C56"/>
    <w:rsid w:val="0002478B"/>
    <w:rsid w:val="00051336"/>
    <w:rsid w:val="000643B5"/>
    <w:rsid w:val="000A26F6"/>
    <w:rsid w:val="001066E2"/>
    <w:rsid w:val="00106CD4"/>
    <w:rsid w:val="0013119C"/>
    <w:rsid w:val="00131543"/>
    <w:rsid w:val="00145A2C"/>
    <w:rsid w:val="00183F2C"/>
    <w:rsid w:val="00195294"/>
    <w:rsid w:val="0019573F"/>
    <w:rsid w:val="0019668E"/>
    <w:rsid w:val="001A3274"/>
    <w:rsid w:val="001B0FF0"/>
    <w:rsid w:val="001C17B7"/>
    <w:rsid w:val="001D75AE"/>
    <w:rsid w:val="001E4E58"/>
    <w:rsid w:val="001F7833"/>
    <w:rsid w:val="002074D6"/>
    <w:rsid w:val="00247DEE"/>
    <w:rsid w:val="002731F6"/>
    <w:rsid w:val="00285DFA"/>
    <w:rsid w:val="00292D95"/>
    <w:rsid w:val="00292DD4"/>
    <w:rsid w:val="002974D9"/>
    <w:rsid w:val="002A7483"/>
    <w:rsid w:val="002D76AF"/>
    <w:rsid w:val="002D7DBA"/>
    <w:rsid w:val="002E0217"/>
    <w:rsid w:val="00301283"/>
    <w:rsid w:val="0030496A"/>
    <w:rsid w:val="003534EA"/>
    <w:rsid w:val="00367027"/>
    <w:rsid w:val="003832A0"/>
    <w:rsid w:val="003910D6"/>
    <w:rsid w:val="00392FBF"/>
    <w:rsid w:val="003A27FC"/>
    <w:rsid w:val="003B7925"/>
    <w:rsid w:val="003C0D03"/>
    <w:rsid w:val="003F357E"/>
    <w:rsid w:val="00420700"/>
    <w:rsid w:val="00423167"/>
    <w:rsid w:val="00424D5D"/>
    <w:rsid w:val="004344F8"/>
    <w:rsid w:val="00452F27"/>
    <w:rsid w:val="0048217A"/>
    <w:rsid w:val="00495129"/>
    <w:rsid w:val="004A08E0"/>
    <w:rsid w:val="004B5353"/>
    <w:rsid w:val="004D37D0"/>
    <w:rsid w:val="0052114E"/>
    <w:rsid w:val="00521922"/>
    <w:rsid w:val="00521D8C"/>
    <w:rsid w:val="0053633F"/>
    <w:rsid w:val="005665D8"/>
    <w:rsid w:val="00585EA6"/>
    <w:rsid w:val="005A0004"/>
    <w:rsid w:val="005A1D56"/>
    <w:rsid w:val="005A3C7A"/>
    <w:rsid w:val="005B4637"/>
    <w:rsid w:val="005C08B2"/>
    <w:rsid w:val="005C5FA1"/>
    <w:rsid w:val="005D7FB5"/>
    <w:rsid w:val="005E4E78"/>
    <w:rsid w:val="005F0A50"/>
    <w:rsid w:val="0060548D"/>
    <w:rsid w:val="006132DE"/>
    <w:rsid w:val="006264C8"/>
    <w:rsid w:val="00673440"/>
    <w:rsid w:val="00692923"/>
    <w:rsid w:val="006B72F8"/>
    <w:rsid w:val="006D63D3"/>
    <w:rsid w:val="006D6909"/>
    <w:rsid w:val="007220E0"/>
    <w:rsid w:val="007326D1"/>
    <w:rsid w:val="00735E0D"/>
    <w:rsid w:val="007427F5"/>
    <w:rsid w:val="00743AAE"/>
    <w:rsid w:val="00745CA3"/>
    <w:rsid w:val="0075066C"/>
    <w:rsid w:val="00751B4E"/>
    <w:rsid w:val="00755FB5"/>
    <w:rsid w:val="00762E17"/>
    <w:rsid w:val="0079355E"/>
    <w:rsid w:val="007B324E"/>
    <w:rsid w:val="007C23AD"/>
    <w:rsid w:val="007C27A3"/>
    <w:rsid w:val="007D280F"/>
    <w:rsid w:val="007D34A8"/>
    <w:rsid w:val="008452F4"/>
    <w:rsid w:val="008755D2"/>
    <w:rsid w:val="0089767A"/>
    <w:rsid w:val="00897BC1"/>
    <w:rsid w:val="008C2D3A"/>
    <w:rsid w:val="008D5234"/>
    <w:rsid w:val="008E4B17"/>
    <w:rsid w:val="00902DE9"/>
    <w:rsid w:val="00903454"/>
    <w:rsid w:val="00906ABD"/>
    <w:rsid w:val="00913403"/>
    <w:rsid w:val="00920CC4"/>
    <w:rsid w:val="00923C0C"/>
    <w:rsid w:val="009306A3"/>
    <w:rsid w:val="0093077A"/>
    <w:rsid w:val="009364CC"/>
    <w:rsid w:val="00966E96"/>
    <w:rsid w:val="00974891"/>
    <w:rsid w:val="00990AE6"/>
    <w:rsid w:val="00991C56"/>
    <w:rsid w:val="009A0F46"/>
    <w:rsid w:val="009A1FAC"/>
    <w:rsid w:val="009C3EA8"/>
    <w:rsid w:val="00A07E67"/>
    <w:rsid w:val="00A22AAC"/>
    <w:rsid w:val="00A309A3"/>
    <w:rsid w:val="00A30D04"/>
    <w:rsid w:val="00A33C03"/>
    <w:rsid w:val="00A564B5"/>
    <w:rsid w:val="00A64213"/>
    <w:rsid w:val="00A9622B"/>
    <w:rsid w:val="00AC27E9"/>
    <w:rsid w:val="00AC2A18"/>
    <w:rsid w:val="00AD5A10"/>
    <w:rsid w:val="00AE0999"/>
    <w:rsid w:val="00AE3CA9"/>
    <w:rsid w:val="00AF7E22"/>
    <w:rsid w:val="00B01BE0"/>
    <w:rsid w:val="00B02478"/>
    <w:rsid w:val="00B0426D"/>
    <w:rsid w:val="00B16118"/>
    <w:rsid w:val="00B2237B"/>
    <w:rsid w:val="00B664AE"/>
    <w:rsid w:val="00BA08F7"/>
    <w:rsid w:val="00BA4389"/>
    <w:rsid w:val="00C10766"/>
    <w:rsid w:val="00C23BD1"/>
    <w:rsid w:val="00C2677C"/>
    <w:rsid w:val="00C26E44"/>
    <w:rsid w:val="00C3254E"/>
    <w:rsid w:val="00C62B86"/>
    <w:rsid w:val="00C7047D"/>
    <w:rsid w:val="00C77734"/>
    <w:rsid w:val="00C81212"/>
    <w:rsid w:val="00C85C0D"/>
    <w:rsid w:val="00CB6D19"/>
    <w:rsid w:val="00CC3904"/>
    <w:rsid w:val="00CC3DF7"/>
    <w:rsid w:val="00CE3AAA"/>
    <w:rsid w:val="00CF7BCE"/>
    <w:rsid w:val="00D055CC"/>
    <w:rsid w:val="00D240FC"/>
    <w:rsid w:val="00D4491B"/>
    <w:rsid w:val="00D56F6F"/>
    <w:rsid w:val="00D770AF"/>
    <w:rsid w:val="00D770C7"/>
    <w:rsid w:val="00D802FF"/>
    <w:rsid w:val="00D87E71"/>
    <w:rsid w:val="00DA5E46"/>
    <w:rsid w:val="00DA7159"/>
    <w:rsid w:val="00E0162E"/>
    <w:rsid w:val="00E10C3A"/>
    <w:rsid w:val="00E14933"/>
    <w:rsid w:val="00E206B7"/>
    <w:rsid w:val="00E212D8"/>
    <w:rsid w:val="00E42191"/>
    <w:rsid w:val="00E5084A"/>
    <w:rsid w:val="00E73765"/>
    <w:rsid w:val="00E82B90"/>
    <w:rsid w:val="00E97610"/>
    <w:rsid w:val="00ED0C32"/>
    <w:rsid w:val="00EE2236"/>
    <w:rsid w:val="00F15EC4"/>
    <w:rsid w:val="00F30DB4"/>
    <w:rsid w:val="00F355F0"/>
    <w:rsid w:val="00F42535"/>
    <w:rsid w:val="00F457DA"/>
    <w:rsid w:val="00F51E3E"/>
    <w:rsid w:val="00F53B13"/>
    <w:rsid w:val="00F557C6"/>
    <w:rsid w:val="00F5631B"/>
    <w:rsid w:val="00F672A3"/>
    <w:rsid w:val="00F9398F"/>
    <w:rsid w:val="00FC4604"/>
    <w:rsid w:val="00FC68C3"/>
    <w:rsid w:val="00FC7B40"/>
    <w:rsid w:val="00FE329C"/>
    <w:rsid w:val="00FE7065"/>
    <w:rsid w:val="00FF547C"/>
    <w:rsid w:val="00FF62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91C56"/>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991C56"/>
    <w:pPr>
      <w:keepNext/>
      <w:jc w:val="both"/>
      <w:outlineLvl w:val="0"/>
    </w:pPr>
    <w:rPr>
      <w:b/>
      <w:sz w:val="22"/>
    </w:rPr>
  </w:style>
  <w:style w:type="paragraph" w:styleId="Virsraksts3">
    <w:name w:val="heading 3"/>
    <w:basedOn w:val="Parasts"/>
    <w:next w:val="Parasts"/>
    <w:link w:val="Virsraksts3Rakstz"/>
    <w:uiPriority w:val="9"/>
    <w:unhideWhenUsed/>
    <w:qFormat/>
    <w:rsid w:val="00A309A3"/>
    <w:pPr>
      <w:keepNext/>
      <w:keepLines/>
      <w:spacing w:before="200"/>
      <w:outlineLvl w:val="2"/>
    </w:pPr>
    <w:rPr>
      <w:rFonts w:asciiTheme="majorHAnsi" w:eastAsiaTheme="majorEastAsia" w:hAnsiTheme="majorHAnsi" w:cstheme="majorBidi"/>
      <w:b/>
      <w:b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91C56"/>
    <w:rPr>
      <w:rFonts w:ascii="Times New Roman" w:eastAsia="Times New Roman" w:hAnsi="Times New Roman" w:cs="Times New Roman"/>
      <w:b/>
      <w:szCs w:val="20"/>
      <w:lang w:eastAsia="lv-LV"/>
    </w:rPr>
  </w:style>
  <w:style w:type="paragraph" w:styleId="Kjene">
    <w:name w:val="footer"/>
    <w:basedOn w:val="Parasts"/>
    <w:link w:val="KjeneRakstz"/>
    <w:rsid w:val="00991C56"/>
    <w:pPr>
      <w:tabs>
        <w:tab w:val="center" w:pos="4153"/>
        <w:tab w:val="right" w:pos="8306"/>
      </w:tabs>
    </w:pPr>
    <w:rPr>
      <w:sz w:val="24"/>
      <w:szCs w:val="24"/>
      <w:lang w:val="en-GB" w:eastAsia="en-US"/>
    </w:rPr>
  </w:style>
  <w:style w:type="character" w:customStyle="1" w:styleId="KjeneRakstz">
    <w:name w:val="Kājene Rakstz."/>
    <w:basedOn w:val="Noklusjumarindkopasfonts"/>
    <w:link w:val="Kjene"/>
    <w:rsid w:val="00991C56"/>
    <w:rPr>
      <w:rFonts w:ascii="Times New Roman" w:eastAsia="Times New Roman" w:hAnsi="Times New Roman" w:cs="Times New Roman"/>
      <w:sz w:val="24"/>
      <w:szCs w:val="24"/>
      <w:lang w:val="en-GB"/>
    </w:rPr>
  </w:style>
  <w:style w:type="paragraph" w:customStyle="1" w:styleId="Sarakstarindkopa1">
    <w:name w:val="Saraksta rindkopa1"/>
    <w:basedOn w:val="Parasts"/>
    <w:qFormat/>
    <w:rsid w:val="00991C56"/>
    <w:pPr>
      <w:spacing w:after="200" w:line="276" w:lineRule="auto"/>
      <w:ind w:left="720"/>
    </w:pPr>
    <w:rPr>
      <w:rFonts w:ascii="Calibri" w:eastAsia="Calibri" w:hAnsi="Calibri"/>
      <w:sz w:val="22"/>
      <w:szCs w:val="22"/>
      <w:lang w:eastAsia="en-US"/>
    </w:rPr>
  </w:style>
  <w:style w:type="paragraph" w:styleId="Galvene">
    <w:name w:val="header"/>
    <w:basedOn w:val="Parasts"/>
    <w:link w:val="GalveneRakstz"/>
    <w:uiPriority w:val="99"/>
    <w:unhideWhenUsed/>
    <w:rsid w:val="00E42191"/>
    <w:pPr>
      <w:tabs>
        <w:tab w:val="center" w:pos="4153"/>
        <w:tab w:val="right" w:pos="8306"/>
      </w:tabs>
    </w:pPr>
  </w:style>
  <w:style w:type="character" w:customStyle="1" w:styleId="GalveneRakstz">
    <w:name w:val="Galvene Rakstz."/>
    <w:basedOn w:val="Noklusjumarindkopasfonts"/>
    <w:link w:val="Galvene"/>
    <w:uiPriority w:val="99"/>
    <w:rsid w:val="00E42191"/>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1C17B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C17B7"/>
    <w:rPr>
      <w:rFonts w:ascii="Tahoma" w:eastAsia="Times New Roman" w:hAnsi="Tahoma" w:cs="Tahoma"/>
      <w:sz w:val="16"/>
      <w:szCs w:val="16"/>
      <w:lang w:eastAsia="lv-LV"/>
    </w:rPr>
  </w:style>
  <w:style w:type="character" w:styleId="Hipersaite">
    <w:name w:val="Hyperlink"/>
    <w:basedOn w:val="Noklusjumarindkopasfonts"/>
    <w:uiPriority w:val="99"/>
    <w:unhideWhenUsed/>
    <w:rsid w:val="00E5084A"/>
    <w:rPr>
      <w:color w:val="0563C1" w:themeColor="hyperlink"/>
      <w:u w:val="single"/>
    </w:rPr>
  </w:style>
  <w:style w:type="paragraph" w:styleId="Sarakstarindkopa">
    <w:name w:val="List Paragraph"/>
    <w:basedOn w:val="Parasts"/>
    <w:uiPriority w:val="34"/>
    <w:qFormat/>
    <w:rsid w:val="00424D5D"/>
    <w:pPr>
      <w:ind w:left="720"/>
      <w:contextualSpacing/>
    </w:pPr>
  </w:style>
  <w:style w:type="paragraph" w:styleId="Nosaukums">
    <w:name w:val="Title"/>
    <w:basedOn w:val="Parasts"/>
    <w:next w:val="Parasts"/>
    <w:link w:val="NosaukumsRakstz"/>
    <w:uiPriority w:val="10"/>
    <w:qFormat/>
    <w:rsid w:val="0048217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48217A"/>
    <w:rPr>
      <w:rFonts w:asciiTheme="majorHAnsi" w:eastAsiaTheme="majorEastAsia" w:hAnsiTheme="majorHAnsi" w:cstheme="majorBidi"/>
      <w:color w:val="323E4F" w:themeColor="text2" w:themeShade="BF"/>
      <w:spacing w:val="5"/>
      <w:kern w:val="28"/>
      <w:sz w:val="52"/>
      <w:szCs w:val="52"/>
      <w:lang w:eastAsia="lv-LV"/>
    </w:rPr>
  </w:style>
  <w:style w:type="paragraph" w:styleId="Saturardtjavirsraksts">
    <w:name w:val="TOC Heading"/>
    <w:basedOn w:val="Virsraksts1"/>
    <w:next w:val="Parasts"/>
    <w:uiPriority w:val="39"/>
    <w:semiHidden/>
    <w:unhideWhenUsed/>
    <w:qFormat/>
    <w:rsid w:val="0048217A"/>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en-US" w:eastAsia="ja-JP"/>
    </w:rPr>
  </w:style>
  <w:style w:type="paragraph" w:styleId="Saturs1">
    <w:name w:val="toc 1"/>
    <w:basedOn w:val="Parasts"/>
    <w:next w:val="Parasts"/>
    <w:autoRedefine/>
    <w:uiPriority w:val="39"/>
    <w:unhideWhenUsed/>
    <w:rsid w:val="0048217A"/>
    <w:pPr>
      <w:spacing w:after="100"/>
    </w:pPr>
  </w:style>
  <w:style w:type="character" w:customStyle="1" w:styleId="Virsraksts3Rakstz">
    <w:name w:val="Virsraksts 3 Rakstz."/>
    <w:basedOn w:val="Noklusjumarindkopasfonts"/>
    <w:link w:val="Virsraksts3"/>
    <w:uiPriority w:val="9"/>
    <w:rsid w:val="00A309A3"/>
    <w:rPr>
      <w:rFonts w:asciiTheme="majorHAnsi" w:eastAsiaTheme="majorEastAsia" w:hAnsiTheme="majorHAnsi" w:cstheme="majorBidi"/>
      <w:b/>
      <w:bCs/>
      <w:color w:val="5B9BD5" w:themeColor="accent1"/>
      <w:sz w:val="20"/>
      <w:szCs w:val="20"/>
      <w:lang w:eastAsia="lv-LV"/>
    </w:rPr>
  </w:style>
  <w:style w:type="paragraph" w:styleId="Paraststmeklis">
    <w:name w:val="Normal (Web)"/>
    <w:basedOn w:val="Parasts"/>
    <w:uiPriority w:val="99"/>
    <w:unhideWhenUsed/>
    <w:rsid w:val="00A309A3"/>
    <w:pPr>
      <w:spacing w:before="100" w:beforeAutospacing="1" w:after="100" w:afterAutospacing="1"/>
    </w:pPr>
    <w:rPr>
      <w:sz w:val="24"/>
      <w:szCs w:val="24"/>
    </w:rPr>
  </w:style>
  <w:style w:type="character" w:customStyle="1" w:styleId="st">
    <w:name w:val="st"/>
    <w:rsid w:val="00B0426D"/>
  </w:style>
  <w:style w:type="paragraph" w:styleId="Saturs3">
    <w:name w:val="toc 3"/>
    <w:basedOn w:val="Parasts"/>
    <w:next w:val="Parasts"/>
    <w:autoRedefine/>
    <w:uiPriority w:val="39"/>
    <w:unhideWhenUsed/>
    <w:rsid w:val="009A1FAC"/>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91C56"/>
    <w:pPr>
      <w:spacing w:after="0" w:line="240" w:lineRule="auto"/>
    </w:pPr>
    <w:rPr>
      <w:rFonts w:ascii="Times New Roman" w:eastAsia="Times New Roman" w:hAnsi="Times New Roman" w:cs="Times New Roman"/>
      <w:sz w:val="20"/>
      <w:szCs w:val="20"/>
      <w:lang w:eastAsia="lv-LV"/>
    </w:rPr>
  </w:style>
  <w:style w:type="paragraph" w:styleId="Virsraksts1">
    <w:name w:val="heading 1"/>
    <w:basedOn w:val="Parasts"/>
    <w:next w:val="Parasts"/>
    <w:link w:val="Virsraksts1Rakstz"/>
    <w:qFormat/>
    <w:rsid w:val="00991C56"/>
    <w:pPr>
      <w:keepNext/>
      <w:jc w:val="both"/>
      <w:outlineLvl w:val="0"/>
    </w:pPr>
    <w:rPr>
      <w:b/>
      <w:sz w:val="22"/>
    </w:rPr>
  </w:style>
  <w:style w:type="paragraph" w:styleId="Virsraksts3">
    <w:name w:val="heading 3"/>
    <w:basedOn w:val="Parasts"/>
    <w:next w:val="Parasts"/>
    <w:link w:val="Virsraksts3Rakstz"/>
    <w:uiPriority w:val="9"/>
    <w:unhideWhenUsed/>
    <w:qFormat/>
    <w:rsid w:val="00A309A3"/>
    <w:pPr>
      <w:keepNext/>
      <w:keepLines/>
      <w:spacing w:before="200"/>
      <w:outlineLvl w:val="2"/>
    </w:pPr>
    <w:rPr>
      <w:rFonts w:asciiTheme="majorHAnsi" w:eastAsiaTheme="majorEastAsia" w:hAnsiTheme="majorHAnsi" w:cstheme="majorBidi"/>
      <w:b/>
      <w:b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91C56"/>
    <w:rPr>
      <w:rFonts w:ascii="Times New Roman" w:eastAsia="Times New Roman" w:hAnsi="Times New Roman" w:cs="Times New Roman"/>
      <w:b/>
      <w:szCs w:val="20"/>
      <w:lang w:eastAsia="lv-LV"/>
    </w:rPr>
  </w:style>
  <w:style w:type="paragraph" w:styleId="Kjene">
    <w:name w:val="footer"/>
    <w:basedOn w:val="Parasts"/>
    <w:link w:val="KjeneRakstz"/>
    <w:rsid w:val="00991C56"/>
    <w:pPr>
      <w:tabs>
        <w:tab w:val="center" w:pos="4153"/>
        <w:tab w:val="right" w:pos="8306"/>
      </w:tabs>
    </w:pPr>
    <w:rPr>
      <w:sz w:val="24"/>
      <w:szCs w:val="24"/>
      <w:lang w:val="en-GB" w:eastAsia="en-US"/>
    </w:rPr>
  </w:style>
  <w:style w:type="character" w:customStyle="1" w:styleId="KjeneRakstz">
    <w:name w:val="Kājene Rakstz."/>
    <w:basedOn w:val="Noklusjumarindkopasfonts"/>
    <w:link w:val="Kjene"/>
    <w:rsid w:val="00991C56"/>
    <w:rPr>
      <w:rFonts w:ascii="Times New Roman" w:eastAsia="Times New Roman" w:hAnsi="Times New Roman" w:cs="Times New Roman"/>
      <w:sz w:val="24"/>
      <w:szCs w:val="24"/>
      <w:lang w:val="en-GB"/>
    </w:rPr>
  </w:style>
  <w:style w:type="paragraph" w:customStyle="1" w:styleId="Sarakstarindkopa1">
    <w:name w:val="Saraksta rindkopa1"/>
    <w:basedOn w:val="Parasts"/>
    <w:qFormat/>
    <w:rsid w:val="00991C56"/>
    <w:pPr>
      <w:spacing w:after="200" w:line="276" w:lineRule="auto"/>
      <w:ind w:left="720"/>
    </w:pPr>
    <w:rPr>
      <w:rFonts w:ascii="Calibri" w:eastAsia="Calibri" w:hAnsi="Calibri"/>
      <w:sz w:val="22"/>
      <w:szCs w:val="22"/>
      <w:lang w:eastAsia="en-US"/>
    </w:rPr>
  </w:style>
  <w:style w:type="paragraph" w:styleId="Galvene">
    <w:name w:val="header"/>
    <w:basedOn w:val="Parasts"/>
    <w:link w:val="GalveneRakstz"/>
    <w:uiPriority w:val="99"/>
    <w:unhideWhenUsed/>
    <w:rsid w:val="00E42191"/>
    <w:pPr>
      <w:tabs>
        <w:tab w:val="center" w:pos="4153"/>
        <w:tab w:val="right" w:pos="8306"/>
      </w:tabs>
    </w:pPr>
  </w:style>
  <w:style w:type="character" w:customStyle="1" w:styleId="GalveneRakstz">
    <w:name w:val="Galvene Rakstz."/>
    <w:basedOn w:val="Noklusjumarindkopasfonts"/>
    <w:link w:val="Galvene"/>
    <w:uiPriority w:val="99"/>
    <w:rsid w:val="00E42191"/>
    <w:rPr>
      <w:rFonts w:ascii="Times New Roman" w:eastAsia="Times New Roman" w:hAnsi="Times New Roman" w:cs="Times New Roman"/>
      <w:sz w:val="20"/>
      <w:szCs w:val="20"/>
      <w:lang w:eastAsia="lv-LV"/>
    </w:rPr>
  </w:style>
  <w:style w:type="paragraph" w:styleId="Balonteksts">
    <w:name w:val="Balloon Text"/>
    <w:basedOn w:val="Parasts"/>
    <w:link w:val="BalontekstsRakstz"/>
    <w:uiPriority w:val="99"/>
    <w:semiHidden/>
    <w:unhideWhenUsed/>
    <w:rsid w:val="001C17B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C17B7"/>
    <w:rPr>
      <w:rFonts w:ascii="Tahoma" w:eastAsia="Times New Roman" w:hAnsi="Tahoma" w:cs="Tahoma"/>
      <w:sz w:val="16"/>
      <w:szCs w:val="16"/>
      <w:lang w:eastAsia="lv-LV"/>
    </w:rPr>
  </w:style>
  <w:style w:type="character" w:styleId="Hipersaite">
    <w:name w:val="Hyperlink"/>
    <w:basedOn w:val="Noklusjumarindkopasfonts"/>
    <w:uiPriority w:val="99"/>
    <w:unhideWhenUsed/>
    <w:rsid w:val="00E5084A"/>
    <w:rPr>
      <w:color w:val="0563C1" w:themeColor="hyperlink"/>
      <w:u w:val="single"/>
    </w:rPr>
  </w:style>
  <w:style w:type="paragraph" w:styleId="Sarakstarindkopa">
    <w:name w:val="List Paragraph"/>
    <w:basedOn w:val="Parasts"/>
    <w:uiPriority w:val="34"/>
    <w:qFormat/>
    <w:rsid w:val="00424D5D"/>
    <w:pPr>
      <w:ind w:left="720"/>
      <w:contextualSpacing/>
    </w:pPr>
  </w:style>
  <w:style w:type="paragraph" w:styleId="Nosaukums">
    <w:name w:val="Title"/>
    <w:basedOn w:val="Parasts"/>
    <w:next w:val="Parasts"/>
    <w:link w:val="NosaukumsRakstz"/>
    <w:uiPriority w:val="10"/>
    <w:qFormat/>
    <w:rsid w:val="0048217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48217A"/>
    <w:rPr>
      <w:rFonts w:asciiTheme="majorHAnsi" w:eastAsiaTheme="majorEastAsia" w:hAnsiTheme="majorHAnsi" w:cstheme="majorBidi"/>
      <w:color w:val="323E4F" w:themeColor="text2" w:themeShade="BF"/>
      <w:spacing w:val="5"/>
      <w:kern w:val="28"/>
      <w:sz w:val="52"/>
      <w:szCs w:val="52"/>
      <w:lang w:eastAsia="lv-LV"/>
    </w:rPr>
  </w:style>
  <w:style w:type="paragraph" w:styleId="Saturardtjavirsraksts">
    <w:name w:val="TOC Heading"/>
    <w:basedOn w:val="Virsraksts1"/>
    <w:next w:val="Parasts"/>
    <w:uiPriority w:val="39"/>
    <w:semiHidden/>
    <w:unhideWhenUsed/>
    <w:qFormat/>
    <w:rsid w:val="0048217A"/>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val="en-US" w:eastAsia="ja-JP"/>
    </w:rPr>
  </w:style>
  <w:style w:type="paragraph" w:styleId="Saturs1">
    <w:name w:val="toc 1"/>
    <w:basedOn w:val="Parasts"/>
    <w:next w:val="Parasts"/>
    <w:autoRedefine/>
    <w:uiPriority w:val="39"/>
    <w:unhideWhenUsed/>
    <w:rsid w:val="0048217A"/>
    <w:pPr>
      <w:spacing w:after="100"/>
    </w:pPr>
  </w:style>
  <w:style w:type="character" w:customStyle="1" w:styleId="Virsraksts3Rakstz">
    <w:name w:val="Virsraksts 3 Rakstz."/>
    <w:basedOn w:val="Noklusjumarindkopasfonts"/>
    <w:link w:val="Virsraksts3"/>
    <w:uiPriority w:val="9"/>
    <w:rsid w:val="00A309A3"/>
    <w:rPr>
      <w:rFonts w:asciiTheme="majorHAnsi" w:eastAsiaTheme="majorEastAsia" w:hAnsiTheme="majorHAnsi" w:cstheme="majorBidi"/>
      <w:b/>
      <w:bCs/>
      <w:color w:val="5B9BD5" w:themeColor="accent1"/>
      <w:sz w:val="20"/>
      <w:szCs w:val="20"/>
      <w:lang w:eastAsia="lv-LV"/>
    </w:rPr>
  </w:style>
  <w:style w:type="paragraph" w:styleId="Paraststmeklis">
    <w:name w:val="Normal (Web)"/>
    <w:basedOn w:val="Parasts"/>
    <w:uiPriority w:val="99"/>
    <w:unhideWhenUsed/>
    <w:rsid w:val="00A309A3"/>
    <w:pPr>
      <w:spacing w:before="100" w:beforeAutospacing="1" w:after="100" w:afterAutospacing="1"/>
    </w:pPr>
    <w:rPr>
      <w:sz w:val="24"/>
      <w:szCs w:val="24"/>
    </w:rPr>
  </w:style>
  <w:style w:type="character" w:customStyle="1" w:styleId="st">
    <w:name w:val="st"/>
    <w:rsid w:val="00B0426D"/>
  </w:style>
  <w:style w:type="paragraph" w:styleId="Saturs3">
    <w:name w:val="toc 3"/>
    <w:basedOn w:val="Parasts"/>
    <w:next w:val="Parasts"/>
    <w:autoRedefine/>
    <w:uiPriority w:val="39"/>
    <w:unhideWhenUsed/>
    <w:rsid w:val="009A1FA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isigulbene.lv" TargetMode="External"/><Relationship Id="rId7" Type="http://schemas.openxmlformats.org/officeDocument/2006/relationships/footnotes" Target="footnotes.xml"/><Relationship Id="rId12" Type="http://schemas.openxmlformats.org/officeDocument/2006/relationships/hyperlink" Target="http://www.visitgulbene.lv" TargetMode="External"/><Relationship Id="rId17" Type="http://schemas.openxmlformats.org/officeDocument/2006/relationships/image" Target="media/image2.jpeg"/><Relationship Id="rId25" Type="http://schemas.openxmlformats.org/officeDocument/2006/relationships/hyperlink" Target="http://www.gulbene.lv"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isitgulbene.lv" TargetMode="External"/><Relationship Id="rId24" Type="http://schemas.openxmlformats.org/officeDocument/2006/relationships/hyperlink" Target="http://www.visitgulbene.lv" TargetMode="Externa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hyperlink" Target="http://www.visitgulbene.lv" TargetMode="External"/><Relationship Id="rId10" Type="http://schemas.openxmlformats.org/officeDocument/2006/relationships/footer" Target="footer1.xml"/><Relationship Id="rId19" Type="http://schemas.openxmlformats.org/officeDocument/2006/relationships/hyperlink" Target="http://www.visitgulbene.l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image" Target="media/image4.jpe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2013.gads</c:v>
                </c:pt>
              </c:strCache>
            </c:strRef>
          </c:tx>
          <c:invertIfNegative val="0"/>
          <c:cat>
            <c:strRef>
              <c:f>Sheet1!$A$2:$A$5</c:f>
              <c:strCache>
                <c:ptCount val="3"/>
                <c:pt idx="0">
                  <c:v>Pilsēta/novads</c:v>
                </c:pt>
                <c:pt idx="1">
                  <c:v>Latvija</c:v>
                </c:pt>
                <c:pt idx="2">
                  <c:v>Ārvalstis</c:v>
                </c:pt>
              </c:strCache>
            </c:strRef>
          </c:cat>
          <c:val>
            <c:numRef>
              <c:f>Sheet1!$B$2:$B$5</c:f>
              <c:numCache>
                <c:formatCode>General</c:formatCode>
                <c:ptCount val="4"/>
                <c:pt idx="0">
                  <c:v>1979</c:v>
                </c:pt>
                <c:pt idx="1">
                  <c:v>2465</c:v>
                </c:pt>
                <c:pt idx="2">
                  <c:v>1127</c:v>
                </c:pt>
              </c:numCache>
            </c:numRef>
          </c:val>
        </c:ser>
        <c:ser>
          <c:idx val="1"/>
          <c:order val="1"/>
          <c:tx>
            <c:strRef>
              <c:f>Sheet1!$C$1</c:f>
              <c:strCache>
                <c:ptCount val="1"/>
                <c:pt idx="0">
                  <c:v>2014.gads</c:v>
                </c:pt>
              </c:strCache>
            </c:strRef>
          </c:tx>
          <c:invertIfNegative val="0"/>
          <c:cat>
            <c:strRef>
              <c:f>Sheet1!$A$2:$A$5</c:f>
              <c:strCache>
                <c:ptCount val="3"/>
                <c:pt idx="0">
                  <c:v>Pilsēta/novads</c:v>
                </c:pt>
                <c:pt idx="1">
                  <c:v>Latvija</c:v>
                </c:pt>
                <c:pt idx="2">
                  <c:v>Ārvalstis</c:v>
                </c:pt>
              </c:strCache>
            </c:strRef>
          </c:cat>
          <c:val>
            <c:numRef>
              <c:f>Sheet1!$C$2:$C$5</c:f>
              <c:numCache>
                <c:formatCode>General</c:formatCode>
                <c:ptCount val="4"/>
                <c:pt idx="0">
                  <c:v>2056</c:v>
                </c:pt>
                <c:pt idx="1">
                  <c:v>3087</c:v>
                </c:pt>
                <c:pt idx="2">
                  <c:v>1367</c:v>
                </c:pt>
              </c:numCache>
            </c:numRef>
          </c:val>
        </c:ser>
        <c:ser>
          <c:idx val="2"/>
          <c:order val="2"/>
          <c:tx>
            <c:strRef>
              <c:f>Sheet1!$D$1</c:f>
              <c:strCache>
                <c:ptCount val="1"/>
                <c:pt idx="0">
                  <c:v>2015.gads</c:v>
                </c:pt>
              </c:strCache>
            </c:strRef>
          </c:tx>
          <c:invertIfNegative val="0"/>
          <c:cat>
            <c:strRef>
              <c:f>Sheet1!$A$2:$A$5</c:f>
              <c:strCache>
                <c:ptCount val="3"/>
                <c:pt idx="0">
                  <c:v>Pilsēta/novads</c:v>
                </c:pt>
                <c:pt idx="1">
                  <c:v>Latvija</c:v>
                </c:pt>
                <c:pt idx="2">
                  <c:v>Ārvalstis</c:v>
                </c:pt>
              </c:strCache>
            </c:strRef>
          </c:cat>
          <c:val>
            <c:numRef>
              <c:f>Sheet1!$D$2:$D$5</c:f>
              <c:numCache>
                <c:formatCode>General</c:formatCode>
                <c:ptCount val="4"/>
                <c:pt idx="0">
                  <c:v>2469</c:v>
                </c:pt>
                <c:pt idx="1">
                  <c:v>3354</c:v>
                </c:pt>
                <c:pt idx="2">
                  <c:v>1562</c:v>
                </c:pt>
              </c:numCache>
            </c:numRef>
          </c:val>
        </c:ser>
        <c:dLbls>
          <c:showLegendKey val="0"/>
          <c:showVal val="0"/>
          <c:showCatName val="0"/>
          <c:showSerName val="0"/>
          <c:showPercent val="0"/>
          <c:showBubbleSize val="0"/>
        </c:dLbls>
        <c:gapWidth val="150"/>
        <c:axId val="96539392"/>
        <c:axId val="96540928"/>
      </c:barChart>
      <c:catAx>
        <c:axId val="96539392"/>
        <c:scaling>
          <c:orientation val="minMax"/>
        </c:scaling>
        <c:delete val="0"/>
        <c:axPos val="b"/>
        <c:numFmt formatCode="General" sourceLinked="1"/>
        <c:majorTickMark val="out"/>
        <c:minorTickMark val="none"/>
        <c:tickLblPos val="nextTo"/>
        <c:crossAx val="96540928"/>
        <c:crosses val="autoZero"/>
        <c:auto val="1"/>
        <c:lblAlgn val="ctr"/>
        <c:lblOffset val="100"/>
        <c:noMultiLvlLbl val="0"/>
      </c:catAx>
      <c:valAx>
        <c:axId val="96540928"/>
        <c:scaling>
          <c:orientation val="minMax"/>
          <c:max val="4000"/>
          <c:min val="0"/>
        </c:scaling>
        <c:delete val="0"/>
        <c:axPos val="l"/>
        <c:majorGridlines/>
        <c:numFmt formatCode="General" sourceLinked="1"/>
        <c:majorTickMark val="out"/>
        <c:minorTickMark val="none"/>
        <c:tickLblPos val="nextTo"/>
        <c:crossAx val="9653939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zvani </c:v>
                </c:pt>
              </c:strCache>
            </c:strRef>
          </c:tx>
          <c:invertIfNegative val="0"/>
          <c:cat>
            <c:strRef>
              <c:f>Sheet1!$A$2:$A$5</c:f>
              <c:strCache>
                <c:ptCount val="3"/>
                <c:pt idx="0">
                  <c:v>2013. gads</c:v>
                </c:pt>
                <c:pt idx="1">
                  <c:v>2014. gads</c:v>
                </c:pt>
                <c:pt idx="2">
                  <c:v>2015. gads</c:v>
                </c:pt>
              </c:strCache>
            </c:strRef>
          </c:cat>
          <c:val>
            <c:numRef>
              <c:f>Sheet1!$B$2:$B$5</c:f>
              <c:numCache>
                <c:formatCode>General</c:formatCode>
                <c:ptCount val="4"/>
                <c:pt idx="0">
                  <c:v>1358</c:v>
                </c:pt>
                <c:pt idx="1">
                  <c:v>1951</c:v>
                </c:pt>
                <c:pt idx="2">
                  <c:v>2352</c:v>
                </c:pt>
              </c:numCache>
            </c:numRef>
          </c:val>
        </c:ser>
        <c:ser>
          <c:idx val="1"/>
          <c:order val="1"/>
          <c:tx>
            <c:strRef>
              <c:f>Sheet1!$C$1</c:f>
              <c:strCache>
                <c:ptCount val="1"/>
                <c:pt idx="0">
                  <c:v>e-pasti</c:v>
                </c:pt>
              </c:strCache>
            </c:strRef>
          </c:tx>
          <c:invertIfNegative val="0"/>
          <c:cat>
            <c:strRef>
              <c:f>Sheet1!$A$2:$A$5</c:f>
              <c:strCache>
                <c:ptCount val="3"/>
                <c:pt idx="0">
                  <c:v>2013. gads</c:v>
                </c:pt>
                <c:pt idx="1">
                  <c:v>2014. gads</c:v>
                </c:pt>
                <c:pt idx="2">
                  <c:v>2015. gads</c:v>
                </c:pt>
              </c:strCache>
            </c:strRef>
          </c:cat>
          <c:val>
            <c:numRef>
              <c:f>Sheet1!$C$2:$C$5</c:f>
              <c:numCache>
                <c:formatCode>General</c:formatCode>
                <c:ptCount val="4"/>
                <c:pt idx="0">
                  <c:v>560</c:v>
                </c:pt>
                <c:pt idx="1">
                  <c:v>684</c:v>
                </c:pt>
                <c:pt idx="2">
                  <c:v>793</c:v>
                </c:pt>
              </c:numCache>
            </c:numRef>
          </c:val>
        </c:ser>
        <c:dLbls>
          <c:showLegendKey val="0"/>
          <c:showVal val="0"/>
          <c:showCatName val="0"/>
          <c:showSerName val="0"/>
          <c:showPercent val="0"/>
          <c:showBubbleSize val="0"/>
        </c:dLbls>
        <c:gapWidth val="150"/>
        <c:axId val="96742016"/>
        <c:axId val="96752000"/>
      </c:barChart>
      <c:catAx>
        <c:axId val="96742016"/>
        <c:scaling>
          <c:orientation val="minMax"/>
        </c:scaling>
        <c:delete val="0"/>
        <c:axPos val="b"/>
        <c:majorTickMark val="out"/>
        <c:minorTickMark val="none"/>
        <c:tickLblPos val="nextTo"/>
        <c:crossAx val="96752000"/>
        <c:crosses val="autoZero"/>
        <c:auto val="1"/>
        <c:lblAlgn val="ctr"/>
        <c:lblOffset val="100"/>
        <c:noMultiLvlLbl val="0"/>
      </c:catAx>
      <c:valAx>
        <c:axId val="96752000"/>
        <c:scaling>
          <c:orientation val="minMax"/>
        </c:scaling>
        <c:delete val="0"/>
        <c:axPos val="l"/>
        <c:majorGridlines/>
        <c:numFmt formatCode="General" sourceLinked="1"/>
        <c:majorTickMark val="out"/>
        <c:minorTickMark val="none"/>
        <c:tickLblPos val="nextTo"/>
        <c:crossAx val="9674201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Apkalpoto personu skaits</c:v>
                </c:pt>
              </c:strCache>
            </c:strRef>
          </c:tx>
          <c:invertIfNegative val="0"/>
          <c:cat>
            <c:strRef>
              <c:f>Sheet1!$A$2:$A$4</c:f>
              <c:strCache>
                <c:ptCount val="2"/>
                <c:pt idx="0">
                  <c:v>2014. gads</c:v>
                </c:pt>
                <c:pt idx="1">
                  <c:v>2015. gads</c:v>
                </c:pt>
              </c:strCache>
            </c:strRef>
          </c:cat>
          <c:val>
            <c:numRef>
              <c:f>Sheet1!$B$2:$B$4</c:f>
              <c:numCache>
                <c:formatCode>General</c:formatCode>
                <c:ptCount val="3"/>
                <c:pt idx="0">
                  <c:v>3461</c:v>
                </c:pt>
                <c:pt idx="1">
                  <c:v>2178</c:v>
                </c:pt>
              </c:numCache>
            </c:numRef>
          </c:val>
        </c:ser>
        <c:dLbls>
          <c:showLegendKey val="0"/>
          <c:showVal val="0"/>
          <c:showCatName val="0"/>
          <c:showSerName val="0"/>
          <c:showPercent val="0"/>
          <c:showBubbleSize val="0"/>
        </c:dLbls>
        <c:gapWidth val="150"/>
        <c:axId val="96948224"/>
        <c:axId val="96949760"/>
      </c:barChart>
      <c:catAx>
        <c:axId val="96948224"/>
        <c:scaling>
          <c:orientation val="minMax"/>
        </c:scaling>
        <c:delete val="0"/>
        <c:axPos val="b"/>
        <c:majorTickMark val="out"/>
        <c:minorTickMark val="none"/>
        <c:tickLblPos val="nextTo"/>
        <c:crossAx val="96949760"/>
        <c:crosses val="autoZero"/>
        <c:auto val="1"/>
        <c:lblAlgn val="ctr"/>
        <c:lblOffset val="100"/>
        <c:noMultiLvlLbl val="0"/>
      </c:catAx>
      <c:valAx>
        <c:axId val="96949760"/>
        <c:scaling>
          <c:orientation val="minMax"/>
        </c:scaling>
        <c:delete val="0"/>
        <c:axPos val="l"/>
        <c:majorGridlines/>
        <c:numFmt formatCode="General" sourceLinked="1"/>
        <c:majorTickMark val="out"/>
        <c:minorTickMark val="none"/>
        <c:tickLblPos val="nextTo"/>
        <c:crossAx val="969482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Gidētās ekskursijas</c:v>
                </c:pt>
              </c:strCache>
            </c:strRef>
          </c:tx>
          <c:invertIfNegative val="0"/>
          <c:cat>
            <c:strRef>
              <c:f>Sheet1!$A$2:$A$5</c:f>
              <c:strCache>
                <c:ptCount val="3"/>
                <c:pt idx="0">
                  <c:v>2013. gads</c:v>
                </c:pt>
                <c:pt idx="1">
                  <c:v>2014. gads</c:v>
                </c:pt>
                <c:pt idx="2">
                  <c:v>2015. gads</c:v>
                </c:pt>
              </c:strCache>
            </c:strRef>
          </c:cat>
          <c:val>
            <c:numRef>
              <c:f>Sheet1!$B$2:$B$5</c:f>
              <c:numCache>
                <c:formatCode>General</c:formatCode>
                <c:ptCount val="4"/>
                <c:pt idx="0">
                  <c:v>1290</c:v>
                </c:pt>
                <c:pt idx="1">
                  <c:v>910</c:v>
                </c:pt>
                <c:pt idx="2">
                  <c:v>405</c:v>
                </c:pt>
              </c:numCache>
            </c:numRef>
          </c:val>
        </c:ser>
        <c:dLbls>
          <c:showLegendKey val="0"/>
          <c:showVal val="0"/>
          <c:showCatName val="0"/>
          <c:showSerName val="0"/>
          <c:showPercent val="0"/>
          <c:showBubbleSize val="0"/>
        </c:dLbls>
        <c:gapWidth val="150"/>
        <c:axId val="97182848"/>
        <c:axId val="97184384"/>
      </c:barChart>
      <c:catAx>
        <c:axId val="97182848"/>
        <c:scaling>
          <c:orientation val="minMax"/>
        </c:scaling>
        <c:delete val="0"/>
        <c:axPos val="b"/>
        <c:majorTickMark val="out"/>
        <c:minorTickMark val="none"/>
        <c:tickLblPos val="nextTo"/>
        <c:crossAx val="97184384"/>
        <c:crosses val="autoZero"/>
        <c:auto val="1"/>
        <c:lblAlgn val="ctr"/>
        <c:lblOffset val="100"/>
        <c:noMultiLvlLbl val="0"/>
      </c:catAx>
      <c:valAx>
        <c:axId val="97184384"/>
        <c:scaling>
          <c:orientation val="minMax"/>
        </c:scaling>
        <c:delete val="0"/>
        <c:axPos val="l"/>
        <c:majorGridlines/>
        <c:numFmt formatCode="General" sourceLinked="1"/>
        <c:majorTickMark val="out"/>
        <c:minorTickMark val="none"/>
        <c:tickLblPos val="nextTo"/>
        <c:crossAx val="9718284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manualLayout>
          <c:layoutTarget val="inner"/>
          <c:xMode val="edge"/>
          <c:yMode val="edge"/>
          <c:x val="9.9021006850677967E-2"/>
          <c:y val="6.2342702518222368E-2"/>
          <c:w val="0.87454674663861964"/>
          <c:h val="0.85075676685925095"/>
        </c:manualLayout>
      </c:layout>
      <c:barChart>
        <c:barDir val="col"/>
        <c:grouping val="clustered"/>
        <c:varyColors val="0"/>
        <c:ser>
          <c:idx val="0"/>
          <c:order val="0"/>
          <c:tx>
            <c:strRef>
              <c:f>Sheet1!$B$1</c:f>
              <c:strCache>
                <c:ptCount val="1"/>
                <c:pt idx="0">
                  <c:v>Series 1</c:v>
                </c:pt>
              </c:strCache>
            </c:strRef>
          </c:tx>
          <c:invertIfNegative val="0"/>
          <c:cat>
            <c:strRef>
              <c:f>Sheet1!$A$2:$A$5</c:f>
              <c:strCache>
                <c:ptCount val="3"/>
                <c:pt idx="0">
                  <c:v>2013.gads</c:v>
                </c:pt>
                <c:pt idx="1">
                  <c:v>2014.gads</c:v>
                </c:pt>
                <c:pt idx="2">
                  <c:v>2015.gads</c:v>
                </c:pt>
              </c:strCache>
            </c:strRef>
          </c:cat>
          <c:val>
            <c:numRef>
              <c:f>Sheet1!$B$2:$B$5</c:f>
              <c:numCache>
                <c:formatCode>General</c:formatCode>
                <c:ptCount val="4"/>
                <c:pt idx="0">
                  <c:v>23237</c:v>
                </c:pt>
                <c:pt idx="1">
                  <c:v>27072</c:v>
                </c:pt>
                <c:pt idx="2">
                  <c:v>50457</c:v>
                </c:pt>
              </c:numCache>
            </c:numRef>
          </c:val>
        </c:ser>
        <c:ser>
          <c:idx val="1"/>
          <c:order val="1"/>
          <c:tx>
            <c:strRef>
              <c:f>Sheet1!$C$1</c:f>
              <c:strCache>
                <c:ptCount val="1"/>
                <c:pt idx="0">
                  <c:v>Column1</c:v>
                </c:pt>
              </c:strCache>
            </c:strRef>
          </c:tx>
          <c:invertIfNegative val="0"/>
          <c:cat>
            <c:strRef>
              <c:f>Sheet1!$A$2:$A$5</c:f>
              <c:strCache>
                <c:ptCount val="3"/>
                <c:pt idx="0">
                  <c:v>2013.gads</c:v>
                </c:pt>
                <c:pt idx="1">
                  <c:v>2014.gads</c:v>
                </c:pt>
                <c:pt idx="2">
                  <c:v>2015.gads</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3"/>
                <c:pt idx="0">
                  <c:v>2013.gads</c:v>
                </c:pt>
                <c:pt idx="1">
                  <c:v>2014.gads</c:v>
                </c:pt>
                <c:pt idx="2">
                  <c:v>2015.gads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17854208"/>
        <c:axId val="117855744"/>
      </c:barChart>
      <c:catAx>
        <c:axId val="117854208"/>
        <c:scaling>
          <c:orientation val="minMax"/>
        </c:scaling>
        <c:delete val="0"/>
        <c:axPos val="b"/>
        <c:majorTickMark val="out"/>
        <c:minorTickMark val="none"/>
        <c:tickLblPos val="nextTo"/>
        <c:crossAx val="117855744"/>
        <c:crosses val="autoZero"/>
        <c:auto val="1"/>
        <c:lblAlgn val="ctr"/>
        <c:lblOffset val="100"/>
        <c:noMultiLvlLbl val="0"/>
      </c:catAx>
      <c:valAx>
        <c:axId val="117855744"/>
        <c:scaling>
          <c:orientation val="minMax"/>
        </c:scaling>
        <c:delete val="0"/>
        <c:axPos val="l"/>
        <c:majorGridlines/>
        <c:numFmt formatCode="General" sourceLinked="1"/>
        <c:majorTickMark val="out"/>
        <c:minorTickMark val="none"/>
        <c:tickLblPos val="nextTo"/>
        <c:crossAx val="117854208"/>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A2E2B-D945-4D47-BE1C-B8CACA1C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33830</Words>
  <Characters>19284</Characters>
  <Application>Microsoft Office Word</Application>
  <DocSecurity>0</DocSecurity>
  <Lines>160</Lines>
  <Paragraphs>106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Vita Bašķere</cp:lastModifiedBy>
  <cp:revision>2</cp:revision>
  <cp:lastPrinted>2016-02-29T11:25:00Z</cp:lastPrinted>
  <dcterms:created xsi:type="dcterms:W3CDTF">2016-02-29T11:25:00Z</dcterms:created>
  <dcterms:modified xsi:type="dcterms:W3CDTF">2016-02-29T11:25:00Z</dcterms:modified>
</cp:coreProperties>
</file>