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03435F3" w14:textId="77777777" w:rsidR="000E6C74" w:rsidRDefault="000E6C74" w:rsidP="000E6C7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E06783A" w14:textId="77777777" w:rsidR="000E6C74" w:rsidRPr="00067C78" w:rsidRDefault="000E6C74" w:rsidP="000E6C7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3D0B">
        <w:rPr>
          <w:rFonts w:ascii="Times New Roman" w:eastAsia="Calibri" w:hAnsi="Times New Roman" w:cs="Times New Roman"/>
          <w:i/>
          <w:iCs/>
          <w:lang w:eastAsia="en-US"/>
        </w:rPr>
        <w:t>Tirzas pagastā ar nosaukumu “Kaktiņu zemes”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93F37D1" w14:textId="77777777" w:rsidR="000E6C74" w:rsidRPr="00067C78" w:rsidRDefault="000E6C74" w:rsidP="000E6C7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6E3D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“Kaktiņu zemes”, kadastra numuru 5094 009 0134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B17D" w14:textId="77777777" w:rsidR="00E352E2" w:rsidRDefault="00E352E2" w:rsidP="00A8093E">
      <w:r>
        <w:separator/>
      </w:r>
    </w:p>
  </w:endnote>
  <w:endnote w:type="continuationSeparator" w:id="0">
    <w:p w14:paraId="76600DE5" w14:textId="77777777" w:rsidR="00E352E2" w:rsidRDefault="00E352E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988BB" w14:textId="77777777" w:rsidR="00E352E2" w:rsidRDefault="00E352E2" w:rsidP="00A8093E">
      <w:r>
        <w:separator/>
      </w:r>
    </w:p>
  </w:footnote>
  <w:footnote w:type="continuationSeparator" w:id="0">
    <w:p w14:paraId="2B274029" w14:textId="77777777" w:rsidR="00E352E2" w:rsidRDefault="00E352E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E6C74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D0255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7D256A"/>
    <w:rsid w:val="007E0068"/>
    <w:rsid w:val="0080425F"/>
    <w:rsid w:val="00832F8E"/>
    <w:rsid w:val="00875B11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352E2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2024-12-01T20:08:00Z</dcterms:created>
  <dcterms:modified xsi:type="dcterms:W3CDTF">2025-08-26T10:38:00Z</dcterms:modified>
</cp:coreProperties>
</file>