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91125E"/>
        </w:tc>
        <w:tc>
          <w:tcPr>
            <w:tcW w:w="3115" w:type="dxa"/>
          </w:tcPr>
          <w:p w14:paraId="2328832E" w14:textId="77777777" w:rsidR="0098391B" w:rsidRPr="00117DD0" w:rsidRDefault="0098391B" w:rsidP="0091125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91125E">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91125E">
            <w:pPr>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91125E">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91125E">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91125E">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91125E" w:rsidRDefault="0098391B" w:rsidP="0091125E">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1125E">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1125E">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98391B" w:rsidRPr="00F60084" w14:paraId="736CDB46" w14:textId="77777777" w:rsidTr="00712AD0">
        <w:tc>
          <w:tcPr>
            <w:tcW w:w="4729" w:type="dxa"/>
          </w:tcPr>
          <w:p w14:paraId="1D014D83" w14:textId="62A3FBE4" w:rsidR="0098391B" w:rsidRPr="00F60084" w:rsidRDefault="0098391B" w:rsidP="00712AD0">
            <w:pPr>
              <w:rPr>
                <w:rFonts w:eastAsiaTheme="minorHAnsi"/>
                <w:b/>
                <w:bCs/>
                <w:lang w:eastAsia="en-US"/>
              </w:rPr>
            </w:pPr>
            <w:r w:rsidRPr="00F60084">
              <w:rPr>
                <w:rFonts w:eastAsiaTheme="minorHAnsi"/>
                <w:b/>
                <w:bCs/>
                <w:lang w:eastAsia="en-US"/>
              </w:rPr>
              <w:t>202</w:t>
            </w:r>
            <w:r w:rsidR="00A31A61">
              <w:rPr>
                <w:rFonts w:eastAsiaTheme="minorHAnsi"/>
                <w:b/>
                <w:bCs/>
                <w:lang w:eastAsia="en-US"/>
              </w:rPr>
              <w:t>5</w:t>
            </w:r>
            <w:r w:rsidRPr="00F60084">
              <w:rPr>
                <w:rFonts w:eastAsiaTheme="minorHAnsi"/>
                <w:b/>
                <w:bCs/>
                <w:lang w:eastAsia="en-US"/>
              </w:rPr>
              <w:t xml:space="preserve">.gada </w:t>
            </w:r>
            <w:r w:rsidR="009A1E65">
              <w:rPr>
                <w:rFonts w:eastAsiaTheme="minorHAnsi"/>
                <w:b/>
                <w:bCs/>
                <w:lang w:eastAsia="en-US"/>
              </w:rPr>
              <w:t>28</w:t>
            </w:r>
            <w:r>
              <w:rPr>
                <w:rFonts w:eastAsiaTheme="minorHAnsi"/>
                <w:b/>
                <w:bCs/>
                <w:lang w:eastAsia="en-US"/>
              </w:rPr>
              <w:t>.</w:t>
            </w:r>
            <w:r w:rsidR="009A1E65">
              <w:rPr>
                <w:rFonts w:eastAsiaTheme="minorHAnsi"/>
                <w:b/>
                <w:bCs/>
                <w:lang w:eastAsia="en-US"/>
              </w:rPr>
              <w:t>augustā</w:t>
            </w:r>
          </w:p>
        </w:tc>
        <w:tc>
          <w:tcPr>
            <w:tcW w:w="4729" w:type="dxa"/>
          </w:tcPr>
          <w:p w14:paraId="56075C4D" w14:textId="70560EB5" w:rsidR="0098391B" w:rsidRPr="00F60084" w:rsidRDefault="0098391B" w:rsidP="0091125E">
            <w:pPr>
              <w:jc w:val="center"/>
              <w:rPr>
                <w:rFonts w:eastAsiaTheme="minorHAnsi"/>
                <w:b/>
                <w:bCs/>
                <w:lang w:eastAsia="en-US"/>
              </w:rPr>
            </w:pPr>
            <w:r w:rsidRPr="00F60084">
              <w:rPr>
                <w:rFonts w:eastAsiaTheme="minorHAnsi"/>
                <w:b/>
                <w:bCs/>
                <w:lang w:eastAsia="en-US"/>
              </w:rPr>
              <w:t>Nr. GND/202</w:t>
            </w:r>
            <w:r w:rsidR="00A31A61">
              <w:rPr>
                <w:rFonts w:eastAsiaTheme="minorHAnsi"/>
                <w:b/>
                <w:bCs/>
                <w:lang w:eastAsia="en-US"/>
              </w:rPr>
              <w:t>5</w:t>
            </w:r>
            <w:r w:rsidRPr="00F60084">
              <w:rPr>
                <w:rFonts w:eastAsiaTheme="minorHAnsi"/>
                <w:b/>
                <w:bCs/>
                <w:lang w:eastAsia="en-US"/>
              </w:rPr>
              <w:t>/</w:t>
            </w:r>
            <w:r w:rsidR="0091125E">
              <w:rPr>
                <w:rFonts w:eastAsiaTheme="minorHAnsi"/>
                <w:b/>
                <w:bCs/>
                <w:lang w:eastAsia="en-US"/>
              </w:rPr>
              <w:t>636</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4C00586E" w:rsidR="0098391B" w:rsidRPr="00F60084" w:rsidRDefault="0091125E" w:rsidP="0091125E">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20</w:t>
            </w:r>
            <w:r w:rsidR="0098391B" w:rsidRPr="00F60084">
              <w:rPr>
                <w:rFonts w:eastAsiaTheme="minorHAnsi"/>
                <w:b/>
                <w:bCs/>
                <w:lang w:eastAsia="en-US"/>
              </w:rPr>
              <w:t>;</w:t>
            </w:r>
            <w:r>
              <w:rPr>
                <w:rFonts w:eastAsiaTheme="minorHAnsi"/>
                <w:b/>
                <w:bCs/>
                <w:lang w:eastAsia="en-US"/>
              </w:rPr>
              <w:t xml:space="preserve"> 55</w:t>
            </w:r>
            <w:r w:rsidR="0098391B" w:rsidRPr="00F60084">
              <w:rPr>
                <w:rFonts w:eastAsiaTheme="minorHAnsi"/>
                <w:b/>
                <w:bCs/>
                <w:lang w:eastAsia="en-US"/>
              </w:rPr>
              <w:t>.p)</w:t>
            </w:r>
          </w:p>
        </w:tc>
      </w:tr>
    </w:tbl>
    <w:p w14:paraId="797F6574" w14:textId="77777777" w:rsidR="0098391B" w:rsidRDefault="0098391B" w:rsidP="00853051">
      <w:pPr>
        <w:rPr>
          <w:b/>
        </w:rPr>
      </w:pPr>
    </w:p>
    <w:p w14:paraId="24CBB581" w14:textId="3DF87D99" w:rsidR="003E7290" w:rsidRDefault="00A31A61" w:rsidP="00493131">
      <w:pPr>
        <w:tabs>
          <w:tab w:val="left" w:pos="4111"/>
        </w:tabs>
        <w:spacing w:line="276" w:lineRule="auto"/>
        <w:jc w:val="center"/>
        <w:rPr>
          <w:b/>
        </w:rPr>
      </w:pPr>
      <w:r w:rsidRPr="00A31A61">
        <w:rPr>
          <w:b/>
        </w:rPr>
        <w:t xml:space="preserve">Par </w:t>
      </w:r>
      <w:r w:rsidR="00C546E6">
        <w:rPr>
          <w:b/>
        </w:rPr>
        <w:t>grozījumiem</w:t>
      </w:r>
      <w:r w:rsidRPr="00A31A61">
        <w:rPr>
          <w:b/>
        </w:rPr>
        <w:t xml:space="preserve"> 202</w:t>
      </w:r>
      <w:r w:rsidR="00493131">
        <w:rPr>
          <w:b/>
        </w:rPr>
        <w:t>5</w:t>
      </w:r>
      <w:r w:rsidRPr="00A31A61">
        <w:rPr>
          <w:b/>
        </w:rPr>
        <w:t xml:space="preserve">.gada </w:t>
      </w:r>
      <w:r w:rsidR="009A1E65">
        <w:rPr>
          <w:b/>
        </w:rPr>
        <w:t>29</w:t>
      </w:r>
      <w:r w:rsidRPr="00A31A61">
        <w:rPr>
          <w:b/>
        </w:rPr>
        <w:t>.</w:t>
      </w:r>
      <w:r w:rsidR="009A1E65">
        <w:rPr>
          <w:b/>
        </w:rPr>
        <w:t>maija</w:t>
      </w:r>
      <w:r w:rsidRPr="00A31A61">
        <w:rPr>
          <w:b/>
        </w:rPr>
        <w:t xml:space="preserve"> Gulbenes novada pašvaldības domes lēmumā Nr.</w:t>
      </w:r>
      <w:r w:rsidR="00B83429">
        <w:rPr>
          <w:b/>
        </w:rPr>
        <w:t> </w:t>
      </w:r>
      <w:r w:rsidRPr="00A31A61">
        <w:rPr>
          <w:b/>
        </w:rPr>
        <w:t>GND/202</w:t>
      </w:r>
      <w:r w:rsidR="00493131">
        <w:rPr>
          <w:b/>
        </w:rPr>
        <w:t>5</w:t>
      </w:r>
      <w:r w:rsidRPr="00A31A61">
        <w:rPr>
          <w:b/>
        </w:rPr>
        <w:t>/</w:t>
      </w:r>
      <w:r w:rsidR="009A1E65">
        <w:rPr>
          <w:b/>
        </w:rPr>
        <w:t>354</w:t>
      </w:r>
      <w:r w:rsidRPr="00A31A61">
        <w:rPr>
          <w:b/>
        </w:rPr>
        <w:t xml:space="preserve"> (protokols Nr.</w:t>
      </w:r>
      <w:r w:rsidR="009A1E65">
        <w:rPr>
          <w:b/>
        </w:rPr>
        <w:t>12</w:t>
      </w:r>
      <w:r w:rsidRPr="00A31A61">
        <w:rPr>
          <w:b/>
        </w:rPr>
        <w:t xml:space="preserve">; </w:t>
      </w:r>
      <w:r w:rsidR="009A1E65">
        <w:rPr>
          <w:b/>
        </w:rPr>
        <w:t>22</w:t>
      </w:r>
      <w:r w:rsidRPr="00A31A61">
        <w:rPr>
          <w:b/>
        </w:rPr>
        <w:t>.p) “</w:t>
      </w:r>
      <w:r w:rsidR="00493131">
        <w:rPr>
          <w:b/>
        </w:rPr>
        <w:t>P</w:t>
      </w:r>
      <w:r w:rsidR="00493131" w:rsidRPr="00493131">
        <w:rPr>
          <w:b/>
        </w:rPr>
        <w:t xml:space="preserve">ar </w:t>
      </w:r>
      <w:r w:rsidR="009A1E65">
        <w:rPr>
          <w:b/>
        </w:rPr>
        <w:t>Litenes</w:t>
      </w:r>
      <w:r w:rsidR="00493131" w:rsidRPr="00493131">
        <w:rPr>
          <w:b/>
        </w:rPr>
        <w:t xml:space="preserve"> pagasta nekustam</w:t>
      </w:r>
      <w:r w:rsidR="009A1E65">
        <w:rPr>
          <w:b/>
        </w:rPr>
        <w:t>ā</w:t>
      </w:r>
      <w:r w:rsidR="00493131" w:rsidRPr="00493131">
        <w:rPr>
          <w:b/>
        </w:rPr>
        <w:t xml:space="preserve"> īpašum</w:t>
      </w:r>
      <w:r w:rsidR="009A1E65">
        <w:rPr>
          <w:b/>
        </w:rPr>
        <w:t>a “Pededzes - 16”</w:t>
      </w:r>
      <w:r w:rsidR="00493131" w:rsidRPr="00493131">
        <w:rPr>
          <w:b/>
        </w:rPr>
        <w:t xml:space="preserve"> </w:t>
      </w:r>
      <w:r w:rsidR="009A1E65">
        <w:rPr>
          <w:b/>
        </w:rPr>
        <w:t>sastāva grozīšanu un jauna nekustamā īpašuma nosaukuma piešķiršanu</w:t>
      </w:r>
      <w:r w:rsidRPr="00A31A61">
        <w:rPr>
          <w:b/>
        </w:rPr>
        <w:t>”</w:t>
      </w:r>
    </w:p>
    <w:p w14:paraId="59F4A506" w14:textId="77777777" w:rsidR="00A31A61" w:rsidRDefault="00A31A61" w:rsidP="00493131">
      <w:pPr>
        <w:tabs>
          <w:tab w:val="left" w:pos="4111"/>
        </w:tabs>
        <w:spacing w:line="276" w:lineRule="auto"/>
        <w:jc w:val="center"/>
      </w:pPr>
    </w:p>
    <w:p w14:paraId="7C903C83" w14:textId="7DF0279E" w:rsidR="00A31A61" w:rsidRPr="00A31A61" w:rsidRDefault="00A31A61" w:rsidP="00493131">
      <w:pPr>
        <w:spacing w:line="360" w:lineRule="auto"/>
        <w:ind w:firstLine="720"/>
        <w:jc w:val="both"/>
        <w:rPr>
          <w:rFonts w:eastAsia="Calibri"/>
        </w:rPr>
      </w:pPr>
      <w:r w:rsidRPr="00A31A61">
        <w:rPr>
          <w:rFonts w:eastAsia="Calibri"/>
        </w:rPr>
        <w:t xml:space="preserve">Gulbenes novada pašvaldības dome </w:t>
      </w:r>
      <w:bookmarkStart w:id="0" w:name="_Hlk195690311"/>
      <w:r w:rsidRPr="00A31A61">
        <w:rPr>
          <w:rFonts w:eastAsia="Calibri"/>
        </w:rPr>
        <w:t>202</w:t>
      </w:r>
      <w:r w:rsidR="00493131">
        <w:rPr>
          <w:rFonts w:eastAsia="Calibri"/>
        </w:rPr>
        <w:t>5</w:t>
      </w:r>
      <w:r w:rsidRPr="00A31A61">
        <w:rPr>
          <w:rFonts w:eastAsia="Calibri"/>
        </w:rPr>
        <w:t xml:space="preserve">.gada </w:t>
      </w:r>
      <w:r w:rsidR="009A1E65">
        <w:rPr>
          <w:rFonts w:eastAsia="Calibri"/>
        </w:rPr>
        <w:t>29</w:t>
      </w:r>
      <w:r w:rsidRPr="00A31A61">
        <w:rPr>
          <w:rFonts w:eastAsia="Calibri"/>
        </w:rPr>
        <w:t>.</w:t>
      </w:r>
      <w:r w:rsidR="009A1E65">
        <w:rPr>
          <w:rFonts w:eastAsia="Calibri"/>
        </w:rPr>
        <w:t>maijā</w:t>
      </w:r>
      <w:r w:rsidRPr="00A31A61">
        <w:rPr>
          <w:rFonts w:eastAsia="Calibri"/>
        </w:rPr>
        <w:t xml:space="preserve"> pieņēma lēmumu Nr.</w:t>
      </w:r>
      <w:r w:rsidR="00B83429">
        <w:rPr>
          <w:rFonts w:eastAsia="Calibri"/>
        </w:rPr>
        <w:t> </w:t>
      </w:r>
      <w:r w:rsidRPr="00A31A61">
        <w:rPr>
          <w:rFonts w:eastAsia="Calibri"/>
        </w:rPr>
        <w:t>GND/202</w:t>
      </w:r>
      <w:r w:rsidR="00493131">
        <w:rPr>
          <w:rFonts w:eastAsia="Calibri"/>
        </w:rPr>
        <w:t>5</w:t>
      </w:r>
      <w:r w:rsidRPr="00A31A61">
        <w:rPr>
          <w:rFonts w:eastAsia="Calibri"/>
        </w:rPr>
        <w:t>/</w:t>
      </w:r>
      <w:r w:rsidR="009A1E65">
        <w:rPr>
          <w:rFonts w:eastAsia="Calibri"/>
        </w:rPr>
        <w:t>354</w:t>
      </w:r>
      <w:r w:rsidRPr="00A31A61">
        <w:rPr>
          <w:rFonts w:eastAsia="Calibri"/>
        </w:rPr>
        <w:t xml:space="preserve"> (protokols Nr.</w:t>
      </w:r>
      <w:r w:rsidR="009A1E65">
        <w:rPr>
          <w:rFonts w:eastAsia="Calibri"/>
        </w:rPr>
        <w:t>12</w:t>
      </w:r>
      <w:r w:rsidRPr="00A31A61">
        <w:rPr>
          <w:rFonts w:eastAsia="Calibri"/>
        </w:rPr>
        <w:t xml:space="preserve">; </w:t>
      </w:r>
      <w:r w:rsidR="009A1E65">
        <w:rPr>
          <w:rFonts w:eastAsia="Calibri"/>
        </w:rPr>
        <w:t>22</w:t>
      </w:r>
      <w:r w:rsidRPr="00A31A61">
        <w:rPr>
          <w:rFonts w:eastAsia="Calibri"/>
        </w:rPr>
        <w:t>.p) “</w:t>
      </w:r>
      <w:r w:rsidR="0039509A" w:rsidRPr="0039509A">
        <w:rPr>
          <w:rFonts w:eastAsia="Calibri"/>
        </w:rPr>
        <w:t>Par Litenes pagasta nekustamā īpašuma “Pededzes - 16” sastāva grozīšanu un jauna nekustamā īpašuma nosaukuma piešķiršanu</w:t>
      </w:r>
      <w:r w:rsidR="00493131">
        <w:rPr>
          <w:rFonts w:eastAsia="Calibri"/>
        </w:rPr>
        <w:t>”</w:t>
      </w:r>
      <w:r w:rsidRPr="00A31A61">
        <w:rPr>
          <w:rFonts w:eastAsia="Calibri"/>
        </w:rPr>
        <w:t xml:space="preserve"> </w:t>
      </w:r>
      <w:bookmarkEnd w:id="0"/>
      <w:r w:rsidRPr="00A31A61">
        <w:rPr>
          <w:rFonts w:eastAsia="Calibri"/>
        </w:rPr>
        <w:t xml:space="preserve">(turpmāk – Lēmums), ar kuru nolēma </w:t>
      </w:r>
      <w:r w:rsidR="0039509A">
        <w:rPr>
          <w:rFonts w:eastAsia="Calibri"/>
        </w:rPr>
        <w:t>piešķirt nosaukumu “Meijas” nekustamajam īpašumam, kas tiks izveidots, atdalot zemes vienību ar kadastra apzīmējumu5068 004 0162 1,0 ha platībā no nekustamā īpašuma “Pededzes – 16”, Litenes pagasts, Gulbenes novads, kadastra numurs 5068 004 0158.</w:t>
      </w:r>
    </w:p>
    <w:p w14:paraId="446E5631" w14:textId="12E0F3E6" w:rsidR="00A31A61" w:rsidRPr="00A31A61" w:rsidRDefault="00A31A61" w:rsidP="00493131">
      <w:pPr>
        <w:spacing w:line="360" w:lineRule="auto"/>
        <w:ind w:firstLine="720"/>
        <w:jc w:val="both"/>
        <w:rPr>
          <w:rFonts w:eastAsia="Calibri"/>
        </w:rPr>
      </w:pPr>
      <w:r w:rsidRPr="00A31A61">
        <w:rPr>
          <w:rFonts w:eastAsia="Calibri"/>
        </w:rPr>
        <w:t xml:space="preserve">Lēmumā pārrakstīšanās dēļ tika kļūdaini norādīts </w:t>
      </w:r>
      <w:r w:rsidR="0039509A">
        <w:rPr>
          <w:rFonts w:eastAsia="Calibri"/>
        </w:rPr>
        <w:t xml:space="preserve">atdalāmās zemes vienības kadastra apzīmējums un platība. </w:t>
      </w:r>
    </w:p>
    <w:p w14:paraId="57ED5F28" w14:textId="77777777" w:rsidR="00A31A61" w:rsidRPr="00A31A61" w:rsidRDefault="00A31A61" w:rsidP="00A31A61">
      <w:pPr>
        <w:spacing w:line="360" w:lineRule="auto"/>
        <w:ind w:firstLine="720"/>
        <w:jc w:val="both"/>
        <w:rPr>
          <w:rFonts w:eastAsia="Calibri"/>
        </w:rPr>
      </w:pPr>
      <w:r w:rsidRPr="00A31A61">
        <w:rPr>
          <w:rFonts w:eastAsia="Calibri"/>
        </w:rPr>
        <w:t>Pārrakstīšanās kļūdas labošana nemaina lēmuma būtību, jo fakti un tiesiskie apsvērumi lēmumā ir konstatēti pareizi, kā arī izdarīti secinājumi, tāpēc, izlabojot pārrakstīšanās kļūdu, lēmuma būtība nemainās.</w:t>
      </w:r>
    </w:p>
    <w:p w14:paraId="486854B4" w14:textId="77777777" w:rsidR="00A31A61" w:rsidRPr="00A31A61" w:rsidRDefault="00A31A61" w:rsidP="00A31A61">
      <w:pPr>
        <w:spacing w:line="360" w:lineRule="auto"/>
        <w:ind w:firstLine="720"/>
        <w:jc w:val="both"/>
        <w:rPr>
          <w:rFonts w:eastAsia="Calibri"/>
        </w:rPr>
      </w:pPr>
      <w:r w:rsidRPr="00A31A61">
        <w:rPr>
          <w:rFonts w:eastAsia="Calibri"/>
        </w:rPr>
        <w:t xml:space="preserve">Saskaņā ar Administratīvā procesa likuma 72. panta pirmo daļu iestāde jebkurā laikā administratīvā akta tekstā var izlabot acīmredzamas pārrakstīšanās vai matemātiskā aprēķina kļūdas, kā arī citas kļūdas un trūkumus, ja tas nemaina lēmuma būtību. </w:t>
      </w:r>
    </w:p>
    <w:p w14:paraId="27199301" w14:textId="1C0B6CB8" w:rsidR="00493131" w:rsidRDefault="00A31A61" w:rsidP="00493131">
      <w:pPr>
        <w:spacing w:line="360" w:lineRule="auto"/>
        <w:ind w:firstLine="720"/>
        <w:jc w:val="both"/>
        <w:rPr>
          <w:rFonts w:eastAsia="Calibri"/>
        </w:rPr>
      </w:pPr>
      <w:r w:rsidRPr="00A31A61">
        <w:rPr>
          <w:rFonts w:eastAsia="Calibri"/>
        </w:rPr>
        <w:t xml:space="preserve">Ņemot vērā augstāk minēto un pamatojoties uz Administratīvā procesa likuma 72. panta pirmo daļu, Pašvaldību likuma 10.panta pirmās daļas 21.punktu, kas nosaka, ka dome ir tiesīga pieņemt lēmumus citos ārējos normatīvajos aktos paredzētajos gadījumos, atklāti balsojot: </w:t>
      </w:r>
      <w:r w:rsidR="0091125E" w:rsidRPr="0016506D">
        <w:rPr>
          <w:noProof/>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r w:rsidR="00493131" w:rsidRPr="00493131">
        <w:rPr>
          <w:rFonts w:eastAsia="Calibri"/>
        </w:rPr>
        <w:t>, Gulbenes novada pašvaldības dome NOLEMJ:</w:t>
      </w:r>
    </w:p>
    <w:p w14:paraId="10F07B94" w14:textId="4070B0E2" w:rsidR="003B2531" w:rsidRDefault="00A31A61" w:rsidP="00493131">
      <w:pPr>
        <w:spacing w:line="360" w:lineRule="auto"/>
        <w:ind w:firstLine="720"/>
        <w:jc w:val="both"/>
        <w:rPr>
          <w:rFonts w:eastAsia="Calibri"/>
        </w:rPr>
      </w:pPr>
      <w:r w:rsidRPr="00A31A61">
        <w:rPr>
          <w:rFonts w:eastAsia="Calibri"/>
        </w:rPr>
        <w:t xml:space="preserve">1. </w:t>
      </w:r>
      <w:r w:rsidR="001B3E68">
        <w:rPr>
          <w:rFonts w:eastAsia="Calibri"/>
        </w:rPr>
        <w:tab/>
      </w:r>
      <w:r w:rsidRPr="00A31A61">
        <w:rPr>
          <w:rFonts w:eastAsia="Calibri"/>
        </w:rPr>
        <w:t xml:space="preserve">IZDARĪT </w:t>
      </w:r>
      <w:r w:rsidR="00493131" w:rsidRPr="00493131">
        <w:rPr>
          <w:rFonts w:eastAsia="Calibri"/>
        </w:rPr>
        <w:t xml:space="preserve">2025.gada </w:t>
      </w:r>
      <w:r w:rsidR="00C63E1B" w:rsidRPr="00C63E1B">
        <w:rPr>
          <w:rFonts w:eastAsia="Calibri"/>
        </w:rPr>
        <w:t>29.maija Gulbenes novada pašvaldības domes lēmumā Nr.</w:t>
      </w:r>
      <w:r w:rsidR="003777A2">
        <w:rPr>
          <w:rFonts w:eastAsia="Calibri"/>
        </w:rPr>
        <w:t> </w:t>
      </w:r>
      <w:r w:rsidR="00C63E1B" w:rsidRPr="00C63E1B">
        <w:rPr>
          <w:rFonts w:eastAsia="Calibri"/>
        </w:rPr>
        <w:t>GND/2025/354 (protokols Nr.12; 22.p) “Par Litenes pagasta nekustamā īpašuma “Pededzes - 16” sastāva grozīšanu un jauna nekustamā īpašuma nosaukuma piešķiršanu”</w:t>
      </w:r>
      <w:r w:rsidRPr="00A31A61">
        <w:rPr>
          <w:rFonts w:eastAsia="Calibri"/>
        </w:rPr>
        <w:t xml:space="preserve"> grozījum</w:t>
      </w:r>
      <w:r w:rsidR="00493131">
        <w:rPr>
          <w:rFonts w:eastAsia="Calibri"/>
        </w:rPr>
        <w:t xml:space="preserve">u </w:t>
      </w:r>
      <w:r w:rsidR="00457E38">
        <w:rPr>
          <w:rFonts w:eastAsia="Calibri"/>
        </w:rPr>
        <w:t xml:space="preserve">un visā </w:t>
      </w:r>
      <w:r w:rsidR="00457E38">
        <w:rPr>
          <w:rFonts w:eastAsia="Calibri"/>
        </w:rPr>
        <w:lastRenderedPageBreak/>
        <w:t xml:space="preserve">tekstā skaitļus un vārdus </w:t>
      </w:r>
      <w:r w:rsidR="00C63E1B">
        <w:rPr>
          <w:rFonts w:eastAsia="Calibri"/>
        </w:rPr>
        <w:t xml:space="preserve"> </w:t>
      </w:r>
      <w:r w:rsidR="00493131">
        <w:rPr>
          <w:rFonts w:eastAsia="Calibri"/>
        </w:rPr>
        <w:t>“</w:t>
      </w:r>
      <w:r w:rsidR="00C63E1B">
        <w:rPr>
          <w:rFonts w:eastAsia="Calibri"/>
        </w:rPr>
        <w:t>5068 004 0162 1,0 ha</w:t>
      </w:r>
      <w:r w:rsidR="00493131">
        <w:rPr>
          <w:rFonts w:eastAsia="Calibri"/>
        </w:rPr>
        <w:t>” ar</w:t>
      </w:r>
      <w:r w:rsidR="00457E38">
        <w:rPr>
          <w:rFonts w:eastAsia="Calibri"/>
        </w:rPr>
        <w:t xml:space="preserve"> skaitļiem un vārdiem </w:t>
      </w:r>
      <w:r w:rsidR="00493131">
        <w:rPr>
          <w:rFonts w:eastAsia="Calibri"/>
        </w:rPr>
        <w:t>“</w:t>
      </w:r>
      <w:r w:rsidR="00C63E1B">
        <w:rPr>
          <w:rFonts w:eastAsia="Calibri"/>
        </w:rPr>
        <w:t>5068 004 0160 0,6899 ha</w:t>
      </w:r>
      <w:r w:rsidR="00493131">
        <w:rPr>
          <w:rFonts w:eastAsia="Calibri"/>
        </w:rPr>
        <w:t>”.</w:t>
      </w:r>
    </w:p>
    <w:p w14:paraId="390D530B" w14:textId="6DF70E9D" w:rsidR="004079E9" w:rsidRDefault="004079E9" w:rsidP="00493131">
      <w:pPr>
        <w:spacing w:line="360" w:lineRule="auto"/>
        <w:ind w:firstLine="720"/>
        <w:jc w:val="both"/>
        <w:rPr>
          <w:rFonts w:eastAsia="Calibri"/>
        </w:rPr>
      </w:pPr>
      <w:r>
        <w:rPr>
          <w:rFonts w:eastAsia="Calibri"/>
        </w:rPr>
        <w:t>2.</w:t>
      </w:r>
      <w:r>
        <w:rPr>
          <w:rFonts w:eastAsia="Calibri"/>
        </w:rPr>
        <w:tab/>
        <w:t>Lēmumu izsniegt</w:t>
      </w:r>
      <w:r w:rsidR="000277F3">
        <w:rPr>
          <w:rFonts w:eastAsia="Calibri"/>
        </w:rPr>
        <w:t xml:space="preserve"> </w:t>
      </w:r>
      <w:r w:rsidR="000277F3" w:rsidRPr="000277F3">
        <w:rPr>
          <w:rFonts w:eastAsia="Calibri"/>
          <w:b/>
          <w:bCs/>
        </w:rPr>
        <w:t>[…]</w:t>
      </w:r>
      <w:r w:rsidR="000277F3">
        <w:rPr>
          <w:rFonts w:eastAsia="Calibri"/>
          <w:b/>
          <w:bCs/>
        </w:rPr>
        <w:t xml:space="preserve"> </w:t>
      </w:r>
      <w:r>
        <w:rPr>
          <w:rFonts w:eastAsia="Calibri"/>
        </w:rPr>
        <w:t>klātienē Gulbenes novada pašvaldībā.</w:t>
      </w:r>
    </w:p>
    <w:p w14:paraId="049FFEEC" w14:textId="1D85DF8E" w:rsidR="00102484" w:rsidRPr="00A31A61" w:rsidRDefault="00102484" w:rsidP="00A31A61">
      <w:pPr>
        <w:spacing w:line="360" w:lineRule="auto"/>
        <w:jc w:val="both"/>
        <w:rPr>
          <w:rFonts w:eastAsia="Calibri"/>
        </w:rPr>
      </w:pPr>
    </w:p>
    <w:p w14:paraId="6FBF407D" w14:textId="77777777" w:rsidR="00A31A61" w:rsidRPr="00A31A61" w:rsidRDefault="00A31A61" w:rsidP="00A31A61">
      <w:pPr>
        <w:spacing w:line="360" w:lineRule="auto"/>
        <w:jc w:val="both"/>
        <w:rPr>
          <w:rFonts w:eastAsia="Calibri"/>
        </w:rPr>
      </w:pPr>
    </w:p>
    <w:p w14:paraId="23F70220" w14:textId="05953A37" w:rsidR="003D0F75" w:rsidRDefault="002E6782" w:rsidP="002E6782">
      <w:pPr>
        <w:spacing w:line="360" w:lineRule="auto"/>
        <w:jc w:val="both"/>
      </w:pPr>
      <w:r>
        <w:rPr>
          <w:rFonts w:eastAsia="Calibri"/>
        </w:rPr>
        <w:t>Gu</w:t>
      </w:r>
      <w:r w:rsidR="00A31A61" w:rsidRPr="00A31A61">
        <w:rPr>
          <w:rFonts w:eastAsia="Calibri"/>
        </w:rPr>
        <w:t>lbenes novada pašvaldības domes priekšsēdētājs</w:t>
      </w:r>
      <w:r w:rsidR="00A31A61" w:rsidRPr="00A31A61">
        <w:rPr>
          <w:rFonts w:eastAsia="Calibri"/>
        </w:rPr>
        <w:tab/>
      </w:r>
      <w:r w:rsidR="00A31A61" w:rsidRPr="00A31A61">
        <w:rPr>
          <w:rFonts w:eastAsia="Calibri"/>
        </w:rPr>
        <w:tab/>
        <w:t xml:space="preserve">                                  </w:t>
      </w:r>
      <w:proofErr w:type="spellStart"/>
      <w:r w:rsidR="00C63E1B">
        <w:rPr>
          <w:rFonts w:eastAsia="Calibri"/>
        </w:rPr>
        <w:t>N.Mazūrs</w:t>
      </w:r>
      <w:proofErr w:type="spellEnd"/>
    </w:p>
    <w:sectPr w:rsidR="003D0F75" w:rsidSect="0091125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707146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03F"/>
    <w:rsid w:val="0000370F"/>
    <w:rsid w:val="00003C23"/>
    <w:rsid w:val="00004135"/>
    <w:rsid w:val="00013EA2"/>
    <w:rsid w:val="0001439E"/>
    <w:rsid w:val="00015956"/>
    <w:rsid w:val="00021440"/>
    <w:rsid w:val="00022CA5"/>
    <w:rsid w:val="00025C83"/>
    <w:rsid w:val="000277F3"/>
    <w:rsid w:val="00030FC9"/>
    <w:rsid w:val="00036DA0"/>
    <w:rsid w:val="00060B78"/>
    <w:rsid w:val="00062D6B"/>
    <w:rsid w:val="0006688B"/>
    <w:rsid w:val="00071F06"/>
    <w:rsid w:val="00075288"/>
    <w:rsid w:val="0007566F"/>
    <w:rsid w:val="000761B8"/>
    <w:rsid w:val="00083C4C"/>
    <w:rsid w:val="00083FBD"/>
    <w:rsid w:val="000A129C"/>
    <w:rsid w:val="000B4614"/>
    <w:rsid w:val="000B66CE"/>
    <w:rsid w:val="000C4E65"/>
    <w:rsid w:val="000C6551"/>
    <w:rsid w:val="000F07D7"/>
    <w:rsid w:val="000F18B1"/>
    <w:rsid w:val="000F3056"/>
    <w:rsid w:val="000F7334"/>
    <w:rsid w:val="00102484"/>
    <w:rsid w:val="001114F4"/>
    <w:rsid w:val="0011250A"/>
    <w:rsid w:val="0011650D"/>
    <w:rsid w:val="0012212F"/>
    <w:rsid w:val="00124EF4"/>
    <w:rsid w:val="001306A9"/>
    <w:rsid w:val="0013492F"/>
    <w:rsid w:val="0014611E"/>
    <w:rsid w:val="001502C0"/>
    <w:rsid w:val="0015647C"/>
    <w:rsid w:val="0015689A"/>
    <w:rsid w:val="00165EC2"/>
    <w:rsid w:val="00172B7D"/>
    <w:rsid w:val="001735E4"/>
    <w:rsid w:val="00175EC5"/>
    <w:rsid w:val="00181E0E"/>
    <w:rsid w:val="00182851"/>
    <w:rsid w:val="00183166"/>
    <w:rsid w:val="001855A2"/>
    <w:rsid w:val="00195924"/>
    <w:rsid w:val="001A4BF6"/>
    <w:rsid w:val="001B0FAB"/>
    <w:rsid w:val="001B1E6A"/>
    <w:rsid w:val="001B3E68"/>
    <w:rsid w:val="001B4384"/>
    <w:rsid w:val="001C5979"/>
    <w:rsid w:val="001D1ED0"/>
    <w:rsid w:val="001D2C02"/>
    <w:rsid w:val="001D3EE0"/>
    <w:rsid w:val="001D6058"/>
    <w:rsid w:val="001D72B1"/>
    <w:rsid w:val="001E3C5E"/>
    <w:rsid w:val="001E6304"/>
    <w:rsid w:val="001E7C03"/>
    <w:rsid w:val="001F6898"/>
    <w:rsid w:val="001F7980"/>
    <w:rsid w:val="002008FE"/>
    <w:rsid w:val="00201B29"/>
    <w:rsid w:val="00203AC6"/>
    <w:rsid w:val="00215F5A"/>
    <w:rsid w:val="00223ABD"/>
    <w:rsid w:val="00225D6B"/>
    <w:rsid w:val="002262E5"/>
    <w:rsid w:val="00241D67"/>
    <w:rsid w:val="00243DA1"/>
    <w:rsid w:val="00246351"/>
    <w:rsid w:val="0024654C"/>
    <w:rsid w:val="00250322"/>
    <w:rsid w:val="00257B58"/>
    <w:rsid w:val="00267E20"/>
    <w:rsid w:val="0027723A"/>
    <w:rsid w:val="00277DE6"/>
    <w:rsid w:val="00280EEF"/>
    <w:rsid w:val="00286F7F"/>
    <w:rsid w:val="0029020D"/>
    <w:rsid w:val="002A4417"/>
    <w:rsid w:val="002B04F3"/>
    <w:rsid w:val="002B1F37"/>
    <w:rsid w:val="002B41D0"/>
    <w:rsid w:val="002B556E"/>
    <w:rsid w:val="002B6C2A"/>
    <w:rsid w:val="002C5B47"/>
    <w:rsid w:val="002C685D"/>
    <w:rsid w:val="002D27F2"/>
    <w:rsid w:val="002D655F"/>
    <w:rsid w:val="002E0CDD"/>
    <w:rsid w:val="002E24BF"/>
    <w:rsid w:val="002E3F05"/>
    <w:rsid w:val="002E6782"/>
    <w:rsid w:val="002F1482"/>
    <w:rsid w:val="002F48BC"/>
    <w:rsid w:val="002F6F03"/>
    <w:rsid w:val="0030018D"/>
    <w:rsid w:val="00306CA4"/>
    <w:rsid w:val="00326CC8"/>
    <w:rsid w:val="00327C49"/>
    <w:rsid w:val="00333BC2"/>
    <w:rsid w:val="0033412C"/>
    <w:rsid w:val="00335999"/>
    <w:rsid w:val="00336137"/>
    <w:rsid w:val="00341B9F"/>
    <w:rsid w:val="0034227B"/>
    <w:rsid w:val="00345401"/>
    <w:rsid w:val="0035501C"/>
    <w:rsid w:val="00357C79"/>
    <w:rsid w:val="00360945"/>
    <w:rsid w:val="00366089"/>
    <w:rsid w:val="00367288"/>
    <w:rsid w:val="00372C5E"/>
    <w:rsid w:val="003777A2"/>
    <w:rsid w:val="00377A25"/>
    <w:rsid w:val="00382BBB"/>
    <w:rsid w:val="0038554D"/>
    <w:rsid w:val="00390AC5"/>
    <w:rsid w:val="0039509A"/>
    <w:rsid w:val="0039720B"/>
    <w:rsid w:val="00397CAB"/>
    <w:rsid w:val="003A2C68"/>
    <w:rsid w:val="003A4356"/>
    <w:rsid w:val="003A57E4"/>
    <w:rsid w:val="003B2531"/>
    <w:rsid w:val="003B333F"/>
    <w:rsid w:val="003B3591"/>
    <w:rsid w:val="003B5290"/>
    <w:rsid w:val="003C0DD9"/>
    <w:rsid w:val="003C29D0"/>
    <w:rsid w:val="003C4370"/>
    <w:rsid w:val="003D0F75"/>
    <w:rsid w:val="003D37A4"/>
    <w:rsid w:val="003D5214"/>
    <w:rsid w:val="003D7C1A"/>
    <w:rsid w:val="003E05B1"/>
    <w:rsid w:val="003E7290"/>
    <w:rsid w:val="003F589D"/>
    <w:rsid w:val="003F6247"/>
    <w:rsid w:val="0040198C"/>
    <w:rsid w:val="004036DA"/>
    <w:rsid w:val="00404706"/>
    <w:rsid w:val="004079E9"/>
    <w:rsid w:val="00415A89"/>
    <w:rsid w:val="004163FE"/>
    <w:rsid w:val="00422068"/>
    <w:rsid w:val="00423D01"/>
    <w:rsid w:val="004301A2"/>
    <w:rsid w:val="004345C5"/>
    <w:rsid w:val="00436F46"/>
    <w:rsid w:val="00446B26"/>
    <w:rsid w:val="00450D1C"/>
    <w:rsid w:val="0045348E"/>
    <w:rsid w:val="004545AF"/>
    <w:rsid w:val="004567C7"/>
    <w:rsid w:val="00457577"/>
    <w:rsid w:val="00457E38"/>
    <w:rsid w:val="0046074F"/>
    <w:rsid w:val="00461A3B"/>
    <w:rsid w:val="00467308"/>
    <w:rsid w:val="004715DB"/>
    <w:rsid w:val="00487D05"/>
    <w:rsid w:val="0049303C"/>
    <w:rsid w:val="00493131"/>
    <w:rsid w:val="004A372E"/>
    <w:rsid w:val="004A4178"/>
    <w:rsid w:val="004A4C54"/>
    <w:rsid w:val="004A4F0C"/>
    <w:rsid w:val="004A7D82"/>
    <w:rsid w:val="004B537C"/>
    <w:rsid w:val="004C4103"/>
    <w:rsid w:val="004C5FEC"/>
    <w:rsid w:val="004D2CC0"/>
    <w:rsid w:val="004E281A"/>
    <w:rsid w:val="004E3BB0"/>
    <w:rsid w:val="004E43E4"/>
    <w:rsid w:val="004E62C5"/>
    <w:rsid w:val="00501730"/>
    <w:rsid w:val="0050320E"/>
    <w:rsid w:val="00503AF1"/>
    <w:rsid w:val="00505547"/>
    <w:rsid w:val="005135A3"/>
    <w:rsid w:val="00513FAD"/>
    <w:rsid w:val="005158F7"/>
    <w:rsid w:val="0051740E"/>
    <w:rsid w:val="0051758B"/>
    <w:rsid w:val="005200CE"/>
    <w:rsid w:val="00520616"/>
    <w:rsid w:val="00523B20"/>
    <w:rsid w:val="00524CC3"/>
    <w:rsid w:val="005308D7"/>
    <w:rsid w:val="00541C6C"/>
    <w:rsid w:val="00546C87"/>
    <w:rsid w:val="005504B7"/>
    <w:rsid w:val="0055447E"/>
    <w:rsid w:val="00556034"/>
    <w:rsid w:val="00557A20"/>
    <w:rsid w:val="00560E20"/>
    <w:rsid w:val="00561499"/>
    <w:rsid w:val="00566789"/>
    <w:rsid w:val="0056747D"/>
    <w:rsid w:val="0057179E"/>
    <w:rsid w:val="005863FE"/>
    <w:rsid w:val="0058753E"/>
    <w:rsid w:val="00597756"/>
    <w:rsid w:val="005A1794"/>
    <w:rsid w:val="005A6732"/>
    <w:rsid w:val="005B4E6C"/>
    <w:rsid w:val="005C23AF"/>
    <w:rsid w:val="005C4BA9"/>
    <w:rsid w:val="005D539A"/>
    <w:rsid w:val="005F0231"/>
    <w:rsid w:val="005F254D"/>
    <w:rsid w:val="005F4C84"/>
    <w:rsid w:val="005F6305"/>
    <w:rsid w:val="0061038A"/>
    <w:rsid w:val="006105AD"/>
    <w:rsid w:val="00610A7C"/>
    <w:rsid w:val="0061379F"/>
    <w:rsid w:val="00625815"/>
    <w:rsid w:val="0063002D"/>
    <w:rsid w:val="00631FFF"/>
    <w:rsid w:val="00637869"/>
    <w:rsid w:val="00637F7E"/>
    <w:rsid w:val="00643822"/>
    <w:rsid w:val="006473B5"/>
    <w:rsid w:val="006516A0"/>
    <w:rsid w:val="00664ECD"/>
    <w:rsid w:val="0068408D"/>
    <w:rsid w:val="006862C1"/>
    <w:rsid w:val="00687887"/>
    <w:rsid w:val="00696DE8"/>
    <w:rsid w:val="006A67C6"/>
    <w:rsid w:val="006A75C4"/>
    <w:rsid w:val="006B1051"/>
    <w:rsid w:val="006B207F"/>
    <w:rsid w:val="006B3764"/>
    <w:rsid w:val="006B3B1E"/>
    <w:rsid w:val="006B3CD1"/>
    <w:rsid w:val="006B4A9B"/>
    <w:rsid w:val="006B6B55"/>
    <w:rsid w:val="006C1E82"/>
    <w:rsid w:val="006C21B1"/>
    <w:rsid w:val="006C3EEA"/>
    <w:rsid w:val="006C62A7"/>
    <w:rsid w:val="006C7095"/>
    <w:rsid w:val="006D1633"/>
    <w:rsid w:val="006D5DE0"/>
    <w:rsid w:val="006E0D67"/>
    <w:rsid w:val="006E424A"/>
    <w:rsid w:val="006E539B"/>
    <w:rsid w:val="006E5A1F"/>
    <w:rsid w:val="006F2858"/>
    <w:rsid w:val="006F2A27"/>
    <w:rsid w:val="006F39C5"/>
    <w:rsid w:val="006F7AC0"/>
    <w:rsid w:val="00700D38"/>
    <w:rsid w:val="00703806"/>
    <w:rsid w:val="007137BE"/>
    <w:rsid w:val="00714F8A"/>
    <w:rsid w:val="007150E3"/>
    <w:rsid w:val="007208E7"/>
    <w:rsid w:val="007232AA"/>
    <w:rsid w:val="00735F1D"/>
    <w:rsid w:val="00740253"/>
    <w:rsid w:val="0074195C"/>
    <w:rsid w:val="00741FDF"/>
    <w:rsid w:val="007441E5"/>
    <w:rsid w:val="00744AEB"/>
    <w:rsid w:val="00746C1E"/>
    <w:rsid w:val="00750A17"/>
    <w:rsid w:val="00754FBA"/>
    <w:rsid w:val="00755ED3"/>
    <w:rsid w:val="00756F83"/>
    <w:rsid w:val="007611E4"/>
    <w:rsid w:val="00765A25"/>
    <w:rsid w:val="00767C8D"/>
    <w:rsid w:val="00781144"/>
    <w:rsid w:val="00781E29"/>
    <w:rsid w:val="00786559"/>
    <w:rsid w:val="00793879"/>
    <w:rsid w:val="007A2F18"/>
    <w:rsid w:val="007A3F61"/>
    <w:rsid w:val="007A6D0E"/>
    <w:rsid w:val="007B2371"/>
    <w:rsid w:val="007C4FBD"/>
    <w:rsid w:val="007D02CF"/>
    <w:rsid w:val="007D0B32"/>
    <w:rsid w:val="007D198D"/>
    <w:rsid w:val="007D39EB"/>
    <w:rsid w:val="007F16CD"/>
    <w:rsid w:val="008051CC"/>
    <w:rsid w:val="008061E6"/>
    <w:rsid w:val="00807312"/>
    <w:rsid w:val="00810B7A"/>
    <w:rsid w:val="00810D99"/>
    <w:rsid w:val="008118F7"/>
    <w:rsid w:val="0081559B"/>
    <w:rsid w:val="00815D71"/>
    <w:rsid w:val="00820648"/>
    <w:rsid w:val="008208EF"/>
    <w:rsid w:val="0082613E"/>
    <w:rsid w:val="008340CA"/>
    <w:rsid w:val="008376BB"/>
    <w:rsid w:val="008378AE"/>
    <w:rsid w:val="008450C3"/>
    <w:rsid w:val="00850A1A"/>
    <w:rsid w:val="00852B58"/>
    <w:rsid w:val="00852F10"/>
    <w:rsid w:val="00853051"/>
    <w:rsid w:val="00856B76"/>
    <w:rsid w:val="008574D7"/>
    <w:rsid w:val="00861261"/>
    <w:rsid w:val="00865C0B"/>
    <w:rsid w:val="00872781"/>
    <w:rsid w:val="00873361"/>
    <w:rsid w:val="00875605"/>
    <w:rsid w:val="008756E7"/>
    <w:rsid w:val="008761D5"/>
    <w:rsid w:val="008842EA"/>
    <w:rsid w:val="00884BA6"/>
    <w:rsid w:val="008901DF"/>
    <w:rsid w:val="008911F6"/>
    <w:rsid w:val="008922AD"/>
    <w:rsid w:val="00895AB7"/>
    <w:rsid w:val="00895FBF"/>
    <w:rsid w:val="008A35AA"/>
    <w:rsid w:val="008A537B"/>
    <w:rsid w:val="008A587D"/>
    <w:rsid w:val="008A6B93"/>
    <w:rsid w:val="008B6E0E"/>
    <w:rsid w:val="008C0E29"/>
    <w:rsid w:val="008C12CF"/>
    <w:rsid w:val="008C4457"/>
    <w:rsid w:val="008C4EEE"/>
    <w:rsid w:val="008C7068"/>
    <w:rsid w:val="008C7A45"/>
    <w:rsid w:val="008D2C9D"/>
    <w:rsid w:val="008D4E96"/>
    <w:rsid w:val="008E10BC"/>
    <w:rsid w:val="008E54CF"/>
    <w:rsid w:val="008E703E"/>
    <w:rsid w:val="00901DCB"/>
    <w:rsid w:val="009078F2"/>
    <w:rsid w:val="0091125E"/>
    <w:rsid w:val="009146ED"/>
    <w:rsid w:val="00921C19"/>
    <w:rsid w:val="00936123"/>
    <w:rsid w:val="00936896"/>
    <w:rsid w:val="00950EE1"/>
    <w:rsid w:val="0095232D"/>
    <w:rsid w:val="00964EDC"/>
    <w:rsid w:val="009669C4"/>
    <w:rsid w:val="00967647"/>
    <w:rsid w:val="009760D4"/>
    <w:rsid w:val="0097657F"/>
    <w:rsid w:val="0097711B"/>
    <w:rsid w:val="00980004"/>
    <w:rsid w:val="0098053C"/>
    <w:rsid w:val="00980E52"/>
    <w:rsid w:val="0098391B"/>
    <w:rsid w:val="00987A6D"/>
    <w:rsid w:val="00995C0D"/>
    <w:rsid w:val="00996A11"/>
    <w:rsid w:val="009974C3"/>
    <w:rsid w:val="00997F51"/>
    <w:rsid w:val="009A1E65"/>
    <w:rsid w:val="009B0147"/>
    <w:rsid w:val="009B064E"/>
    <w:rsid w:val="009B2CC6"/>
    <w:rsid w:val="009D024F"/>
    <w:rsid w:val="009D03C7"/>
    <w:rsid w:val="009D452D"/>
    <w:rsid w:val="009E6844"/>
    <w:rsid w:val="009F0870"/>
    <w:rsid w:val="009F17F0"/>
    <w:rsid w:val="009F3179"/>
    <w:rsid w:val="009F5A5E"/>
    <w:rsid w:val="00A07C40"/>
    <w:rsid w:val="00A109AB"/>
    <w:rsid w:val="00A1365D"/>
    <w:rsid w:val="00A16B70"/>
    <w:rsid w:val="00A31A61"/>
    <w:rsid w:val="00A3333E"/>
    <w:rsid w:val="00A34354"/>
    <w:rsid w:val="00A348D7"/>
    <w:rsid w:val="00A34AE7"/>
    <w:rsid w:val="00A37297"/>
    <w:rsid w:val="00A42972"/>
    <w:rsid w:val="00A432F4"/>
    <w:rsid w:val="00A45186"/>
    <w:rsid w:val="00A46AFF"/>
    <w:rsid w:val="00A5591D"/>
    <w:rsid w:val="00A6345E"/>
    <w:rsid w:val="00A67F28"/>
    <w:rsid w:val="00A742A4"/>
    <w:rsid w:val="00A743C3"/>
    <w:rsid w:val="00A75670"/>
    <w:rsid w:val="00A81E6B"/>
    <w:rsid w:val="00A81E9B"/>
    <w:rsid w:val="00A83432"/>
    <w:rsid w:val="00A941BC"/>
    <w:rsid w:val="00A96941"/>
    <w:rsid w:val="00AA3FD2"/>
    <w:rsid w:val="00AA4EDC"/>
    <w:rsid w:val="00AA6386"/>
    <w:rsid w:val="00AB110D"/>
    <w:rsid w:val="00AB6E20"/>
    <w:rsid w:val="00AC269B"/>
    <w:rsid w:val="00AC5441"/>
    <w:rsid w:val="00AC5853"/>
    <w:rsid w:val="00AC6FAE"/>
    <w:rsid w:val="00AC701D"/>
    <w:rsid w:val="00AD277A"/>
    <w:rsid w:val="00AD3880"/>
    <w:rsid w:val="00AD3DA0"/>
    <w:rsid w:val="00AD536E"/>
    <w:rsid w:val="00AE1AA5"/>
    <w:rsid w:val="00AE6AC9"/>
    <w:rsid w:val="00AF0C9A"/>
    <w:rsid w:val="00B034A4"/>
    <w:rsid w:val="00B049D2"/>
    <w:rsid w:val="00B05323"/>
    <w:rsid w:val="00B05448"/>
    <w:rsid w:val="00B06382"/>
    <w:rsid w:val="00B12B94"/>
    <w:rsid w:val="00B14510"/>
    <w:rsid w:val="00B14D62"/>
    <w:rsid w:val="00B15C82"/>
    <w:rsid w:val="00B161BD"/>
    <w:rsid w:val="00B1642D"/>
    <w:rsid w:val="00B23D82"/>
    <w:rsid w:val="00B24A99"/>
    <w:rsid w:val="00B272E4"/>
    <w:rsid w:val="00B2759D"/>
    <w:rsid w:val="00B50452"/>
    <w:rsid w:val="00B55986"/>
    <w:rsid w:val="00B60E8A"/>
    <w:rsid w:val="00B61F65"/>
    <w:rsid w:val="00B62833"/>
    <w:rsid w:val="00B63BED"/>
    <w:rsid w:val="00B63E24"/>
    <w:rsid w:val="00B66348"/>
    <w:rsid w:val="00B66DCB"/>
    <w:rsid w:val="00B66EED"/>
    <w:rsid w:val="00B73858"/>
    <w:rsid w:val="00B73D65"/>
    <w:rsid w:val="00B75444"/>
    <w:rsid w:val="00B75C3C"/>
    <w:rsid w:val="00B83429"/>
    <w:rsid w:val="00B84D47"/>
    <w:rsid w:val="00B93E47"/>
    <w:rsid w:val="00B96459"/>
    <w:rsid w:val="00BB24D1"/>
    <w:rsid w:val="00BC041F"/>
    <w:rsid w:val="00BC09E6"/>
    <w:rsid w:val="00BC7267"/>
    <w:rsid w:val="00BC7423"/>
    <w:rsid w:val="00BD08AC"/>
    <w:rsid w:val="00BE1BAA"/>
    <w:rsid w:val="00BE2B67"/>
    <w:rsid w:val="00BF3050"/>
    <w:rsid w:val="00C122FE"/>
    <w:rsid w:val="00C251C0"/>
    <w:rsid w:val="00C345D5"/>
    <w:rsid w:val="00C40310"/>
    <w:rsid w:val="00C425AE"/>
    <w:rsid w:val="00C42EE6"/>
    <w:rsid w:val="00C44AE9"/>
    <w:rsid w:val="00C45CD5"/>
    <w:rsid w:val="00C50058"/>
    <w:rsid w:val="00C528DB"/>
    <w:rsid w:val="00C546E6"/>
    <w:rsid w:val="00C552B5"/>
    <w:rsid w:val="00C60DEF"/>
    <w:rsid w:val="00C639BA"/>
    <w:rsid w:val="00C63E1B"/>
    <w:rsid w:val="00C7130D"/>
    <w:rsid w:val="00C74FD7"/>
    <w:rsid w:val="00C75CAA"/>
    <w:rsid w:val="00C768C8"/>
    <w:rsid w:val="00C816BE"/>
    <w:rsid w:val="00C9359B"/>
    <w:rsid w:val="00CA091F"/>
    <w:rsid w:val="00CA250C"/>
    <w:rsid w:val="00CA2FEF"/>
    <w:rsid w:val="00CB2D92"/>
    <w:rsid w:val="00CB4E9C"/>
    <w:rsid w:val="00CB6E60"/>
    <w:rsid w:val="00CC20BB"/>
    <w:rsid w:val="00CC702F"/>
    <w:rsid w:val="00CD3A30"/>
    <w:rsid w:val="00CD3AC6"/>
    <w:rsid w:val="00CD4174"/>
    <w:rsid w:val="00CD424A"/>
    <w:rsid w:val="00CD4A89"/>
    <w:rsid w:val="00CE3749"/>
    <w:rsid w:val="00CF3B6F"/>
    <w:rsid w:val="00D00576"/>
    <w:rsid w:val="00D04D37"/>
    <w:rsid w:val="00D05B7A"/>
    <w:rsid w:val="00D06CB1"/>
    <w:rsid w:val="00D12268"/>
    <w:rsid w:val="00D16E90"/>
    <w:rsid w:val="00D20598"/>
    <w:rsid w:val="00D226E6"/>
    <w:rsid w:val="00D2328C"/>
    <w:rsid w:val="00D239B7"/>
    <w:rsid w:val="00D3034F"/>
    <w:rsid w:val="00D312BB"/>
    <w:rsid w:val="00D365A6"/>
    <w:rsid w:val="00D479EA"/>
    <w:rsid w:val="00D502C8"/>
    <w:rsid w:val="00D53860"/>
    <w:rsid w:val="00D53A2F"/>
    <w:rsid w:val="00D623CC"/>
    <w:rsid w:val="00D755CC"/>
    <w:rsid w:val="00D7682A"/>
    <w:rsid w:val="00D822D5"/>
    <w:rsid w:val="00D84843"/>
    <w:rsid w:val="00D9198A"/>
    <w:rsid w:val="00D9587F"/>
    <w:rsid w:val="00D974BC"/>
    <w:rsid w:val="00DB567F"/>
    <w:rsid w:val="00DB6A22"/>
    <w:rsid w:val="00DC48B4"/>
    <w:rsid w:val="00DD3749"/>
    <w:rsid w:val="00DD5165"/>
    <w:rsid w:val="00DD5FBE"/>
    <w:rsid w:val="00DD7EBE"/>
    <w:rsid w:val="00DE088D"/>
    <w:rsid w:val="00DE6DA7"/>
    <w:rsid w:val="00DE79A0"/>
    <w:rsid w:val="00DF2952"/>
    <w:rsid w:val="00E029C8"/>
    <w:rsid w:val="00E05C23"/>
    <w:rsid w:val="00E07937"/>
    <w:rsid w:val="00E11DFE"/>
    <w:rsid w:val="00E12896"/>
    <w:rsid w:val="00E12C18"/>
    <w:rsid w:val="00E1696F"/>
    <w:rsid w:val="00E231D2"/>
    <w:rsid w:val="00E25CAB"/>
    <w:rsid w:val="00E3114B"/>
    <w:rsid w:val="00E3668A"/>
    <w:rsid w:val="00E37657"/>
    <w:rsid w:val="00E37DE4"/>
    <w:rsid w:val="00E43303"/>
    <w:rsid w:val="00E448AB"/>
    <w:rsid w:val="00E44A90"/>
    <w:rsid w:val="00E45A9A"/>
    <w:rsid w:val="00E5177B"/>
    <w:rsid w:val="00E5601A"/>
    <w:rsid w:val="00E64854"/>
    <w:rsid w:val="00E65F81"/>
    <w:rsid w:val="00E7096D"/>
    <w:rsid w:val="00E7150D"/>
    <w:rsid w:val="00E80CFD"/>
    <w:rsid w:val="00E81201"/>
    <w:rsid w:val="00E820C7"/>
    <w:rsid w:val="00E820FC"/>
    <w:rsid w:val="00E91871"/>
    <w:rsid w:val="00E927CF"/>
    <w:rsid w:val="00EA543F"/>
    <w:rsid w:val="00EA5F47"/>
    <w:rsid w:val="00EA6D1D"/>
    <w:rsid w:val="00EB1006"/>
    <w:rsid w:val="00EB130F"/>
    <w:rsid w:val="00EB2AD9"/>
    <w:rsid w:val="00EC145E"/>
    <w:rsid w:val="00EC36C3"/>
    <w:rsid w:val="00ED4B94"/>
    <w:rsid w:val="00ED724A"/>
    <w:rsid w:val="00ED79DA"/>
    <w:rsid w:val="00EE4AB4"/>
    <w:rsid w:val="00EF5C3A"/>
    <w:rsid w:val="00EF6D7E"/>
    <w:rsid w:val="00F0079B"/>
    <w:rsid w:val="00F007C6"/>
    <w:rsid w:val="00F06673"/>
    <w:rsid w:val="00F06B6D"/>
    <w:rsid w:val="00F07435"/>
    <w:rsid w:val="00F1060C"/>
    <w:rsid w:val="00F11D9C"/>
    <w:rsid w:val="00F12F54"/>
    <w:rsid w:val="00F1317B"/>
    <w:rsid w:val="00F1687E"/>
    <w:rsid w:val="00F173A9"/>
    <w:rsid w:val="00F21CFA"/>
    <w:rsid w:val="00F24830"/>
    <w:rsid w:val="00F27AB0"/>
    <w:rsid w:val="00F31E95"/>
    <w:rsid w:val="00F3536F"/>
    <w:rsid w:val="00F36A92"/>
    <w:rsid w:val="00F41378"/>
    <w:rsid w:val="00F4256B"/>
    <w:rsid w:val="00F42F4D"/>
    <w:rsid w:val="00F51445"/>
    <w:rsid w:val="00F51490"/>
    <w:rsid w:val="00F521E7"/>
    <w:rsid w:val="00F531A6"/>
    <w:rsid w:val="00F57571"/>
    <w:rsid w:val="00F576C0"/>
    <w:rsid w:val="00F63553"/>
    <w:rsid w:val="00F7118E"/>
    <w:rsid w:val="00F7122C"/>
    <w:rsid w:val="00F733FC"/>
    <w:rsid w:val="00F74634"/>
    <w:rsid w:val="00F80D7E"/>
    <w:rsid w:val="00F8116F"/>
    <w:rsid w:val="00F845F5"/>
    <w:rsid w:val="00F8470C"/>
    <w:rsid w:val="00F9047A"/>
    <w:rsid w:val="00F9689F"/>
    <w:rsid w:val="00FA6DB1"/>
    <w:rsid w:val="00FA78FD"/>
    <w:rsid w:val="00FB02B9"/>
    <w:rsid w:val="00FB3293"/>
    <w:rsid w:val="00FB3C0A"/>
    <w:rsid w:val="00FB422A"/>
    <w:rsid w:val="00FB66EB"/>
    <w:rsid w:val="00FC1DFD"/>
    <w:rsid w:val="00FD0ADD"/>
    <w:rsid w:val="00FD3612"/>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7C5F6-7E98-43B0-88D1-9BA868FB9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1750</Words>
  <Characters>999</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2025-09-01T07:56:00Z</cp:lastPrinted>
  <dcterms:created xsi:type="dcterms:W3CDTF">2025-09-02T13:44:00Z</dcterms:created>
  <dcterms:modified xsi:type="dcterms:W3CDTF">2025-09-03T07:36:00Z</dcterms:modified>
</cp:coreProperties>
</file>