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6F13C9" w:rsidRPr="00FD58F2" w14:paraId="7B913639" w14:textId="77777777" w:rsidTr="00F21B8A">
        <w:tc>
          <w:tcPr>
            <w:tcW w:w="3073" w:type="dxa"/>
          </w:tcPr>
          <w:p w14:paraId="7268CECF" w14:textId="77777777" w:rsidR="006F13C9" w:rsidRPr="00FD58F2" w:rsidRDefault="006F13C9" w:rsidP="008C06F6">
            <w:pPr>
              <w:spacing w:after="0" w:line="240" w:lineRule="auto"/>
              <w:rPr>
                <w:rFonts w:ascii="Times New Roman" w:eastAsia="Times New Roman" w:hAnsi="Times New Roman" w:cs="Times New Roman"/>
                <w:sz w:val="24"/>
                <w:szCs w:val="24"/>
                <w:lang w:eastAsia="lv-LV"/>
              </w:rPr>
            </w:pPr>
          </w:p>
        </w:tc>
        <w:tc>
          <w:tcPr>
            <w:tcW w:w="3115" w:type="dxa"/>
          </w:tcPr>
          <w:p w14:paraId="39D2E31F" w14:textId="77777777" w:rsidR="006F13C9" w:rsidRPr="00FD58F2" w:rsidRDefault="006F13C9" w:rsidP="008C06F6">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noProof/>
                <w:sz w:val="24"/>
                <w:szCs w:val="24"/>
                <w:lang w:eastAsia="lv-LV"/>
              </w:rPr>
              <w:drawing>
                <wp:inline distT="0" distB="0" distL="0" distR="0" wp14:anchorId="5A815278" wp14:editId="2E45AB9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A5FE2EB" w14:textId="77777777" w:rsidR="006F13C9" w:rsidRPr="00FD58F2" w:rsidRDefault="006F13C9" w:rsidP="008C06F6">
            <w:pPr>
              <w:spacing w:after="0" w:line="240" w:lineRule="auto"/>
              <w:rPr>
                <w:rFonts w:ascii="Times New Roman" w:eastAsia="Times New Roman" w:hAnsi="Times New Roman" w:cs="Times New Roman"/>
                <w:sz w:val="32"/>
                <w:szCs w:val="32"/>
                <w:lang w:eastAsia="lv-LV"/>
              </w:rPr>
            </w:pPr>
          </w:p>
        </w:tc>
      </w:tr>
      <w:tr w:rsidR="006F13C9" w:rsidRPr="00FD58F2" w14:paraId="256F2647" w14:textId="77777777" w:rsidTr="00F21B8A">
        <w:tc>
          <w:tcPr>
            <w:tcW w:w="9356" w:type="dxa"/>
            <w:gridSpan w:val="3"/>
          </w:tcPr>
          <w:p w14:paraId="0CDA1548" w14:textId="77777777" w:rsidR="006F13C9" w:rsidRPr="00FD58F2" w:rsidRDefault="006F13C9" w:rsidP="008C06F6">
            <w:pPr>
              <w:spacing w:after="0" w:line="240" w:lineRule="auto"/>
              <w:jc w:val="center"/>
              <w:rPr>
                <w:rFonts w:ascii="Times New Roman" w:eastAsia="Times New Roman" w:hAnsi="Times New Roman" w:cs="Times New Roman"/>
                <w:b/>
                <w:sz w:val="32"/>
                <w:szCs w:val="32"/>
                <w:lang w:eastAsia="lv-LV"/>
              </w:rPr>
            </w:pPr>
            <w:r w:rsidRPr="00FD58F2">
              <w:rPr>
                <w:rFonts w:ascii="Times New Roman" w:eastAsia="Times New Roman" w:hAnsi="Times New Roman" w:cs="Times New Roman"/>
                <w:b/>
                <w:sz w:val="32"/>
                <w:szCs w:val="32"/>
                <w:lang w:eastAsia="lv-LV"/>
              </w:rPr>
              <w:t>GULBENES NOVADA PAŠVALDĪBA</w:t>
            </w:r>
          </w:p>
        </w:tc>
      </w:tr>
      <w:tr w:rsidR="006F13C9" w:rsidRPr="00FD58F2" w14:paraId="389D64EB" w14:textId="77777777" w:rsidTr="00F21B8A">
        <w:tc>
          <w:tcPr>
            <w:tcW w:w="9356" w:type="dxa"/>
            <w:gridSpan w:val="3"/>
          </w:tcPr>
          <w:p w14:paraId="341C3155" w14:textId="77777777" w:rsidR="006F13C9" w:rsidRPr="00FD58F2" w:rsidRDefault="006F13C9" w:rsidP="008C06F6">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Reģ. Nr. 90009116327</w:t>
            </w:r>
          </w:p>
        </w:tc>
      </w:tr>
      <w:tr w:rsidR="006F13C9" w:rsidRPr="00FD58F2" w14:paraId="5EB54E97" w14:textId="77777777" w:rsidTr="00F21B8A">
        <w:tc>
          <w:tcPr>
            <w:tcW w:w="9356" w:type="dxa"/>
            <w:gridSpan w:val="3"/>
          </w:tcPr>
          <w:p w14:paraId="09355973" w14:textId="77777777" w:rsidR="006F13C9" w:rsidRPr="00FD58F2" w:rsidRDefault="006F13C9" w:rsidP="008C06F6">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Ābeļu iela 2, Gulbene, Gulbenes nov., LV-4401</w:t>
            </w:r>
          </w:p>
        </w:tc>
      </w:tr>
      <w:tr w:rsidR="006F13C9" w:rsidRPr="00FD58F2" w14:paraId="61C094ED" w14:textId="77777777" w:rsidTr="00F21B8A">
        <w:tc>
          <w:tcPr>
            <w:tcW w:w="9356" w:type="dxa"/>
            <w:gridSpan w:val="3"/>
          </w:tcPr>
          <w:p w14:paraId="6C94F170" w14:textId="77777777" w:rsidR="006F13C9" w:rsidRPr="00FD58F2" w:rsidRDefault="006F13C9" w:rsidP="008C06F6">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Tālrunis 64497710, mob.26595362, e-pasts: dome@gulbene.lv, www.gulbene.lv</w:t>
            </w:r>
          </w:p>
          <w:p w14:paraId="28FF35D2" w14:textId="77777777" w:rsidR="006F13C9" w:rsidRPr="00FD58F2" w:rsidRDefault="006F13C9" w:rsidP="008C06F6">
            <w:pPr>
              <w:spacing w:after="0" w:line="240" w:lineRule="auto"/>
              <w:jc w:val="center"/>
              <w:rPr>
                <w:rFonts w:ascii="Times New Roman" w:eastAsia="Times New Roman" w:hAnsi="Times New Roman" w:cs="Times New Roman"/>
                <w:sz w:val="4"/>
                <w:szCs w:val="4"/>
                <w:lang w:eastAsia="lv-LV"/>
              </w:rPr>
            </w:pP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p>
        </w:tc>
      </w:tr>
    </w:tbl>
    <w:p w14:paraId="341E278F" w14:textId="77777777" w:rsidR="006F13C9" w:rsidRPr="002D72FC" w:rsidRDefault="006F13C9" w:rsidP="008C06F6">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03E05C2A" w14:textId="77777777" w:rsidR="006F13C9" w:rsidRPr="002D72FC" w:rsidRDefault="006F13C9" w:rsidP="006F13C9">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513C681C" w14:textId="77777777" w:rsidR="006F13C9" w:rsidRPr="008C06F6" w:rsidRDefault="006F13C9" w:rsidP="006F13C9">
      <w:pPr>
        <w:pStyle w:val="Bezatstarpm"/>
        <w:jc w:val="center"/>
        <w:rPr>
          <w:rFonts w:ascii="Times New Roman" w:hAnsi="Times New Roman" w:cs="Times New Roman"/>
          <w:sz w:val="8"/>
          <w:szCs w:val="8"/>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6F13C9" w:rsidRPr="002D72FC" w14:paraId="75433A2C" w14:textId="77777777" w:rsidTr="00F21B8A">
        <w:tc>
          <w:tcPr>
            <w:tcW w:w="4729" w:type="dxa"/>
          </w:tcPr>
          <w:p w14:paraId="1572E47F" w14:textId="6C48BE52" w:rsidR="006F13C9" w:rsidRPr="002D72FC" w:rsidRDefault="006F13C9" w:rsidP="00F21B8A">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8C06F6">
              <w:rPr>
                <w:rFonts w:ascii="Times New Roman" w:hAnsi="Times New Roman" w:cs="Times New Roman"/>
                <w:b/>
                <w:bCs/>
                <w:sz w:val="24"/>
                <w:szCs w:val="24"/>
              </w:rPr>
              <w:t xml:space="preserve"> 28.augustā</w:t>
            </w:r>
          </w:p>
        </w:tc>
        <w:tc>
          <w:tcPr>
            <w:tcW w:w="4729" w:type="dxa"/>
          </w:tcPr>
          <w:p w14:paraId="73B4AC4F" w14:textId="4C7E81CC" w:rsidR="006F13C9" w:rsidRPr="002D72FC" w:rsidRDefault="008C06F6" w:rsidP="00F21B8A">
            <w:pPr>
              <w:rPr>
                <w:rFonts w:ascii="Times New Roman" w:hAnsi="Times New Roman" w:cs="Times New Roman"/>
                <w:b/>
                <w:bCs/>
                <w:sz w:val="24"/>
                <w:szCs w:val="24"/>
              </w:rPr>
            </w:pPr>
            <w:r>
              <w:rPr>
                <w:rFonts w:ascii="Times New Roman" w:hAnsi="Times New Roman" w:cs="Times New Roman"/>
                <w:b/>
                <w:bCs/>
                <w:sz w:val="24"/>
                <w:szCs w:val="24"/>
              </w:rPr>
              <w:t xml:space="preserve">                          </w:t>
            </w:r>
            <w:r w:rsidR="006F13C9" w:rsidRPr="002D72FC">
              <w:rPr>
                <w:rFonts w:ascii="Times New Roman" w:hAnsi="Times New Roman" w:cs="Times New Roman"/>
                <w:b/>
                <w:bCs/>
                <w:sz w:val="24"/>
                <w:szCs w:val="24"/>
              </w:rPr>
              <w:t>Nr. GND/2025/</w:t>
            </w:r>
            <w:r>
              <w:rPr>
                <w:rFonts w:ascii="Times New Roman" w:hAnsi="Times New Roman" w:cs="Times New Roman"/>
                <w:b/>
                <w:bCs/>
                <w:sz w:val="24"/>
                <w:szCs w:val="24"/>
              </w:rPr>
              <w:t>641</w:t>
            </w:r>
          </w:p>
        </w:tc>
      </w:tr>
      <w:tr w:rsidR="006F13C9" w:rsidRPr="002D72FC" w14:paraId="0F9138F7" w14:textId="77777777" w:rsidTr="00F21B8A">
        <w:tc>
          <w:tcPr>
            <w:tcW w:w="4729" w:type="dxa"/>
          </w:tcPr>
          <w:p w14:paraId="2F1BA458" w14:textId="77777777" w:rsidR="006F13C9" w:rsidRPr="002D72FC" w:rsidRDefault="006F13C9" w:rsidP="00F21B8A">
            <w:pPr>
              <w:rPr>
                <w:rFonts w:ascii="Times New Roman" w:hAnsi="Times New Roman" w:cs="Times New Roman"/>
                <w:sz w:val="24"/>
                <w:szCs w:val="24"/>
              </w:rPr>
            </w:pPr>
          </w:p>
        </w:tc>
        <w:tc>
          <w:tcPr>
            <w:tcW w:w="4729" w:type="dxa"/>
          </w:tcPr>
          <w:p w14:paraId="527C8F45" w14:textId="09BE2DE7" w:rsidR="006F13C9" w:rsidRPr="002D72FC" w:rsidRDefault="008C06F6" w:rsidP="00F21B8A">
            <w:pPr>
              <w:rPr>
                <w:rFonts w:ascii="Times New Roman" w:hAnsi="Times New Roman" w:cs="Times New Roman"/>
                <w:b/>
                <w:bCs/>
                <w:sz w:val="24"/>
                <w:szCs w:val="24"/>
              </w:rPr>
            </w:pPr>
            <w:r>
              <w:rPr>
                <w:rFonts w:ascii="Times New Roman" w:hAnsi="Times New Roman" w:cs="Times New Roman"/>
                <w:b/>
                <w:bCs/>
                <w:sz w:val="24"/>
                <w:szCs w:val="24"/>
              </w:rPr>
              <w:t xml:space="preserve">                         </w:t>
            </w:r>
            <w:r w:rsidR="006F13C9" w:rsidRPr="002D72FC">
              <w:rPr>
                <w:rFonts w:ascii="Times New Roman" w:hAnsi="Times New Roman" w:cs="Times New Roman"/>
                <w:b/>
                <w:bCs/>
                <w:sz w:val="24"/>
                <w:szCs w:val="24"/>
              </w:rPr>
              <w:t>(protokols Nr.</w:t>
            </w:r>
            <w:r>
              <w:rPr>
                <w:rFonts w:ascii="Times New Roman" w:hAnsi="Times New Roman" w:cs="Times New Roman"/>
                <w:b/>
                <w:bCs/>
                <w:sz w:val="24"/>
                <w:szCs w:val="24"/>
              </w:rPr>
              <w:t>20</w:t>
            </w:r>
            <w:r w:rsidR="006F13C9" w:rsidRPr="002D72FC">
              <w:rPr>
                <w:rFonts w:ascii="Times New Roman" w:hAnsi="Times New Roman" w:cs="Times New Roman"/>
                <w:b/>
                <w:bCs/>
                <w:sz w:val="24"/>
                <w:szCs w:val="24"/>
              </w:rPr>
              <w:t xml:space="preserve">; </w:t>
            </w:r>
            <w:r>
              <w:rPr>
                <w:rFonts w:ascii="Times New Roman" w:hAnsi="Times New Roman" w:cs="Times New Roman"/>
                <w:b/>
                <w:bCs/>
                <w:sz w:val="24"/>
                <w:szCs w:val="24"/>
              </w:rPr>
              <w:t>60</w:t>
            </w:r>
            <w:r w:rsidR="006F13C9" w:rsidRPr="002D72FC">
              <w:rPr>
                <w:rFonts w:ascii="Times New Roman" w:hAnsi="Times New Roman" w:cs="Times New Roman"/>
                <w:b/>
                <w:bCs/>
                <w:sz w:val="24"/>
                <w:szCs w:val="24"/>
              </w:rPr>
              <w:t>.p.)</w:t>
            </w:r>
          </w:p>
        </w:tc>
      </w:tr>
    </w:tbl>
    <w:p w14:paraId="5143089D" w14:textId="77777777" w:rsidR="006F13C9" w:rsidRDefault="006F13C9" w:rsidP="006F13C9">
      <w:pPr>
        <w:spacing w:after="0" w:line="240" w:lineRule="auto"/>
        <w:rPr>
          <w:rFonts w:ascii="Times New Roman" w:hAnsi="Times New Roman" w:cs="Times New Roman"/>
          <w:b/>
          <w:sz w:val="24"/>
          <w:szCs w:val="24"/>
        </w:rPr>
      </w:pPr>
    </w:p>
    <w:p w14:paraId="213D0DD6" w14:textId="77777777" w:rsidR="0023358D" w:rsidRDefault="0023358D" w:rsidP="0023358D">
      <w:pPr>
        <w:spacing w:after="0"/>
        <w:jc w:val="center"/>
        <w:rPr>
          <w:rFonts w:ascii="Calibri" w:hAnsi="Calibri"/>
        </w:rPr>
      </w:pPr>
      <w:r>
        <w:rPr>
          <w:rFonts w:ascii="Times New Roman" w:hAnsi="Times New Roman"/>
          <w:b/>
          <w:sz w:val="24"/>
          <w:szCs w:val="24"/>
        </w:rPr>
        <w:t>Par pārstāvja deleģēšanu darbam</w:t>
      </w:r>
      <w:r>
        <w:t xml:space="preserve"> </w:t>
      </w:r>
      <w:r>
        <w:rPr>
          <w:rFonts w:ascii="Times New Roman" w:hAnsi="Times New Roman"/>
          <w:b/>
          <w:sz w:val="24"/>
          <w:szCs w:val="24"/>
        </w:rPr>
        <w:t>Vēsturiskā mantojuma dzelzceļa konsultatīvajā padomē</w:t>
      </w:r>
    </w:p>
    <w:p w14:paraId="3E489F56" w14:textId="77777777" w:rsidR="0023358D" w:rsidRDefault="0023358D" w:rsidP="0023358D">
      <w:pPr>
        <w:spacing w:after="0" w:line="240" w:lineRule="auto"/>
        <w:jc w:val="both"/>
        <w:rPr>
          <w:rFonts w:ascii="Times New Roman" w:hAnsi="Times New Roman"/>
          <w:sz w:val="24"/>
          <w:szCs w:val="24"/>
        </w:rPr>
      </w:pPr>
      <w:r>
        <w:rPr>
          <w:rFonts w:ascii="Times New Roman" w:hAnsi="Times New Roman"/>
          <w:sz w:val="24"/>
          <w:szCs w:val="24"/>
        </w:rPr>
        <w:tab/>
      </w:r>
    </w:p>
    <w:p w14:paraId="031582DC" w14:textId="77777777" w:rsidR="0023358D" w:rsidRDefault="0023358D" w:rsidP="009963DB">
      <w:pPr>
        <w:spacing w:after="0" w:line="360" w:lineRule="auto"/>
        <w:ind w:firstLine="720"/>
        <w:jc w:val="both"/>
        <w:rPr>
          <w:rFonts w:ascii="Times New Roman" w:eastAsia="Calibri" w:hAnsi="Times New Roman" w:cs="Times New Roman"/>
          <w:sz w:val="24"/>
          <w:szCs w:val="24"/>
        </w:rPr>
      </w:pPr>
      <w:r w:rsidRPr="00E15517">
        <w:rPr>
          <w:rFonts w:ascii="Times New Roman" w:eastAsia="Calibri" w:hAnsi="Times New Roman" w:cs="Times New Roman"/>
          <w:sz w:val="24"/>
          <w:szCs w:val="24"/>
        </w:rPr>
        <w:t xml:space="preserve">Gulbenes novada pašvaldībā 2025.gada </w:t>
      </w:r>
      <w:r>
        <w:rPr>
          <w:rFonts w:ascii="Times New Roman" w:eastAsia="Calibri" w:hAnsi="Times New Roman" w:cs="Times New Roman"/>
          <w:sz w:val="24"/>
          <w:szCs w:val="24"/>
        </w:rPr>
        <w:t>12.augustā</w:t>
      </w:r>
      <w:r w:rsidRPr="00E15517">
        <w:rPr>
          <w:rFonts w:ascii="Times New Roman" w:eastAsia="Calibri" w:hAnsi="Times New Roman" w:cs="Times New Roman"/>
          <w:sz w:val="24"/>
          <w:szCs w:val="24"/>
        </w:rPr>
        <w:t xml:space="preserve"> saņemts un dokumentu vadības sistēmā ar reģistrācijas numuru </w:t>
      </w:r>
      <w:hyperlink r:id="rId6" w:history="1">
        <w:r w:rsidRPr="00604DB9">
          <w:rPr>
            <w:rStyle w:val="Hipersaite"/>
            <w:rFonts w:ascii="Times New Roman" w:eastAsia="Calibri" w:hAnsi="Times New Roman" w:cs="Times New Roman"/>
            <w:color w:val="auto"/>
            <w:sz w:val="24"/>
            <w:szCs w:val="24"/>
            <w:u w:val="none"/>
          </w:rPr>
          <w:t>GND/4.2/25/2780-V</w:t>
        </w:r>
      </w:hyperlink>
      <w:r>
        <w:rPr>
          <w:rFonts w:ascii="Times New Roman" w:eastAsia="Calibri" w:hAnsi="Times New Roman" w:cs="Times New Roman"/>
          <w:sz w:val="24"/>
          <w:szCs w:val="24"/>
        </w:rPr>
        <w:t xml:space="preserve"> </w:t>
      </w:r>
      <w:r w:rsidRPr="00E15517">
        <w:rPr>
          <w:rFonts w:ascii="Times New Roman" w:eastAsia="Calibri" w:hAnsi="Times New Roman" w:cs="Times New Roman"/>
          <w:sz w:val="24"/>
          <w:szCs w:val="24"/>
        </w:rPr>
        <w:t>reģistrēts</w:t>
      </w:r>
      <w:r w:rsidRPr="00E15517">
        <w:rPr>
          <w:rFonts w:ascii="Calibri" w:eastAsia="Calibri" w:hAnsi="Calibri" w:cs="Times New Roman"/>
        </w:rPr>
        <w:t xml:space="preserve"> </w:t>
      </w:r>
      <w:r w:rsidRPr="00604DB9">
        <w:rPr>
          <w:rFonts w:ascii="Times New Roman" w:eastAsia="Calibri" w:hAnsi="Times New Roman" w:cs="Times New Roman"/>
          <w:sz w:val="24"/>
          <w:szCs w:val="24"/>
        </w:rPr>
        <w:t>Valsts dzelzceļa administrācijas</w:t>
      </w:r>
      <w:r w:rsidRPr="00E15517">
        <w:rPr>
          <w:rFonts w:ascii="Times New Roman" w:eastAsia="Calibri" w:hAnsi="Times New Roman" w:cs="Times New Roman"/>
          <w:sz w:val="24"/>
          <w:szCs w:val="24"/>
        </w:rPr>
        <w:t xml:space="preserve">, reģistrācijas numurs: </w:t>
      </w:r>
      <w:r w:rsidRPr="00604DB9">
        <w:rPr>
          <w:rFonts w:ascii="Times New Roman" w:eastAsia="Calibri" w:hAnsi="Times New Roman" w:cs="Times New Roman"/>
          <w:sz w:val="24"/>
          <w:szCs w:val="24"/>
        </w:rPr>
        <w:t>90000696177</w:t>
      </w:r>
      <w:r w:rsidRPr="00E15517">
        <w:rPr>
          <w:rFonts w:ascii="Times New Roman" w:eastAsia="Calibri" w:hAnsi="Times New Roman" w:cs="Times New Roman"/>
          <w:sz w:val="24"/>
          <w:szCs w:val="24"/>
        </w:rPr>
        <w:t>, iesniegums, kurā izteikts lūgums Gulbenes novada pašvaldības dome</w:t>
      </w:r>
      <w:r>
        <w:rPr>
          <w:rFonts w:ascii="Times New Roman" w:eastAsia="Calibri" w:hAnsi="Times New Roman" w:cs="Times New Roman"/>
          <w:sz w:val="24"/>
          <w:szCs w:val="24"/>
        </w:rPr>
        <w:t>s</w:t>
      </w:r>
      <w:r w:rsidRPr="00E15517">
        <w:rPr>
          <w:rFonts w:ascii="Times New Roman" w:eastAsia="Calibri" w:hAnsi="Times New Roman" w:cs="Times New Roman"/>
          <w:sz w:val="24"/>
          <w:szCs w:val="24"/>
        </w:rPr>
        <w:t xml:space="preserve"> sēdē pieņemt lēmumu par Gulbenes novada pašvaldības domes pārstāvja </w:t>
      </w:r>
      <w:r>
        <w:rPr>
          <w:rFonts w:ascii="Times New Roman" w:eastAsia="Calibri" w:hAnsi="Times New Roman" w:cs="Times New Roman"/>
          <w:sz w:val="24"/>
          <w:szCs w:val="24"/>
        </w:rPr>
        <w:t>deleģēšanu</w:t>
      </w:r>
      <w:r w:rsidRPr="00E15517">
        <w:rPr>
          <w:rFonts w:ascii="Times New Roman" w:eastAsia="Calibri" w:hAnsi="Times New Roman" w:cs="Times New Roman"/>
          <w:sz w:val="24"/>
          <w:szCs w:val="24"/>
        </w:rPr>
        <w:t xml:space="preserve"> darbam </w:t>
      </w:r>
      <w:r>
        <w:rPr>
          <w:rFonts w:ascii="Times New Roman" w:eastAsia="Calibri" w:hAnsi="Times New Roman" w:cs="Times New Roman"/>
          <w:sz w:val="24"/>
          <w:szCs w:val="24"/>
        </w:rPr>
        <w:t>Vēsturiskā mantojuma dzelzceļa konsultatīvajā</w:t>
      </w:r>
      <w:r w:rsidRPr="00E15517">
        <w:rPr>
          <w:rFonts w:ascii="Times New Roman" w:eastAsia="Calibri" w:hAnsi="Times New Roman" w:cs="Times New Roman"/>
          <w:sz w:val="24"/>
          <w:szCs w:val="24"/>
        </w:rPr>
        <w:t xml:space="preserve"> padomē. </w:t>
      </w:r>
    </w:p>
    <w:p w14:paraId="6B49D283" w14:textId="6F634515" w:rsidR="0023358D" w:rsidRPr="008C06F6" w:rsidRDefault="0023358D" w:rsidP="009963D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w:t>
      </w:r>
      <w:r w:rsidR="009062CE">
        <w:rPr>
          <w:rFonts w:ascii="Times New Roman" w:eastAsia="Calibri" w:hAnsi="Times New Roman" w:cs="Times New Roman"/>
          <w:sz w:val="24"/>
          <w:szCs w:val="24"/>
        </w:rPr>
        <w:t>Ministru kabineta 2014.gada 29.aprīļa noteikumu Nr.217 “</w:t>
      </w:r>
      <w:r w:rsidRPr="0023358D">
        <w:rPr>
          <w:rFonts w:ascii="Times New Roman" w:eastAsia="Calibri" w:hAnsi="Times New Roman" w:cs="Times New Roman"/>
          <w:sz w:val="24"/>
          <w:szCs w:val="24"/>
        </w:rPr>
        <w:t>Vēsturiskā mantojuma dzelzceļa konsultatīvās padomes nolikum</w:t>
      </w:r>
      <w:r w:rsidR="009062CE">
        <w:rPr>
          <w:rFonts w:ascii="Times New Roman" w:eastAsia="Calibri" w:hAnsi="Times New Roman" w:cs="Times New Roman"/>
          <w:sz w:val="24"/>
          <w:szCs w:val="24"/>
        </w:rPr>
        <w:t>s”</w:t>
      </w:r>
      <w:r>
        <w:rPr>
          <w:rFonts w:ascii="Times New Roman" w:eastAsia="Calibri" w:hAnsi="Times New Roman" w:cs="Times New Roman"/>
          <w:sz w:val="24"/>
          <w:szCs w:val="24"/>
        </w:rPr>
        <w:t xml:space="preserve"> 1.punktu, kas nosaka, ka </w:t>
      </w:r>
      <w:r w:rsidRPr="0023358D">
        <w:rPr>
          <w:rFonts w:ascii="Times New Roman" w:eastAsia="Calibri" w:hAnsi="Times New Roman" w:cs="Times New Roman"/>
          <w:sz w:val="24"/>
          <w:szCs w:val="24"/>
        </w:rPr>
        <w:t>Vēsturiskā mantojuma dzelzceļa konsultatīvā padome ir konsultatīva institūcija, kas izveidota, lai saglabātu vēsturiskā mantojuma dzelzceļu un veicinātu tā izmantošanu atbilstoši funkcijām, kā arī valsts un pašvaldību institūciju, vēsturiskā mantojuma dzelzceļa objektu īpašnieku (valdītāju) un nevalstisko organizāciju sadarbību, īstenojot labāko muzejdzelzceļu praksi</w:t>
      </w:r>
      <w:r>
        <w:rPr>
          <w:rFonts w:ascii="Times New Roman" w:eastAsia="Calibri" w:hAnsi="Times New Roman" w:cs="Times New Roman"/>
          <w:sz w:val="24"/>
          <w:szCs w:val="24"/>
        </w:rPr>
        <w:t>,</w:t>
      </w:r>
      <w:r w:rsidR="009062C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4.1.apakšpuntu, kas nosaka, ka padomes sastāvā tiek deleģēti </w:t>
      </w:r>
      <w:r w:rsidRPr="0023358D">
        <w:rPr>
          <w:rFonts w:ascii="Times New Roman" w:eastAsia="Calibri" w:hAnsi="Times New Roman" w:cs="Times New Roman"/>
          <w:sz w:val="24"/>
          <w:szCs w:val="24"/>
        </w:rPr>
        <w:t>pa vienam pārstāvim no Satiksmes ministrijas, Kultūras ministrijas, Valsts dzelzceļa administrācijas, Valsts dzelzceļa tehniskās inspekcijas, Valsts kultūras pieminekļu aizsardzības inspekcijas, Gulbenes novada domes un Alūksnes novada domes</w:t>
      </w:r>
      <w:r>
        <w:rPr>
          <w:rFonts w:ascii="Times New Roman" w:eastAsia="Calibri" w:hAnsi="Times New Roman" w:cs="Times New Roman"/>
          <w:sz w:val="24"/>
          <w:szCs w:val="24"/>
        </w:rPr>
        <w:t xml:space="preserve">, </w:t>
      </w:r>
      <w:r w:rsidRPr="00E15517">
        <w:rPr>
          <w:rFonts w:ascii="Times New Roman" w:eastAsia="Calibri" w:hAnsi="Times New Roman" w:cs="Times New Roman"/>
          <w:sz w:val="24"/>
          <w:szCs w:val="24"/>
          <w:lang w:eastAsia="lv-LV" w:bidi="hi-IN"/>
        </w:rPr>
        <w:t xml:space="preserve">pamatojoties uz </w:t>
      </w:r>
      <w:r>
        <w:rPr>
          <w:rFonts w:ascii="Times New Roman" w:eastAsia="Calibri" w:hAnsi="Times New Roman" w:cs="Times New Roman"/>
          <w:sz w:val="24"/>
          <w:szCs w:val="24"/>
          <w:lang w:eastAsia="lv-LV" w:bidi="hi-IN"/>
        </w:rPr>
        <w:t>Dzelzceļa likuma 7.</w:t>
      </w:r>
      <w:r w:rsidRPr="00074FEB">
        <w:rPr>
          <w:rFonts w:ascii="Times New Roman" w:eastAsia="Calibri" w:hAnsi="Times New Roman" w:cs="Times New Roman"/>
          <w:sz w:val="24"/>
          <w:szCs w:val="24"/>
          <w:vertAlign w:val="superscript"/>
          <w:lang w:eastAsia="lv-LV" w:bidi="hi-IN"/>
        </w:rPr>
        <w:t>1</w:t>
      </w:r>
      <w:r>
        <w:rPr>
          <w:rFonts w:ascii="Times New Roman" w:eastAsia="Calibri" w:hAnsi="Times New Roman" w:cs="Times New Roman"/>
          <w:sz w:val="24"/>
          <w:szCs w:val="24"/>
          <w:lang w:eastAsia="lv-LV" w:bidi="hi-IN"/>
        </w:rPr>
        <w:t xml:space="preserve"> panta trešo daļu, lai saglabātu vēsturiskā mantojuma dzelzceļu un veicinātu tā izmantošanu atbilstoši funkcijām, kā arī nodrošinātu efektīvu padomes </w:t>
      </w:r>
      <w:r w:rsidRPr="008C06F6">
        <w:rPr>
          <w:rFonts w:ascii="Times New Roman" w:eastAsia="Calibri" w:hAnsi="Times New Roman" w:cs="Times New Roman"/>
          <w:sz w:val="24"/>
          <w:szCs w:val="24"/>
          <w:lang w:eastAsia="lv-LV" w:bidi="hi-IN"/>
        </w:rPr>
        <w:t xml:space="preserve">darbu, </w:t>
      </w:r>
      <w:bookmarkStart w:id="0" w:name="_Hlk156733279"/>
      <w:r w:rsidRPr="008C06F6">
        <w:rPr>
          <w:rFonts w:ascii="Times New Roman" w:hAnsi="Times New Roman" w:cs="Times New Roman"/>
          <w:sz w:val="24"/>
          <w:szCs w:val="24"/>
        </w:rPr>
        <w:t>atklāti balsojot</w:t>
      </w:r>
      <w:r w:rsidR="008C06F6" w:rsidRPr="008C06F6">
        <w:rPr>
          <w:rFonts w:ascii="Times New Roman" w:hAnsi="Times New Roman" w:cs="Times New Roman"/>
          <w:sz w:val="24"/>
          <w:szCs w:val="24"/>
        </w:rPr>
        <w:t>:</w:t>
      </w:r>
      <w:r w:rsidRPr="008C06F6">
        <w:rPr>
          <w:rFonts w:ascii="Times New Roman" w:hAnsi="Times New Roman" w:cs="Times New Roman"/>
          <w:sz w:val="24"/>
          <w:szCs w:val="24"/>
        </w:rPr>
        <w:t xml:space="preserve"> </w:t>
      </w:r>
      <w:r w:rsidR="008C06F6" w:rsidRPr="008C06F6">
        <w:rPr>
          <w:rFonts w:ascii="Times New Roman" w:hAnsi="Times New Roman" w:cs="Times New Roman"/>
          <w:noProof/>
          <w:sz w:val="24"/>
          <w:szCs w:val="24"/>
        </w:rPr>
        <w:t>ar 13 balsīm "Par" (Ainārs Brezinskis, Andis Caunītis, Artūrs Smagars, Dāvis Uiska, Gunārs Babris, Gunārs Ciglis, Guntis Princovs, Intars Liepiņš, Ivars Kupčs, Lāsma Gabdulļina, Liena Silauniece, Normunds Audzišs, Valtis Krauklis), "Pret" – nav, "Atturas" – 1 (Normunds Mazūrs), "Nepiedalās" – nav</w:t>
      </w:r>
      <w:r w:rsidRPr="008C06F6">
        <w:rPr>
          <w:rFonts w:ascii="Times New Roman" w:hAnsi="Times New Roman" w:cs="Times New Roman"/>
          <w:sz w:val="24"/>
          <w:szCs w:val="24"/>
        </w:rPr>
        <w:t>, Gulbenes novada pašvaldības dome NOLEMJ:</w:t>
      </w:r>
      <w:bookmarkEnd w:id="0"/>
    </w:p>
    <w:p w14:paraId="0A1DEC53" w14:textId="77777777" w:rsidR="0023358D" w:rsidRDefault="0023358D" w:rsidP="009963DB">
      <w:pPr>
        <w:shd w:val="clear" w:color="auto" w:fill="FFFFFF"/>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 DELEĢĒT Gulbenes novada pašvaldības domes priekšsēdētāju Normundu Mazūru darbam </w:t>
      </w:r>
      <w:r>
        <w:rPr>
          <w:rFonts w:ascii="Times New Roman" w:eastAsia="Calibri" w:hAnsi="Times New Roman" w:cs="Times New Roman"/>
          <w:sz w:val="24"/>
          <w:szCs w:val="24"/>
        </w:rPr>
        <w:t>Vēsturiskā mantojuma dzelzceļa konsultatīvajā</w:t>
      </w:r>
      <w:r w:rsidRPr="00E15517">
        <w:rPr>
          <w:rFonts w:ascii="Times New Roman" w:eastAsia="Calibri" w:hAnsi="Times New Roman" w:cs="Times New Roman"/>
          <w:sz w:val="24"/>
          <w:szCs w:val="24"/>
        </w:rPr>
        <w:t xml:space="preserve"> padomē</w:t>
      </w:r>
      <w:r>
        <w:rPr>
          <w:rFonts w:ascii="Times New Roman" w:eastAsia="Times New Roman" w:hAnsi="Times New Roman"/>
          <w:sz w:val="24"/>
          <w:szCs w:val="24"/>
          <w:lang w:eastAsia="lv-LV"/>
        </w:rPr>
        <w:t xml:space="preserve">. </w:t>
      </w:r>
    </w:p>
    <w:p w14:paraId="38FFD297" w14:textId="77777777" w:rsidR="0023358D" w:rsidRDefault="0023358D" w:rsidP="009963DB">
      <w:pPr>
        <w:shd w:val="clear" w:color="auto" w:fill="FFFFFF"/>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15517">
        <w:rPr>
          <w:rFonts w:ascii="Times New Roman" w:eastAsia="Calibri" w:hAnsi="Times New Roman" w:cs="Times New Roman"/>
          <w:sz w:val="24"/>
          <w:szCs w:val="24"/>
        </w:rPr>
        <w:t xml:space="preserve">Lēmuma norakstu nosūtīt: </w:t>
      </w:r>
      <w:r w:rsidRPr="00604DB9">
        <w:rPr>
          <w:rFonts w:ascii="Times New Roman" w:eastAsia="Calibri" w:hAnsi="Times New Roman" w:cs="Times New Roman"/>
          <w:sz w:val="24"/>
          <w:szCs w:val="24"/>
        </w:rPr>
        <w:t>Valsts dzelzceļa administrācija</w:t>
      </w:r>
      <w:r>
        <w:rPr>
          <w:rFonts w:ascii="Times New Roman" w:eastAsia="Calibri" w:hAnsi="Times New Roman" w:cs="Times New Roman"/>
          <w:sz w:val="24"/>
          <w:szCs w:val="24"/>
        </w:rPr>
        <w:t>i</w:t>
      </w:r>
      <w:r w:rsidRPr="00E15517">
        <w:rPr>
          <w:rFonts w:ascii="Times New Roman" w:eastAsia="Calibri" w:hAnsi="Times New Roman" w:cs="Times New Roman"/>
          <w:sz w:val="24"/>
          <w:szCs w:val="24"/>
        </w:rPr>
        <w:t xml:space="preserve">, reģistrācijas numurs: </w:t>
      </w:r>
      <w:r w:rsidRPr="00604DB9">
        <w:rPr>
          <w:rFonts w:ascii="Times New Roman" w:eastAsia="Calibri" w:hAnsi="Times New Roman" w:cs="Times New Roman"/>
          <w:sz w:val="24"/>
          <w:szCs w:val="24"/>
        </w:rPr>
        <w:t>90000696177</w:t>
      </w:r>
      <w:r w:rsidRPr="00E15517">
        <w:rPr>
          <w:rFonts w:ascii="Times New Roman" w:eastAsia="Calibri" w:hAnsi="Times New Roman" w:cs="Times New Roman"/>
          <w:sz w:val="24"/>
          <w:szCs w:val="24"/>
        </w:rPr>
        <w:t xml:space="preserve">, e – adresē. </w:t>
      </w:r>
    </w:p>
    <w:p w14:paraId="493ECBAA" w14:textId="77777777" w:rsidR="0023358D" w:rsidRPr="00074FEB" w:rsidRDefault="0023358D" w:rsidP="009963DB">
      <w:pPr>
        <w:shd w:val="clear" w:color="auto" w:fill="FFFFFF"/>
        <w:spacing w:after="0" w:line="360" w:lineRule="auto"/>
        <w:ind w:firstLine="567"/>
        <w:jc w:val="both"/>
        <w:rPr>
          <w:rFonts w:ascii="Times New Roman" w:eastAsia="Times New Roman" w:hAnsi="Times New Roman"/>
          <w:sz w:val="24"/>
          <w:szCs w:val="24"/>
          <w:lang w:eastAsia="lv-LV"/>
        </w:rPr>
      </w:pPr>
      <w:r>
        <w:rPr>
          <w:rFonts w:ascii="Times New Roman" w:eastAsia="Calibri" w:hAnsi="Times New Roman" w:cs="Times New Roman"/>
          <w:sz w:val="24"/>
          <w:szCs w:val="24"/>
        </w:rPr>
        <w:t>3. Lēmums stājas spēkā tā pieņemšanas dienā.</w:t>
      </w:r>
    </w:p>
    <w:p w14:paraId="38817C10" w14:textId="7E0E07B5" w:rsidR="006F13C9" w:rsidRPr="008C06F6" w:rsidRDefault="006F13C9" w:rsidP="006F13C9">
      <w:pPr>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N.Mazūrs</w:t>
      </w:r>
    </w:p>
    <w:sectPr w:rsidR="006F13C9" w:rsidRPr="008C06F6" w:rsidSect="008C06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96102DB"/>
    <w:multiLevelType w:val="hybridMultilevel"/>
    <w:tmpl w:val="4C9093B4"/>
    <w:lvl w:ilvl="0" w:tplc="E0BE5DEA">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44024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AE"/>
    <w:rsid w:val="00074FEB"/>
    <w:rsid w:val="0019755A"/>
    <w:rsid w:val="0023358D"/>
    <w:rsid w:val="003153B2"/>
    <w:rsid w:val="003349ED"/>
    <w:rsid w:val="004D152A"/>
    <w:rsid w:val="00604DB9"/>
    <w:rsid w:val="006A25C7"/>
    <w:rsid w:val="006F13C9"/>
    <w:rsid w:val="008C06F6"/>
    <w:rsid w:val="009062CE"/>
    <w:rsid w:val="009963DB"/>
    <w:rsid w:val="00AA1E6F"/>
    <w:rsid w:val="00DA06BE"/>
    <w:rsid w:val="00E12896"/>
    <w:rsid w:val="00E40DAE"/>
    <w:rsid w:val="00EB4D81"/>
    <w:rsid w:val="00FE19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295A"/>
  <w15:chartTrackingRefBased/>
  <w15:docId w15:val="{A9441301-907E-4358-9719-A94E8272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13C9"/>
    <w:pPr>
      <w:spacing w:line="256" w:lineRule="auto"/>
    </w:pPr>
    <w:rPr>
      <w:kern w:val="0"/>
      <w14:ligatures w14:val="none"/>
    </w:rPr>
  </w:style>
  <w:style w:type="paragraph" w:styleId="Virsraksts1">
    <w:name w:val="heading 1"/>
    <w:basedOn w:val="Parasts"/>
    <w:next w:val="Parasts"/>
    <w:link w:val="Virsraksts1Rakstz"/>
    <w:uiPriority w:val="9"/>
    <w:qFormat/>
    <w:rsid w:val="00E40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40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40DA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40DA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40DA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40DA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40DA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40DA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40DA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40DA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40DA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40DA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40DA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40DA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40DA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40DA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40DA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40DA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40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40DA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40DA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40DA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40DA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40DAE"/>
    <w:rPr>
      <w:i/>
      <w:iCs/>
      <w:color w:val="404040" w:themeColor="text1" w:themeTint="BF"/>
    </w:rPr>
  </w:style>
  <w:style w:type="paragraph" w:styleId="Sarakstarindkopa">
    <w:name w:val="List Paragraph"/>
    <w:basedOn w:val="Parasts"/>
    <w:uiPriority w:val="34"/>
    <w:qFormat/>
    <w:rsid w:val="00E40DAE"/>
    <w:pPr>
      <w:ind w:left="720"/>
      <w:contextualSpacing/>
    </w:pPr>
  </w:style>
  <w:style w:type="character" w:styleId="Intensvsizclums">
    <w:name w:val="Intense Emphasis"/>
    <w:basedOn w:val="Noklusjumarindkopasfonts"/>
    <w:uiPriority w:val="21"/>
    <w:qFormat/>
    <w:rsid w:val="00E40DAE"/>
    <w:rPr>
      <w:i/>
      <w:iCs/>
      <w:color w:val="2F5496" w:themeColor="accent1" w:themeShade="BF"/>
    </w:rPr>
  </w:style>
  <w:style w:type="paragraph" w:styleId="Intensvscitts">
    <w:name w:val="Intense Quote"/>
    <w:basedOn w:val="Parasts"/>
    <w:next w:val="Parasts"/>
    <w:link w:val="IntensvscittsRakstz"/>
    <w:uiPriority w:val="30"/>
    <w:qFormat/>
    <w:rsid w:val="00E40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40DAE"/>
    <w:rPr>
      <w:i/>
      <w:iCs/>
      <w:color w:val="2F5496" w:themeColor="accent1" w:themeShade="BF"/>
    </w:rPr>
  </w:style>
  <w:style w:type="character" w:styleId="Intensvaatsauce">
    <w:name w:val="Intense Reference"/>
    <w:basedOn w:val="Noklusjumarindkopasfonts"/>
    <w:uiPriority w:val="32"/>
    <w:qFormat/>
    <w:rsid w:val="00E40DAE"/>
    <w:rPr>
      <w:b/>
      <w:bCs/>
      <w:smallCaps/>
      <w:color w:val="2F5496" w:themeColor="accent1" w:themeShade="BF"/>
      <w:spacing w:val="5"/>
    </w:rPr>
  </w:style>
  <w:style w:type="paragraph" w:styleId="Bezatstarpm">
    <w:name w:val="No Spacing"/>
    <w:uiPriority w:val="1"/>
    <w:qFormat/>
    <w:rsid w:val="006F13C9"/>
    <w:pPr>
      <w:spacing w:after="0" w:line="240" w:lineRule="auto"/>
    </w:pPr>
    <w:rPr>
      <w:kern w:val="0"/>
      <w14:ligatures w14:val="none"/>
    </w:rPr>
  </w:style>
  <w:style w:type="table" w:styleId="Reatabula">
    <w:name w:val="Table Grid"/>
    <w:basedOn w:val="Parastatabula"/>
    <w:uiPriority w:val="39"/>
    <w:rsid w:val="006F13C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F13C9"/>
    <w:rPr>
      <w:color w:val="0000FF"/>
      <w:u w:val="single"/>
    </w:rPr>
  </w:style>
  <w:style w:type="character" w:styleId="Neatrisintapieminana">
    <w:name w:val="Unresolved Mention"/>
    <w:basedOn w:val="Noklusjumarindkopasfonts"/>
    <w:uiPriority w:val="99"/>
    <w:semiHidden/>
    <w:unhideWhenUsed/>
    <w:rsid w:val="00604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vs-gulbene.namejs.lv/Portal/Documents/Update/166114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1707</Words>
  <Characters>973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cp:lastPrinted>2025-09-01T08:01:00Z</cp:lastPrinted>
  <dcterms:created xsi:type="dcterms:W3CDTF">2025-09-02T13:46:00Z</dcterms:created>
  <dcterms:modified xsi:type="dcterms:W3CDTF">2025-09-02T13:46:00Z</dcterms:modified>
</cp:coreProperties>
</file>