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6C26" w:rsidRPr="00966C26" w14:paraId="71BF2EDB" w14:textId="77777777" w:rsidTr="009E590C">
        <w:tc>
          <w:tcPr>
            <w:tcW w:w="4729" w:type="dxa"/>
            <w:hideMark/>
          </w:tcPr>
          <w:p w14:paraId="3327DEC3" w14:textId="2D36A6E3"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F63360">
              <w:rPr>
                <w:b/>
                <w:bCs/>
                <w:sz w:val="24"/>
                <w:szCs w:val="24"/>
              </w:rPr>
              <w:t>25</w:t>
            </w:r>
            <w:r w:rsidR="00926DAE" w:rsidRPr="00966C26">
              <w:rPr>
                <w:b/>
                <w:bCs/>
                <w:sz w:val="24"/>
                <w:szCs w:val="24"/>
              </w:rPr>
              <w:t>.</w:t>
            </w:r>
            <w:r w:rsidR="00E97502">
              <w:rPr>
                <w:b/>
                <w:bCs/>
                <w:sz w:val="24"/>
                <w:szCs w:val="24"/>
              </w:rPr>
              <w:t>septembrī</w:t>
            </w:r>
          </w:p>
        </w:tc>
        <w:tc>
          <w:tcPr>
            <w:tcW w:w="4729" w:type="dxa"/>
            <w:hideMark/>
          </w:tcPr>
          <w:p w14:paraId="1B99AE44" w14:textId="189F0AF1"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35C8AB0A"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F63360">
        <w:rPr>
          <w:b/>
          <w:bCs/>
          <w:sz w:val="24"/>
          <w:szCs w:val="24"/>
        </w:rPr>
        <w:t>25</w:t>
      </w:r>
      <w:r w:rsidR="00575EDA">
        <w:rPr>
          <w:b/>
          <w:bCs/>
          <w:sz w:val="24"/>
          <w:szCs w:val="24"/>
        </w:rPr>
        <w:t>.</w:t>
      </w:r>
      <w:r w:rsidR="00E97502">
        <w:rPr>
          <w:b/>
          <w:bCs/>
          <w:sz w:val="24"/>
          <w:szCs w:val="24"/>
        </w:rPr>
        <w:t>septembra</w:t>
      </w:r>
      <w:r w:rsidRPr="00966C26">
        <w:rPr>
          <w:b/>
          <w:bCs/>
          <w:sz w:val="24"/>
          <w:szCs w:val="24"/>
        </w:rPr>
        <w:t xml:space="preserve"> saistošo noteikumu Nr.</w:t>
      </w:r>
      <w:r w:rsidR="00575EDA">
        <w:rPr>
          <w:b/>
          <w:bCs/>
          <w:sz w:val="24"/>
          <w:szCs w:val="24"/>
        </w:rPr>
        <w:t xml:space="preserve">__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2CE56477"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575EDA">
        <w:rPr>
          <w:sz w:val="24"/>
          <w:szCs w:val="24"/>
        </w:rPr>
        <w:t>__</w:t>
      </w:r>
      <w:r w:rsidR="00926DAE" w:rsidRPr="00966C26">
        <w:rPr>
          <w:sz w:val="24"/>
          <w:szCs w:val="24"/>
        </w:rPr>
        <w:t>.</w:t>
      </w:r>
      <w:r w:rsidR="00E97502">
        <w:rPr>
          <w:sz w:val="24"/>
          <w:szCs w:val="24"/>
        </w:rPr>
        <w:t>septembra</w:t>
      </w:r>
      <w:r w:rsidR="009638C8">
        <w:rPr>
          <w:sz w:val="24"/>
          <w:szCs w:val="24"/>
        </w:rPr>
        <w:t xml:space="preserve"> </w:t>
      </w:r>
      <w:r w:rsidRPr="00966C26">
        <w:rPr>
          <w:sz w:val="24"/>
          <w:szCs w:val="24"/>
        </w:rPr>
        <w:t>saistošos noteikumus Nr.</w:t>
      </w:r>
      <w:r w:rsidR="00FA128C" w:rsidRPr="00966C26">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un</w:t>
      </w:r>
      <w:r w:rsidR="004A44BD">
        <w:rPr>
          <w:sz w:val="24"/>
          <w:szCs w:val="24"/>
        </w:rPr>
        <w:t xml:space="preserve"> </w:t>
      </w:r>
      <w:r w:rsidR="004A44BD" w:rsidRPr="004A44BD">
        <w:rPr>
          <w:sz w:val="24"/>
          <w:szCs w:val="24"/>
        </w:rPr>
        <w:t>A</w:t>
      </w:r>
      <w:r w:rsidR="00B20EC5" w:rsidRPr="004A44BD">
        <w:rPr>
          <w:sz w:val="24"/>
          <w:szCs w:val="24"/>
        </w:rPr>
        <w:t>pvienotās Attīstības un tautsaimniecības komitejas un Finanšu komitejas sēdes ieteikumu</w:t>
      </w:r>
      <w:r w:rsidR="009638C8" w:rsidRPr="004A44BD">
        <w:rPr>
          <w:sz w:val="24"/>
          <w:szCs w:val="24"/>
        </w:rPr>
        <w:t xml:space="preserve">, </w:t>
      </w:r>
      <w:r w:rsidRPr="004A44BD">
        <w:rPr>
          <w:sz w:val="24"/>
          <w:szCs w:val="24"/>
        </w:rPr>
        <w:t>atklāti</w:t>
      </w:r>
      <w:r w:rsidRPr="00966C26">
        <w:rPr>
          <w:sz w:val="24"/>
          <w:szCs w:val="24"/>
        </w:rPr>
        <w:t xml:space="preserve">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w:t>
      </w:r>
      <w:r w:rsidR="00080EC2">
        <w:rPr>
          <w:noProof/>
          <w:sz w:val="24"/>
          <w:szCs w:val="24"/>
        </w:rPr>
        <w:t xml:space="preserve"> </w:t>
      </w:r>
      <w:r w:rsidR="00080EC2" w:rsidRPr="00966C26">
        <w:rPr>
          <w:noProof/>
          <w:sz w:val="24"/>
          <w:szCs w:val="24"/>
        </w:rPr>
        <w:t>–</w:t>
      </w:r>
      <w:r w:rsidR="00206B8D" w:rsidRPr="00966C26">
        <w:rPr>
          <w:noProof/>
          <w:sz w:val="24"/>
          <w:szCs w:val="24"/>
        </w:rPr>
        <w:t xml:space="preserve"> , "Pret" – ,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BA04BDE" w14:textId="3B063699"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9638C8">
        <w:rPr>
          <w:sz w:val="24"/>
          <w:szCs w:val="24"/>
        </w:rPr>
        <w:t>5</w:t>
      </w:r>
      <w:r w:rsidRPr="00966C26">
        <w:rPr>
          <w:sz w:val="24"/>
          <w:szCs w:val="24"/>
        </w:rPr>
        <w:t xml:space="preserve">.gada </w:t>
      </w:r>
      <w:r w:rsidR="00F63360">
        <w:rPr>
          <w:sz w:val="24"/>
          <w:szCs w:val="24"/>
        </w:rPr>
        <w:t>25</w:t>
      </w:r>
      <w:r w:rsidR="00575EDA">
        <w:rPr>
          <w:sz w:val="24"/>
          <w:szCs w:val="24"/>
        </w:rPr>
        <w:t>.</w:t>
      </w:r>
      <w:r w:rsidR="00E97502">
        <w:rPr>
          <w:sz w:val="24"/>
          <w:szCs w:val="24"/>
        </w:rPr>
        <w:t>septembra</w:t>
      </w:r>
      <w:r w:rsidR="00A72E86">
        <w:rPr>
          <w:sz w:val="24"/>
          <w:szCs w:val="24"/>
        </w:rPr>
        <w:t xml:space="preserve"> </w:t>
      </w:r>
      <w:r w:rsidRPr="00966C26">
        <w:rPr>
          <w:sz w:val="24"/>
          <w:szCs w:val="24"/>
        </w:rPr>
        <w:t>saistošos noteikumus Nr.</w:t>
      </w:r>
      <w:r w:rsidR="007D536C" w:rsidRPr="00966C26">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76BAE396"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w:t>
      </w:r>
      <w:r w:rsidR="00642461">
        <w:rPr>
          <w:sz w:val="24"/>
          <w:szCs w:val="24"/>
        </w:rPr>
        <w:t>”</w:t>
      </w:r>
      <w:r w:rsidRPr="00F84490">
        <w:rPr>
          <w:sz w:val="24"/>
          <w:szCs w:val="24"/>
        </w:rPr>
        <w:t xml:space="preserve">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1F18A98A"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00397B">
        <w:rPr>
          <w:sz w:val="24"/>
          <w:szCs w:val="24"/>
        </w:rPr>
        <w:t>N. Mazūrs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tcPr>
          <w:p w14:paraId="2A7AB43D" w14:textId="26F26E72"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F63360">
              <w:rPr>
                <w:b/>
                <w:bCs/>
                <w:sz w:val="24"/>
                <w:szCs w:val="24"/>
              </w:rPr>
              <w:t xml:space="preserve"> 25.septembra</w:t>
            </w:r>
          </w:p>
        </w:tc>
        <w:tc>
          <w:tcPr>
            <w:tcW w:w="4553" w:type="dxa"/>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tcPr>
          <w:p w14:paraId="0217AC60" w14:textId="77777777" w:rsidR="00F118A1" w:rsidRPr="00966C26" w:rsidRDefault="00F118A1" w:rsidP="009E590C">
            <w:pPr>
              <w:spacing w:line="240" w:lineRule="auto"/>
              <w:ind w:right="567"/>
              <w:rPr>
                <w:b/>
                <w:sz w:val="24"/>
                <w:szCs w:val="24"/>
              </w:rPr>
            </w:pPr>
          </w:p>
        </w:tc>
        <w:tc>
          <w:tcPr>
            <w:tcW w:w="4553" w:type="dxa"/>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47C54AA7"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642461">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501036DD" w:rsidR="00482673"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642461">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284AB0AD" w:rsidR="00793F22" w:rsidRPr="00702EF9"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702EF9">
        <w:rPr>
          <w:sz w:val="24"/>
          <w:szCs w:val="24"/>
        </w:rPr>
        <w:t>Apstiprināt pašvaldības pamatbudžetu 20</w:t>
      </w:r>
      <w:r w:rsidR="009638C8" w:rsidRPr="00702EF9">
        <w:rPr>
          <w:sz w:val="24"/>
          <w:szCs w:val="24"/>
        </w:rPr>
        <w:t>25</w:t>
      </w:r>
      <w:r w:rsidRPr="00702EF9">
        <w:rPr>
          <w:sz w:val="24"/>
          <w:szCs w:val="24"/>
        </w:rPr>
        <w:t>. gadam šādā apmērā (1.pielikums):</w:t>
      </w:r>
      <w:bookmarkEnd w:id="0"/>
    </w:p>
    <w:p w14:paraId="5FBE24A0" w14:textId="4ED57AF0"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4A44BD">
        <w:rPr>
          <w:sz w:val="24"/>
          <w:szCs w:val="24"/>
        </w:rPr>
        <w:t>45 831 035</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D442BD4" w14:textId="6677A670"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4A44BD">
        <w:rPr>
          <w:sz w:val="24"/>
          <w:szCs w:val="24"/>
        </w:rPr>
        <w:t>54 783 888</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45D783FB" w14:textId="6226F9D2"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4A44BD">
        <w:rPr>
          <w:sz w:val="24"/>
          <w:szCs w:val="24"/>
        </w:rPr>
        <w:t>8 952 853</w:t>
      </w:r>
      <w:r w:rsidR="00EB2775" w:rsidRPr="00702EF9">
        <w:rPr>
          <w:sz w:val="24"/>
          <w:szCs w:val="24"/>
        </w:rPr>
        <w:t xml:space="preserve">  </w:t>
      </w:r>
      <w:proofErr w:type="spellStart"/>
      <w:r w:rsidR="00EB2775" w:rsidRPr="00702EF9">
        <w:rPr>
          <w:i/>
          <w:iCs/>
          <w:sz w:val="24"/>
          <w:szCs w:val="24"/>
        </w:rPr>
        <w:t>euro</w:t>
      </w:r>
      <w:proofErr w:type="spellEnd"/>
      <w:r w:rsidR="00EB2775" w:rsidRPr="00702EF9">
        <w:rPr>
          <w:sz w:val="24"/>
          <w:szCs w:val="24"/>
        </w:rPr>
        <w:t>.</w:t>
      </w:r>
    </w:p>
    <w:p w14:paraId="4077F4DA" w14:textId="6385C4FF" w:rsidR="00762386" w:rsidRDefault="00762386" w:rsidP="00E67E6F">
      <w:pPr>
        <w:pStyle w:val="Sarakstarindkopa"/>
        <w:widowControl/>
        <w:numPr>
          <w:ilvl w:val="0"/>
          <w:numId w:val="11"/>
        </w:numPr>
        <w:suppressAutoHyphens/>
        <w:autoSpaceDN w:val="0"/>
        <w:adjustRightInd/>
        <w:spacing w:line="360" w:lineRule="auto"/>
        <w:ind w:left="0" w:firstLine="284"/>
        <w:rPr>
          <w:sz w:val="24"/>
          <w:szCs w:val="24"/>
        </w:rPr>
      </w:pPr>
      <w:r>
        <w:rPr>
          <w:sz w:val="24"/>
          <w:szCs w:val="24"/>
        </w:rPr>
        <w:t>Apstiprināt Gulbenes novada pašvaldības pamatbudžeta 2025.gada ieņēmumus, izdevumus un finansēšanu pa struktūrvienībām saskaņā ar 2.pielikumu.</w:t>
      </w:r>
    </w:p>
    <w:p w14:paraId="3D971404" w14:textId="38E8ED41" w:rsidR="007D0386" w:rsidRPr="00702EF9" w:rsidRDefault="007D0386" w:rsidP="00E67E6F">
      <w:pPr>
        <w:pStyle w:val="Sarakstarindkopa"/>
        <w:widowControl/>
        <w:numPr>
          <w:ilvl w:val="0"/>
          <w:numId w:val="11"/>
        </w:numPr>
        <w:suppressAutoHyphens/>
        <w:autoSpaceDN w:val="0"/>
        <w:adjustRightInd/>
        <w:spacing w:line="360" w:lineRule="auto"/>
        <w:ind w:left="0" w:firstLine="284"/>
        <w:rPr>
          <w:sz w:val="24"/>
          <w:szCs w:val="24"/>
        </w:rPr>
      </w:pPr>
      <w:r w:rsidRPr="00702EF9">
        <w:rPr>
          <w:sz w:val="24"/>
          <w:szCs w:val="24"/>
        </w:rPr>
        <w:t xml:space="preserve">Apstiprināt pašvaldības </w:t>
      </w:r>
      <w:r>
        <w:rPr>
          <w:sz w:val="24"/>
          <w:szCs w:val="24"/>
        </w:rPr>
        <w:t>ziedojumus</w:t>
      </w:r>
      <w:r w:rsidRPr="00702EF9">
        <w:rPr>
          <w:sz w:val="24"/>
          <w:szCs w:val="24"/>
        </w:rPr>
        <w:t xml:space="preserve"> 2025. gadam šādā apmērā (</w:t>
      </w:r>
      <w:r>
        <w:rPr>
          <w:sz w:val="24"/>
          <w:szCs w:val="24"/>
        </w:rPr>
        <w:t>3</w:t>
      </w:r>
      <w:r w:rsidRPr="00702EF9">
        <w:rPr>
          <w:sz w:val="24"/>
          <w:szCs w:val="24"/>
        </w:rPr>
        <w:t>.pielikums):</w:t>
      </w:r>
    </w:p>
    <w:p w14:paraId="67E7A289" w14:textId="0F591837"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B20EC5">
        <w:rPr>
          <w:sz w:val="24"/>
          <w:szCs w:val="24"/>
        </w:rPr>
        <w:t>8 854</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3C534DBE" w14:textId="5F4CDC0C"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B20EC5">
        <w:rPr>
          <w:sz w:val="24"/>
          <w:szCs w:val="24"/>
        </w:rPr>
        <w:t>31 341</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08AF9B5E" w14:textId="49D65777"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sidRPr="00B20EC5">
        <w:rPr>
          <w:sz w:val="24"/>
          <w:szCs w:val="24"/>
        </w:rPr>
        <w:t>22 487</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B3E73BB" w14:textId="69304E03"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9638C8">
        <w:rPr>
          <w:sz w:val="24"/>
          <w:szCs w:val="24"/>
        </w:rPr>
        <w:t>5</w:t>
      </w:r>
      <w:r w:rsidRPr="00966C26">
        <w:rPr>
          <w:sz w:val="24"/>
          <w:szCs w:val="24"/>
        </w:rPr>
        <w:t xml:space="preserve">. </w:t>
      </w:r>
      <w:r w:rsidRPr="00FA6074">
        <w:rPr>
          <w:sz w:val="24"/>
          <w:szCs w:val="24"/>
        </w:rPr>
        <w:t xml:space="preserve">gadam </w:t>
      </w:r>
      <w:r w:rsidR="00FA6074" w:rsidRPr="00B20EC5">
        <w:rPr>
          <w:sz w:val="24"/>
          <w:szCs w:val="24"/>
        </w:rPr>
        <w:t>26</w:t>
      </w:r>
      <w:r w:rsidR="00B20EC5" w:rsidRPr="00B20EC5">
        <w:rPr>
          <w:sz w:val="24"/>
          <w:szCs w:val="24"/>
        </w:rPr>
        <w:t> 988</w:t>
      </w:r>
      <w:r w:rsidR="00B20EC5">
        <w:rPr>
          <w:sz w:val="24"/>
          <w:szCs w:val="24"/>
        </w:rPr>
        <w:t xml:space="preserve"> 841</w:t>
      </w:r>
      <w:r w:rsidR="00762386" w:rsidRPr="00FA6074">
        <w:rPr>
          <w:sz w:val="24"/>
          <w:szCs w:val="24"/>
        </w:rPr>
        <w:t> </w:t>
      </w:r>
      <w:proofErr w:type="spellStart"/>
      <w:r w:rsidR="00762386" w:rsidRPr="00FA6074">
        <w:rPr>
          <w:i/>
          <w:iCs/>
          <w:sz w:val="24"/>
          <w:szCs w:val="24"/>
        </w:rPr>
        <w:t>euro</w:t>
      </w:r>
      <w:proofErr w:type="spellEnd"/>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158904E9" w:rsidR="00EB2775" w:rsidRPr="00966C26" w:rsidRDefault="000A3D37"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lastRenderedPageBreak/>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E67E6F">
      <w:pPr>
        <w:pStyle w:val="Sarakstarindkopa"/>
        <w:widowControl/>
        <w:numPr>
          <w:ilvl w:val="0"/>
          <w:numId w:val="11"/>
        </w:numPr>
        <w:suppressAutoHyphens/>
        <w:autoSpaceDN w:val="0"/>
        <w:adjustRightInd/>
        <w:spacing w:line="360" w:lineRule="auto"/>
        <w:ind w:left="0" w:firstLine="284"/>
        <w:rPr>
          <w:sz w:val="24"/>
          <w:szCs w:val="24"/>
        </w:rPr>
      </w:pPr>
      <w:r>
        <w:rPr>
          <w:sz w:val="24"/>
          <w:szCs w:val="24"/>
        </w:rPr>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7D147245"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62682D93"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0000397B">
        <w:rPr>
          <w:sz w:val="24"/>
          <w:szCs w:val="24"/>
        </w:rPr>
        <w:tab/>
      </w:r>
      <w:r w:rsidRPr="00966C26">
        <w:rPr>
          <w:sz w:val="24"/>
          <w:szCs w:val="24"/>
        </w:rPr>
        <w:tab/>
      </w:r>
      <w:r w:rsidRPr="00966C26">
        <w:rPr>
          <w:sz w:val="24"/>
          <w:szCs w:val="24"/>
        </w:rPr>
        <w:tab/>
      </w:r>
      <w:r w:rsidR="0000397B">
        <w:rPr>
          <w:sz w:val="24"/>
          <w:szCs w:val="24"/>
        </w:rPr>
        <w:t>N. Mazūrs</w:t>
      </w:r>
    </w:p>
    <w:p w14:paraId="3BB79B00" w14:textId="1E19E4B8" w:rsidR="00966C26" w:rsidRPr="00966C26" w:rsidRDefault="0000397B" w:rsidP="00F118A1">
      <w:pPr>
        <w:spacing w:line="240" w:lineRule="auto"/>
        <w:ind w:right="-2"/>
        <w:rPr>
          <w:sz w:val="24"/>
          <w:szCs w:val="24"/>
        </w:rPr>
      </w:pPr>
      <w:r>
        <w:rPr>
          <w:sz w:val="24"/>
          <w:szCs w:val="24"/>
        </w:rPr>
        <w:tab/>
      </w: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3D1299D" w14:textId="165A0327" w:rsidR="00F118A1" w:rsidRPr="00E97502" w:rsidRDefault="00F118A1" w:rsidP="00E97502">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340C49">
        <w:rPr>
          <w:b/>
          <w:bCs/>
          <w:sz w:val="24"/>
          <w:szCs w:val="24"/>
        </w:rPr>
        <w:t>__.</w:t>
      </w:r>
      <w:r w:rsidR="00E97502">
        <w:rPr>
          <w:b/>
          <w:bCs/>
          <w:sz w:val="24"/>
          <w:szCs w:val="24"/>
        </w:rPr>
        <w:t>septembra</w:t>
      </w:r>
      <w:r w:rsidR="009C602B" w:rsidRPr="00966C26">
        <w:rPr>
          <w:b/>
          <w:bCs/>
          <w:sz w:val="24"/>
          <w:szCs w:val="24"/>
        </w:rPr>
        <w:t xml:space="preserve"> </w:t>
      </w:r>
      <w:r w:rsidRPr="00966C26">
        <w:rPr>
          <w:rFonts w:eastAsia="Calibri"/>
          <w:b/>
          <w:bCs/>
          <w:sz w:val="24"/>
          <w:szCs w:val="24"/>
          <w:lang w:eastAsia="en-US"/>
        </w:rPr>
        <w:t>saistošajiem noteikumiem</w:t>
      </w:r>
      <w:r w:rsidR="00E97502">
        <w:rPr>
          <w:rFonts w:eastAsia="Calibri"/>
          <w:b/>
          <w:bCs/>
          <w:sz w:val="24"/>
          <w:szCs w:val="24"/>
          <w:lang w:eastAsia="en-US"/>
        </w:rPr>
        <w:t xml:space="preserve"> </w:t>
      </w:r>
      <w:r w:rsidRPr="00966C26">
        <w:rPr>
          <w:rFonts w:eastAsia="Calibri"/>
          <w:b/>
          <w:bCs/>
          <w:sz w:val="24"/>
          <w:szCs w:val="24"/>
          <w:lang w:eastAsia="en-US"/>
        </w:rPr>
        <w:t xml:space="preserve">Nr. </w:t>
      </w:r>
      <w:r w:rsidR="009C602B" w:rsidRPr="00966C26">
        <w:rPr>
          <w:rFonts w:eastAsia="Calibri"/>
          <w:b/>
          <w:bCs/>
          <w:sz w:val="24"/>
          <w:szCs w:val="24"/>
          <w:lang w:eastAsia="en-US"/>
        </w:rPr>
        <w:t>__</w:t>
      </w:r>
      <w:r w:rsidR="00E97502">
        <w:rPr>
          <w:rFonts w:eastAsia="Calibri"/>
          <w:b/>
          <w:bCs/>
          <w:sz w:val="24"/>
          <w:szCs w:val="24"/>
          <w:lang w:eastAsia="en-US"/>
        </w:rPr>
        <w:t xml:space="preserve"> </w:t>
      </w:r>
      <w:r w:rsidR="0076238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0411DE">
        <w:rPr>
          <w:b/>
          <w:bCs/>
          <w:sz w:val="24"/>
          <w:szCs w:val="24"/>
        </w:rPr>
        <w:t>5</w:t>
      </w:r>
      <w:r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0411DE">
        <w:rPr>
          <w:b/>
          <w:bCs/>
          <w:sz w:val="24"/>
          <w:szCs w:val="24"/>
        </w:rPr>
        <w:t>5</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6A1BA06C"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xml:space="preserve">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Default="00E4777F" w:rsidP="00EE0FE5">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25708570" w:rsidR="00381A1E" w:rsidRPr="00966C26" w:rsidRDefault="002D2291" w:rsidP="006B2110">
      <w:pPr>
        <w:spacing w:line="276" w:lineRule="auto"/>
        <w:ind w:firstLine="709"/>
        <w:rPr>
          <w:rFonts w:eastAsia="Calibri"/>
          <w:sz w:val="24"/>
          <w:szCs w:val="24"/>
          <w:lang w:eastAsia="en-US"/>
        </w:rPr>
      </w:pPr>
      <w:r w:rsidRPr="00EF49F0">
        <w:rPr>
          <w:rFonts w:eastAsia="Calibri"/>
          <w:sz w:val="24"/>
          <w:szCs w:val="24"/>
          <w:lang w:eastAsia="en-US"/>
        </w:rPr>
        <w:t xml:space="preserve">Budžeta </w:t>
      </w:r>
      <w:r w:rsidRPr="00EE0FE5">
        <w:rPr>
          <w:rFonts w:eastAsia="Calibri"/>
          <w:sz w:val="24"/>
          <w:szCs w:val="24"/>
          <w:lang w:eastAsia="en-US"/>
        </w:rPr>
        <w:t xml:space="preserve">ieņēmumi plānoti </w:t>
      </w:r>
      <w:r w:rsidR="00E67E6F" w:rsidRPr="00E97502">
        <w:rPr>
          <w:rFonts w:eastAsia="Calibri"/>
          <w:b/>
          <w:bCs/>
          <w:sz w:val="24"/>
          <w:szCs w:val="24"/>
          <w:lang w:eastAsia="en-US"/>
        </w:rPr>
        <w:t>4</w:t>
      </w:r>
      <w:r w:rsidR="00E161D2">
        <w:rPr>
          <w:rFonts w:eastAsia="Calibri"/>
          <w:b/>
          <w:bCs/>
          <w:sz w:val="24"/>
          <w:szCs w:val="24"/>
          <w:lang w:eastAsia="en-US"/>
        </w:rPr>
        <w:t>5</w:t>
      </w:r>
      <w:r w:rsidR="00B32BA9">
        <w:rPr>
          <w:rFonts w:eastAsia="Calibri"/>
          <w:b/>
          <w:bCs/>
          <w:sz w:val="24"/>
          <w:szCs w:val="24"/>
          <w:lang w:eastAsia="en-US"/>
        </w:rPr>
        <w:t> 831 035</w:t>
      </w:r>
      <w:r w:rsidRPr="00EE0FE5">
        <w:rPr>
          <w:rFonts w:eastAsia="Calibri"/>
          <w:b/>
          <w:bCs/>
          <w:sz w:val="24"/>
          <w:szCs w:val="24"/>
          <w:lang w:eastAsia="en-US"/>
        </w:rPr>
        <w:t xml:space="preserve"> </w:t>
      </w:r>
      <w:proofErr w:type="spellStart"/>
      <w:r w:rsidRPr="00EE0FE5">
        <w:rPr>
          <w:rFonts w:eastAsia="Calibri"/>
          <w:i/>
          <w:iCs/>
          <w:sz w:val="24"/>
          <w:szCs w:val="24"/>
          <w:lang w:eastAsia="en-US"/>
        </w:rPr>
        <w:t>euro</w:t>
      </w:r>
      <w:proofErr w:type="spellEnd"/>
      <w:r w:rsidRPr="00EE0FE5">
        <w:rPr>
          <w:rFonts w:eastAsia="Calibri"/>
          <w:sz w:val="24"/>
          <w:szCs w:val="24"/>
          <w:lang w:eastAsia="en-US"/>
        </w:rPr>
        <w:t xml:space="preserve"> apmērā, veikti grozījumi 2025.gada budžetā, palielinot ieņēmumus par </w:t>
      </w:r>
      <w:r w:rsidR="00E161D2">
        <w:rPr>
          <w:b/>
          <w:bCs/>
          <w:sz w:val="24"/>
          <w:szCs w:val="24"/>
        </w:rPr>
        <w:t>3</w:t>
      </w:r>
      <w:r w:rsidR="00B32BA9">
        <w:rPr>
          <w:b/>
          <w:bCs/>
          <w:sz w:val="24"/>
          <w:szCs w:val="24"/>
        </w:rPr>
        <w:t> 881 520</w:t>
      </w:r>
      <w:r w:rsidRPr="00EE0FE5">
        <w:rPr>
          <w:b/>
          <w:bCs/>
          <w:sz w:val="24"/>
          <w:szCs w:val="24"/>
        </w:rPr>
        <w:t xml:space="preserve">  </w:t>
      </w:r>
      <w:proofErr w:type="spellStart"/>
      <w:r w:rsidRPr="00EE0FE5">
        <w:rPr>
          <w:rFonts w:eastAsia="Calibri"/>
          <w:i/>
          <w:iCs/>
          <w:sz w:val="24"/>
          <w:szCs w:val="24"/>
          <w:lang w:eastAsia="en-US"/>
        </w:rPr>
        <w:t>euro</w:t>
      </w:r>
      <w:proofErr w:type="spellEnd"/>
      <w:r w:rsidRPr="00EE0FE5">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59428ADF"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E97502">
              <w:rPr>
                <w:sz w:val="24"/>
                <w:szCs w:val="24"/>
                <w:lang w:eastAsia="en-US"/>
              </w:rPr>
              <w:t>26.06</w:t>
            </w:r>
            <w:r w:rsidR="000411DE">
              <w:rPr>
                <w:sz w:val="24"/>
                <w:szCs w:val="24"/>
                <w:lang w:eastAsia="en-US"/>
              </w:rPr>
              <w:t>.2025</w:t>
            </w: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proofErr w:type="spellStart"/>
            <w:r w:rsidRPr="00966C26">
              <w:rPr>
                <w:i/>
                <w:iCs/>
                <w:sz w:val="24"/>
                <w:szCs w:val="24"/>
                <w:lang w:eastAsia="en-US"/>
              </w:rPr>
              <w:t>euro</w:t>
            </w:r>
            <w:proofErr w:type="spellEnd"/>
          </w:p>
        </w:tc>
      </w:tr>
      <w:tr w:rsidR="00783587" w:rsidRPr="00966C26"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064921A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6FA54A5A"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4430BFC2"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6A6AB5A" w:rsidR="00783587"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c>
          <w:tcPr>
            <w:tcW w:w="1560" w:type="dxa"/>
            <w:tcBorders>
              <w:top w:val="nil"/>
              <w:left w:val="single" w:sz="4" w:space="0" w:color="000000"/>
              <w:bottom w:val="single" w:sz="4" w:space="0" w:color="000000"/>
              <w:right w:val="single" w:sz="4" w:space="0" w:color="000000"/>
            </w:tcBorders>
            <w:vAlign w:val="center"/>
          </w:tcPr>
          <w:p w14:paraId="7DEB5C5F" w14:textId="73A06D69" w:rsidR="00783587" w:rsidRPr="00783587" w:rsidRDefault="00E97502" w:rsidP="00783587">
            <w:pPr>
              <w:jc w:val="center"/>
              <w:rPr>
                <w:sz w:val="24"/>
                <w:szCs w:val="24"/>
                <w:lang w:eastAsia="en-US"/>
              </w:rPr>
            </w:pPr>
            <w:r>
              <w:rPr>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943A917" w14:textId="22CCD899"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r>
      <w:tr w:rsidR="00783587" w:rsidRPr="00966C26"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1190BD6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w:t>
            </w:r>
            <w:r w:rsidR="00BD64BE">
              <w:rPr>
                <w:rFonts w:ascii="Times New Roman" w:hAnsi="Times New Roman" w:cs="Times New Roman"/>
                <w:sz w:val="24"/>
                <w:szCs w:val="24"/>
                <w:lang w:eastAsia="en-US"/>
              </w:rPr>
              <w:t> </w:t>
            </w:r>
            <w:r>
              <w:rPr>
                <w:rFonts w:ascii="Times New Roman" w:hAnsi="Times New Roman" w:cs="Times New Roman"/>
                <w:sz w:val="24"/>
                <w:szCs w:val="24"/>
                <w:lang w:eastAsia="en-US"/>
              </w:rPr>
              <w:t>380</w:t>
            </w:r>
          </w:p>
        </w:tc>
        <w:tc>
          <w:tcPr>
            <w:tcW w:w="1560" w:type="dxa"/>
            <w:tcBorders>
              <w:top w:val="nil"/>
              <w:left w:val="single" w:sz="4" w:space="0" w:color="000000"/>
              <w:bottom w:val="single" w:sz="4" w:space="0" w:color="000000"/>
              <w:right w:val="single" w:sz="4" w:space="0" w:color="000000"/>
            </w:tcBorders>
            <w:vAlign w:val="center"/>
          </w:tcPr>
          <w:p w14:paraId="6E46D8F4" w14:textId="2D1744F8" w:rsidR="00783587" w:rsidRPr="00E55628" w:rsidRDefault="00BD64BE" w:rsidP="00BD64BE">
            <w:pPr>
              <w:rPr>
                <w:sz w:val="24"/>
                <w:szCs w:val="24"/>
                <w:lang w:eastAsia="en-US"/>
              </w:rPr>
            </w:pPr>
            <w:r w:rsidRPr="00E55628">
              <w:rPr>
                <w:sz w:val="24"/>
                <w:szCs w:val="24"/>
                <w:lang w:eastAsia="en-US"/>
              </w:rPr>
              <w:t xml:space="preserve">     -2 170</w:t>
            </w:r>
          </w:p>
        </w:tc>
        <w:tc>
          <w:tcPr>
            <w:tcW w:w="1559" w:type="dxa"/>
            <w:tcBorders>
              <w:top w:val="nil"/>
              <w:left w:val="single" w:sz="4" w:space="0" w:color="000000"/>
              <w:bottom w:val="single" w:sz="4" w:space="0" w:color="000000"/>
              <w:right w:val="single" w:sz="4" w:space="0" w:color="000000"/>
            </w:tcBorders>
            <w:vAlign w:val="center"/>
          </w:tcPr>
          <w:p w14:paraId="2EFDF2E4" w14:textId="512B1775" w:rsidR="00783587" w:rsidRPr="00783587" w:rsidRDefault="00E161D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34 210</w:t>
            </w:r>
          </w:p>
        </w:tc>
      </w:tr>
      <w:tr w:rsidR="00783587" w:rsidRPr="00966C26"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4BBDC230"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c>
          <w:tcPr>
            <w:tcW w:w="1560" w:type="dxa"/>
            <w:tcBorders>
              <w:top w:val="nil"/>
              <w:left w:val="single" w:sz="4" w:space="0" w:color="000000"/>
              <w:bottom w:val="single" w:sz="4" w:space="0" w:color="000000"/>
              <w:right w:val="single" w:sz="4" w:space="0" w:color="000000"/>
            </w:tcBorders>
            <w:vAlign w:val="center"/>
          </w:tcPr>
          <w:p w14:paraId="6ACA9054" w14:textId="0D3C48DA" w:rsidR="00783587" w:rsidRPr="00E55628" w:rsidRDefault="00BD64BE" w:rsidP="00783587">
            <w:pPr>
              <w:jc w:val="center"/>
              <w:rPr>
                <w:sz w:val="24"/>
                <w:szCs w:val="24"/>
                <w:lang w:eastAsia="en-US"/>
              </w:rPr>
            </w:pPr>
            <w:r w:rsidRPr="00E55628">
              <w:rPr>
                <w:color w:val="000000"/>
                <w:sz w:val="24"/>
                <w:szCs w:val="24"/>
              </w:rPr>
              <w:t>4 154</w:t>
            </w:r>
          </w:p>
        </w:tc>
        <w:tc>
          <w:tcPr>
            <w:tcW w:w="1559" w:type="dxa"/>
            <w:tcBorders>
              <w:top w:val="nil"/>
              <w:left w:val="single" w:sz="4" w:space="0" w:color="000000"/>
              <w:bottom w:val="single" w:sz="4" w:space="0" w:color="000000"/>
              <w:right w:val="single" w:sz="4" w:space="0" w:color="000000"/>
            </w:tcBorders>
            <w:vAlign w:val="center"/>
          </w:tcPr>
          <w:p w14:paraId="780FE01F" w14:textId="59FB2E44" w:rsidR="00783587" w:rsidRPr="00783587" w:rsidRDefault="00E161D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13 184</w:t>
            </w:r>
          </w:p>
        </w:tc>
      </w:tr>
      <w:tr w:rsidR="00783587" w:rsidRPr="00966C26"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842" w:type="dxa"/>
            <w:tcBorders>
              <w:top w:val="nil"/>
              <w:left w:val="nil"/>
              <w:bottom w:val="single" w:sz="4" w:space="0" w:color="000000"/>
              <w:right w:val="single" w:sz="4" w:space="0" w:color="000000"/>
            </w:tcBorders>
            <w:vAlign w:val="center"/>
          </w:tcPr>
          <w:p w14:paraId="3072351D" w14:textId="3FE0D9B0" w:rsidR="00783587" w:rsidRPr="00783587" w:rsidRDefault="0064246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c>
          <w:tcPr>
            <w:tcW w:w="1560" w:type="dxa"/>
            <w:tcBorders>
              <w:top w:val="nil"/>
              <w:left w:val="single" w:sz="4" w:space="0" w:color="000000"/>
              <w:bottom w:val="single" w:sz="4" w:space="0" w:color="000000"/>
              <w:right w:val="single" w:sz="4" w:space="0" w:color="000000"/>
            </w:tcBorders>
            <w:vAlign w:val="center"/>
          </w:tcPr>
          <w:p w14:paraId="286C648A" w14:textId="4E484A04" w:rsidR="00783587" w:rsidRPr="00E55628" w:rsidRDefault="00BD64BE" w:rsidP="00783587">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4 982</w:t>
            </w:r>
          </w:p>
        </w:tc>
        <w:tc>
          <w:tcPr>
            <w:tcW w:w="1559" w:type="dxa"/>
            <w:tcBorders>
              <w:top w:val="nil"/>
              <w:left w:val="single" w:sz="4" w:space="0" w:color="000000"/>
              <w:bottom w:val="single" w:sz="4" w:space="0" w:color="000000"/>
              <w:right w:val="single" w:sz="4" w:space="0" w:color="000000"/>
            </w:tcBorders>
            <w:vAlign w:val="center"/>
          </w:tcPr>
          <w:p w14:paraId="6159D527" w14:textId="696EE10E" w:rsidR="00783587" w:rsidRPr="00783587" w:rsidRDefault="00E161D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65 127</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vAlign w:val="center"/>
          </w:tcPr>
          <w:p w14:paraId="24508582" w14:textId="7E403F60" w:rsidR="00783587" w:rsidRPr="00E55628" w:rsidRDefault="00783587" w:rsidP="00783587">
            <w:pPr>
              <w:pStyle w:val="Saturardtjs"/>
              <w:jc w:val="center"/>
              <w:rPr>
                <w:rFonts w:ascii="Times New Roman" w:hAnsi="Times New Roman" w:cs="Times New Roman"/>
                <w:sz w:val="24"/>
                <w:szCs w:val="24"/>
                <w:lang w:eastAsia="en-US"/>
              </w:rPr>
            </w:pPr>
            <w:r w:rsidRPr="00E55628">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01E97FB" w14:textId="031522FF"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 xml:space="preserve">No valsts budžeta daļēji finansētu atvasinātu publisku personu un budžeta nefinansētu iestāžu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8A6F846" w14:textId="22D4ACA8" w:rsidR="00207505" w:rsidRPr="00783587" w:rsidRDefault="00E9750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22 348</w:t>
            </w:r>
          </w:p>
        </w:tc>
        <w:tc>
          <w:tcPr>
            <w:tcW w:w="1560" w:type="dxa"/>
            <w:tcBorders>
              <w:top w:val="nil"/>
              <w:left w:val="single" w:sz="4" w:space="0" w:color="000000"/>
              <w:bottom w:val="single" w:sz="4" w:space="0" w:color="000000"/>
              <w:right w:val="single" w:sz="4" w:space="0" w:color="000000"/>
            </w:tcBorders>
            <w:vAlign w:val="center"/>
          </w:tcPr>
          <w:p w14:paraId="288F56FE" w14:textId="0ACF7469" w:rsidR="00207505" w:rsidRPr="00E55628" w:rsidRDefault="00BD64BE" w:rsidP="00783587">
            <w:pPr>
              <w:pStyle w:val="Saturardtjs"/>
              <w:jc w:val="center"/>
              <w:rPr>
                <w:rFonts w:ascii="Times New Roman" w:hAnsi="Times New Roman" w:cs="Times New Roman"/>
                <w:color w:val="000000"/>
                <w:sz w:val="24"/>
                <w:szCs w:val="24"/>
              </w:rPr>
            </w:pPr>
            <w:r w:rsidRPr="00E55628">
              <w:rPr>
                <w:rFonts w:ascii="Times New Roman" w:hAnsi="Times New Roman" w:cs="Times New Roman"/>
                <w:color w:val="000000"/>
                <w:sz w:val="24"/>
                <w:szCs w:val="24"/>
              </w:rPr>
              <w:t>780</w:t>
            </w:r>
          </w:p>
        </w:tc>
        <w:tc>
          <w:tcPr>
            <w:tcW w:w="1559" w:type="dxa"/>
            <w:tcBorders>
              <w:top w:val="nil"/>
              <w:left w:val="single" w:sz="4" w:space="0" w:color="000000"/>
              <w:bottom w:val="single" w:sz="4" w:space="0" w:color="000000"/>
              <w:right w:val="single" w:sz="4" w:space="0" w:color="000000"/>
            </w:tcBorders>
            <w:vAlign w:val="center"/>
          </w:tcPr>
          <w:p w14:paraId="1E0925A4" w14:textId="1D67D919" w:rsidR="00207505" w:rsidRPr="00783587" w:rsidRDefault="00E161D2"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23 128</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F6B7639" w14:textId="398B5FA9"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r w:rsidR="00E97502">
              <w:rPr>
                <w:rFonts w:ascii="Times New Roman" w:hAnsi="Times New Roman" w:cs="Times New Roman"/>
                <w:sz w:val="24"/>
                <w:szCs w:val="24"/>
                <w:lang w:eastAsia="en-US"/>
              </w:rPr>
              <w:t> 941 957</w:t>
            </w:r>
          </w:p>
        </w:tc>
        <w:tc>
          <w:tcPr>
            <w:tcW w:w="1560" w:type="dxa"/>
            <w:tcBorders>
              <w:top w:val="nil"/>
              <w:left w:val="single" w:sz="4" w:space="0" w:color="000000"/>
              <w:bottom w:val="single" w:sz="4" w:space="0" w:color="000000"/>
              <w:right w:val="single" w:sz="4" w:space="0" w:color="000000"/>
            </w:tcBorders>
            <w:vAlign w:val="center"/>
          </w:tcPr>
          <w:p w14:paraId="48A34312" w14:textId="4C98276C" w:rsidR="00783587" w:rsidRPr="00E55628" w:rsidRDefault="00E161D2" w:rsidP="00783587">
            <w:pPr>
              <w:pStyle w:val="Saturardtjs"/>
              <w:jc w:val="center"/>
              <w:rPr>
                <w:rFonts w:ascii="Times New Roman" w:hAnsi="Times New Roman" w:cs="Times New Roman"/>
                <w:sz w:val="24"/>
                <w:szCs w:val="24"/>
                <w:lang w:eastAsia="en-US"/>
              </w:rPr>
            </w:pPr>
            <w:r w:rsidRPr="00E55628">
              <w:rPr>
                <w:rFonts w:ascii="Times New Roman" w:hAnsi="Times New Roman" w:cs="Times New Roman"/>
                <w:color w:val="000000"/>
                <w:sz w:val="24"/>
                <w:szCs w:val="24"/>
              </w:rPr>
              <w:t>3</w:t>
            </w:r>
            <w:r w:rsidR="004A44BD">
              <w:rPr>
                <w:rFonts w:ascii="Times New Roman" w:hAnsi="Times New Roman" w:cs="Times New Roman"/>
                <w:color w:val="000000"/>
                <w:sz w:val="24"/>
                <w:szCs w:val="24"/>
              </w:rPr>
              <w:t> 833 521</w:t>
            </w:r>
          </w:p>
        </w:tc>
        <w:tc>
          <w:tcPr>
            <w:tcW w:w="1559" w:type="dxa"/>
            <w:tcBorders>
              <w:top w:val="nil"/>
              <w:left w:val="single" w:sz="4" w:space="0" w:color="000000"/>
              <w:bottom w:val="single" w:sz="4" w:space="0" w:color="000000"/>
              <w:right w:val="single" w:sz="4" w:space="0" w:color="000000"/>
            </w:tcBorders>
            <w:vAlign w:val="center"/>
          </w:tcPr>
          <w:p w14:paraId="3A50E5A0" w14:textId="296689E4"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E55628">
              <w:rPr>
                <w:rFonts w:ascii="Times New Roman" w:hAnsi="Times New Roman" w:cs="Times New Roman"/>
                <w:sz w:val="24"/>
                <w:szCs w:val="24"/>
                <w:lang w:eastAsia="en-US"/>
              </w:rPr>
              <w:t>4</w:t>
            </w:r>
            <w:r w:rsidR="004A44BD">
              <w:rPr>
                <w:rFonts w:ascii="Times New Roman" w:hAnsi="Times New Roman" w:cs="Times New Roman"/>
                <w:sz w:val="24"/>
                <w:szCs w:val="24"/>
                <w:lang w:eastAsia="en-US"/>
              </w:rPr>
              <w:t> 775 478</w:t>
            </w:r>
          </w:p>
        </w:tc>
      </w:tr>
      <w:tr w:rsidR="00783587" w:rsidRPr="00966C26"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 xml:space="preserve">budžeta </w:t>
            </w:r>
            <w:proofErr w:type="spellStart"/>
            <w:r w:rsidR="00783587" w:rsidRPr="00966C26">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435334F6" w14:textId="4063748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04BA85A" w14:textId="4A8C338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r>
      <w:tr w:rsidR="00783587" w:rsidRPr="00966C26"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lastRenderedPageBreak/>
              <w:t>Budžeta iestāžu ieņēmumi</w:t>
            </w:r>
          </w:p>
        </w:tc>
        <w:tc>
          <w:tcPr>
            <w:tcW w:w="1842" w:type="dxa"/>
            <w:tcBorders>
              <w:top w:val="nil"/>
              <w:left w:val="nil"/>
              <w:bottom w:val="single" w:sz="4" w:space="0" w:color="000000"/>
              <w:right w:val="single" w:sz="4" w:space="0" w:color="000000"/>
            </w:tcBorders>
            <w:vAlign w:val="center"/>
          </w:tcPr>
          <w:p w14:paraId="3DD2F76C" w14:textId="7C44C0CF"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E97502">
              <w:rPr>
                <w:rFonts w:ascii="Times New Roman" w:hAnsi="Times New Roman" w:cs="Times New Roman"/>
                <w:sz w:val="24"/>
                <w:szCs w:val="24"/>
                <w:lang w:eastAsia="en-US"/>
              </w:rPr>
              <w:t> 447 909</w:t>
            </w:r>
          </w:p>
        </w:tc>
        <w:tc>
          <w:tcPr>
            <w:tcW w:w="1560" w:type="dxa"/>
            <w:tcBorders>
              <w:top w:val="nil"/>
              <w:left w:val="single" w:sz="4" w:space="0" w:color="000000"/>
              <w:bottom w:val="single" w:sz="4" w:space="0" w:color="000000"/>
              <w:right w:val="single" w:sz="4" w:space="0" w:color="000000"/>
            </w:tcBorders>
            <w:vAlign w:val="center"/>
          </w:tcPr>
          <w:p w14:paraId="616ABEFA" w14:textId="16F7CDD2" w:rsidR="00783587" w:rsidRPr="00783587" w:rsidRDefault="00E161D2"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40 253</w:t>
            </w:r>
          </w:p>
        </w:tc>
        <w:tc>
          <w:tcPr>
            <w:tcW w:w="1559" w:type="dxa"/>
            <w:tcBorders>
              <w:top w:val="nil"/>
              <w:left w:val="single" w:sz="4" w:space="0" w:color="000000"/>
              <w:bottom w:val="single" w:sz="4" w:space="0" w:color="000000"/>
              <w:right w:val="single" w:sz="4" w:space="0" w:color="000000"/>
            </w:tcBorders>
            <w:vAlign w:val="center"/>
          </w:tcPr>
          <w:p w14:paraId="572D675E" w14:textId="4D7C7986" w:rsidR="00783587" w:rsidRPr="00783587" w:rsidRDefault="00E55628"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3 488 162</w:t>
            </w:r>
          </w:p>
        </w:tc>
      </w:tr>
      <w:tr w:rsidR="00783587" w:rsidRPr="00966C26"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7F554D0A" w:rsidR="00783587" w:rsidRPr="00CF6A71" w:rsidRDefault="00207505" w:rsidP="00783587">
            <w:pPr>
              <w:jc w:val="center"/>
              <w:rPr>
                <w:b/>
                <w:bCs/>
                <w:sz w:val="24"/>
                <w:szCs w:val="24"/>
                <w:lang w:eastAsia="en-US"/>
              </w:rPr>
            </w:pPr>
            <w:r>
              <w:rPr>
                <w:b/>
                <w:bCs/>
                <w:color w:val="000000"/>
                <w:sz w:val="24"/>
                <w:szCs w:val="24"/>
              </w:rPr>
              <w:t>41</w:t>
            </w:r>
            <w:r w:rsidR="00E97502">
              <w:rPr>
                <w:b/>
                <w:bCs/>
                <w:color w:val="000000"/>
                <w:sz w:val="24"/>
                <w:szCs w:val="24"/>
              </w:rPr>
              <w:t> 949 515</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528F1E09" w:rsidR="00783587" w:rsidRPr="00CF6A71" w:rsidRDefault="00E55628" w:rsidP="00783587">
            <w:pPr>
              <w:jc w:val="center"/>
              <w:rPr>
                <w:b/>
                <w:bCs/>
                <w:sz w:val="24"/>
                <w:szCs w:val="24"/>
                <w:lang w:eastAsia="en-US"/>
              </w:rPr>
            </w:pPr>
            <w:r>
              <w:rPr>
                <w:b/>
                <w:bCs/>
                <w:sz w:val="24"/>
                <w:szCs w:val="24"/>
                <w:lang w:eastAsia="en-US"/>
              </w:rPr>
              <w:t>3</w:t>
            </w:r>
            <w:r w:rsidR="004A44BD">
              <w:rPr>
                <w:b/>
                <w:bCs/>
                <w:sz w:val="24"/>
                <w:szCs w:val="24"/>
                <w:lang w:eastAsia="en-US"/>
              </w:rPr>
              <w:t> 881 520</w:t>
            </w:r>
          </w:p>
        </w:tc>
        <w:tc>
          <w:tcPr>
            <w:tcW w:w="1559" w:type="dxa"/>
            <w:tcBorders>
              <w:top w:val="single" w:sz="4" w:space="0" w:color="000000"/>
              <w:left w:val="nil"/>
              <w:bottom w:val="single" w:sz="4" w:space="0" w:color="000000"/>
              <w:right w:val="single" w:sz="4" w:space="0" w:color="000000"/>
            </w:tcBorders>
            <w:vAlign w:val="center"/>
          </w:tcPr>
          <w:p w14:paraId="7ED73369" w14:textId="390F6EA6" w:rsidR="00783587" w:rsidRPr="00CF6A71" w:rsidRDefault="00EE0FE5" w:rsidP="00783587">
            <w:pPr>
              <w:widowControl/>
              <w:adjustRightInd/>
              <w:spacing w:line="240" w:lineRule="auto"/>
              <w:jc w:val="center"/>
              <w:rPr>
                <w:b/>
                <w:bCs/>
                <w:sz w:val="24"/>
                <w:szCs w:val="24"/>
              </w:rPr>
            </w:pPr>
            <w:r>
              <w:rPr>
                <w:b/>
                <w:bCs/>
                <w:sz w:val="24"/>
                <w:szCs w:val="24"/>
              </w:rPr>
              <w:t>4</w:t>
            </w:r>
            <w:r w:rsidR="00E55628">
              <w:rPr>
                <w:b/>
                <w:bCs/>
                <w:sz w:val="24"/>
                <w:szCs w:val="24"/>
              </w:rPr>
              <w:t>5</w:t>
            </w:r>
            <w:r w:rsidR="004A44BD">
              <w:rPr>
                <w:b/>
                <w:bCs/>
                <w:sz w:val="24"/>
                <w:szCs w:val="24"/>
              </w:rPr>
              <w:t> 831 035</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6B2110">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57809630" w14:textId="62C62FD0" w:rsidR="00294ABF" w:rsidRDefault="00294ABF" w:rsidP="006B2110">
      <w:pPr>
        <w:pStyle w:val="Sarakstarindkopa"/>
        <w:numPr>
          <w:ilvl w:val="0"/>
          <w:numId w:val="26"/>
        </w:numPr>
        <w:spacing w:after="200" w:line="276" w:lineRule="auto"/>
        <w:rPr>
          <w:sz w:val="24"/>
          <w:szCs w:val="24"/>
        </w:rPr>
      </w:pPr>
      <w:r>
        <w:rPr>
          <w:sz w:val="24"/>
          <w:szCs w:val="24"/>
        </w:rPr>
        <w:t xml:space="preserve">Samazinātas </w:t>
      </w:r>
      <w:r w:rsidRPr="00294ABF">
        <w:rPr>
          <w:b/>
          <w:bCs/>
          <w:sz w:val="24"/>
          <w:szCs w:val="24"/>
          <w:u w:val="single"/>
        </w:rPr>
        <w:t>valsts (pašvaldību) nodevas un kancelejas nodevas</w:t>
      </w:r>
      <w:r>
        <w:rPr>
          <w:sz w:val="24"/>
          <w:szCs w:val="24"/>
        </w:rPr>
        <w:t xml:space="preserve"> par </w:t>
      </w:r>
      <w:r w:rsidRPr="00294ABF">
        <w:rPr>
          <w:b/>
          <w:bCs/>
          <w:sz w:val="24"/>
          <w:szCs w:val="24"/>
        </w:rPr>
        <w:t>2 170</w:t>
      </w:r>
      <w:r>
        <w:rPr>
          <w:sz w:val="24"/>
          <w:szCs w:val="24"/>
        </w:rPr>
        <w:t xml:space="preserve"> </w:t>
      </w:r>
      <w:proofErr w:type="spellStart"/>
      <w:r w:rsidRPr="00294ABF">
        <w:rPr>
          <w:i/>
          <w:iCs/>
          <w:sz w:val="24"/>
          <w:szCs w:val="24"/>
        </w:rPr>
        <w:t>euro</w:t>
      </w:r>
      <w:proofErr w:type="spellEnd"/>
      <w:r>
        <w:rPr>
          <w:sz w:val="24"/>
          <w:szCs w:val="24"/>
        </w:rPr>
        <w:t>, t.sk.:</w:t>
      </w:r>
    </w:p>
    <w:p w14:paraId="7783FB45" w14:textId="745C3D6E" w:rsidR="00294ABF" w:rsidRDefault="00294ABF" w:rsidP="006B2110">
      <w:pPr>
        <w:pStyle w:val="Sarakstarindkopa"/>
        <w:numPr>
          <w:ilvl w:val="1"/>
          <w:numId w:val="38"/>
        </w:numPr>
        <w:spacing w:after="200" w:line="276" w:lineRule="auto"/>
        <w:ind w:left="851" w:hanging="284"/>
        <w:rPr>
          <w:sz w:val="24"/>
          <w:szCs w:val="24"/>
        </w:rPr>
      </w:pPr>
      <w:r>
        <w:rPr>
          <w:sz w:val="24"/>
          <w:szCs w:val="24"/>
        </w:rPr>
        <w:t xml:space="preserve">pārējās valsts nodevas, kuras ieskaita pašvaldību budžetā – 1 150 </w:t>
      </w:r>
      <w:proofErr w:type="spellStart"/>
      <w:r w:rsidRPr="00294ABF">
        <w:rPr>
          <w:i/>
          <w:iCs/>
          <w:sz w:val="24"/>
          <w:szCs w:val="24"/>
        </w:rPr>
        <w:t>euro</w:t>
      </w:r>
      <w:proofErr w:type="spellEnd"/>
      <w:r>
        <w:rPr>
          <w:sz w:val="24"/>
          <w:szCs w:val="24"/>
        </w:rPr>
        <w:t>;</w:t>
      </w:r>
    </w:p>
    <w:p w14:paraId="546F9719" w14:textId="353C9028" w:rsidR="00294ABF" w:rsidRDefault="00294ABF" w:rsidP="006B2110">
      <w:pPr>
        <w:pStyle w:val="Sarakstarindkopa"/>
        <w:numPr>
          <w:ilvl w:val="1"/>
          <w:numId w:val="38"/>
        </w:numPr>
        <w:spacing w:after="200" w:line="276" w:lineRule="auto"/>
        <w:ind w:left="851" w:hanging="284"/>
        <w:rPr>
          <w:sz w:val="24"/>
          <w:szCs w:val="24"/>
        </w:rPr>
      </w:pPr>
      <w:r>
        <w:rPr>
          <w:sz w:val="24"/>
          <w:szCs w:val="24"/>
        </w:rPr>
        <w:t xml:space="preserve">pašvaldības nodevas par izklaidējoša rakstura pasākumu sarīkošanu publiskās vietās – 1 000 </w:t>
      </w:r>
      <w:proofErr w:type="spellStart"/>
      <w:r w:rsidRPr="00294ABF">
        <w:rPr>
          <w:i/>
          <w:iCs/>
          <w:sz w:val="24"/>
          <w:szCs w:val="24"/>
        </w:rPr>
        <w:t>euro</w:t>
      </w:r>
      <w:proofErr w:type="spellEnd"/>
      <w:r>
        <w:rPr>
          <w:sz w:val="24"/>
          <w:szCs w:val="24"/>
        </w:rPr>
        <w:t>;</w:t>
      </w:r>
    </w:p>
    <w:p w14:paraId="266795AF" w14:textId="41F1E03E" w:rsidR="00294ABF" w:rsidRDefault="00294ABF" w:rsidP="006B2110">
      <w:pPr>
        <w:pStyle w:val="Sarakstarindkopa"/>
        <w:numPr>
          <w:ilvl w:val="1"/>
          <w:numId w:val="38"/>
        </w:numPr>
        <w:spacing w:after="200" w:line="276" w:lineRule="auto"/>
        <w:ind w:left="851" w:hanging="284"/>
        <w:rPr>
          <w:sz w:val="24"/>
          <w:szCs w:val="24"/>
        </w:rPr>
      </w:pPr>
      <w:r>
        <w:rPr>
          <w:sz w:val="24"/>
          <w:szCs w:val="24"/>
        </w:rPr>
        <w:t xml:space="preserve">pašvaldības nodeva par dzīvnieku turēšanu – 20 </w:t>
      </w:r>
      <w:proofErr w:type="spellStart"/>
      <w:r w:rsidRPr="00294ABF">
        <w:rPr>
          <w:i/>
          <w:iCs/>
          <w:sz w:val="24"/>
          <w:szCs w:val="24"/>
        </w:rPr>
        <w:t>euro</w:t>
      </w:r>
      <w:proofErr w:type="spellEnd"/>
      <w:r>
        <w:rPr>
          <w:sz w:val="24"/>
          <w:szCs w:val="24"/>
        </w:rPr>
        <w:t>.</w:t>
      </w:r>
    </w:p>
    <w:p w14:paraId="6B4722F6" w14:textId="6451C94F" w:rsidR="00143A3E" w:rsidRPr="00487582" w:rsidRDefault="00143A3E" w:rsidP="006B2110">
      <w:pPr>
        <w:pStyle w:val="Sarakstarindkopa"/>
        <w:numPr>
          <w:ilvl w:val="0"/>
          <w:numId w:val="26"/>
        </w:numPr>
        <w:spacing w:after="200" w:line="276" w:lineRule="auto"/>
        <w:rPr>
          <w:sz w:val="24"/>
          <w:szCs w:val="24"/>
        </w:rPr>
      </w:pPr>
      <w:r>
        <w:rPr>
          <w:sz w:val="24"/>
          <w:szCs w:val="24"/>
        </w:rPr>
        <w:t xml:space="preserve">Palielināti </w:t>
      </w:r>
      <w:r w:rsidRPr="00487582">
        <w:rPr>
          <w:b/>
          <w:bCs/>
          <w:sz w:val="24"/>
          <w:szCs w:val="24"/>
          <w:u w:val="single"/>
        </w:rPr>
        <w:t>ieņēmumi</w:t>
      </w:r>
      <w:r w:rsidR="00BD64BE">
        <w:rPr>
          <w:b/>
          <w:bCs/>
          <w:sz w:val="24"/>
          <w:szCs w:val="24"/>
          <w:u w:val="single"/>
        </w:rPr>
        <w:t xml:space="preserve"> </w:t>
      </w:r>
      <w:r w:rsidR="0096303E">
        <w:rPr>
          <w:b/>
          <w:bCs/>
          <w:sz w:val="24"/>
          <w:szCs w:val="24"/>
          <w:u w:val="single"/>
        </w:rPr>
        <w:t xml:space="preserve">no </w:t>
      </w:r>
      <w:r w:rsidR="00BD64BE">
        <w:rPr>
          <w:b/>
          <w:bCs/>
          <w:sz w:val="24"/>
          <w:szCs w:val="24"/>
          <w:u w:val="single"/>
        </w:rPr>
        <w:t>naudas sodiem un sankcijām</w:t>
      </w:r>
      <w:r w:rsidR="00BF7710" w:rsidRPr="00487582">
        <w:rPr>
          <w:sz w:val="24"/>
          <w:szCs w:val="24"/>
        </w:rPr>
        <w:t xml:space="preserve"> </w:t>
      </w:r>
      <w:r w:rsidR="00622DFE">
        <w:rPr>
          <w:sz w:val="24"/>
          <w:szCs w:val="24"/>
        </w:rPr>
        <w:t xml:space="preserve"> par </w:t>
      </w:r>
      <w:r w:rsidR="00622DFE" w:rsidRPr="00487582">
        <w:rPr>
          <w:b/>
          <w:bCs/>
          <w:sz w:val="24"/>
          <w:szCs w:val="24"/>
        </w:rPr>
        <w:t>4</w:t>
      </w:r>
      <w:r w:rsidR="00BD64BE">
        <w:rPr>
          <w:b/>
          <w:bCs/>
          <w:sz w:val="24"/>
          <w:szCs w:val="24"/>
        </w:rPr>
        <w:t xml:space="preserve"> 154 </w:t>
      </w:r>
      <w:proofErr w:type="spellStart"/>
      <w:r w:rsidR="00622DFE" w:rsidRPr="00487582">
        <w:rPr>
          <w:i/>
          <w:iCs/>
          <w:sz w:val="24"/>
          <w:szCs w:val="24"/>
        </w:rPr>
        <w:t>euro</w:t>
      </w:r>
      <w:proofErr w:type="spellEnd"/>
      <w:r w:rsidR="00BD64BE">
        <w:rPr>
          <w:sz w:val="24"/>
          <w:szCs w:val="24"/>
        </w:rPr>
        <w:t>, ko uzliek Pašvaldības policija</w:t>
      </w:r>
      <w:r w:rsidR="00F262BD" w:rsidRPr="00487582">
        <w:rPr>
          <w:sz w:val="24"/>
          <w:szCs w:val="24"/>
        </w:rPr>
        <w:t>.</w:t>
      </w:r>
    </w:p>
    <w:p w14:paraId="40EB1D3E" w14:textId="77777777" w:rsidR="00CE4D15" w:rsidRDefault="00BF7710" w:rsidP="006B2110">
      <w:pPr>
        <w:pStyle w:val="Sarakstarindkopa"/>
        <w:numPr>
          <w:ilvl w:val="0"/>
          <w:numId w:val="26"/>
        </w:numPr>
        <w:spacing w:after="200" w:line="276" w:lineRule="auto"/>
        <w:rPr>
          <w:sz w:val="24"/>
          <w:szCs w:val="24"/>
        </w:rPr>
      </w:pPr>
      <w:r w:rsidRPr="00487582">
        <w:rPr>
          <w:sz w:val="24"/>
          <w:szCs w:val="24"/>
        </w:rPr>
        <w:t xml:space="preserve">Palielināti </w:t>
      </w:r>
      <w:r w:rsidRPr="00487582">
        <w:rPr>
          <w:b/>
          <w:bCs/>
          <w:sz w:val="24"/>
          <w:szCs w:val="24"/>
          <w:u w:val="single"/>
        </w:rPr>
        <w:t xml:space="preserve">ieņēmumi </w:t>
      </w:r>
      <w:r w:rsidR="00BD64BE">
        <w:rPr>
          <w:b/>
          <w:bCs/>
          <w:sz w:val="24"/>
          <w:szCs w:val="24"/>
          <w:u w:val="single"/>
        </w:rPr>
        <w:t xml:space="preserve">pārējiem </w:t>
      </w:r>
      <w:proofErr w:type="spellStart"/>
      <w:r w:rsidR="00BD64BE">
        <w:rPr>
          <w:b/>
          <w:bCs/>
          <w:sz w:val="24"/>
          <w:szCs w:val="24"/>
          <w:u w:val="single"/>
        </w:rPr>
        <w:t>nenodokļu</w:t>
      </w:r>
      <w:proofErr w:type="spellEnd"/>
      <w:r w:rsidR="00BD64BE">
        <w:rPr>
          <w:b/>
          <w:bCs/>
          <w:sz w:val="24"/>
          <w:szCs w:val="24"/>
          <w:u w:val="single"/>
        </w:rPr>
        <w:t xml:space="preserve"> ieņēmumiem </w:t>
      </w:r>
      <w:r w:rsidRPr="00487582">
        <w:rPr>
          <w:sz w:val="24"/>
          <w:szCs w:val="24"/>
        </w:rPr>
        <w:t>par</w:t>
      </w:r>
      <w:r>
        <w:rPr>
          <w:sz w:val="24"/>
          <w:szCs w:val="24"/>
        </w:rPr>
        <w:t xml:space="preserve"> </w:t>
      </w:r>
      <w:r w:rsidR="00BD64BE">
        <w:rPr>
          <w:b/>
          <w:bCs/>
          <w:sz w:val="24"/>
          <w:szCs w:val="24"/>
        </w:rPr>
        <w:t>4 982</w:t>
      </w:r>
      <w:r>
        <w:rPr>
          <w:sz w:val="24"/>
          <w:szCs w:val="24"/>
        </w:rPr>
        <w:t xml:space="preserve"> </w:t>
      </w:r>
      <w:proofErr w:type="spellStart"/>
      <w:r w:rsidRPr="00BF7710">
        <w:rPr>
          <w:i/>
          <w:iCs/>
          <w:sz w:val="24"/>
          <w:szCs w:val="24"/>
        </w:rPr>
        <w:t>eur</w:t>
      </w:r>
      <w:r w:rsidR="00BD64BE">
        <w:rPr>
          <w:i/>
          <w:iCs/>
          <w:sz w:val="24"/>
          <w:szCs w:val="24"/>
        </w:rPr>
        <w:t>o</w:t>
      </w:r>
      <w:proofErr w:type="spellEnd"/>
      <w:r w:rsidR="00CE4D15">
        <w:rPr>
          <w:sz w:val="24"/>
          <w:szCs w:val="24"/>
        </w:rPr>
        <w:t>, t.sk.:</w:t>
      </w:r>
    </w:p>
    <w:p w14:paraId="7AC4C7CE" w14:textId="53C76E96" w:rsidR="00BF7710" w:rsidRDefault="00CE4D15" w:rsidP="006B2110">
      <w:pPr>
        <w:pStyle w:val="Sarakstarindkopa"/>
        <w:numPr>
          <w:ilvl w:val="1"/>
          <w:numId w:val="36"/>
        </w:numPr>
        <w:spacing w:after="200" w:line="276" w:lineRule="auto"/>
        <w:ind w:left="851" w:hanging="284"/>
        <w:rPr>
          <w:sz w:val="24"/>
          <w:szCs w:val="24"/>
        </w:rPr>
      </w:pPr>
      <w:r>
        <w:rPr>
          <w:sz w:val="24"/>
          <w:szCs w:val="24"/>
        </w:rPr>
        <w:t xml:space="preserve">piešķirto </w:t>
      </w:r>
      <w:r w:rsidRPr="00CE4D15">
        <w:rPr>
          <w:sz w:val="24"/>
          <w:szCs w:val="24"/>
        </w:rPr>
        <w:t>stipendiju atmaksas</w:t>
      </w:r>
      <w:r>
        <w:rPr>
          <w:sz w:val="24"/>
          <w:szCs w:val="24"/>
        </w:rPr>
        <w:t xml:space="preserve"> – 4 000 </w:t>
      </w:r>
      <w:proofErr w:type="spellStart"/>
      <w:r w:rsidRPr="002160B1">
        <w:rPr>
          <w:i/>
          <w:iCs/>
          <w:sz w:val="24"/>
          <w:szCs w:val="24"/>
        </w:rPr>
        <w:t>euro</w:t>
      </w:r>
      <w:proofErr w:type="spellEnd"/>
      <w:r>
        <w:rPr>
          <w:sz w:val="24"/>
          <w:szCs w:val="24"/>
        </w:rPr>
        <w:t>;</w:t>
      </w:r>
    </w:p>
    <w:p w14:paraId="62233EC8" w14:textId="77777777" w:rsidR="002160B1" w:rsidRDefault="002160B1" w:rsidP="006B2110">
      <w:pPr>
        <w:pStyle w:val="Sarakstarindkopa"/>
        <w:numPr>
          <w:ilvl w:val="1"/>
          <w:numId w:val="36"/>
        </w:numPr>
        <w:spacing w:after="200" w:line="276" w:lineRule="auto"/>
        <w:ind w:left="851" w:hanging="284"/>
        <w:rPr>
          <w:sz w:val="24"/>
          <w:szCs w:val="24"/>
        </w:rPr>
      </w:pPr>
      <w:r>
        <w:rPr>
          <w:sz w:val="24"/>
          <w:szCs w:val="24"/>
        </w:rPr>
        <w:t xml:space="preserve">pārējie dažādi </w:t>
      </w:r>
      <w:proofErr w:type="spellStart"/>
      <w:r>
        <w:rPr>
          <w:sz w:val="24"/>
          <w:szCs w:val="24"/>
        </w:rPr>
        <w:t>nenodokļu</w:t>
      </w:r>
      <w:proofErr w:type="spellEnd"/>
      <w:r>
        <w:rPr>
          <w:sz w:val="24"/>
          <w:szCs w:val="24"/>
        </w:rPr>
        <w:t xml:space="preserve"> ieņēmumi – 910 </w:t>
      </w:r>
      <w:proofErr w:type="spellStart"/>
      <w:r w:rsidRPr="002160B1">
        <w:rPr>
          <w:i/>
          <w:iCs/>
          <w:sz w:val="24"/>
          <w:szCs w:val="24"/>
        </w:rPr>
        <w:t>euro</w:t>
      </w:r>
      <w:proofErr w:type="spellEnd"/>
      <w:r>
        <w:rPr>
          <w:sz w:val="24"/>
          <w:szCs w:val="24"/>
        </w:rPr>
        <w:t>;</w:t>
      </w:r>
    </w:p>
    <w:p w14:paraId="6BE31226" w14:textId="650A95D7" w:rsidR="002160B1" w:rsidRPr="002160B1" w:rsidRDefault="002160B1" w:rsidP="006B2110">
      <w:pPr>
        <w:pStyle w:val="Sarakstarindkopa"/>
        <w:numPr>
          <w:ilvl w:val="1"/>
          <w:numId w:val="36"/>
        </w:numPr>
        <w:spacing w:after="200" w:line="276" w:lineRule="auto"/>
        <w:ind w:left="851" w:hanging="284"/>
        <w:rPr>
          <w:sz w:val="24"/>
          <w:szCs w:val="24"/>
        </w:rPr>
      </w:pPr>
      <w:r w:rsidRPr="002160B1">
        <w:rPr>
          <w:sz w:val="24"/>
          <w:szCs w:val="24"/>
        </w:rPr>
        <w:t xml:space="preserve">līgumsodi un procentu maksājumi par saistību neizpildi – 72 </w:t>
      </w:r>
      <w:proofErr w:type="spellStart"/>
      <w:r w:rsidRPr="002160B1">
        <w:rPr>
          <w:i/>
          <w:iCs/>
          <w:sz w:val="24"/>
          <w:szCs w:val="24"/>
        </w:rPr>
        <w:t>euro</w:t>
      </w:r>
      <w:proofErr w:type="spellEnd"/>
      <w:r w:rsidRPr="002160B1">
        <w:rPr>
          <w:sz w:val="24"/>
          <w:szCs w:val="24"/>
        </w:rPr>
        <w:t>.</w:t>
      </w:r>
    </w:p>
    <w:p w14:paraId="7F7CA1CB" w14:textId="25A9A342" w:rsidR="00EF49F0" w:rsidRPr="002160B1" w:rsidRDefault="00476535" w:rsidP="006B2110">
      <w:pPr>
        <w:pStyle w:val="Sarakstarindkopa"/>
        <w:numPr>
          <w:ilvl w:val="1"/>
          <w:numId w:val="26"/>
        </w:numPr>
        <w:spacing w:after="200" w:line="276" w:lineRule="auto"/>
        <w:ind w:left="426" w:hanging="426"/>
        <w:rPr>
          <w:sz w:val="24"/>
          <w:szCs w:val="24"/>
        </w:rPr>
      </w:pPr>
      <w:r w:rsidRPr="002160B1">
        <w:rPr>
          <w:sz w:val="24"/>
          <w:szCs w:val="24"/>
        </w:rPr>
        <w:t xml:space="preserve">Palielināti </w:t>
      </w:r>
      <w:r w:rsidR="00735525" w:rsidRPr="002160B1">
        <w:rPr>
          <w:sz w:val="24"/>
          <w:szCs w:val="24"/>
        </w:rPr>
        <w:t>ie</w:t>
      </w:r>
      <w:r w:rsidRPr="002160B1">
        <w:rPr>
          <w:sz w:val="24"/>
          <w:szCs w:val="24"/>
        </w:rPr>
        <w:t>ņ</w:t>
      </w:r>
      <w:r w:rsidR="00735525" w:rsidRPr="002160B1">
        <w:rPr>
          <w:sz w:val="24"/>
          <w:szCs w:val="24"/>
        </w:rPr>
        <w:t>ēmumi</w:t>
      </w:r>
      <w:r w:rsidRPr="002160B1">
        <w:rPr>
          <w:sz w:val="24"/>
          <w:szCs w:val="24"/>
        </w:rPr>
        <w:t xml:space="preserve"> </w:t>
      </w:r>
      <w:r w:rsidR="007D0386" w:rsidRPr="002160B1">
        <w:rPr>
          <w:sz w:val="24"/>
          <w:szCs w:val="24"/>
        </w:rPr>
        <w:t xml:space="preserve">no </w:t>
      </w:r>
      <w:r w:rsidR="007E7504" w:rsidRPr="002160B1">
        <w:rPr>
          <w:b/>
          <w:bCs/>
          <w:sz w:val="24"/>
          <w:szCs w:val="24"/>
          <w:u w:val="single"/>
        </w:rPr>
        <w:t>valsts budžeta</w:t>
      </w:r>
      <w:r w:rsidR="002160B1" w:rsidRPr="002160B1">
        <w:rPr>
          <w:b/>
          <w:bCs/>
          <w:sz w:val="24"/>
          <w:szCs w:val="24"/>
          <w:u w:val="single"/>
        </w:rPr>
        <w:t xml:space="preserve"> daļēji finansētu atvasinātu publisku personu un budžeta nefinansētu iestāžu</w:t>
      </w:r>
      <w:r w:rsidR="007E7504" w:rsidRPr="002160B1">
        <w:rPr>
          <w:b/>
          <w:bCs/>
          <w:sz w:val="24"/>
          <w:szCs w:val="24"/>
          <w:u w:val="single"/>
        </w:rPr>
        <w:t xml:space="preserve"> </w:t>
      </w:r>
      <w:proofErr w:type="spellStart"/>
      <w:r w:rsidR="007E7504" w:rsidRPr="002160B1">
        <w:rPr>
          <w:b/>
          <w:bCs/>
          <w:sz w:val="24"/>
          <w:szCs w:val="24"/>
          <w:u w:val="single"/>
        </w:rPr>
        <w:t>transfertiem</w:t>
      </w:r>
      <w:proofErr w:type="spellEnd"/>
      <w:r w:rsidRPr="002160B1">
        <w:rPr>
          <w:sz w:val="24"/>
          <w:szCs w:val="24"/>
        </w:rPr>
        <w:t xml:space="preserve"> </w:t>
      </w:r>
      <w:r w:rsidR="00735525" w:rsidRPr="002160B1">
        <w:rPr>
          <w:sz w:val="24"/>
          <w:szCs w:val="24"/>
        </w:rPr>
        <w:t>par</w:t>
      </w:r>
      <w:r w:rsidR="00CA35F4" w:rsidRPr="002160B1">
        <w:rPr>
          <w:sz w:val="24"/>
          <w:szCs w:val="24"/>
        </w:rPr>
        <w:t xml:space="preserve"> </w:t>
      </w:r>
      <w:r w:rsidR="002160B1" w:rsidRPr="002160B1">
        <w:rPr>
          <w:b/>
          <w:bCs/>
          <w:sz w:val="24"/>
          <w:szCs w:val="24"/>
        </w:rPr>
        <w:t>780</w:t>
      </w:r>
      <w:r w:rsidR="00E652CA" w:rsidRPr="002160B1">
        <w:rPr>
          <w:b/>
          <w:bCs/>
          <w:sz w:val="24"/>
          <w:szCs w:val="24"/>
        </w:rPr>
        <w:t> </w:t>
      </w:r>
      <w:proofErr w:type="spellStart"/>
      <w:r w:rsidR="00735525" w:rsidRPr="002160B1">
        <w:rPr>
          <w:i/>
          <w:iCs/>
          <w:sz w:val="24"/>
          <w:szCs w:val="24"/>
        </w:rPr>
        <w:t>euro</w:t>
      </w:r>
      <w:proofErr w:type="spellEnd"/>
      <w:r w:rsidRPr="002160B1">
        <w:rPr>
          <w:sz w:val="24"/>
          <w:szCs w:val="24"/>
        </w:rPr>
        <w:t xml:space="preserve"> </w:t>
      </w:r>
      <w:r w:rsidR="002160B1" w:rsidRPr="002160B1">
        <w:rPr>
          <w:sz w:val="24"/>
          <w:szCs w:val="24"/>
        </w:rPr>
        <w:t xml:space="preserve">Gulbenes novada bibliotēkai projekta </w:t>
      </w:r>
      <w:r w:rsidR="0096303E">
        <w:rPr>
          <w:sz w:val="24"/>
          <w:szCs w:val="24"/>
        </w:rPr>
        <w:t>“</w:t>
      </w:r>
      <w:r w:rsidR="002160B1" w:rsidRPr="002160B1">
        <w:rPr>
          <w:sz w:val="24"/>
          <w:szCs w:val="24"/>
        </w:rPr>
        <w:t>Vidzemes kultūras programma 2025</w:t>
      </w:r>
      <w:r w:rsidR="00830239">
        <w:rPr>
          <w:sz w:val="24"/>
          <w:szCs w:val="24"/>
        </w:rPr>
        <w:t>”</w:t>
      </w:r>
      <w:r w:rsidR="002160B1" w:rsidRPr="002160B1">
        <w:rPr>
          <w:sz w:val="24"/>
          <w:szCs w:val="24"/>
        </w:rPr>
        <w:t xml:space="preserve"> ietvaros</w:t>
      </w:r>
      <w:r w:rsidR="00735525" w:rsidRPr="002160B1">
        <w:rPr>
          <w:sz w:val="24"/>
          <w:szCs w:val="24"/>
        </w:rPr>
        <w:t>.</w:t>
      </w:r>
    </w:p>
    <w:p w14:paraId="601005E2" w14:textId="5236A93A" w:rsidR="002160B1" w:rsidRDefault="00476535" w:rsidP="006B2110">
      <w:pPr>
        <w:pStyle w:val="Sarakstarindkopa"/>
        <w:numPr>
          <w:ilvl w:val="0"/>
          <w:numId w:val="28"/>
        </w:numPr>
        <w:spacing w:after="200" w:line="276" w:lineRule="auto"/>
        <w:rPr>
          <w:sz w:val="24"/>
          <w:szCs w:val="24"/>
        </w:rPr>
      </w:pPr>
      <w:r w:rsidRPr="0038648A">
        <w:rPr>
          <w:sz w:val="24"/>
          <w:szCs w:val="24"/>
        </w:rPr>
        <w:t>Palielināti</w:t>
      </w:r>
      <w:r w:rsidR="002160B1">
        <w:rPr>
          <w:sz w:val="24"/>
          <w:szCs w:val="24"/>
        </w:rPr>
        <w:t xml:space="preserve"> </w:t>
      </w:r>
      <w:r w:rsidR="002160B1">
        <w:rPr>
          <w:b/>
          <w:bCs/>
          <w:sz w:val="24"/>
          <w:szCs w:val="24"/>
          <w:u w:val="single"/>
        </w:rPr>
        <w:t xml:space="preserve">valsts budžeta </w:t>
      </w:r>
      <w:proofErr w:type="spellStart"/>
      <w:r w:rsidR="002160B1">
        <w:rPr>
          <w:b/>
          <w:bCs/>
          <w:sz w:val="24"/>
          <w:szCs w:val="24"/>
          <w:u w:val="single"/>
        </w:rPr>
        <w:t>transferti</w:t>
      </w:r>
      <w:proofErr w:type="spellEnd"/>
      <w:r w:rsidR="00EF49F0">
        <w:rPr>
          <w:sz w:val="24"/>
          <w:szCs w:val="24"/>
        </w:rPr>
        <w:t xml:space="preserve"> (ieņēmumu kods </w:t>
      </w:r>
      <w:r w:rsidR="002160B1">
        <w:rPr>
          <w:sz w:val="24"/>
          <w:szCs w:val="24"/>
        </w:rPr>
        <w:t>18</w:t>
      </w:r>
      <w:r w:rsidR="00EF49F0">
        <w:rPr>
          <w:sz w:val="24"/>
          <w:szCs w:val="24"/>
        </w:rPr>
        <w:t>.0.0.0.)</w:t>
      </w:r>
      <w:r w:rsidR="002160B1">
        <w:rPr>
          <w:sz w:val="24"/>
          <w:szCs w:val="24"/>
        </w:rPr>
        <w:t xml:space="preserve"> par </w:t>
      </w:r>
      <w:r w:rsidR="008D7BAC">
        <w:rPr>
          <w:b/>
          <w:bCs/>
          <w:sz w:val="24"/>
          <w:szCs w:val="24"/>
        </w:rPr>
        <w:t>3 833 521</w:t>
      </w:r>
      <w:r w:rsidR="002160B1">
        <w:rPr>
          <w:sz w:val="24"/>
          <w:szCs w:val="24"/>
        </w:rPr>
        <w:t xml:space="preserve"> </w:t>
      </w:r>
      <w:proofErr w:type="spellStart"/>
      <w:r w:rsidR="002160B1" w:rsidRPr="002160B1">
        <w:rPr>
          <w:i/>
          <w:iCs/>
          <w:sz w:val="24"/>
          <w:szCs w:val="24"/>
        </w:rPr>
        <w:t>euro</w:t>
      </w:r>
      <w:proofErr w:type="spellEnd"/>
      <w:r w:rsidR="002160B1">
        <w:rPr>
          <w:sz w:val="24"/>
          <w:szCs w:val="24"/>
        </w:rPr>
        <w:t>, t.sk.:</w:t>
      </w:r>
    </w:p>
    <w:p w14:paraId="69AE27BB" w14:textId="02207423" w:rsidR="00511475" w:rsidRDefault="00511475" w:rsidP="006B2110">
      <w:pPr>
        <w:pStyle w:val="Sarakstarindkopa"/>
        <w:numPr>
          <w:ilvl w:val="1"/>
          <w:numId w:val="28"/>
        </w:numPr>
        <w:spacing w:after="200" w:line="276" w:lineRule="auto"/>
        <w:ind w:left="851" w:hanging="284"/>
        <w:rPr>
          <w:sz w:val="24"/>
          <w:szCs w:val="24"/>
        </w:rPr>
      </w:pPr>
      <w:bookmarkStart w:id="1" w:name="_Hlk208499482"/>
      <w:r>
        <w:rPr>
          <w:sz w:val="24"/>
          <w:szCs w:val="24"/>
        </w:rPr>
        <w:t xml:space="preserve">par 96 870 </w:t>
      </w:r>
      <w:proofErr w:type="spellStart"/>
      <w:r w:rsidRPr="00511475">
        <w:rPr>
          <w:i/>
          <w:iCs/>
          <w:sz w:val="24"/>
          <w:szCs w:val="24"/>
        </w:rPr>
        <w:t>euro</w:t>
      </w:r>
      <w:proofErr w:type="spellEnd"/>
      <w:r w:rsidRPr="00511475">
        <w:rPr>
          <w:i/>
          <w:iCs/>
          <w:sz w:val="24"/>
          <w:szCs w:val="24"/>
        </w:rPr>
        <w:t xml:space="preserve"> </w:t>
      </w:r>
      <w:r>
        <w:rPr>
          <w:sz w:val="24"/>
          <w:szCs w:val="24"/>
        </w:rPr>
        <w:t xml:space="preserve">palielināta dotācija </w:t>
      </w:r>
      <w:r w:rsidR="0096303E">
        <w:rPr>
          <w:sz w:val="24"/>
          <w:szCs w:val="24"/>
        </w:rPr>
        <w:t xml:space="preserve">Gulbenes </w:t>
      </w:r>
      <w:r>
        <w:rPr>
          <w:sz w:val="24"/>
          <w:szCs w:val="24"/>
        </w:rPr>
        <w:t>Mūzikas skola</w:t>
      </w:r>
      <w:r w:rsidR="00260350">
        <w:rPr>
          <w:sz w:val="24"/>
          <w:szCs w:val="24"/>
        </w:rPr>
        <w:t>s pedagogu darba samaksai</w:t>
      </w:r>
      <w:r w:rsidR="00260350" w:rsidRPr="00260350">
        <w:rPr>
          <w:sz w:val="24"/>
          <w:szCs w:val="24"/>
        </w:rPr>
        <w:t xml:space="preserve"> </w:t>
      </w:r>
      <w:r w:rsidR="00260350">
        <w:rPr>
          <w:sz w:val="24"/>
          <w:szCs w:val="24"/>
        </w:rPr>
        <w:t>un valsts sociālās apdrošināšanas iemaksām</w:t>
      </w:r>
      <w:r>
        <w:rPr>
          <w:sz w:val="24"/>
          <w:szCs w:val="24"/>
        </w:rPr>
        <w:t>;</w:t>
      </w:r>
    </w:p>
    <w:p w14:paraId="1EDA7F49" w14:textId="452EA3CC"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48 637 </w:t>
      </w:r>
      <w:proofErr w:type="spellStart"/>
      <w:r w:rsidRPr="00511475">
        <w:rPr>
          <w:i/>
          <w:iCs/>
          <w:sz w:val="24"/>
          <w:szCs w:val="24"/>
        </w:rPr>
        <w:t>euro</w:t>
      </w:r>
      <w:proofErr w:type="spellEnd"/>
      <w:r>
        <w:rPr>
          <w:sz w:val="24"/>
          <w:szCs w:val="24"/>
        </w:rPr>
        <w:t xml:space="preserve"> palielināta dotācija </w:t>
      </w:r>
      <w:r w:rsidR="0096303E">
        <w:rPr>
          <w:sz w:val="24"/>
          <w:szCs w:val="24"/>
        </w:rPr>
        <w:t xml:space="preserve">Gulbenes </w:t>
      </w:r>
      <w:r>
        <w:rPr>
          <w:sz w:val="24"/>
          <w:szCs w:val="24"/>
        </w:rPr>
        <w:t>Mākslas skola</w:t>
      </w:r>
      <w:r w:rsidR="00260350">
        <w:rPr>
          <w:sz w:val="24"/>
          <w:szCs w:val="24"/>
        </w:rPr>
        <w:t>s pedagogu darba samaksai</w:t>
      </w:r>
      <w:r w:rsidR="00260350" w:rsidRPr="00260350">
        <w:rPr>
          <w:sz w:val="24"/>
          <w:szCs w:val="24"/>
        </w:rPr>
        <w:t xml:space="preserve"> </w:t>
      </w:r>
      <w:r w:rsidR="00260350">
        <w:rPr>
          <w:sz w:val="24"/>
          <w:szCs w:val="24"/>
        </w:rPr>
        <w:t>un valsts sociālās apdrošināšanas iemaksām</w:t>
      </w:r>
      <w:r>
        <w:rPr>
          <w:sz w:val="24"/>
          <w:szCs w:val="24"/>
        </w:rPr>
        <w:t>;</w:t>
      </w:r>
    </w:p>
    <w:p w14:paraId="5A4E4B61" w14:textId="36286C8B"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745 552 </w:t>
      </w:r>
      <w:proofErr w:type="spellStart"/>
      <w:r w:rsidRPr="00511475">
        <w:rPr>
          <w:i/>
          <w:iCs/>
          <w:sz w:val="24"/>
          <w:szCs w:val="24"/>
        </w:rPr>
        <w:t>euro</w:t>
      </w:r>
      <w:proofErr w:type="spellEnd"/>
      <w:r>
        <w:rPr>
          <w:sz w:val="24"/>
          <w:szCs w:val="24"/>
        </w:rPr>
        <w:t xml:space="preserve"> palielināta dotācija Sveķu pamatskola</w:t>
      </w:r>
      <w:r w:rsidR="00260350">
        <w:rPr>
          <w:sz w:val="24"/>
          <w:szCs w:val="24"/>
        </w:rPr>
        <w:t>s pedagogu darba samaksai, valsts sociālās apdrošināšanas iemaksām un uzturēšanas izdevumiem</w:t>
      </w:r>
      <w:r>
        <w:rPr>
          <w:sz w:val="24"/>
          <w:szCs w:val="24"/>
        </w:rPr>
        <w:t>;</w:t>
      </w:r>
    </w:p>
    <w:p w14:paraId="4C9171FB" w14:textId="44EEDBB9"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1 524 196 </w:t>
      </w:r>
      <w:proofErr w:type="spellStart"/>
      <w:r w:rsidRPr="00511475">
        <w:rPr>
          <w:i/>
          <w:iCs/>
          <w:sz w:val="24"/>
          <w:szCs w:val="24"/>
        </w:rPr>
        <w:t>euro</w:t>
      </w:r>
      <w:proofErr w:type="spellEnd"/>
      <w:r>
        <w:rPr>
          <w:sz w:val="24"/>
          <w:szCs w:val="24"/>
        </w:rPr>
        <w:t xml:space="preserve"> palielināta mērķdotācija pašvaldības pamata un vispārējās izglītības iestāžu pedagogu darba samaksai un valsts sociālās apdrošināšanas iemaksām;</w:t>
      </w:r>
    </w:p>
    <w:p w14:paraId="022DD7E0" w14:textId="3FDBAD34"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101 267 </w:t>
      </w:r>
      <w:proofErr w:type="spellStart"/>
      <w:r w:rsidRPr="00511475">
        <w:rPr>
          <w:i/>
          <w:iCs/>
          <w:sz w:val="24"/>
          <w:szCs w:val="24"/>
        </w:rPr>
        <w:t>euro</w:t>
      </w:r>
      <w:proofErr w:type="spellEnd"/>
      <w:r>
        <w:rPr>
          <w:sz w:val="24"/>
          <w:szCs w:val="24"/>
        </w:rPr>
        <w:t xml:space="preserve"> palielināta </w:t>
      </w:r>
      <w:r w:rsidR="0096303E">
        <w:rPr>
          <w:sz w:val="24"/>
          <w:szCs w:val="24"/>
        </w:rPr>
        <w:t xml:space="preserve">mērķdotācija </w:t>
      </w:r>
      <w:r>
        <w:rPr>
          <w:sz w:val="24"/>
          <w:szCs w:val="24"/>
        </w:rPr>
        <w:t>interešu izglītības programmu pedagogu darba samaksai un valsts sociālās apdrošināšanas obligātajām iemaksām;</w:t>
      </w:r>
    </w:p>
    <w:p w14:paraId="01E11FDF" w14:textId="06E77A87"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294 896 </w:t>
      </w:r>
      <w:proofErr w:type="spellStart"/>
      <w:r w:rsidRPr="00511475">
        <w:rPr>
          <w:i/>
          <w:iCs/>
          <w:sz w:val="24"/>
          <w:szCs w:val="24"/>
        </w:rPr>
        <w:t>euro</w:t>
      </w:r>
      <w:proofErr w:type="spellEnd"/>
      <w:r>
        <w:rPr>
          <w:sz w:val="24"/>
          <w:szCs w:val="24"/>
        </w:rPr>
        <w:t xml:space="preserve"> palielināta mērķdotācija 5.-6.gadīgo apmācībai</w:t>
      </w:r>
      <w:r w:rsidR="00260350">
        <w:rPr>
          <w:sz w:val="24"/>
          <w:szCs w:val="24"/>
        </w:rPr>
        <w:t xml:space="preserve"> – pedagogu darba samaksai</w:t>
      </w:r>
      <w:r w:rsidR="00260350" w:rsidRPr="00260350">
        <w:rPr>
          <w:sz w:val="24"/>
          <w:szCs w:val="24"/>
        </w:rPr>
        <w:t xml:space="preserve"> </w:t>
      </w:r>
      <w:r w:rsidR="00260350">
        <w:rPr>
          <w:sz w:val="24"/>
          <w:szCs w:val="24"/>
        </w:rPr>
        <w:t>un valsts sociālās apdrošināšanas iemaksām</w:t>
      </w:r>
      <w:r>
        <w:rPr>
          <w:sz w:val="24"/>
          <w:szCs w:val="24"/>
        </w:rPr>
        <w:t>;</w:t>
      </w:r>
    </w:p>
    <w:p w14:paraId="160221C7" w14:textId="1881039A" w:rsidR="00511475" w:rsidRDefault="00511475" w:rsidP="006B2110">
      <w:pPr>
        <w:pStyle w:val="Sarakstarindkopa"/>
        <w:numPr>
          <w:ilvl w:val="1"/>
          <w:numId w:val="28"/>
        </w:numPr>
        <w:spacing w:after="200" w:line="276" w:lineRule="auto"/>
        <w:ind w:left="851" w:hanging="284"/>
        <w:rPr>
          <w:sz w:val="24"/>
          <w:szCs w:val="24"/>
        </w:rPr>
      </w:pPr>
      <w:r>
        <w:rPr>
          <w:sz w:val="24"/>
          <w:szCs w:val="24"/>
        </w:rPr>
        <w:t xml:space="preserve">par 19 375 </w:t>
      </w:r>
      <w:proofErr w:type="spellStart"/>
      <w:r w:rsidRPr="00511475">
        <w:rPr>
          <w:i/>
          <w:iCs/>
          <w:sz w:val="24"/>
          <w:szCs w:val="24"/>
        </w:rPr>
        <w:t>euro</w:t>
      </w:r>
      <w:proofErr w:type="spellEnd"/>
      <w:r>
        <w:rPr>
          <w:sz w:val="24"/>
          <w:szCs w:val="24"/>
        </w:rPr>
        <w:t xml:space="preserve"> palielināta dotācija</w:t>
      </w:r>
      <w:r w:rsidR="00260350">
        <w:rPr>
          <w:sz w:val="24"/>
          <w:szCs w:val="24"/>
        </w:rPr>
        <w:t xml:space="preserve"> kultūrizglītības</w:t>
      </w:r>
      <w:r>
        <w:rPr>
          <w:sz w:val="24"/>
          <w:szCs w:val="24"/>
        </w:rPr>
        <w:t xml:space="preserve"> programmai “Latvijas skolas soma”;</w:t>
      </w:r>
    </w:p>
    <w:bookmarkEnd w:id="1"/>
    <w:p w14:paraId="7A1A1F09" w14:textId="77777777" w:rsidR="00B76626" w:rsidRDefault="00B76626" w:rsidP="006B2110">
      <w:pPr>
        <w:pStyle w:val="Sarakstarindkopa"/>
        <w:numPr>
          <w:ilvl w:val="0"/>
          <w:numId w:val="37"/>
        </w:numPr>
        <w:spacing w:after="200" w:line="276" w:lineRule="auto"/>
        <w:ind w:left="851" w:hanging="284"/>
        <w:rPr>
          <w:sz w:val="24"/>
          <w:szCs w:val="24"/>
        </w:rPr>
      </w:pPr>
      <w:r>
        <w:rPr>
          <w:sz w:val="24"/>
          <w:szCs w:val="24"/>
        </w:rPr>
        <w:t xml:space="preserve">par 225 000 </w:t>
      </w:r>
      <w:proofErr w:type="spellStart"/>
      <w:r w:rsidRPr="00B76626">
        <w:rPr>
          <w:i/>
          <w:iCs/>
          <w:sz w:val="24"/>
          <w:szCs w:val="24"/>
        </w:rPr>
        <w:t>euro</w:t>
      </w:r>
      <w:proofErr w:type="spellEnd"/>
      <w:r>
        <w:rPr>
          <w:sz w:val="24"/>
          <w:szCs w:val="24"/>
        </w:rPr>
        <w:t xml:space="preserve"> palielināti ieņēmumi asistenta pakalpojumu nodrošināšanai personām ar invaliditāti;</w:t>
      </w:r>
    </w:p>
    <w:p w14:paraId="49EE7801" w14:textId="35F44E4A" w:rsidR="00B76626" w:rsidRDefault="00B76626" w:rsidP="006B2110">
      <w:pPr>
        <w:pStyle w:val="Sarakstarindkopa"/>
        <w:numPr>
          <w:ilvl w:val="0"/>
          <w:numId w:val="37"/>
        </w:numPr>
        <w:spacing w:after="200" w:line="276" w:lineRule="auto"/>
        <w:ind w:left="851" w:hanging="284"/>
        <w:rPr>
          <w:sz w:val="24"/>
          <w:szCs w:val="24"/>
        </w:rPr>
      </w:pPr>
      <w:r>
        <w:rPr>
          <w:sz w:val="24"/>
          <w:szCs w:val="24"/>
        </w:rPr>
        <w:t xml:space="preserve">par 78 385 </w:t>
      </w:r>
      <w:proofErr w:type="spellStart"/>
      <w:r w:rsidRPr="00B76626">
        <w:rPr>
          <w:i/>
          <w:iCs/>
          <w:sz w:val="24"/>
          <w:szCs w:val="24"/>
        </w:rPr>
        <w:t>euro</w:t>
      </w:r>
      <w:proofErr w:type="spellEnd"/>
      <w:r>
        <w:rPr>
          <w:sz w:val="24"/>
          <w:szCs w:val="24"/>
        </w:rPr>
        <w:t xml:space="preserve"> palielināta mērķdotācija pašvaldību autoceļiem</w:t>
      </w:r>
      <w:r w:rsidR="00260350">
        <w:rPr>
          <w:sz w:val="24"/>
          <w:szCs w:val="24"/>
        </w:rPr>
        <w:t xml:space="preserve"> – </w:t>
      </w:r>
      <w:r w:rsidR="00260350" w:rsidRPr="00260350">
        <w:rPr>
          <w:sz w:val="24"/>
          <w:szCs w:val="24"/>
        </w:rPr>
        <w:t>Rēzeknes ielas posmā no Brīvības ielas līdz Parka ielai atjaunošana</w:t>
      </w:r>
      <w:r w:rsidR="00260350">
        <w:rPr>
          <w:sz w:val="24"/>
          <w:szCs w:val="24"/>
        </w:rPr>
        <w:t>i</w:t>
      </w:r>
      <w:r>
        <w:rPr>
          <w:sz w:val="24"/>
          <w:szCs w:val="24"/>
        </w:rPr>
        <w:t>;</w:t>
      </w:r>
    </w:p>
    <w:p w14:paraId="4B02B6D3" w14:textId="0EBF82F7" w:rsidR="00B76626" w:rsidRPr="00AC1FCD" w:rsidRDefault="00B76626" w:rsidP="006B2110">
      <w:pPr>
        <w:pStyle w:val="Sarakstarindkopa"/>
        <w:numPr>
          <w:ilvl w:val="0"/>
          <w:numId w:val="37"/>
        </w:numPr>
        <w:spacing w:after="200" w:line="276" w:lineRule="auto"/>
        <w:ind w:left="851" w:hanging="284"/>
        <w:rPr>
          <w:sz w:val="24"/>
          <w:szCs w:val="24"/>
        </w:rPr>
      </w:pPr>
      <w:r>
        <w:rPr>
          <w:sz w:val="24"/>
          <w:szCs w:val="24"/>
        </w:rPr>
        <w:t>par 5</w:t>
      </w:r>
      <w:r w:rsidR="00B66958">
        <w:rPr>
          <w:sz w:val="24"/>
          <w:szCs w:val="24"/>
        </w:rPr>
        <w:t>5 193</w:t>
      </w:r>
      <w:r>
        <w:rPr>
          <w:sz w:val="24"/>
          <w:szCs w:val="24"/>
        </w:rPr>
        <w:t xml:space="preserve"> </w:t>
      </w:r>
      <w:proofErr w:type="spellStart"/>
      <w:r w:rsidRPr="00B76626">
        <w:rPr>
          <w:i/>
          <w:iCs/>
          <w:sz w:val="24"/>
          <w:szCs w:val="24"/>
        </w:rPr>
        <w:t>euro</w:t>
      </w:r>
      <w:proofErr w:type="spellEnd"/>
      <w:r w:rsidRPr="00B76626">
        <w:rPr>
          <w:i/>
          <w:iCs/>
          <w:sz w:val="24"/>
          <w:szCs w:val="24"/>
        </w:rPr>
        <w:t xml:space="preserve"> </w:t>
      </w:r>
      <w:r>
        <w:rPr>
          <w:sz w:val="24"/>
          <w:szCs w:val="24"/>
        </w:rPr>
        <w:t>palielināta dotācija projektu realizācijai</w:t>
      </w:r>
      <w:r w:rsidR="00260350">
        <w:rPr>
          <w:sz w:val="24"/>
          <w:szCs w:val="24"/>
        </w:rPr>
        <w:t xml:space="preserve">, tai skaitā </w:t>
      </w:r>
      <w:r w:rsidR="00AC1FCD">
        <w:rPr>
          <w:sz w:val="24"/>
          <w:szCs w:val="24"/>
        </w:rPr>
        <w:t xml:space="preserve">53 </w:t>
      </w:r>
      <w:r w:rsidR="00AC1FCD" w:rsidRPr="00AC1FCD">
        <w:rPr>
          <w:sz w:val="24"/>
          <w:szCs w:val="24"/>
        </w:rPr>
        <w:t>9</w:t>
      </w:r>
      <w:r w:rsidR="00260350" w:rsidRPr="00AC1FCD">
        <w:rPr>
          <w:sz w:val="24"/>
          <w:szCs w:val="24"/>
        </w:rPr>
        <w:t xml:space="preserve">93 </w:t>
      </w:r>
      <w:proofErr w:type="spellStart"/>
      <w:r w:rsidR="00260350" w:rsidRPr="00AC1FCD">
        <w:rPr>
          <w:i/>
          <w:iCs/>
          <w:sz w:val="24"/>
          <w:szCs w:val="24"/>
        </w:rPr>
        <w:t>euro</w:t>
      </w:r>
      <w:proofErr w:type="spellEnd"/>
      <w:r w:rsidR="00260350" w:rsidRPr="00AC1FCD">
        <w:rPr>
          <w:sz w:val="24"/>
          <w:szCs w:val="24"/>
        </w:rPr>
        <w:t xml:space="preserve"> </w:t>
      </w:r>
      <w:r w:rsidR="00AC1FCD" w:rsidRPr="00AC1FCD">
        <w:rPr>
          <w:sz w:val="24"/>
          <w:szCs w:val="24"/>
        </w:rPr>
        <w:t>projektam “</w:t>
      </w:r>
      <w:r w:rsidR="00260350" w:rsidRPr="00AC1FCD">
        <w:rPr>
          <w:sz w:val="24"/>
          <w:szCs w:val="24"/>
        </w:rPr>
        <w:t>Ielu apgaismojuma infrastrukt</w:t>
      </w:r>
      <w:r w:rsidR="00260350" w:rsidRPr="00AC1FCD">
        <w:rPr>
          <w:rFonts w:hint="eastAsia"/>
          <w:sz w:val="24"/>
          <w:szCs w:val="24"/>
        </w:rPr>
        <w:t>ū</w:t>
      </w:r>
      <w:r w:rsidR="00260350" w:rsidRPr="00AC1FCD">
        <w:rPr>
          <w:sz w:val="24"/>
          <w:szCs w:val="24"/>
        </w:rPr>
        <w:t>ras atjauno</w:t>
      </w:r>
      <w:r w:rsidR="00260350" w:rsidRPr="00AC1FCD">
        <w:rPr>
          <w:rFonts w:hint="eastAsia"/>
          <w:sz w:val="24"/>
          <w:szCs w:val="24"/>
        </w:rPr>
        <w:t>š</w:t>
      </w:r>
      <w:r w:rsidR="00260350" w:rsidRPr="00AC1FCD">
        <w:rPr>
          <w:sz w:val="24"/>
          <w:szCs w:val="24"/>
        </w:rPr>
        <w:t>ana Gulbenes novad</w:t>
      </w:r>
      <w:r w:rsidR="00260350" w:rsidRPr="00AC1FCD">
        <w:rPr>
          <w:rFonts w:hint="eastAsia"/>
          <w:sz w:val="24"/>
          <w:szCs w:val="24"/>
        </w:rPr>
        <w:t>ā</w:t>
      </w:r>
      <w:r w:rsidR="00AC1FCD" w:rsidRPr="00AC1FCD">
        <w:rPr>
          <w:sz w:val="24"/>
          <w:szCs w:val="24"/>
        </w:rPr>
        <w:t xml:space="preserve"> </w:t>
      </w:r>
      <w:r w:rsidR="00260350" w:rsidRPr="00AC1FCD">
        <w:rPr>
          <w:sz w:val="24"/>
          <w:szCs w:val="24"/>
        </w:rPr>
        <w:t>Nr.EKII-7/4</w:t>
      </w:r>
      <w:r w:rsidR="00AC1FCD" w:rsidRPr="00AC1FCD">
        <w:rPr>
          <w:sz w:val="24"/>
          <w:szCs w:val="24"/>
        </w:rPr>
        <w:t xml:space="preserve">”, 1200 </w:t>
      </w:r>
      <w:proofErr w:type="spellStart"/>
      <w:r w:rsidR="00AC1FCD" w:rsidRPr="00AC1FCD">
        <w:rPr>
          <w:i/>
          <w:iCs/>
          <w:sz w:val="24"/>
          <w:szCs w:val="24"/>
        </w:rPr>
        <w:t>euro</w:t>
      </w:r>
      <w:proofErr w:type="spellEnd"/>
      <w:r w:rsidR="00AC1FCD" w:rsidRPr="00AC1FCD">
        <w:rPr>
          <w:sz w:val="24"/>
          <w:szCs w:val="24"/>
        </w:rPr>
        <w:t xml:space="preserve"> </w:t>
      </w:r>
      <w:r w:rsidR="00AC1FCD">
        <w:rPr>
          <w:sz w:val="24"/>
          <w:szCs w:val="24"/>
        </w:rPr>
        <w:t>Lejasciema pamatskolā realizētajam p</w:t>
      </w:r>
      <w:r w:rsidR="00AC1FCD" w:rsidRPr="00AC1FCD">
        <w:rPr>
          <w:sz w:val="24"/>
          <w:szCs w:val="24"/>
        </w:rPr>
        <w:t>rojektam</w:t>
      </w:r>
      <w:r w:rsidR="00AC1FCD">
        <w:rPr>
          <w:sz w:val="24"/>
          <w:szCs w:val="24"/>
        </w:rPr>
        <w:t xml:space="preserve"> “</w:t>
      </w:r>
      <w:r w:rsidR="00AC1FCD" w:rsidRPr="00AC1FCD">
        <w:rPr>
          <w:sz w:val="24"/>
          <w:szCs w:val="24"/>
        </w:rPr>
        <w:t>Stipr</w:t>
      </w:r>
      <w:r w:rsidR="00AC1FCD" w:rsidRPr="00AC1FCD">
        <w:rPr>
          <w:rFonts w:hint="eastAsia"/>
          <w:sz w:val="24"/>
          <w:szCs w:val="24"/>
        </w:rPr>
        <w:t>ā</w:t>
      </w:r>
      <w:r w:rsidR="00AC1FCD" w:rsidRPr="00AC1FCD">
        <w:rPr>
          <w:sz w:val="24"/>
          <w:szCs w:val="24"/>
        </w:rPr>
        <w:t>ki kop</w:t>
      </w:r>
      <w:r w:rsidR="00AC1FCD" w:rsidRPr="00AC1FCD">
        <w:rPr>
          <w:rFonts w:hint="eastAsia"/>
          <w:sz w:val="24"/>
          <w:szCs w:val="24"/>
        </w:rPr>
        <w:t>ā</w:t>
      </w:r>
      <w:r w:rsidR="00AC1FCD" w:rsidRPr="00AC1FCD">
        <w:rPr>
          <w:sz w:val="24"/>
          <w:szCs w:val="24"/>
        </w:rPr>
        <w:t>!</w:t>
      </w:r>
      <w:r w:rsidRPr="00AC1FCD">
        <w:rPr>
          <w:sz w:val="24"/>
          <w:szCs w:val="24"/>
        </w:rPr>
        <w:t>;</w:t>
      </w:r>
    </w:p>
    <w:p w14:paraId="2C285E54" w14:textId="0F271C73" w:rsidR="00B76626" w:rsidRDefault="00B76626" w:rsidP="006B2110">
      <w:pPr>
        <w:pStyle w:val="Sarakstarindkopa"/>
        <w:numPr>
          <w:ilvl w:val="0"/>
          <w:numId w:val="37"/>
        </w:numPr>
        <w:spacing w:after="200" w:line="276" w:lineRule="auto"/>
        <w:ind w:left="851" w:hanging="284"/>
        <w:rPr>
          <w:sz w:val="24"/>
          <w:szCs w:val="24"/>
        </w:rPr>
      </w:pPr>
      <w:r>
        <w:rPr>
          <w:sz w:val="24"/>
          <w:szCs w:val="24"/>
        </w:rPr>
        <w:t>par 63</w:t>
      </w:r>
      <w:r w:rsidR="00B66958">
        <w:rPr>
          <w:sz w:val="24"/>
          <w:szCs w:val="24"/>
        </w:rPr>
        <w:t>7</w:t>
      </w:r>
      <w:r>
        <w:rPr>
          <w:sz w:val="24"/>
          <w:szCs w:val="24"/>
        </w:rPr>
        <w:t> </w:t>
      </w:r>
      <w:r w:rsidR="00B66958">
        <w:rPr>
          <w:sz w:val="24"/>
          <w:szCs w:val="24"/>
        </w:rPr>
        <w:t>9</w:t>
      </w:r>
      <w:r>
        <w:rPr>
          <w:sz w:val="24"/>
          <w:szCs w:val="24"/>
        </w:rPr>
        <w:t xml:space="preserve">20 </w:t>
      </w:r>
      <w:proofErr w:type="spellStart"/>
      <w:r w:rsidRPr="00B76626">
        <w:rPr>
          <w:i/>
          <w:iCs/>
          <w:sz w:val="24"/>
          <w:szCs w:val="24"/>
        </w:rPr>
        <w:t>euro</w:t>
      </w:r>
      <w:proofErr w:type="spellEnd"/>
      <w:r>
        <w:rPr>
          <w:sz w:val="24"/>
          <w:szCs w:val="24"/>
        </w:rPr>
        <w:t xml:space="preserve"> palielināti </w:t>
      </w:r>
      <w:r w:rsidR="00A811A4">
        <w:rPr>
          <w:sz w:val="24"/>
          <w:szCs w:val="24"/>
        </w:rPr>
        <w:t xml:space="preserve">ieņēmumi no </w:t>
      </w:r>
      <w:r>
        <w:rPr>
          <w:sz w:val="24"/>
          <w:szCs w:val="24"/>
        </w:rPr>
        <w:t>pašvaldību no valsts budžeta iestādēm saņemt</w:t>
      </w:r>
      <w:r w:rsidR="00A811A4">
        <w:rPr>
          <w:sz w:val="24"/>
          <w:szCs w:val="24"/>
        </w:rPr>
        <w:t>ajiem</w:t>
      </w:r>
      <w:r>
        <w:rPr>
          <w:sz w:val="24"/>
          <w:szCs w:val="24"/>
        </w:rPr>
        <w:t xml:space="preserve"> </w:t>
      </w:r>
      <w:proofErr w:type="spellStart"/>
      <w:r>
        <w:rPr>
          <w:sz w:val="24"/>
          <w:szCs w:val="24"/>
        </w:rPr>
        <w:t>transferti</w:t>
      </w:r>
      <w:r w:rsidR="00A811A4">
        <w:rPr>
          <w:sz w:val="24"/>
          <w:szCs w:val="24"/>
        </w:rPr>
        <w:t>em</w:t>
      </w:r>
      <w:proofErr w:type="spellEnd"/>
      <w:r w:rsidR="00A811A4">
        <w:rPr>
          <w:sz w:val="24"/>
          <w:szCs w:val="24"/>
        </w:rPr>
        <w:t xml:space="preserve"> </w:t>
      </w:r>
      <w:r>
        <w:rPr>
          <w:sz w:val="24"/>
          <w:szCs w:val="24"/>
        </w:rPr>
        <w:t xml:space="preserve">Eiropas Savienības politiku instrumentu un pārējās ārvalstu </w:t>
      </w:r>
      <w:r>
        <w:rPr>
          <w:sz w:val="24"/>
          <w:szCs w:val="24"/>
        </w:rPr>
        <w:lastRenderedPageBreak/>
        <w:t>finanšu palīdzības līdzfinansētajiem projektiem (pasākumiem</w:t>
      </w:r>
      <w:r w:rsidR="00B66958">
        <w:rPr>
          <w:sz w:val="24"/>
          <w:szCs w:val="24"/>
        </w:rPr>
        <w:t>, ieņēmumu kods 18.6.3.0.</w:t>
      </w:r>
      <w:r>
        <w:rPr>
          <w:sz w:val="24"/>
          <w:szCs w:val="24"/>
        </w:rPr>
        <w:t>)</w:t>
      </w:r>
      <w:r w:rsidR="00A811A4">
        <w:rPr>
          <w:sz w:val="24"/>
          <w:szCs w:val="24"/>
        </w:rPr>
        <w:t>, t</w:t>
      </w:r>
      <w:r w:rsidR="00365991">
        <w:rPr>
          <w:sz w:val="24"/>
          <w:szCs w:val="24"/>
        </w:rPr>
        <w:t>.sk.</w:t>
      </w:r>
      <w:r w:rsidR="00A811A4">
        <w:rPr>
          <w:sz w:val="24"/>
          <w:szCs w:val="24"/>
        </w:rPr>
        <w:t>:</w:t>
      </w:r>
    </w:p>
    <w:tbl>
      <w:tblPr>
        <w:tblW w:w="8681" w:type="dxa"/>
        <w:tblInd w:w="851" w:type="dxa"/>
        <w:tblLook w:val="04A0" w:firstRow="1" w:lastRow="0" w:firstColumn="1" w:lastColumn="0" w:noHBand="0" w:noVBand="1"/>
      </w:tblPr>
      <w:tblGrid>
        <w:gridCol w:w="1559"/>
        <w:gridCol w:w="7122"/>
      </w:tblGrid>
      <w:tr w:rsidR="00A811A4" w:rsidRPr="00A811A4" w14:paraId="25CA7AAE" w14:textId="77777777" w:rsidTr="00A811A4">
        <w:trPr>
          <w:trHeight w:val="432"/>
        </w:trPr>
        <w:tc>
          <w:tcPr>
            <w:tcW w:w="1559" w:type="dxa"/>
          </w:tcPr>
          <w:p w14:paraId="14233591" w14:textId="1FE3A20F"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39</w:t>
            </w:r>
            <w:r>
              <w:rPr>
                <w:color w:val="000000"/>
                <w:sz w:val="24"/>
                <w:szCs w:val="24"/>
              </w:rPr>
              <w:t xml:space="preserve"> </w:t>
            </w:r>
            <w:r w:rsidRPr="00A811A4">
              <w:rPr>
                <w:color w:val="000000"/>
                <w:sz w:val="24"/>
                <w:szCs w:val="24"/>
              </w:rPr>
              <w:t>326</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26B8ACD3" w14:textId="275D4EF0"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Eiropas brīvprātīgā darba projekts Nr. 2025-1-LV02-ESC51-VTJ-000345943, 1.pirmsskolas izglītības iestāde</w:t>
            </w:r>
            <w:r>
              <w:rPr>
                <w:color w:val="000000"/>
                <w:sz w:val="24"/>
                <w:szCs w:val="24"/>
              </w:rPr>
              <w:t>;</w:t>
            </w:r>
          </w:p>
        </w:tc>
      </w:tr>
      <w:tr w:rsidR="00A811A4" w:rsidRPr="00A811A4" w14:paraId="0C6F9358" w14:textId="77777777" w:rsidTr="00A811A4">
        <w:trPr>
          <w:trHeight w:val="432"/>
        </w:trPr>
        <w:tc>
          <w:tcPr>
            <w:tcW w:w="1559" w:type="dxa"/>
          </w:tcPr>
          <w:p w14:paraId="6E156129" w14:textId="6265E11D"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24</w:t>
            </w:r>
            <w:r>
              <w:rPr>
                <w:color w:val="000000"/>
                <w:sz w:val="24"/>
                <w:szCs w:val="24"/>
              </w:rPr>
              <w:t xml:space="preserve"> </w:t>
            </w:r>
            <w:r w:rsidRPr="00A811A4">
              <w:rPr>
                <w:color w:val="000000"/>
                <w:sz w:val="24"/>
                <w:szCs w:val="24"/>
              </w:rPr>
              <w:t>112</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63D13289" w14:textId="41AA0DED"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Projekti izglītojamo un personāla mobilitātei skolu izglītībā, Nr.2025-1-LV01-KA121-SCH-000330433, Lizuma pamatskola</w:t>
            </w:r>
            <w:r>
              <w:rPr>
                <w:color w:val="000000"/>
                <w:sz w:val="24"/>
                <w:szCs w:val="24"/>
              </w:rPr>
              <w:t>;</w:t>
            </w:r>
          </w:p>
        </w:tc>
      </w:tr>
      <w:tr w:rsidR="00A811A4" w:rsidRPr="00A811A4" w14:paraId="3A0E0E72" w14:textId="77777777" w:rsidTr="00A811A4">
        <w:trPr>
          <w:trHeight w:val="432"/>
        </w:trPr>
        <w:tc>
          <w:tcPr>
            <w:tcW w:w="1559" w:type="dxa"/>
          </w:tcPr>
          <w:p w14:paraId="5EE92AD4" w14:textId="7979FE5B"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320</w:t>
            </w:r>
            <w:r>
              <w:rPr>
                <w:color w:val="000000"/>
                <w:sz w:val="24"/>
                <w:szCs w:val="24"/>
              </w:rPr>
              <w:t xml:space="preserve"> </w:t>
            </w:r>
            <w:r w:rsidRPr="00A811A4">
              <w:rPr>
                <w:color w:val="000000"/>
                <w:sz w:val="24"/>
                <w:szCs w:val="24"/>
              </w:rPr>
              <w:t>908</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2F744D25" w14:textId="33E5148A"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Lejasciema pamatskolas ēkas atjaunošana un energoefektivitātes paaugstināšana, Projekts Nr.1.2.1.3.i.0/1/23/CFLA/039</w:t>
            </w:r>
            <w:r>
              <w:rPr>
                <w:color w:val="000000"/>
                <w:sz w:val="24"/>
                <w:szCs w:val="24"/>
              </w:rPr>
              <w:t>;</w:t>
            </w:r>
          </w:p>
        </w:tc>
      </w:tr>
      <w:tr w:rsidR="00A811A4" w:rsidRPr="00A811A4" w14:paraId="6C8E012C" w14:textId="77777777" w:rsidTr="00A811A4">
        <w:trPr>
          <w:trHeight w:val="432"/>
        </w:trPr>
        <w:tc>
          <w:tcPr>
            <w:tcW w:w="1559" w:type="dxa"/>
          </w:tcPr>
          <w:p w14:paraId="19E517FB" w14:textId="581FEDAE"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68</w:t>
            </w:r>
            <w:r>
              <w:rPr>
                <w:color w:val="000000"/>
                <w:sz w:val="24"/>
                <w:szCs w:val="24"/>
              </w:rPr>
              <w:t xml:space="preserve"> </w:t>
            </w:r>
            <w:r w:rsidRPr="00A811A4">
              <w:rPr>
                <w:color w:val="000000"/>
                <w:sz w:val="24"/>
                <w:szCs w:val="24"/>
              </w:rPr>
              <w:t>551</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484D0720" w14:textId="7651CAFF"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Projekts "Personu mobilitātes skolu sektorā", Nr.2025-1-LV01-KA121-SCH-000315583, Stāķu pamatskola</w:t>
            </w:r>
            <w:r>
              <w:rPr>
                <w:color w:val="000000"/>
                <w:sz w:val="24"/>
                <w:szCs w:val="24"/>
              </w:rPr>
              <w:t>;</w:t>
            </w:r>
          </w:p>
        </w:tc>
      </w:tr>
      <w:tr w:rsidR="00A811A4" w:rsidRPr="00A811A4" w14:paraId="01B2F6B7" w14:textId="77777777" w:rsidTr="00A811A4">
        <w:trPr>
          <w:trHeight w:val="288"/>
        </w:trPr>
        <w:tc>
          <w:tcPr>
            <w:tcW w:w="1559" w:type="dxa"/>
          </w:tcPr>
          <w:p w14:paraId="17D8F985" w14:textId="5BEE1988"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79</w:t>
            </w:r>
            <w:r>
              <w:rPr>
                <w:color w:val="000000"/>
                <w:sz w:val="24"/>
                <w:szCs w:val="24"/>
              </w:rPr>
              <w:t xml:space="preserve"> </w:t>
            </w:r>
            <w:r w:rsidRPr="00A811A4">
              <w:rPr>
                <w:color w:val="000000"/>
                <w:sz w:val="24"/>
                <w:szCs w:val="24"/>
              </w:rPr>
              <w:t>288</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1ECFF2F1" w14:textId="3AE582D0"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Personu mobilitātes mācību nolūkos_ 2025-1-LV01-KA121-SCH-000338650_GNV</w:t>
            </w:r>
            <w:r>
              <w:rPr>
                <w:color w:val="000000"/>
                <w:sz w:val="24"/>
                <w:szCs w:val="24"/>
              </w:rPr>
              <w:t>;</w:t>
            </w:r>
          </w:p>
        </w:tc>
      </w:tr>
      <w:tr w:rsidR="00A811A4" w:rsidRPr="00A811A4" w14:paraId="7D36499E" w14:textId="77777777" w:rsidTr="00A811A4">
        <w:trPr>
          <w:trHeight w:val="432"/>
        </w:trPr>
        <w:tc>
          <w:tcPr>
            <w:tcW w:w="1559" w:type="dxa"/>
          </w:tcPr>
          <w:p w14:paraId="01D3B09D" w14:textId="585650C5"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51</w:t>
            </w:r>
            <w:r>
              <w:rPr>
                <w:color w:val="000000"/>
                <w:sz w:val="24"/>
                <w:szCs w:val="24"/>
              </w:rPr>
              <w:t xml:space="preserve"> </w:t>
            </w:r>
            <w:r w:rsidRPr="00A811A4">
              <w:rPr>
                <w:color w:val="000000"/>
                <w:sz w:val="24"/>
                <w:szCs w:val="24"/>
              </w:rPr>
              <w:t>038</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49AF8958" w14:textId="11D827E1"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Projekts "STEM un pilsoniskās līdzdalības norises plašākai izglītības pieredzei un karjeras izvēlei",  Nr.4.2.2.1/1/25/I/001</w:t>
            </w:r>
            <w:r>
              <w:rPr>
                <w:color w:val="000000"/>
                <w:sz w:val="24"/>
                <w:szCs w:val="24"/>
              </w:rPr>
              <w:t>;</w:t>
            </w:r>
          </w:p>
        </w:tc>
      </w:tr>
      <w:tr w:rsidR="00A811A4" w:rsidRPr="00A811A4" w14:paraId="381844B9" w14:textId="77777777" w:rsidTr="00A811A4">
        <w:trPr>
          <w:trHeight w:val="432"/>
        </w:trPr>
        <w:tc>
          <w:tcPr>
            <w:tcW w:w="1559" w:type="dxa"/>
          </w:tcPr>
          <w:p w14:paraId="6288D88D" w14:textId="026571A8" w:rsidR="00A811A4" w:rsidRPr="00A811A4" w:rsidRDefault="00A811A4" w:rsidP="00A811A4">
            <w:pPr>
              <w:widowControl/>
              <w:adjustRightInd/>
              <w:spacing w:line="240" w:lineRule="auto"/>
              <w:jc w:val="left"/>
              <w:rPr>
                <w:color w:val="000000"/>
                <w:sz w:val="24"/>
                <w:szCs w:val="24"/>
              </w:rPr>
            </w:pPr>
            <w:r w:rsidRPr="00A811A4">
              <w:rPr>
                <w:color w:val="000000"/>
                <w:sz w:val="24"/>
                <w:szCs w:val="24"/>
              </w:rPr>
              <w:t>47</w:t>
            </w:r>
            <w:r>
              <w:rPr>
                <w:color w:val="000000"/>
                <w:sz w:val="24"/>
                <w:szCs w:val="24"/>
              </w:rPr>
              <w:t xml:space="preserve"> </w:t>
            </w:r>
            <w:r w:rsidRPr="00A811A4">
              <w:rPr>
                <w:color w:val="000000"/>
                <w:sz w:val="24"/>
                <w:szCs w:val="24"/>
              </w:rPr>
              <w:t>958</w:t>
            </w:r>
            <w:r>
              <w:rPr>
                <w:color w:val="000000"/>
                <w:sz w:val="24"/>
                <w:szCs w:val="24"/>
              </w:rPr>
              <w:t xml:space="preserve"> </w:t>
            </w:r>
            <w:proofErr w:type="spellStart"/>
            <w:r w:rsidRPr="00A811A4">
              <w:rPr>
                <w:i/>
                <w:iCs/>
                <w:color w:val="000000"/>
                <w:sz w:val="24"/>
                <w:szCs w:val="24"/>
              </w:rPr>
              <w:t>euro</w:t>
            </w:r>
            <w:proofErr w:type="spellEnd"/>
          </w:p>
        </w:tc>
        <w:tc>
          <w:tcPr>
            <w:tcW w:w="7122" w:type="dxa"/>
            <w:vAlign w:val="bottom"/>
            <w:hideMark/>
          </w:tcPr>
          <w:p w14:paraId="26B33081" w14:textId="2C7E8CB3" w:rsidR="00A811A4" w:rsidRPr="00A811A4" w:rsidRDefault="00A811A4" w:rsidP="00A811A4">
            <w:pPr>
              <w:widowControl/>
              <w:adjustRightInd/>
              <w:spacing w:line="240" w:lineRule="auto"/>
              <w:jc w:val="left"/>
              <w:rPr>
                <w:color w:val="000000"/>
                <w:sz w:val="24"/>
                <w:szCs w:val="24"/>
              </w:rPr>
            </w:pPr>
            <w:proofErr w:type="spellStart"/>
            <w:r w:rsidRPr="00A811A4">
              <w:rPr>
                <w:color w:val="000000"/>
                <w:sz w:val="24"/>
                <w:szCs w:val="24"/>
              </w:rPr>
              <w:t>Erasmus</w:t>
            </w:r>
            <w:proofErr w:type="spellEnd"/>
            <w:r w:rsidRPr="00A811A4">
              <w:rPr>
                <w:color w:val="000000"/>
                <w:sz w:val="24"/>
                <w:szCs w:val="24"/>
              </w:rPr>
              <w:t xml:space="preserve"> + akreditācijas jaunatnes jomā ikgadējā dotācija Nr.2025-1-LV02-KA151-YOY-000298537</w:t>
            </w:r>
            <w:r>
              <w:rPr>
                <w:color w:val="000000"/>
                <w:sz w:val="24"/>
                <w:szCs w:val="24"/>
              </w:rPr>
              <w:t>.</w:t>
            </w:r>
          </w:p>
        </w:tc>
      </w:tr>
    </w:tbl>
    <w:p w14:paraId="71C49305" w14:textId="77777777" w:rsidR="00A811A4" w:rsidRPr="00B76626" w:rsidRDefault="00A811A4" w:rsidP="00A811A4">
      <w:pPr>
        <w:pStyle w:val="Sarakstarindkopa"/>
        <w:spacing w:after="200" w:line="276" w:lineRule="auto"/>
        <w:ind w:left="851"/>
        <w:rPr>
          <w:sz w:val="24"/>
          <w:szCs w:val="24"/>
        </w:rPr>
      </w:pPr>
    </w:p>
    <w:p w14:paraId="6A8BFE30" w14:textId="3843CBAA" w:rsidR="002160B1" w:rsidRDefault="00B76626" w:rsidP="006B2110">
      <w:pPr>
        <w:pStyle w:val="Sarakstarindkopa"/>
        <w:numPr>
          <w:ilvl w:val="0"/>
          <w:numId w:val="28"/>
        </w:numPr>
        <w:spacing w:after="200" w:line="276" w:lineRule="auto"/>
        <w:rPr>
          <w:sz w:val="24"/>
          <w:szCs w:val="24"/>
        </w:rPr>
      </w:pPr>
      <w:r>
        <w:rPr>
          <w:sz w:val="24"/>
          <w:szCs w:val="24"/>
        </w:rPr>
        <w:t xml:space="preserve">Palielināti </w:t>
      </w:r>
      <w:r w:rsidRPr="00B76626">
        <w:rPr>
          <w:b/>
          <w:bCs/>
          <w:sz w:val="24"/>
          <w:szCs w:val="24"/>
          <w:u w:val="single"/>
        </w:rPr>
        <w:t>budžeta iestāžu ieņēmumi</w:t>
      </w:r>
      <w:r>
        <w:rPr>
          <w:sz w:val="24"/>
          <w:szCs w:val="24"/>
        </w:rPr>
        <w:t xml:space="preserve"> (ieņēmumu kods 21.0.0.0) par </w:t>
      </w:r>
      <w:r w:rsidR="00511475">
        <w:rPr>
          <w:b/>
          <w:bCs/>
          <w:sz w:val="24"/>
          <w:szCs w:val="24"/>
        </w:rPr>
        <w:t>40 253</w:t>
      </w:r>
      <w:r>
        <w:rPr>
          <w:sz w:val="24"/>
          <w:szCs w:val="24"/>
        </w:rPr>
        <w:t xml:space="preserve"> </w:t>
      </w:r>
      <w:proofErr w:type="spellStart"/>
      <w:r w:rsidRPr="00B76626">
        <w:rPr>
          <w:i/>
          <w:iCs/>
          <w:sz w:val="24"/>
          <w:szCs w:val="24"/>
        </w:rPr>
        <w:t>euro</w:t>
      </w:r>
      <w:proofErr w:type="spellEnd"/>
      <w:r>
        <w:rPr>
          <w:sz w:val="24"/>
          <w:szCs w:val="24"/>
        </w:rPr>
        <w:t>, t.sk.:</w:t>
      </w:r>
    </w:p>
    <w:p w14:paraId="19896E63" w14:textId="34AEE8B8" w:rsidR="00B76626" w:rsidRDefault="002D03DE" w:rsidP="006B2110">
      <w:pPr>
        <w:pStyle w:val="Sarakstarindkopa"/>
        <w:numPr>
          <w:ilvl w:val="1"/>
          <w:numId w:val="28"/>
        </w:numPr>
        <w:spacing w:after="200" w:line="276" w:lineRule="auto"/>
        <w:ind w:left="851" w:hanging="284"/>
        <w:rPr>
          <w:sz w:val="24"/>
          <w:szCs w:val="24"/>
        </w:rPr>
      </w:pPr>
      <w:r>
        <w:rPr>
          <w:sz w:val="24"/>
          <w:szCs w:val="24"/>
        </w:rPr>
        <w:t xml:space="preserve">ieņēmumiem no vadošā partnera partneru grupas īstenotajiem ārvalstu finanšu palīdzības projektiem – 20 400 </w:t>
      </w:r>
      <w:proofErr w:type="spellStart"/>
      <w:r w:rsidRPr="002D03DE">
        <w:rPr>
          <w:i/>
          <w:iCs/>
          <w:sz w:val="24"/>
          <w:szCs w:val="24"/>
        </w:rPr>
        <w:t>euro</w:t>
      </w:r>
      <w:proofErr w:type="spellEnd"/>
      <w:r>
        <w:rPr>
          <w:sz w:val="24"/>
          <w:szCs w:val="24"/>
        </w:rPr>
        <w:t>;</w:t>
      </w:r>
    </w:p>
    <w:p w14:paraId="3D83F7E9" w14:textId="6214A92F" w:rsidR="00B66958" w:rsidRPr="00B66958" w:rsidRDefault="00294ABF" w:rsidP="006B2110">
      <w:pPr>
        <w:pStyle w:val="Sarakstarindkopa"/>
        <w:numPr>
          <w:ilvl w:val="1"/>
          <w:numId w:val="28"/>
        </w:numPr>
        <w:spacing w:after="200" w:line="276" w:lineRule="auto"/>
        <w:ind w:left="851" w:hanging="284"/>
        <w:rPr>
          <w:sz w:val="24"/>
          <w:szCs w:val="24"/>
        </w:rPr>
      </w:pPr>
      <w:r>
        <w:rPr>
          <w:sz w:val="24"/>
          <w:szCs w:val="24"/>
        </w:rPr>
        <w:t>ieņēmumiem no budžeta iestāžu sniegtajiem maksas pakalpojumiem un citiem pašu ieņēmumiem – 1</w:t>
      </w:r>
      <w:r w:rsidR="00B32BA9">
        <w:rPr>
          <w:sz w:val="24"/>
          <w:szCs w:val="24"/>
        </w:rPr>
        <w:t xml:space="preserve">7 714 </w:t>
      </w:r>
      <w:proofErr w:type="spellStart"/>
      <w:r w:rsidRPr="00294ABF">
        <w:rPr>
          <w:i/>
          <w:iCs/>
          <w:sz w:val="24"/>
          <w:szCs w:val="24"/>
        </w:rPr>
        <w:t>euro</w:t>
      </w:r>
      <w:proofErr w:type="spellEnd"/>
      <w:r>
        <w:rPr>
          <w:sz w:val="24"/>
          <w:szCs w:val="24"/>
        </w:rPr>
        <w:t xml:space="preserve"> apmērā, t.sk.- </w:t>
      </w:r>
      <w:r w:rsidR="002D03DE" w:rsidRPr="00294ABF">
        <w:rPr>
          <w:sz w:val="24"/>
          <w:szCs w:val="24"/>
        </w:rPr>
        <w:t>ieņēmumi no vecāku maksām PII – 9</w:t>
      </w:r>
      <w:r>
        <w:rPr>
          <w:sz w:val="24"/>
          <w:szCs w:val="24"/>
        </w:rPr>
        <w:t> </w:t>
      </w:r>
      <w:r w:rsidR="002D03DE" w:rsidRPr="00294ABF">
        <w:rPr>
          <w:sz w:val="24"/>
          <w:szCs w:val="24"/>
        </w:rPr>
        <w:t>660</w:t>
      </w:r>
      <w:r>
        <w:rPr>
          <w:sz w:val="24"/>
          <w:szCs w:val="24"/>
        </w:rPr>
        <w:t> </w:t>
      </w:r>
      <w:proofErr w:type="spellStart"/>
      <w:r w:rsidR="002D03DE" w:rsidRPr="00294ABF">
        <w:rPr>
          <w:i/>
          <w:iCs/>
          <w:sz w:val="24"/>
          <w:szCs w:val="24"/>
        </w:rPr>
        <w:t>euro</w:t>
      </w:r>
      <w:proofErr w:type="spellEnd"/>
      <w:r>
        <w:rPr>
          <w:sz w:val="24"/>
          <w:szCs w:val="24"/>
        </w:rPr>
        <w:t xml:space="preserve">, </w:t>
      </w:r>
      <w:r w:rsidR="002D03DE" w:rsidRPr="00294ABF">
        <w:rPr>
          <w:sz w:val="24"/>
          <w:szCs w:val="24"/>
        </w:rPr>
        <w:t>par personu uzturēšanos sociālās aprūpes iestādēs – 1</w:t>
      </w:r>
      <w:r>
        <w:rPr>
          <w:sz w:val="24"/>
          <w:szCs w:val="24"/>
        </w:rPr>
        <w:t> </w:t>
      </w:r>
      <w:r w:rsidR="002D03DE" w:rsidRPr="00294ABF">
        <w:rPr>
          <w:sz w:val="24"/>
          <w:szCs w:val="24"/>
        </w:rPr>
        <w:t>307</w:t>
      </w:r>
      <w:r>
        <w:rPr>
          <w:sz w:val="24"/>
          <w:szCs w:val="24"/>
        </w:rPr>
        <w:t> </w:t>
      </w:r>
      <w:proofErr w:type="spellStart"/>
      <w:r w:rsidR="002D03DE" w:rsidRPr="00294ABF">
        <w:rPr>
          <w:i/>
          <w:iCs/>
          <w:sz w:val="24"/>
          <w:szCs w:val="24"/>
        </w:rPr>
        <w:t>euro</w:t>
      </w:r>
      <w:proofErr w:type="spellEnd"/>
      <w:r>
        <w:rPr>
          <w:sz w:val="24"/>
          <w:szCs w:val="24"/>
        </w:rPr>
        <w:t xml:space="preserve">, </w:t>
      </w:r>
      <w:r w:rsidR="002D03DE" w:rsidRPr="00294ABF">
        <w:rPr>
          <w:sz w:val="24"/>
          <w:szCs w:val="24"/>
        </w:rPr>
        <w:t>par biļešu realizāciju – 1</w:t>
      </w:r>
      <w:r>
        <w:rPr>
          <w:sz w:val="24"/>
          <w:szCs w:val="24"/>
        </w:rPr>
        <w:t> </w:t>
      </w:r>
      <w:r w:rsidR="00B32BA9">
        <w:rPr>
          <w:sz w:val="24"/>
          <w:szCs w:val="24"/>
        </w:rPr>
        <w:t>97</w:t>
      </w:r>
      <w:r w:rsidR="002D03DE" w:rsidRPr="00294ABF">
        <w:rPr>
          <w:sz w:val="24"/>
          <w:szCs w:val="24"/>
        </w:rPr>
        <w:t>5</w:t>
      </w:r>
      <w:r>
        <w:rPr>
          <w:sz w:val="24"/>
          <w:szCs w:val="24"/>
        </w:rPr>
        <w:t> </w:t>
      </w:r>
      <w:proofErr w:type="spellStart"/>
      <w:r w:rsidR="002D03DE" w:rsidRPr="00294ABF">
        <w:rPr>
          <w:i/>
          <w:iCs/>
          <w:sz w:val="24"/>
          <w:szCs w:val="24"/>
        </w:rPr>
        <w:t>euro</w:t>
      </w:r>
      <w:proofErr w:type="spellEnd"/>
      <w:r>
        <w:rPr>
          <w:sz w:val="24"/>
          <w:szCs w:val="24"/>
        </w:rPr>
        <w:t xml:space="preserve">, </w:t>
      </w:r>
      <w:r w:rsidR="002D03DE" w:rsidRPr="00294ABF">
        <w:rPr>
          <w:sz w:val="24"/>
          <w:szCs w:val="24"/>
        </w:rPr>
        <w:t>dalības maksai kursos, semināros, pasākumos – 2</w:t>
      </w:r>
      <w:r>
        <w:rPr>
          <w:sz w:val="24"/>
          <w:szCs w:val="24"/>
        </w:rPr>
        <w:t> </w:t>
      </w:r>
      <w:r w:rsidR="002D03DE" w:rsidRPr="00294ABF">
        <w:rPr>
          <w:sz w:val="24"/>
          <w:szCs w:val="24"/>
        </w:rPr>
        <w:t>547</w:t>
      </w:r>
      <w:r>
        <w:rPr>
          <w:sz w:val="24"/>
          <w:szCs w:val="24"/>
        </w:rPr>
        <w:t> </w:t>
      </w:r>
      <w:proofErr w:type="spellStart"/>
      <w:r w:rsidR="002D03DE" w:rsidRPr="00294ABF">
        <w:rPr>
          <w:i/>
          <w:iCs/>
          <w:sz w:val="24"/>
          <w:szCs w:val="24"/>
        </w:rPr>
        <w:t>euro</w:t>
      </w:r>
      <w:proofErr w:type="spellEnd"/>
      <w:r w:rsidR="00B32BA9">
        <w:rPr>
          <w:i/>
          <w:iCs/>
          <w:sz w:val="24"/>
          <w:szCs w:val="24"/>
        </w:rPr>
        <w:t xml:space="preserve">, </w:t>
      </w:r>
      <w:r w:rsidR="00B32BA9">
        <w:rPr>
          <w:sz w:val="24"/>
          <w:szCs w:val="24"/>
        </w:rPr>
        <w:t xml:space="preserve">budžeta iestādes saņemtā atlīdzība no apdrošināšanas sabiedrības par bojātu nekustamo īpašumu un kustamo mantu, tai skaitā autoavārijā cietušu automašīnu – 1 123 </w:t>
      </w:r>
      <w:proofErr w:type="spellStart"/>
      <w:r w:rsidR="00B32BA9" w:rsidRPr="00B32BA9">
        <w:rPr>
          <w:i/>
          <w:iCs/>
          <w:sz w:val="24"/>
          <w:szCs w:val="24"/>
        </w:rPr>
        <w:t>euro</w:t>
      </w:r>
      <w:proofErr w:type="spellEnd"/>
      <w:r w:rsidR="00B32BA9">
        <w:rPr>
          <w:sz w:val="24"/>
          <w:szCs w:val="24"/>
        </w:rPr>
        <w:t xml:space="preserve">, (Lizuma kultūras nams 999 </w:t>
      </w:r>
      <w:proofErr w:type="spellStart"/>
      <w:r w:rsidR="00B32BA9" w:rsidRPr="00B32BA9">
        <w:rPr>
          <w:i/>
          <w:iCs/>
          <w:sz w:val="24"/>
          <w:szCs w:val="24"/>
        </w:rPr>
        <w:t>euro</w:t>
      </w:r>
      <w:proofErr w:type="spellEnd"/>
      <w:r w:rsidR="00B32BA9">
        <w:rPr>
          <w:sz w:val="24"/>
          <w:szCs w:val="24"/>
        </w:rPr>
        <w:t xml:space="preserve"> apmērā, sociālā dienesta struktūrvienība “Grupu māja” – 124 </w:t>
      </w:r>
      <w:proofErr w:type="spellStart"/>
      <w:r w:rsidR="00B32BA9" w:rsidRPr="00B32BA9">
        <w:rPr>
          <w:i/>
          <w:iCs/>
          <w:sz w:val="24"/>
          <w:szCs w:val="24"/>
        </w:rPr>
        <w:t>euro</w:t>
      </w:r>
      <w:proofErr w:type="spellEnd"/>
      <w:r w:rsidR="00B32BA9">
        <w:rPr>
          <w:sz w:val="24"/>
          <w:szCs w:val="24"/>
        </w:rPr>
        <w:t xml:space="preserve">) </w:t>
      </w:r>
      <w:r w:rsidR="00B66958">
        <w:rPr>
          <w:i/>
          <w:iCs/>
          <w:sz w:val="24"/>
          <w:szCs w:val="24"/>
        </w:rPr>
        <w:t>;</w:t>
      </w:r>
    </w:p>
    <w:p w14:paraId="44815EF0" w14:textId="1B26EE32" w:rsidR="001019AB" w:rsidRPr="00294ABF" w:rsidRDefault="00B66958" w:rsidP="006B2110">
      <w:pPr>
        <w:pStyle w:val="Sarakstarindkopa"/>
        <w:numPr>
          <w:ilvl w:val="1"/>
          <w:numId w:val="28"/>
        </w:numPr>
        <w:spacing w:after="200" w:line="276" w:lineRule="auto"/>
        <w:ind w:left="851" w:hanging="284"/>
        <w:rPr>
          <w:sz w:val="24"/>
          <w:szCs w:val="24"/>
        </w:rPr>
      </w:pPr>
      <w:r>
        <w:rPr>
          <w:sz w:val="24"/>
          <w:szCs w:val="24"/>
        </w:rPr>
        <w:t xml:space="preserve">citiem iepriekš neklasificētiem pašu ieņēmumiem – 2 139 </w:t>
      </w:r>
      <w:proofErr w:type="spellStart"/>
      <w:r w:rsidRPr="00B66958">
        <w:rPr>
          <w:i/>
          <w:iCs/>
          <w:sz w:val="24"/>
          <w:szCs w:val="24"/>
        </w:rPr>
        <w:t>euro</w:t>
      </w:r>
      <w:proofErr w:type="spellEnd"/>
      <w:r w:rsidR="002D03DE" w:rsidRPr="00294ABF">
        <w:rPr>
          <w:sz w:val="24"/>
          <w:szCs w:val="24"/>
        </w:rPr>
        <w:t>.</w:t>
      </w:r>
    </w:p>
    <w:p w14:paraId="4696BE6B" w14:textId="4DE77BB3" w:rsidR="00381A1E" w:rsidRPr="00966C26" w:rsidRDefault="00E4777F" w:rsidP="006B2110">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6840AA77" w14:textId="2FD31B36" w:rsidR="002D2291" w:rsidRDefault="002D2291" w:rsidP="006B2110">
      <w:pPr>
        <w:spacing w:line="276" w:lineRule="auto"/>
        <w:ind w:firstLine="709"/>
        <w:rPr>
          <w:rFonts w:eastAsia="Calibri"/>
          <w:sz w:val="24"/>
          <w:szCs w:val="24"/>
          <w:lang w:eastAsia="en-US"/>
        </w:rPr>
      </w:pPr>
      <w:r>
        <w:rPr>
          <w:rFonts w:eastAsia="Calibri"/>
          <w:sz w:val="24"/>
          <w:szCs w:val="24"/>
          <w:lang w:eastAsia="en-US"/>
        </w:rPr>
        <w:t xml:space="preserve">Budžeta izdevumi plānoti </w:t>
      </w:r>
      <w:r w:rsidR="001019AB">
        <w:rPr>
          <w:rFonts w:eastAsia="Calibri"/>
          <w:b/>
          <w:bCs/>
          <w:sz w:val="24"/>
          <w:szCs w:val="24"/>
          <w:lang w:eastAsia="en-US"/>
        </w:rPr>
        <w:t>5</w:t>
      </w:r>
      <w:r w:rsidR="004A44BD">
        <w:rPr>
          <w:rFonts w:eastAsia="Calibri"/>
          <w:b/>
          <w:bCs/>
          <w:sz w:val="24"/>
          <w:szCs w:val="24"/>
          <w:lang w:eastAsia="en-US"/>
        </w:rPr>
        <w:t>4 783 888</w:t>
      </w:r>
      <w:r w:rsidRPr="00EF49F0">
        <w:rPr>
          <w:rFonts w:eastAsia="Calibri"/>
          <w:sz w:val="24"/>
          <w:szCs w:val="24"/>
          <w:lang w:eastAsia="en-US"/>
        </w:rPr>
        <w:t xml:space="preserve"> </w:t>
      </w:r>
      <w:proofErr w:type="spellStart"/>
      <w:r w:rsidRPr="00EF49F0">
        <w:rPr>
          <w:rFonts w:eastAsia="Calibri"/>
          <w:i/>
          <w:iCs/>
          <w:sz w:val="24"/>
          <w:szCs w:val="24"/>
          <w:lang w:eastAsia="en-US"/>
        </w:rPr>
        <w:t>euro</w:t>
      </w:r>
      <w:proofErr w:type="spellEnd"/>
      <w:r>
        <w:rPr>
          <w:rFonts w:eastAsia="Calibri"/>
          <w:sz w:val="24"/>
          <w:szCs w:val="24"/>
          <w:lang w:eastAsia="en-US"/>
        </w:rPr>
        <w:t xml:space="preserve"> apmērā, veikti grozījumi 2025.gada budžetā, palielinot izdevumus par </w:t>
      </w:r>
      <w:r w:rsidR="004A44BD">
        <w:rPr>
          <w:rFonts w:eastAsia="Calibri"/>
          <w:b/>
          <w:bCs/>
          <w:sz w:val="24"/>
          <w:szCs w:val="24"/>
          <w:lang w:eastAsia="en-US"/>
        </w:rPr>
        <w:t>3 279 814</w:t>
      </w:r>
      <w:r w:rsidRPr="00053D96">
        <w:rPr>
          <w:rFonts w:eastAsia="Calibri"/>
          <w:sz w:val="24"/>
          <w:szCs w:val="24"/>
          <w:lang w:eastAsia="en-US"/>
        </w:rPr>
        <w:t xml:space="preserve"> </w:t>
      </w:r>
      <w:proofErr w:type="spellStart"/>
      <w:r w:rsidRPr="00053D96">
        <w:rPr>
          <w:rFonts w:eastAsia="Calibri"/>
          <w:i/>
          <w:iCs/>
          <w:sz w:val="24"/>
          <w:szCs w:val="24"/>
          <w:lang w:eastAsia="en-US"/>
        </w:rPr>
        <w:t>euro</w:t>
      </w:r>
      <w:proofErr w:type="spellEnd"/>
      <w:r w:rsidRPr="00053D96">
        <w:rPr>
          <w:rFonts w:eastAsia="Calibri"/>
          <w:sz w:val="24"/>
          <w:szCs w:val="24"/>
          <w:lang w:eastAsia="en-US"/>
        </w:rPr>
        <w:t>.</w:t>
      </w:r>
      <w:r>
        <w:rPr>
          <w:rFonts w:eastAsia="Calibri"/>
          <w:sz w:val="24"/>
          <w:szCs w:val="24"/>
          <w:lang w:eastAsia="en-US"/>
        </w:rPr>
        <w:t xml:space="preserve"> </w:t>
      </w:r>
    </w:p>
    <w:p w14:paraId="0B82D4E5" w14:textId="5DF1147E" w:rsidR="00381A1E" w:rsidRPr="008575B1" w:rsidRDefault="000411DE" w:rsidP="006B2110">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w:t>
      </w:r>
      <w:r w:rsidRPr="008575B1">
        <w:rPr>
          <w:rFonts w:eastAsia="Calibri"/>
          <w:sz w:val="24"/>
          <w:szCs w:val="24"/>
          <w:lang w:eastAsia="en-US"/>
        </w:rPr>
        <w:t>ašvaldības budžeta līdzekļu efektīvu, lietderīgu un ekonomisku izlietošanu atbilstoši paredzētajiem mērķiem, nepārsniedzot budžetā apstiprināto ap</w:t>
      </w:r>
      <w:r w:rsidR="00207505" w:rsidRPr="008575B1">
        <w:rPr>
          <w:rFonts w:eastAsia="Calibri"/>
          <w:sz w:val="24"/>
          <w:szCs w:val="24"/>
          <w:lang w:eastAsia="en-US"/>
        </w:rPr>
        <w:t>ropriāciju.</w:t>
      </w:r>
    </w:p>
    <w:p w14:paraId="352E03DF" w14:textId="07DECB0D" w:rsidR="00381A1E" w:rsidRPr="008575B1" w:rsidRDefault="00381A1E" w:rsidP="006B2110">
      <w:pPr>
        <w:spacing w:line="276" w:lineRule="auto"/>
        <w:ind w:firstLine="709"/>
        <w:rPr>
          <w:rFonts w:eastAsia="Calibri"/>
          <w:sz w:val="24"/>
          <w:szCs w:val="24"/>
          <w:lang w:eastAsia="en-US"/>
        </w:rPr>
      </w:pPr>
      <w:r w:rsidRPr="008575B1">
        <w:rPr>
          <w:rFonts w:eastAsia="Calibri"/>
          <w:sz w:val="24"/>
          <w:szCs w:val="24"/>
          <w:lang w:eastAsia="en-US"/>
        </w:rPr>
        <w:t>Gulbenes novada pašvaldības budžeta 202</w:t>
      </w:r>
      <w:r w:rsidR="00207505" w:rsidRPr="008575B1">
        <w:rPr>
          <w:rFonts w:eastAsia="Calibri"/>
          <w:sz w:val="24"/>
          <w:szCs w:val="24"/>
          <w:lang w:eastAsia="en-US"/>
        </w:rPr>
        <w:t>5</w:t>
      </w:r>
      <w:r w:rsidRPr="008575B1">
        <w:rPr>
          <w:rFonts w:eastAsia="Calibri"/>
          <w:sz w:val="24"/>
          <w:szCs w:val="24"/>
          <w:lang w:eastAsia="en-US"/>
        </w:rPr>
        <w:t>.gad</w:t>
      </w:r>
      <w:r w:rsidR="00207505" w:rsidRPr="008575B1">
        <w:rPr>
          <w:rFonts w:eastAsia="Calibri"/>
          <w:sz w:val="24"/>
          <w:szCs w:val="24"/>
          <w:lang w:eastAsia="en-US"/>
        </w:rPr>
        <w:t>a budžeta izdevumu grozījumi atbilstoši funkcionālajām kategorijām</w:t>
      </w:r>
      <w:r w:rsidRPr="008575B1">
        <w:rPr>
          <w:rFonts w:eastAsia="Calibri"/>
          <w:sz w:val="24"/>
          <w:szCs w:val="24"/>
          <w:lang w:eastAsia="en-US"/>
        </w:rPr>
        <w:t xml:space="preserve">: </w:t>
      </w:r>
    </w:p>
    <w:p w14:paraId="00B1AF32" w14:textId="77777777" w:rsidR="00381A1E" w:rsidRPr="008575B1"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8575B1" w:rsidRDefault="00A7198B"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5E4B10F5" w:rsidR="00A7198B" w:rsidRPr="008575B1" w:rsidRDefault="00A7198B" w:rsidP="005A3726">
            <w:pPr>
              <w:spacing w:line="240" w:lineRule="auto"/>
              <w:jc w:val="center"/>
              <w:rPr>
                <w:sz w:val="24"/>
                <w:szCs w:val="24"/>
                <w:lang w:eastAsia="en-US"/>
              </w:rPr>
            </w:pPr>
            <w:r w:rsidRPr="008575B1">
              <w:rPr>
                <w:sz w:val="24"/>
                <w:szCs w:val="24"/>
                <w:lang w:eastAsia="en-US"/>
              </w:rPr>
              <w:t xml:space="preserve">Apstiprināts </w:t>
            </w:r>
            <w:r w:rsidR="00E97502">
              <w:rPr>
                <w:sz w:val="24"/>
                <w:szCs w:val="24"/>
                <w:lang w:eastAsia="en-US"/>
              </w:rPr>
              <w:t>26.06</w:t>
            </w:r>
            <w:r w:rsidR="00207505" w:rsidRPr="008575B1">
              <w:rPr>
                <w:sz w:val="24"/>
                <w:szCs w:val="24"/>
                <w:lang w:eastAsia="en-US"/>
              </w:rPr>
              <w:t>.2025</w:t>
            </w:r>
            <w:r w:rsidRPr="008575B1">
              <w:rPr>
                <w:sz w:val="24"/>
                <w:szCs w:val="24"/>
                <w:lang w:eastAsia="en-US"/>
              </w:rPr>
              <w:t>.</w:t>
            </w:r>
          </w:p>
          <w:p w14:paraId="0C6B7797"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 </w:t>
            </w:r>
            <w:proofErr w:type="spellStart"/>
            <w:r w:rsidRPr="008575B1">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Grozījumi (+/-), </w:t>
            </w:r>
            <w:proofErr w:type="spellStart"/>
            <w:r w:rsidRPr="008575B1">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8575B1" w:rsidRDefault="00F210A4" w:rsidP="005A3726">
            <w:pPr>
              <w:spacing w:line="240" w:lineRule="auto"/>
              <w:jc w:val="center"/>
              <w:rPr>
                <w:sz w:val="24"/>
                <w:szCs w:val="24"/>
                <w:lang w:eastAsia="en-US"/>
              </w:rPr>
            </w:pPr>
            <w:r w:rsidRPr="008575B1">
              <w:rPr>
                <w:sz w:val="24"/>
                <w:szCs w:val="24"/>
                <w:lang w:eastAsia="en-US"/>
              </w:rPr>
              <w:t xml:space="preserve">Precizēts </w:t>
            </w:r>
            <w:r w:rsidR="00A7198B" w:rsidRPr="008575B1">
              <w:rPr>
                <w:sz w:val="24"/>
                <w:szCs w:val="24"/>
                <w:lang w:eastAsia="en-US"/>
              </w:rPr>
              <w:t>202</w:t>
            </w:r>
            <w:r w:rsidR="00207505" w:rsidRPr="008575B1">
              <w:rPr>
                <w:sz w:val="24"/>
                <w:szCs w:val="24"/>
                <w:lang w:eastAsia="en-US"/>
              </w:rPr>
              <w:t>5</w:t>
            </w:r>
            <w:r w:rsidR="00A7198B" w:rsidRPr="008575B1">
              <w:rPr>
                <w:sz w:val="24"/>
                <w:szCs w:val="24"/>
                <w:lang w:eastAsia="en-US"/>
              </w:rPr>
              <w:t xml:space="preserve">. gadam, </w:t>
            </w:r>
            <w:proofErr w:type="spellStart"/>
            <w:r w:rsidR="00A7198B" w:rsidRPr="008575B1">
              <w:rPr>
                <w:i/>
                <w:iCs/>
                <w:sz w:val="24"/>
                <w:szCs w:val="24"/>
                <w:lang w:eastAsia="en-US"/>
              </w:rPr>
              <w:t>euro</w:t>
            </w:r>
            <w:proofErr w:type="spellEnd"/>
          </w:p>
        </w:tc>
      </w:tr>
      <w:tr w:rsidR="008575B1" w:rsidRPr="008575B1"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8575B1" w:rsidRDefault="00570D75" w:rsidP="00570D75">
            <w:pPr>
              <w:rPr>
                <w:sz w:val="24"/>
                <w:szCs w:val="24"/>
                <w:lang w:eastAsia="en-US"/>
              </w:rPr>
            </w:pPr>
            <w:r w:rsidRPr="008575B1">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086FF1AC"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97502">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2</w:t>
            </w:r>
            <w:r w:rsidR="00E97502">
              <w:rPr>
                <w:rFonts w:ascii="Times New Roman" w:hAnsi="Times New Roman" w:cs="Times New Roman"/>
                <w:sz w:val="24"/>
                <w:szCs w:val="24"/>
                <w:lang w:eastAsia="en-US"/>
              </w:rPr>
              <w:t>85</w:t>
            </w:r>
            <w:r w:rsidR="00BD64BE">
              <w:rPr>
                <w:rFonts w:ascii="Times New Roman" w:hAnsi="Times New Roman" w:cs="Times New Roman"/>
                <w:sz w:val="24"/>
                <w:szCs w:val="24"/>
                <w:lang w:eastAsia="en-US"/>
              </w:rPr>
              <w:t> </w:t>
            </w:r>
            <w:r w:rsidR="00E97502">
              <w:rPr>
                <w:rFonts w:ascii="Times New Roman" w:hAnsi="Times New Roman" w:cs="Times New Roman"/>
                <w:sz w:val="24"/>
                <w:szCs w:val="24"/>
                <w:lang w:eastAsia="en-US"/>
              </w:rPr>
              <w:t>585</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1A26799A" w:rsidR="00570D75" w:rsidRPr="00E55628" w:rsidRDefault="00BD64BE" w:rsidP="00BD64BE">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-1</w:t>
            </w:r>
            <w:r w:rsidR="00B66958" w:rsidRPr="00E55628">
              <w:rPr>
                <w:rFonts w:ascii="Times New Roman" w:hAnsi="Times New Roman" w:cs="Times New Roman"/>
                <w:sz w:val="24"/>
                <w:szCs w:val="24"/>
                <w:lang w:eastAsia="en-US"/>
              </w:rPr>
              <w:t>6 89</w:t>
            </w:r>
            <w:r w:rsidR="00E55628" w:rsidRPr="00E55628">
              <w:rPr>
                <w:rFonts w:ascii="Times New Roman" w:hAnsi="Times New Roman" w:cs="Times New Roman"/>
                <w:sz w:val="24"/>
                <w:szCs w:val="24"/>
                <w:lang w:eastAsia="en-US"/>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7927686B"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3 268 692</w:t>
            </w:r>
          </w:p>
        </w:tc>
      </w:tr>
      <w:tr w:rsidR="008575B1" w:rsidRPr="008575B1"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8575B1" w:rsidRDefault="00570D75" w:rsidP="00570D75">
            <w:pPr>
              <w:rPr>
                <w:sz w:val="24"/>
                <w:szCs w:val="24"/>
                <w:lang w:eastAsia="en-US"/>
              </w:rPr>
            </w:pPr>
            <w:r w:rsidRPr="008575B1">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613E3515"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320 280</w:t>
            </w:r>
          </w:p>
        </w:tc>
        <w:tc>
          <w:tcPr>
            <w:tcW w:w="1560" w:type="dxa"/>
            <w:tcBorders>
              <w:top w:val="nil"/>
              <w:left w:val="single" w:sz="4" w:space="0" w:color="000000"/>
              <w:bottom w:val="single" w:sz="4" w:space="0" w:color="000000"/>
              <w:right w:val="single" w:sz="4" w:space="0" w:color="000000"/>
            </w:tcBorders>
            <w:vAlign w:val="center"/>
          </w:tcPr>
          <w:p w14:paraId="345DBAEE" w14:textId="1FA2AE98" w:rsidR="00570D75" w:rsidRPr="00E55628" w:rsidRDefault="00BD64BE" w:rsidP="00570D75">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21 564</w:t>
            </w:r>
          </w:p>
        </w:tc>
        <w:tc>
          <w:tcPr>
            <w:tcW w:w="1559" w:type="dxa"/>
            <w:tcBorders>
              <w:top w:val="nil"/>
              <w:left w:val="single" w:sz="4" w:space="0" w:color="000000"/>
              <w:bottom w:val="single" w:sz="4" w:space="0" w:color="000000"/>
              <w:right w:val="single" w:sz="4" w:space="0" w:color="000000"/>
            </w:tcBorders>
            <w:vAlign w:val="center"/>
          </w:tcPr>
          <w:p w14:paraId="0AD91CBF" w14:textId="6FD88473"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341 844</w:t>
            </w:r>
          </w:p>
        </w:tc>
      </w:tr>
      <w:tr w:rsidR="008575B1" w:rsidRPr="008575B1"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8575B1" w:rsidRDefault="00570D75" w:rsidP="00570D75">
            <w:pPr>
              <w:rPr>
                <w:sz w:val="24"/>
                <w:szCs w:val="24"/>
                <w:lang w:eastAsia="en-US"/>
              </w:rPr>
            </w:pPr>
            <w:r w:rsidRPr="008575B1">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609B5840"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E97502">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9</w:t>
            </w:r>
            <w:r w:rsidR="00E97502">
              <w:rPr>
                <w:rFonts w:ascii="Times New Roman" w:hAnsi="Times New Roman" w:cs="Times New Roman"/>
                <w:sz w:val="24"/>
                <w:szCs w:val="24"/>
                <w:lang w:eastAsia="en-US"/>
              </w:rPr>
              <w:t>11 539</w:t>
            </w:r>
          </w:p>
        </w:tc>
        <w:tc>
          <w:tcPr>
            <w:tcW w:w="1560" w:type="dxa"/>
            <w:tcBorders>
              <w:top w:val="nil"/>
              <w:left w:val="single" w:sz="4" w:space="0" w:color="000000"/>
              <w:bottom w:val="single" w:sz="4" w:space="0" w:color="000000"/>
              <w:right w:val="single" w:sz="4" w:space="0" w:color="000000"/>
            </w:tcBorders>
            <w:vAlign w:val="center"/>
          </w:tcPr>
          <w:p w14:paraId="35B0D84C" w14:textId="79AE8EEB" w:rsidR="00570D75" w:rsidRPr="00E55628"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-116 765</w:t>
            </w:r>
          </w:p>
        </w:tc>
        <w:tc>
          <w:tcPr>
            <w:tcW w:w="1559" w:type="dxa"/>
            <w:tcBorders>
              <w:top w:val="nil"/>
              <w:left w:val="single" w:sz="4" w:space="0" w:color="000000"/>
              <w:bottom w:val="single" w:sz="4" w:space="0" w:color="000000"/>
              <w:right w:val="single" w:sz="4" w:space="0" w:color="000000"/>
            </w:tcBorders>
            <w:vAlign w:val="center"/>
          </w:tcPr>
          <w:p w14:paraId="5C66A03E" w14:textId="489209D4"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3 794 774</w:t>
            </w:r>
          </w:p>
        </w:tc>
      </w:tr>
      <w:tr w:rsidR="008575B1" w:rsidRPr="008575B1"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8575B1" w:rsidRDefault="00570D75" w:rsidP="00570D75">
            <w:pPr>
              <w:rPr>
                <w:sz w:val="24"/>
                <w:szCs w:val="24"/>
                <w:lang w:eastAsia="en-US"/>
              </w:rPr>
            </w:pPr>
            <w:r w:rsidRPr="008575B1">
              <w:rPr>
                <w:sz w:val="24"/>
                <w:szCs w:val="24"/>
                <w:lang w:eastAsia="en-US"/>
              </w:rPr>
              <w:lastRenderedPageBreak/>
              <w:t>Vides aizsardzība</w:t>
            </w:r>
          </w:p>
        </w:tc>
        <w:tc>
          <w:tcPr>
            <w:tcW w:w="2126" w:type="dxa"/>
            <w:tcBorders>
              <w:top w:val="nil"/>
              <w:left w:val="nil"/>
              <w:bottom w:val="single" w:sz="4" w:space="0" w:color="000000"/>
              <w:right w:val="single" w:sz="4" w:space="0" w:color="000000"/>
            </w:tcBorders>
            <w:vAlign w:val="center"/>
          </w:tcPr>
          <w:p w14:paraId="2E5CF577" w14:textId="02F6402A"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626 465</w:t>
            </w:r>
          </w:p>
        </w:tc>
        <w:tc>
          <w:tcPr>
            <w:tcW w:w="1560" w:type="dxa"/>
            <w:tcBorders>
              <w:top w:val="nil"/>
              <w:left w:val="single" w:sz="4" w:space="0" w:color="000000"/>
              <w:bottom w:val="single" w:sz="4" w:space="0" w:color="000000"/>
              <w:right w:val="single" w:sz="4" w:space="0" w:color="000000"/>
            </w:tcBorders>
            <w:vAlign w:val="center"/>
          </w:tcPr>
          <w:p w14:paraId="3F41A13C" w14:textId="5E7B4E8C" w:rsidR="00570D75" w:rsidRPr="00E55628" w:rsidRDefault="00BD64BE" w:rsidP="00570D75">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491</w:t>
            </w:r>
          </w:p>
        </w:tc>
        <w:tc>
          <w:tcPr>
            <w:tcW w:w="1559" w:type="dxa"/>
            <w:tcBorders>
              <w:top w:val="nil"/>
              <w:left w:val="single" w:sz="4" w:space="0" w:color="000000"/>
              <w:bottom w:val="single" w:sz="4" w:space="0" w:color="000000"/>
              <w:right w:val="single" w:sz="4" w:space="0" w:color="000000"/>
            </w:tcBorders>
            <w:vAlign w:val="center"/>
          </w:tcPr>
          <w:p w14:paraId="53D34DD1" w14:textId="38C8CF90"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626 956</w:t>
            </w:r>
          </w:p>
        </w:tc>
      </w:tr>
      <w:tr w:rsidR="008575B1" w:rsidRPr="008575B1"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8575B1" w:rsidRDefault="00570D75" w:rsidP="00D06568">
            <w:pPr>
              <w:jc w:val="left"/>
              <w:rPr>
                <w:sz w:val="24"/>
                <w:szCs w:val="24"/>
                <w:lang w:eastAsia="en-US"/>
              </w:rPr>
            </w:pPr>
            <w:r w:rsidRPr="008575B1">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1AFD65E0" w:rsidR="00570D75" w:rsidRPr="008575B1" w:rsidRDefault="00207505" w:rsidP="00CA2A10">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w:t>
            </w:r>
            <w:r w:rsidR="00E97502">
              <w:rPr>
                <w:rFonts w:ascii="Times New Roman" w:hAnsi="Times New Roman" w:cs="Times New Roman"/>
                <w:sz w:val="24"/>
                <w:szCs w:val="24"/>
                <w:lang w:eastAsia="en-US"/>
              </w:rPr>
              <w:t> 036 955</w:t>
            </w:r>
          </w:p>
        </w:tc>
        <w:tc>
          <w:tcPr>
            <w:tcW w:w="1560" w:type="dxa"/>
            <w:tcBorders>
              <w:top w:val="nil"/>
              <w:left w:val="single" w:sz="4" w:space="0" w:color="000000"/>
              <w:bottom w:val="single" w:sz="4" w:space="0" w:color="000000"/>
              <w:right w:val="single" w:sz="4" w:space="0" w:color="000000"/>
            </w:tcBorders>
            <w:vAlign w:val="center"/>
          </w:tcPr>
          <w:p w14:paraId="69A32DEF" w14:textId="5360D91F" w:rsidR="00570D75" w:rsidRPr="00E55628" w:rsidRDefault="00BD64BE" w:rsidP="00E47A12">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w:t>
            </w:r>
            <w:r w:rsidR="00B66958" w:rsidRPr="00E55628">
              <w:rPr>
                <w:rFonts w:ascii="Times New Roman" w:hAnsi="Times New Roman" w:cs="Times New Roman"/>
                <w:sz w:val="24"/>
                <w:szCs w:val="24"/>
                <w:lang w:eastAsia="en-US"/>
              </w:rPr>
              <w:t xml:space="preserve">10 </w:t>
            </w:r>
            <w:r w:rsidR="004A44BD">
              <w:rPr>
                <w:rFonts w:ascii="Times New Roman" w:hAnsi="Times New Roman" w:cs="Times New Roman"/>
                <w:sz w:val="24"/>
                <w:szCs w:val="24"/>
                <w:lang w:eastAsia="en-US"/>
              </w:rPr>
              <w:t>709</w:t>
            </w:r>
          </w:p>
        </w:tc>
        <w:tc>
          <w:tcPr>
            <w:tcW w:w="1559" w:type="dxa"/>
            <w:tcBorders>
              <w:top w:val="nil"/>
              <w:left w:val="single" w:sz="4" w:space="0" w:color="000000"/>
              <w:bottom w:val="single" w:sz="4" w:space="0" w:color="000000"/>
              <w:right w:val="single" w:sz="4" w:space="0" w:color="000000"/>
            </w:tcBorders>
            <w:vAlign w:val="center"/>
          </w:tcPr>
          <w:p w14:paraId="34260F34" w14:textId="3D020165"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12 026 </w:t>
            </w:r>
            <w:r w:rsidR="008D7BAC">
              <w:rPr>
                <w:rFonts w:ascii="Times New Roman" w:hAnsi="Times New Roman" w:cs="Times New Roman"/>
                <w:sz w:val="24"/>
                <w:szCs w:val="24"/>
                <w:lang w:eastAsia="en-US"/>
              </w:rPr>
              <w:t>246</w:t>
            </w:r>
          </w:p>
        </w:tc>
      </w:tr>
      <w:tr w:rsidR="008575B1" w:rsidRPr="008575B1"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8575B1" w:rsidRDefault="00570D75" w:rsidP="00570D75">
            <w:pPr>
              <w:rPr>
                <w:sz w:val="24"/>
                <w:szCs w:val="24"/>
                <w:lang w:eastAsia="en-US"/>
              </w:rPr>
            </w:pPr>
            <w:r w:rsidRPr="008575B1">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01B21504"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w:t>
            </w:r>
            <w:r w:rsidR="00E97502">
              <w:rPr>
                <w:rFonts w:ascii="Times New Roman" w:hAnsi="Times New Roman" w:cs="Times New Roman"/>
                <w:sz w:val="24"/>
                <w:szCs w:val="24"/>
                <w:lang w:eastAsia="en-US"/>
              </w:rPr>
              <w:t>75 747</w:t>
            </w:r>
          </w:p>
        </w:tc>
        <w:tc>
          <w:tcPr>
            <w:tcW w:w="1560" w:type="dxa"/>
            <w:tcBorders>
              <w:top w:val="nil"/>
              <w:left w:val="single" w:sz="4" w:space="0" w:color="000000"/>
              <w:bottom w:val="single" w:sz="4" w:space="0" w:color="000000"/>
              <w:right w:val="single" w:sz="4" w:space="0" w:color="000000"/>
            </w:tcBorders>
            <w:vAlign w:val="center"/>
          </w:tcPr>
          <w:p w14:paraId="35D84150" w14:textId="4DF750A2" w:rsidR="00570D75" w:rsidRPr="008575B1" w:rsidRDefault="00BD64B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44E70FB" w14:textId="007086DF"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175 747</w:t>
            </w:r>
          </w:p>
        </w:tc>
      </w:tr>
      <w:tr w:rsidR="008575B1" w:rsidRPr="008575B1"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8575B1" w:rsidRDefault="00570D75" w:rsidP="00570D75">
            <w:pPr>
              <w:rPr>
                <w:sz w:val="24"/>
                <w:szCs w:val="24"/>
                <w:lang w:eastAsia="en-US"/>
              </w:rPr>
            </w:pPr>
            <w:r w:rsidRPr="008575B1">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4569A171"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5</w:t>
            </w:r>
            <w:r w:rsidR="00E97502">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0</w:t>
            </w:r>
            <w:r w:rsidR="00E97502">
              <w:rPr>
                <w:rFonts w:ascii="Times New Roman" w:hAnsi="Times New Roman" w:cs="Times New Roman"/>
                <w:sz w:val="24"/>
                <w:szCs w:val="24"/>
                <w:lang w:eastAsia="en-US"/>
              </w:rPr>
              <w:t>91 167</w:t>
            </w:r>
          </w:p>
        </w:tc>
        <w:tc>
          <w:tcPr>
            <w:tcW w:w="1560" w:type="dxa"/>
            <w:tcBorders>
              <w:top w:val="nil"/>
              <w:left w:val="single" w:sz="4" w:space="0" w:color="000000"/>
              <w:bottom w:val="single" w:sz="4" w:space="0" w:color="000000"/>
              <w:right w:val="single" w:sz="4" w:space="0" w:color="000000"/>
            </w:tcBorders>
            <w:vAlign w:val="center"/>
          </w:tcPr>
          <w:p w14:paraId="0AE20FE7" w14:textId="4CFA2B83" w:rsidR="00570D75" w:rsidRPr="008575B1" w:rsidRDefault="00BD64BE"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E55628">
              <w:rPr>
                <w:rFonts w:ascii="Times New Roman" w:hAnsi="Times New Roman" w:cs="Times New Roman"/>
                <w:sz w:val="24"/>
                <w:szCs w:val="24"/>
                <w:lang w:eastAsia="en-US"/>
              </w:rPr>
              <w:t>2 971</w:t>
            </w:r>
          </w:p>
        </w:tc>
        <w:tc>
          <w:tcPr>
            <w:tcW w:w="1559" w:type="dxa"/>
            <w:tcBorders>
              <w:top w:val="nil"/>
              <w:left w:val="single" w:sz="4" w:space="0" w:color="000000"/>
              <w:bottom w:val="single" w:sz="4" w:space="0" w:color="000000"/>
              <w:right w:val="single" w:sz="4" w:space="0" w:color="000000"/>
            </w:tcBorders>
            <w:vAlign w:val="center"/>
          </w:tcPr>
          <w:p w14:paraId="1D88B483" w14:textId="3D00462A"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5 038 196</w:t>
            </w:r>
          </w:p>
        </w:tc>
      </w:tr>
      <w:tr w:rsidR="008575B1" w:rsidRPr="008575B1"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8575B1" w:rsidRDefault="00570D75" w:rsidP="00570D75">
            <w:pPr>
              <w:rPr>
                <w:sz w:val="24"/>
                <w:szCs w:val="24"/>
                <w:lang w:eastAsia="en-US"/>
              </w:rPr>
            </w:pPr>
            <w:r w:rsidRPr="008575B1">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3F5F73B9"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19</w:t>
            </w:r>
            <w:r w:rsidR="00E97502">
              <w:rPr>
                <w:rFonts w:ascii="Times New Roman" w:hAnsi="Times New Roman" w:cs="Times New Roman"/>
                <w:sz w:val="24"/>
                <w:szCs w:val="24"/>
                <w:lang w:eastAsia="en-US"/>
              </w:rPr>
              <w:t> 717 912</w:t>
            </w:r>
          </w:p>
        </w:tc>
        <w:tc>
          <w:tcPr>
            <w:tcW w:w="1560" w:type="dxa"/>
            <w:tcBorders>
              <w:top w:val="nil"/>
              <w:left w:val="single" w:sz="4" w:space="0" w:color="000000"/>
              <w:bottom w:val="single" w:sz="4" w:space="0" w:color="000000"/>
              <w:right w:val="single" w:sz="4" w:space="0" w:color="000000"/>
            </w:tcBorders>
            <w:vAlign w:val="center"/>
          </w:tcPr>
          <w:p w14:paraId="7DEEEDED" w14:textId="7378CE8C"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A44BD">
              <w:rPr>
                <w:rFonts w:ascii="Times New Roman" w:hAnsi="Times New Roman" w:cs="Times New Roman"/>
                <w:sz w:val="24"/>
                <w:szCs w:val="24"/>
                <w:lang w:eastAsia="en-US"/>
              </w:rPr>
              <w:t> 236 250</w:t>
            </w:r>
          </w:p>
        </w:tc>
        <w:tc>
          <w:tcPr>
            <w:tcW w:w="1559" w:type="dxa"/>
            <w:tcBorders>
              <w:top w:val="nil"/>
              <w:left w:val="single" w:sz="4" w:space="0" w:color="000000"/>
              <w:bottom w:val="single" w:sz="4" w:space="0" w:color="000000"/>
              <w:right w:val="single" w:sz="4" w:space="0" w:color="000000"/>
            </w:tcBorders>
            <w:vAlign w:val="center"/>
          </w:tcPr>
          <w:p w14:paraId="522A8A58" w14:textId="3B63C990"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008D7BAC">
              <w:rPr>
                <w:rFonts w:ascii="Times New Roman" w:hAnsi="Times New Roman" w:cs="Times New Roman"/>
                <w:sz w:val="24"/>
                <w:szCs w:val="24"/>
                <w:lang w:eastAsia="en-US"/>
              </w:rPr>
              <w:t> 954 162</w:t>
            </w:r>
          </w:p>
        </w:tc>
      </w:tr>
      <w:tr w:rsidR="008575B1" w:rsidRPr="008575B1"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8575B1" w:rsidRDefault="00570D75" w:rsidP="00570D75">
            <w:pPr>
              <w:rPr>
                <w:sz w:val="24"/>
                <w:szCs w:val="24"/>
                <w:lang w:eastAsia="en-US"/>
              </w:rPr>
            </w:pPr>
            <w:r w:rsidRPr="008575B1">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72F980BE"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w:t>
            </w:r>
            <w:r w:rsidR="00E97502">
              <w:rPr>
                <w:rFonts w:ascii="Times New Roman" w:hAnsi="Times New Roman" w:cs="Times New Roman"/>
                <w:sz w:val="24"/>
                <w:szCs w:val="24"/>
                <w:lang w:eastAsia="en-US"/>
              </w:rPr>
              <w:t> 338 424</w:t>
            </w:r>
          </w:p>
        </w:tc>
        <w:tc>
          <w:tcPr>
            <w:tcW w:w="1560" w:type="dxa"/>
            <w:tcBorders>
              <w:top w:val="nil"/>
              <w:left w:val="single" w:sz="4" w:space="0" w:color="000000"/>
              <w:bottom w:val="single" w:sz="4" w:space="0" w:color="000000"/>
              <w:right w:val="single" w:sz="4" w:space="0" w:color="000000"/>
            </w:tcBorders>
            <w:vAlign w:val="center"/>
          </w:tcPr>
          <w:p w14:paraId="5C2C7D9C" w14:textId="5FDE295F" w:rsidR="00570D75" w:rsidRPr="008575B1" w:rsidRDefault="00BD64BE"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218 847</w:t>
            </w:r>
          </w:p>
        </w:tc>
        <w:tc>
          <w:tcPr>
            <w:tcW w:w="1559" w:type="dxa"/>
            <w:tcBorders>
              <w:top w:val="nil"/>
              <w:left w:val="single" w:sz="4" w:space="0" w:color="000000"/>
              <w:bottom w:val="single" w:sz="4" w:space="0" w:color="000000"/>
              <w:right w:val="single" w:sz="4" w:space="0" w:color="000000"/>
            </w:tcBorders>
            <w:vAlign w:val="center"/>
          </w:tcPr>
          <w:p w14:paraId="31DBB0B3" w14:textId="39F33C05" w:rsidR="00570D75" w:rsidRPr="008575B1" w:rsidRDefault="00E55628"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6 557 271</w:t>
            </w:r>
          </w:p>
        </w:tc>
      </w:tr>
      <w:tr w:rsidR="00D06568" w:rsidRPr="008575B1"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8575B1" w:rsidRDefault="00D06568" w:rsidP="00C32033">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6C25D81B" w:rsidR="00D06568" w:rsidRPr="008575B1" w:rsidRDefault="00207505"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w:t>
            </w:r>
            <w:r w:rsidR="00096674" w:rsidRPr="008575B1">
              <w:rPr>
                <w:rFonts w:ascii="Times New Roman" w:hAnsi="Times New Roman" w:cs="Times New Roman"/>
                <w:b/>
                <w:bCs/>
                <w:sz w:val="24"/>
                <w:szCs w:val="24"/>
                <w:lang w:eastAsia="en-US"/>
              </w:rPr>
              <w:t>1</w:t>
            </w:r>
            <w:r w:rsidR="00E97502">
              <w:rPr>
                <w:rFonts w:ascii="Times New Roman" w:hAnsi="Times New Roman" w:cs="Times New Roman"/>
                <w:b/>
                <w:bCs/>
                <w:sz w:val="24"/>
                <w:szCs w:val="24"/>
                <w:lang w:eastAsia="en-US"/>
              </w:rPr>
              <w:t> 504 074</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4591B613" w:rsidR="00D06568" w:rsidRPr="008575B1" w:rsidRDefault="00E55628"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004A44BD">
              <w:rPr>
                <w:rFonts w:ascii="Times New Roman" w:hAnsi="Times New Roman" w:cs="Times New Roman"/>
                <w:b/>
                <w:bCs/>
                <w:sz w:val="24"/>
                <w:szCs w:val="24"/>
                <w:lang w:eastAsia="en-US"/>
              </w:rPr>
              <w:t> 279 814</w:t>
            </w:r>
          </w:p>
        </w:tc>
        <w:tc>
          <w:tcPr>
            <w:tcW w:w="1559" w:type="dxa"/>
            <w:tcBorders>
              <w:top w:val="single" w:sz="4" w:space="0" w:color="000000"/>
              <w:left w:val="nil"/>
              <w:bottom w:val="single" w:sz="4" w:space="0" w:color="000000"/>
              <w:right w:val="single" w:sz="4" w:space="0" w:color="000000"/>
            </w:tcBorders>
            <w:vAlign w:val="center"/>
          </w:tcPr>
          <w:p w14:paraId="7E1E9450" w14:textId="0883820B" w:rsidR="00D06568" w:rsidRPr="008575B1" w:rsidRDefault="00E55628"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54</w:t>
            </w:r>
            <w:r w:rsidR="008D7BAC">
              <w:rPr>
                <w:rFonts w:ascii="Times New Roman" w:hAnsi="Times New Roman" w:cs="Times New Roman"/>
                <w:b/>
                <w:bCs/>
                <w:sz w:val="24"/>
                <w:szCs w:val="24"/>
                <w:lang w:eastAsia="en-US"/>
              </w:rPr>
              <w:t> 783 888</w:t>
            </w:r>
          </w:p>
        </w:tc>
      </w:tr>
    </w:tbl>
    <w:p w14:paraId="396B699A" w14:textId="77777777" w:rsidR="00A7198B" w:rsidRPr="008575B1" w:rsidRDefault="00A7198B" w:rsidP="00381A1E">
      <w:pPr>
        <w:spacing w:line="276" w:lineRule="auto"/>
        <w:ind w:firstLine="720"/>
        <w:rPr>
          <w:rFonts w:ascii="Arial" w:hAnsi="Arial" w:cs="Arial"/>
          <w:sz w:val="22"/>
          <w:szCs w:val="22"/>
        </w:rPr>
      </w:pPr>
    </w:p>
    <w:p w14:paraId="62EABCB4" w14:textId="4B916572" w:rsidR="00915326" w:rsidRPr="008575B1" w:rsidRDefault="00915326" w:rsidP="006B2110">
      <w:pPr>
        <w:spacing w:line="276" w:lineRule="auto"/>
        <w:ind w:firstLine="142"/>
        <w:rPr>
          <w:rFonts w:eastAsia="Calibri"/>
          <w:b/>
          <w:bCs/>
          <w:sz w:val="24"/>
          <w:szCs w:val="24"/>
          <w:lang w:eastAsia="en-US"/>
        </w:rPr>
      </w:pPr>
      <w:r w:rsidRPr="008575B1">
        <w:rPr>
          <w:rFonts w:eastAsia="Calibri"/>
          <w:b/>
          <w:bCs/>
          <w:sz w:val="24"/>
          <w:szCs w:val="24"/>
          <w:lang w:eastAsia="en-US"/>
        </w:rPr>
        <w:t>Būtiskākie pamatbudžeta izdevumu grozījumi</w:t>
      </w:r>
      <w:r w:rsidR="00D52262">
        <w:rPr>
          <w:rFonts w:eastAsia="Calibri"/>
          <w:b/>
          <w:bCs/>
          <w:sz w:val="24"/>
          <w:szCs w:val="24"/>
          <w:lang w:eastAsia="en-US"/>
        </w:rPr>
        <w:t xml:space="preserve"> </w:t>
      </w:r>
      <w:r w:rsidR="00D52262" w:rsidRPr="00D52262">
        <w:rPr>
          <w:rFonts w:eastAsia="Calibri"/>
          <w:b/>
          <w:bCs/>
          <w:sz w:val="24"/>
          <w:szCs w:val="24"/>
          <w:lang w:eastAsia="en-US"/>
        </w:rPr>
        <w:t>atbilstoši funkcionālajām kategorijām</w:t>
      </w:r>
      <w:r w:rsidRPr="00D52262">
        <w:rPr>
          <w:rFonts w:eastAsia="Calibri"/>
          <w:b/>
          <w:bCs/>
          <w:sz w:val="24"/>
          <w:szCs w:val="24"/>
          <w:lang w:eastAsia="en-US"/>
        </w:rPr>
        <w:t>:</w:t>
      </w:r>
    </w:p>
    <w:p w14:paraId="204D50E7" w14:textId="198A482B" w:rsidR="00915326" w:rsidRPr="00D52262" w:rsidRDefault="00915326" w:rsidP="006B2110">
      <w:pPr>
        <w:pStyle w:val="Sarakstarindkopa"/>
        <w:numPr>
          <w:ilvl w:val="0"/>
          <w:numId w:val="28"/>
        </w:numPr>
        <w:spacing w:line="276" w:lineRule="auto"/>
        <w:rPr>
          <w:rFonts w:eastAsia="Calibri"/>
          <w:b/>
          <w:bCs/>
          <w:sz w:val="24"/>
          <w:szCs w:val="24"/>
          <w:lang w:eastAsia="en-US"/>
        </w:rPr>
      </w:pPr>
      <w:r w:rsidRPr="008575B1">
        <w:rPr>
          <w:rFonts w:eastAsia="Calibri"/>
          <w:sz w:val="24"/>
          <w:szCs w:val="24"/>
          <w:lang w:eastAsia="en-US"/>
        </w:rPr>
        <w:t>Funkcionālās klasifikācijas kodā</w:t>
      </w:r>
      <w:r w:rsidRPr="008575B1">
        <w:rPr>
          <w:rFonts w:eastAsia="Calibri"/>
          <w:b/>
          <w:bCs/>
          <w:sz w:val="24"/>
          <w:szCs w:val="24"/>
          <w:lang w:eastAsia="en-US"/>
        </w:rPr>
        <w:t xml:space="preserve"> </w:t>
      </w:r>
      <w:r w:rsidRPr="008575B1">
        <w:rPr>
          <w:rFonts w:eastAsia="Calibri"/>
          <w:b/>
          <w:bCs/>
          <w:sz w:val="24"/>
          <w:szCs w:val="24"/>
          <w:u w:val="single"/>
          <w:lang w:eastAsia="en-US"/>
        </w:rPr>
        <w:t>Vispārējie valdības dienesti</w:t>
      </w:r>
      <w:r w:rsidRPr="008575B1">
        <w:rPr>
          <w:rFonts w:eastAsia="Calibri"/>
          <w:b/>
          <w:bCs/>
          <w:sz w:val="24"/>
          <w:szCs w:val="24"/>
          <w:lang w:eastAsia="en-US"/>
        </w:rPr>
        <w:t xml:space="preserve"> </w:t>
      </w:r>
      <w:r>
        <w:rPr>
          <w:rFonts w:eastAsia="Calibri"/>
          <w:sz w:val="24"/>
          <w:szCs w:val="24"/>
          <w:lang w:eastAsia="en-US"/>
        </w:rPr>
        <w:t>samazināti</w:t>
      </w:r>
      <w:r w:rsidRPr="008575B1">
        <w:rPr>
          <w:rFonts w:eastAsia="Calibri"/>
          <w:sz w:val="24"/>
          <w:szCs w:val="24"/>
          <w:lang w:eastAsia="en-US"/>
        </w:rPr>
        <w:t xml:space="preserve"> </w:t>
      </w:r>
      <w:r w:rsidRPr="00294ABF">
        <w:rPr>
          <w:rFonts w:eastAsia="Calibri"/>
          <w:sz w:val="24"/>
          <w:szCs w:val="24"/>
          <w:lang w:eastAsia="en-US"/>
        </w:rPr>
        <w:t>izdevumi</w:t>
      </w:r>
      <w:r w:rsidRPr="008575B1">
        <w:rPr>
          <w:rFonts w:eastAsia="Calibri"/>
          <w:sz w:val="24"/>
          <w:szCs w:val="24"/>
          <w:lang w:eastAsia="en-US"/>
        </w:rPr>
        <w:t xml:space="preserve"> par </w:t>
      </w:r>
      <w:r>
        <w:rPr>
          <w:rFonts w:eastAsia="Calibri"/>
          <w:sz w:val="24"/>
          <w:szCs w:val="24"/>
          <w:lang w:eastAsia="en-US"/>
        </w:rPr>
        <w:t>16 893</w:t>
      </w:r>
      <w:r w:rsidRPr="008575B1">
        <w:rPr>
          <w:rFonts w:eastAsia="Calibri"/>
          <w:b/>
          <w:bCs/>
          <w:sz w:val="24"/>
          <w:szCs w:val="24"/>
          <w:lang w:eastAsia="en-US"/>
        </w:rPr>
        <w:t xml:space="preserve"> </w:t>
      </w:r>
      <w:proofErr w:type="spellStart"/>
      <w:r w:rsidRPr="008575B1">
        <w:rPr>
          <w:rFonts w:eastAsia="Calibri"/>
          <w:i/>
          <w:iCs/>
          <w:sz w:val="24"/>
          <w:szCs w:val="24"/>
          <w:lang w:eastAsia="en-US"/>
        </w:rPr>
        <w:t>euro</w:t>
      </w:r>
      <w:proofErr w:type="spellEnd"/>
      <w:r>
        <w:rPr>
          <w:rFonts w:eastAsia="Calibri"/>
          <w:sz w:val="24"/>
          <w:szCs w:val="24"/>
          <w:lang w:eastAsia="en-US"/>
        </w:rPr>
        <w:t>.</w:t>
      </w:r>
      <w:r w:rsidR="00B73A16">
        <w:rPr>
          <w:rFonts w:eastAsia="Calibri"/>
          <w:sz w:val="24"/>
          <w:szCs w:val="24"/>
          <w:lang w:eastAsia="en-US"/>
        </w:rPr>
        <w:t xml:space="preserve"> </w:t>
      </w:r>
      <w:r w:rsidR="00D52262">
        <w:rPr>
          <w:rFonts w:eastAsia="Calibri"/>
          <w:sz w:val="24"/>
          <w:szCs w:val="24"/>
          <w:lang w:eastAsia="en-US"/>
        </w:rPr>
        <w:t xml:space="preserve">Būtiskākās izmaiņas – </w:t>
      </w:r>
      <w:r w:rsidR="00B73A16" w:rsidRPr="00D52262">
        <w:rPr>
          <w:rFonts w:eastAsia="Calibri"/>
          <w:sz w:val="24"/>
          <w:szCs w:val="24"/>
          <w:lang w:eastAsia="en-US"/>
        </w:rPr>
        <w:t>p</w:t>
      </w:r>
      <w:r w:rsidRPr="00D52262">
        <w:rPr>
          <w:rFonts w:eastAsia="Calibri"/>
          <w:sz w:val="24"/>
          <w:szCs w:val="24"/>
          <w:lang w:eastAsia="en-US"/>
        </w:rPr>
        <w:t xml:space="preserve">ar 27 608 </w:t>
      </w:r>
      <w:proofErr w:type="spellStart"/>
      <w:r w:rsidRPr="00D52262">
        <w:rPr>
          <w:rFonts w:eastAsia="Calibri"/>
          <w:i/>
          <w:iCs/>
          <w:sz w:val="24"/>
          <w:szCs w:val="24"/>
          <w:lang w:eastAsia="en-US"/>
        </w:rPr>
        <w:t>euro</w:t>
      </w:r>
      <w:proofErr w:type="spellEnd"/>
      <w:r w:rsidRPr="00D52262">
        <w:rPr>
          <w:rFonts w:eastAsia="Calibri"/>
          <w:sz w:val="24"/>
          <w:szCs w:val="24"/>
          <w:lang w:eastAsia="en-US"/>
        </w:rPr>
        <w:t xml:space="preserve">, palielināts finansējums neplānoto izdevumu segšanai, par 40 795 </w:t>
      </w:r>
      <w:proofErr w:type="spellStart"/>
      <w:r w:rsidRPr="00D52262">
        <w:rPr>
          <w:rFonts w:eastAsia="Calibri"/>
          <w:i/>
          <w:iCs/>
          <w:sz w:val="24"/>
          <w:szCs w:val="24"/>
          <w:lang w:eastAsia="en-US"/>
        </w:rPr>
        <w:t>euro</w:t>
      </w:r>
      <w:proofErr w:type="spellEnd"/>
      <w:r w:rsidRPr="00D52262">
        <w:rPr>
          <w:rFonts w:eastAsia="Calibri"/>
          <w:sz w:val="24"/>
          <w:szCs w:val="24"/>
          <w:lang w:eastAsia="en-US"/>
        </w:rPr>
        <w:t xml:space="preserve"> samazināti </w:t>
      </w:r>
      <w:r w:rsidR="00D52262" w:rsidRPr="00D52262">
        <w:rPr>
          <w:rFonts w:eastAsia="Calibri"/>
          <w:sz w:val="24"/>
          <w:szCs w:val="24"/>
          <w:lang w:eastAsia="en-US"/>
        </w:rPr>
        <w:t xml:space="preserve">pašvaldības vēlēšanu organizēšanas </w:t>
      </w:r>
      <w:r w:rsidRPr="00D52262">
        <w:rPr>
          <w:rFonts w:eastAsia="Calibri"/>
          <w:sz w:val="24"/>
          <w:szCs w:val="24"/>
          <w:lang w:eastAsia="en-US"/>
        </w:rPr>
        <w:t>izdevumi</w:t>
      </w:r>
      <w:r w:rsidR="00D52262">
        <w:rPr>
          <w:rFonts w:eastAsia="Calibri"/>
          <w:sz w:val="24"/>
          <w:szCs w:val="24"/>
          <w:lang w:eastAsia="en-US"/>
        </w:rPr>
        <w:t>.</w:t>
      </w:r>
    </w:p>
    <w:p w14:paraId="51258403" w14:textId="77777777" w:rsidR="00915326" w:rsidRPr="00D52262" w:rsidRDefault="00915326" w:rsidP="006B2110">
      <w:pPr>
        <w:pStyle w:val="Sarakstarindkopa"/>
        <w:numPr>
          <w:ilvl w:val="0"/>
          <w:numId w:val="28"/>
        </w:numPr>
        <w:spacing w:line="276" w:lineRule="auto"/>
        <w:rPr>
          <w:rFonts w:eastAsia="Calibri"/>
          <w:b/>
          <w:bCs/>
          <w:sz w:val="24"/>
          <w:szCs w:val="24"/>
          <w:lang w:eastAsia="en-US"/>
        </w:rPr>
      </w:pPr>
      <w:r w:rsidRPr="00D52262">
        <w:rPr>
          <w:rFonts w:eastAsia="Calibri"/>
          <w:sz w:val="24"/>
          <w:szCs w:val="24"/>
          <w:lang w:eastAsia="en-US"/>
        </w:rPr>
        <w:t xml:space="preserve">Funkcionālās klasifikācijas kodā </w:t>
      </w:r>
      <w:r w:rsidRPr="00D52262">
        <w:rPr>
          <w:rFonts w:eastAsia="Calibri"/>
          <w:b/>
          <w:bCs/>
          <w:sz w:val="24"/>
          <w:szCs w:val="24"/>
          <w:u w:val="single"/>
          <w:lang w:eastAsia="en-US"/>
        </w:rPr>
        <w:t>Sabiedriskā kārtība un drošība</w:t>
      </w:r>
      <w:r w:rsidRPr="00D52262">
        <w:rPr>
          <w:rFonts w:eastAsia="Calibri"/>
          <w:sz w:val="24"/>
          <w:szCs w:val="24"/>
          <w:lang w:eastAsia="en-US"/>
        </w:rPr>
        <w:t xml:space="preserve"> izdevumi palielināti par </w:t>
      </w:r>
      <w:r w:rsidRPr="00D52262">
        <w:rPr>
          <w:rFonts w:eastAsia="Calibri"/>
          <w:b/>
          <w:bCs/>
          <w:sz w:val="24"/>
          <w:szCs w:val="24"/>
          <w:lang w:eastAsia="en-US"/>
        </w:rPr>
        <w:t>21 564</w:t>
      </w:r>
      <w:r w:rsidRPr="00D52262">
        <w:rPr>
          <w:rFonts w:eastAsia="Calibri"/>
          <w:sz w:val="24"/>
          <w:szCs w:val="24"/>
          <w:lang w:eastAsia="en-US"/>
        </w:rPr>
        <w:t xml:space="preserve"> </w:t>
      </w:r>
      <w:proofErr w:type="spellStart"/>
      <w:r w:rsidRPr="00D52262">
        <w:rPr>
          <w:rFonts w:eastAsia="Calibri"/>
          <w:i/>
          <w:iCs/>
          <w:sz w:val="24"/>
          <w:szCs w:val="24"/>
          <w:lang w:eastAsia="en-US"/>
        </w:rPr>
        <w:t>euro</w:t>
      </w:r>
      <w:proofErr w:type="spellEnd"/>
      <w:r w:rsidRPr="00D52262">
        <w:rPr>
          <w:rFonts w:eastAsia="Calibri"/>
          <w:sz w:val="24"/>
          <w:szCs w:val="24"/>
          <w:lang w:eastAsia="en-US"/>
        </w:rPr>
        <w:t>, t.sk.:</w:t>
      </w:r>
    </w:p>
    <w:p w14:paraId="2746359E" w14:textId="2579E918"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 xml:space="preserve">ar 7 721 </w:t>
      </w:r>
      <w:proofErr w:type="spellStart"/>
      <w:r w:rsidR="00915326" w:rsidRPr="004D38C5">
        <w:rPr>
          <w:rFonts w:eastAsia="Calibri"/>
          <w:i/>
          <w:iCs/>
          <w:sz w:val="24"/>
          <w:szCs w:val="24"/>
          <w:lang w:eastAsia="en-US"/>
        </w:rPr>
        <w:t>euro</w:t>
      </w:r>
      <w:proofErr w:type="spellEnd"/>
      <w:r w:rsidR="00915326">
        <w:rPr>
          <w:rFonts w:eastAsia="Calibri"/>
          <w:sz w:val="24"/>
          <w:szCs w:val="24"/>
          <w:lang w:eastAsia="en-US"/>
        </w:rPr>
        <w:t xml:space="preserve"> palielināts finansējums civilās aizsardzības pasākumiem</w:t>
      </w:r>
      <w:r w:rsidR="00D52262">
        <w:rPr>
          <w:rFonts w:eastAsia="Calibri"/>
          <w:sz w:val="24"/>
          <w:szCs w:val="24"/>
          <w:lang w:eastAsia="en-US"/>
        </w:rPr>
        <w:t xml:space="preserve"> (</w:t>
      </w:r>
      <w:r w:rsidR="00915326">
        <w:rPr>
          <w:rFonts w:eastAsia="Calibri"/>
          <w:sz w:val="24"/>
          <w:szCs w:val="24"/>
          <w:lang w:eastAsia="en-US"/>
        </w:rPr>
        <w:t>iegādāts pārvietojamais ģenerators</w:t>
      </w:r>
      <w:r w:rsidR="00D52262">
        <w:rPr>
          <w:rFonts w:eastAsia="Calibri"/>
          <w:sz w:val="24"/>
          <w:szCs w:val="24"/>
          <w:lang w:eastAsia="en-US"/>
        </w:rPr>
        <w:t xml:space="preserve"> par 22 720 </w:t>
      </w:r>
      <w:proofErr w:type="spellStart"/>
      <w:r w:rsidR="00D52262" w:rsidRPr="00D52262">
        <w:rPr>
          <w:rFonts w:eastAsia="Calibri"/>
          <w:i/>
          <w:iCs/>
          <w:sz w:val="24"/>
          <w:szCs w:val="24"/>
          <w:lang w:eastAsia="en-US"/>
        </w:rPr>
        <w:t>euro</w:t>
      </w:r>
      <w:proofErr w:type="spellEnd"/>
      <w:r w:rsidR="00D52262">
        <w:rPr>
          <w:rFonts w:eastAsia="Calibri"/>
          <w:sz w:val="24"/>
          <w:szCs w:val="24"/>
          <w:lang w:eastAsia="en-US"/>
        </w:rPr>
        <w:t>)</w:t>
      </w:r>
      <w:r w:rsidR="00915326">
        <w:rPr>
          <w:rFonts w:eastAsia="Calibri"/>
          <w:sz w:val="24"/>
          <w:szCs w:val="24"/>
          <w:lang w:eastAsia="en-US"/>
        </w:rPr>
        <w:t>;</w:t>
      </w:r>
    </w:p>
    <w:p w14:paraId="4B83AFA9" w14:textId="235D764D" w:rsidR="00915326" w:rsidRPr="004D38C5"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ašvaldības policija</w:t>
      </w:r>
      <w:r w:rsidR="00830239">
        <w:rPr>
          <w:rFonts w:eastAsia="Calibri"/>
          <w:sz w:val="24"/>
          <w:szCs w:val="24"/>
          <w:lang w:eastAsia="en-US"/>
        </w:rPr>
        <w:t>s</w:t>
      </w:r>
      <w:r w:rsidR="00915326">
        <w:rPr>
          <w:rFonts w:eastAsia="Calibri"/>
          <w:sz w:val="24"/>
          <w:szCs w:val="24"/>
          <w:lang w:eastAsia="en-US"/>
        </w:rPr>
        <w:t xml:space="preserve"> izdevumi </w:t>
      </w:r>
      <w:r w:rsidR="00830239">
        <w:rPr>
          <w:rFonts w:eastAsia="Calibri"/>
          <w:sz w:val="24"/>
          <w:szCs w:val="24"/>
          <w:lang w:eastAsia="en-US"/>
        </w:rPr>
        <w:t xml:space="preserve">palielināti </w:t>
      </w:r>
      <w:r w:rsidR="00915326">
        <w:rPr>
          <w:rFonts w:eastAsia="Calibri"/>
          <w:sz w:val="24"/>
          <w:szCs w:val="24"/>
          <w:lang w:eastAsia="en-US"/>
        </w:rPr>
        <w:t xml:space="preserve">par 4 358 </w:t>
      </w:r>
      <w:proofErr w:type="spellStart"/>
      <w:r w:rsidR="00915326" w:rsidRPr="00DF6D21">
        <w:rPr>
          <w:rFonts w:eastAsia="Calibri"/>
          <w:i/>
          <w:iCs/>
          <w:sz w:val="24"/>
          <w:szCs w:val="24"/>
          <w:lang w:eastAsia="en-US"/>
        </w:rPr>
        <w:t>euro</w:t>
      </w:r>
      <w:proofErr w:type="spellEnd"/>
      <w:r w:rsidR="00915326" w:rsidRPr="00DF6D21">
        <w:rPr>
          <w:rFonts w:eastAsia="Calibri"/>
          <w:i/>
          <w:iCs/>
          <w:sz w:val="24"/>
          <w:szCs w:val="24"/>
          <w:lang w:eastAsia="en-US"/>
        </w:rPr>
        <w:t>,</w:t>
      </w:r>
      <w:r w:rsidR="00915326">
        <w:rPr>
          <w:rFonts w:eastAsia="Calibri"/>
          <w:sz w:val="24"/>
          <w:szCs w:val="24"/>
          <w:lang w:eastAsia="en-US"/>
        </w:rPr>
        <w:t xml:space="preserve"> t.sk. - 1 410  </w:t>
      </w:r>
      <w:proofErr w:type="spellStart"/>
      <w:r w:rsidR="00915326" w:rsidRPr="004D38C5">
        <w:rPr>
          <w:rFonts w:eastAsia="Calibri"/>
          <w:i/>
          <w:iCs/>
          <w:sz w:val="24"/>
          <w:szCs w:val="24"/>
          <w:lang w:eastAsia="en-US"/>
        </w:rPr>
        <w:t>euro</w:t>
      </w:r>
      <w:proofErr w:type="spellEnd"/>
      <w:r w:rsidR="00915326">
        <w:rPr>
          <w:rFonts w:eastAsia="Calibri"/>
          <w:sz w:val="24"/>
          <w:szCs w:val="24"/>
          <w:lang w:eastAsia="en-US"/>
        </w:rPr>
        <w:t xml:space="preserve"> iestādes uzturēšanas izdevumiem un 2 948 </w:t>
      </w:r>
      <w:proofErr w:type="spellStart"/>
      <w:r w:rsidR="00915326" w:rsidRPr="004D38C5">
        <w:rPr>
          <w:rFonts w:eastAsia="Calibri"/>
          <w:i/>
          <w:iCs/>
          <w:sz w:val="24"/>
          <w:szCs w:val="24"/>
          <w:lang w:eastAsia="en-US"/>
        </w:rPr>
        <w:t>euro</w:t>
      </w:r>
      <w:proofErr w:type="spellEnd"/>
      <w:r w:rsidR="00915326">
        <w:rPr>
          <w:rFonts w:eastAsia="Calibri"/>
          <w:sz w:val="24"/>
          <w:szCs w:val="24"/>
          <w:lang w:eastAsia="en-US"/>
        </w:rPr>
        <w:t xml:space="preserve"> par transportlīdzekļu remontiem; </w:t>
      </w:r>
    </w:p>
    <w:p w14:paraId="15F6C841" w14:textId="5A575E00" w:rsidR="00915326" w:rsidRPr="008026AB" w:rsidRDefault="00B55CE9" w:rsidP="006B2110">
      <w:pPr>
        <w:pStyle w:val="Sarakstarindkopa"/>
        <w:numPr>
          <w:ilvl w:val="2"/>
          <w:numId w:val="28"/>
        </w:numPr>
        <w:spacing w:line="276" w:lineRule="auto"/>
        <w:ind w:left="851" w:hanging="284"/>
        <w:rPr>
          <w:rFonts w:eastAsia="Calibri"/>
          <w:b/>
          <w:bCs/>
          <w:sz w:val="24"/>
          <w:szCs w:val="24"/>
          <w:lang w:eastAsia="en-US"/>
        </w:rPr>
      </w:pPr>
      <w:r>
        <w:rPr>
          <w:rFonts w:eastAsia="Calibri"/>
          <w:sz w:val="24"/>
          <w:szCs w:val="24"/>
          <w:lang w:eastAsia="en-US"/>
        </w:rPr>
        <w:t>p</w:t>
      </w:r>
      <w:r w:rsidR="00915326">
        <w:rPr>
          <w:rFonts w:eastAsia="Calibri"/>
          <w:sz w:val="24"/>
          <w:szCs w:val="24"/>
          <w:lang w:eastAsia="en-US"/>
        </w:rPr>
        <w:t xml:space="preserve">apildus </w:t>
      </w:r>
      <w:r w:rsidR="00830239">
        <w:rPr>
          <w:rFonts w:eastAsia="Calibri"/>
          <w:sz w:val="24"/>
          <w:szCs w:val="24"/>
          <w:lang w:eastAsia="en-US"/>
        </w:rPr>
        <w:t>iedalīts</w:t>
      </w:r>
      <w:r w:rsidR="00915326">
        <w:rPr>
          <w:rFonts w:eastAsia="Calibri"/>
          <w:sz w:val="24"/>
          <w:szCs w:val="24"/>
          <w:lang w:eastAsia="en-US"/>
        </w:rPr>
        <w:t xml:space="preserve"> finansējums </w:t>
      </w:r>
      <w:r w:rsidR="00D52262">
        <w:rPr>
          <w:rFonts w:eastAsia="Calibri"/>
          <w:sz w:val="24"/>
          <w:szCs w:val="24"/>
          <w:lang w:eastAsia="en-US"/>
        </w:rPr>
        <w:t xml:space="preserve">6 300 </w:t>
      </w:r>
      <w:proofErr w:type="spellStart"/>
      <w:r w:rsidR="00D52262" w:rsidRPr="004D38C5">
        <w:rPr>
          <w:rFonts w:eastAsia="Calibri"/>
          <w:i/>
          <w:iCs/>
          <w:sz w:val="24"/>
          <w:szCs w:val="24"/>
          <w:lang w:eastAsia="en-US"/>
        </w:rPr>
        <w:t>euro</w:t>
      </w:r>
      <w:proofErr w:type="spellEnd"/>
      <w:r w:rsidR="00D52262">
        <w:rPr>
          <w:rFonts w:eastAsia="Calibri"/>
          <w:sz w:val="24"/>
          <w:szCs w:val="24"/>
          <w:lang w:eastAsia="en-US"/>
        </w:rPr>
        <w:t xml:space="preserve"> </w:t>
      </w:r>
      <w:r w:rsidR="00915326">
        <w:rPr>
          <w:rFonts w:eastAsia="Calibri"/>
          <w:sz w:val="24"/>
          <w:szCs w:val="24"/>
          <w:lang w:eastAsia="en-US"/>
        </w:rPr>
        <w:t>atskurb</w:t>
      </w:r>
      <w:r w:rsidR="00D52262">
        <w:rPr>
          <w:rFonts w:eastAsia="Calibri"/>
          <w:sz w:val="24"/>
          <w:szCs w:val="24"/>
          <w:lang w:eastAsia="en-US"/>
        </w:rPr>
        <w:t>ināšanas pakalpojuma nodrošināšanai</w:t>
      </w:r>
      <w:r w:rsidR="00915326">
        <w:rPr>
          <w:rFonts w:eastAsia="Calibri"/>
          <w:sz w:val="24"/>
          <w:szCs w:val="24"/>
          <w:lang w:eastAsia="en-US"/>
        </w:rPr>
        <w:t>.</w:t>
      </w:r>
    </w:p>
    <w:p w14:paraId="376D21A2" w14:textId="77777777" w:rsidR="00915326" w:rsidRPr="00217FD1" w:rsidRDefault="00915326" w:rsidP="006B2110">
      <w:pPr>
        <w:pStyle w:val="Sarakstarindkopa"/>
        <w:numPr>
          <w:ilvl w:val="0"/>
          <w:numId w:val="28"/>
        </w:numPr>
        <w:spacing w:line="276" w:lineRule="auto"/>
        <w:rPr>
          <w:rFonts w:eastAsia="Calibri"/>
          <w:b/>
          <w:bCs/>
          <w:sz w:val="24"/>
          <w:szCs w:val="24"/>
          <w:lang w:eastAsia="en-US"/>
        </w:rPr>
      </w:pPr>
      <w:r w:rsidRPr="008026AB">
        <w:rPr>
          <w:rFonts w:eastAsia="Calibri"/>
          <w:sz w:val="24"/>
          <w:szCs w:val="24"/>
          <w:lang w:eastAsia="en-US"/>
        </w:rPr>
        <w:t xml:space="preserve">Funkcionālās klasifikācijas kodā </w:t>
      </w:r>
      <w:r w:rsidRPr="008026AB">
        <w:rPr>
          <w:rFonts w:eastAsia="Calibri"/>
          <w:b/>
          <w:bCs/>
          <w:sz w:val="24"/>
          <w:szCs w:val="24"/>
          <w:u w:val="single"/>
          <w:lang w:eastAsia="en-US"/>
        </w:rPr>
        <w:t>Ekonomiskā darbība</w:t>
      </w:r>
      <w:r w:rsidRPr="008026AB">
        <w:rPr>
          <w:rFonts w:eastAsia="Calibri"/>
          <w:sz w:val="24"/>
          <w:szCs w:val="24"/>
          <w:lang w:eastAsia="en-US"/>
        </w:rPr>
        <w:t xml:space="preserve"> izdevumi </w:t>
      </w:r>
      <w:r>
        <w:rPr>
          <w:rFonts w:eastAsia="Calibri"/>
          <w:sz w:val="24"/>
          <w:szCs w:val="24"/>
          <w:lang w:eastAsia="en-US"/>
        </w:rPr>
        <w:t>samazināti</w:t>
      </w:r>
      <w:r w:rsidRPr="008026AB">
        <w:rPr>
          <w:rFonts w:eastAsia="Calibri"/>
          <w:sz w:val="24"/>
          <w:szCs w:val="24"/>
          <w:lang w:eastAsia="en-US"/>
        </w:rPr>
        <w:t xml:space="preserve"> par </w:t>
      </w:r>
      <w:r>
        <w:rPr>
          <w:rFonts w:eastAsia="Calibri"/>
          <w:b/>
          <w:bCs/>
          <w:sz w:val="24"/>
          <w:szCs w:val="24"/>
          <w:lang w:eastAsia="en-US"/>
        </w:rPr>
        <w:t>116 765 </w:t>
      </w:r>
      <w:proofErr w:type="spellStart"/>
      <w:r w:rsidRPr="008026AB">
        <w:rPr>
          <w:rFonts w:eastAsia="Calibri"/>
          <w:i/>
          <w:iCs/>
          <w:sz w:val="24"/>
          <w:szCs w:val="24"/>
          <w:lang w:eastAsia="en-US"/>
        </w:rPr>
        <w:t>euro</w:t>
      </w:r>
      <w:proofErr w:type="spellEnd"/>
      <w:r w:rsidRPr="00217FD1">
        <w:rPr>
          <w:rFonts w:eastAsia="Calibri"/>
          <w:sz w:val="24"/>
          <w:szCs w:val="24"/>
          <w:lang w:eastAsia="en-US"/>
        </w:rPr>
        <w:t>, t.sk.:</w:t>
      </w:r>
    </w:p>
    <w:p w14:paraId="05B96F41" w14:textId="1F5D3358" w:rsidR="005964C8" w:rsidRDefault="00830239"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005964C8" w:rsidRPr="005964C8">
        <w:rPr>
          <w:rFonts w:eastAsia="Calibri"/>
          <w:sz w:val="24"/>
          <w:szCs w:val="24"/>
          <w:lang w:eastAsia="en-US"/>
        </w:rPr>
        <w:t xml:space="preserve">ar </w:t>
      </w:r>
      <w:r w:rsidR="005964C8">
        <w:rPr>
          <w:rFonts w:eastAsia="Calibri"/>
          <w:sz w:val="24"/>
          <w:szCs w:val="24"/>
          <w:lang w:eastAsia="en-US"/>
        </w:rPr>
        <w:t xml:space="preserve">11 251 </w:t>
      </w:r>
      <w:proofErr w:type="spellStart"/>
      <w:r w:rsidR="005964C8">
        <w:rPr>
          <w:rFonts w:eastAsia="Calibri"/>
          <w:sz w:val="24"/>
          <w:szCs w:val="24"/>
          <w:lang w:eastAsia="en-US"/>
        </w:rPr>
        <w:t>euro</w:t>
      </w:r>
      <w:proofErr w:type="spellEnd"/>
      <w:r w:rsidR="005964C8">
        <w:rPr>
          <w:rFonts w:eastAsia="Calibri"/>
          <w:sz w:val="24"/>
          <w:szCs w:val="24"/>
          <w:lang w:eastAsia="en-US"/>
        </w:rPr>
        <w:t xml:space="preserve"> samazināti p</w:t>
      </w:r>
      <w:r w:rsidR="005964C8" w:rsidRPr="005964C8">
        <w:rPr>
          <w:rFonts w:eastAsia="Calibri"/>
          <w:sz w:val="24"/>
          <w:szCs w:val="24"/>
          <w:lang w:eastAsia="en-US"/>
        </w:rPr>
        <w:t>rojekt</w:t>
      </w:r>
      <w:r w:rsidR="002F38BC">
        <w:rPr>
          <w:rFonts w:eastAsia="Calibri"/>
          <w:sz w:val="24"/>
          <w:szCs w:val="24"/>
          <w:lang w:eastAsia="en-US"/>
        </w:rPr>
        <w:t>a</w:t>
      </w:r>
      <w:r w:rsidR="005964C8" w:rsidRPr="005964C8">
        <w:rPr>
          <w:rFonts w:eastAsia="Calibri"/>
          <w:sz w:val="24"/>
          <w:szCs w:val="24"/>
          <w:lang w:eastAsia="en-US"/>
        </w:rPr>
        <w:t xml:space="preserve"> </w:t>
      </w:r>
      <w:r w:rsidR="002F38BC">
        <w:rPr>
          <w:rFonts w:eastAsia="Calibri"/>
          <w:sz w:val="24"/>
          <w:szCs w:val="24"/>
          <w:lang w:eastAsia="en-US"/>
        </w:rPr>
        <w:t>“</w:t>
      </w:r>
      <w:r w:rsidR="005964C8" w:rsidRPr="005964C8">
        <w:rPr>
          <w:rFonts w:eastAsia="Calibri"/>
          <w:sz w:val="24"/>
          <w:szCs w:val="24"/>
          <w:lang w:eastAsia="en-US"/>
        </w:rPr>
        <w:t>Zivju resursu pavairošana Gulbenes novada ezeros</w:t>
      </w:r>
      <w:r w:rsidR="002F38BC">
        <w:rPr>
          <w:rFonts w:eastAsia="Calibri"/>
          <w:sz w:val="24"/>
          <w:szCs w:val="24"/>
          <w:lang w:eastAsia="en-US"/>
        </w:rPr>
        <w:t>” izdevumi (projekts netiks realizēts);</w:t>
      </w:r>
    </w:p>
    <w:p w14:paraId="0AFCD359" w14:textId="6916A8F0" w:rsidR="002F38BC" w:rsidRPr="00706462" w:rsidRDefault="002F38BC"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w:t>
      </w:r>
      <w:r w:rsidR="00E82BB9">
        <w:rPr>
          <w:rFonts w:eastAsia="Calibri"/>
          <w:sz w:val="24"/>
          <w:szCs w:val="24"/>
          <w:lang w:eastAsia="en-US"/>
        </w:rPr>
        <w:t>78 279</w:t>
      </w:r>
      <w:r>
        <w:rPr>
          <w:rFonts w:eastAsia="Calibri"/>
          <w:sz w:val="24"/>
          <w:szCs w:val="24"/>
          <w:lang w:eastAsia="en-US"/>
        </w:rPr>
        <w:t xml:space="preserve"> </w:t>
      </w:r>
      <w:proofErr w:type="spellStart"/>
      <w:r w:rsidRPr="00D70D1D">
        <w:rPr>
          <w:rFonts w:eastAsia="Calibri"/>
          <w:i/>
          <w:iCs/>
          <w:sz w:val="24"/>
          <w:szCs w:val="24"/>
          <w:lang w:eastAsia="en-US"/>
        </w:rPr>
        <w:t>euro</w:t>
      </w:r>
      <w:proofErr w:type="spellEnd"/>
      <w:r>
        <w:rPr>
          <w:rFonts w:eastAsia="Calibri"/>
          <w:sz w:val="24"/>
          <w:szCs w:val="24"/>
          <w:lang w:eastAsia="en-US"/>
        </w:rPr>
        <w:t xml:space="preserve"> samazināti </w:t>
      </w:r>
      <w:r w:rsidR="00E82BB9">
        <w:rPr>
          <w:rFonts w:eastAsia="Calibri"/>
          <w:sz w:val="24"/>
          <w:szCs w:val="24"/>
          <w:lang w:eastAsia="en-US"/>
        </w:rPr>
        <w:t>ceļu un ielu pārbūves darbu izdevumi saskaņā ar noslēgtajiem iepirkuma līgumiem</w:t>
      </w:r>
      <w:r>
        <w:rPr>
          <w:rFonts w:eastAsia="Calibri"/>
          <w:sz w:val="24"/>
          <w:szCs w:val="24"/>
          <w:lang w:eastAsia="en-US"/>
        </w:rPr>
        <w:t>;</w:t>
      </w:r>
    </w:p>
    <w:p w14:paraId="0400E0BD" w14:textId="6C315C6B" w:rsidR="002F38BC" w:rsidRPr="00706462" w:rsidRDefault="002F38BC"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22 306 </w:t>
      </w:r>
      <w:proofErr w:type="spellStart"/>
      <w:r w:rsidRPr="00706462">
        <w:rPr>
          <w:rFonts w:eastAsia="Calibri"/>
          <w:i/>
          <w:iCs/>
          <w:sz w:val="24"/>
          <w:szCs w:val="24"/>
          <w:lang w:eastAsia="en-US"/>
        </w:rPr>
        <w:t>euro</w:t>
      </w:r>
      <w:proofErr w:type="spellEnd"/>
      <w:r>
        <w:rPr>
          <w:rFonts w:eastAsia="Calibri"/>
          <w:sz w:val="24"/>
          <w:szCs w:val="24"/>
          <w:lang w:eastAsia="en-US"/>
        </w:rPr>
        <w:t xml:space="preserve"> samazināti </w:t>
      </w:r>
      <w:r w:rsidR="00B55CE9">
        <w:rPr>
          <w:rFonts w:eastAsia="Calibri"/>
          <w:sz w:val="24"/>
          <w:szCs w:val="24"/>
          <w:lang w:eastAsia="en-US"/>
        </w:rPr>
        <w:t>izdevumi tāmē “D</w:t>
      </w:r>
      <w:r>
        <w:rPr>
          <w:rFonts w:eastAsia="Calibri"/>
          <w:sz w:val="24"/>
          <w:szCs w:val="24"/>
          <w:lang w:eastAsia="en-US"/>
        </w:rPr>
        <w:t>atortehnika, sakaru un citas biroja tehnika</w:t>
      </w:r>
      <w:r w:rsidR="00B55CE9">
        <w:rPr>
          <w:rFonts w:eastAsia="Calibri"/>
          <w:sz w:val="24"/>
          <w:szCs w:val="24"/>
          <w:lang w:eastAsia="en-US"/>
        </w:rPr>
        <w:t>”</w:t>
      </w:r>
      <w:r>
        <w:rPr>
          <w:rFonts w:eastAsia="Calibri"/>
          <w:sz w:val="24"/>
          <w:szCs w:val="24"/>
          <w:lang w:eastAsia="en-US"/>
        </w:rPr>
        <w:t xml:space="preserve">, </w:t>
      </w:r>
      <w:r w:rsidR="00B55CE9">
        <w:rPr>
          <w:rFonts w:eastAsia="Calibri"/>
          <w:sz w:val="24"/>
          <w:szCs w:val="24"/>
          <w:lang w:eastAsia="en-US"/>
        </w:rPr>
        <w:t>finansējums</w:t>
      </w:r>
      <w:r>
        <w:rPr>
          <w:rFonts w:eastAsia="Calibri"/>
          <w:sz w:val="24"/>
          <w:szCs w:val="24"/>
          <w:lang w:eastAsia="en-US"/>
        </w:rPr>
        <w:t xml:space="preserve"> pār</w:t>
      </w:r>
      <w:r w:rsidR="00B55CE9">
        <w:rPr>
          <w:rFonts w:eastAsia="Calibri"/>
          <w:sz w:val="24"/>
          <w:szCs w:val="24"/>
          <w:lang w:eastAsia="en-US"/>
        </w:rPr>
        <w:t xml:space="preserve">dalīts </w:t>
      </w:r>
      <w:r w:rsidR="000C2CF4">
        <w:rPr>
          <w:rFonts w:eastAsia="Calibri"/>
          <w:sz w:val="24"/>
          <w:szCs w:val="24"/>
          <w:lang w:eastAsia="en-US"/>
        </w:rPr>
        <w:t>uz</w:t>
      </w:r>
      <w:r>
        <w:rPr>
          <w:rFonts w:eastAsia="Calibri"/>
          <w:sz w:val="24"/>
          <w:szCs w:val="24"/>
          <w:lang w:eastAsia="en-US"/>
        </w:rPr>
        <w:t xml:space="preserve"> attiecīg</w:t>
      </w:r>
      <w:r w:rsidR="000C2CF4">
        <w:rPr>
          <w:rFonts w:eastAsia="Calibri"/>
          <w:sz w:val="24"/>
          <w:szCs w:val="24"/>
          <w:lang w:eastAsia="en-US"/>
        </w:rPr>
        <w:t>aj</w:t>
      </w:r>
      <w:r>
        <w:rPr>
          <w:rFonts w:eastAsia="Calibri"/>
          <w:sz w:val="24"/>
          <w:szCs w:val="24"/>
          <w:lang w:eastAsia="en-US"/>
        </w:rPr>
        <w:t>ām pašvaldības iestādē</w:t>
      </w:r>
      <w:r w:rsidR="000C2CF4">
        <w:rPr>
          <w:rFonts w:eastAsia="Calibri"/>
          <w:sz w:val="24"/>
          <w:szCs w:val="24"/>
          <w:lang w:eastAsia="en-US"/>
        </w:rPr>
        <w:t>, kurām iegādāta datortehnika</w:t>
      </w:r>
      <w:r>
        <w:rPr>
          <w:rFonts w:eastAsia="Calibri"/>
          <w:sz w:val="24"/>
          <w:szCs w:val="24"/>
          <w:lang w:eastAsia="en-US"/>
        </w:rPr>
        <w:t>;</w:t>
      </w:r>
    </w:p>
    <w:p w14:paraId="68868081" w14:textId="1FA555FC" w:rsidR="002F38BC" w:rsidRPr="005964C8" w:rsidRDefault="002F38BC"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 xml:space="preserve">par 13 385 </w:t>
      </w:r>
      <w:proofErr w:type="spellStart"/>
      <w:r w:rsidRPr="002F38BC">
        <w:rPr>
          <w:rFonts w:eastAsia="Calibri"/>
          <w:i/>
          <w:iCs/>
          <w:sz w:val="24"/>
          <w:szCs w:val="24"/>
          <w:lang w:eastAsia="en-US"/>
        </w:rPr>
        <w:t>euro</w:t>
      </w:r>
      <w:proofErr w:type="spellEnd"/>
      <w:r>
        <w:rPr>
          <w:rFonts w:eastAsia="Calibri"/>
          <w:sz w:val="24"/>
          <w:szCs w:val="24"/>
          <w:lang w:eastAsia="en-US"/>
        </w:rPr>
        <w:t xml:space="preserve"> samazināti </w:t>
      </w:r>
      <w:r w:rsidRPr="002F38BC">
        <w:rPr>
          <w:rFonts w:eastAsia="Calibri"/>
          <w:sz w:val="24"/>
          <w:szCs w:val="24"/>
          <w:lang w:eastAsia="en-US"/>
        </w:rPr>
        <w:t>Gulbenes novada pašvaldība</w:t>
      </w:r>
      <w:r>
        <w:rPr>
          <w:rFonts w:eastAsia="Calibri"/>
          <w:sz w:val="24"/>
          <w:szCs w:val="24"/>
          <w:lang w:eastAsia="en-US"/>
        </w:rPr>
        <w:t xml:space="preserve">s </w:t>
      </w:r>
      <w:r w:rsidRPr="002F38BC">
        <w:rPr>
          <w:rFonts w:eastAsia="Calibri"/>
          <w:sz w:val="24"/>
          <w:szCs w:val="24"/>
          <w:lang w:eastAsia="en-US"/>
        </w:rPr>
        <w:t>Informācijas tehnoloģiju kompetences centr</w:t>
      </w:r>
      <w:r>
        <w:rPr>
          <w:rFonts w:eastAsia="Calibri"/>
          <w:sz w:val="24"/>
          <w:szCs w:val="24"/>
          <w:lang w:eastAsia="en-US"/>
        </w:rPr>
        <w:t>a izdevumi (algu fonda ietaupījums sakarā ar neaizpildīto vakanci, izdevumi par precēm un pakalpojumiem);</w:t>
      </w:r>
    </w:p>
    <w:p w14:paraId="60D9683D" w14:textId="77777777" w:rsidR="00915326" w:rsidRPr="00706462"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2 876 </w:t>
      </w:r>
      <w:proofErr w:type="spellStart"/>
      <w:r w:rsidRPr="00706462">
        <w:rPr>
          <w:rFonts w:eastAsia="Calibri"/>
          <w:i/>
          <w:iCs/>
          <w:sz w:val="24"/>
          <w:szCs w:val="24"/>
          <w:lang w:eastAsia="en-US"/>
        </w:rPr>
        <w:t>euro</w:t>
      </w:r>
      <w:proofErr w:type="spellEnd"/>
      <w:r>
        <w:rPr>
          <w:rFonts w:eastAsia="Calibri"/>
          <w:sz w:val="24"/>
          <w:szCs w:val="24"/>
          <w:lang w:eastAsia="en-US"/>
        </w:rPr>
        <w:t xml:space="preserve"> palielināti izdevumi Informācijas vadībai un sabiedriskām attiecībām – 1 023 </w:t>
      </w:r>
      <w:proofErr w:type="spellStart"/>
      <w:r w:rsidRPr="00706462">
        <w:rPr>
          <w:rFonts w:eastAsia="Calibri"/>
          <w:i/>
          <w:iCs/>
          <w:sz w:val="24"/>
          <w:szCs w:val="24"/>
          <w:lang w:eastAsia="en-US"/>
        </w:rPr>
        <w:t>euro</w:t>
      </w:r>
      <w:proofErr w:type="spellEnd"/>
      <w:r>
        <w:rPr>
          <w:rFonts w:eastAsia="Calibri"/>
          <w:sz w:val="24"/>
          <w:szCs w:val="24"/>
          <w:lang w:eastAsia="en-US"/>
        </w:rPr>
        <w:t xml:space="preserve"> datortehnikas iegādei, 1 853 </w:t>
      </w:r>
      <w:proofErr w:type="spellStart"/>
      <w:r w:rsidRPr="00706462">
        <w:rPr>
          <w:rFonts w:eastAsia="Calibri"/>
          <w:i/>
          <w:iCs/>
          <w:sz w:val="24"/>
          <w:szCs w:val="24"/>
          <w:lang w:eastAsia="en-US"/>
        </w:rPr>
        <w:t>euro</w:t>
      </w:r>
      <w:proofErr w:type="spellEnd"/>
      <w:r>
        <w:rPr>
          <w:rFonts w:eastAsia="Calibri"/>
          <w:sz w:val="24"/>
          <w:szCs w:val="24"/>
          <w:lang w:eastAsia="en-US"/>
        </w:rPr>
        <w:t xml:space="preserve"> atlīdzības paaugstināšanai;</w:t>
      </w:r>
    </w:p>
    <w:p w14:paraId="5C3B4885" w14:textId="77777777" w:rsidR="00915326" w:rsidRPr="00386B2D" w:rsidRDefault="00915326"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Pr="00386B2D">
        <w:rPr>
          <w:rFonts w:eastAsia="Calibri"/>
          <w:sz w:val="24"/>
          <w:szCs w:val="24"/>
          <w:lang w:eastAsia="en-US"/>
        </w:rPr>
        <w:t xml:space="preserve">ar 1 280 </w:t>
      </w:r>
      <w:proofErr w:type="spellStart"/>
      <w:r w:rsidRPr="00386B2D">
        <w:rPr>
          <w:rFonts w:eastAsia="Calibri"/>
          <w:i/>
          <w:iCs/>
          <w:sz w:val="24"/>
          <w:szCs w:val="24"/>
          <w:lang w:eastAsia="en-US"/>
        </w:rPr>
        <w:t>euro</w:t>
      </w:r>
      <w:proofErr w:type="spellEnd"/>
      <w:r w:rsidRPr="00386B2D">
        <w:rPr>
          <w:rFonts w:eastAsia="Calibri"/>
          <w:i/>
          <w:iCs/>
          <w:sz w:val="24"/>
          <w:szCs w:val="24"/>
          <w:lang w:eastAsia="en-US"/>
        </w:rPr>
        <w:t xml:space="preserve"> </w:t>
      </w:r>
      <w:r w:rsidRPr="00386B2D">
        <w:rPr>
          <w:rFonts w:eastAsia="Calibri"/>
          <w:sz w:val="24"/>
          <w:szCs w:val="24"/>
          <w:lang w:eastAsia="en-US"/>
        </w:rPr>
        <w:t>palielināti izdevumi Gulbenes novada būvvalde</w:t>
      </w:r>
      <w:r>
        <w:rPr>
          <w:rFonts w:eastAsia="Calibri"/>
          <w:sz w:val="24"/>
          <w:szCs w:val="24"/>
          <w:lang w:eastAsia="en-US"/>
        </w:rPr>
        <w:t>s</w:t>
      </w:r>
      <w:r w:rsidRPr="00386B2D">
        <w:rPr>
          <w:rFonts w:eastAsia="Calibri"/>
          <w:sz w:val="24"/>
          <w:szCs w:val="24"/>
          <w:lang w:eastAsia="en-US"/>
        </w:rPr>
        <w:t xml:space="preserve"> algu fondam;</w:t>
      </w:r>
    </w:p>
    <w:p w14:paraId="370198FD" w14:textId="77777777" w:rsidR="00E82BB9" w:rsidRDefault="00915326"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Pr="00386B2D">
        <w:rPr>
          <w:rFonts w:eastAsia="Calibri"/>
          <w:sz w:val="24"/>
          <w:szCs w:val="24"/>
          <w:lang w:eastAsia="en-US"/>
        </w:rPr>
        <w:t xml:space="preserve">ar 4 300 </w:t>
      </w:r>
      <w:proofErr w:type="spellStart"/>
      <w:r w:rsidRPr="00386B2D">
        <w:rPr>
          <w:rFonts w:eastAsia="Calibri"/>
          <w:i/>
          <w:iCs/>
          <w:sz w:val="24"/>
          <w:szCs w:val="24"/>
          <w:lang w:eastAsia="en-US"/>
        </w:rPr>
        <w:t>euro</w:t>
      </w:r>
      <w:proofErr w:type="spellEnd"/>
      <w:r w:rsidRPr="00386B2D">
        <w:rPr>
          <w:rFonts w:eastAsia="Calibri"/>
          <w:sz w:val="24"/>
          <w:szCs w:val="24"/>
          <w:lang w:eastAsia="en-US"/>
        </w:rPr>
        <w:t xml:space="preserve"> palielināti izdevumi pašvaldības aģentūras “Gulbenes tūrisma un kultūrvēsturiskā mantojuma centrs” algu fondam</w:t>
      </w:r>
      <w:r w:rsidR="00E82BB9">
        <w:rPr>
          <w:rFonts w:eastAsia="Calibri"/>
          <w:sz w:val="24"/>
          <w:szCs w:val="24"/>
          <w:lang w:eastAsia="en-US"/>
        </w:rPr>
        <w:t>.</w:t>
      </w:r>
    </w:p>
    <w:p w14:paraId="7C7C0B41" w14:textId="23CB4A31" w:rsidR="00915326" w:rsidRPr="00E82BB9" w:rsidRDefault="00915326" w:rsidP="006B2110">
      <w:pPr>
        <w:pStyle w:val="Sarakstarindkopa"/>
        <w:numPr>
          <w:ilvl w:val="0"/>
          <w:numId w:val="41"/>
        </w:numPr>
        <w:spacing w:line="276" w:lineRule="auto"/>
        <w:rPr>
          <w:rFonts w:eastAsia="Calibri"/>
          <w:sz w:val="24"/>
          <w:szCs w:val="24"/>
          <w:lang w:eastAsia="en-US"/>
        </w:rPr>
      </w:pPr>
      <w:r w:rsidRPr="00E82BB9">
        <w:rPr>
          <w:rFonts w:eastAsia="Calibri"/>
          <w:sz w:val="24"/>
          <w:szCs w:val="24"/>
          <w:lang w:eastAsia="en-US"/>
        </w:rPr>
        <w:t xml:space="preserve">Funkcionālās klasifikācijas kodā </w:t>
      </w:r>
      <w:r w:rsidRPr="00E82BB9">
        <w:rPr>
          <w:rFonts w:eastAsia="Calibri"/>
          <w:b/>
          <w:bCs/>
          <w:sz w:val="24"/>
          <w:szCs w:val="24"/>
          <w:u w:val="single"/>
          <w:lang w:eastAsia="en-US"/>
        </w:rPr>
        <w:t>Vides aizsardzība</w:t>
      </w:r>
      <w:r w:rsidRPr="00E82BB9">
        <w:rPr>
          <w:rFonts w:eastAsia="Calibri"/>
          <w:sz w:val="24"/>
          <w:szCs w:val="24"/>
          <w:lang w:eastAsia="en-US"/>
        </w:rPr>
        <w:t xml:space="preserve"> </w:t>
      </w:r>
      <w:r w:rsidR="00FA472D">
        <w:rPr>
          <w:rFonts w:eastAsia="Calibri"/>
          <w:sz w:val="24"/>
          <w:szCs w:val="24"/>
          <w:lang w:eastAsia="en-US"/>
        </w:rPr>
        <w:t xml:space="preserve">par </w:t>
      </w:r>
      <w:r w:rsidRPr="00E82BB9">
        <w:rPr>
          <w:rFonts w:eastAsia="Calibri"/>
          <w:b/>
          <w:bCs/>
          <w:sz w:val="24"/>
          <w:szCs w:val="24"/>
          <w:lang w:eastAsia="en-US"/>
        </w:rPr>
        <w:t>491</w:t>
      </w:r>
      <w:r w:rsidRPr="00E82BB9">
        <w:rPr>
          <w:rFonts w:eastAsia="Calibri"/>
          <w:sz w:val="24"/>
          <w:szCs w:val="24"/>
          <w:lang w:eastAsia="en-US"/>
        </w:rPr>
        <w:t xml:space="preserve"> </w:t>
      </w:r>
      <w:proofErr w:type="spellStart"/>
      <w:r w:rsidRPr="00E82BB9">
        <w:rPr>
          <w:rFonts w:eastAsia="Calibri"/>
          <w:i/>
          <w:iCs/>
          <w:sz w:val="24"/>
          <w:szCs w:val="24"/>
          <w:lang w:eastAsia="en-US"/>
        </w:rPr>
        <w:t>euro</w:t>
      </w:r>
      <w:proofErr w:type="spellEnd"/>
      <w:r w:rsidRPr="00E82BB9">
        <w:rPr>
          <w:rFonts w:eastAsia="Calibri"/>
          <w:sz w:val="24"/>
          <w:szCs w:val="24"/>
          <w:lang w:eastAsia="en-US"/>
        </w:rPr>
        <w:t xml:space="preserve"> </w:t>
      </w:r>
      <w:r w:rsidR="00FA472D">
        <w:rPr>
          <w:rFonts w:eastAsia="Calibri"/>
          <w:sz w:val="24"/>
          <w:szCs w:val="24"/>
          <w:lang w:eastAsia="en-US"/>
        </w:rPr>
        <w:t xml:space="preserve">palielināts </w:t>
      </w:r>
      <w:r w:rsidRPr="00E82BB9">
        <w:rPr>
          <w:rFonts w:eastAsia="Calibri"/>
          <w:sz w:val="24"/>
          <w:szCs w:val="24"/>
          <w:lang w:eastAsia="en-US"/>
        </w:rPr>
        <w:t>Stradu pagasta</w:t>
      </w:r>
      <w:r w:rsidR="00FA472D">
        <w:rPr>
          <w:rFonts w:eastAsia="Calibri"/>
          <w:sz w:val="24"/>
          <w:szCs w:val="24"/>
          <w:lang w:eastAsia="en-US"/>
        </w:rPr>
        <w:t xml:space="preserve"> </w:t>
      </w:r>
      <w:r w:rsidRPr="00E82BB9">
        <w:rPr>
          <w:rFonts w:eastAsia="Calibri"/>
          <w:sz w:val="24"/>
          <w:szCs w:val="24"/>
          <w:lang w:eastAsia="en-US"/>
        </w:rPr>
        <w:t xml:space="preserve">notekūdeņu apsaimniekošanu </w:t>
      </w:r>
      <w:r w:rsidR="00FA472D">
        <w:rPr>
          <w:rFonts w:eastAsia="Calibri"/>
          <w:sz w:val="24"/>
          <w:szCs w:val="24"/>
          <w:lang w:eastAsia="en-US"/>
        </w:rPr>
        <w:t>izdevumu plāns</w:t>
      </w:r>
      <w:r w:rsidRPr="00E82BB9">
        <w:rPr>
          <w:rFonts w:eastAsia="Calibri"/>
          <w:sz w:val="24"/>
          <w:szCs w:val="24"/>
          <w:lang w:eastAsia="en-US"/>
        </w:rPr>
        <w:t>.</w:t>
      </w:r>
    </w:p>
    <w:p w14:paraId="3DC8B9F8" w14:textId="50236B42" w:rsidR="00915326" w:rsidRPr="00F82D94" w:rsidRDefault="00915326" w:rsidP="006B2110">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 xml:space="preserve">Funkcionālās klasifikācijas kodā </w:t>
      </w:r>
      <w:r w:rsidRPr="00487582">
        <w:rPr>
          <w:rFonts w:eastAsia="Calibri"/>
          <w:b/>
          <w:bCs/>
          <w:sz w:val="24"/>
          <w:szCs w:val="24"/>
          <w:u w:val="single"/>
          <w:lang w:eastAsia="en-US"/>
        </w:rPr>
        <w:t>Teritoriju un mājokļu apsaimniekošana</w:t>
      </w:r>
      <w:r>
        <w:rPr>
          <w:rFonts w:eastAsia="Calibri"/>
          <w:sz w:val="24"/>
          <w:szCs w:val="24"/>
          <w:lang w:eastAsia="en-US"/>
        </w:rPr>
        <w:t xml:space="preserve"> izdevumi </w:t>
      </w:r>
      <w:r w:rsidR="000C2CF4">
        <w:rPr>
          <w:rFonts w:eastAsia="Calibri"/>
          <w:sz w:val="24"/>
          <w:szCs w:val="24"/>
          <w:lang w:eastAsia="en-US"/>
        </w:rPr>
        <w:t xml:space="preserve">kopsummā </w:t>
      </w:r>
      <w:r>
        <w:rPr>
          <w:rFonts w:eastAsia="Calibri"/>
          <w:sz w:val="24"/>
          <w:szCs w:val="24"/>
          <w:lang w:eastAsia="en-US"/>
        </w:rPr>
        <w:t xml:space="preserve">samazināti par </w:t>
      </w:r>
      <w:r>
        <w:rPr>
          <w:rFonts w:eastAsia="Calibri"/>
          <w:b/>
          <w:bCs/>
          <w:sz w:val="24"/>
          <w:szCs w:val="24"/>
          <w:lang w:eastAsia="en-US"/>
        </w:rPr>
        <w:t>10 709</w:t>
      </w:r>
      <w:r>
        <w:rPr>
          <w:rFonts w:eastAsia="Calibri"/>
          <w:sz w:val="24"/>
          <w:szCs w:val="24"/>
          <w:lang w:eastAsia="en-US"/>
        </w:rPr>
        <w:t xml:space="preserve"> </w:t>
      </w:r>
      <w:proofErr w:type="spellStart"/>
      <w:r w:rsidRPr="00ED1F03">
        <w:rPr>
          <w:rFonts w:eastAsia="Calibri"/>
          <w:i/>
          <w:iCs/>
          <w:sz w:val="24"/>
          <w:szCs w:val="24"/>
          <w:lang w:eastAsia="en-US"/>
        </w:rPr>
        <w:t>euro</w:t>
      </w:r>
      <w:proofErr w:type="spellEnd"/>
      <w:r>
        <w:rPr>
          <w:rFonts w:eastAsia="Calibri"/>
          <w:i/>
          <w:iCs/>
          <w:sz w:val="24"/>
          <w:szCs w:val="24"/>
          <w:lang w:eastAsia="en-US"/>
        </w:rPr>
        <w:t xml:space="preserve">, </w:t>
      </w:r>
      <w:r w:rsidRPr="00BD5BE5">
        <w:rPr>
          <w:rFonts w:eastAsia="Calibri"/>
          <w:sz w:val="24"/>
          <w:szCs w:val="24"/>
          <w:lang w:eastAsia="en-US"/>
        </w:rPr>
        <w:t>t.sk</w:t>
      </w:r>
      <w:r>
        <w:rPr>
          <w:rFonts w:eastAsia="Calibri"/>
          <w:i/>
          <w:iCs/>
          <w:sz w:val="24"/>
          <w:szCs w:val="24"/>
          <w:lang w:eastAsia="en-US"/>
        </w:rPr>
        <w:t>.</w:t>
      </w:r>
      <w:r>
        <w:rPr>
          <w:rFonts w:eastAsia="Calibri"/>
          <w:sz w:val="24"/>
          <w:szCs w:val="24"/>
          <w:lang w:eastAsia="en-US"/>
        </w:rPr>
        <w:t>:</w:t>
      </w:r>
    </w:p>
    <w:p w14:paraId="58933496" w14:textId="7518FABF" w:rsidR="00915326" w:rsidRPr="008C7B74"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no Īpašumu pārraudzības nodaļas (autotransports) transportlīdzekļu remonta</w:t>
      </w:r>
      <w:r w:rsidR="00FA472D">
        <w:rPr>
          <w:rFonts w:eastAsia="Calibri"/>
          <w:sz w:val="24"/>
          <w:szCs w:val="24"/>
          <w:lang w:eastAsia="en-US"/>
        </w:rPr>
        <w:t>m</w:t>
      </w:r>
      <w:r>
        <w:rPr>
          <w:rFonts w:eastAsia="Calibri"/>
          <w:sz w:val="24"/>
          <w:szCs w:val="24"/>
          <w:lang w:eastAsia="en-US"/>
        </w:rPr>
        <w:t xml:space="preserve"> </w:t>
      </w:r>
      <w:r w:rsidR="00FA472D">
        <w:rPr>
          <w:rFonts w:eastAsia="Calibri"/>
          <w:sz w:val="24"/>
          <w:szCs w:val="24"/>
          <w:lang w:eastAsia="en-US"/>
        </w:rPr>
        <w:t xml:space="preserve">plānotais finansējums </w:t>
      </w:r>
      <w:r>
        <w:rPr>
          <w:rFonts w:eastAsia="Calibri"/>
          <w:sz w:val="24"/>
          <w:szCs w:val="24"/>
          <w:lang w:eastAsia="en-US"/>
        </w:rPr>
        <w:t>(EKK 22421)</w:t>
      </w:r>
      <w:r w:rsidR="00FA472D">
        <w:rPr>
          <w:rFonts w:eastAsia="Calibri"/>
          <w:sz w:val="24"/>
          <w:szCs w:val="24"/>
          <w:lang w:eastAsia="en-US"/>
        </w:rPr>
        <w:t xml:space="preserve"> pār</w:t>
      </w:r>
      <w:r>
        <w:rPr>
          <w:rFonts w:eastAsia="Calibri"/>
          <w:sz w:val="24"/>
          <w:szCs w:val="24"/>
          <w:lang w:eastAsia="en-US"/>
        </w:rPr>
        <w:t xml:space="preserve">dalīts </w:t>
      </w:r>
      <w:r w:rsidR="00FA472D">
        <w:rPr>
          <w:rFonts w:eastAsia="Calibri"/>
          <w:sz w:val="24"/>
          <w:szCs w:val="24"/>
          <w:lang w:eastAsia="en-US"/>
        </w:rPr>
        <w:t xml:space="preserve">pa </w:t>
      </w:r>
      <w:r>
        <w:rPr>
          <w:rFonts w:eastAsia="Calibri"/>
          <w:sz w:val="24"/>
          <w:szCs w:val="24"/>
          <w:lang w:eastAsia="en-US"/>
        </w:rPr>
        <w:t xml:space="preserve">iestādēm pēc fakta – </w:t>
      </w:r>
      <w:r w:rsidR="00FA472D">
        <w:rPr>
          <w:rFonts w:eastAsia="Calibri"/>
          <w:sz w:val="24"/>
          <w:szCs w:val="24"/>
          <w:lang w:eastAsia="en-US"/>
        </w:rPr>
        <w:t xml:space="preserve"> izdevumu samazinājums </w:t>
      </w:r>
      <w:r>
        <w:rPr>
          <w:rFonts w:eastAsia="Calibri"/>
          <w:sz w:val="24"/>
          <w:szCs w:val="24"/>
          <w:lang w:eastAsia="en-US"/>
        </w:rPr>
        <w:t xml:space="preserve">12 684 </w:t>
      </w:r>
      <w:proofErr w:type="spellStart"/>
      <w:r w:rsidRPr="0065185B">
        <w:rPr>
          <w:rFonts w:eastAsia="Calibri"/>
          <w:i/>
          <w:iCs/>
          <w:sz w:val="24"/>
          <w:szCs w:val="24"/>
          <w:lang w:eastAsia="en-US"/>
        </w:rPr>
        <w:t>eur</w:t>
      </w:r>
      <w:r w:rsidR="00FA472D">
        <w:rPr>
          <w:rFonts w:eastAsia="Calibri"/>
          <w:i/>
          <w:iCs/>
          <w:sz w:val="24"/>
          <w:szCs w:val="24"/>
          <w:lang w:eastAsia="en-US"/>
        </w:rPr>
        <w:t>o</w:t>
      </w:r>
      <w:proofErr w:type="spellEnd"/>
      <w:r>
        <w:rPr>
          <w:rFonts w:eastAsia="Calibri"/>
          <w:sz w:val="24"/>
          <w:szCs w:val="24"/>
          <w:lang w:eastAsia="en-US"/>
        </w:rPr>
        <w:t>;</w:t>
      </w:r>
    </w:p>
    <w:p w14:paraId="22554200" w14:textId="43D508BE" w:rsidR="00915326" w:rsidRPr="00B93F15"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lastRenderedPageBreak/>
        <w:t xml:space="preserve">par 13 713 </w:t>
      </w:r>
      <w:proofErr w:type="spellStart"/>
      <w:r w:rsidRPr="008C7B74">
        <w:rPr>
          <w:rFonts w:eastAsia="Calibri"/>
          <w:i/>
          <w:iCs/>
          <w:sz w:val="24"/>
          <w:szCs w:val="24"/>
          <w:lang w:eastAsia="en-US"/>
        </w:rPr>
        <w:t>euro</w:t>
      </w:r>
      <w:proofErr w:type="spellEnd"/>
      <w:r>
        <w:rPr>
          <w:rFonts w:eastAsia="Calibri"/>
          <w:sz w:val="24"/>
          <w:szCs w:val="24"/>
          <w:lang w:eastAsia="en-US"/>
        </w:rPr>
        <w:t xml:space="preserve"> samazināti </w:t>
      </w:r>
      <w:r w:rsidR="00FA472D">
        <w:rPr>
          <w:rFonts w:eastAsia="Calibri"/>
          <w:sz w:val="24"/>
          <w:szCs w:val="24"/>
          <w:lang w:eastAsia="en-US"/>
        </w:rPr>
        <w:t xml:space="preserve">Galgauskas pamatskolas ēkas </w:t>
      </w:r>
      <w:r>
        <w:rPr>
          <w:rFonts w:eastAsia="Calibri"/>
          <w:sz w:val="24"/>
          <w:szCs w:val="24"/>
          <w:lang w:eastAsia="en-US"/>
        </w:rPr>
        <w:t>izdevumi par</w:t>
      </w:r>
      <w:r w:rsidR="00FA472D">
        <w:rPr>
          <w:rFonts w:eastAsia="Calibri"/>
          <w:sz w:val="24"/>
          <w:szCs w:val="24"/>
          <w:lang w:eastAsia="en-US"/>
        </w:rPr>
        <w:t xml:space="preserve"> komunālajiem pakalpojumiem (</w:t>
      </w:r>
      <w:r>
        <w:rPr>
          <w:rFonts w:eastAsia="Calibri"/>
          <w:sz w:val="24"/>
          <w:szCs w:val="24"/>
          <w:lang w:eastAsia="en-US"/>
        </w:rPr>
        <w:t>ūdensapgādi</w:t>
      </w:r>
      <w:r w:rsidR="00FA472D">
        <w:rPr>
          <w:rFonts w:eastAsia="Calibri"/>
          <w:sz w:val="24"/>
          <w:szCs w:val="24"/>
          <w:lang w:eastAsia="en-US"/>
        </w:rPr>
        <w:t>,</w:t>
      </w:r>
      <w:r>
        <w:rPr>
          <w:rFonts w:eastAsia="Calibri"/>
          <w:sz w:val="24"/>
          <w:szCs w:val="24"/>
          <w:lang w:eastAsia="en-US"/>
        </w:rPr>
        <w:t xml:space="preserve"> kanalizācij</w:t>
      </w:r>
      <w:r w:rsidR="00FA472D">
        <w:rPr>
          <w:rFonts w:eastAsia="Calibri"/>
          <w:sz w:val="24"/>
          <w:szCs w:val="24"/>
          <w:lang w:eastAsia="en-US"/>
        </w:rPr>
        <w:t>u</w:t>
      </w:r>
      <w:r>
        <w:rPr>
          <w:rFonts w:eastAsia="Calibri"/>
          <w:sz w:val="24"/>
          <w:szCs w:val="24"/>
          <w:lang w:eastAsia="en-US"/>
        </w:rPr>
        <w:t xml:space="preserve"> un elektroenerģiju</w:t>
      </w:r>
      <w:r w:rsidR="00FA472D">
        <w:rPr>
          <w:rFonts w:eastAsia="Calibri"/>
          <w:sz w:val="24"/>
          <w:szCs w:val="24"/>
          <w:lang w:eastAsia="en-US"/>
        </w:rPr>
        <w:t>)</w:t>
      </w:r>
      <w:r>
        <w:rPr>
          <w:rFonts w:eastAsia="Calibri"/>
          <w:sz w:val="24"/>
          <w:szCs w:val="24"/>
          <w:lang w:eastAsia="en-US"/>
        </w:rPr>
        <w:t xml:space="preserve">, noslēgta vienošanās par </w:t>
      </w:r>
      <w:r w:rsidR="00FA472D">
        <w:rPr>
          <w:rFonts w:eastAsia="Calibri"/>
          <w:sz w:val="24"/>
          <w:szCs w:val="24"/>
          <w:lang w:eastAsia="en-US"/>
        </w:rPr>
        <w:t xml:space="preserve">nomas </w:t>
      </w:r>
      <w:r>
        <w:rPr>
          <w:rFonts w:eastAsia="Calibri"/>
          <w:sz w:val="24"/>
          <w:szCs w:val="24"/>
          <w:lang w:eastAsia="en-US"/>
        </w:rPr>
        <w:t>līguma izbeigšanu ar SIA “</w:t>
      </w:r>
      <w:proofErr w:type="spellStart"/>
      <w:r>
        <w:rPr>
          <w:rFonts w:eastAsia="Calibri"/>
          <w:sz w:val="24"/>
          <w:szCs w:val="24"/>
          <w:lang w:eastAsia="en-US"/>
        </w:rPr>
        <w:t>GetWork</w:t>
      </w:r>
      <w:proofErr w:type="spellEnd"/>
      <w:r>
        <w:rPr>
          <w:rFonts w:eastAsia="Calibri"/>
          <w:sz w:val="24"/>
          <w:szCs w:val="24"/>
          <w:lang w:eastAsia="en-US"/>
        </w:rPr>
        <w:t>”</w:t>
      </w:r>
      <w:r w:rsidR="00FA472D">
        <w:rPr>
          <w:rFonts w:eastAsia="Calibri"/>
          <w:sz w:val="24"/>
          <w:szCs w:val="24"/>
          <w:lang w:eastAsia="en-US"/>
        </w:rPr>
        <w:t>;</w:t>
      </w:r>
    </w:p>
    <w:p w14:paraId="3BD1B5DE" w14:textId="618F5E97" w:rsidR="00915326" w:rsidRPr="00B93F15"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10 000 </w:t>
      </w:r>
      <w:proofErr w:type="spellStart"/>
      <w:r w:rsidRPr="00C927C2">
        <w:rPr>
          <w:rFonts w:eastAsia="Calibri"/>
          <w:i/>
          <w:iCs/>
          <w:sz w:val="24"/>
          <w:szCs w:val="24"/>
          <w:lang w:eastAsia="en-US"/>
        </w:rPr>
        <w:t>euro</w:t>
      </w:r>
      <w:proofErr w:type="spellEnd"/>
      <w:r>
        <w:rPr>
          <w:rFonts w:eastAsia="Calibri"/>
          <w:sz w:val="24"/>
          <w:szCs w:val="24"/>
          <w:lang w:eastAsia="en-US"/>
        </w:rPr>
        <w:t xml:space="preserve"> palielināti ražošanas un noliktavas ēkas “Pinkas</w:t>
      </w:r>
      <w:r w:rsidR="00FA472D">
        <w:rPr>
          <w:rFonts w:eastAsia="Calibri"/>
          <w:sz w:val="24"/>
          <w:szCs w:val="24"/>
          <w:lang w:eastAsia="en-US"/>
        </w:rPr>
        <w:t xml:space="preserve">” elektroenerģijas izdevumi, pieaudzis elektroenerģijas patēriņš </w:t>
      </w:r>
      <w:r w:rsidR="005964C8">
        <w:rPr>
          <w:rFonts w:eastAsia="Calibri"/>
          <w:sz w:val="24"/>
          <w:szCs w:val="24"/>
          <w:lang w:eastAsia="en-US"/>
        </w:rPr>
        <w:t xml:space="preserve">(izdevumi </w:t>
      </w:r>
      <w:r w:rsidR="00FA472D">
        <w:rPr>
          <w:rFonts w:eastAsia="Calibri"/>
          <w:sz w:val="24"/>
          <w:szCs w:val="24"/>
          <w:lang w:eastAsia="en-US"/>
        </w:rPr>
        <w:t xml:space="preserve">pilnībā </w:t>
      </w:r>
      <w:r w:rsidR="005964C8">
        <w:rPr>
          <w:rFonts w:eastAsia="Calibri"/>
          <w:sz w:val="24"/>
          <w:szCs w:val="24"/>
          <w:lang w:eastAsia="en-US"/>
        </w:rPr>
        <w:t>tiek segti no nomnieku iemaksām)</w:t>
      </w:r>
      <w:r>
        <w:rPr>
          <w:rFonts w:eastAsia="Calibri"/>
          <w:sz w:val="24"/>
          <w:szCs w:val="24"/>
          <w:lang w:eastAsia="en-US"/>
        </w:rPr>
        <w:t>;</w:t>
      </w:r>
    </w:p>
    <w:p w14:paraId="773AE481" w14:textId="4232D05A" w:rsidR="00915326" w:rsidRPr="000C13DB"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1 970 </w:t>
      </w:r>
      <w:proofErr w:type="spellStart"/>
      <w:r w:rsidRPr="00B93F15">
        <w:rPr>
          <w:rFonts w:eastAsia="Calibri"/>
          <w:i/>
          <w:iCs/>
          <w:sz w:val="24"/>
          <w:szCs w:val="24"/>
          <w:lang w:eastAsia="en-US"/>
        </w:rPr>
        <w:t>euro</w:t>
      </w:r>
      <w:proofErr w:type="spellEnd"/>
      <w:r>
        <w:rPr>
          <w:rFonts w:eastAsia="Calibri"/>
          <w:sz w:val="24"/>
          <w:szCs w:val="24"/>
          <w:lang w:eastAsia="en-US"/>
        </w:rPr>
        <w:t xml:space="preserve"> palielināti Stradu pagast</w:t>
      </w:r>
      <w:r w:rsidR="00FA472D">
        <w:rPr>
          <w:rFonts w:eastAsia="Calibri"/>
          <w:sz w:val="24"/>
          <w:szCs w:val="24"/>
          <w:lang w:eastAsia="en-US"/>
        </w:rPr>
        <w:t>a</w:t>
      </w:r>
      <w:r>
        <w:rPr>
          <w:rFonts w:eastAsia="Calibri"/>
          <w:sz w:val="24"/>
          <w:szCs w:val="24"/>
          <w:lang w:eastAsia="en-US"/>
        </w:rPr>
        <w:t xml:space="preserve"> apkure</w:t>
      </w:r>
      <w:r w:rsidR="00FA472D">
        <w:rPr>
          <w:rFonts w:eastAsia="Calibri"/>
          <w:sz w:val="24"/>
          <w:szCs w:val="24"/>
          <w:lang w:eastAsia="en-US"/>
        </w:rPr>
        <w:t>s</w:t>
      </w:r>
      <w:r>
        <w:rPr>
          <w:rFonts w:eastAsia="Calibri"/>
          <w:sz w:val="24"/>
          <w:szCs w:val="24"/>
          <w:lang w:eastAsia="en-US"/>
        </w:rPr>
        <w:t xml:space="preserve"> </w:t>
      </w:r>
      <w:r w:rsidR="00FA472D">
        <w:rPr>
          <w:rFonts w:eastAsia="Calibri"/>
          <w:sz w:val="24"/>
          <w:szCs w:val="24"/>
          <w:lang w:eastAsia="en-US"/>
        </w:rPr>
        <w:t>izdevumi</w:t>
      </w:r>
      <w:r>
        <w:rPr>
          <w:rFonts w:eastAsia="Calibri"/>
          <w:sz w:val="24"/>
          <w:szCs w:val="24"/>
          <w:lang w:eastAsia="en-US"/>
        </w:rPr>
        <w:t>, saistībā ar parādnieku veiktajiem iemaksām, līdz ar to palielinot arī izdevumus tāmē;</w:t>
      </w:r>
    </w:p>
    <w:p w14:paraId="295D276B" w14:textId="0F83BCEB" w:rsidR="00915326" w:rsidRPr="000C13DB"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1 500 </w:t>
      </w:r>
      <w:proofErr w:type="spellStart"/>
      <w:r w:rsidRPr="000C13DB">
        <w:rPr>
          <w:rFonts w:eastAsia="Calibri"/>
          <w:i/>
          <w:iCs/>
          <w:sz w:val="24"/>
          <w:szCs w:val="24"/>
          <w:lang w:eastAsia="en-US"/>
        </w:rPr>
        <w:t>euro</w:t>
      </w:r>
      <w:proofErr w:type="spellEnd"/>
      <w:r>
        <w:rPr>
          <w:rFonts w:eastAsia="Calibri"/>
          <w:sz w:val="24"/>
          <w:szCs w:val="24"/>
          <w:lang w:eastAsia="en-US"/>
        </w:rPr>
        <w:t xml:space="preserve"> palielināti Lejasciema pagast</w:t>
      </w:r>
      <w:r w:rsidR="00C927C2">
        <w:rPr>
          <w:rFonts w:eastAsia="Calibri"/>
          <w:sz w:val="24"/>
          <w:szCs w:val="24"/>
          <w:lang w:eastAsia="en-US"/>
        </w:rPr>
        <w:t>a</w:t>
      </w:r>
      <w:r>
        <w:rPr>
          <w:rFonts w:eastAsia="Calibri"/>
          <w:sz w:val="24"/>
          <w:szCs w:val="24"/>
          <w:lang w:eastAsia="en-US"/>
        </w:rPr>
        <w:t xml:space="preserve"> teritorij</w:t>
      </w:r>
      <w:r w:rsidR="00C927C2">
        <w:rPr>
          <w:rFonts w:eastAsia="Calibri"/>
          <w:sz w:val="24"/>
          <w:szCs w:val="24"/>
          <w:lang w:eastAsia="en-US"/>
        </w:rPr>
        <w:t>as</w:t>
      </w:r>
      <w:r>
        <w:rPr>
          <w:rFonts w:eastAsia="Calibri"/>
          <w:sz w:val="24"/>
          <w:szCs w:val="24"/>
          <w:lang w:eastAsia="en-US"/>
        </w:rPr>
        <w:t xml:space="preserve"> apsaimniekošanas izdevumi bruģa iegād</w:t>
      </w:r>
      <w:r w:rsidR="00C927C2">
        <w:rPr>
          <w:rFonts w:eastAsia="Calibri"/>
          <w:sz w:val="24"/>
          <w:szCs w:val="24"/>
          <w:lang w:eastAsia="en-US"/>
        </w:rPr>
        <w:t>ei</w:t>
      </w:r>
      <w:r>
        <w:rPr>
          <w:rFonts w:eastAsia="Calibri"/>
          <w:sz w:val="24"/>
          <w:szCs w:val="24"/>
          <w:lang w:eastAsia="en-US"/>
        </w:rPr>
        <w:t xml:space="preserve"> un ieklāšan</w:t>
      </w:r>
      <w:r w:rsidR="00C927C2">
        <w:rPr>
          <w:rFonts w:eastAsia="Calibri"/>
          <w:sz w:val="24"/>
          <w:szCs w:val="24"/>
          <w:lang w:eastAsia="en-US"/>
        </w:rPr>
        <w:t>ai pie kapličas</w:t>
      </w:r>
      <w:r>
        <w:rPr>
          <w:rFonts w:eastAsia="Calibri"/>
          <w:sz w:val="24"/>
          <w:szCs w:val="24"/>
          <w:lang w:eastAsia="en-US"/>
        </w:rPr>
        <w:t>;</w:t>
      </w:r>
    </w:p>
    <w:p w14:paraId="75BE05C4" w14:textId="21B3810B" w:rsidR="00915326" w:rsidRPr="0065185B"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2 057 </w:t>
      </w:r>
      <w:proofErr w:type="spellStart"/>
      <w:r w:rsidRPr="00221272">
        <w:rPr>
          <w:rFonts w:eastAsia="Calibri"/>
          <w:i/>
          <w:iCs/>
          <w:sz w:val="24"/>
          <w:szCs w:val="24"/>
          <w:lang w:eastAsia="en-US"/>
        </w:rPr>
        <w:t>euro</w:t>
      </w:r>
      <w:proofErr w:type="spellEnd"/>
      <w:r>
        <w:rPr>
          <w:rFonts w:eastAsia="Calibri"/>
          <w:sz w:val="24"/>
          <w:szCs w:val="24"/>
          <w:lang w:eastAsia="en-US"/>
        </w:rPr>
        <w:t xml:space="preserve"> palielināti Beļavas pagast</w:t>
      </w:r>
      <w:r w:rsidR="00C927C2">
        <w:rPr>
          <w:rFonts w:eastAsia="Calibri"/>
          <w:sz w:val="24"/>
          <w:szCs w:val="24"/>
          <w:lang w:eastAsia="en-US"/>
        </w:rPr>
        <w:t>a</w:t>
      </w:r>
      <w:r>
        <w:rPr>
          <w:rFonts w:eastAsia="Calibri"/>
          <w:sz w:val="24"/>
          <w:szCs w:val="24"/>
          <w:lang w:eastAsia="en-US"/>
        </w:rPr>
        <w:t xml:space="preserve"> teritoriju apsaimniekošanas </w:t>
      </w:r>
      <w:r w:rsidR="00C927C2">
        <w:rPr>
          <w:rFonts w:eastAsia="Calibri"/>
          <w:sz w:val="24"/>
          <w:szCs w:val="24"/>
          <w:lang w:eastAsia="en-US"/>
        </w:rPr>
        <w:t xml:space="preserve">izdevumi </w:t>
      </w:r>
      <w:r>
        <w:rPr>
          <w:rFonts w:eastAsia="Calibri"/>
          <w:sz w:val="24"/>
          <w:szCs w:val="24"/>
          <w:lang w:eastAsia="en-US"/>
        </w:rPr>
        <w:t>piekabināmās lāpstas un stiprinājuma remont</w:t>
      </w:r>
      <w:r w:rsidR="00C927C2">
        <w:rPr>
          <w:rFonts w:eastAsia="Calibri"/>
          <w:sz w:val="24"/>
          <w:szCs w:val="24"/>
          <w:lang w:eastAsia="en-US"/>
        </w:rPr>
        <w:t>am</w:t>
      </w:r>
      <w:r>
        <w:rPr>
          <w:rFonts w:eastAsia="Calibri"/>
          <w:sz w:val="24"/>
          <w:szCs w:val="24"/>
          <w:lang w:eastAsia="en-US"/>
        </w:rPr>
        <w:t>.</w:t>
      </w:r>
    </w:p>
    <w:p w14:paraId="15F01E80" w14:textId="0D23CBF6" w:rsidR="00915326" w:rsidRPr="00483506" w:rsidRDefault="00915326" w:rsidP="006B2110">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Pr="00ED1F03">
        <w:rPr>
          <w:rFonts w:eastAsia="Calibri"/>
          <w:sz w:val="24"/>
          <w:szCs w:val="24"/>
          <w:lang w:eastAsia="en-US"/>
        </w:rPr>
        <w:t>unkcionālās klasifikācijas kodā</w:t>
      </w:r>
      <w:r>
        <w:rPr>
          <w:rFonts w:eastAsia="Calibri"/>
          <w:b/>
          <w:bCs/>
          <w:sz w:val="24"/>
          <w:szCs w:val="24"/>
          <w:lang w:eastAsia="en-US"/>
        </w:rPr>
        <w:t xml:space="preserve"> </w:t>
      </w:r>
      <w:r w:rsidRPr="00487582">
        <w:rPr>
          <w:rFonts w:eastAsia="Calibri"/>
          <w:b/>
          <w:bCs/>
          <w:sz w:val="24"/>
          <w:szCs w:val="24"/>
          <w:u w:val="single"/>
          <w:lang w:eastAsia="en-US"/>
        </w:rPr>
        <w:t>Atpūta, kultūra un reliģija</w:t>
      </w:r>
      <w:r w:rsidR="00C927C2">
        <w:rPr>
          <w:rFonts w:eastAsia="Calibri"/>
          <w:b/>
          <w:bCs/>
          <w:sz w:val="24"/>
          <w:szCs w:val="24"/>
          <w:lang w:eastAsia="en-US"/>
        </w:rPr>
        <w:t xml:space="preserve"> </w:t>
      </w:r>
      <w:r w:rsidR="00C927C2" w:rsidRPr="00C927C2">
        <w:rPr>
          <w:rFonts w:eastAsia="Calibri"/>
          <w:sz w:val="24"/>
          <w:szCs w:val="24"/>
          <w:lang w:eastAsia="en-US"/>
        </w:rPr>
        <w:t>izdevumi</w:t>
      </w:r>
      <w:r w:rsidR="00C927C2">
        <w:rPr>
          <w:rFonts w:eastAsia="Calibri"/>
          <w:b/>
          <w:bCs/>
          <w:sz w:val="24"/>
          <w:szCs w:val="24"/>
          <w:lang w:eastAsia="en-US"/>
        </w:rPr>
        <w:t xml:space="preserve"> </w:t>
      </w:r>
      <w:r w:rsidR="000C2CF4" w:rsidRPr="000C2CF4">
        <w:rPr>
          <w:rFonts w:eastAsia="Calibri"/>
          <w:sz w:val="24"/>
          <w:szCs w:val="24"/>
          <w:lang w:eastAsia="en-US"/>
        </w:rPr>
        <w:t>kopsummā</w:t>
      </w:r>
      <w:r w:rsidR="000C2CF4">
        <w:rPr>
          <w:rFonts w:eastAsia="Calibri"/>
          <w:b/>
          <w:bCs/>
          <w:sz w:val="24"/>
          <w:szCs w:val="24"/>
          <w:lang w:eastAsia="en-US"/>
        </w:rPr>
        <w:t xml:space="preserve"> </w:t>
      </w:r>
      <w:r>
        <w:rPr>
          <w:rFonts w:eastAsia="Calibri"/>
          <w:sz w:val="24"/>
          <w:szCs w:val="24"/>
          <w:lang w:eastAsia="en-US"/>
        </w:rPr>
        <w:t>samazināti</w:t>
      </w:r>
      <w:r w:rsidRPr="00ED1F03">
        <w:rPr>
          <w:rFonts w:eastAsia="Calibri"/>
          <w:sz w:val="24"/>
          <w:szCs w:val="24"/>
          <w:lang w:eastAsia="en-US"/>
        </w:rPr>
        <w:t xml:space="preserve"> par </w:t>
      </w:r>
      <w:r>
        <w:rPr>
          <w:rFonts w:eastAsia="Calibri"/>
          <w:b/>
          <w:bCs/>
          <w:sz w:val="24"/>
          <w:szCs w:val="24"/>
          <w:lang w:eastAsia="en-US"/>
        </w:rPr>
        <w:t xml:space="preserve">52 971  </w:t>
      </w:r>
      <w:proofErr w:type="spellStart"/>
      <w:r w:rsidRPr="00ED1F03">
        <w:rPr>
          <w:rFonts w:eastAsia="Calibri"/>
          <w:i/>
          <w:iCs/>
          <w:sz w:val="24"/>
          <w:szCs w:val="24"/>
          <w:lang w:eastAsia="en-US"/>
        </w:rPr>
        <w:t>euro</w:t>
      </w:r>
      <w:proofErr w:type="spellEnd"/>
      <w:r>
        <w:rPr>
          <w:rFonts w:eastAsia="Calibri"/>
          <w:sz w:val="24"/>
          <w:szCs w:val="24"/>
          <w:lang w:eastAsia="en-US"/>
        </w:rPr>
        <w:t>, t.sk.:</w:t>
      </w:r>
    </w:p>
    <w:p w14:paraId="4E1EE973" w14:textId="2188CB27" w:rsidR="00C927C2" w:rsidRPr="00C927C2" w:rsidRDefault="00B17045"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p</w:t>
      </w:r>
      <w:r w:rsidR="00C927C2" w:rsidRPr="00C927C2">
        <w:rPr>
          <w:rFonts w:eastAsia="Calibri"/>
          <w:sz w:val="24"/>
          <w:szCs w:val="24"/>
          <w:lang w:eastAsia="en-US"/>
        </w:rPr>
        <w:t>ar 144</w:t>
      </w:r>
      <w:r w:rsidR="00C927C2">
        <w:rPr>
          <w:rFonts w:eastAsia="Calibri"/>
          <w:sz w:val="24"/>
          <w:szCs w:val="24"/>
          <w:lang w:eastAsia="en-US"/>
        </w:rPr>
        <w:t xml:space="preserve"> </w:t>
      </w:r>
      <w:r w:rsidR="00C927C2" w:rsidRPr="00C927C2">
        <w:rPr>
          <w:rFonts w:eastAsia="Calibri"/>
          <w:sz w:val="24"/>
          <w:szCs w:val="24"/>
          <w:lang w:eastAsia="en-US"/>
        </w:rPr>
        <w:t xml:space="preserve">177 </w:t>
      </w:r>
      <w:proofErr w:type="spellStart"/>
      <w:r w:rsidR="00C927C2" w:rsidRPr="00C927C2">
        <w:rPr>
          <w:rFonts w:eastAsia="Calibri"/>
          <w:i/>
          <w:iCs/>
          <w:sz w:val="24"/>
          <w:szCs w:val="24"/>
          <w:lang w:eastAsia="en-US"/>
        </w:rPr>
        <w:t>euro</w:t>
      </w:r>
      <w:proofErr w:type="spellEnd"/>
      <w:r w:rsidR="00C927C2" w:rsidRPr="00C927C2">
        <w:rPr>
          <w:rFonts w:eastAsia="Calibri"/>
          <w:sz w:val="24"/>
          <w:szCs w:val="24"/>
          <w:lang w:eastAsia="en-US"/>
        </w:rPr>
        <w:t xml:space="preserve"> samazināti </w:t>
      </w:r>
      <w:r w:rsidR="00C927C2">
        <w:rPr>
          <w:rFonts w:eastAsia="Calibri"/>
          <w:sz w:val="24"/>
          <w:szCs w:val="24"/>
          <w:lang w:eastAsia="en-US"/>
        </w:rPr>
        <w:t>G</w:t>
      </w:r>
      <w:r w:rsidR="00C927C2" w:rsidRPr="00C927C2">
        <w:rPr>
          <w:rFonts w:eastAsia="Calibri"/>
          <w:sz w:val="24"/>
          <w:szCs w:val="24"/>
          <w:lang w:eastAsia="en-US"/>
        </w:rPr>
        <w:t>ulbenes novada vēstures un mākslas muzej</w:t>
      </w:r>
      <w:r w:rsidR="008B62E0">
        <w:rPr>
          <w:rFonts w:eastAsia="Calibri"/>
          <w:sz w:val="24"/>
          <w:szCs w:val="24"/>
          <w:lang w:eastAsia="en-US"/>
        </w:rPr>
        <w:t>a</w:t>
      </w:r>
      <w:r w:rsidR="00C927C2">
        <w:rPr>
          <w:rFonts w:eastAsia="Calibri"/>
          <w:sz w:val="24"/>
          <w:szCs w:val="24"/>
          <w:lang w:eastAsia="en-US"/>
        </w:rPr>
        <w:t xml:space="preserve"> </w:t>
      </w:r>
      <w:r w:rsidR="008B62E0">
        <w:rPr>
          <w:rFonts w:eastAsia="Calibri"/>
          <w:sz w:val="24"/>
          <w:szCs w:val="24"/>
          <w:lang w:eastAsia="en-US"/>
        </w:rPr>
        <w:t xml:space="preserve">EKII projekta izdevumi saskaņā ar noslēgtajiem līgumiem; </w:t>
      </w:r>
    </w:p>
    <w:p w14:paraId="15027AAA" w14:textId="3DE67B8F" w:rsidR="00915326" w:rsidRPr="00483506"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1 500 </w:t>
      </w:r>
      <w:proofErr w:type="spellStart"/>
      <w:r w:rsidRPr="00F82D94">
        <w:rPr>
          <w:rFonts w:eastAsia="Calibri"/>
          <w:i/>
          <w:iCs/>
          <w:sz w:val="24"/>
          <w:szCs w:val="24"/>
          <w:lang w:eastAsia="en-US"/>
        </w:rPr>
        <w:t>euro</w:t>
      </w:r>
      <w:proofErr w:type="spellEnd"/>
      <w:r>
        <w:rPr>
          <w:rFonts w:eastAsia="Calibri"/>
          <w:i/>
          <w:iCs/>
          <w:sz w:val="24"/>
          <w:szCs w:val="24"/>
          <w:lang w:eastAsia="en-US"/>
        </w:rPr>
        <w:t xml:space="preserve"> </w:t>
      </w:r>
      <w:r>
        <w:rPr>
          <w:rFonts w:eastAsia="Calibri"/>
          <w:sz w:val="24"/>
          <w:szCs w:val="24"/>
          <w:lang w:eastAsia="en-US"/>
        </w:rPr>
        <w:t>samazināti izdevumi Lejasciema kultūrvēsturiskā mantojuma un tradīciju centram. Izdevumi pārvirzīti bruģa iegādei un ieklāšanai pie Lejasciema kapličas;</w:t>
      </w:r>
    </w:p>
    <w:p w14:paraId="1B288D2C" w14:textId="77777777" w:rsidR="00915326" w:rsidRPr="008B62E0"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13 206 </w:t>
      </w:r>
      <w:proofErr w:type="spellStart"/>
      <w:r w:rsidRPr="000F109C">
        <w:rPr>
          <w:rFonts w:eastAsia="Calibri"/>
          <w:i/>
          <w:iCs/>
          <w:sz w:val="24"/>
          <w:szCs w:val="24"/>
          <w:lang w:eastAsia="en-US"/>
        </w:rPr>
        <w:t>euro</w:t>
      </w:r>
      <w:proofErr w:type="spellEnd"/>
      <w:r>
        <w:rPr>
          <w:rFonts w:eastAsia="Calibri"/>
          <w:sz w:val="24"/>
          <w:szCs w:val="24"/>
          <w:lang w:eastAsia="en-US"/>
        </w:rPr>
        <w:t xml:space="preserve"> piešķirti papildus BMX riteņbraukšanas trases pārbūves izdevumiem;</w:t>
      </w:r>
    </w:p>
    <w:p w14:paraId="7DBC9A69" w14:textId="60F5773D" w:rsidR="00915326" w:rsidRPr="00882C2A"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15 290 </w:t>
      </w:r>
      <w:proofErr w:type="spellStart"/>
      <w:r w:rsidRPr="0094462B">
        <w:rPr>
          <w:rFonts w:eastAsia="Calibri"/>
          <w:i/>
          <w:iCs/>
          <w:sz w:val="24"/>
          <w:szCs w:val="24"/>
          <w:lang w:eastAsia="en-US"/>
        </w:rPr>
        <w:t>euro</w:t>
      </w:r>
      <w:proofErr w:type="spellEnd"/>
      <w:r>
        <w:rPr>
          <w:rFonts w:eastAsia="Calibri"/>
          <w:sz w:val="24"/>
          <w:szCs w:val="24"/>
          <w:lang w:eastAsia="en-US"/>
        </w:rPr>
        <w:t xml:space="preserve"> palielināts finansējums Litenes pagasta – sportam par kapitālā remonta un rekonstrukcijas izdevumiem, saistībā par basketbola un tenisa laukuma seguma atjaunošanas darbiem</w:t>
      </w:r>
      <w:r w:rsidR="00B17045">
        <w:rPr>
          <w:rFonts w:eastAsia="Calibri"/>
          <w:sz w:val="24"/>
          <w:szCs w:val="24"/>
          <w:lang w:eastAsia="en-US"/>
        </w:rPr>
        <w:t>;</w:t>
      </w:r>
    </w:p>
    <w:p w14:paraId="7BE48AD4" w14:textId="5F469D95" w:rsidR="00882C2A" w:rsidRPr="00882C2A" w:rsidRDefault="00882C2A" w:rsidP="006B2110">
      <w:pPr>
        <w:pStyle w:val="Sarakstarindkopa"/>
        <w:numPr>
          <w:ilvl w:val="1"/>
          <w:numId w:val="28"/>
        </w:numPr>
        <w:spacing w:line="276" w:lineRule="auto"/>
        <w:ind w:left="851" w:hanging="284"/>
        <w:rPr>
          <w:rFonts w:eastAsia="Calibri"/>
          <w:sz w:val="24"/>
          <w:szCs w:val="24"/>
          <w:lang w:eastAsia="en-US"/>
        </w:rPr>
      </w:pPr>
      <w:r w:rsidRPr="00882C2A">
        <w:rPr>
          <w:rFonts w:eastAsia="Calibri"/>
          <w:sz w:val="24"/>
          <w:szCs w:val="24"/>
          <w:lang w:eastAsia="en-US"/>
        </w:rPr>
        <w:t>par 5</w:t>
      </w:r>
      <w:r>
        <w:rPr>
          <w:rFonts w:eastAsia="Calibri"/>
          <w:sz w:val="24"/>
          <w:szCs w:val="24"/>
          <w:lang w:eastAsia="en-US"/>
        </w:rPr>
        <w:t xml:space="preserve"> </w:t>
      </w:r>
      <w:r w:rsidRPr="00882C2A">
        <w:rPr>
          <w:rFonts w:eastAsia="Calibri"/>
          <w:sz w:val="24"/>
          <w:szCs w:val="24"/>
          <w:lang w:eastAsia="en-US"/>
        </w:rPr>
        <w:t xml:space="preserve">000 </w:t>
      </w:r>
      <w:proofErr w:type="spellStart"/>
      <w:r w:rsidRPr="00882C2A">
        <w:rPr>
          <w:rFonts w:eastAsia="Calibri"/>
          <w:i/>
          <w:iCs/>
          <w:sz w:val="24"/>
          <w:szCs w:val="24"/>
          <w:lang w:eastAsia="en-US"/>
        </w:rPr>
        <w:t>euro</w:t>
      </w:r>
      <w:proofErr w:type="spellEnd"/>
      <w:r w:rsidRPr="00882C2A">
        <w:rPr>
          <w:rFonts w:eastAsia="Calibri"/>
          <w:sz w:val="24"/>
          <w:szCs w:val="24"/>
          <w:lang w:eastAsia="en-US"/>
        </w:rPr>
        <w:t xml:space="preserve"> palielināti Gulbenes novada vēstures un mākslas muzeja izdevumi </w:t>
      </w:r>
      <w:r>
        <w:rPr>
          <w:rFonts w:eastAsia="Calibri"/>
          <w:sz w:val="24"/>
          <w:szCs w:val="24"/>
          <w:lang w:eastAsia="en-US"/>
        </w:rPr>
        <w:t>- k</w:t>
      </w:r>
      <w:r w:rsidRPr="00882C2A">
        <w:rPr>
          <w:rFonts w:eastAsia="Calibri"/>
          <w:sz w:val="24"/>
          <w:szCs w:val="24"/>
          <w:lang w:eastAsia="en-US"/>
        </w:rPr>
        <w:t>atalog</w:t>
      </w:r>
      <w:r>
        <w:rPr>
          <w:rFonts w:eastAsia="Calibri"/>
          <w:sz w:val="24"/>
          <w:szCs w:val="24"/>
          <w:lang w:eastAsia="en-US"/>
        </w:rPr>
        <w:t>a</w:t>
      </w:r>
      <w:r w:rsidRPr="00882C2A">
        <w:rPr>
          <w:rFonts w:eastAsia="Calibri"/>
          <w:sz w:val="24"/>
          <w:szCs w:val="24"/>
          <w:lang w:eastAsia="en-US"/>
        </w:rPr>
        <w:t xml:space="preserve"> </w:t>
      </w:r>
      <w:r>
        <w:rPr>
          <w:rFonts w:eastAsia="Calibri"/>
          <w:sz w:val="24"/>
          <w:szCs w:val="24"/>
          <w:lang w:eastAsia="en-US"/>
        </w:rPr>
        <w:t>“</w:t>
      </w:r>
      <w:r w:rsidRPr="00882C2A">
        <w:rPr>
          <w:rFonts w:eastAsia="Calibri"/>
          <w:sz w:val="24"/>
          <w:szCs w:val="24"/>
          <w:lang w:eastAsia="en-US"/>
        </w:rPr>
        <w:t>Jūlijs Straume 150</w:t>
      </w:r>
      <w:r>
        <w:rPr>
          <w:rFonts w:eastAsia="Calibri"/>
          <w:sz w:val="24"/>
          <w:szCs w:val="24"/>
          <w:lang w:eastAsia="en-US"/>
        </w:rPr>
        <w:t>”</w:t>
      </w:r>
      <w:r w:rsidRPr="00882C2A">
        <w:rPr>
          <w:rFonts w:eastAsia="Calibri"/>
          <w:sz w:val="24"/>
          <w:szCs w:val="24"/>
          <w:lang w:eastAsia="en-US"/>
        </w:rPr>
        <w:t xml:space="preserve"> sagatavošana (KKF projekts)</w:t>
      </w:r>
      <w:r>
        <w:rPr>
          <w:rFonts w:eastAsia="Calibri"/>
          <w:sz w:val="24"/>
          <w:szCs w:val="24"/>
          <w:lang w:eastAsia="en-US"/>
        </w:rPr>
        <w:t>;</w:t>
      </w:r>
    </w:p>
    <w:p w14:paraId="12EECC14" w14:textId="0AFDBDD7" w:rsidR="00C927C2" w:rsidRPr="00B17045" w:rsidRDefault="00B17045" w:rsidP="006B2110">
      <w:pPr>
        <w:pStyle w:val="Sarakstarindkopa"/>
        <w:numPr>
          <w:ilvl w:val="1"/>
          <w:numId w:val="28"/>
        </w:numPr>
        <w:spacing w:line="276" w:lineRule="auto"/>
        <w:ind w:left="851" w:hanging="284"/>
        <w:rPr>
          <w:rFonts w:eastAsia="Calibri"/>
          <w:b/>
          <w:bCs/>
          <w:sz w:val="24"/>
          <w:szCs w:val="24"/>
          <w:lang w:eastAsia="en-US"/>
        </w:rPr>
      </w:pPr>
      <w:r w:rsidRPr="00B17045">
        <w:rPr>
          <w:rFonts w:eastAsia="Calibri"/>
          <w:sz w:val="24"/>
          <w:szCs w:val="24"/>
          <w:lang w:eastAsia="en-US"/>
        </w:rPr>
        <w:t xml:space="preserve">par 39860 </w:t>
      </w:r>
      <w:proofErr w:type="spellStart"/>
      <w:r w:rsidRPr="00B17045">
        <w:rPr>
          <w:rFonts w:eastAsia="Calibri"/>
          <w:i/>
          <w:iCs/>
          <w:sz w:val="24"/>
          <w:szCs w:val="24"/>
          <w:lang w:eastAsia="en-US"/>
        </w:rPr>
        <w:t>euro</w:t>
      </w:r>
      <w:proofErr w:type="spellEnd"/>
      <w:r w:rsidRPr="00B17045">
        <w:rPr>
          <w:rFonts w:eastAsia="Calibri"/>
          <w:sz w:val="24"/>
          <w:szCs w:val="24"/>
          <w:lang w:eastAsia="en-US"/>
        </w:rPr>
        <w:t xml:space="preserve"> pieauguši Gulbenes novada kultūras centra izdevumi, </w:t>
      </w:r>
      <w:r w:rsidR="00C927C2" w:rsidRPr="00B17045">
        <w:rPr>
          <w:rFonts w:eastAsia="Calibri"/>
          <w:sz w:val="24"/>
          <w:szCs w:val="24"/>
          <w:lang w:eastAsia="en-US"/>
        </w:rPr>
        <w:t xml:space="preserve">par 13 144 </w:t>
      </w:r>
      <w:proofErr w:type="spellStart"/>
      <w:r w:rsidR="00C927C2" w:rsidRPr="00B17045">
        <w:rPr>
          <w:rFonts w:eastAsia="Calibri"/>
          <w:i/>
          <w:iCs/>
          <w:sz w:val="24"/>
          <w:szCs w:val="24"/>
          <w:lang w:eastAsia="en-US"/>
        </w:rPr>
        <w:t>euro</w:t>
      </w:r>
      <w:proofErr w:type="spellEnd"/>
      <w:r w:rsidR="00C927C2" w:rsidRPr="00B17045">
        <w:rPr>
          <w:rFonts w:eastAsia="Calibri"/>
          <w:sz w:val="24"/>
          <w:szCs w:val="24"/>
          <w:lang w:eastAsia="en-US"/>
        </w:rPr>
        <w:t xml:space="preserve"> palielināt</w:t>
      </w:r>
      <w:r w:rsidRPr="00B17045">
        <w:rPr>
          <w:rFonts w:eastAsia="Calibri"/>
          <w:sz w:val="24"/>
          <w:szCs w:val="24"/>
          <w:lang w:eastAsia="en-US"/>
        </w:rPr>
        <w:t xml:space="preserve">s finansējums </w:t>
      </w:r>
      <w:r w:rsidR="00C927C2" w:rsidRPr="00B17045">
        <w:rPr>
          <w:rFonts w:eastAsia="Calibri"/>
          <w:sz w:val="24"/>
          <w:szCs w:val="24"/>
          <w:lang w:eastAsia="en-US"/>
        </w:rPr>
        <w:t>Gulbenes pilsētas svētku izdevumu segšanai</w:t>
      </w:r>
      <w:r w:rsidR="000C2CF4">
        <w:rPr>
          <w:rFonts w:eastAsia="Calibri"/>
          <w:sz w:val="24"/>
          <w:szCs w:val="24"/>
          <w:lang w:eastAsia="en-US"/>
        </w:rPr>
        <w:t>.</w:t>
      </w:r>
    </w:p>
    <w:p w14:paraId="1544DD90" w14:textId="77777777" w:rsidR="00915326" w:rsidRPr="00061235" w:rsidRDefault="00915326" w:rsidP="006B2110">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 xml:space="preserve">Funkcionālās klasifikācijas kodā </w:t>
      </w:r>
      <w:r w:rsidRPr="00487582">
        <w:rPr>
          <w:rFonts w:eastAsia="Calibri"/>
          <w:b/>
          <w:bCs/>
          <w:sz w:val="24"/>
          <w:szCs w:val="24"/>
          <w:u w:val="single"/>
          <w:lang w:eastAsia="en-US"/>
        </w:rPr>
        <w:t>Izglītība</w:t>
      </w:r>
      <w:r>
        <w:rPr>
          <w:rFonts w:eastAsia="Calibri"/>
          <w:sz w:val="24"/>
          <w:szCs w:val="24"/>
          <w:lang w:eastAsia="en-US"/>
        </w:rPr>
        <w:t xml:space="preserve"> izdevumi palielināti par </w:t>
      </w:r>
      <w:r>
        <w:rPr>
          <w:rFonts w:eastAsia="Calibri"/>
          <w:b/>
          <w:bCs/>
          <w:sz w:val="24"/>
          <w:szCs w:val="24"/>
          <w:lang w:eastAsia="en-US"/>
        </w:rPr>
        <w:t>3 236 250</w:t>
      </w:r>
      <w:r>
        <w:rPr>
          <w:rFonts w:eastAsia="Calibri"/>
          <w:sz w:val="24"/>
          <w:szCs w:val="24"/>
          <w:lang w:eastAsia="en-US"/>
        </w:rPr>
        <w:t xml:space="preserve"> </w:t>
      </w:r>
      <w:proofErr w:type="spellStart"/>
      <w:r w:rsidRPr="00ED1F03">
        <w:rPr>
          <w:rFonts w:eastAsia="Calibri"/>
          <w:i/>
          <w:iCs/>
          <w:sz w:val="24"/>
          <w:szCs w:val="24"/>
          <w:lang w:eastAsia="en-US"/>
        </w:rPr>
        <w:t>euro</w:t>
      </w:r>
      <w:proofErr w:type="spellEnd"/>
      <w:r>
        <w:rPr>
          <w:rFonts w:eastAsia="Calibri"/>
          <w:sz w:val="24"/>
          <w:szCs w:val="24"/>
          <w:lang w:eastAsia="en-US"/>
        </w:rPr>
        <w:t>, t.sk.:</w:t>
      </w:r>
    </w:p>
    <w:p w14:paraId="0DF4AD30" w14:textId="3ED835E7" w:rsidR="00915326" w:rsidRPr="003A0F1E"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19 375 </w:t>
      </w:r>
      <w:proofErr w:type="spellStart"/>
      <w:r w:rsidRPr="00061235">
        <w:rPr>
          <w:rFonts w:eastAsia="Calibri"/>
          <w:i/>
          <w:iCs/>
          <w:sz w:val="24"/>
          <w:szCs w:val="24"/>
          <w:lang w:eastAsia="en-US"/>
        </w:rPr>
        <w:t>euro</w:t>
      </w:r>
      <w:proofErr w:type="spellEnd"/>
      <w:r>
        <w:rPr>
          <w:rFonts w:eastAsia="Calibri"/>
          <w:sz w:val="24"/>
          <w:szCs w:val="24"/>
          <w:lang w:eastAsia="en-US"/>
        </w:rPr>
        <w:t xml:space="preserve"> palielināti izdevumi “Latvijas skolas soma” </w:t>
      </w:r>
      <w:r w:rsidR="00B17045">
        <w:rPr>
          <w:rFonts w:eastAsia="Calibri"/>
          <w:sz w:val="24"/>
          <w:szCs w:val="24"/>
          <w:lang w:eastAsia="en-US"/>
        </w:rPr>
        <w:t>aktivitāšu nodrošināšanai (saņemta dotācija)</w:t>
      </w:r>
      <w:r>
        <w:rPr>
          <w:rFonts w:eastAsia="Calibri"/>
          <w:sz w:val="24"/>
          <w:szCs w:val="24"/>
          <w:lang w:eastAsia="en-US"/>
        </w:rPr>
        <w:t>;</w:t>
      </w:r>
    </w:p>
    <w:p w14:paraId="7EA4D609" w14:textId="77777777" w:rsidR="00915326" w:rsidRDefault="00915326" w:rsidP="006B2110">
      <w:pPr>
        <w:pStyle w:val="Sarakstarindkopa"/>
        <w:numPr>
          <w:ilvl w:val="1"/>
          <w:numId w:val="28"/>
        </w:numPr>
        <w:spacing w:after="200" w:line="276" w:lineRule="auto"/>
        <w:ind w:left="851" w:hanging="284"/>
        <w:rPr>
          <w:sz w:val="24"/>
          <w:szCs w:val="24"/>
        </w:rPr>
      </w:pPr>
      <w:r>
        <w:rPr>
          <w:rFonts w:eastAsia="Calibri"/>
          <w:sz w:val="24"/>
          <w:szCs w:val="24"/>
          <w:lang w:eastAsia="en-US"/>
        </w:rPr>
        <w:t xml:space="preserve">par 1 524 196 </w:t>
      </w:r>
      <w:proofErr w:type="spellStart"/>
      <w:r w:rsidRPr="003A0F1E">
        <w:rPr>
          <w:rFonts w:eastAsia="Calibri"/>
          <w:i/>
          <w:iCs/>
          <w:sz w:val="24"/>
          <w:szCs w:val="24"/>
          <w:lang w:eastAsia="en-US"/>
        </w:rPr>
        <w:t>euro</w:t>
      </w:r>
      <w:proofErr w:type="spellEnd"/>
      <w:r>
        <w:rPr>
          <w:rFonts w:eastAsia="Calibri"/>
          <w:sz w:val="24"/>
          <w:szCs w:val="24"/>
          <w:lang w:eastAsia="en-US"/>
        </w:rPr>
        <w:t xml:space="preserve"> palielināti izdevumi</w:t>
      </w:r>
      <w:r>
        <w:rPr>
          <w:sz w:val="24"/>
          <w:szCs w:val="24"/>
        </w:rPr>
        <w:t xml:space="preserve"> pamata un vispārējās izglītības iestāžu pedagogu darba samaksai un valsts sociālās apdrošināšanas iemaksām;</w:t>
      </w:r>
    </w:p>
    <w:p w14:paraId="14B4220A" w14:textId="77777777" w:rsidR="00915326" w:rsidRDefault="00915326" w:rsidP="006B2110">
      <w:pPr>
        <w:pStyle w:val="Sarakstarindkopa"/>
        <w:numPr>
          <w:ilvl w:val="1"/>
          <w:numId w:val="28"/>
        </w:numPr>
        <w:spacing w:after="200" w:line="276" w:lineRule="auto"/>
        <w:ind w:left="851" w:hanging="284"/>
        <w:rPr>
          <w:sz w:val="24"/>
          <w:szCs w:val="24"/>
        </w:rPr>
      </w:pPr>
      <w:r>
        <w:rPr>
          <w:sz w:val="24"/>
          <w:szCs w:val="24"/>
        </w:rPr>
        <w:t xml:space="preserve">par 101 267 </w:t>
      </w:r>
      <w:proofErr w:type="spellStart"/>
      <w:r w:rsidRPr="003A0F1E">
        <w:rPr>
          <w:i/>
          <w:iCs/>
          <w:sz w:val="24"/>
          <w:szCs w:val="24"/>
        </w:rPr>
        <w:t>euro</w:t>
      </w:r>
      <w:proofErr w:type="spellEnd"/>
      <w:r>
        <w:rPr>
          <w:sz w:val="24"/>
          <w:szCs w:val="24"/>
        </w:rPr>
        <w:t xml:space="preserve"> palielināti izdevumi interešu izglītības programmu pedagogu darba samaksai un valsts sociālās apdrošināšanas obligātajām iemaksām;</w:t>
      </w:r>
    </w:p>
    <w:p w14:paraId="5D8A9C64" w14:textId="77777777" w:rsidR="00915326" w:rsidRDefault="00915326" w:rsidP="006B2110">
      <w:pPr>
        <w:pStyle w:val="Sarakstarindkopa"/>
        <w:numPr>
          <w:ilvl w:val="1"/>
          <w:numId w:val="28"/>
        </w:numPr>
        <w:spacing w:line="276" w:lineRule="auto"/>
        <w:ind w:left="851" w:hanging="284"/>
        <w:rPr>
          <w:rFonts w:eastAsia="Calibri"/>
          <w:sz w:val="24"/>
          <w:szCs w:val="24"/>
          <w:lang w:eastAsia="en-US"/>
        </w:rPr>
      </w:pPr>
      <w:r w:rsidRPr="003A0F1E">
        <w:rPr>
          <w:rFonts w:eastAsia="Calibri"/>
          <w:sz w:val="24"/>
          <w:szCs w:val="24"/>
          <w:lang w:eastAsia="en-US"/>
        </w:rPr>
        <w:t xml:space="preserve">par 294 896 </w:t>
      </w:r>
      <w:proofErr w:type="spellStart"/>
      <w:r w:rsidRPr="003A0F1E">
        <w:rPr>
          <w:rFonts w:eastAsia="Calibri"/>
          <w:i/>
          <w:iCs/>
          <w:sz w:val="24"/>
          <w:szCs w:val="24"/>
          <w:lang w:eastAsia="en-US"/>
        </w:rPr>
        <w:t>euro</w:t>
      </w:r>
      <w:proofErr w:type="spellEnd"/>
      <w:r w:rsidRPr="003A0F1E">
        <w:rPr>
          <w:rFonts w:eastAsia="Calibri"/>
          <w:sz w:val="24"/>
          <w:szCs w:val="24"/>
          <w:lang w:eastAsia="en-US"/>
        </w:rPr>
        <w:t xml:space="preserve"> palielināti izdevumi 5.-6.gadīgo apmācībai;</w:t>
      </w:r>
    </w:p>
    <w:p w14:paraId="299EA277" w14:textId="77777777" w:rsidR="00915326" w:rsidRPr="003A0F1E" w:rsidRDefault="00915326" w:rsidP="006B2110">
      <w:pPr>
        <w:pStyle w:val="Sarakstarindkopa"/>
        <w:numPr>
          <w:ilvl w:val="1"/>
          <w:numId w:val="28"/>
        </w:numPr>
        <w:spacing w:line="276" w:lineRule="auto"/>
        <w:ind w:left="851" w:hanging="284"/>
        <w:rPr>
          <w:rFonts w:eastAsia="Calibri"/>
          <w:sz w:val="24"/>
          <w:szCs w:val="24"/>
          <w:lang w:eastAsia="en-US"/>
        </w:rPr>
      </w:pPr>
      <w:r>
        <w:rPr>
          <w:sz w:val="24"/>
          <w:szCs w:val="24"/>
        </w:rPr>
        <w:t xml:space="preserve">par 745 552 </w:t>
      </w:r>
      <w:proofErr w:type="spellStart"/>
      <w:r w:rsidRPr="00511475">
        <w:rPr>
          <w:i/>
          <w:iCs/>
          <w:sz w:val="24"/>
          <w:szCs w:val="24"/>
        </w:rPr>
        <w:t>euro</w:t>
      </w:r>
      <w:proofErr w:type="spellEnd"/>
      <w:r>
        <w:rPr>
          <w:sz w:val="24"/>
          <w:szCs w:val="24"/>
        </w:rPr>
        <w:t xml:space="preserve"> palielināti izdevumi Sveķu pamatskolai pedagogu darba samaksai un valsts sociālās apdrošināšanas obligātajām iemaksām;</w:t>
      </w:r>
    </w:p>
    <w:p w14:paraId="45CB658E" w14:textId="06C7153E" w:rsidR="00915326" w:rsidRPr="003A0F1E" w:rsidRDefault="00915326" w:rsidP="006B2110">
      <w:pPr>
        <w:pStyle w:val="Sarakstarindkopa"/>
        <w:numPr>
          <w:ilvl w:val="1"/>
          <w:numId w:val="28"/>
        </w:numPr>
        <w:spacing w:line="276" w:lineRule="auto"/>
        <w:ind w:left="851" w:hanging="284"/>
        <w:rPr>
          <w:rFonts w:eastAsia="Calibri"/>
          <w:sz w:val="24"/>
          <w:szCs w:val="24"/>
          <w:lang w:eastAsia="en-US"/>
        </w:rPr>
      </w:pPr>
      <w:r>
        <w:rPr>
          <w:sz w:val="24"/>
          <w:szCs w:val="24"/>
        </w:rPr>
        <w:t xml:space="preserve">par 48 637 </w:t>
      </w:r>
      <w:proofErr w:type="spellStart"/>
      <w:r w:rsidRPr="003A0F1E">
        <w:rPr>
          <w:i/>
          <w:iCs/>
          <w:sz w:val="24"/>
          <w:szCs w:val="24"/>
        </w:rPr>
        <w:t>euro</w:t>
      </w:r>
      <w:proofErr w:type="spellEnd"/>
      <w:r>
        <w:rPr>
          <w:sz w:val="24"/>
          <w:szCs w:val="24"/>
        </w:rPr>
        <w:t xml:space="preserve"> palielināti izdevumi Mākslas skolas pedagogu darba samaksa</w:t>
      </w:r>
      <w:r w:rsidR="00B17045">
        <w:rPr>
          <w:sz w:val="24"/>
          <w:szCs w:val="24"/>
        </w:rPr>
        <w:t>i</w:t>
      </w:r>
      <w:r>
        <w:rPr>
          <w:sz w:val="24"/>
          <w:szCs w:val="24"/>
        </w:rPr>
        <w:t xml:space="preserve"> un valsts sociālās apdrošināšanas obligātajām iemaksām;</w:t>
      </w:r>
    </w:p>
    <w:p w14:paraId="2703C683" w14:textId="77777777" w:rsidR="00915326" w:rsidRPr="003A0F1E" w:rsidRDefault="00915326" w:rsidP="006B2110">
      <w:pPr>
        <w:pStyle w:val="Sarakstarindkopa"/>
        <w:numPr>
          <w:ilvl w:val="1"/>
          <w:numId w:val="28"/>
        </w:numPr>
        <w:spacing w:line="276" w:lineRule="auto"/>
        <w:ind w:left="851" w:hanging="284"/>
        <w:rPr>
          <w:rFonts w:eastAsia="Calibri"/>
          <w:sz w:val="24"/>
          <w:szCs w:val="24"/>
          <w:lang w:eastAsia="en-US"/>
        </w:rPr>
      </w:pPr>
      <w:r>
        <w:rPr>
          <w:rFonts w:eastAsia="Calibri"/>
          <w:sz w:val="24"/>
          <w:szCs w:val="24"/>
          <w:lang w:eastAsia="en-US"/>
        </w:rPr>
        <w:t xml:space="preserve">par 96 870 </w:t>
      </w:r>
      <w:proofErr w:type="spellStart"/>
      <w:r w:rsidRPr="003A0F1E">
        <w:rPr>
          <w:rFonts w:eastAsia="Calibri"/>
          <w:i/>
          <w:iCs/>
          <w:sz w:val="24"/>
          <w:szCs w:val="24"/>
          <w:lang w:eastAsia="en-US"/>
        </w:rPr>
        <w:t>euro</w:t>
      </w:r>
      <w:proofErr w:type="spellEnd"/>
      <w:r>
        <w:rPr>
          <w:rFonts w:eastAsia="Calibri"/>
          <w:sz w:val="24"/>
          <w:szCs w:val="24"/>
          <w:lang w:eastAsia="en-US"/>
        </w:rPr>
        <w:t xml:space="preserve"> palielināti izdevumi Mūzikas skolai pedagogu darba samaksai un valsts sociālās apdrošināšanas obligātajām iemaksām;</w:t>
      </w:r>
    </w:p>
    <w:p w14:paraId="56E365D5" w14:textId="20B1077F" w:rsidR="00915326" w:rsidRPr="0031188B" w:rsidRDefault="00F4725C"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saskaņā ar budžeta izpildi </w:t>
      </w:r>
      <w:r w:rsidR="00915326">
        <w:rPr>
          <w:rFonts w:eastAsia="Calibri"/>
          <w:sz w:val="24"/>
          <w:szCs w:val="24"/>
          <w:lang w:eastAsia="en-US"/>
        </w:rPr>
        <w:t xml:space="preserve">par 10 000 </w:t>
      </w:r>
      <w:proofErr w:type="spellStart"/>
      <w:r w:rsidR="00915326" w:rsidRPr="00EB2F70">
        <w:rPr>
          <w:rFonts w:eastAsia="Calibri"/>
          <w:i/>
          <w:iCs/>
          <w:sz w:val="24"/>
          <w:szCs w:val="24"/>
          <w:lang w:eastAsia="en-US"/>
        </w:rPr>
        <w:t>euro</w:t>
      </w:r>
      <w:proofErr w:type="spellEnd"/>
      <w:r w:rsidR="00915326">
        <w:rPr>
          <w:rFonts w:eastAsia="Calibri"/>
          <w:i/>
          <w:iCs/>
          <w:sz w:val="24"/>
          <w:szCs w:val="24"/>
          <w:lang w:eastAsia="en-US"/>
        </w:rPr>
        <w:t xml:space="preserve"> </w:t>
      </w:r>
      <w:r w:rsidR="00915326">
        <w:rPr>
          <w:rFonts w:eastAsia="Calibri"/>
          <w:sz w:val="24"/>
          <w:szCs w:val="24"/>
          <w:lang w:eastAsia="en-US"/>
        </w:rPr>
        <w:t>samazināt</w:t>
      </w:r>
      <w:r>
        <w:rPr>
          <w:rFonts w:eastAsia="Calibri"/>
          <w:sz w:val="24"/>
          <w:szCs w:val="24"/>
          <w:lang w:eastAsia="en-US"/>
        </w:rPr>
        <w:t>s izdevumu plāns</w:t>
      </w:r>
      <w:r w:rsidR="00915326">
        <w:rPr>
          <w:rFonts w:eastAsia="Calibri"/>
          <w:sz w:val="24"/>
          <w:szCs w:val="24"/>
          <w:lang w:eastAsia="en-US"/>
        </w:rPr>
        <w:t xml:space="preserve"> ēdināšana</w:t>
      </w:r>
      <w:r>
        <w:rPr>
          <w:rFonts w:eastAsia="Calibri"/>
          <w:sz w:val="24"/>
          <w:szCs w:val="24"/>
          <w:lang w:eastAsia="en-US"/>
        </w:rPr>
        <w:t>s pakalpojumam</w:t>
      </w:r>
      <w:r w:rsidR="00915326">
        <w:rPr>
          <w:rFonts w:eastAsia="Calibri"/>
          <w:sz w:val="24"/>
          <w:szCs w:val="24"/>
          <w:lang w:eastAsia="en-US"/>
        </w:rPr>
        <w:t xml:space="preserve"> Gulbenes novada vidusskolai Skolas ielā 10, par 22 500 </w:t>
      </w:r>
      <w:proofErr w:type="spellStart"/>
      <w:r w:rsidR="00915326" w:rsidRPr="00E04A4C">
        <w:rPr>
          <w:rFonts w:eastAsia="Calibri"/>
          <w:i/>
          <w:iCs/>
          <w:sz w:val="24"/>
          <w:szCs w:val="24"/>
          <w:lang w:eastAsia="en-US"/>
        </w:rPr>
        <w:t>euro</w:t>
      </w:r>
      <w:proofErr w:type="spellEnd"/>
      <w:r w:rsidR="00915326">
        <w:rPr>
          <w:rFonts w:eastAsia="Calibri"/>
          <w:sz w:val="24"/>
          <w:szCs w:val="24"/>
          <w:lang w:eastAsia="en-US"/>
        </w:rPr>
        <w:t xml:space="preserve"> </w:t>
      </w:r>
      <w:r>
        <w:rPr>
          <w:rFonts w:eastAsia="Calibri"/>
          <w:sz w:val="24"/>
          <w:szCs w:val="24"/>
          <w:lang w:eastAsia="en-US"/>
        </w:rPr>
        <w:t xml:space="preserve">samazināts izdevumu plāns ēdināšanas pakalpojumam </w:t>
      </w:r>
      <w:r w:rsidR="00915326">
        <w:rPr>
          <w:rFonts w:eastAsia="Calibri"/>
          <w:sz w:val="24"/>
          <w:szCs w:val="24"/>
          <w:lang w:eastAsia="en-US"/>
        </w:rPr>
        <w:t>Līk</w:t>
      </w:r>
      <w:r>
        <w:rPr>
          <w:rFonts w:eastAsia="Calibri"/>
          <w:sz w:val="24"/>
          <w:szCs w:val="24"/>
          <w:lang w:eastAsia="en-US"/>
        </w:rPr>
        <w:t xml:space="preserve">ajā </w:t>
      </w:r>
      <w:r w:rsidR="00915326">
        <w:rPr>
          <w:rFonts w:eastAsia="Calibri"/>
          <w:sz w:val="24"/>
          <w:szCs w:val="24"/>
          <w:lang w:eastAsia="en-US"/>
        </w:rPr>
        <w:t>ielā 21;</w:t>
      </w:r>
    </w:p>
    <w:p w14:paraId="6CC678D7" w14:textId="77777777" w:rsidR="00915326" w:rsidRDefault="00915326" w:rsidP="006B2110">
      <w:pPr>
        <w:pStyle w:val="Sarakstarindkopa"/>
        <w:numPr>
          <w:ilvl w:val="1"/>
          <w:numId w:val="28"/>
        </w:numPr>
        <w:spacing w:line="276" w:lineRule="auto"/>
        <w:ind w:left="851" w:hanging="284"/>
        <w:rPr>
          <w:rFonts w:eastAsia="Calibri"/>
          <w:sz w:val="24"/>
          <w:szCs w:val="24"/>
          <w:lang w:eastAsia="en-US"/>
        </w:rPr>
      </w:pPr>
      <w:r w:rsidRPr="00061235">
        <w:rPr>
          <w:rFonts w:eastAsia="Calibri"/>
          <w:sz w:val="24"/>
          <w:szCs w:val="24"/>
          <w:lang w:eastAsia="en-US"/>
        </w:rPr>
        <w:t xml:space="preserve">par 5 000 </w:t>
      </w:r>
      <w:proofErr w:type="spellStart"/>
      <w:r w:rsidRPr="00061235">
        <w:rPr>
          <w:rFonts w:eastAsia="Calibri"/>
          <w:i/>
          <w:iCs/>
          <w:sz w:val="24"/>
          <w:szCs w:val="24"/>
          <w:lang w:eastAsia="en-US"/>
        </w:rPr>
        <w:t>euro</w:t>
      </w:r>
      <w:proofErr w:type="spellEnd"/>
      <w:r w:rsidRPr="00061235">
        <w:rPr>
          <w:rFonts w:eastAsia="Calibri"/>
          <w:sz w:val="24"/>
          <w:szCs w:val="24"/>
          <w:lang w:eastAsia="en-US"/>
        </w:rPr>
        <w:t xml:space="preserve"> palielināti izdevumi inventāra iegādei Lizuma pamatskolai, saņemts Biedrības Latvijas Olimpiskā komiteja finansējums;</w:t>
      </w:r>
    </w:p>
    <w:p w14:paraId="1516AF7E" w14:textId="77777777" w:rsidR="00915326" w:rsidRDefault="00915326" w:rsidP="006B2110">
      <w:pPr>
        <w:pStyle w:val="Sarakstarindkopa"/>
        <w:numPr>
          <w:ilvl w:val="1"/>
          <w:numId w:val="28"/>
        </w:numPr>
        <w:spacing w:line="276" w:lineRule="auto"/>
        <w:ind w:left="851" w:hanging="284"/>
        <w:rPr>
          <w:rFonts w:eastAsia="Calibri"/>
          <w:sz w:val="24"/>
          <w:szCs w:val="24"/>
          <w:lang w:eastAsia="en-US"/>
        </w:rPr>
      </w:pPr>
      <w:r w:rsidRPr="00061235">
        <w:rPr>
          <w:rFonts w:eastAsia="Calibri"/>
          <w:sz w:val="24"/>
          <w:szCs w:val="24"/>
          <w:lang w:eastAsia="en-US"/>
        </w:rPr>
        <w:t xml:space="preserve">par 5 000 </w:t>
      </w:r>
      <w:proofErr w:type="spellStart"/>
      <w:r w:rsidRPr="00061235">
        <w:rPr>
          <w:rFonts w:eastAsia="Calibri"/>
          <w:i/>
          <w:iCs/>
          <w:sz w:val="24"/>
          <w:szCs w:val="24"/>
          <w:lang w:eastAsia="en-US"/>
        </w:rPr>
        <w:t>euro</w:t>
      </w:r>
      <w:proofErr w:type="spellEnd"/>
      <w:r w:rsidRPr="00061235">
        <w:rPr>
          <w:rFonts w:eastAsia="Calibri"/>
          <w:sz w:val="24"/>
          <w:szCs w:val="24"/>
          <w:lang w:eastAsia="en-US"/>
        </w:rPr>
        <w:t xml:space="preserve"> palielināti izdevumi inventāra iegādei</w:t>
      </w:r>
      <w:r>
        <w:rPr>
          <w:rFonts w:eastAsia="Calibri"/>
          <w:sz w:val="24"/>
          <w:szCs w:val="24"/>
          <w:lang w:eastAsia="en-US"/>
        </w:rPr>
        <w:t xml:space="preserve"> Stāķu</w:t>
      </w:r>
      <w:r w:rsidRPr="00061235">
        <w:rPr>
          <w:rFonts w:eastAsia="Calibri"/>
          <w:sz w:val="24"/>
          <w:szCs w:val="24"/>
          <w:lang w:eastAsia="en-US"/>
        </w:rPr>
        <w:t xml:space="preserve"> pamatskolai, saņemts </w:t>
      </w:r>
      <w:r w:rsidRPr="00061235">
        <w:rPr>
          <w:rFonts w:eastAsia="Calibri"/>
          <w:sz w:val="24"/>
          <w:szCs w:val="24"/>
          <w:lang w:eastAsia="en-US"/>
        </w:rPr>
        <w:lastRenderedPageBreak/>
        <w:t>Biedrības Latvijas Olimpiskā komiteja finansējums</w:t>
      </w:r>
      <w:r>
        <w:rPr>
          <w:rFonts w:eastAsia="Calibri"/>
          <w:sz w:val="24"/>
          <w:szCs w:val="24"/>
          <w:lang w:eastAsia="en-US"/>
        </w:rPr>
        <w:t>;</w:t>
      </w:r>
    </w:p>
    <w:p w14:paraId="22573118" w14:textId="427957FF" w:rsidR="00915326" w:rsidRPr="00326514" w:rsidRDefault="00915326" w:rsidP="006B2110">
      <w:pPr>
        <w:pStyle w:val="Sarakstarindkopa"/>
        <w:numPr>
          <w:ilvl w:val="1"/>
          <w:numId w:val="28"/>
        </w:numPr>
        <w:spacing w:line="276" w:lineRule="auto"/>
        <w:ind w:left="851" w:hanging="284"/>
        <w:rPr>
          <w:rFonts w:eastAsia="Calibri"/>
          <w:b/>
          <w:bCs/>
          <w:sz w:val="24"/>
          <w:szCs w:val="24"/>
          <w:lang w:eastAsia="en-US"/>
        </w:rPr>
      </w:pPr>
      <w:r w:rsidRPr="00326514">
        <w:rPr>
          <w:rFonts w:eastAsia="Calibri"/>
          <w:sz w:val="24"/>
          <w:szCs w:val="24"/>
          <w:lang w:eastAsia="en-US"/>
        </w:rPr>
        <w:t xml:space="preserve">par 24 200 </w:t>
      </w:r>
      <w:proofErr w:type="spellStart"/>
      <w:r w:rsidRPr="00326514">
        <w:rPr>
          <w:rFonts w:eastAsia="Calibri"/>
          <w:i/>
          <w:iCs/>
          <w:sz w:val="24"/>
          <w:szCs w:val="24"/>
          <w:lang w:eastAsia="en-US"/>
        </w:rPr>
        <w:t>euro</w:t>
      </w:r>
      <w:proofErr w:type="spellEnd"/>
      <w:r w:rsidRPr="00326514">
        <w:rPr>
          <w:rFonts w:eastAsia="Calibri"/>
          <w:sz w:val="24"/>
          <w:szCs w:val="24"/>
          <w:lang w:eastAsia="en-US"/>
        </w:rPr>
        <w:t xml:space="preserve"> palielināti Gulbenes novada vidusskolas stadiona izdevumi </w:t>
      </w:r>
      <w:r w:rsidR="00B17045">
        <w:rPr>
          <w:rFonts w:eastAsia="Calibri"/>
          <w:sz w:val="24"/>
          <w:szCs w:val="24"/>
          <w:lang w:eastAsia="en-US"/>
        </w:rPr>
        <w:t>(</w:t>
      </w:r>
      <w:r w:rsidRPr="00326514">
        <w:rPr>
          <w:rFonts w:eastAsia="Calibri"/>
          <w:sz w:val="24"/>
          <w:szCs w:val="24"/>
          <w:lang w:eastAsia="en-US"/>
        </w:rPr>
        <w:t>hokeja laukuma apmaļu iegāde</w:t>
      </w:r>
      <w:r w:rsidR="00B17045">
        <w:rPr>
          <w:rFonts w:eastAsia="Calibri"/>
          <w:sz w:val="24"/>
          <w:szCs w:val="24"/>
          <w:lang w:eastAsia="en-US"/>
        </w:rPr>
        <w:t>)</w:t>
      </w:r>
      <w:r w:rsidRPr="00326514">
        <w:rPr>
          <w:rFonts w:eastAsia="Calibri"/>
          <w:sz w:val="24"/>
          <w:szCs w:val="24"/>
          <w:lang w:eastAsia="en-US"/>
        </w:rPr>
        <w:t>;</w:t>
      </w:r>
    </w:p>
    <w:p w14:paraId="060321AA" w14:textId="0D500CC0" w:rsidR="00915326" w:rsidRPr="006E0222" w:rsidRDefault="00882C2A"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p</w:t>
      </w:r>
      <w:r w:rsidR="00502AE8">
        <w:rPr>
          <w:rFonts w:eastAsia="Calibri"/>
          <w:sz w:val="24"/>
          <w:szCs w:val="24"/>
          <w:lang w:eastAsia="en-US"/>
        </w:rPr>
        <w:t xml:space="preserve">ar 313 532 </w:t>
      </w:r>
      <w:proofErr w:type="spellStart"/>
      <w:r w:rsidR="00502AE8" w:rsidRPr="00502AE8">
        <w:rPr>
          <w:rFonts w:eastAsia="Calibri"/>
          <w:i/>
          <w:iCs/>
          <w:sz w:val="24"/>
          <w:szCs w:val="24"/>
          <w:lang w:eastAsia="en-US"/>
        </w:rPr>
        <w:t>euro</w:t>
      </w:r>
      <w:proofErr w:type="spellEnd"/>
      <w:r w:rsidR="00502AE8">
        <w:rPr>
          <w:rFonts w:eastAsia="Calibri"/>
          <w:sz w:val="24"/>
          <w:szCs w:val="24"/>
          <w:lang w:eastAsia="en-US"/>
        </w:rPr>
        <w:t xml:space="preserve"> p</w:t>
      </w:r>
      <w:r>
        <w:rPr>
          <w:rFonts w:eastAsia="Calibri"/>
          <w:sz w:val="24"/>
          <w:szCs w:val="24"/>
          <w:lang w:eastAsia="en-US"/>
        </w:rPr>
        <w:t>alielināti izdevumi dažādu izglītības</w:t>
      </w:r>
      <w:r w:rsidR="00502AE8">
        <w:rPr>
          <w:rFonts w:eastAsia="Calibri"/>
          <w:sz w:val="24"/>
          <w:szCs w:val="24"/>
          <w:lang w:eastAsia="en-US"/>
        </w:rPr>
        <w:t xml:space="preserve"> projektu realizācijai.</w:t>
      </w:r>
    </w:p>
    <w:p w14:paraId="70D1307D" w14:textId="77777777" w:rsidR="00915326" w:rsidRPr="00483506" w:rsidRDefault="00915326" w:rsidP="006B2110">
      <w:pPr>
        <w:pStyle w:val="Sarakstarindkopa"/>
        <w:numPr>
          <w:ilvl w:val="0"/>
          <w:numId w:val="28"/>
        </w:numPr>
        <w:spacing w:line="276" w:lineRule="auto"/>
        <w:rPr>
          <w:rFonts w:eastAsia="Calibri"/>
          <w:b/>
          <w:bCs/>
          <w:sz w:val="24"/>
          <w:szCs w:val="24"/>
          <w:lang w:eastAsia="en-US"/>
        </w:rPr>
      </w:pPr>
      <w:r w:rsidRPr="00326514">
        <w:rPr>
          <w:rFonts w:eastAsia="Calibri"/>
          <w:sz w:val="24"/>
          <w:szCs w:val="24"/>
          <w:lang w:eastAsia="en-US"/>
        </w:rPr>
        <w:t>Funkcionālās klasifikācijas</w:t>
      </w:r>
      <w:r>
        <w:rPr>
          <w:rFonts w:eastAsia="Calibri"/>
          <w:sz w:val="24"/>
          <w:szCs w:val="24"/>
          <w:lang w:eastAsia="en-US"/>
        </w:rPr>
        <w:t xml:space="preserve"> kodā </w:t>
      </w:r>
      <w:r w:rsidRPr="00487582">
        <w:rPr>
          <w:rFonts w:eastAsia="Calibri"/>
          <w:b/>
          <w:bCs/>
          <w:sz w:val="24"/>
          <w:szCs w:val="24"/>
          <w:u w:val="single"/>
          <w:lang w:eastAsia="en-US"/>
        </w:rPr>
        <w:t>Sociālā aizsardzība</w:t>
      </w:r>
      <w:r>
        <w:rPr>
          <w:rFonts w:eastAsia="Calibri"/>
          <w:sz w:val="24"/>
          <w:szCs w:val="24"/>
          <w:lang w:eastAsia="en-US"/>
        </w:rPr>
        <w:t xml:space="preserve"> izdevumi palielināti par </w:t>
      </w:r>
      <w:r>
        <w:rPr>
          <w:rFonts w:eastAsia="Calibri"/>
          <w:b/>
          <w:bCs/>
          <w:sz w:val="24"/>
          <w:szCs w:val="24"/>
          <w:lang w:eastAsia="en-US"/>
        </w:rPr>
        <w:t>218 847</w:t>
      </w:r>
      <w:r w:rsidRPr="00ED1F03">
        <w:rPr>
          <w:rFonts w:eastAsia="Calibri"/>
          <w:b/>
          <w:bCs/>
          <w:sz w:val="24"/>
          <w:szCs w:val="24"/>
          <w:lang w:eastAsia="en-US"/>
        </w:rPr>
        <w:t xml:space="preserve"> </w:t>
      </w:r>
      <w:proofErr w:type="spellStart"/>
      <w:r w:rsidRPr="00ED1F03">
        <w:rPr>
          <w:rFonts w:eastAsia="Calibri"/>
          <w:i/>
          <w:iCs/>
          <w:sz w:val="24"/>
          <w:szCs w:val="24"/>
          <w:lang w:eastAsia="en-US"/>
        </w:rPr>
        <w:t>euro</w:t>
      </w:r>
      <w:proofErr w:type="spellEnd"/>
      <w:r>
        <w:rPr>
          <w:rFonts w:eastAsia="Calibri"/>
          <w:sz w:val="24"/>
          <w:szCs w:val="24"/>
          <w:lang w:eastAsia="en-US"/>
        </w:rPr>
        <w:t>, t.sk.:</w:t>
      </w:r>
    </w:p>
    <w:p w14:paraId="243E0F37" w14:textId="77777777" w:rsidR="00915326" w:rsidRPr="00CD7625"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 xml:space="preserve">par 788 </w:t>
      </w:r>
      <w:proofErr w:type="spellStart"/>
      <w:r w:rsidRPr="00773340">
        <w:rPr>
          <w:rFonts w:eastAsia="Calibri"/>
          <w:i/>
          <w:iCs/>
          <w:sz w:val="24"/>
          <w:szCs w:val="24"/>
          <w:lang w:eastAsia="en-US"/>
        </w:rPr>
        <w:t>euro</w:t>
      </w:r>
      <w:proofErr w:type="spellEnd"/>
      <w:r>
        <w:rPr>
          <w:rFonts w:eastAsia="Calibri"/>
          <w:sz w:val="24"/>
          <w:szCs w:val="24"/>
          <w:lang w:eastAsia="en-US"/>
        </w:rPr>
        <w:t xml:space="preserve"> palielināti sociālās aprūpes centrs “Jaungulbenes Alejas” ēku apdrošināšanas izdevumi, saistībā ar ēku apdrošināšanas sadārdzinājumu, par 10 500 </w:t>
      </w:r>
      <w:proofErr w:type="spellStart"/>
      <w:r w:rsidRPr="00D647F3">
        <w:rPr>
          <w:rFonts w:eastAsia="Calibri"/>
          <w:i/>
          <w:iCs/>
          <w:sz w:val="24"/>
          <w:szCs w:val="24"/>
          <w:lang w:eastAsia="en-US"/>
        </w:rPr>
        <w:t>euro</w:t>
      </w:r>
      <w:proofErr w:type="spellEnd"/>
      <w:r>
        <w:rPr>
          <w:rFonts w:eastAsia="Calibri"/>
          <w:sz w:val="24"/>
          <w:szCs w:val="24"/>
          <w:lang w:eastAsia="en-US"/>
        </w:rPr>
        <w:t xml:space="preserve"> palielināti izdevumi sociālās aprūpes centrs “Siltais” algu fondam, par 2 247 </w:t>
      </w:r>
      <w:proofErr w:type="spellStart"/>
      <w:r>
        <w:rPr>
          <w:rFonts w:eastAsia="Calibri"/>
          <w:sz w:val="24"/>
          <w:szCs w:val="24"/>
          <w:lang w:eastAsia="en-US"/>
        </w:rPr>
        <w:t>euro</w:t>
      </w:r>
      <w:proofErr w:type="spellEnd"/>
      <w:r>
        <w:rPr>
          <w:rFonts w:eastAsia="Calibri"/>
          <w:sz w:val="24"/>
          <w:szCs w:val="24"/>
          <w:lang w:eastAsia="en-US"/>
        </w:rPr>
        <w:t xml:space="preserve"> samazināti izdevumi par pārējiem neklasificētiem pakalpojumiem – izdevumi par “Astes un ūsas” pakalpojumiem, kas sadalīts pa teritoriju tāmēm. </w:t>
      </w:r>
    </w:p>
    <w:p w14:paraId="7BDA88B8" w14:textId="77777777" w:rsidR="00915326" w:rsidRPr="00E42C19" w:rsidRDefault="00915326" w:rsidP="006B2110">
      <w:pPr>
        <w:pStyle w:val="Sarakstarindkopa"/>
        <w:numPr>
          <w:ilvl w:val="1"/>
          <w:numId w:val="28"/>
        </w:numPr>
        <w:spacing w:line="276" w:lineRule="auto"/>
        <w:ind w:left="851" w:hanging="284"/>
        <w:rPr>
          <w:rFonts w:eastAsia="Calibri"/>
          <w:b/>
          <w:bCs/>
          <w:sz w:val="24"/>
          <w:szCs w:val="24"/>
          <w:lang w:eastAsia="en-US"/>
        </w:rPr>
      </w:pPr>
      <w:r>
        <w:rPr>
          <w:rFonts w:eastAsia="Calibri"/>
          <w:sz w:val="24"/>
          <w:szCs w:val="24"/>
          <w:lang w:eastAsia="en-US"/>
        </w:rPr>
        <w:t>p</w:t>
      </w:r>
      <w:r w:rsidRPr="00BD779A">
        <w:rPr>
          <w:rFonts w:eastAsia="Calibri"/>
          <w:sz w:val="24"/>
          <w:szCs w:val="24"/>
          <w:lang w:eastAsia="en-US"/>
        </w:rPr>
        <w:t xml:space="preserve">ar 225 000 </w:t>
      </w:r>
      <w:proofErr w:type="spellStart"/>
      <w:r w:rsidRPr="00BD779A">
        <w:rPr>
          <w:rFonts w:eastAsia="Calibri"/>
          <w:i/>
          <w:iCs/>
          <w:sz w:val="24"/>
          <w:szCs w:val="24"/>
          <w:lang w:eastAsia="en-US"/>
        </w:rPr>
        <w:t>euro</w:t>
      </w:r>
      <w:proofErr w:type="spellEnd"/>
      <w:r w:rsidRPr="00BD779A">
        <w:rPr>
          <w:rFonts w:eastAsia="Calibri"/>
          <w:sz w:val="24"/>
          <w:szCs w:val="24"/>
          <w:lang w:eastAsia="en-US"/>
        </w:rPr>
        <w:t xml:space="preserve"> palielināta asistentu pakalpojumu tāme, kas saistīts ar atalgojumu fiziskām personām uz tiesiskās attiecības regulējošo dokumentu pamata – no ieņēmumu palielinājuma, t.sk. arī darba devēja valsts sociālās apdrošināšanas iemaksas</w:t>
      </w:r>
      <w:r>
        <w:rPr>
          <w:rFonts w:eastAsia="Calibri"/>
          <w:sz w:val="24"/>
          <w:szCs w:val="24"/>
          <w:lang w:eastAsia="en-US"/>
        </w:rPr>
        <w:t>.</w:t>
      </w:r>
    </w:p>
    <w:p w14:paraId="09BBEF96" w14:textId="77777777" w:rsidR="00915326" w:rsidRPr="00BD779A" w:rsidRDefault="00915326" w:rsidP="006B2110">
      <w:pPr>
        <w:pStyle w:val="Sarakstarindkopa"/>
        <w:spacing w:line="276" w:lineRule="auto"/>
        <w:ind w:left="851"/>
        <w:rPr>
          <w:rFonts w:eastAsia="Calibri"/>
          <w:b/>
          <w:bCs/>
          <w:sz w:val="24"/>
          <w:szCs w:val="24"/>
          <w:lang w:eastAsia="en-US"/>
        </w:rPr>
      </w:pPr>
    </w:p>
    <w:p w14:paraId="7B29F1A7" w14:textId="0F8D4C7E" w:rsidR="00381A1E" w:rsidRPr="008575B1" w:rsidRDefault="00381A1E" w:rsidP="006B2110">
      <w:pPr>
        <w:spacing w:line="276" w:lineRule="auto"/>
        <w:ind w:firstLine="720"/>
        <w:rPr>
          <w:rFonts w:eastAsia="Calibri"/>
          <w:sz w:val="24"/>
          <w:szCs w:val="24"/>
          <w:lang w:eastAsia="en-US"/>
        </w:rPr>
      </w:pPr>
      <w:r w:rsidRPr="008575B1">
        <w:rPr>
          <w:rFonts w:eastAsia="Calibri"/>
          <w:sz w:val="24"/>
          <w:szCs w:val="24"/>
          <w:lang w:eastAsia="en-US"/>
        </w:rPr>
        <w:t>Gulbenes novada pašvaldības 202</w:t>
      </w:r>
      <w:r w:rsidR="00207505" w:rsidRPr="008575B1">
        <w:rPr>
          <w:rFonts w:eastAsia="Calibri"/>
          <w:sz w:val="24"/>
          <w:szCs w:val="24"/>
          <w:lang w:eastAsia="en-US"/>
        </w:rPr>
        <w:t>5</w:t>
      </w:r>
      <w:r w:rsidRPr="008575B1">
        <w:rPr>
          <w:rFonts w:eastAsia="Calibri"/>
          <w:sz w:val="24"/>
          <w:szCs w:val="24"/>
          <w:lang w:eastAsia="en-US"/>
        </w:rPr>
        <w:t>.gada</w:t>
      </w:r>
      <w:r w:rsidR="00207505" w:rsidRPr="008575B1">
        <w:rPr>
          <w:rFonts w:eastAsia="Calibri"/>
          <w:sz w:val="24"/>
          <w:szCs w:val="24"/>
          <w:lang w:eastAsia="en-US"/>
        </w:rPr>
        <w:t xml:space="preserve"> budžeta</w:t>
      </w:r>
      <w:r w:rsidRPr="008575B1">
        <w:rPr>
          <w:rFonts w:eastAsia="Calibri"/>
          <w:sz w:val="24"/>
          <w:szCs w:val="24"/>
          <w:lang w:eastAsia="en-US"/>
        </w:rPr>
        <w:t xml:space="preserve"> izdevumu grozījumi </w:t>
      </w:r>
      <w:r w:rsidRPr="00915326">
        <w:rPr>
          <w:rFonts w:eastAsia="Calibri"/>
          <w:b/>
          <w:bCs/>
          <w:sz w:val="24"/>
          <w:szCs w:val="24"/>
          <w:lang w:eastAsia="en-US"/>
        </w:rPr>
        <w:t>atbilstoši ekonomiskajām kategorijām</w:t>
      </w:r>
      <w:r w:rsidR="00207505" w:rsidRPr="008575B1">
        <w:rPr>
          <w:rFonts w:eastAsia="Calibri"/>
          <w:sz w:val="24"/>
          <w:szCs w:val="24"/>
          <w:lang w:eastAsia="en-US"/>
        </w:rPr>
        <w:t>:</w:t>
      </w:r>
    </w:p>
    <w:p w14:paraId="5F6DA345" w14:textId="77777777" w:rsidR="009E4CE7" w:rsidRPr="008575B1"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8575B1" w:rsidRDefault="009E4CE7"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67B40DFD" w:rsidR="009E4CE7" w:rsidRPr="008575B1" w:rsidRDefault="009E4CE7" w:rsidP="005A3726">
            <w:pPr>
              <w:spacing w:line="240" w:lineRule="auto"/>
              <w:jc w:val="center"/>
              <w:rPr>
                <w:sz w:val="24"/>
                <w:szCs w:val="24"/>
                <w:lang w:eastAsia="en-US"/>
              </w:rPr>
            </w:pPr>
            <w:r w:rsidRPr="008575B1">
              <w:rPr>
                <w:sz w:val="24"/>
                <w:szCs w:val="24"/>
                <w:lang w:eastAsia="en-US"/>
              </w:rPr>
              <w:t xml:space="preserve">Apstiprināts </w:t>
            </w:r>
            <w:r w:rsidR="00E97502">
              <w:rPr>
                <w:sz w:val="24"/>
                <w:szCs w:val="24"/>
                <w:lang w:eastAsia="en-US"/>
              </w:rPr>
              <w:t>26.06</w:t>
            </w:r>
            <w:r w:rsidR="00207505" w:rsidRPr="008575B1">
              <w:rPr>
                <w:sz w:val="24"/>
                <w:szCs w:val="24"/>
                <w:lang w:eastAsia="en-US"/>
              </w:rPr>
              <w:t>.2025</w:t>
            </w:r>
            <w:r w:rsidRPr="008575B1">
              <w:rPr>
                <w:sz w:val="24"/>
                <w:szCs w:val="24"/>
                <w:lang w:eastAsia="en-US"/>
              </w:rPr>
              <w:t>.</w:t>
            </w:r>
          </w:p>
          <w:p w14:paraId="78E6B968"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 </w:t>
            </w:r>
            <w:proofErr w:type="spellStart"/>
            <w:r w:rsidRPr="008575B1">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Grozījumi (+/-), </w:t>
            </w:r>
            <w:proofErr w:type="spellStart"/>
            <w:r w:rsidRPr="008575B1">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8575B1" w:rsidRDefault="00F210A4" w:rsidP="005A3726">
            <w:pPr>
              <w:spacing w:line="240" w:lineRule="auto"/>
              <w:jc w:val="center"/>
              <w:rPr>
                <w:sz w:val="24"/>
                <w:szCs w:val="24"/>
                <w:lang w:eastAsia="en-US"/>
              </w:rPr>
            </w:pPr>
            <w:r w:rsidRPr="008575B1">
              <w:rPr>
                <w:sz w:val="24"/>
                <w:szCs w:val="24"/>
                <w:lang w:eastAsia="en-US"/>
              </w:rPr>
              <w:t>Precizēts</w:t>
            </w:r>
            <w:r w:rsidR="009E4CE7" w:rsidRPr="008575B1">
              <w:rPr>
                <w:sz w:val="24"/>
                <w:szCs w:val="24"/>
                <w:lang w:eastAsia="en-US"/>
              </w:rPr>
              <w:t xml:space="preserve"> 202</w:t>
            </w:r>
            <w:r w:rsidR="00207505" w:rsidRPr="008575B1">
              <w:rPr>
                <w:sz w:val="24"/>
                <w:szCs w:val="24"/>
                <w:lang w:eastAsia="en-US"/>
              </w:rPr>
              <w:t>5</w:t>
            </w:r>
            <w:r w:rsidR="009E4CE7" w:rsidRPr="008575B1">
              <w:rPr>
                <w:sz w:val="24"/>
                <w:szCs w:val="24"/>
                <w:lang w:eastAsia="en-US"/>
              </w:rPr>
              <w:t xml:space="preserve">. gadam, </w:t>
            </w:r>
            <w:proofErr w:type="spellStart"/>
            <w:r w:rsidR="009E4CE7" w:rsidRPr="008575B1">
              <w:rPr>
                <w:i/>
                <w:iCs/>
                <w:sz w:val="24"/>
                <w:szCs w:val="24"/>
                <w:lang w:eastAsia="en-US"/>
              </w:rPr>
              <w:t>euro</w:t>
            </w:r>
            <w:proofErr w:type="spellEnd"/>
          </w:p>
        </w:tc>
      </w:tr>
      <w:tr w:rsidR="008575B1" w:rsidRPr="008575B1"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324DE8E5"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22</w:t>
            </w:r>
            <w:r w:rsidR="00E97502">
              <w:rPr>
                <w:rFonts w:ascii="Times New Roman" w:hAnsi="Times New Roman"/>
                <w:sz w:val="24"/>
                <w:szCs w:val="24"/>
                <w:lang w:eastAsia="en-US"/>
              </w:rPr>
              <w:t> 447 644</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95A66" w14:textId="6C5A67EB" w:rsidR="00D06568" w:rsidRPr="00E55628" w:rsidRDefault="008D7BAC"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3 086 011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DA29E" w14:textId="0513E345"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r w:rsidR="008D7BAC">
              <w:rPr>
                <w:rFonts w:ascii="Times New Roman" w:hAnsi="Times New Roman" w:cs="Times New Roman"/>
                <w:sz w:val="24"/>
                <w:szCs w:val="24"/>
                <w:lang w:eastAsia="en-US"/>
              </w:rPr>
              <w:t> 533 655</w:t>
            </w:r>
          </w:p>
        </w:tc>
      </w:tr>
      <w:tr w:rsidR="008575B1" w:rsidRPr="008575B1"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39466CF7"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11</w:t>
            </w:r>
            <w:r w:rsidR="00E97502">
              <w:rPr>
                <w:rFonts w:ascii="Times New Roman" w:hAnsi="Times New Roman"/>
                <w:sz w:val="24"/>
                <w:szCs w:val="24"/>
                <w:lang w:eastAsia="en-US"/>
              </w:rPr>
              <w:t> 669 242</w:t>
            </w:r>
          </w:p>
        </w:tc>
        <w:tc>
          <w:tcPr>
            <w:tcW w:w="1560" w:type="dxa"/>
            <w:tcBorders>
              <w:top w:val="nil"/>
              <w:left w:val="single" w:sz="4" w:space="0" w:color="000000"/>
              <w:bottom w:val="single" w:sz="4" w:space="0" w:color="000000"/>
              <w:right w:val="single" w:sz="4" w:space="0" w:color="000000"/>
            </w:tcBorders>
            <w:vAlign w:val="center"/>
          </w:tcPr>
          <w:p w14:paraId="0F42C010" w14:textId="66CE9C0E" w:rsidR="00D06568" w:rsidRPr="00E55628"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8D7BAC">
              <w:rPr>
                <w:rFonts w:ascii="Times New Roman" w:hAnsi="Times New Roman" w:cs="Times New Roman"/>
                <w:sz w:val="24"/>
                <w:szCs w:val="24"/>
                <w:lang w:eastAsia="en-US"/>
              </w:rPr>
              <w:t>6</w:t>
            </w:r>
            <w:r>
              <w:rPr>
                <w:rFonts w:ascii="Times New Roman" w:hAnsi="Times New Roman" w:cs="Times New Roman"/>
                <w:sz w:val="24"/>
                <w:szCs w:val="24"/>
                <w:lang w:eastAsia="en-US"/>
              </w:rPr>
              <w:t>6 569</w:t>
            </w:r>
          </w:p>
        </w:tc>
        <w:tc>
          <w:tcPr>
            <w:tcW w:w="1559" w:type="dxa"/>
            <w:tcBorders>
              <w:top w:val="nil"/>
              <w:left w:val="single" w:sz="4" w:space="0" w:color="000000"/>
              <w:bottom w:val="single" w:sz="4" w:space="0" w:color="000000"/>
              <w:right w:val="single" w:sz="4" w:space="0" w:color="000000"/>
            </w:tcBorders>
            <w:vAlign w:val="center"/>
          </w:tcPr>
          <w:p w14:paraId="0ECEDACA" w14:textId="4D649677"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11 9</w:t>
            </w:r>
            <w:r w:rsidR="008D7BAC">
              <w:rPr>
                <w:rFonts w:ascii="Times New Roman" w:hAnsi="Times New Roman" w:cs="Times New Roman"/>
                <w:sz w:val="24"/>
                <w:szCs w:val="24"/>
                <w:lang w:eastAsia="en-US"/>
              </w:rPr>
              <w:t>3</w:t>
            </w:r>
            <w:r>
              <w:rPr>
                <w:rFonts w:ascii="Times New Roman" w:hAnsi="Times New Roman" w:cs="Times New Roman"/>
                <w:sz w:val="24"/>
                <w:szCs w:val="24"/>
                <w:lang w:eastAsia="en-US"/>
              </w:rPr>
              <w:t>5 811</w:t>
            </w:r>
          </w:p>
        </w:tc>
      </w:tr>
      <w:tr w:rsidR="008575B1" w:rsidRPr="008575B1"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4B3D49ED" w:rsidR="00D06568" w:rsidRPr="008575B1" w:rsidRDefault="0009667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w:t>
            </w:r>
            <w:r w:rsidR="00E97502">
              <w:rPr>
                <w:rFonts w:ascii="Times New Roman" w:hAnsi="Times New Roman"/>
                <w:sz w:val="24"/>
                <w:szCs w:val="24"/>
                <w:lang w:eastAsia="en-US"/>
              </w:rPr>
              <w:t>25 017</w:t>
            </w:r>
          </w:p>
        </w:tc>
        <w:tc>
          <w:tcPr>
            <w:tcW w:w="1560" w:type="dxa"/>
            <w:tcBorders>
              <w:top w:val="nil"/>
              <w:left w:val="single" w:sz="4" w:space="0" w:color="000000"/>
              <w:bottom w:val="single" w:sz="4" w:space="0" w:color="000000"/>
              <w:right w:val="single" w:sz="4" w:space="0" w:color="000000"/>
            </w:tcBorders>
            <w:vAlign w:val="center"/>
          </w:tcPr>
          <w:p w14:paraId="33714D7E" w14:textId="26FA28D1" w:rsidR="00D06568" w:rsidRPr="00E55628" w:rsidRDefault="00BD64BE" w:rsidP="009B722A">
            <w:pPr>
              <w:pStyle w:val="Saturardtjs"/>
              <w:jc w:val="center"/>
              <w:rPr>
                <w:rFonts w:ascii="Times New Roman" w:hAnsi="Times New Roman" w:cs="Times New Roman"/>
                <w:sz w:val="24"/>
                <w:szCs w:val="24"/>
                <w:lang w:eastAsia="en-US"/>
              </w:rPr>
            </w:pPr>
            <w:r w:rsidRPr="00E55628">
              <w:rPr>
                <w:rFonts w:ascii="Times New Roman" w:hAnsi="Times New Roman" w:cs="Times New Roman"/>
                <w:sz w:val="24"/>
                <w:szCs w:val="24"/>
                <w:lang w:eastAsia="en-US"/>
              </w:rPr>
              <w:t>29</w:t>
            </w:r>
            <w:r w:rsidR="008D7BAC">
              <w:rPr>
                <w:rFonts w:ascii="Times New Roman" w:hAnsi="Times New Roman" w:cs="Times New Roman"/>
                <w:sz w:val="24"/>
                <w:szCs w:val="24"/>
                <w:lang w:eastAsia="en-US"/>
              </w:rPr>
              <w:t>4 068</w:t>
            </w:r>
          </w:p>
        </w:tc>
        <w:tc>
          <w:tcPr>
            <w:tcW w:w="1559" w:type="dxa"/>
            <w:tcBorders>
              <w:top w:val="nil"/>
              <w:left w:val="single" w:sz="4" w:space="0" w:color="000000"/>
              <w:bottom w:val="single" w:sz="4" w:space="0" w:color="000000"/>
              <w:right w:val="single" w:sz="4" w:space="0" w:color="000000"/>
            </w:tcBorders>
            <w:vAlign w:val="center"/>
          </w:tcPr>
          <w:p w14:paraId="1CB6B0A5" w14:textId="60F0AE39"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8D7BAC">
              <w:rPr>
                <w:rFonts w:ascii="Times New Roman" w:hAnsi="Times New Roman" w:cs="Times New Roman"/>
                <w:sz w:val="24"/>
                <w:szCs w:val="24"/>
                <w:lang w:eastAsia="en-US"/>
              </w:rPr>
              <w:t>19 085</w:t>
            </w:r>
          </w:p>
        </w:tc>
      </w:tr>
      <w:tr w:rsidR="008575B1" w:rsidRPr="008575B1"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1 083 9</w:t>
            </w:r>
            <w:r w:rsidR="00096674" w:rsidRPr="008575B1">
              <w:rPr>
                <w:rFonts w:ascii="Times New Roman" w:hAnsi="Times New Roman"/>
                <w:sz w:val="24"/>
                <w:szCs w:val="24"/>
                <w:lang w:eastAsia="en-US"/>
              </w:rPr>
              <w:t>21</w:t>
            </w:r>
          </w:p>
        </w:tc>
        <w:tc>
          <w:tcPr>
            <w:tcW w:w="1560" w:type="dxa"/>
            <w:tcBorders>
              <w:top w:val="nil"/>
              <w:left w:val="single" w:sz="4" w:space="0" w:color="000000"/>
              <w:bottom w:val="single" w:sz="4" w:space="0" w:color="000000"/>
              <w:right w:val="single" w:sz="4" w:space="0" w:color="000000"/>
            </w:tcBorders>
            <w:vAlign w:val="center"/>
          </w:tcPr>
          <w:p w14:paraId="4EFC5751" w14:textId="28F6EAF0" w:rsidR="00D06568" w:rsidRPr="008575B1" w:rsidRDefault="00BD64B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1AE9C50" w14:textId="1065970D" w:rsidR="00D06568" w:rsidRPr="008575B1" w:rsidRDefault="00E54DD1"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1 083 921</w:t>
            </w:r>
          </w:p>
        </w:tc>
      </w:tr>
      <w:tr w:rsidR="008575B1" w:rsidRPr="008575B1"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4D93FFCB"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13</w:t>
            </w:r>
            <w:r w:rsidR="00E97502">
              <w:rPr>
                <w:rFonts w:ascii="Times New Roman" w:hAnsi="Times New Roman"/>
                <w:sz w:val="24"/>
                <w:szCs w:val="24"/>
                <w:lang w:eastAsia="en-US"/>
              </w:rPr>
              <w:t> </w:t>
            </w:r>
            <w:r w:rsidR="00096674" w:rsidRPr="008575B1">
              <w:rPr>
                <w:rFonts w:ascii="Times New Roman" w:hAnsi="Times New Roman"/>
                <w:sz w:val="24"/>
                <w:szCs w:val="24"/>
                <w:lang w:eastAsia="en-US"/>
              </w:rPr>
              <w:t>6</w:t>
            </w:r>
            <w:r w:rsidR="00E97502">
              <w:rPr>
                <w:rFonts w:ascii="Times New Roman" w:hAnsi="Times New Roman"/>
                <w:sz w:val="24"/>
                <w:szCs w:val="24"/>
                <w:lang w:eastAsia="en-US"/>
              </w:rPr>
              <w:t>64 488</w:t>
            </w:r>
          </w:p>
        </w:tc>
        <w:tc>
          <w:tcPr>
            <w:tcW w:w="1560" w:type="dxa"/>
            <w:tcBorders>
              <w:top w:val="nil"/>
              <w:left w:val="single" w:sz="4" w:space="0" w:color="000000"/>
              <w:bottom w:val="single" w:sz="4" w:space="0" w:color="000000"/>
              <w:right w:val="single" w:sz="4" w:space="0" w:color="000000"/>
            </w:tcBorders>
            <w:vAlign w:val="center"/>
          </w:tcPr>
          <w:p w14:paraId="6F8F6849" w14:textId="30967280" w:rsidR="00D06568" w:rsidRPr="008575B1" w:rsidRDefault="00BD64B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r w:rsidR="008D7BAC">
              <w:rPr>
                <w:rFonts w:ascii="Times New Roman" w:hAnsi="Times New Roman" w:cs="Times New Roman"/>
                <w:sz w:val="24"/>
                <w:szCs w:val="24"/>
                <w:lang w:eastAsia="en-US"/>
              </w:rPr>
              <w:t>404 963</w:t>
            </w:r>
          </w:p>
        </w:tc>
        <w:tc>
          <w:tcPr>
            <w:tcW w:w="1559" w:type="dxa"/>
            <w:tcBorders>
              <w:top w:val="nil"/>
              <w:left w:val="single" w:sz="4" w:space="0" w:color="000000"/>
              <w:bottom w:val="single" w:sz="4" w:space="0" w:color="000000"/>
              <w:right w:val="single" w:sz="4" w:space="0" w:color="000000"/>
            </w:tcBorders>
            <w:vAlign w:val="center"/>
          </w:tcPr>
          <w:p w14:paraId="6BA0B8A5" w14:textId="2945D175"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13 2</w:t>
            </w:r>
            <w:r w:rsidR="008D7BAC">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9 </w:t>
            </w:r>
            <w:r w:rsidR="008D7BAC">
              <w:rPr>
                <w:rFonts w:ascii="Times New Roman" w:hAnsi="Times New Roman" w:cs="Times New Roman"/>
                <w:sz w:val="24"/>
                <w:szCs w:val="24"/>
                <w:lang w:eastAsia="en-US"/>
              </w:rPr>
              <w:t>525</w:t>
            </w:r>
          </w:p>
        </w:tc>
      </w:tr>
      <w:tr w:rsidR="008575B1" w:rsidRPr="008575B1"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38D0F33D"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w:t>
            </w:r>
            <w:r w:rsidR="00E97502">
              <w:rPr>
                <w:rFonts w:ascii="Times New Roman" w:hAnsi="Times New Roman"/>
                <w:sz w:val="24"/>
                <w:szCs w:val="24"/>
                <w:lang w:eastAsia="en-US"/>
              </w:rPr>
              <w:t> </w:t>
            </w:r>
            <w:r w:rsidRPr="008575B1">
              <w:rPr>
                <w:rFonts w:ascii="Times New Roman" w:hAnsi="Times New Roman"/>
                <w:sz w:val="24"/>
                <w:szCs w:val="24"/>
                <w:lang w:eastAsia="en-US"/>
              </w:rPr>
              <w:t>6</w:t>
            </w:r>
            <w:r w:rsidR="00E97502">
              <w:rPr>
                <w:rFonts w:ascii="Times New Roman" w:hAnsi="Times New Roman"/>
                <w:sz w:val="24"/>
                <w:szCs w:val="24"/>
                <w:lang w:eastAsia="en-US"/>
              </w:rPr>
              <w:t>68 050</w:t>
            </w:r>
          </w:p>
        </w:tc>
        <w:tc>
          <w:tcPr>
            <w:tcW w:w="1560" w:type="dxa"/>
            <w:tcBorders>
              <w:top w:val="nil"/>
              <w:left w:val="single" w:sz="4" w:space="0" w:color="000000"/>
              <w:bottom w:val="single" w:sz="4" w:space="0" w:color="000000"/>
              <w:right w:val="single" w:sz="4" w:space="0" w:color="000000"/>
            </w:tcBorders>
            <w:vAlign w:val="center"/>
          </w:tcPr>
          <w:p w14:paraId="62BBBFA9" w14:textId="0BF14603" w:rsidR="00D06568" w:rsidRPr="008575B1" w:rsidRDefault="00BD64B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4 319</w:t>
            </w:r>
          </w:p>
        </w:tc>
        <w:tc>
          <w:tcPr>
            <w:tcW w:w="1559" w:type="dxa"/>
            <w:tcBorders>
              <w:top w:val="nil"/>
              <w:left w:val="single" w:sz="4" w:space="0" w:color="000000"/>
              <w:bottom w:val="single" w:sz="4" w:space="0" w:color="000000"/>
              <w:right w:val="single" w:sz="4" w:space="0" w:color="000000"/>
            </w:tcBorders>
            <w:vAlign w:val="center"/>
          </w:tcPr>
          <w:p w14:paraId="57B49EB2" w14:textId="757FB898"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1 672 369</w:t>
            </w:r>
          </w:p>
        </w:tc>
      </w:tr>
      <w:tr w:rsidR="008575B1" w:rsidRPr="008575B1"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8575B1" w:rsidRDefault="00D06568" w:rsidP="00D06568">
            <w:pPr>
              <w:pStyle w:val="Saturardtjs"/>
              <w:rPr>
                <w:rFonts w:ascii="Times New Roman" w:hAnsi="Times New Roman"/>
                <w:sz w:val="24"/>
                <w:szCs w:val="24"/>
                <w:lang w:eastAsia="en-US"/>
              </w:rPr>
            </w:pPr>
            <w:proofErr w:type="spellStart"/>
            <w:r w:rsidRPr="008575B1">
              <w:rPr>
                <w:rFonts w:ascii="Times New Roman" w:hAnsi="Times New Roman"/>
                <w:sz w:val="24"/>
                <w:szCs w:val="24"/>
                <w:lang w:eastAsia="en-US"/>
              </w:rPr>
              <w:t>Tansferti</w:t>
            </w:r>
            <w:proofErr w:type="spellEnd"/>
            <w:r w:rsidRPr="008575B1">
              <w:rPr>
                <w:rFonts w:ascii="Times New Roman" w:hAnsi="Times New Roman"/>
                <w:sz w:val="24"/>
                <w:szCs w:val="24"/>
                <w:lang w:eastAsia="en-US"/>
              </w:rPr>
              <w:t xml:space="preserve">, uzturēšanas izdevumu </w:t>
            </w:r>
            <w:proofErr w:type="spellStart"/>
            <w:r w:rsidRPr="008575B1">
              <w:rPr>
                <w:rFonts w:ascii="Times New Roman" w:hAnsi="Times New Roman"/>
                <w:sz w:val="24"/>
                <w:szCs w:val="24"/>
                <w:lang w:eastAsia="en-US"/>
              </w:rPr>
              <w:t>transferti</w:t>
            </w:r>
            <w:proofErr w:type="spellEnd"/>
            <w:r w:rsidRPr="008575B1">
              <w:rPr>
                <w:rFonts w:ascii="Times New Roman" w:hAnsi="Times New Roman"/>
                <w:sz w:val="24"/>
                <w:szCs w:val="24"/>
                <w:lang w:eastAsia="en-US"/>
              </w:rPr>
              <w:t>,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5F8890FF"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8</w:t>
            </w:r>
            <w:r w:rsidR="00E97502">
              <w:rPr>
                <w:rFonts w:ascii="Times New Roman" w:hAnsi="Times New Roman"/>
                <w:sz w:val="24"/>
                <w:szCs w:val="24"/>
                <w:lang w:eastAsia="en-US"/>
              </w:rPr>
              <w:t>31 712</w:t>
            </w:r>
          </w:p>
        </w:tc>
        <w:tc>
          <w:tcPr>
            <w:tcW w:w="1560" w:type="dxa"/>
            <w:tcBorders>
              <w:top w:val="nil"/>
              <w:left w:val="single" w:sz="4" w:space="0" w:color="000000"/>
              <w:bottom w:val="single" w:sz="4" w:space="0" w:color="000000"/>
              <w:right w:val="single" w:sz="4" w:space="0" w:color="000000"/>
            </w:tcBorders>
            <w:vAlign w:val="center"/>
          </w:tcPr>
          <w:p w14:paraId="258891FA" w14:textId="3E55CE96" w:rsidR="00D06568" w:rsidRPr="008575B1" w:rsidRDefault="00BD64B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33 810</w:t>
            </w:r>
          </w:p>
        </w:tc>
        <w:tc>
          <w:tcPr>
            <w:tcW w:w="1559" w:type="dxa"/>
            <w:tcBorders>
              <w:top w:val="nil"/>
              <w:left w:val="single" w:sz="4" w:space="0" w:color="000000"/>
              <w:bottom w:val="single" w:sz="4" w:space="0" w:color="000000"/>
              <w:right w:val="single" w:sz="4" w:space="0" w:color="000000"/>
            </w:tcBorders>
            <w:vAlign w:val="center"/>
          </w:tcPr>
          <w:p w14:paraId="0354DD5F" w14:textId="6C62F570" w:rsidR="00D06568" w:rsidRPr="008575B1" w:rsidRDefault="00E55628"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865 522</w:t>
            </w:r>
          </w:p>
        </w:tc>
      </w:tr>
      <w:tr w:rsidR="008575B1" w:rsidRPr="008575B1"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 xml:space="preserve">Kapitālo izdevumu </w:t>
            </w:r>
            <w:proofErr w:type="spellStart"/>
            <w:r w:rsidRPr="008575B1">
              <w:rPr>
                <w:rFonts w:ascii="Times New Roman" w:hAnsi="Times New Roman"/>
                <w:sz w:val="24"/>
                <w:szCs w:val="24"/>
                <w:lang w:eastAsia="en-US"/>
              </w:rPr>
              <w:t>transferti</w:t>
            </w:r>
            <w:proofErr w:type="spellEnd"/>
          </w:p>
        </w:tc>
        <w:tc>
          <w:tcPr>
            <w:tcW w:w="2126" w:type="dxa"/>
            <w:tcBorders>
              <w:top w:val="nil"/>
              <w:left w:val="nil"/>
              <w:bottom w:val="single" w:sz="4" w:space="0" w:color="000000"/>
              <w:right w:val="single" w:sz="4" w:space="0" w:color="000000"/>
            </w:tcBorders>
            <w:vAlign w:val="center"/>
          </w:tcPr>
          <w:p w14:paraId="3DD24783" w14:textId="058CD849"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vAlign w:val="center"/>
          </w:tcPr>
          <w:p w14:paraId="470E44EE" w14:textId="7CE3187F" w:rsidR="00D06568" w:rsidRPr="008575B1" w:rsidRDefault="00BD64BE"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09773E39" w14:textId="358A728E"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14 000</w:t>
            </w:r>
          </w:p>
        </w:tc>
      </w:tr>
      <w:tr w:rsidR="00D06568" w:rsidRPr="008575B1"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8575B1" w:rsidRDefault="00D06568" w:rsidP="00D06568">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1723348F" w:rsidR="00D06568" w:rsidRPr="008575B1" w:rsidRDefault="00816054" w:rsidP="00D06568">
            <w:pPr>
              <w:pStyle w:val="Saturardtjs"/>
              <w:jc w:val="center"/>
              <w:rPr>
                <w:rFonts w:ascii="Times New Roman" w:hAnsi="Times New Roman"/>
                <w:b/>
                <w:sz w:val="24"/>
                <w:szCs w:val="24"/>
                <w:lang w:eastAsia="en-US"/>
              </w:rPr>
            </w:pPr>
            <w:r w:rsidRPr="008575B1">
              <w:rPr>
                <w:rFonts w:ascii="Times New Roman" w:hAnsi="Times New Roman"/>
                <w:b/>
                <w:sz w:val="24"/>
                <w:szCs w:val="24"/>
                <w:lang w:eastAsia="en-US"/>
              </w:rPr>
              <w:t>5</w:t>
            </w:r>
            <w:r w:rsidR="00096674" w:rsidRPr="008575B1">
              <w:rPr>
                <w:rFonts w:ascii="Times New Roman" w:hAnsi="Times New Roman"/>
                <w:b/>
                <w:sz w:val="24"/>
                <w:szCs w:val="24"/>
                <w:lang w:eastAsia="en-US"/>
              </w:rPr>
              <w:t>1</w:t>
            </w:r>
            <w:r w:rsidR="00E97502">
              <w:rPr>
                <w:rFonts w:ascii="Times New Roman" w:hAnsi="Times New Roman"/>
                <w:b/>
                <w:sz w:val="24"/>
                <w:szCs w:val="24"/>
                <w:lang w:eastAsia="en-US"/>
              </w:rPr>
              <w:t> 504 074</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1232FF08" w:rsidR="00D06568" w:rsidRPr="008575B1" w:rsidRDefault="00E55628"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3</w:t>
            </w:r>
            <w:r w:rsidR="008D7BAC">
              <w:rPr>
                <w:rFonts w:ascii="Times New Roman" w:hAnsi="Times New Roman" w:cs="Times New Roman"/>
                <w:b/>
                <w:bCs/>
                <w:sz w:val="24"/>
                <w:szCs w:val="24"/>
                <w:lang w:eastAsia="en-US"/>
              </w:rPr>
              <w:t> 279 814</w:t>
            </w:r>
          </w:p>
        </w:tc>
        <w:tc>
          <w:tcPr>
            <w:tcW w:w="1559" w:type="dxa"/>
            <w:tcBorders>
              <w:top w:val="single" w:sz="4" w:space="0" w:color="000000"/>
              <w:left w:val="nil"/>
              <w:bottom w:val="single" w:sz="4" w:space="0" w:color="000000"/>
              <w:right w:val="single" w:sz="4" w:space="0" w:color="000000"/>
            </w:tcBorders>
            <w:vAlign w:val="center"/>
          </w:tcPr>
          <w:p w14:paraId="56F845E6" w14:textId="12662325" w:rsidR="00D06568" w:rsidRPr="008575B1" w:rsidRDefault="00E55628"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54</w:t>
            </w:r>
            <w:r w:rsidR="008D7BAC">
              <w:rPr>
                <w:rFonts w:ascii="Times New Roman" w:hAnsi="Times New Roman" w:cs="Times New Roman"/>
                <w:b/>
                <w:bCs/>
                <w:sz w:val="24"/>
                <w:szCs w:val="24"/>
                <w:lang w:eastAsia="en-US"/>
              </w:rPr>
              <w:t> 783 888</w:t>
            </w:r>
          </w:p>
        </w:tc>
      </w:tr>
    </w:tbl>
    <w:p w14:paraId="6A18BF8F" w14:textId="77777777" w:rsidR="00061D1C" w:rsidRDefault="00061D1C" w:rsidP="00061D1C">
      <w:pPr>
        <w:spacing w:line="360" w:lineRule="auto"/>
        <w:ind w:firstLine="142"/>
        <w:rPr>
          <w:rFonts w:eastAsia="Calibri"/>
          <w:b/>
          <w:bCs/>
          <w:sz w:val="24"/>
          <w:szCs w:val="24"/>
          <w:lang w:eastAsia="en-US"/>
        </w:rPr>
      </w:pPr>
    </w:p>
    <w:p w14:paraId="390EBA75" w14:textId="4F84A698" w:rsidR="00061D1C" w:rsidRPr="008575B1" w:rsidRDefault="00061D1C" w:rsidP="006B2110">
      <w:pPr>
        <w:spacing w:line="276" w:lineRule="auto"/>
        <w:ind w:firstLine="142"/>
        <w:rPr>
          <w:rFonts w:eastAsia="Calibri"/>
          <w:b/>
          <w:bCs/>
          <w:sz w:val="24"/>
          <w:szCs w:val="24"/>
          <w:lang w:eastAsia="en-US"/>
        </w:rPr>
      </w:pPr>
      <w:r w:rsidRPr="008575B1">
        <w:rPr>
          <w:rFonts w:eastAsia="Calibri"/>
          <w:b/>
          <w:bCs/>
          <w:sz w:val="24"/>
          <w:szCs w:val="24"/>
          <w:lang w:eastAsia="en-US"/>
        </w:rPr>
        <w:t xml:space="preserve">Būtiskākie pamatbudžeta izdevumu </w:t>
      </w:r>
      <w:r w:rsidR="006B2110">
        <w:rPr>
          <w:rFonts w:eastAsia="Calibri"/>
          <w:b/>
          <w:bCs/>
          <w:sz w:val="24"/>
          <w:szCs w:val="24"/>
          <w:lang w:eastAsia="en-US"/>
        </w:rPr>
        <w:t xml:space="preserve">grozījumi </w:t>
      </w:r>
      <w:r w:rsidR="00915326" w:rsidRPr="00915326">
        <w:rPr>
          <w:rFonts w:eastAsia="Calibri"/>
          <w:b/>
          <w:bCs/>
          <w:sz w:val="24"/>
          <w:szCs w:val="24"/>
          <w:lang w:eastAsia="en-US"/>
        </w:rPr>
        <w:t>atbilstoši ekonomiskajām kategorijām</w:t>
      </w:r>
      <w:r w:rsidRPr="008575B1">
        <w:rPr>
          <w:rFonts w:eastAsia="Calibri"/>
          <w:b/>
          <w:bCs/>
          <w:sz w:val="24"/>
          <w:szCs w:val="24"/>
          <w:lang w:eastAsia="en-US"/>
        </w:rPr>
        <w:t>:</w:t>
      </w:r>
    </w:p>
    <w:p w14:paraId="5AABD638" w14:textId="5669475B" w:rsidR="00080EC2" w:rsidRPr="00061D1C" w:rsidRDefault="00061D1C" w:rsidP="006B2110">
      <w:pPr>
        <w:pStyle w:val="Sarakstarindkopa"/>
        <w:numPr>
          <w:ilvl w:val="0"/>
          <w:numId w:val="28"/>
        </w:numPr>
        <w:spacing w:line="276" w:lineRule="auto"/>
        <w:rPr>
          <w:rFonts w:eastAsia="Calibri"/>
          <w:sz w:val="24"/>
          <w:szCs w:val="24"/>
          <w:lang w:eastAsia="en-US"/>
        </w:rPr>
      </w:pPr>
      <w:r>
        <w:rPr>
          <w:rFonts w:eastAsia="Calibri"/>
          <w:sz w:val="24"/>
          <w:szCs w:val="24"/>
          <w:lang w:eastAsia="en-US"/>
        </w:rPr>
        <w:t>Atlīdzības izdevumi pieauguši par 3</w:t>
      </w:r>
      <w:r w:rsidR="00915326">
        <w:rPr>
          <w:rFonts w:eastAsia="Calibri"/>
          <w:sz w:val="24"/>
          <w:szCs w:val="24"/>
          <w:lang w:eastAsia="en-US"/>
        </w:rPr>
        <w:t> </w:t>
      </w:r>
      <w:r>
        <w:rPr>
          <w:rFonts w:eastAsia="Calibri"/>
          <w:sz w:val="24"/>
          <w:szCs w:val="24"/>
          <w:lang w:eastAsia="en-US"/>
        </w:rPr>
        <w:t>086</w:t>
      </w:r>
      <w:r w:rsidR="00915326">
        <w:rPr>
          <w:rFonts w:eastAsia="Calibri"/>
          <w:sz w:val="24"/>
          <w:szCs w:val="24"/>
          <w:lang w:eastAsia="en-US"/>
        </w:rPr>
        <w:t xml:space="preserve"> </w:t>
      </w:r>
      <w:r>
        <w:rPr>
          <w:rFonts w:eastAsia="Calibri"/>
          <w:sz w:val="24"/>
          <w:szCs w:val="24"/>
          <w:lang w:eastAsia="en-US"/>
        </w:rPr>
        <w:t xml:space="preserve">011 </w:t>
      </w:r>
      <w:proofErr w:type="spellStart"/>
      <w:r>
        <w:rPr>
          <w:rFonts w:eastAsia="Calibri"/>
          <w:sz w:val="24"/>
          <w:szCs w:val="24"/>
          <w:lang w:eastAsia="en-US"/>
        </w:rPr>
        <w:t>euro</w:t>
      </w:r>
      <w:proofErr w:type="spellEnd"/>
      <w:r w:rsidR="004839AA">
        <w:rPr>
          <w:rFonts w:eastAsia="Calibri"/>
          <w:sz w:val="24"/>
          <w:szCs w:val="24"/>
          <w:lang w:eastAsia="en-US"/>
        </w:rPr>
        <w:t>, t.sk.:</w:t>
      </w:r>
    </w:p>
    <w:p w14:paraId="74189B3F" w14:textId="6E4A8D3D" w:rsidR="004839AA" w:rsidRDefault="004839AA" w:rsidP="006B2110">
      <w:pPr>
        <w:pStyle w:val="Sarakstarindkopa"/>
        <w:numPr>
          <w:ilvl w:val="1"/>
          <w:numId w:val="28"/>
        </w:numPr>
        <w:spacing w:after="200" w:line="276" w:lineRule="auto"/>
        <w:ind w:left="851" w:hanging="284"/>
        <w:rPr>
          <w:sz w:val="24"/>
          <w:szCs w:val="24"/>
        </w:rPr>
      </w:pPr>
      <w:r>
        <w:rPr>
          <w:sz w:val="24"/>
          <w:szCs w:val="24"/>
        </w:rPr>
        <w:t xml:space="preserve">par 96 870 </w:t>
      </w:r>
      <w:proofErr w:type="spellStart"/>
      <w:r w:rsidRPr="00511475">
        <w:rPr>
          <w:i/>
          <w:iCs/>
          <w:sz w:val="24"/>
          <w:szCs w:val="24"/>
        </w:rPr>
        <w:t>euro</w:t>
      </w:r>
      <w:proofErr w:type="spellEnd"/>
      <w:r w:rsidRPr="00511475">
        <w:rPr>
          <w:i/>
          <w:iCs/>
          <w:sz w:val="24"/>
          <w:szCs w:val="24"/>
        </w:rPr>
        <w:t xml:space="preserve"> </w:t>
      </w:r>
      <w:r w:rsidR="00EA7A48" w:rsidRPr="00EA7A48">
        <w:rPr>
          <w:sz w:val="24"/>
          <w:szCs w:val="24"/>
        </w:rPr>
        <w:t>pal</w:t>
      </w:r>
      <w:r w:rsidR="00EA7A48">
        <w:rPr>
          <w:sz w:val="24"/>
          <w:szCs w:val="24"/>
        </w:rPr>
        <w:t xml:space="preserve">ielināti </w:t>
      </w:r>
      <w:r w:rsidRPr="00EA7A48">
        <w:rPr>
          <w:sz w:val="24"/>
          <w:szCs w:val="24"/>
        </w:rPr>
        <w:t>G</w:t>
      </w:r>
      <w:r>
        <w:rPr>
          <w:sz w:val="24"/>
          <w:szCs w:val="24"/>
        </w:rPr>
        <w:t xml:space="preserve">ulbenes Mūzikas skolas </w:t>
      </w:r>
      <w:r w:rsidR="00EA7A48">
        <w:rPr>
          <w:sz w:val="24"/>
          <w:szCs w:val="24"/>
        </w:rPr>
        <w:t>pedagogu atlīdzības izdevumi;</w:t>
      </w:r>
    </w:p>
    <w:p w14:paraId="0C022495" w14:textId="77777777" w:rsid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48 637 </w:t>
      </w:r>
      <w:proofErr w:type="spellStart"/>
      <w:r w:rsidRPr="00EA7A48">
        <w:rPr>
          <w:i/>
          <w:iCs/>
          <w:sz w:val="24"/>
          <w:szCs w:val="24"/>
        </w:rPr>
        <w:t>euro</w:t>
      </w:r>
      <w:proofErr w:type="spellEnd"/>
      <w:r w:rsidRPr="00EA7A48">
        <w:rPr>
          <w:sz w:val="24"/>
          <w:szCs w:val="24"/>
        </w:rPr>
        <w:t xml:space="preserve"> </w:t>
      </w:r>
      <w:r w:rsidR="00EA7A48" w:rsidRPr="00EA7A48">
        <w:rPr>
          <w:sz w:val="24"/>
          <w:szCs w:val="24"/>
        </w:rPr>
        <w:t xml:space="preserve">palielināti </w:t>
      </w:r>
      <w:r w:rsidRPr="00EA7A48">
        <w:rPr>
          <w:sz w:val="24"/>
          <w:szCs w:val="24"/>
        </w:rPr>
        <w:t xml:space="preserve">Gulbenes Mākslas skolas pedagogu </w:t>
      </w:r>
      <w:r w:rsidR="00EA7A48">
        <w:rPr>
          <w:sz w:val="24"/>
          <w:szCs w:val="24"/>
        </w:rPr>
        <w:t>atlīdzības izdevumi;</w:t>
      </w:r>
    </w:p>
    <w:p w14:paraId="037EE13F" w14:textId="77777777" w:rsid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609 167 </w:t>
      </w:r>
      <w:proofErr w:type="spellStart"/>
      <w:r w:rsidRPr="00EA7A48">
        <w:rPr>
          <w:i/>
          <w:iCs/>
          <w:sz w:val="24"/>
          <w:szCs w:val="24"/>
        </w:rPr>
        <w:t>euro</w:t>
      </w:r>
      <w:proofErr w:type="spellEnd"/>
      <w:r w:rsidRPr="00EA7A48">
        <w:rPr>
          <w:sz w:val="24"/>
          <w:szCs w:val="24"/>
        </w:rPr>
        <w:t xml:space="preserve"> palielināt</w:t>
      </w:r>
      <w:r w:rsidR="00EA7A48" w:rsidRPr="00EA7A48">
        <w:rPr>
          <w:sz w:val="24"/>
          <w:szCs w:val="24"/>
        </w:rPr>
        <w:t>i</w:t>
      </w:r>
      <w:r w:rsidRPr="00EA7A48">
        <w:rPr>
          <w:sz w:val="24"/>
          <w:szCs w:val="24"/>
        </w:rPr>
        <w:t xml:space="preserve"> Sveķu pamatskolas pedagogu un</w:t>
      </w:r>
      <w:r w:rsidR="00EA7A48" w:rsidRPr="00EA7A48">
        <w:rPr>
          <w:sz w:val="24"/>
          <w:szCs w:val="24"/>
        </w:rPr>
        <w:t xml:space="preserve"> </w:t>
      </w:r>
      <w:r w:rsidR="00EA7A48">
        <w:rPr>
          <w:sz w:val="24"/>
          <w:szCs w:val="24"/>
        </w:rPr>
        <w:t>tehnisko darbinieku atlīdzības izdevumi;</w:t>
      </w:r>
    </w:p>
    <w:p w14:paraId="37F9FF31" w14:textId="4F6189F2" w:rsidR="004839AA" w:rsidRP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1 524 196 </w:t>
      </w:r>
      <w:proofErr w:type="spellStart"/>
      <w:r w:rsidRPr="00EA7A48">
        <w:rPr>
          <w:i/>
          <w:iCs/>
          <w:sz w:val="24"/>
          <w:szCs w:val="24"/>
        </w:rPr>
        <w:t>euro</w:t>
      </w:r>
      <w:proofErr w:type="spellEnd"/>
      <w:r w:rsidRPr="00EA7A48">
        <w:rPr>
          <w:sz w:val="24"/>
          <w:szCs w:val="24"/>
        </w:rPr>
        <w:t xml:space="preserve"> palielināt</w:t>
      </w:r>
      <w:r w:rsidR="00EA7A48">
        <w:rPr>
          <w:sz w:val="24"/>
          <w:szCs w:val="24"/>
        </w:rPr>
        <w:t>i</w:t>
      </w:r>
      <w:r w:rsidRPr="00EA7A48">
        <w:rPr>
          <w:sz w:val="24"/>
          <w:szCs w:val="24"/>
        </w:rPr>
        <w:t xml:space="preserve"> pašvaldības pamata un vispārējās izglītības iestāžu pedagogu </w:t>
      </w:r>
      <w:r w:rsidR="00EA7A48">
        <w:rPr>
          <w:sz w:val="24"/>
          <w:szCs w:val="24"/>
        </w:rPr>
        <w:t>atlīdzības izdevumi;</w:t>
      </w:r>
    </w:p>
    <w:p w14:paraId="71E9A6C6" w14:textId="77777777" w:rsid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101 267 </w:t>
      </w:r>
      <w:proofErr w:type="spellStart"/>
      <w:r w:rsidRPr="00EA7A48">
        <w:rPr>
          <w:i/>
          <w:iCs/>
          <w:sz w:val="24"/>
          <w:szCs w:val="24"/>
        </w:rPr>
        <w:t>euro</w:t>
      </w:r>
      <w:proofErr w:type="spellEnd"/>
      <w:r w:rsidRPr="00EA7A48">
        <w:rPr>
          <w:sz w:val="24"/>
          <w:szCs w:val="24"/>
        </w:rPr>
        <w:t xml:space="preserve"> palielināt</w:t>
      </w:r>
      <w:r w:rsidR="00EA7A48" w:rsidRPr="00EA7A48">
        <w:rPr>
          <w:sz w:val="24"/>
          <w:szCs w:val="24"/>
        </w:rPr>
        <w:t>i</w:t>
      </w:r>
      <w:r w:rsidRPr="00EA7A48">
        <w:rPr>
          <w:sz w:val="24"/>
          <w:szCs w:val="24"/>
        </w:rPr>
        <w:t xml:space="preserve"> interešu izglītības programmu pedagogu </w:t>
      </w:r>
      <w:r w:rsidR="00EA7A48">
        <w:rPr>
          <w:sz w:val="24"/>
          <w:szCs w:val="24"/>
        </w:rPr>
        <w:t>atlīdzības izdevumi;</w:t>
      </w:r>
    </w:p>
    <w:p w14:paraId="7EFDF30A" w14:textId="77777777" w:rsid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294 896 </w:t>
      </w:r>
      <w:proofErr w:type="spellStart"/>
      <w:r w:rsidRPr="00EA7A48">
        <w:rPr>
          <w:i/>
          <w:iCs/>
          <w:sz w:val="24"/>
          <w:szCs w:val="24"/>
        </w:rPr>
        <w:t>euro</w:t>
      </w:r>
      <w:proofErr w:type="spellEnd"/>
      <w:r w:rsidRPr="00EA7A48">
        <w:rPr>
          <w:sz w:val="24"/>
          <w:szCs w:val="24"/>
        </w:rPr>
        <w:t xml:space="preserve"> palielināt</w:t>
      </w:r>
      <w:r w:rsidR="00EA7A48" w:rsidRPr="00EA7A48">
        <w:rPr>
          <w:sz w:val="24"/>
          <w:szCs w:val="24"/>
        </w:rPr>
        <w:t xml:space="preserve">i pirmsskolas izglītības </w:t>
      </w:r>
      <w:r w:rsidRPr="00EA7A48">
        <w:rPr>
          <w:sz w:val="24"/>
          <w:szCs w:val="24"/>
        </w:rPr>
        <w:t xml:space="preserve">5.-6.gadīgo </w:t>
      </w:r>
      <w:r w:rsidR="00EA7A48" w:rsidRPr="00EA7A48">
        <w:rPr>
          <w:sz w:val="24"/>
          <w:szCs w:val="24"/>
        </w:rPr>
        <w:t xml:space="preserve">bērnu </w:t>
      </w:r>
      <w:r w:rsidRPr="00EA7A48">
        <w:rPr>
          <w:sz w:val="24"/>
          <w:szCs w:val="24"/>
        </w:rPr>
        <w:t xml:space="preserve">pedagogu </w:t>
      </w:r>
      <w:r w:rsidR="00EA7A48" w:rsidRPr="00EA7A48">
        <w:rPr>
          <w:sz w:val="24"/>
          <w:szCs w:val="24"/>
        </w:rPr>
        <w:t>atlīdzības izdevumi;</w:t>
      </w:r>
    </w:p>
    <w:p w14:paraId="3E64508E" w14:textId="0965B7A2" w:rsidR="004839AA" w:rsidRPr="00EA7A48" w:rsidRDefault="004839AA" w:rsidP="006B2110">
      <w:pPr>
        <w:pStyle w:val="Sarakstarindkopa"/>
        <w:numPr>
          <w:ilvl w:val="1"/>
          <w:numId w:val="28"/>
        </w:numPr>
        <w:spacing w:after="200" w:line="276" w:lineRule="auto"/>
        <w:ind w:left="851" w:hanging="284"/>
        <w:rPr>
          <w:sz w:val="24"/>
          <w:szCs w:val="24"/>
        </w:rPr>
      </w:pPr>
      <w:r w:rsidRPr="00EA7A48">
        <w:rPr>
          <w:sz w:val="24"/>
          <w:szCs w:val="24"/>
        </w:rPr>
        <w:t xml:space="preserve">par 225 000 </w:t>
      </w:r>
      <w:proofErr w:type="spellStart"/>
      <w:r w:rsidRPr="00EA7A48">
        <w:rPr>
          <w:i/>
          <w:iCs/>
          <w:sz w:val="24"/>
          <w:szCs w:val="24"/>
        </w:rPr>
        <w:t>euro</w:t>
      </w:r>
      <w:proofErr w:type="spellEnd"/>
      <w:r w:rsidRPr="00EA7A48">
        <w:rPr>
          <w:sz w:val="24"/>
          <w:szCs w:val="24"/>
        </w:rPr>
        <w:t xml:space="preserve"> palielināti </w:t>
      </w:r>
      <w:r w:rsidR="00EA7A48">
        <w:rPr>
          <w:sz w:val="24"/>
          <w:szCs w:val="24"/>
        </w:rPr>
        <w:t>izdevumi</w:t>
      </w:r>
      <w:r w:rsidRPr="00EA7A48">
        <w:rPr>
          <w:sz w:val="24"/>
          <w:szCs w:val="24"/>
        </w:rPr>
        <w:t xml:space="preserve"> asistent</w:t>
      </w:r>
      <w:r w:rsidR="00EA7A48">
        <w:rPr>
          <w:sz w:val="24"/>
          <w:szCs w:val="24"/>
        </w:rPr>
        <w:t xml:space="preserve">u atlīdzības izdevumi </w:t>
      </w:r>
      <w:r w:rsidRPr="00EA7A48">
        <w:rPr>
          <w:sz w:val="24"/>
          <w:szCs w:val="24"/>
        </w:rPr>
        <w:t xml:space="preserve">pakalpojumu </w:t>
      </w:r>
      <w:r w:rsidRPr="00EA7A48">
        <w:rPr>
          <w:sz w:val="24"/>
          <w:szCs w:val="24"/>
        </w:rPr>
        <w:lastRenderedPageBreak/>
        <w:t>nodrošināšanai personām ar invaliditāti;</w:t>
      </w:r>
    </w:p>
    <w:p w14:paraId="2D969F4F" w14:textId="4EF9CB01" w:rsidR="004839AA" w:rsidRDefault="00B94235" w:rsidP="006B2110">
      <w:pPr>
        <w:pStyle w:val="Sarakstarindkopa"/>
        <w:numPr>
          <w:ilvl w:val="1"/>
          <w:numId w:val="28"/>
        </w:numPr>
        <w:spacing w:after="200" w:line="276" w:lineRule="auto"/>
        <w:ind w:left="851" w:hanging="284"/>
        <w:rPr>
          <w:sz w:val="24"/>
          <w:szCs w:val="24"/>
        </w:rPr>
      </w:pPr>
      <w:r>
        <w:rPr>
          <w:sz w:val="24"/>
          <w:szCs w:val="24"/>
        </w:rPr>
        <w:t xml:space="preserve">par 44 273 </w:t>
      </w:r>
      <w:proofErr w:type="spellStart"/>
      <w:r w:rsidRPr="00B94235">
        <w:rPr>
          <w:i/>
          <w:iCs/>
          <w:sz w:val="24"/>
          <w:szCs w:val="24"/>
        </w:rPr>
        <w:t>euro</w:t>
      </w:r>
      <w:proofErr w:type="spellEnd"/>
      <w:r>
        <w:rPr>
          <w:sz w:val="24"/>
          <w:szCs w:val="24"/>
        </w:rPr>
        <w:t xml:space="preserve"> palielināti atlīdzības izdevumi saskaņā ar noslēgtajiem uzņēmuma un autoratlīdzības līgumiem;</w:t>
      </w:r>
    </w:p>
    <w:p w14:paraId="6AFA6CD3" w14:textId="15B84033" w:rsidR="00B94235" w:rsidRDefault="00B94235" w:rsidP="006B2110">
      <w:pPr>
        <w:pStyle w:val="Sarakstarindkopa"/>
        <w:numPr>
          <w:ilvl w:val="1"/>
          <w:numId w:val="28"/>
        </w:numPr>
        <w:spacing w:after="200" w:line="276" w:lineRule="auto"/>
        <w:ind w:left="851" w:hanging="284"/>
        <w:rPr>
          <w:sz w:val="24"/>
          <w:szCs w:val="24"/>
        </w:rPr>
      </w:pPr>
      <w:r w:rsidRPr="00F71C41">
        <w:rPr>
          <w:sz w:val="24"/>
          <w:szCs w:val="24"/>
        </w:rPr>
        <w:t xml:space="preserve">par 89 782 </w:t>
      </w:r>
      <w:proofErr w:type="spellStart"/>
      <w:r w:rsidRPr="00F71C41">
        <w:rPr>
          <w:i/>
          <w:iCs/>
          <w:sz w:val="24"/>
          <w:szCs w:val="24"/>
        </w:rPr>
        <w:t>euro</w:t>
      </w:r>
      <w:proofErr w:type="spellEnd"/>
      <w:r w:rsidRPr="00F71C41">
        <w:rPr>
          <w:sz w:val="24"/>
          <w:szCs w:val="24"/>
        </w:rPr>
        <w:t xml:space="preserve"> palielināti </w:t>
      </w:r>
      <w:r w:rsidR="00F71C41" w:rsidRPr="00F71C41">
        <w:rPr>
          <w:sz w:val="24"/>
          <w:szCs w:val="24"/>
        </w:rPr>
        <w:t xml:space="preserve">projektu </w:t>
      </w:r>
      <w:r w:rsidRPr="00F71C41">
        <w:rPr>
          <w:sz w:val="24"/>
          <w:szCs w:val="24"/>
        </w:rPr>
        <w:t>atlīdzības izdevumi</w:t>
      </w:r>
      <w:r w:rsidR="00F71C41">
        <w:rPr>
          <w:sz w:val="24"/>
          <w:szCs w:val="24"/>
        </w:rPr>
        <w:t>;</w:t>
      </w:r>
    </w:p>
    <w:p w14:paraId="3FA495DD" w14:textId="0420AF11" w:rsidR="00B94235" w:rsidRDefault="00F71C41" w:rsidP="006B2110">
      <w:pPr>
        <w:pStyle w:val="Sarakstarindkopa"/>
        <w:numPr>
          <w:ilvl w:val="1"/>
          <w:numId w:val="28"/>
        </w:numPr>
        <w:spacing w:after="200" w:line="276" w:lineRule="auto"/>
        <w:ind w:left="851" w:hanging="284"/>
        <w:rPr>
          <w:sz w:val="24"/>
          <w:szCs w:val="24"/>
        </w:rPr>
      </w:pPr>
      <w:r>
        <w:rPr>
          <w:sz w:val="24"/>
          <w:szCs w:val="24"/>
        </w:rPr>
        <w:t>par 51 923</w:t>
      </w:r>
      <w:r w:rsidRPr="00F71C41">
        <w:rPr>
          <w:i/>
          <w:iCs/>
          <w:sz w:val="24"/>
          <w:szCs w:val="24"/>
        </w:rPr>
        <w:t xml:space="preserve"> </w:t>
      </w:r>
      <w:proofErr w:type="spellStart"/>
      <w:r w:rsidRPr="00F71C41">
        <w:rPr>
          <w:i/>
          <w:iCs/>
          <w:sz w:val="24"/>
          <w:szCs w:val="24"/>
        </w:rPr>
        <w:t>euro</w:t>
      </w:r>
      <w:proofErr w:type="spellEnd"/>
      <w:r>
        <w:rPr>
          <w:i/>
          <w:iCs/>
          <w:sz w:val="24"/>
          <w:szCs w:val="24"/>
        </w:rPr>
        <w:t xml:space="preserve"> </w:t>
      </w:r>
      <w:r w:rsidRPr="00F71C41">
        <w:rPr>
          <w:sz w:val="24"/>
          <w:szCs w:val="24"/>
        </w:rPr>
        <w:t xml:space="preserve">pieauguši </w:t>
      </w:r>
      <w:r>
        <w:rPr>
          <w:sz w:val="24"/>
          <w:szCs w:val="24"/>
        </w:rPr>
        <w:t xml:space="preserve">atlīdzības izdevumi sakarā ar algu paaugstinājumiem un no atlīdzības izdevumu pieauguma, kas saistās ar kadru mainību, ar atlaišanas pabalstu </w:t>
      </w:r>
      <w:r w:rsidR="00915326">
        <w:rPr>
          <w:sz w:val="24"/>
          <w:szCs w:val="24"/>
        </w:rPr>
        <w:t xml:space="preserve">un bēru pabalstu </w:t>
      </w:r>
      <w:r>
        <w:rPr>
          <w:sz w:val="24"/>
          <w:szCs w:val="24"/>
        </w:rPr>
        <w:t>izmaksāšanu</w:t>
      </w:r>
      <w:r w:rsidR="00915326">
        <w:rPr>
          <w:sz w:val="24"/>
          <w:szCs w:val="24"/>
        </w:rPr>
        <w:t xml:space="preserve"> u.tml. iepriekš neparedzētām situācijām.</w:t>
      </w:r>
    </w:p>
    <w:p w14:paraId="30E6D599" w14:textId="51701EE9" w:rsidR="00847FE4" w:rsidRPr="00061D1C" w:rsidRDefault="00847FE4" w:rsidP="006B2110">
      <w:pPr>
        <w:pStyle w:val="Sarakstarindkopa"/>
        <w:numPr>
          <w:ilvl w:val="0"/>
          <w:numId w:val="28"/>
        </w:numPr>
        <w:spacing w:line="276" w:lineRule="auto"/>
        <w:rPr>
          <w:rFonts w:eastAsia="Calibri"/>
          <w:sz w:val="24"/>
          <w:szCs w:val="24"/>
          <w:lang w:eastAsia="en-US"/>
        </w:rPr>
      </w:pPr>
      <w:r>
        <w:rPr>
          <w:sz w:val="24"/>
          <w:szCs w:val="24"/>
        </w:rPr>
        <w:t xml:space="preserve">Izdevumi par precēm un pakalpojumiem pieauguši par </w:t>
      </w:r>
      <w:r>
        <w:rPr>
          <w:rFonts w:eastAsia="Calibri"/>
          <w:sz w:val="24"/>
          <w:szCs w:val="24"/>
          <w:lang w:eastAsia="en-US"/>
        </w:rPr>
        <w:t xml:space="preserve">266 569 </w:t>
      </w:r>
      <w:proofErr w:type="spellStart"/>
      <w:r w:rsidRPr="0099304A">
        <w:rPr>
          <w:rFonts w:eastAsia="Calibri"/>
          <w:i/>
          <w:iCs/>
          <w:sz w:val="24"/>
          <w:szCs w:val="24"/>
          <w:lang w:eastAsia="en-US"/>
        </w:rPr>
        <w:t>euro</w:t>
      </w:r>
      <w:proofErr w:type="spellEnd"/>
      <w:r>
        <w:rPr>
          <w:rFonts w:eastAsia="Calibri"/>
          <w:sz w:val="24"/>
          <w:szCs w:val="24"/>
          <w:lang w:eastAsia="en-US"/>
        </w:rPr>
        <w:t xml:space="preserve">, </w:t>
      </w:r>
      <w:r w:rsidR="00F4725C">
        <w:rPr>
          <w:rFonts w:eastAsia="Calibri"/>
          <w:sz w:val="24"/>
          <w:szCs w:val="24"/>
          <w:lang w:eastAsia="en-US"/>
        </w:rPr>
        <w:t xml:space="preserve">kas pārsvarā saistīts ar dažādu jaunu projektu uzsākšanu, </w:t>
      </w:r>
      <w:r>
        <w:rPr>
          <w:rFonts w:eastAsia="Calibri"/>
          <w:sz w:val="24"/>
          <w:szCs w:val="24"/>
          <w:lang w:eastAsia="en-US"/>
        </w:rPr>
        <w:t>t.sk.:</w:t>
      </w:r>
    </w:p>
    <w:tbl>
      <w:tblPr>
        <w:tblW w:w="8681" w:type="dxa"/>
        <w:tblInd w:w="851" w:type="dxa"/>
        <w:tblLook w:val="04A0" w:firstRow="1" w:lastRow="0" w:firstColumn="1" w:lastColumn="0" w:noHBand="0" w:noVBand="1"/>
      </w:tblPr>
      <w:tblGrid>
        <w:gridCol w:w="1559"/>
        <w:gridCol w:w="7122"/>
      </w:tblGrid>
      <w:tr w:rsidR="00847FE4" w:rsidRPr="00A811A4" w14:paraId="54101176" w14:textId="77777777" w:rsidTr="00F50710">
        <w:trPr>
          <w:trHeight w:val="432"/>
        </w:trPr>
        <w:tc>
          <w:tcPr>
            <w:tcW w:w="1559" w:type="dxa"/>
          </w:tcPr>
          <w:p w14:paraId="72B57B60" w14:textId="5CEAC6E9" w:rsidR="00847FE4" w:rsidRPr="00A811A4" w:rsidRDefault="00847FE4" w:rsidP="00115733">
            <w:pPr>
              <w:widowControl/>
              <w:adjustRightInd/>
              <w:spacing w:line="240" w:lineRule="auto"/>
              <w:jc w:val="left"/>
              <w:rPr>
                <w:color w:val="000000"/>
                <w:sz w:val="24"/>
                <w:szCs w:val="24"/>
              </w:rPr>
            </w:pPr>
            <w:r w:rsidRPr="00847FE4">
              <w:rPr>
                <w:color w:val="000000"/>
                <w:sz w:val="24"/>
                <w:szCs w:val="24"/>
              </w:rPr>
              <w:t>23 358</w:t>
            </w:r>
            <w:r>
              <w:rPr>
                <w:i/>
                <w:iCs/>
                <w:color w:val="000000"/>
                <w:sz w:val="24"/>
                <w:szCs w:val="24"/>
              </w:rPr>
              <w:t xml:space="preserve"> </w:t>
            </w:r>
            <w:proofErr w:type="spellStart"/>
            <w:r w:rsidRPr="00A811A4">
              <w:rPr>
                <w:i/>
                <w:iCs/>
                <w:color w:val="000000"/>
                <w:sz w:val="24"/>
                <w:szCs w:val="24"/>
              </w:rPr>
              <w:t>euro</w:t>
            </w:r>
            <w:proofErr w:type="spellEnd"/>
          </w:p>
        </w:tc>
        <w:tc>
          <w:tcPr>
            <w:tcW w:w="7122" w:type="dxa"/>
          </w:tcPr>
          <w:p w14:paraId="374B051E" w14:textId="567D22CA" w:rsidR="00847FE4" w:rsidRPr="00A811A4" w:rsidRDefault="00847FE4" w:rsidP="00115733">
            <w:pPr>
              <w:widowControl/>
              <w:adjustRightInd/>
              <w:spacing w:line="240" w:lineRule="auto"/>
              <w:jc w:val="left"/>
              <w:rPr>
                <w:color w:val="000000"/>
                <w:sz w:val="24"/>
                <w:szCs w:val="24"/>
              </w:rPr>
            </w:pPr>
            <w:r w:rsidRPr="00847FE4">
              <w:rPr>
                <w:color w:val="000000"/>
                <w:sz w:val="24"/>
                <w:szCs w:val="24"/>
              </w:rPr>
              <w:t>Projekt</w:t>
            </w:r>
            <w:r w:rsidR="00F50710">
              <w:rPr>
                <w:color w:val="000000"/>
                <w:sz w:val="24"/>
                <w:szCs w:val="24"/>
              </w:rPr>
              <w:t>a</w:t>
            </w:r>
            <w:r w:rsidRPr="00847FE4">
              <w:rPr>
                <w:color w:val="000000"/>
                <w:sz w:val="24"/>
                <w:szCs w:val="24"/>
              </w:rPr>
              <w:t xml:space="preserve"> Green </w:t>
            </w:r>
            <w:proofErr w:type="spellStart"/>
            <w:r w:rsidRPr="00847FE4">
              <w:rPr>
                <w:color w:val="000000"/>
                <w:sz w:val="24"/>
                <w:szCs w:val="24"/>
              </w:rPr>
              <w:t>Railway</w:t>
            </w:r>
            <w:proofErr w:type="spellEnd"/>
            <w:r w:rsidR="00F50710">
              <w:rPr>
                <w:color w:val="000000"/>
                <w:sz w:val="24"/>
                <w:szCs w:val="24"/>
              </w:rPr>
              <w:t xml:space="preserve"> aktivitāšu nodrošināšanai;</w:t>
            </w:r>
          </w:p>
        </w:tc>
      </w:tr>
      <w:tr w:rsidR="00847FE4" w:rsidRPr="00A811A4" w14:paraId="314B3299" w14:textId="77777777" w:rsidTr="00F50710">
        <w:trPr>
          <w:trHeight w:val="432"/>
        </w:trPr>
        <w:tc>
          <w:tcPr>
            <w:tcW w:w="1559" w:type="dxa"/>
          </w:tcPr>
          <w:p w14:paraId="077AB33D" w14:textId="4D79FC35" w:rsidR="00847FE4" w:rsidRPr="00A811A4" w:rsidRDefault="00F50710" w:rsidP="00115733">
            <w:pPr>
              <w:widowControl/>
              <w:adjustRightInd/>
              <w:spacing w:line="240" w:lineRule="auto"/>
              <w:jc w:val="left"/>
              <w:rPr>
                <w:color w:val="000000"/>
                <w:sz w:val="24"/>
                <w:szCs w:val="24"/>
              </w:rPr>
            </w:pPr>
            <w:r>
              <w:rPr>
                <w:color w:val="000000"/>
                <w:sz w:val="24"/>
                <w:szCs w:val="24"/>
              </w:rPr>
              <w:t>39 326</w:t>
            </w:r>
            <w:r w:rsidR="00847FE4">
              <w:rPr>
                <w:color w:val="000000"/>
                <w:sz w:val="24"/>
                <w:szCs w:val="24"/>
              </w:rPr>
              <w:t xml:space="preserve"> </w:t>
            </w:r>
            <w:proofErr w:type="spellStart"/>
            <w:r w:rsidR="00847FE4" w:rsidRPr="00A811A4">
              <w:rPr>
                <w:i/>
                <w:iCs/>
                <w:color w:val="000000"/>
                <w:sz w:val="24"/>
                <w:szCs w:val="24"/>
              </w:rPr>
              <w:t>euro</w:t>
            </w:r>
            <w:proofErr w:type="spellEnd"/>
          </w:p>
        </w:tc>
        <w:tc>
          <w:tcPr>
            <w:tcW w:w="7122" w:type="dxa"/>
          </w:tcPr>
          <w:p w14:paraId="093AD6B2" w14:textId="3C38268A" w:rsidR="00F50710" w:rsidRPr="00A811A4" w:rsidRDefault="00F50710" w:rsidP="00115733">
            <w:pPr>
              <w:widowControl/>
              <w:adjustRightInd/>
              <w:spacing w:line="240" w:lineRule="auto"/>
              <w:jc w:val="left"/>
              <w:rPr>
                <w:color w:val="000000"/>
                <w:sz w:val="24"/>
                <w:szCs w:val="24"/>
              </w:rPr>
            </w:pPr>
            <w:r w:rsidRPr="00F50710">
              <w:rPr>
                <w:color w:val="000000"/>
                <w:sz w:val="24"/>
                <w:szCs w:val="24"/>
              </w:rPr>
              <w:t>Eiropas brīvprātīgā darba projekt</w:t>
            </w:r>
            <w:r>
              <w:rPr>
                <w:color w:val="000000"/>
                <w:sz w:val="24"/>
                <w:szCs w:val="24"/>
              </w:rPr>
              <w:t>a</w:t>
            </w:r>
            <w:r w:rsidRPr="00F50710">
              <w:rPr>
                <w:color w:val="000000"/>
                <w:sz w:val="24"/>
                <w:szCs w:val="24"/>
              </w:rPr>
              <w:t xml:space="preserve"> 1.pirmsskolas izglītības iestād</w:t>
            </w:r>
            <w:r>
              <w:rPr>
                <w:color w:val="000000"/>
                <w:sz w:val="24"/>
                <w:szCs w:val="24"/>
              </w:rPr>
              <w:t>ē aktivitāšu nodrošināšanai;</w:t>
            </w:r>
          </w:p>
        </w:tc>
      </w:tr>
      <w:tr w:rsidR="00F50710" w:rsidRPr="00A811A4" w14:paraId="659D15AD" w14:textId="77777777" w:rsidTr="00F50710">
        <w:trPr>
          <w:trHeight w:val="432"/>
        </w:trPr>
        <w:tc>
          <w:tcPr>
            <w:tcW w:w="1559" w:type="dxa"/>
          </w:tcPr>
          <w:p w14:paraId="6E2A02F7" w14:textId="1DCD442D" w:rsidR="00F50710" w:rsidRDefault="00F50710" w:rsidP="00115733">
            <w:pPr>
              <w:widowControl/>
              <w:adjustRightInd/>
              <w:spacing w:line="240" w:lineRule="auto"/>
              <w:jc w:val="left"/>
              <w:rPr>
                <w:color w:val="000000"/>
                <w:sz w:val="24"/>
                <w:szCs w:val="24"/>
              </w:rPr>
            </w:pPr>
            <w:r>
              <w:rPr>
                <w:color w:val="000000"/>
                <w:sz w:val="24"/>
                <w:szCs w:val="24"/>
              </w:rPr>
              <w:t xml:space="preserve">24 112 </w:t>
            </w:r>
            <w:proofErr w:type="spellStart"/>
            <w:r w:rsidRPr="00A811A4">
              <w:rPr>
                <w:i/>
                <w:iCs/>
                <w:color w:val="000000"/>
                <w:sz w:val="24"/>
                <w:szCs w:val="24"/>
              </w:rPr>
              <w:t>euro</w:t>
            </w:r>
            <w:proofErr w:type="spellEnd"/>
          </w:p>
        </w:tc>
        <w:tc>
          <w:tcPr>
            <w:tcW w:w="7122" w:type="dxa"/>
          </w:tcPr>
          <w:p w14:paraId="5CC0A594" w14:textId="739A9C90" w:rsidR="00F50710" w:rsidRPr="00F50710" w:rsidRDefault="00F50710" w:rsidP="00115733">
            <w:pPr>
              <w:widowControl/>
              <w:adjustRightInd/>
              <w:spacing w:line="240" w:lineRule="auto"/>
              <w:jc w:val="left"/>
              <w:rPr>
                <w:color w:val="000000"/>
                <w:sz w:val="24"/>
                <w:szCs w:val="24"/>
              </w:rPr>
            </w:pPr>
            <w:r w:rsidRPr="00F50710">
              <w:rPr>
                <w:color w:val="000000"/>
                <w:sz w:val="24"/>
                <w:szCs w:val="24"/>
              </w:rPr>
              <w:t>Projekti izglītojamo un personāla mobilitātei skolu izglītībā, Lizuma pamatskola</w:t>
            </w:r>
            <w:r>
              <w:rPr>
                <w:color w:val="000000"/>
                <w:sz w:val="24"/>
                <w:szCs w:val="24"/>
              </w:rPr>
              <w:t>, aktivitāšu nodrošināšanai;</w:t>
            </w:r>
          </w:p>
        </w:tc>
      </w:tr>
      <w:tr w:rsidR="00F50710" w:rsidRPr="00A811A4" w14:paraId="45975833" w14:textId="77777777" w:rsidTr="00F50710">
        <w:trPr>
          <w:trHeight w:val="432"/>
        </w:trPr>
        <w:tc>
          <w:tcPr>
            <w:tcW w:w="1559" w:type="dxa"/>
          </w:tcPr>
          <w:p w14:paraId="1FE1BD4E" w14:textId="7D25E442" w:rsidR="00F50710" w:rsidRDefault="00F50710" w:rsidP="00115733">
            <w:pPr>
              <w:widowControl/>
              <w:adjustRightInd/>
              <w:spacing w:line="240" w:lineRule="auto"/>
              <w:jc w:val="left"/>
              <w:rPr>
                <w:color w:val="000000"/>
                <w:sz w:val="24"/>
                <w:szCs w:val="24"/>
              </w:rPr>
            </w:pPr>
            <w:r>
              <w:rPr>
                <w:color w:val="000000"/>
                <w:sz w:val="24"/>
                <w:szCs w:val="24"/>
              </w:rPr>
              <w:t xml:space="preserve">15 499 </w:t>
            </w:r>
            <w:proofErr w:type="spellStart"/>
            <w:r w:rsidRPr="00A811A4">
              <w:rPr>
                <w:i/>
                <w:iCs/>
                <w:color w:val="000000"/>
                <w:sz w:val="24"/>
                <w:szCs w:val="24"/>
              </w:rPr>
              <w:t>euro</w:t>
            </w:r>
            <w:proofErr w:type="spellEnd"/>
          </w:p>
        </w:tc>
        <w:tc>
          <w:tcPr>
            <w:tcW w:w="7122" w:type="dxa"/>
          </w:tcPr>
          <w:p w14:paraId="32280D6A" w14:textId="47A6BA79" w:rsidR="00F50710" w:rsidRPr="00F50710" w:rsidRDefault="00F50710" w:rsidP="00115733">
            <w:pPr>
              <w:widowControl/>
              <w:adjustRightInd/>
              <w:spacing w:line="240" w:lineRule="auto"/>
              <w:jc w:val="left"/>
              <w:rPr>
                <w:color w:val="000000"/>
                <w:sz w:val="24"/>
                <w:szCs w:val="24"/>
              </w:rPr>
            </w:pPr>
            <w:r w:rsidRPr="00F50710">
              <w:rPr>
                <w:color w:val="000000"/>
                <w:sz w:val="24"/>
                <w:szCs w:val="24"/>
              </w:rPr>
              <w:t>Projekt</w:t>
            </w:r>
            <w:r>
              <w:rPr>
                <w:color w:val="000000"/>
                <w:sz w:val="24"/>
                <w:szCs w:val="24"/>
              </w:rPr>
              <w:t>a</w:t>
            </w:r>
            <w:r w:rsidRPr="00F50710">
              <w:rPr>
                <w:color w:val="000000"/>
                <w:sz w:val="24"/>
                <w:szCs w:val="24"/>
              </w:rPr>
              <w:t xml:space="preserve"> "Personu mobilitāte mācību nolūkos", Izglītības pārv</w:t>
            </w:r>
            <w:r>
              <w:rPr>
                <w:color w:val="000000"/>
                <w:sz w:val="24"/>
                <w:szCs w:val="24"/>
              </w:rPr>
              <w:t>a</w:t>
            </w:r>
            <w:r w:rsidRPr="00F50710">
              <w:rPr>
                <w:color w:val="000000"/>
                <w:sz w:val="24"/>
                <w:szCs w:val="24"/>
              </w:rPr>
              <w:t>lde</w:t>
            </w:r>
            <w:r>
              <w:rPr>
                <w:color w:val="000000"/>
                <w:sz w:val="24"/>
                <w:szCs w:val="24"/>
              </w:rPr>
              <w:t>, aktivitāšu nodrošināšanai;</w:t>
            </w:r>
          </w:p>
        </w:tc>
      </w:tr>
      <w:tr w:rsidR="00F50710" w:rsidRPr="00A811A4" w14:paraId="5CDB49CB" w14:textId="77777777" w:rsidTr="00F50710">
        <w:trPr>
          <w:trHeight w:val="432"/>
        </w:trPr>
        <w:tc>
          <w:tcPr>
            <w:tcW w:w="1559" w:type="dxa"/>
          </w:tcPr>
          <w:p w14:paraId="67352F76" w14:textId="16211AED" w:rsidR="00F50710" w:rsidRDefault="00F50710" w:rsidP="00115733">
            <w:pPr>
              <w:widowControl/>
              <w:adjustRightInd/>
              <w:spacing w:line="240" w:lineRule="auto"/>
              <w:jc w:val="left"/>
              <w:rPr>
                <w:color w:val="000000"/>
                <w:sz w:val="24"/>
                <w:szCs w:val="24"/>
              </w:rPr>
            </w:pPr>
            <w:r>
              <w:rPr>
                <w:color w:val="000000"/>
                <w:sz w:val="24"/>
                <w:szCs w:val="24"/>
              </w:rPr>
              <w:t xml:space="preserve">68 551 </w:t>
            </w:r>
            <w:proofErr w:type="spellStart"/>
            <w:r w:rsidRPr="00A811A4">
              <w:rPr>
                <w:i/>
                <w:iCs/>
                <w:color w:val="000000"/>
                <w:sz w:val="24"/>
                <w:szCs w:val="24"/>
              </w:rPr>
              <w:t>euro</w:t>
            </w:r>
            <w:proofErr w:type="spellEnd"/>
          </w:p>
        </w:tc>
        <w:tc>
          <w:tcPr>
            <w:tcW w:w="7122" w:type="dxa"/>
          </w:tcPr>
          <w:p w14:paraId="7E6AA8D1" w14:textId="41EBBB92" w:rsidR="00F50710" w:rsidRPr="00F50710" w:rsidRDefault="00F50710" w:rsidP="00115733">
            <w:pPr>
              <w:widowControl/>
              <w:adjustRightInd/>
              <w:spacing w:line="240" w:lineRule="auto"/>
              <w:jc w:val="left"/>
              <w:rPr>
                <w:color w:val="000000"/>
                <w:sz w:val="24"/>
                <w:szCs w:val="24"/>
              </w:rPr>
            </w:pPr>
            <w:r w:rsidRPr="00F50710">
              <w:rPr>
                <w:color w:val="000000"/>
                <w:sz w:val="24"/>
                <w:szCs w:val="24"/>
              </w:rPr>
              <w:t>Projekt</w:t>
            </w:r>
            <w:r>
              <w:rPr>
                <w:color w:val="000000"/>
                <w:sz w:val="24"/>
                <w:szCs w:val="24"/>
              </w:rPr>
              <w:t>a</w:t>
            </w:r>
            <w:r w:rsidRPr="00F50710">
              <w:rPr>
                <w:color w:val="000000"/>
                <w:sz w:val="24"/>
                <w:szCs w:val="24"/>
              </w:rPr>
              <w:t xml:space="preserve"> "Personu mobilitātes skolu sektorā", </w:t>
            </w:r>
            <w:r>
              <w:rPr>
                <w:color w:val="000000"/>
                <w:sz w:val="24"/>
                <w:szCs w:val="24"/>
              </w:rPr>
              <w:t xml:space="preserve">Stāķu </w:t>
            </w:r>
            <w:r w:rsidRPr="00F50710">
              <w:rPr>
                <w:color w:val="000000"/>
                <w:sz w:val="24"/>
                <w:szCs w:val="24"/>
              </w:rPr>
              <w:t>pamatskola</w:t>
            </w:r>
            <w:r>
              <w:rPr>
                <w:color w:val="000000"/>
                <w:sz w:val="24"/>
                <w:szCs w:val="24"/>
              </w:rPr>
              <w:t>, aktivitāšu nodrošināšanai;</w:t>
            </w:r>
          </w:p>
        </w:tc>
      </w:tr>
      <w:tr w:rsidR="00F50710" w:rsidRPr="00A811A4" w14:paraId="6BBD4E2D" w14:textId="77777777" w:rsidTr="00F50710">
        <w:trPr>
          <w:trHeight w:val="432"/>
        </w:trPr>
        <w:tc>
          <w:tcPr>
            <w:tcW w:w="1559" w:type="dxa"/>
          </w:tcPr>
          <w:p w14:paraId="2940637D" w14:textId="5EA362B7" w:rsidR="00F50710" w:rsidRDefault="00F50710" w:rsidP="00115733">
            <w:pPr>
              <w:widowControl/>
              <w:adjustRightInd/>
              <w:spacing w:line="240" w:lineRule="auto"/>
              <w:jc w:val="left"/>
              <w:rPr>
                <w:color w:val="000000"/>
                <w:sz w:val="24"/>
                <w:szCs w:val="24"/>
              </w:rPr>
            </w:pPr>
            <w:r>
              <w:rPr>
                <w:color w:val="000000"/>
                <w:sz w:val="24"/>
                <w:szCs w:val="24"/>
              </w:rPr>
              <w:t xml:space="preserve">45 980 </w:t>
            </w:r>
            <w:proofErr w:type="spellStart"/>
            <w:r w:rsidRPr="00A811A4">
              <w:rPr>
                <w:i/>
                <w:iCs/>
                <w:color w:val="000000"/>
                <w:sz w:val="24"/>
                <w:szCs w:val="24"/>
              </w:rPr>
              <w:t>euro</w:t>
            </w:r>
            <w:proofErr w:type="spellEnd"/>
          </w:p>
        </w:tc>
        <w:tc>
          <w:tcPr>
            <w:tcW w:w="7122" w:type="dxa"/>
          </w:tcPr>
          <w:p w14:paraId="26357459" w14:textId="0B87AC21" w:rsidR="00F50710" w:rsidRPr="00F50710" w:rsidRDefault="00F50710" w:rsidP="00115733">
            <w:pPr>
              <w:widowControl/>
              <w:adjustRightInd/>
              <w:spacing w:line="240" w:lineRule="auto"/>
              <w:jc w:val="left"/>
              <w:rPr>
                <w:color w:val="000000"/>
                <w:sz w:val="24"/>
                <w:szCs w:val="24"/>
              </w:rPr>
            </w:pPr>
            <w:r w:rsidRPr="00F50710">
              <w:rPr>
                <w:color w:val="000000"/>
                <w:sz w:val="24"/>
                <w:szCs w:val="24"/>
              </w:rPr>
              <w:t>Projekt</w:t>
            </w:r>
            <w:r>
              <w:rPr>
                <w:color w:val="000000"/>
                <w:sz w:val="24"/>
                <w:szCs w:val="24"/>
              </w:rPr>
              <w:t>a</w:t>
            </w:r>
            <w:r w:rsidRPr="00F50710">
              <w:rPr>
                <w:color w:val="000000"/>
                <w:sz w:val="24"/>
                <w:szCs w:val="24"/>
              </w:rPr>
              <w:t xml:space="preserve"> "STEM un pilsoniskās līdzdalības norises plašākai izglītības pieredzei un karjeras izvēlei", </w:t>
            </w:r>
            <w:r>
              <w:rPr>
                <w:color w:val="000000"/>
                <w:sz w:val="24"/>
                <w:szCs w:val="24"/>
              </w:rPr>
              <w:t>aktivitāšu nodrošināšanai;</w:t>
            </w:r>
          </w:p>
        </w:tc>
      </w:tr>
      <w:tr w:rsidR="00F50710" w:rsidRPr="00A811A4" w14:paraId="40DF6EBA" w14:textId="77777777" w:rsidTr="00F50710">
        <w:trPr>
          <w:trHeight w:val="432"/>
        </w:trPr>
        <w:tc>
          <w:tcPr>
            <w:tcW w:w="1559" w:type="dxa"/>
          </w:tcPr>
          <w:p w14:paraId="56B63D4F" w14:textId="7E90D68C" w:rsidR="00F50710" w:rsidRDefault="00F50710" w:rsidP="00115733">
            <w:pPr>
              <w:widowControl/>
              <w:adjustRightInd/>
              <w:spacing w:line="240" w:lineRule="auto"/>
              <w:jc w:val="left"/>
              <w:rPr>
                <w:color w:val="000000"/>
                <w:sz w:val="24"/>
                <w:szCs w:val="24"/>
              </w:rPr>
            </w:pPr>
            <w:r>
              <w:rPr>
                <w:color w:val="000000"/>
                <w:sz w:val="24"/>
                <w:szCs w:val="24"/>
              </w:rPr>
              <w:t xml:space="preserve">10 300 </w:t>
            </w:r>
            <w:proofErr w:type="spellStart"/>
            <w:r w:rsidRPr="00A811A4">
              <w:rPr>
                <w:i/>
                <w:iCs/>
                <w:color w:val="000000"/>
                <w:sz w:val="24"/>
                <w:szCs w:val="24"/>
              </w:rPr>
              <w:t>euro</w:t>
            </w:r>
            <w:proofErr w:type="spellEnd"/>
          </w:p>
        </w:tc>
        <w:tc>
          <w:tcPr>
            <w:tcW w:w="7122" w:type="dxa"/>
          </w:tcPr>
          <w:p w14:paraId="285ADD10" w14:textId="1BE37442" w:rsidR="00F50710" w:rsidRPr="00F50710" w:rsidRDefault="00F50710" w:rsidP="00115733">
            <w:pPr>
              <w:widowControl/>
              <w:adjustRightInd/>
              <w:spacing w:line="240" w:lineRule="auto"/>
              <w:jc w:val="left"/>
              <w:rPr>
                <w:color w:val="000000"/>
                <w:sz w:val="24"/>
                <w:szCs w:val="24"/>
              </w:rPr>
            </w:pPr>
            <w:r w:rsidRPr="00F50710">
              <w:rPr>
                <w:color w:val="000000"/>
                <w:sz w:val="24"/>
                <w:szCs w:val="24"/>
              </w:rPr>
              <w:t>Projekt</w:t>
            </w:r>
            <w:r>
              <w:rPr>
                <w:color w:val="000000"/>
                <w:sz w:val="24"/>
                <w:szCs w:val="24"/>
              </w:rPr>
              <w:t>a</w:t>
            </w:r>
            <w:r w:rsidRPr="00F50710">
              <w:rPr>
                <w:color w:val="000000"/>
                <w:sz w:val="24"/>
                <w:szCs w:val="24"/>
              </w:rPr>
              <w:t xml:space="preserve"> "</w:t>
            </w:r>
            <w:proofErr w:type="spellStart"/>
            <w:r w:rsidRPr="00F50710">
              <w:rPr>
                <w:color w:val="000000"/>
                <w:sz w:val="24"/>
                <w:szCs w:val="24"/>
              </w:rPr>
              <w:t>The</w:t>
            </w:r>
            <w:proofErr w:type="spellEnd"/>
            <w:r w:rsidRPr="00F50710">
              <w:rPr>
                <w:color w:val="000000"/>
                <w:sz w:val="24"/>
                <w:szCs w:val="24"/>
              </w:rPr>
              <w:t xml:space="preserve"> </w:t>
            </w:r>
            <w:proofErr w:type="spellStart"/>
            <w:r w:rsidRPr="00F50710">
              <w:rPr>
                <w:color w:val="000000"/>
                <w:sz w:val="24"/>
                <w:szCs w:val="24"/>
              </w:rPr>
              <w:t>Caravan</w:t>
            </w:r>
            <w:proofErr w:type="spellEnd"/>
            <w:r w:rsidRPr="00F50710">
              <w:rPr>
                <w:color w:val="000000"/>
                <w:sz w:val="24"/>
                <w:szCs w:val="24"/>
              </w:rPr>
              <w:t xml:space="preserve"> </w:t>
            </w:r>
            <w:proofErr w:type="spellStart"/>
            <w:r w:rsidRPr="00F50710">
              <w:rPr>
                <w:color w:val="000000"/>
                <w:sz w:val="24"/>
                <w:szCs w:val="24"/>
              </w:rPr>
              <w:t>of</w:t>
            </w:r>
            <w:proofErr w:type="spellEnd"/>
            <w:r w:rsidRPr="00F50710">
              <w:rPr>
                <w:color w:val="000000"/>
                <w:sz w:val="24"/>
                <w:szCs w:val="24"/>
              </w:rPr>
              <w:t xml:space="preserve"> </w:t>
            </w:r>
            <w:proofErr w:type="spellStart"/>
            <w:r w:rsidRPr="00F50710">
              <w:rPr>
                <w:color w:val="000000"/>
                <w:sz w:val="24"/>
                <w:szCs w:val="24"/>
              </w:rPr>
              <w:t>Opportunities</w:t>
            </w:r>
            <w:proofErr w:type="spellEnd"/>
            <w:r w:rsidRPr="00F50710">
              <w:rPr>
                <w:color w:val="000000"/>
                <w:sz w:val="24"/>
                <w:szCs w:val="24"/>
              </w:rPr>
              <w:t xml:space="preserve">" </w:t>
            </w:r>
            <w:r>
              <w:rPr>
                <w:color w:val="000000"/>
                <w:sz w:val="24"/>
                <w:szCs w:val="24"/>
              </w:rPr>
              <w:t>(</w:t>
            </w:r>
            <w:r w:rsidRPr="00F50710">
              <w:rPr>
                <w:color w:val="000000"/>
                <w:sz w:val="24"/>
                <w:szCs w:val="24"/>
              </w:rPr>
              <w:t>Iespēju karavāna</w:t>
            </w:r>
            <w:r>
              <w:rPr>
                <w:color w:val="000000"/>
                <w:sz w:val="24"/>
                <w:szCs w:val="24"/>
              </w:rPr>
              <w:t>) aktivitāšu nodrošināšanai;</w:t>
            </w:r>
          </w:p>
        </w:tc>
      </w:tr>
    </w:tbl>
    <w:p w14:paraId="376FBFC6" w14:textId="77777777" w:rsidR="0099304A" w:rsidRPr="0099304A" w:rsidRDefault="0099304A" w:rsidP="0099304A">
      <w:pPr>
        <w:pStyle w:val="Sarakstarindkopa"/>
        <w:spacing w:line="360" w:lineRule="auto"/>
        <w:ind w:left="360"/>
        <w:rPr>
          <w:rFonts w:eastAsia="Calibri"/>
          <w:sz w:val="24"/>
          <w:szCs w:val="24"/>
          <w:lang w:eastAsia="en-US"/>
        </w:rPr>
      </w:pPr>
    </w:p>
    <w:p w14:paraId="2849E763" w14:textId="05D16584" w:rsidR="0099304A" w:rsidRPr="00F4725C" w:rsidRDefault="0099304A" w:rsidP="00B73A16">
      <w:pPr>
        <w:pStyle w:val="Sarakstarindkopa"/>
        <w:numPr>
          <w:ilvl w:val="0"/>
          <w:numId w:val="28"/>
        </w:numPr>
        <w:spacing w:line="276" w:lineRule="auto"/>
        <w:rPr>
          <w:rFonts w:eastAsia="Calibri"/>
          <w:sz w:val="24"/>
          <w:szCs w:val="24"/>
          <w:lang w:eastAsia="en-US"/>
        </w:rPr>
      </w:pPr>
      <w:r w:rsidRPr="00F4725C">
        <w:rPr>
          <w:sz w:val="24"/>
          <w:szCs w:val="24"/>
        </w:rPr>
        <w:t xml:space="preserve">Subsīdiju un dotāciju izdevumi pieauguši par </w:t>
      </w:r>
      <w:r w:rsidRPr="00F4725C">
        <w:rPr>
          <w:rFonts w:eastAsia="Calibri"/>
          <w:sz w:val="24"/>
          <w:szCs w:val="24"/>
          <w:lang w:eastAsia="en-US"/>
        </w:rPr>
        <w:t xml:space="preserve">294 068 </w:t>
      </w:r>
      <w:proofErr w:type="spellStart"/>
      <w:r w:rsidRPr="00F4725C">
        <w:rPr>
          <w:rFonts w:eastAsia="Calibri"/>
          <w:i/>
          <w:iCs/>
          <w:sz w:val="24"/>
          <w:szCs w:val="24"/>
          <w:lang w:eastAsia="en-US"/>
        </w:rPr>
        <w:t>euro</w:t>
      </w:r>
      <w:proofErr w:type="spellEnd"/>
      <w:r w:rsidRPr="00F4725C">
        <w:rPr>
          <w:rFonts w:eastAsia="Calibri"/>
          <w:sz w:val="24"/>
          <w:szCs w:val="24"/>
          <w:lang w:eastAsia="en-US"/>
        </w:rPr>
        <w:t xml:space="preserve">, t.sk. 281 250 </w:t>
      </w:r>
      <w:proofErr w:type="spellStart"/>
      <w:r w:rsidRPr="00F4725C">
        <w:rPr>
          <w:rFonts w:eastAsia="Calibri"/>
          <w:i/>
          <w:iCs/>
          <w:sz w:val="24"/>
          <w:szCs w:val="24"/>
          <w:lang w:eastAsia="en-US"/>
        </w:rPr>
        <w:t>euro</w:t>
      </w:r>
      <w:proofErr w:type="spellEnd"/>
      <w:r w:rsidRPr="00F4725C">
        <w:rPr>
          <w:rFonts w:eastAsia="Calibri"/>
          <w:sz w:val="24"/>
          <w:szCs w:val="24"/>
          <w:lang w:eastAsia="en-US"/>
        </w:rPr>
        <w:t xml:space="preserve"> ir ERAF dotācija, kas jānodod </w:t>
      </w:r>
      <w:r w:rsidR="00B73A16" w:rsidRPr="00F4725C">
        <w:rPr>
          <w:rFonts w:eastAsia="Calibri"/>
          <w:sz w:val="24"/>
          <w:szCs w:val="24"/>
          <w:lang w:eastAsia="en-US"/>
        </w:rPr>
        <w:t xml:space="preserve">SIA “Gulbenes </w:t>
      </w:r>
      <w:proofErr w:type="spellStart"/>
      <w:r w:rsidR="00B73A16" w:rsidRPr="00F4725C">
        <w:rPr>
          <w:rFonts w:eastAsia="Calibri"/>
          <w:sz w:val="24"/>
          <w:szCs w:val="24"/>
          <w:lang w:eastAsia="en-US"/>
        </w:rPr>
        <w:t>Energo</w:t>
      </w:r>
      <w:proofErr w:type="spellEnd"/>
      <w:r w:rsidR="00B73A16" w:rsidRPr="00F4725C">
        <w:rPr>
          <w:rFonts w:eastAsia="Calibri"/>
          <w:sz w:val="24"/>
          <w:szCs w:val="24"/>
          <w:lang w:eastAsia="en-US"/>
        </w:rPr>
        <w:t xml:space="preserve"> Serviss” </w:t>
      </w:r>
      <w:r w:rsidRPr="00F4725C">
        <w:rPr>
          <w:rFonts w:eastAsia="Calibri"/>
          <w:sz w:val="24"/>
          <w:szCs w:val="24"/>
          <w:lang w:eastAsia="en-US"/>
        </w:rPr>
        <w:t>p</w:t>
      </w:r>
      <w:r w:rsidRPr="00F4725C">
        <w:rPr>
          <w:sz w:val="24"/>
          <w:szCs w:val="24"/>
        </w:rPr>
        <w:t>rojekt</w:t>
      </w:r>
      <w:r w:rsidR="00B73A16" w:rsidRPr="00F4725C">
        <w:rPr>
          <w:sz w:val="24"/>
          <w:szCs w:val="24"/>
        </w:rPr>
        <w:t>ā</w:t>
      </w:r>
      <w:r w:rsidRPr="00F4725C">
        <w:rPr>
          <w:sz w:val="24"/>
          <w:szCs w:val="24"/>
        </w:rPr>
        <w:t xml:space="preserve"> “Uzņēmējdarbības attīstība Gulbenes pilsētā” </w:t>
      </w:r>
      <w:r w:rsidR="00B73A16" w:rsidRPr="00F4725C">
        <w:rPr>
          <w:sz w:val="24"/>
          <w:szCs w:val="24"/>
        </w:rPr>
        <w:t xml:space="preserve">plānoto darbu </w:t>
      </w:r>
      <w:r w:rsidRPr="00F4725C">
        <w:rPr>
          <w:sz w:val="24"/>
          <w:szCs w:val="24"/>
        </w:rPr>
        <w:t>realizēšanai</w:t>
      </w:r>
      <w:r w:rsidR="00B73A16" w:rsidRPr="00F4725C">
        <w:rPr>
          <w:sz w:val="24"/>
          <w:szCs w:val="24"/>
        </w:rPr>
        <w:t>.</w:t>
      </w:r>
    </w:p>
    <w:p w14:paraId="68485D60" w14:textId="35FF5DA6" w:rsidR="00F4725C" w:rsidRPr="003E37EF" w:rsidRDefault="00F4725C" w:rsidP="00B73A16">
      <w:pPr>
        <w:pStyle w:val="Sarakstarindkopa"/>
        <w:numPr>
          <w:ilvl w:val="0"/>
          <w:numId w:val="28"/>
        </w:numPr>
        <w:spacing w:line="276" w:lineRule="auto"/>
        <w:rPr>
          <w:rFonts w:eastAsia="Calibri"/>
          <w:sz w:val="24"/>
          <w:szCs w:val="24"/>
          <w:lang w:eastAsia="en-US"/>
        </w:rPr>
      </w:pPr>
      <w:r>
        <w:rPr>
          <w:sz w:val="24"/>
          <w:szCs w:val="24"/>
        </w:rPr>
        <w:t xml:space="preserve">Pamatkapitāla veidošanas izdevumi samazinājušies par 404 963 </w:t>
      </w:r>
      <w:proofErr w:type="spellStart"/>
      <w:r w:rsidRPr="00F4725C">
        <w:rPr>
          <w:i/>
          <w:iCs/>
          <w:sz w:val="24"/>
          <w:szCs w:val="24"/>
        </w:rPr>
        <w:t>euro</w:t>
      </w:r>
      <w:proofErr w:type="spellEnd"/>
      <w:r>
        <w:rPr>
          <w:sz w:val="24"/>
          <w:szCs w:val="24"/>
        </w:rPr>
        <w:t xml:space="preserve">, </w:t>
      </w:r>
      <w:r w:rsidR="003E37EF">
        <w:rPr>
          <w:sz w:val="24"/>
          <w:szCs w:val="24"/>
        </w:rPr>
        <w:t>izdevumu samazinājums saistīts ar to, ka būvniecības iepirkuma līgumi noslēgti par mazākām summām nekā budžetā ieplānots.</w:t>
      </w:r>
    </w:p>
    <w:p w14:paraId="62CB05C2" w14:textId="3BD497DC" w:rsidR="003E37EF" w:rsidRPr="00F4725C" w:rsidRDefault="003E37EF" w:rsidP="00B73A16">
      <w:pPr>
        <w:pStyle w:val="Sarakstarindkopa"/>
        <w:numPr>
          <w:ilvl w:val="0"/>
          <w:numId w:val="28"/>
        </w:numPr>
        <w:spacing w:line="276" w:lineRule="auto"/>
        <w:rPr>
          <w:rFonts w:eastAsia="Calibri"/>
          <w:sz w:val="24"/>
          <w:szCs w:val="24"/>
          <w:lang w:eastAsia="en-US"/>
        </w:rPr>
      </w:pPr>
      <w:r>
        <w:rPr>
          <w:sz w:val="24"/>
          <w:szCs w:val="24"/>
          <w:lang w:eastAsia="en-US"/>
        </w:rPr>
        <w:t>Izdevumi ekonomiskajā kategorijā “</w:t>
      </w:r>
      <w:proofErr w:type="spellStart"/>
      <w:r w:rsidRPr="008575B1">
        <w:rPr>
          <w:sz w:val="24"/>
          <w:szCs w:val="24"/>
          <w:lang w:eastAsia="en-US"/>
        </w:rPr>
        <w:t>Tansferti</w:t>
      </w:r>
      <w:proofErr w:type="spellEnd"/>
      <w:r w:rsidRPr="008575B1">
        <w:rPr>
          <w:sz w:val="24"/>
          <w:szCs w:val="24"/>
          <w:lang w:eastAsia="en-US"/>
        </w:rPr>
        <w:t xml:space="preserve">, uzturēšanas izdevumu </w:t>
      </w:r>
      <w:proofErr w:type="spellStart"/>
      <w:r w:rsidRPr="008575B1">
        <w:rPr>
          <w:sz w:val="24"/>
          <w:szCs w:val="24"/>
          <w:lang w:eastAsia="en-US"/>
        </w:rPr>
        <w:t>transferti</w:t>
      </w:r>
      <w:proofErr w:type="spellEnd"/>
      <w:r w:rsidRPr="008575B1">
        <w:rPr>
          <w:sz w:val="24"/>
          <w:szCs w:val="24"/>
          <w:lang w:eastAsia="en-US"/>
        </w:rPr>
        <w:t>, pašu resursu maksājumi, starptautiskā sadarbība</w:t>
      </w:r>
      <w:r>
        <w:rPr>
          <w:sz w:val="24"/>
          <w:szCs w:val="24"/>
          <w:lang w:eastAsia="en-US"/>
        </w:rPr>
        <w:t xml:space="preserve">” pieauguši par 33 810 </w:t>
      </w:r>
      <w:proofErr w:type="spellStart"/>
      <w:r w:rsidRPr="003E37EF">
        <w:rPr>
          <w:i/>
          <w:iCs/>
          <w:sz w:val="24"/>
          <w:szCs w:val="24"/>
          <w:lang w:eastAsia="en-US"/>
        </w:rPr>
        <w:t>euro</w:t>
      </w:r>
      <w:proofErr w:type="spellEnd"/>
      <w:r>
        <w:rPr>
          <w:sz w:val="24"/>
          <w:szCs w:val="24"/>
          <w:lang w:eastAsia="en-US"/>
        </w:rPr>
        <w:t xml:space="preserve">, t.sk., projekta “Esi vesels Bānīša zemē” ietvaros </w:t>
      </w:r>
      <w:r w:rsidR="006B2110">
        <w:rPr>
          <w:sz w:val="24"/>
          <w:szCs w:val="24"/>
          <w:lang w:eastAsia="en-US"/>
        </w:rPr>
        <w:t xml:space="preserve">saskaņā ar projekta </w:t>
      </w:r>
      <w:r w:rsidR="006B2110" w:rsidRPr="006B2110">
        <w:rPr>
          <w:sz w:val="24"/>
          <w:szCs w:val="24"/>
          <w:lang w:eastAsia="en-US"/>
        </w:rPr>
        <w:t xml:space="preserve">finansējuma līdzekļu piešķiršanas kārtību </w:t>
      </w:r>
      <w:r>
        <w:rPr>
          <w:sz w:val="24"/>
          <w:szCs w:val="24"/>
          <w:lang w:eastAsia="en-US"/>
        </w:rPr>
        <w:t xml:space="preserve">Gulbenes novada pašvaldībai kā vadošajam partnerim jāveic </w:t>
      </w:r>
      <w:r w:rsidR="006B2110">
        <w:rPr>
          <w:sz w:val="24"/>
          <w:szCs w:val="24"/>
          <w:lang w:eastAsia="en-US"/>
        </w:rPr>
        <w:t xml:space="preserve">maksājums 28 100 </w:t>
      </w:r>
      <w:proofErr w:type="spellStart"/>
      <w:r w:rsidR="006B2110" w:rsidRPr="006B2110">
        <w:rPr>
          <w:i/>
          <w:iCs/>
          <w:sz w:val="24"/>
          <w:szCs w:val="24"/>
          <w:lang w:eastAsia="en-US"/>
        </w:rPr>
        <w:t>euro</w:t>
      </w:r>
      <w:proofErr w:type="spellEnd"/>
      <w:r w:rsidR="006B2110">
        <w:rPr>
          <w:sz w:val="24"/>
          <w:szCs w:val="24"/>
          <w:lang w:eastAsia="en-US"/>
        </w:rPr>
        <w:t xml:space="preserve"> apmērā sadarbības partnerim Alūksnes novada pašvaldībai.</w:t>
      </w:r>
    </w:p>
    <w:p w14:paraId="2F684FF1" w14:textId="77777777" w:rsidR="00061D1C" w:rsidRDefault="00061D1C" w:rsidP="002F3122">
      <w:pPr>
        <w:spacing w:line="360" w:lineRule="auto"/>
        <w:ind w:firstLine="142"/>
        <w:rPr>
          <w:rFonts w:eastAsia="Calibri"/>
          <w:sz w:val="24"/>
          <w:szCs w:val="24"/>
          <w:lang w:eastAsia="en-US"/>
        </w:rPr>
      </w:pPr>
    </w:p>
    <w:p w14:paraId="0507D714" w14:textId="77777777" w:rsidR="00A47C94" w:rsidRDefault="00F277C2" w:rsidP="00684289">
      <w:pPr>
        <w:spacing w:after="200" w:line="276" w:lineRule="auto"/>
        <w:ind w:firstLine="709"/>
        <w:rPr>
          <w:sz w:val="24"/>
          <w:szCs w:val="24"/>
        </w:rPr>
      </w:pPr>
      <w:r w:rsidRPr="00470064">
        <w:rPr>
          <w:b/>
          <w:bCs/>
          <w:i/>
          <w:iCs/>
          <w:sz w:val="24"/>
          <w:szCs w:val="24"/>
          <w:u w:val="single"/>
        </w:rPr>
        <w:t xml:space="preserve">Pamatbudžeta finansēšanas </w:t>
      </w:r>
      <w:r w:rsidRPr="00492355">
        <w:rPr>
          <w:sz w:val="24"/>
          <w:szCs w:val="24"/>
        </w:rPr>
        <w:t xml:space="preserve">sadaļā </w:t>
      </w:r>
      <w:r w:rsidR="00492355">
        <w:rPr>
          <w:sz w:val="24"/>
          <w:szCs w:val="24"/>
        </w:rPr>
        <w:t xml:space="preserve">veikti </w:t>
      </w:r>
      <w:r w:rsidRPr="00492355">
        <w:rPr>
          <w:sz w:val="24"/>
          <w:szCs w:val="24"/>
        </w:rPr>
        <w:t>grozījumi</w:t>
      </w:r>
      <w:r w:rsidR="00492355">
        <w:rPr>
          <w:sz w:val="24"/>
          <w:szCs w:val="24"/>
        </w:rPr>
        <w:t xml:space="preserve"> par summu </w:t>
      </w:r>
      <w:r w:rsidR="00E55628" w:rsidRPr="006B2110">
        <w:rPr>
          <w:b/>
          <w:bCs/>
          <w:sz w:val="24"/>
          <w:szCs w:val="24"/>
        </w:rPr>
        <w:t>601 706</w:t>
      </w:r>
      <w:r w:rsidR="00492355">
        <w:rPr>
          <w:sz w:val="24"/>
          <w:szCs w:val="24"/>
        </w:rPr>
        <w:t xml:space="preserve"> </w:t>
      </w:r>
      <w:proofErr w:type="spellStart"/>
      <w:r w:rsidR="00492355" w:rsidRPr="00492355">
        <w:rPr>
          <w:i/>
          <w:iCs/>
          <w:sz w:val="24"/>
          <w:szCs w:val="24"/>
        </w:rPr>
        <w:t>euro</w:t>
      </w:r>
      <w:proofErr w:type="spellEnd"/>
      <w:r w:rsidR="00A47C94">
        <w:rPr>
          <w:sz w:val="24"/>
          <w:szCs w:val="24"/>
        </w:rPr>
        <w:t>:</w:t>
      </w:r>
    </w:p>
    <w:p w14:paraId="7786E19A" w14:textId="4261FFF3" w:rsidR="00E47A12" w:rsidRPr="00B73A16" w:rsidRDefault="00A47C94" w:rsidP="00B73A16">
      <w:pPr>
        <w:pStyle w:val="Sarakstarindkopa"/>
        <w:numPr>
          <w:ilvl w:val="0"/>
          <w:numId w:val="28"/>
        </w:numPr>
        <w:spacing w:after="200" w:line="276" w:lineRule="auto"/>
        <w:rPr>
          <w:sz w:val="24"/>
          <w:szCs w:val="24"/>
        </w:rPr>
      </w:pPr>
      <w:r w:rsidRPr="00B73A16">
        <w:rPr>
          <w:sz w:val="24"/>
          <w:szCs w:val="24"/>
        </w:rPr>
        <w:t>S</w:t>
      </w:r>
      <w:r w:rsidR="000E6240" w:rsidRPr="00B73A16">
        <w:rPr>
          <w:sz w:val="24"/>
          <w:szCs w:val="24"/>
        </w:rPr>
        <w:t>amazināti vai palielināti plānotie aizņēmumi saskaņā ar noslēgtajiem iepirkuma līgumiem vai faktiski izņemtajiem aizņēmumiem, t.sk.:</w:t>
      </w:r>
    </w:p>
    <w:tbl>
      <w:tblPr>
        <w:tblW w:w="8505" w:type="dxa"/>
        <w:tblInd w:w="846" w:type="dxa"/>
        <w:tblLook w:val="04A0" w:firstRow="1" w:lastRow="0" w:firstColumn="1" w:lastColumn="0" w:noHBand="0" w:noVBand="1"/>
      </w:tblPr>
      <w:tblGrid>
        <w:gridCol w:w="1706"/>
        <w:gridCol w:w="6799"/>
      </w:tblGrid>
      <w:tr w:rsidR="000E6240" w:rsidRPr="000E6240" w14:paraId="373DF40F" w14:textId="77777777" w:rsidTr="000E6240">
        <w:trPr>
          <w:trHeight w:val="288"/>
        </w:trPr>
        <w:tc>
          <w:tcPr>
            <w:tcW w:w="1706" w:type="dxa"/>
            <w:hideMark/>
          </w:tcPr>
          <w:p w14:paraId="467DFD64" w14:textId="0D074AF9"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-49</w:t>
            </w:r>
            <w:r>
              <w:rPr>
                <w:color w:val="000000"/>
                <w:sz w:val="24"/>
                <w:szCs w:val="24"/>
              </w:rPr>
              <w:t xml:space="preserve"> </w:t>
            </w:r>
            <w:r w:rsidRPr="000E6240">
              <w:rPr>
                <w:color w:val="000000"/>
                <w:sz w:val="24"/>
                <w:szCs w:val="24"/>
              </w:rPr>
              <w:t>428</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6A6EC9BB" w14:textId="5D07A1E1"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Autoceļa Stradu skola-</w:t>
            </w:r>
            <w:proofErr w:type="spellStart"/>
            <w:r w:rsidRPr="000E6240">
              <w:rPr>
                <w:color w:val="000000"/>
                <w:sz w:val="24"/>
                <w:szCs w:val="24"/>
              </w:rPr>
              <w:t>Antani</w:t>
            </w:r>
            <w:proofErr w:type="spellEnd"/>
            <w:r w:rsidRPr="000E6240">
              <w:rPr>
                <w:color w:val="000000"/>
                <w:sz w:val="24"/>
                <w:szCs w:val="24"/>
              </w:rPr>
              <w:t xml:space="preserve"> pārbūve Stradu pagastā</w:t>
            </w:r>
            <w:r>
              <w:rPr>
                <w:color w:val="000000"/>
                <w:sz w:val="24"/>
                <w:szCs w:val="24"/>
              </w:rPr>
              <w:t>;</w:t>
            </w:r>
          </w:p>
        </w:tc>
      </w:tr>
      <w:tr w:rsidR="000E6240" w:rsidRPr="000E6240" w14:paraId="3D1F4CD5" w14:textId="77777777" w:rsidTr="000E6240">
        <w:trPr>
          <w:trHeight w:val="432"/>
        </w:trPr>
        <w:tc>
          <w:tcPr>
            <w:tcW w:w="1706" w:type="dxa"/>
            <w:hideMark/>
          </w:tcPr>
          <w:p w14:paraId="5EC8B738" w14:textId="6BD3EC13"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-10</w:t>
            </w:r>
            <w:r>
              <w:rPr>
                <w:color w:val="000000"/>
                <w:sz w:val="24"/>
                <w:szCs w:val="24"/>
              </w:rPr>
              <w:t xml:space="preserve"> </w:t>
            </w:r>
            <w:r w:rsidRPr="000E6240">
              <w:rPr>
                <w:color w:val="000000"/>
                <w:sz w:val="24"/>
                <w:szCs w:val="24"/>
              </w:rPr>
              <w:t>2935</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5529BC07" w14:textId="22E1DEB9"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Autoceļa Litenes stacija-</w:t>
            </w:r>
            <w:proofErr w:type="spellStart"/>
            <w:r w:rsidRPr="000E6240">
              <w:rPr>
                <w:color w:val="000000"/>
                <w:sz w:val="24"/>
                <w:szCs w:val="24"/>
              </w:rPr>
              <w:t>Sopuļi</w:t>
            </w:r>
            <w:proofErr w:type="spellEnd"/>
            <w:r w:rsidRPr="000E6240">
              <w:rPr>
                <w:color w:val="000000"/>
                <w:sz w:val="24"/>
                <w:szCs w:val="24"/>
              </w:rPr>
              <w:t>-</w:t>
            </w:r>
            <w:proofErr w:type="spellStart"/>
            <w:r w:rsidRPr="000E6240">
              <w:rPr>
                <w:color w:val="000000"/>
                <w:sz w:val="24"/>
                <w:szCs w:val="24"/>
              </w:rPr>
              <w:t>Jaunsilenieki</w:t>
            </w:r>
            <w:proofErr w:type="spellEnd"/>
            <w:r w:rsidRPr="000E6240">
              <w:rPr>
                <w:color w:val="000000"/>
                <w:sz w:val="24"/>
                <w:szCs w:val="24"/>
              </w:rPr>
              <w:t xml:space="preserve"> un autoceļa </w:t>
            </w:r>
            <w:proofErr w:type="spellStart"/>
            <w:r w:rsidRPr="000E6240">
              <w:rPr>
                <w:color w:val="000000"/>
                <w:sz w:val="24"/>
                <w:szCs w:val="24"/>
              </w:rPr>
              <w:t>Sopuļi</w:t>
            </w:r>
            <w:proofErr w:type="spellEnd"/>
            <w:r w:rsidRPr="000E6240">
              <w:rPr>
                <w:color w:val="000000"/>
                <w:sz w:val="24"/>
                <w:szCs w:val="24"/>
              </w:rPr>
              <w:t>-</w:t>
            </w:r>
            <w:proofErr w:type="spellStart"/>
            <w:r w:rsidRPr="000E6240">
              <w:rPr>
                <w:color w:val="000000"/>
                <w:sz w:val="24"/>
                <w:szCs w:val="24"/>
              </w:rPr>
              <w:t>Monte</w:t>
            </w:r>
            <w:proofErr w:type="spellEnd"/>
            <w:r w:rsidRPr="000E6240">
              <w:rPr>
                <w:color w:val="000000"/>
                <w:sz w:val="24"/>
                <w:szCs w:val="24"/>
              </w:rPr>
              <w:t>-Betona tilts posmu pārbūve, Litenes pagasts</w:t>
            </w:r>
            <w:r>
              <w:rPr>
                <w:color w:val="000000"/>
                <w:sz w:val="24"/>
                <w:szCs w:val="24"/>
              </w:rPr>
              <w:t>;</w:t>
            </w:r>
          </w:p>
        </w:tc>
      </w:tr>
      <w:tr w:rsidR="000E6240" w:rsidRPr="000E6240" w14:paraId="12265F3E" w14:textId="77777777" w:rsidTr="000E6240">
        <w:trPr>
          <w:trHeight w:val="288"/>
        </w:trPr>
        <w:tc>
          <w:tcPr>
            <w:tcW w:w="1706" w:type="dxa"/>
            <w:hideMark/>
          </w:tcPr>
          <w:p w14:paraId="74D35D9E" w14:textId="10C71B5D"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-10</w:t>
            </w:r>
            <w:r>
              <w:rPr>
                <w:color w:val="000000"/>
                <w:sz w:val="24"/>
                <w:szCs w:val="24"/>
              </w:rPr>
              <w:t xml:space="preserve"> </w:t>
            </w:r>
            <w:r w:rsidRPr="000E6240">
              <w:rPr>
                <w:color w:val="000000"/>
                <w:sz w:val="24"/>
                <w:szCs w:val="24"/>
              </w:rPr>
              <w:t>689</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6BBB7939" w14:textId="4E2A14B5"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Gulbenes pilsētas Gulbīšu parka rekonstrukcija (projekta izmaksas)</w:t>
            </w:r>
            <w:r>
              <w:rPr>
                <w:color w:val="000000"/>
                <w:sz w:val="24"/>
                <w:szCs w:val="24"/>
              </w:rPr>
              <w:t>;</w:t>
            </w:r>
          </w:p>
        </w:tc>
      </w:tr>
      <w:tr w:rsidR="000E6240" w:rsidRPr="000E6240" w14:paraId="6E3494A2" w14:textId="77777777" w:rsidTr="000E6240">
        <w:trPr>
          <w:trHeight w:val="288"/>
        </w:trPr>
        <w:tc>
          <w:tcPr>
            <w:tcW w:w="1706" w:type="dxa"/>
            <w:hideMark/>
          </w:tcPr>
          <w:p w14:paraId="652097C7" w14:textId="41717363"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-12</w:t>
            </w:r>
            <w:r>
              <w:rPr>
                <w:color w:val="000000"/>
                <w:sz w:val="24"/>
                <w:szCs w:val="24"/>
              </w:rPr>
              <w:t xml:space="preserve"> </w:t>
            </w:r>
            <w:r w:rsidRPr="000E6240">
              <w:rPr>
                <w:color w:val="000000"/>
                <w:sz w:val="24"/>
                <w:szCs w:val="24"/>
              </w:rPr>
              <w:t>057</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2E6B875C" w14:textId="3F6931C1"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Gulbenes pilsētas Gulbīšu parka rekonstrukcija (ārpus projekta izmaksas)</w:t>
            </w:r>
            <w:r>
              <w:rPr>
                <w:color w:val="000000"/>
                <w:sz w:val="24"/>
                <w:szCs w:val="24"/>
              </w:rPr>
              <w:t>;</w:t>
            </w:r>
          </w:p>
        </w:tc>
      </w:tr>
      <w:tr w:rsidR="000E6240" w:rsidRPr="000E6240" w14:paraId="3EF12F2C" w14:textId="77777777" w:rsidTr="000E6240">
        <w:trPr>
          <w:trHeight w:val="288"/>
        </w:trPr>
        <w:tc>
          <w:tcPr>
            <w:tcW w:w="1706" w:type="dxa"/>
            <w:hideMark/>
          </w:tcPr>
          <w:p w14:paraId="2276B013" w14:textId="415A81F3" w:rsidR="000E6240" w:rsidRPr="000E6240" w:rsidRDefault="000E6240" w:rsidP="000E6240">
            <w:pPr>
              <w:widowControl/>
              <w:adjustRightInd/>
              <w:spacing w:line="240" w:lineRule="auto"/>
              <w:jc w:val="left"/>
              <w:rPr>
                <w:color w:val="000000"/>
                <w:sz w:val="24"/>
                <w:szCs w:val="24"/>
              </w:rPr>
            </w:pPr>
            <w:r>
              <w:rPr>
                <w:color w:val="000000"/>
                <w:sz w:val="24"/>
                <w:szCs w:val="24"/>
              </w:rPr>
              <w:t xml:space="preserve"> </w:t>
            </w:r>
            <w:r w:rsidRPr="000E6240">
              <w:rPr>
                <w:color w:val="000000"/>
                <w:sz w:val="24"/>
                <w:szCs w:val="24"/>
              </w:rPr>
              <w:t>33</w:t>
            </w:r>
            <w:r>
              <w:rPr>
                <w:color w:val="000000"/>
                <w:sz w:val="24"/>
                <w:szCs w:val="24"/>
              </w:rPr>
              <w:t xml:space="preserve"> </w:t>
            </w:r>
            <w:r w:rsidRPr="000E6240">
              <w:rPr>
                <w:color w:val="000000"/>
                <w:sz w:val="24"/>
                <w:szCs w:val="24"/>
              </w:rPr>
              <w:t>4684</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3E4D84EC" w14:textId="2EE1C67F"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EKII muzeja ēka (projekta izmaksas)</w:t>
            </w:r>
            <w:r>
              <w:rPr>
                <w:color w:val="000000"/>
                <w:sz w:val="24"/>
                <w:szCs w:val="24"/>
              </w:rPr>
              <w:t>;</w:t>
            </w:r>
          </w:p>
        </w:tc>
      </w:tr>
      <w:tr w:rsidR="000E6240" w:rsidRPr="000E6240" w14:paraId="6765F734" w14:textId="77777777" w:rsidTr="000E6240">
        <w:trPr>
          <w:trHeight w:val="288"/>
        </w:trPr>
        <w:tc>
          <w:tcPr>
            <w:tcW w:w="1706" w:type="dxa"/>
            <w:hideMark/>
          </w:tcPr>
          <w:p w14:paraId="45AB71DE" w14:textId="48382B02"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-38</w:t>
            </w:r>
            <w:r>
              <w:rPr>
                <w:color w:val="000000"/>
                <w:sz w:val="24"/>
                <w:szCs w:val="24"/>
              </w:rPr>
              <w:t xml:space="preserve"> </w:t>
            </w:r>
            <w:r w:rsidRPr="000E6240">
              <w:rPr>
                <w:color w:val="000000"/>
                <w:sz w:val="24"/>
                <w:szCs w:val="24"/>
              </w:rPr>
              <w:t>6380</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5D3C250B" w14:textId="6060EF88" w:rsidR="000E6240" w:rsidRPr="000E6240" w:rsidRDefault="000E6240" w:rsidP="000E6240">
            <w:pPr>
              <w:widowControl/>
              <w:adjustRightInd/>
              <w:spacing w:line="240" w:lineRule="auto"/>
              <w:jc w:val="left"/>
              <w:rPr>
                <w:color w:val="000000"/>
                <w:sz w:val="24"/>
                <w:szCs w:val="24"/>
              </w:rPr>
            </w:pPr>
            <w:r w:rsidRPr="000E6240">
              <w:rPr>
                <w:color w:val="000000"/>
                <w:sz w:val="24"/>
                <w:szCs w:val="24"/>
              </w:rPr>
              <w:t>EKII muzeja ēka (</w:t>
            </w:r>
            <w:proofErr w:type="spellStart"/>
            <w:r w:rsidRPr="000E6240">
              <w:rPr>
                <w:color w:val="000000"/>
                <w:sz w:val="24"/>
                <w:szCs w:val="24"/>
              </w:rPr>
              <w:t>ārpusprojekta</w:t>
            </w:r>
            <w:proofErr w:type="spellEnd"/>
            <w:r w:rsidRPr="000E6240">
              <w:rPr>
                <w:color w:val="000000"/>
                <w:sz w:val="24"/>
                <w:szCs w:val="24"/>
              </w:rPr>
              <w:t xml:space="preserve"> izmaksas)</w:t>
            </w:r>
            <w:r w:rsidR="00A47C94">
              <w:rPr>
                <w:color w:val="000000"/>
                <w:sz w:val="24"/>
                <w:szCs w:val="24"/>
              </w:rPr>
              <w:t>.</w:t>
            </w:r>
          </w:p>
        </w:tc>
      </w:tr>
    </w:tbl>
    <w:p w14:paraId="1E60DF94" w14:textId="77777777" w:rsidR="00A47C94" w:rsidRDefault="00A47C94" w:rsidP="00A47C94">
      <w:pPr>
        <w:pStyle w:val="Sarakstarindkopa"/>
        <w:spacing w:after="200" w:line="276" w:lineRule="auto"/>
        <w:rPr>
          <w:rFonts w:eastAsia="Calibri"/>
          <w:bCs/>
          <w:sz w:val="24"/>
          <w:szCs w:val="24"/>
          <w:lang w:eastAsia="en-US"/>
        </w:rPr>
      </w:pPr>
    </w:p>
    <w:p w14:paraId="38FE18C1" w14:textId="77608403" w:rsidR="000E6240" w:rsidRPr="00B73A16" w:rsidRDefault="00A47C94" w:rsidP="00B73A16">
      <w:pPr>
        <w:pStyle w:val="Sarakstarindkopa"/>
        <w:numPr>
          <w:ilvl w:val="0"/>
          <w:numId w:val="28"/>
        </w:numPr>
        <w:spacing w:after="200" w:line="276" w:lineRule="auto"/>
        <w:rPr>
          <w:rFonts w:eastAsia="Calibri"/>
          <w:bCs/>
          <w:sz w:val="24"/>
          <w:szCs w:val="24"/>
          <w:lang w:eastAsia="en-US"/>
        </w:rPr>
      </w:pPr>
      <w:r w:rsidRPr="00B73A16">
        <w:rPr>
          <w:rFonts w:eastAsia="Calibri"/>
          <w:bCs/>
          <w:sz w:val="24"/>
          <w:szCs w:val="24"/>
          <w:lang w:eastAsia="en-US"/>
        </w:rPr>
        <w:t>Projektiem noslēdzoties, pēc gala maksājumu saņemšanas, v</w:t>
      </w:r>
      <w:r w:rsidR="000E6240" w:rsidRPr="00B73A16">
        <w:rPr>
          <w:rFonts w:eastAsia="Calibri"/>
          <w:bCs/>
          <w:sz w:val="24"/>
          <w:szCs w:val="24"/>
          <w:lang w:eastAsia="en-US"/>
        </w:rPr>
        <w:t xml:space="preserve">eikta aizņēmumu, kas ņemti projektu </w:t>
      </w:r>
      <w:proofErr w:type="spellStart"/>
      <w:r w:rsidR="000E6240" w:rsidRPr="00B73A16">
        <w:rPr>
          <w:rFonts w:eastAsia="Calibri"/>
          <w:bCs/>
          <w:sz w:val="24"/>
          <w:szCs w:val="24"/>
          <w:lang w:eastAsia="en-US"/>
        </w:rPr>
        <w:t>priekšfinansē</w:t>
      </w:r>
      <w:r w:rsidRPr="00B73A16">
        <w:rPr>
          <w:rFonts w:eastAsia="Calibri"/>
          <w:bCs/>
          <w:sz w:val="24"/>
          <w:szCs w:val="24"/>
          <w:lang w:eastAsia="en-US"/>
        </w:rPr>
        <w:t>šanai</w:t>
      </w:r>
      <w:proofErr w:type="spellEnd"/>
      <w:r w:rsidRPr="00B73A16">
        <w:rPr>
          <w:rFonts w:eastAsia="Calibri"/>
          <w:bCs/>
          <w:sz w:val="24"/>
          <w:szCs w:val="24"/>
          <w:lang w:eastAsia="en-US"/>
        </w:rPr>
        <w:t>,</w:t>
      </w:r>
      <w:r w:rsidR="000E6240" w:rsidRPr="00B73A16">
        <w:rPr>
          <w:rFonts w:eastAsia="Calibri"/>
          <w:bCs/>
          <w:sz w:val="24"/>
          <w:szCs w:val="24"/>
          <w:lang w:eastAsia="en-US"/>
        </w:rPr>
        <w:t xml:space="preserve"> </w:t>
      </w:r>
      <w:r w:rsidR="006B2110">
        <w:rPr>
          <w:rFonts w:eastAsia="Calibri"/>
          <w:bCs/>
          <w:sz w:val="24"/>
          <w:szCs w:val="24"/>
          <w:lang w:eastAsia="en-US"/>
        </w:rPr>
        <w:t xml:space="preserve">pirmstermiņa </w:t>
      </w:r>
      <w:r w:rsidR="000E6240" w:rsidRPr="00B73A16">
        <w:rPr>
          <w:rFonts w:eastAsia="Calibri"/>
          <w:bCs/>
          <w:sz w:val="24"/>
          <w:szCs w:val="24"/>
          <w:lang w:eastAsia="en-US"/>
        </w:rPr>
        <w:t>atmaksa</w:t>
      </w:r>
      <w:r w:rsidRPr="00B73A16">
        <w:rPr>
          <w:rFonts w:eastAsia="Calibri"/>
          <w:bCs/>
          <w:sz w:val="24"/>
          <w:szCs w:val="24"/>
          <w:lang w:eastAsia="en-US"/>
        </w:rPr>
        <w:t>:</w:t>
      </w:r>
    </w:p>
    <w:tbl>
      <w:tblPr>
        <w:tblW w:w="8505" w:type="dxa"/>
        <w:tblInd w:w="846" w:type="dxa"/>
        <w:tblLook w:val="04A0" w:firstRow="1" w:lastRow="0" w:firstColumn="1" w:lastColumn="0" w:noHBand="0" w:noVBand="1"/>
      </w:tblPr>
      <w:tblGrid>
        <w:gridCol w:w="1706"/>
        <w:gridCol w:w="6799"/>
      </w:tblGrid>
      <w:tr w:rsidR="00A47C94" w:rsidRPr="000E6240" w14:paraId="17EBBD7F" w14:textId="77777777" w:rsidTr="00115733">
        <w:trPr>
          <w:trHeight w:val="288"/>
        </w:trPr>
        <w:tc>
          <w:tcPr>
            <w:tcW w:w="1706" w:type="dxa"/>
            <w:hideMark/>
          </w:tcPr>
          <w:p w14:paraId="7C8C26A1" w14:textId="77777777" w:rsidR="00A47C94" w:rsidRPr="000E6240" w:rsidRDefault="00A47C94" w:rsidP="00115733">
            <w:pPr>
              <w:widowControl/>
              <w:adjustRightInd/>
              <w:spacing w:line="240" w:lineRule="auto"/>
              <w:jc w:val="left"/>
              <w:rPr>
                <w:color w:val="000000"/>
                <w:sz w:val="24"/>
                <w:szCs w:val="24"/>
              </w:rPr>
            </w:pPr>
            <w:r w:rsidRPr="000E6240">
              <w:rPr>
                <w:color w:val="000000"/>
                <w:sz w:val="24"/>
                <w:szCs w:val="24"/>
              </w:rPr>
              <w:t>-53</w:t>
            </w:r>
            <w:r>
              <w:rPr>
                <w:color w:val="000000"/>
                <w:sz w:val="24"/>
                <w:szCs w:val="24"/>
              </w:rPr>
              <w:t xml:space="preserve"> </w:t>
            </w:r>
            <w:r w:rsidRPr="000E6240">
              <w:rPr>
                <w:color w:val="000000"/>
                <w:sz w:val="24"/>
                <w:szCs w:val="24"/>
              </w:rPr>
              <w:t>993</w:t>
            </w:r>
            <w:r>
              <w:rPr>
                <w:color w:val="000000"/>
                <w:sz w:val="24"/>
                <w:szCs w:val="24"/>
              </w:rPr>
              <w:t xml:space="preserve"> </w:t>
            </w:r>
            <w:proofErr w:type="spellStart"/>
            <w:r w:rsidRPr="000E6240">
              <w:rPr>
                <w:i/>
                <w:iCs/>
                <w:color w:val="000000"/>
                <w:sz w:val="24"/>
                <w:szCs w:val="24"/>
              </w:rPr>
              <w:t>euro</w:t>
            </w:r>
            <w:proofErr w:type="spellEnd"/>
          </w:p>
        </w:tc>
        <w:tc>
          <w:tcPr>
            <w:tcW w:w="6799" w:type="dxa"/>
            <w:hideMark/>
          </w:tcPr>
          <w:p w14:paraId="27B2F849" w14:textId="77777777" w:rsidR="00A47C94" w:rsidRPr="000E6240" w:rsidRDefault="00A47C94" w:rsidP="00115733">
            <w:pPr>
              <w:widowControl/>
              <w:adjustRightInd/>
              <w:spacing w:line="240" w:lineRule="auto"/>
              <w:jc w:val="left"/>
              <w:rPr>
                <w:color w:val="000000"/>
                <w:sz w:val="24"/>
                <w:szCs w:val="24"/>
              </w:rPr>
            </w:pPr>
            <w:r w:rsidRPr="000E6240">
              <w:rPr>
                <w:color w:val="000000"/>
                <w:sz w:val="24"/>
                <w:szCs w:val="24"/>
              </w:rPr>
              <w:t>Ielu apgaismojuma infrastruktūras atjaunošana Gulbenes novadā Nr.EKII-7/4</w:t>
            </w:r>
            <w:r>
              <w:rPr>
                <w:color w:val="000000"/>
                <w:sz w:val="24"/>
                <w:szCs w:val="24"/>
              </w:rPr>
              <w:t>;</w:t>
            </w:r>
          </w:p>
        </w:tc>
      </w:tr>
      <w:tr w:rsidR="00A47C94" w:rsidRPr="000E6240" w14:paraId="07B19764" w14:textId="77777777" w:rsidTr="00A47C94">
        <w:trPr>
          <w:trHeight w:val="288"/>
        </w:trPr>
        <w:tc>
          <w:tcPr>
            <w:tcW w:w="1706" w:type="dxa"/>
            <w:hideMark/>
          </w:tcPr>
          <w:p w14:paraId="6C5D3642" w14:textId="77777777" w:rsidR="00A47C94" w:rsidRPr="000E6240" w:rsidRDefault="00A47C94" w:rsidP="00115733">
            <w:pPr>
              <w:widowControl/>
              <w:adjustRightInd/>
              <w:spacing w:line="240" w:lineRule="auto"/>
              <w:jc w:val="left"/>
              <w:rPr>
                <w:color w:val="000000"/>
                <w:sz w:val="24"/>
                <w:szCs w:val="24"/>
              </w:rPr>
            </w:pPr>
            <w:r w:rsidRPr="000E6240">
              <w:rPr>
                <w:color w:val="000000"/>
                <w:sz w:val="24"/>
                <w:szCs w:val="24"/>
              </w:rPr>
              <w:t>-320</w:t>
            </w:r>
            <w:r>
              <w:rPr>
                <w:color w:val="000000"/>
                <w:sz w:val="24"/>
                <w:szCs w:val="24"/>
              </w:rPr>
              <w:t xml:space="preserve"> </w:t>
            </w:r>
            <w:r w:rsidRPr="000E6240">
              <w:rPr>
                <w:color w:val="000000"/>
                <w:sz w:val="24"/>
                <w:szCs w:val="24"/>
              </w:rPr>
              <w:t>908</w:t>
            </w:r>
            <w:r>
              <w:rPr>
                <w:color w:val="000000"/>
                <w:sz w:val="24"/>
                <w:szCs w:val="24"/>
              </w:rPr>
              <w:t xml:space="preserve"> </w:t>
            </w:r>
            <w:proofErr w:type="spellStart"/>
            <w:r w:rsidRPr="00A47C94">
              <w:rPr>
                <w:color w:val="000000"/>
                <w:sz w:val="24"/>
                <w:szCs w:val="24"/>
              </w:rPr>
              <w:t>euro</w:t>
            </w:r>
            <w:proofErr w:type="spellEnd"/>
          </w:p>
        </w:tc>
        <w:tc>
          <w:tcPr>
            <w:tcW w:w="6799" w:type="dxa"/>
            <w:hideMark/>
          </w:tcPr>
          <w:p w14:paraId="4EF77E35" w14:textId="77777777" w:rsidR="00A47C94" w:rsidRPr="000E6240" w:rsidRDefault="00A47C94" w:rsidP="00115733">
            <w:pPr>
              <w:widowControl/>
              <w:adjustRightInd/>
              <w:spacing w:line="240" w:lineRule="auto"/>
              <w:jc w:val="left"/>
              <w:rPr>
                <w:color w:val="000000"/>
                <w:sz w:val="24"/>
                <w:szCs w:val="24"/>
              </w:rPr>
            </w:pPr>
            <w:r w:rsidRPr="000E6240">
              <w:rPr>
                <w:color w:val="000000"/>
                <w:sz w:val="24"/>
                <w:szCs w:val="24"/>
              </w:rPr>
              <w:t>Lejasciema pamatskolas ēkas atjaunošana un energoefektivitātes paaugstināšana, Projekts Nr.1.2.1.3.i.0/1/23/CFLA/039</w:t>
            </w:r>
            <w:r>
              <w:rPr>
                <w:color w:val="000000"/>
                <w:sz w:val="24"/>
                <w:szCs w:val="24"/>
              </w:rPr>
              <w:t>.</w:t>
            </w:r>
          </w:p>
        </w:tc>
      </w:tr>
    </w:tbl>
    <w:p w14:paraId="263D081E" w14:textId="77777777" w:rsidR="00E42C19" w:rsidRDefault="00E42C19" w:rsidP="00CF34E7">
      <w:pPr>
        <w:spacing w:line="276" w:lineRule="auto"/>
        <w:ind w:firstLine="709"/>
        <w:rPr>
          <w:rFonts w:eastAsia="Calibri"/>
          <w:b/>
          <w:bCs/>
          <w:i/>
          <w:iCs/>
          <w:sz w:val="24"/>
          <w:szCs w:val="24"/>
          <w:u w:val="single"/>
          <w:lang w:eastAsia="en-US"/>
        </w:rPr>
      </w:pPr>
    </w:p>
    <w:p w14:paraId="6A60C587" w14:textId="656D1EA2" w:rsidR="00E4777F" w:rsidRPr="00EB1098" w:rsidRDefault="00E4777F" w:rsidP="00CF34E7">
      <w:pPr>
        <w:spacing w:line="276"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2E8BB7E5" w14:textId="6894F460" w:rsidR="00A47C94" w:rsidRDefault="00E4777F" w:rsidP="00CF34E7">
      <w:pPr>
        <w:spacing w:line="276" w:lineRule="auto"/>
        <w:ind w:firstLine="709"/>
        <w:rPr>
          <w:rFonts w:eastAsia="Calibri"/>
          <w:sz w:val="24"/>
          <w:szCs w:val="24"/>
          <w:lang w:eastAsia="en-US"/>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00F420EE">
        <w:rPr>
          <w:sz w:val="24"/>
          <w:szCs w:val="24"/>
        </w:rPr>
        <w:t xml:space="preserve">         </w:t>
      </w:r>
      <w:r w:rsidRPr="00F277C2">
        <w:rPr>
          <w:b/>
          <w:bCs/>
          <w:sz w:val="24"/>
          <w:szCs w:val="24"/>
        </w:rPr>
        <w:t xml:space="preserve"> </w:t>
      </w:r>
      <w:r w:rsidR="008D7BAC">
        <w:rPr>
          <w:b/>
          <w:bCs/>
          <w:sz w:val="24"/>
          <w:szCs w:val="24"/>
        </w:rPr>
        <w:t>7 103</w:t>
      </w:r>
      <w:r w:rsidR="000D0E2E">
        <w:rPr>
          <w:b/>
          <w:bCs/>
          <w:sz w:val="24"/>
          <w:szCs w:val="24"/>
        </w:rPr>
        <w:t> </w:t>
      </w:r>
      <w:proofErr w:type="spellStart"/>
      <w:r w:rsidRPr="00F277C2">
        <w:rPr>
          <w:rFonts w:eastAsia="Calibri"/>
          <w:i/>
          <w:iCs/>
          <w:sz w:val="24"/>
          <w:szCs w:val="24"/>
          <w:lang w:eastAsia="en-US"/>
        </w:rPr>
        <w:t>euro</w:t>
      </w:r>
      <w:proofErr w:type="spellEnd"/>
      <w:r w:rsidRPr="00F277C2">
        <w:rPr>
          <w:rFonts w:eastAsia="Calibri"/>
          <w:sz w:val="24"/>
          <w:szCs w:val="24"/>
          <w:lang w:eastAsia="en-US"/>
        </w:rPr>
        <w:t xml:space="preserve">. </w:t>
      </w:r>
      <w:r w:rsidR="00A47C94">
        <w:rPr>
          <w:rFonts w:eastAsia="Calibri"/>
          <w:sz w:val="24"/>
          <w:szCs w:val="24"/>
          <w:lang w:eastAsia="en-US"/>
        </w:rPr>
        <w:t>Saņemti z</w:t>
      </w:r>
      <w:r w:rsidRPr="00F277C2">
        <w:rPr>
          <w:rFonts w:eastAsia="Calibri"/>
          <w:sz w:val="24"/>
          <w:szCs w:val="24"/>
          <w:lang w:eastAsia="en-US"/>
        </w:rPr>
        <w:t>iedojumu</w:t>
      </w:r>
      <w:r w:rsidR="002C1C40">
        <w:rPr>
          <w:rFonts w:eastAsia="Calibri"/>
          <w:sz w:val="24"/>
          <w:szCs w:val="24"/>
          <w:lang w:eastAsia="en-US"/>
        </w:rPr>
        <w:t>s</w:t>
      </w:r>
      <w:r w:rsidRPr="00F277C2">
        <w:rPr>
          <w:rFonts w:eastAsia="Calibri"/>
          <w:sz w:val="24"/>
          <w:szCs w:val="24"/>
          <w:lang w:eastAsia="en-US"/>
        </w:rPr>
        <w:t xml:space="preserve"> no </w:t>
      </w:r>
      <w:r w:rsidR="00E54DD1">
        <w:rPr>
          <w:rFonts w:eastAsia="Calibri"/>
          <w:sz w:val="24"/>
          <w:szCs w:val="24"/>
          <w:lang w:eastAsia="en-US"/>
        </w:rPr>
        <w:t>juridisk</w:t>
      </w:r>
      <w:r w:rsidR="00487582">
        <w:rPr>
          <w:rFonts w:eastAsia="Calibri"/>
          <w:sz w:val="24"/>
          <w:szCs w:val="24"/>
          <w:lang w:eastAsia="en-US"/>
        </w:rPr>
        <w:t>ām</w:t>
      </w:r>
      <w:r w:rsidRPr="00F277C2">
        <w:rPr>
          <w:rFonts w:eastAsia="Calibri"/>
          <w:sz w:val="24"/>
          <w:szCs w:val="24"/>
          <w:lang w:eastAsia="en-US"/>
        </w:rPr>
        <w:t xml:space="preserve"> pers</w:t>
      </w:r>
      <w:r w:rsidR="00487582">
        <w:rPr>
          <w:rFonts w:eastAsia="Calibri"/>
          <w:sz w:val="24"/>
          <w:szCs w:val="24"/>
          <w:lang w:eastAsia="en-US"/>
        </w:rPr>
        <w:t>onām, rezidentiem</w:t>
      </w:r>
      <w:r w:rsidR="000F2B31">
        <w:rPr>
          <w:rFonts w:eastAsia="Calibri"/>
          <w:sz w:val="24"/>
          <w:szCs w:val="24"/>
          <w:lang w:eastAsia="en-US"/>
        </w:rPr>
        <w:t>, no fiziskām personām</w:t>
      </w:r>
      <w:r w:rsidR="00A47C94">
        <w:rPr>
          <w:rFonts w:eastAsia="Calibri"/>
          <w:sz w:val="24"/>
          <w:szCs w:val="24"/>
          <w:lang w:eastAsia="en-US"/>
        </w:rPr>
        <w:t>:</w:t>
      </w:r>
    </w:p>
    <w:p w14:paraId="7430641D" w14:textId="0C7EF0DD" w:rsidR="00A47C94" w:rsidRPr="00A47C94" w:rsidRDefault="000F2B31" w:rsidP="00CF34E7">
      <w:pPr>
        <w:pStyle w:val="Sarakstarindkopa"/>
        <w:numPr>
          <w:ilvl w:val="0"/>
          <w:numId w:val="39"/>
        </w:numPr>
        <w:spacing w:line="276" w:lineRule="auto"/>
        <w:rPr>
          <w:b/>
          <w:bCs/>
          <w:sz w:val="24"/>
          <w:szCs w:val="24"/>
        </w:rPr>
      </w:pPr>
      <w:r w:rsidRPr="00A47C94">
        <w:rPr>
          <w:rFonts w:eastAsia="Calibri"/>
          <w:sz w:val="24"/>
          <w:szCs w:val="24"/>
          <w:lang w:eastAsia="en-US"/>
        </w:rPr>
        <w:t xml:space="preserve">Gulbenes novada vidusskola </w:t>
      </w:r>
      <w:r>
        <w:rPr>
          <w:rFonts w:eastAsia="Calibri"/>
          <w:sz w:val="24"/>
          <w:szCs w:val="24"/>
          <w:lang w:eastAsia="en-US"/>
        </w:rPr>
        <w:t>saņēmusi z</w:t>
      </w:r>
      <w:r w:rsidR="00A47C94">
        <w:rPr>
          <w:rFonts w:eastAsia="Calibri"/>
          <w:sz w:val="24"/>
          <w:szCs w:val="24"/>
          <w:lang w:eastAsia="en-US"/>
        </w:rPr>
        <w:t xml:space="preserve">iedojumu 100 </w:t>
      </w:r>
      <w:proofErr w:type="spellStart"/>
      <w:r w:rsidR="00A47C94" w:rsidRPr="00A47C94">
        <w:rPr>
          <w:rFonts w:eastAsia="Calibri"/>
          <w:i/>
          <w:iCs/>
          <w:sz w:val="24"/>
          <w:szCs w:val="24"/>
          <w:lang w:eastAsia="en-US"/>
        </w:rPr>
        <w:t>euro</w:t>
      </w:r>
      <w:proofErr w:type="spellEnd"/>
      <w:r w:rsidR="00A47C94">
        <w:rPr>
          <w:rFonts w:eastAsia="Calibri"/>
          <w:sz w:val="24"/>
          <w:szCs w:val="24"/>
          <w:lang w:eastAsia="en-US"/>
        </w:rPr>
        <w:t xml:space="preserve"> </w:t>
      </w:r>
      <w:r w:rsidR="00F420EE" w:rsidRPr="00A47C94">
        <w:rPr>
          <w:rFonts w:eastAsia="Calibri"/>
          <w:sz w:val="24"/>
          <w:szCs w:val="24"/>
          <w:lang w:eastAsia="en-US"/>
        </w:rPr>
        <w:t xml:space="preserve">no </w:t>
      </w:r>
      <w:r w:rsidR="00E54DD1" w:rsidRPr="00A47C94">
        <w:rPr>
          <w:rFonts w:eastAsia="Calibri"/>
          <w:sz w:val="24"/>
          <w:szCs w:val="24"/>
          <w:lang w:eastAsia="en-US"/>
        </w:rPr>
        <w:t>“</w:t>
      </w:r>
      <w:r w:rsidR="00F420EE" w:rsidRPr="00A47C94">
        <w:rPr>
          <w:rFonts w:eastAsia="Calibri"/>
          <w:sz w:val="24"/>
          <w:szCs w:val="24"/>
          <w:lang w:eastAsia="en-US"/>
        </w:rPr>
        <w:t>MK Transport</w:t>
      </w:r>
      <w:r w:rsidR="00E54DD1" w:rsidRPr="00A47C94">
        <w:rPr>
          <w:rFonts w:eastAsia="Calibri"/>
          <w:sz w:val="24"/>
          <w:szCs w:val="24"/>
          <w:lang w:eastAsia="en-US"/>
        </w:rPr>
        <w:t xml:space="preserve">” SIA </w:t>
      </w:r>
      <w:r w:rsidR="00F420EE" w:rsidRPr="00A47C94">
        <w:rPr>
          <w:rFonts w:eastAsia="Calibri"/>
          <w:sz w:val="24"/>
          <w:szCs w:val="24"/>
          <w:lang w:eastAsia="en-US"/>
        </w:rPr>
        <w:t>pagalma spēļu izveidei Līkajā ielā</w:t>
      </w:r>
      <w:r w:rsidR="00A47C94">
        <w:rPr>
          <w:rFonts w:eastAsia="Calibri"/>
          <w:sz w:val="24"/>
          <w:szCs w:val="24"/>
          <w:lang w:eastAsia="en-US"/>
        </w:rPr>
        <w:t>;</w:t>
      </w:r>
    </w:p>
    <w:p w14:paraId="690AD378" w14:textId="740EBDF0" w:rsidR="00A47C94" w:rsidRPr="00A47C94" w:rsidRDefault="000F2B31" w:rsidP="00CF34E7">
      <w:pPr>
        <w:pStyle w:val="Sarakstarindkopa"/>
        <w:numPr>
          <w:ilvl w:val="0"/>
          <w:numId w:val="39"/>
        </w:numPr>
        <w:spacing w:line="276" w:lineRule="auto"/>
        <w:rPr>
          <w:b/>
          <w:bCs/>
          <w:sz w:val="24"/>
          <w:szCs w:val="24"/>
        </w:rPr>
      </w:pPr>
      <w:r w:rsidRPr="00A47C94">
        <w:rPr>
          <w:rFonts w:eastAsia="Calibri"/>
          <w:sz w:val="24"/>
          <w:szCs w:val="24"/>
          <w:lang w:eastAsia="en-US"/>
        </w:rPr>
        <w:t xml:space="preserve">Gulbenes novada Izglītības pārvalde </w:t>
      </w:r>
      <w:r>
        <w:rPr>
          <w:rFonts w:eastAsia="Calibri"/>
          <w:sz w:val="24"/>
          <w:szCs w:val="24"/>
          <w:lang w:eastAsia="en-US"/>
        </w:rPr>
        <w:t>saņēmusi z</w:t>
      </w:r>
      <w:r w:rsidR="00A47C94">
        <w:rPr>
          <w:rFonts w:eastAsia="Calibri"/>
          <w:sz w:val="24"/>
          <w:szCs w:val="24"/>
          <w:lang w:eastAsia="en-US"/>
        </w:rPr>
        <w:t xml:space="preserve">iedojumu 4 100 </w:t>
      </w:r>
      <w:proofErr w:type="spellStart"/>
      <w:r w:rsidR="00A47C94" w:rsidRPr="00A47C94">
        <w:rPr>
          <w:rFonts w:eastAsia="Calibri"/>
          <w:i/>
          <w:iCs/>
          <w:sz w:val="24"/>
          <w:szCs w:val="24"/>
          <w:lang w:eastAsia="en-US"/>
        </w:rPr>
        <w:t>euro</w:t>
      </w:r>
      <w:proofErr w:type="spellEnd"/>
      <w:r w:rsidR="00A47C94">
        <w:rPr>
          <w:rFonts w:eastAsia="Calibri"/>
          <w:sz w:val="24"/>
          <w:szCs w:val="24"/>
          <w:lang w:eastAsia="en-US"/>
        </w:rPr>
        <w:t xml:space="preserve"> </w:t>
      </w:r>
      <w:r w:rsidR="00492355" w:rsidRPr="00A47C94">
        <w:rPr>
          <w:rFonts w:eastAsia="Calibri"/>
          <w:sz w:val="24"/>
          <w:szCs w:val="24"/>
          <w:lang w:eastAsia="en-US"/>
        </w:rPr>
        <w:t xml:space="preserve">no </w:t>
      </w:r>
      <w:r w:rsidR="00F420EE" w:rsidRPr="00A47C94">
        <w:rPr>
          <w:rFonts w:eastAsia="Calibri"/>
          <w:sz w:val="24"/>
          <w:szCs w:val="24"/>
          <w:lang w:eastAsia="en-US"/>
        </w:rPr>
        <w:t>“Avoti” SIA</w:t>
      </w:r>
      <w:r w:rsidR="00E54DD1" w:rsidRPr="00A47C94">
        <w:rPr>
          <w:rFonts w:eastAsia="Calibri"/>
          <w:sz w:val="24"/>
          <w:szCs w:val="24"/>
          <w:lang w:eastAsia="en-US"/>
        </w:rPr>
        <w:t xml:space="preserve"> </w:t>
      </w:r>
      <w:r w:rsidR="00492355" w:rsidRPr="00A47C94">
        <w:rPr>
          <w:rFonts w:eastAsia="Calibri"/>
          <w:sz w:val="24"/>
          <w:szCs w:val="24"/>
          <w:lang w:eastAsia="en-US"/>
        </w:rPr>
        <w:t>dāvanu kar</w:t>
      </w:r>
      <w:r>
        <w:rPr>
          <w:rFonts w:eastAsia="Calibri"/>
          <w:sz w:val="24"/>
          <w:szCs w:val="24"/>
          <w:lang w:eastAsia="en-US"/>
        </w:rPr>
        <w:t>tēm</w:t>
      </w:r>
      <w:r w:rsidR="00492355" w:rsidRPr="00A47C94">
        <w:rPr>
          <w:rFonts w:eastAsia="Calibri"/>
          <w:sz w:val="24"/>
          <w:szCs w:val="24"/>
          <w:lang w:eastAsia="en-US"/>
        </w:rPr>
        <w:t xml:space="preserve"> </w:t>
      </w:r>
      <w:r>
        <w:rPr>
          <w:rFonts w:eastAsia="Calibri"/>
          <w:sz w:val="24"/>
          <w:szCs w:val="24"/>
          <w:lang w:eastAsia="en-US"/>
        </w:rPr>
        <w:t xml:space="preserve">mācību līdzekļu </w:t>
      </w:r>
      <w:r w:rsidR="00492355" w:rsidRPr="00A47C94">
        <w:rPr>
          <w:rFonts w:eastAsia="Calibri"/>
          <w:sz w:val="24"/>
          <w:szCs w:val="24"/>
          <w:lang w:eastAsia="en-US"/>
        </w:rPr>
        <w:t xml:space="preserve">iegādei 164 Gulbenes novada </w:t>
      </w:r>
      <w:r>
        <w:rPr>
          <w:rFonts w:eastAsia="Calibri"/>
          <w:sz w:val="24"/>
          <w:szCs w:val="24"/>
          <w:lang w:eastAsia="en-US"/>
        </w:rPr>
        <w:t>skolu pirmklasniekiem;</w:t>
      </w:r>
      <w:r w:rsidR="00492355" w:rsidRPr="00A47C94">
        <w:rPr>
          <w:rFonts w:eastAsia="Calibri"/>
          <w:sz w:val="24"/>
          <w:szCs w:val="24"/>
          <w:lang w:eastAsia="en-US"/>
        </w:rPr>
        <w:t xml:space="preserve"> </w:t>
      </w:r>
    </w:p>
    <w:p w14:paraId="4B3EBB69" w14:textId="482FB3A0" w:rsidR="00E4777F" w:rsidRPr="00A47C94" w:rsidRDefault="00963B3D" w:rsidP="00CF34E7">
      <w:pPr>
        <w:pStyle w:val="Sarakstarindkopa"/>
        <w:numPr>
          <w:ilvl w:val="0"/>
          <w:numId w:val="39"/>
        </w:numPr>
        <w:spacing w:line="276" w:lineRule="auto"/>
        <w:rPr>
          <w:b/>
          <w:bCs/>
          <w:sz w:val="24"/>
          <w:szCs w:val="24"/>
        </w:rPr>
      </w:pPr>
      <w:r w:rsidRPr="00A47C94">
        <w:rPr>
          <w:rFonts w:eastAsia="Calibri"/>
          <w:sz w:val="24"/>
          <w:szCs w:val="24"/>
          <w:lang w:eastAsia="en-US"/>
        </w:rPr>
        <w:t>Ziedojumu</w:t>
      </w:r>
      <w:r w:rsidR="00F420EE" w:rsidRPr="00A47C94">
        <w:rPr>
          <w:rFonts w:eastAsia="Calibri"/>
          <w:sz w:val="24"/>
          <w:szCs w:val="24"/>
          <w:lang w:eastAsia="en-US"/>
        </w:rPr>
        <w:t>s</w:t>
      </w:r>
      <w:r w:rsidRPr="00A47C94">
        <w:rPr>
          <w:rFonts w:eastAsia="Calibri"/>
          <w:sz w:val="24"/>
          <w:szCs w:val="24"/>
          <w:lang w:eastAsia="en-US"/>
        </w:rPr>
        <w:t xml:space="preserve"> no fizisk</w:t>
      </w:r>
      <w:r w:rsidR="00A47C94" w:rsidRPr="00A47C94">
        <w:rPr>
          <w:rFonts w:eastAsia="Calibri"/>
          <w:sz w:val="24"/>
          <w:szCs w:val="24"/>
          <w:lang w:eastAsia="en-US"/>
        </w:rPr>
        <w:t>as</w:t>
      </w:r>
      <w:r w:rsidRPr="00A47C94">
        <w:rPr>
          <w:rFonts w:eastAsia="Calibri"/>
          <w:sz w:val="24"/>
          <w:szCs w:val="24"/>
          <w:lang w:eastAsia="en-US"/>
        </w:rPr>
        <w:t xml:space="preserve"> person</w:t>
      </w:r>
      <w:r w:rsidR="00A47C94" w:rsidRPr="00A47C94">
        <w:rPr>
          <w:rFonts w:eastAsia="Calibri"/>
          <w:sz w:val="24"/>
          <w:szCs w:val="24"/>
          <w:lang w:eastAsia="en-US"/>
        </w:rPr>
        <w:t>as</w:t>
      </w:r>
      <w:r w:rsidR="00487582" w:rsidRPr="00A47C94">
        <w:rPr>
          <w:rFonts w:eastAsia="Calibri"/>
          <w:sz w:val="24"/>
          <w:szCs w:val="24"/>
          <w:lang w:eastAsia="en-US"/>
        </w:rPr>
        <w:t xml:space="preserve">, </w:t>
      </w:r>
      <w:r w:rsidR="0000397B" w:rsidRPr="00A47C94">
        <w:rPr>
          <w:rFonts w:eastAsia="Calibri"/>
          <w:sz w:val="24"/>
          <w:szCs w:val="24"/>
          <w:lang w:eastAsia="en-US"/>
        </w:rPr>
        <w:t>ne</w:t>
      </w:r>
      <w:r w:rsidR="00487582" w:rsidRPr="00A47C94">
        <w:rPr>
          <w:rFonts w:eastAsia="Calibri"/>
          <w:sz w:val="24"/>
          <w:szCs w:val="24"/>
          <w:lang w:eastAsia="en-US"/>
        </w:rPr>
        <w:t>rezidenta,</w:t>
      </w:r>
      <w:r w:rsidRPr="00A47C94">
        <w:rPr>
          <w:rFonts w:eastAsia="Calibri"/>
          <w:sz w:val="24"/>
          <w:szCs w:val="24"/>
          <w:lang w:eastAsia="en-US"/>
        </w:rPr>
        <w:t xml:space="preserve"> saņēmusi Tirzas pamatskola – </w:t>
      </w:r>
      <w:r w:rsidR="00F72E24" w:rsidRPr="00A47C94">
        <w:rPr>
          <w:rFonts w:eastAsia="Calibri"/>
          <w:sz w:val="24"/>
          <w:szCs w:val="24"/>
          <w:lang w:eastAsia="en-US"/>
        </w:rPr>
        <w:t>653</w:t>
      </w:r>
      <w:r w:rsidRPr="00A47C94">
        <w:rPr>
          <w:rFonts w:eastAsia="Calibri"/>
          <w:sz w:val="24"/>
          <w:szCs w:val="24"/>
          <w:lang w:eastAsia="en-US"/>
        </w:rPr>
        <w:t> </w:t>
      </w:r>
      <w:proofErr w:type="spellStart"/>
      <w:r w:rsidRPr="00A47C94">
        <w:rPr>
          <w:rFonts w:eastAsia="Calibri"/>
          <w:i/>
          <w:iCs/>
          <w:sz w:val="24"/>
          <w:szCs w:val="24"/>
          <w:lang w:eastAsia="en-US"/>
        </w:rPr>
        <w:t>euro</w:t>
      </w:r>
      <w:proofErr w:type="spellEnd"/>
      <w:r w:rsidR="00F420EE" w:rsidRPr="00A47C94">
        <w:rPr>
          <w:rFonts w:eastAsia="Calibri"/>
          <w:sz w:val="24"/>
          <w:szCs w:val="24"/>
          <w:lang w:eastAsia="en-US"/>
        </w:rPr>
        <w:t xml:space="preserve">, no </w:t>
      </w:r>
      <w:r w:rsidR="00A47C94" w:rsidRPr="00A47C94">
        <w:rPr>
          <w:rFonts w:eastAsia="Calibri"/>
          <w:sz w:val="24"/>
          <w:szCs w:val="24"/>
          <w:lang w:eastAsia="en-US"/>
        </w:rPr>
        <w:t xml:space="preserve">fiziskas personas </w:t>
      </w:r>
      <w:r w:rsidR="00F420EE" w:rsidRPr="00A47C94">
        <w:rPr>
          <w:rFonts w:eastAsia="Calibri"/>
          <w:sz w:val="24"/>
          <w:szCs w:val="24"/>
          <w:lang w:eastAsia="en-US"/>
        </w:rPr>
        <w:t xml:space="preserve">rezidenta, saņēmusi Lejasciema pamatskola – 2 250 </w:t>
      </w:r>
      <w:proofErr w:type="spellStart"/>
      <w:r w:rsidR="00F420EE" w:rsidRPr="00A47C94">
        <w:rPr>
          <w:rFonts w:eastAsia="Calibri"/>
          <w:i/>
          <w:iCs/>
          <w:sz w:val="24"/>
          <w:szCs w:val="24"/>
          <w:lang w:eastAsia="en-US"/>
        </w:rPr>
        <w:t>euro</w:t>
      </w:r>
      <w:proofErr w:type="spellEnd"/>
      <w:r w:rsidRPr="00A47C94">
        <w:rPr>
          <w:rFonts w:eastAsia="Calibri"/>
          <w:sz w:val="24"/>
          <w:szCs w:val="24"/>
          <w:lang w:eastAsia="en-US"/>
        </w:rPr>
        <w:t>.</w:t>
      </w:r>
    </w:p>
    <w:p w14:paraId="0BF856C6" w14:textId="77777777" w:rsidR="00E42C19" w:rsidRDefault="00E42C19" w:rsidP="00CF34E7">
      <w:pPr>
        <w:widowControl/>
        <w:tabs>
          <w:tab w:val="left" w:pos="567"/>
        </w:tabs>
        <w:adjustRightInd/>
        <w:spacing w:line="276" w:lineRule="auto"/>
        <w:rPr>
          <w:rFonts w:eastAsia="Calibri"/>
          <w:sz w:val="24"/>
          <w:szCs w:val="24"/>
          <w:lang w:eastAsia="en-US"/>
        </w:rPr>
      </w:pPr>
    </w:p>
    <w:p w14:paraId="25B7C278" w14:textId="77777777" w:rsidR="00E42C19" w:rsidRDefault="00E42C19" w:rsidP="00877E89">
      <w:pPr>
        <w:widowControl/>
        <w:tabs>
          <w:tab w:val="left" w:pos="567"/>
        </w:tabs>
        <w:adjustRightInd/>
        <w:spacing w:line="276" w:lineRule="auto"/>
        <w:rPr>
          <w:rFonts w:eastAsia="Calibri"/>
          <w:sz w:val="24"/>
          <w:szCs w:val="24"/>
          <w:lang w:eastAsia="en-US"/>
        </w:rPr>
      </w:pPr>
    </w:p>
    <w:p w14:paraId="58A6EC11" w14:textId="71AA1A16" w:rsidR="00326514"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5D15C127" w14:textId="368795AD" w:rsidR="00F118A1" w:rsidRPr="00B00623" w:rsidRDefault="00F118A1" w:rsidP="00B00623">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00397B">
        <w:rPr>
          <w:sz w:val="24"/>
          <w:szCs w:val="24"/>
        </w:rPr>
        <w:t>N. Mazūrs</w:t>
      </w:r>
    </w:p>
    <w:p w14:paraId="60479138" w14:textId="77777777" w:rsidR="00A276A2" w:rsidRDefault="00A276A2" w:rsidP="00F118A1"/>
    <w:sectPr w:rsidR="00A276A2" w:rsidSect="00684289">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476E8F"/>
    <w:multiLevelType w:val="hybridMultilevel"/>
    <w:tmpl w:val="2BEA275C"/>
    <w:lvl w:ilvl="0" w:tplc="15CCA846">
      <w:start w:val="3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09C3BA8"/>
    <w:multiLevelType w:val="hybridMultilevel"/>
    <w:tmpl w:val="9B3863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79E00B4"/>
    <w:multiLevelType w:val="hybridMultilevel"/>
    <w:tmpl w:val="3394261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1"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4"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F876243"/>
    <w:multiLevelType w:val="hybridMultilevel"/>
    <w:tmpl w:val="F6BEA222"/>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488F5151"/>
    <w:multiLevelType w:val="hybridMultilevel"/>
    <w:tmpl w:val="D18A1036"/>
    <w:lvl w:ilvl="0" w:tplc="0426000D">
      <w:start w:val="1"/>
      <w:numFmt w:val="bullet"/>
      <w:lvlText w:val=""/>
      <w:lvlJc w:val="left"/>
      <w:pPr>
        <w:ind w:left="2160"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810251B"/>
    <w:multiLevelType w:val="hybridMultilevel"/>
    <w:tmpl w:val="92903D54"/>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DBA6494"/>
    <w:multiLevelType w:val="hybridMultilevel"/>
    <w:tmpl w:val="A28C5B98"/>
    <w:lvl w:ilvl="0" w:tplc="FFFFFFFF">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E60C96"/>
    <w:multiLevelType w:val="hybridMultilevel"/>
    <w:tmpl w:val="D490254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4" w15:restartNumberingAfterBreak="0">
    <w:nsid w:val="6782450C"/>
    <w:multiLevelType w:val="hybridMultilevel"/>
    <w:tmpl w:val="FE3E17DA"/>
    <w:lvl w:ilvl="0" w:tplc="EC9A6B6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6"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8" w15:restartNumberingAfterBreak="0">
    <w:nsid w:val="70CD3E38"/>
    <w:multiLevelType w:val="hybridMultilevel"/>
    <w:tmpl w:val="5FB2C806"/>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37"/>
  </w:num>
  <w:num w:numId="2" w16cid:durableId="1971934125">
    <w:abstractNumId w:val="23"/>
  </w:num>
  <w:num w:numId="3" w16cid:durableId="140738468">
    <w:abstractNumId w:val="8"/>
  </w:num>
  <w:num w:numId="4" w16cid:durableId="806703145">
    <w:abstractNumId w:val="18"/>
  </w:num>
  <w:num w:numId="5" w16cid:durableId="1896551268">
    <w:abstractNumId w:val="40"/>
  </w:num>
  <w:num w:numId="6" w16cid:durableId="665521103">
    <w:abstractNumId w:val="30"/>
  </w:num>
  <w:num w:numId="7" w16cid:durableId="963124460">
    <w:abstractNumId w:val="19"/>
  </w:num>
  <w:num w:numId="8" w16cid:durableId="142358482">
    <w:abstractNumId w:val="20"/>
  </w:num>
  <w:num w:numId="9" w16cid:durableId="824321671">
    <w:abstractNumId w:val="0"/>
  </w:num>
  <w:num w:numId="10" w16cid:durableId="1163857528">
    <w:abstractNumId w:val="2"/>
  </w:num>
  <w:num w:numId="11" w16cid:durableId="1040200746">
    <w:abstractNumId w:val="35"/>
  </w:num>
  <w:num w:numId="12" w16cid:durableId="1682125440">
    <w:abstractNumId w:val="12"/>
  </w:num>
  <w:num w:numId="13" w16cid:durableId="999501837">
    <w:abstractNumId w:val="29"/>
  </w:num>
  <w:num w:numId="14" w16cid:durableId="305280881">
    <w:abstractNumId w:val="13"/>
    <w:lvlOverride w:ilvl="0">
      <w:startOverride w:val="1"/>
    </w:lvlOverride>
    <w:lvlOverride w:ilvl="1"/>
    <w:lvlOverride w:ilvl="2"/>
    <w:lvlOverride w:ilvl="3"/>
    <w:lvlOverride w:ilvl="4"/>
    <w:lvlOverride w:ilvl="5"/>
    <w:lvlOverride w:ilvl="6"/>
    <w:lvlOverride w:ilvl="7"/>
    <w:lvlOverride w:ilvl="8"/>
  </w:num>
  <w:num w:numId="15" w16cid:durableId="293028083">
    <w:abstractNumId w:val="36"/>
  </w:num>
  <w:num w:numId="16" w16cid:durableId="1220703023">
    <w:abstractNumId w:val="15"/>
  </w:num>
  <w:num w:numId="17" w16cid:durableId="1835297329">
    <w:abstractNumId w:val="11"/>
  </w:num>
  <w:num w:numId="18" w16cid:durableId="197595280">
    <w:abstractNumId w:val="5"/>
  </w:num>
  <w:num w:numId="19" w16cid:durableId="677005443">
    <w:abstractNumId w:val="9"/>
  </w:num>
  <w:num w:numId="20" w16cid:durableId="1217164394">
    <w:abstractNumId w:val="32"/>
  </w:num>
  <w:num w:numId="21" w16cid:durableId="1150945956">
    <w:abstractNumId w:val="1"/>
  </w:num>
  <w:num w:numId="22" w16cid:durableId="1044062056">
    <w:abstractNumId w:val="14"/>
  </w:num>
  <w:num w:numId="23" w16cid:durableId="127432050">
    <w:abstractNumId w:val="39"/>
  </w:num>
  <w:num w:numId="24" w16cid:durableId="1484662227">
    <w:abstractNumId w:val="24"/>
  </w:num>
  <w:num w:numId="25" w16cid:durableId="1781217900">
    <w:abstractNumId w:val="3"/>
  </w:num>
  <w:num w:numId="26" w16cid:durableId="172040840">
    <w:abstractNumId w:val="31"/>
  </w:num>
  <w:num w:numId="27" w16cid:durableId="1231844212">
    <w:abstractNumId w:val="28"/>
  </w:num>
  <w:num w:numId="28" w16cid:durableId="209999957">
    <w:abstractNumId w:val="38"/>
  </w:num>
  <w:num w:numId="29" w16cid:durableId="1047949131">
    <w:abstractNumId w:val="25"/>
  </w:num>
  <w:num w:numId="30" w16cid:durableId="1651784966">
    <w:abstractNumId w:val="21"/>
  </w:num>
  <w:num w:numId="31" w16cid:durableId="279919620">
    <w:abstractNumId w:val="10"/>
  </w:num>
  <w:num w:numId="32" w16cid:durableId="1536885932">
    <w:abstractNumId w:val="16"/>
  </w:num>
  <w:num w:numId="33" w16cid:durableId="1171725986">
    <w:abstractNumId w:val="33"/>
  </w:num>
  <w:num w:numId="34" w16cid:durableId="1095639118">
    <w:abstractNumId w:val="4"/>
  </w:num>
  <w:num w:numId="35" w16cid:durableId="1863081889">
    <w:abstractNumId w:val="34"/>
  </w:num>
  <w:num w:numId="36" w16cid:durableId="2047290573">
    <w:abstractNumId w:val="17"/>
  </w:num>
  <w:num w:numId="37" w16cid:durableId="992490837">
    <w:abstractNumId w:val="22"/>
  </w:num>
  <w:num w:numId="38" w16cid:durableId="835455831">
    <w:abstractNumId w:val="26"/>
  </w:num>
  <w:num w:numId="39" w16cid:durableId="649943440">
    <w:abstractNumId w:val="7"/>
  </w:num>
  <w:num w:numId="40" w16cid:durableId="1209147035">
    <w:abstractNumId w:val="27"/>
  </w:num>
  <w:num w:numId="41" w16cid:durableId="1346904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97B"/>
    <w:rsid w:val="00004977"/>
    <w:rsid w:val="000103F3"/>
    <w:rsid w:val="00015EC7"/>
    <w:rsid w:val="00016F36"/>
    <w:rsid w:val="00023FD7"/>
    <w:rsid w:val="000411DE"/>
    <w:rsid w:val="00046BF4"/>
    <w:rsid w:val="00051CF2"/>
    <w:rsid w:val="00053D96"/>
    <w:rsid w:val="00054616"/>
    <w:rsid w:val="00056A5A"/>
    <w:rsid w:val="00060552"/>
    <w:rsid w:val="00060ADD"/>
    <w:rsid w:val="00061235"/>
    <w:rsid w:val="00061D1C"/>
    <w:rsid w:val="00070958"/>
    <w:rsid w:val="00071A89"/>
    <w:rsid w:val="00072860"/>
    <w:rsid w:val="000730D7"/>
    <w:rsid w:val="000733FD"/>
    <w:rsid w:val="0007627E"/>
    <w:rsid w:val="00080EC2"/>
    <w:rsid w:val="0008291A"/>
    <w:rsid w:val="00082A7E"/>
    <w:rsid w:val="00085FBA"/>
    <w:rsid w:val="0008711A"/>
    <w:rsid w:val="00096674"/>
    <w:rsid w:val="000A09AE"/>
    <w:rsid w:val="000A1542"/>
    <w:rsid w:val="000A30A7"/>
    <w:rsid w:val="000A3D37"/>
    <w:rsid w:val="000B2B36"/>
    <w:rsid w:val="000B5C30"/>
    <w:rsid w:val="000C06ED"/>
    <w:rsid w:val="000C129D"/>
    <w:rsid w:val="000C13DB"/>
    <w:rsid w:val="000C22A8"/>
    <w:rsid w:val="000C2CF4"/>
    <w:rsid w:val="000C6299"/>
    <w:rsid w:val="000D0E2E"/>
    <w:rsid w:val="000D2EA9"/>
    <w:rsid w:val="000E6240"/>
    <w:rsid w:val="000E782E"/>
    <w:rsid w:val="000F109C"/>
    <w:rsid w:val="000F2B31"/>
    <w:rsid w:val="001019AB"/>
    <w:rsid w:val="001040BE"/>
    <w:rsid w:val="00107DCE"/>
    <w:rsid w:val="0011413E"/>
    <w:rsid w:val="001159A9"/>
    <w:rsid w:val="00117BAE"/>
    <w:rsid w:val="00120537"/>
    <w:rsid w:val="00123A9C"/>
    <w:rsid w:val="001256DE"/>
    <w:rsid w:val="001310B4"/>
    <w:rsid w:val="0013661C"/>
    <w:rsid w:val="00143A3E"/>
    <w:rsid w:val="0015105E"/>
    <w:rsid w:val="00151A25"/>
    <w:rsid w:val="001529C2"/>
    <w:rsid w:val="001569B9"/>
    <w:rsid w:val="00167927"/>
    <w:rsid w:val="001732BE"/>
    <w:rsid w:val="00182888"/>
    <w:rsid w:val="00190E82"/>
    <w:rsid w:val="001B15D3"/>
    <w:rsid w:val="001B6508"/>
    <w:rsid w:val="001B6ACB"/>
    <w:rsid w:val="001B71A3"/>
    <w:rsid w:val="001C15B7"/>
    <w:rsid w:val="001D4656"/>
    <w:rsid w:val="001D6A29"/>
    <w:rsid w:val="001E266A"/>
    <w:rsid w:val="001E2FB3"/>
    <w:rsid w:val="001F454F"/>
    <w:rsid w:val="001F487F"/>
    <w:rsid w:val="001F5CF6"/>
    <w:rsid w:val="00201C20"/>
    <w:rsid w:val="00206B8D"/>
    <w:rsid w:val="00207505"/>
    <w:rsid w:val="00210BD6"/>
    <w:rsid w:val="002160B1"/>
    <w:rsid w:val="00217FD1"/>
    <w:rsid w:val="00221272"/>
    <w:rsid w:val="002270B2"/>
    <w:rsid w:val="0023022A"/>
    <w:rsid w:val="00234E82"/>
    <w:rsid w:val="00243093"/>
    <w:rsid w:val="00244409"/>
    <w:rsid w:val="002462BC"/>
    <w:rsid w:val="00260350"/>
    <w:rsid w:val="00261E08"/>
    <w:rsid w:val="00271947"/>
    <w:rsid w:val="00276C8F"/>
    <w:rsid w:val="0027796A"/>
    <w:rsid w:val="0028355E"/>
    <w:rsid w:val="0028460F"/>
    <w:rsid w:val="00294ABF"/>
    <w:rsid w:val="002A23DD"/>
    <w:rsid w:val="002A5A30"/>
    <w:rsid w:val="002B6F60"/>
    <w:rsid w:val="002C1C40"/>
    <w:rsid w:val="002C4DF0"/>
    <w:rsid w:val="002D03DE"/>
    <w:rsid w:val="002D0D1F"/>
    <w:rsid w:val="002D18AD"/>
    <w:rsid w:val="002D2291"/>
    <w:rsid w:val="002D3EE4"/>
    <w:rsid w:val="002D48F7"/>
    <w:rsid w:val="002D49AE"/>
    <w:rsid w:val="002E0263"/>
    <w:rsid w:val="002E34E1"/>
    <w:rsid w:val="002E3BFC"/>
    <w:rsid w:val="002E7EC6"/>
    <w:rsid w:val="002F3122"/>
    <w:rsid w:val="002F38BC"/>
    <w:rsid w:val="002F5DEB"/>
    <w:rsid w:val="00302E5F"/>
    <w:rsid w:val="00304276"/>
    <w:rsid w:val="003079AF"/>
    <w:rsid w:val="0031188B"/>
    <w:rsid w:val="0032340A"/>
    <w:rsid w:val="00326514"/>
    <w:rsid w:val="00327149"/>
    <w:rsid w:val="00335356"/>
    <w:rsid w:val="003379BD"/>
    <w:rsid w:val="00340C49"/>
    <w:rsid w:val="00343ABB"/>
    <w:rsid w:val="00356782"/>
    <w:rsid w:val="00365991"/>
    <w:rsid w:val="00380084"/>
    <w:rsid w:val="00381A1E"/>
    <w:rsid w:val="00383051"/>
    <w:rsid w:val="0038648A"/>
    <w:rsid w:val="00386B2D"/>
    <w:rsid w:val="00390103"/>
    <w:rsid w:val="0039023F"/>
    <w:rsid w:val="003A0F1E"/>
    <w:rsid w:val="003B6B8A"/>
    <w:rsid w:val="003B75DF"/>
    <w:rsid w:val="003D118F"/>
    <w:rsid w:val="003E2924"/>
    <w:rsid w:val="003E37EF"/>
    <w:rsid w:val="003E4AE3"/>
    <w:rsid w:val="003E4E52"/>
    <w:rsid w:val="003F40C9"/>
    <w:rsid w:val="003F53F7"/>
    <w:rsid w:val="00403BDA"/>
    <w:rsid w:val="00404453"/>
    <w:rsid w:val="00406B35"/>
    <w:rsid w:val="00415514"/>
    <w:rsid w:val="00417588"/>
    <w:rsid w:val="0041781B"/>
    <w:rsid w:val="004225AC"/>
    <w:rsid w:val="00431A44"/>
    <w:rsid w:val="00434595"/>
    <w:rsid w:val="00435EDE"/>
    <w:rsid w:val="00452817"/>
    <w:rsid w:val="00454BA6"/>
    <w:rsid w:val="00455D98"/>
    <w:rsid w:val="00462A7F"/>
    <w:rsid w:val="00470064"/>
    <w:rsid w:val="00476535"/>
    <w:rsid w:val="00480DCD"/>
    <w:rsid w:val="00482673"/>
    <w:rsid w:val="00483506"/>
    <w:rsid w:val="004839AA"/>
    <w:rsid w:val="004846BF"/>
    <w:rsid w:val="00484F6C"/>
    <w:rsid w:val="00487098"/>
    <w:rsid w:val="00487582"/>
    <w:rsid w:val="0049072A"/>
    <w:rsid w:val="00492355"/>
    <w:rsid w:val="004978C6"/>
    <w:rsid w:val="004A44BD"/>
    <w:rsid w:val="004A56B4"/>
    <w:rsid w:val="004A6522"/>
    <w:rsid w:val="004B0500"/>
    <w:rsid w:val="004B23C8"/>
    <w:rsid w:val="004B32CA"/>
    <w:rsid w:val="004B3DE3"/>
    <w:rsid w:val="004C48AC"/>
    <w:rsid w:val="004D06E4"/>
    <w:rsid w:val="004D0AB2"/>
    <w:rsid w:val="004D38C5"/>
    <w:rsid w:val="004E1492"/>
    <w:rsid w:val="004E558A"/>
    <w:rsid w:val="004E7663"/>
    <w:rsid w:val="004F4DC8"/>
    <w:rsid w:val="004F620B"/>
    <w:rsid w:val="0050053F"/>
    <w:rsid w:val="00501167"/>
    <w:rsid w:val="00502AE8"/>
    <w:rsid w:val="00502D78"/>
    <w:rsid w:val="00504700"/>
    <w:rsid w:val="00511475"/>
    <w:rsid w:val="00514687"/>
    <w:rsid w:val="00521F5C"/>
    <w:rsid w:val="005230B2"/>
    <w:rsid w:val="00524BC2"/>
    <w:rsid w:val="005324CE"/>
    <w:rsid w:val="0053291D"/>
    <w:rsid w:val="00570D75"/>
    <w:rsid w:val="00575B5A"/>
    <w:rsid w:val="00575EDA"/>
    <w:rsid w:val="0057688E"/>
    <w:rsid w:val="0058689B"/>
    <w:rsid w:val="005964C8"/>
    <w:rsid w:val="005A1079"/>
    <w:rsid w:val="005A3726"/>
    <w:rsid w:val="005B13BB"/>
    <w:rsid w:val="005B2979"/>
    <w:rsid w:val="005B3749"/>
    <w:rsid w:val="005C1A84"/>
    <w:rsid w:val="005D641C"/>
    <w:rsid w:val="005E1D7D"/>
    <w:rsid w:val="005E2E0B"/>
    <w:rsid w:val="005F5E9C"/>
    <w:rsid w:val="005F7212"/>
    <w:rsid w:val="00607457"/>
    <w:rsid w:val="00612092"/>
    <w:rsid w:val="006122D1"/>
    <w:rsid w:val="00613BCB"/>
    <w:rsid w:val="00615782"/>
    <w:rsid w:val="00622DFE"/>
    <w:rsid w:val="00634063"/>
    <w:rsid w:val="006355E1"/>
    <w:rsid w:val="00635EDA"/>
    <w:rsid w:val="00642370"/>
    <w:rsid w:val="00642461"/>
    <w:rsid w:val="0065185B"/>
    <w:rsid w:val="00661E2A"/>
    <w:rsid w:val="00662EB4"/>
    <w:rsid w:val="00677651"/>
    <w:rsid w:val="006779E5"/>
    <w:rsid w:val="0068089F"/>
    <w:rsid w:val="00681DE4"/>
    <w:rsid w:val="00684289"/>
    <w:rsid w:val="00684A86"/>
    <w:rsid w:val="006A3AE9"/>
    <w:rsid w:val="006B2110"/>
    <w:rsid w:val="006C4285"/>
    <w:rsid w:val="006C47C3"/>
    <w:rsid w:val="006C6E09"/>
    <w:rsid w:val="006D58F3"/>
    <w:rsid w:val="006D7B24"/>
    <w:rsid w:val="006E0222"/>
    <w:rsid w:val="006F3424"/>
    <w:rsid w:val="006F6BF1"/>
    <w:rsid w:val="006F7F09"/>
    <w:rsid w:val="00700EB9"/>
    <w:rsid w:val="00702315"/>
    <w:rsid w:val="00702EF9"/>
    <w:rsid w:val="00706462"/>
    <w:rsid w:val="0070759C"/>
    <w:rsid w:val="00712525"/>
    <w:rsid w:val="00714227"/>
    <w:rsid w:val="00714EA6"/>
    <w:rsid w:val="00720CB0"/>
    <w:rsid w:val="00723E02"/>
    <w:rsid w:val="00724778"/>
    <w:rsid w:val="00734311"/>
    <w:rsid w:val="0073537D"/>
    <w:rsid w:val="00735525"/>
    <w:rsid w:val="00743128"/>
    <w:rsid w:val="007449DF"/>
    <w:rsid w:val="007457B4"/>
    <w:rsid w:val="00750BD6"/>
    <w:rsid w:val="00753973"/>
    <w:rsid w:val="00754891"/>
    <w:rsid w:val="00762386"/>
    <w:rsid w:val="007626BE"/>
    <w:rsid w:val="00762DA8"/>
    <w:rsid w:val="0076747B"/>
    <w:rsid w:val="00772E24"/>
    <w:rsid w:val="00773340"/>
    <w:rsid w:val="00773A0D"/>
    <w:rsid w:val="00773B62"/>
    <w:rsid w:val="00774C95"/>
    <w:rsid w:val="00776B2C"/>
    <w:rsid w:val="00781922"/>
    <w:rsid w:val="0078339E"/>
    <w:rsid w:val="00783587"/>
    <w:rsid w:val="00792B65"/>
    <w:rsid w:val="00793F22"/>
    <w:rsid w:val="00794FC1"/>
    <w:rsid w:val="007B53BE"/>
    <w:rsid w:val="007C1BF1"/>
    <w:rsid w:val="007C41C9"/>
    <w:rsid w:val="007C47A7"/>
    <w:rsid w:val="007C5A81"/>
    <w:rsid w:val="007C6AED"/>
    <w:rsid w:val="007D0386"/>
    <w:rsid w:val="007D501A"/>
    <w:rsid w:val="007D536C"/>
    <w:rsid w:val="007E7504"/>
    <w:rsid w:val="008026AB"/>
    <w:rsid w:val="0080596E"/>
    <w:rsid w:val="00816054"/>
    <w:rsid w:val="00820D12"/>
    <w:rsid w:val="00822E70"/>
    <w:rsid w:val="00830239"/>
    <w:rsid w:val="008306DB"/>
    <w:rsid w:val="00840FE6"/>
    <w:rsid w:val="00844EAA"/>
    <w:rsid w:val="00845FAF"/>
    <w:rsid w:val="0084639E"/>
    <w:rsid w:val="00846717"/>
    <w:rsid w:val="00847FE4"/>
    <w:rsid w:val="00852E2D"/>
    <w:rsid w:val="008575B1"/>
    <w:rsid w:val="00860A9D"/>
    <w:rsid w:val="008622E6"/>
    <w:rsid w:val="00863094"/>
    <w:rsid w:val="00870B80"/>
    <w:rsid w:val="00873CE7"/>
    <w:rsid w:val="0087507C"/>
    <w:rsid w:val="00877E89"/>
    <w:rsid w:val="00880BE2"/>
    <w:rsid w:val="0088228D"/>
    <w:rsid w:val="00882C2A"/>
    <w:rsid w:val="0088372A"/>
    <w:rsid w:val="008846F1"/>
    <w:rsid w:val="0088536E"/>
    <w:rsid w:val="0088781E"/>
    <w:rsid w:val="0089367B"/>
    <w:rsid w:val="0089706B"/>
    <w:rsid w:val="008B271B"/>
    <w:rsid w:val="008B3B6D"/>
    <w:rsid w:val="008B62E0"/>
    <w:rsid w:val="008B7AC0"/>
    <w:rsid w:val="008C1666"/>
    <w:rsid w:val="008C19CC"/>
    <w:rsid w:val="008C3377"/>
    <w:rsid w:val="008C3778"/>
    <w:rsid w:val="008C50A0"/>
    <w:rsid w:val="008C7B74"/>
    <w:rsid w:val="008D3EE5"/>
    <w:rsid w:val="008D7A74"/>
    <w:rsid w:val="008D7BAC"/>
    <w:rsid w:val="008E1C5F"/>
    <w:rsid w:val="008E50A9"/>
    <w:rsid w:val="00905A66"/>
    <w:rsid w:val="009110EC"/>
    <w:rsid w:val="00915326"/>
    <w:rsid w:val="00920F0C"/>
    <w:rsid w:val="00921298"/>
    <w:rsid w:val="0092636E"/>
    <w:rsid w:val="00926DAE"/>
    <w:rsid w:val="009365AE"/>
    <w:rsid w:val="00936985"/>
    <w:rsid w:val="0094462B"/>
    <w:rsid w:val="0095311F"/>
    <w:rsid w:val="0095622B"/>
    <w:rsid w:val="0096303E"/>
    <w:rsid w:val="009638C8"/>
    <w:rsid w:val="00963B3D"/>
    <w:rsid w:val="00963D1B"/>
    <w:rsid w:val="00966991"/>
    <w:rsid w:val="00966C26"/>
    <w:rsid w:val="00976032"/>
    <w:rsid w:val="009858CA"/>
    <w:rsid w:val="00987D39"/>
    <w:rsid w:val="00992481"/>
    <w:rsid w:val="0099304A"/>
    <w:rsid w:val="00996948"/>
    <w:rsid w:val="009A46D1"/>
    <w:rsid w:val="009A4919"/>
    <w:rsid w:val="009B2741"/>
    <w:rsid w:val="009B324E"/>
    <w:rsid w:val="009B4303"/>
    <w:rsid w:val="009B67AB"/>
    <w:rsid w:val="009B722A"/>
    <w:rsid w:val="009C602B"/>
    <w:rsid w:val="009D5F1A"/>
    <w:rsid w:val="009E1AB2"/>
    <w:rsid w:val="009E4CE7"/>
    <w:rsid w:val="00A007A9"/>
    <w:rsid w:val="00A02195"/>
    <w:rsid w:val="00A03CF1"/>
    <w:rsid w:val="00A04069"/>
    <w:rsid w:val="00A042D9"/>
    <w:rsid w:val="00A04D3F"/>
    <w:rsid w:val="00A07777"/>
    <w:rsid w:val="00A077F6"/>
    <w:rsid w:val="00A1488B"/>
    <w:rsid w:val="00A14D6B"/>
    <w:rsid w:val="00A276A2"/>
    <w:rsid w:val="00A360E8"/>
    <w:rsid w:val="00A41294"/>
    <w:rsid w:val="00A47C94"/>
    <w:rsid w:val="00A50199"/>
    <w:rsid w:val="00A571AD"/>
    <w:rsid w:val="00A70E72"/>
    <w:rsid w:val="00A7198B"/>
    <w:rsid w:val="00A72E86"/>
    <w:rsid w:val="00A739B9"/>
    <w:rsid w:val="00A74BCF"/>
    <w:rsid w:val="00A811A4"/>
    <w:rsid w:val="00A8162F"/>
    <w:rsid w:val="00A87596"/>
    <w:rsid w:val="00A97B48"/>
    <w:rsid w:val="00AA5147"/>
    <w:rsid w:val="00AB6314"/>
    <w:rsid w:val="00AC1FCD"/>
    <w:rsid w:val="00AC443F"/>
    <w:rsid w:val="00AD1D98"/>
    <w:rsid w:val="00AD30BA"/>
    <w:rsid w:val="00AE0AC7"/>
    <w:rsid w:val="00AE0E2F"/>
    <w:rsid w:val="00AE2593"/>
    <w:rsid w:val="00AE26F4"/>
    <w:rsid w:val="00AF3504"/>
    <w:rsid w:val="00AF60AB"/>
    <w:rsid w:val="00B00623"/>
    <w:rsid w:val="00B00D5A"/>
    <w:rsid w:val="00B128A1"/>
    <w:rsid w:val="00B13C2A"/>
    <w:rsid w:val="00B143D2"/>
    <w:rsid w:val="00B17045"/>
    <w:rsid w:val="00B20EC5"/>
    <w:rsid w:val="00B223B3"/>
    <w:rsid w:val="00B22E4F"/>
    <w:rsid w:val="00B24067"/>
    <w:rsid w:val="00B26EDA"/>
    <w:rsid w:val="00B32BA9"/>
    <w:rsid w:val="00B51F40"/>
    <w:rsid w:val="00B55CE9"/>
    <w:rsid w:val="00B55F0A"/>
    <w:rsid w:val="00B60E72"/>
    <w:rsid w:val="00B65411"/>
    <w:rsid w:val="00B66958"/>
    <w:rsid w:val="00B73A16"/>
    <w:rsid w:val="00B76193"/>
    <w:rsid w:val="00B76626"/>
    <w:rsid w:val="00B778A1"/>
    <w:rsid w:val="00B80BA4"/>
    <w:rsid w:val="00B83774"/>
    <w:rsid w:val="00B8583C"/>
    <w:rsid w:val="00B865D2"/>
    <w:rsid w:val="00B93E47"/>
    <w:rsid w:val="00B93F15"/>
    <w:rsid w:val="00B94235"/>
    <w:rsid w:val="00B95586"/>
    <w:rsid w:val="00B96F14"/>
    <w:rsid w:val="00B9753D"/>
    <w:rsid w:val="00BA16AD"/>
    <w:rsid w:val="00BA4380"/>
    <w:rsid w:val="00BB4D79"/>
    <w:rsid w:val="00BB51E3"/>
    <w:rsid w:val="00BB74A1"/>
    <w:rsid w:val="00BC58B8"/>
    <w:rsid w:val="00BD2BCF"/>
    <w:rsid w:val="00BD3272"/>
    <w:rsid w:val="00BD5BE5"/>
    <w:rsid w:val="00BD64BE"/>
    <w:rsid w:val="00BD6FE8"/>
    <w:rsid w:val="00BD779A"/>
    <w:rsid w:val="00BE6E9C"/>
    <w:rsid w:val="00BF397A"/>
    <w:rsid w:val="00BF46DE"/>
    <w:rsid w:val="00BF7710"/>
    <w:rsid w:val="00C028DA"/>
    <w:rsid w:val="00C11D89"/>
    <w:rsid w:val="00C12A17"/>
    <w:rsid w:val="00C13487"/>
    <w:rsid w:val="00C1549F"/>
    <w:rsid w:val="00C230D9"/>
    <w:rsid w:val="00C30929"/>
    <w:rsid w:val="00C32033"/>
    <w:rsid w:val="00C42C55"/>
    <w:rsid w:val="00C5019B"/>
    <w:rsid w:val="00C54322"/>
    <w:rsid w:val="00C57A20"/>
    <w:rsid w:val="00C74BE0"/>
    <w:rsid w:val="00C77608"/>
    <w:rsid w:val="00C8619F"/>
    <w:rsid w:val="00C927C2"/>
    <w:rsid w:val="00C95CF9"/>
    <w:rsid w:val="00C96AD3"/>
    <w:rsid w:val="00CA2A10"/>
    <w:rsid w:val="00CA35F4"/>
    <w:rsid w:val="00CB179C"/>
    <w:rsid w:val="00CB6C25"/>
    <w:rsid w:val="00CC03BB"/>
    <w:rsid w:val="00CC4188"/>
    <w:rsid w:val="00CC6DD0"/>
    <w:rsid w:val="00CD02AE"/>
    <w:rsid w:val="00CD03D7"/>
    <w:rsid w:val="00CD1671"/>
    <w:rsid w:val="00CD1E6E"/>
    <w:rsid w:val="00CD31BD"/>
    <w:rsid w:val="00CD44C0"/>
    <w:rsid w:val="00CD5227"/>
    <w:rsid w:val="00CD7625"/>
    <w:rsid w:val="00CE261B"/>
    <w:rsid w:val="00CE4D15"/>
    <w:rsid w:val="00CF123D"/>
    <w:rsid w:val="00CF34E7"/>
    <w:rsid w:val="00CF5CD8"/>
    <w:rsid w:val="00CF6A71"/>
    <w:rsid w:val="00D0020C"/>
    <w:rsid w:val="00D06568"/>
    <w:rsid w:val="00D077A9"/>
    <w:rsid w:val="00D17077"/>
    <w:rsid w:val="00D2543F"/>
    <w:rsid w:val="00D31D69"/>
    <w:rsid w:val="00D33E5F"/>
    <w:rsid w:val="00D52262"/>
    <w:rsid w:val="00D526ED"/>
    <w:rsid w:val="00D55C67"/>
    <w:rsid w:val="00D647F3"/>
    <w:rsid w:val="00D70D1D"/>
    <w:rsid w:val="00D72AE8"/>
    <w:rsid w:val="00D737C1"/>
    <w:rsid w:val="00D8107A"/>
    <w:rsid w:val="00D864DC"/>
    <w:rsid w:val="00D87684"/>
    <w:rsid w:val="00D93DD0"/>
    <w:rsid w:val="00D97AA1"/>
    <w:rsid w:val="00DA6360"/>
    <w:rsid w:val="00DA67D7"/>
    <w:rsid w:val="00DB386A"/>
    <w:rsid w:val="00DB3D06"/>
    <w:rsid w:val="00DB4382"/>
    <w:rsid w:val="00DC2732"/>
    <w:rsid w:val="00DD181C"/>
    <w:rsid w:val="00DD30AD"/>
    <w:rsid w:val="00DD56DF"/>
    <w:rsid w:val="00DE1387"/>
    <w:rsid w:val="00DE4637"/>
    <w:rsid w:val="00DE75AA"/>
    <w:rsid w:val="00DF2B94"/>
    <w:rsid w:val="00DF6D21"/>
    <w:rsid w:val="00E04A4C"/>
    <w:rsid w:val="00E11D85"/>
    <w:rsid w:val="00E1378F"/>
    <w:rsid w:val="00E14D58"/>
    <w:rsid w:val="00E15151"/>
    <w:rsid w:val="00E161D2"/>
    <w:rsid w:val="00E21596"/>
    <w:rsid w:val="00E25A5E"/>
    <w:rsid w:val="00E31671"/>
    <w:rsid w:val="00E4281F"/>
    <w:rsid w:val="00E42C19"/>
    <w:rsid w:val="00E4777F"/>
    <w:rsid w:val="00E47A12"/>
    <w:rsid w:val="00E54DD1"/>
    <w:rsid w:val="00E55628"/>
    <w:rsid w:val="00E575EE"/>
    <w:rsid w:val="00E652CA"/>
    <w:rsid w:val="00E6605D"/>
    <w:rsid w:val="00E67E6F"/>
    <w:rsid w:val="00E72C4B"/>
    <w:rsid w:val="00E734D9"/>
    <w:rsid w:val="00E82BB9"/>
    <w:rsid w:val="00E85495"/>
    <w:rsid w:val="00E85974"/>
    <w:rsid w:val="00E863E9"/>
    <w:rsid w:val="00E9073A"/>
    <w:rsid w:val="00E918F0"/>
    <w:rsid w:val="00E93BD3"/>
    <w:rsid w:val="00E94134"/>
    <w:rsid w:val="00E942CC"/>
    <w:rsid w:val="00E971C0"/>
    <w:rsid w:val="00E97502"/>
    <w:rsid w:val="00EA2051"/>
    <w:rsid w:val="00EA2C78"/>
    <w:rsid w:val="00EA7A48"/>
    <w:rsid w:val="00EB029D"/>
    <w:rsid w:val="00EB1098"/>
    <w:rsid w:val="00EB1C0E"/>
    <w:rsid w:val="00EB2775"/>
    <w:rsid w:val="00EB2F70"/>
    <w:rsid w:val="00EB5025"/>
    <w:rsid w:val="00EB57DB"/>
    <w:rsid w:val="00EB6236"/>
    <w:rsid w:val="00EB6521"/>
    <w:rsid w:val="00EC3CF8"/>
    <w:rsid w:val="00EC4B14"/>
    <w:rsid w:val="00EC6678"/>
    <w:rsid w:val="00ED1F03"/>
    <w:rsid w:val="00ED479B"/>
    <w:rsid w:val="00ED5597"/>
    <w:rsid w:val="00EE0F3F"/>
    <w:rsid w:val="00EE0FE5"/>
    <w:rsid w:val="00EE1530"/>
    <w:rsid w:val="00EE3613"/>
    <w:rsid w:val="00EE555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5E79"/>
    <w:rsid w:val="00F35F3A"/>
    <w:rsid w:val="00F37E24"/>
    <w:rsid w:val="00F420EE"/>
    <w:rsid w:val="00F433E8"/>
    <w:rsid w:val="00F43D61"/>
    <w:rsid w:val="00F4725C"/>
    <w:rsid w:val="00F50710"/>
    <w:rsid w:val="00F56559"/>
    <w:rsid w:val="00F56A2A"/>
    <w:rsid w:val="00F63360"/>
    <w:rsid w:val="00F71C41"/>
    <w:rsid w:val="00F72E24"/>
    <w:rsid w:val="00F73D53"/>
    <w:rsid w:val="00F82D94"/>
    <w:rsid w:val="00F8351C"/>
    <w:rsid w:val="00F86938"/>
    <w:rsid w:val="00F910CE"/>
    <w:rsid w:val="00FA128C"/>
    <w:rsid w:val="00FA472D"/>
    <w:rsid w:val="00FA5463"/>
    <w:rsid w:val="00FA6074"/>
    <w:rsid w:val="00FB3666"/>
    <w:rsid w:val="00FB4ADF"/>
    <w:rsid w:val="00FB7F23"/>
    <w:rsid w:val="00FC2757"/>
    <w:rsid w:val="00FC6F0C"/>
    <w:rsid w:val="00FE5408"/>
    <w:rsid w:val="00FE607F"/>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B73A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 w:type="character" w:customStyle="1" w:styleId="Virsraksts1Rakstz">
    <w:name w:val="Virsraksts 1 Rakstz."/>
    <w:basedOn w:val="Noklusjumarindkopasfonts"/>
    <w:link w:val="Virsraksts1"/>
    <w:uiPriority w:val="9"/>
    <w:rsid w:val="00B73A16"/>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15772</Words>
  <Characters>8991</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2024-04-11T05:42:00Z</cp:lastPrinted>
  <dcterms:created xsi:type="dcterms:W3CDTF">2025-09-18T08:28:00Z</dcterms:created>
  <dcterms:modified xsi:type="dcterms:W3CDTF">2025-09-18T08:28:00Z</dcterms:modified>
</cp:coreProperties>
</file>