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78C1C8CD"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B55F06">
              <w:rPr>
                <w:rFonts w:eastAsiaTheme="minorHAnsi"/>
                <w:b/>
                <w:bCs/>
                <w:lang w:eastAsia="en-US"/>
              </w:rPr>
              <w:t>25</w:t>
            </w:r>
            <w:r w:rsidR="006F6520">
              <w:rPr>
                <w:rFonts w:eastAsiaTheme="minorHAnsi"/>
                <w:b/>
                <w:bCs/>
                <w:lang w:eastAsia="en-US"/>
              </w:rPr>
              <w:t>.</w:t>
            </w:r>
            <w:r w:rsidR="00B55F06">
              <w:rPr>
                <w:rFonts w:eastAsiaTheme="minorHAnsi"/>
                <w:b/>
                <w:bCs/>
                <w:lang w:eastAsia="en-US"/>
              </w:rPr>
              <w:t>septembrī</w:t>
            </w:r>
          </w:p>
        </w:tc>
        <w:tc>
          <w:tcPr>
            <w:tcW w:w="4729" w:type="dxa"/>
          </w:tcPr>
          <w:p w14:paraId="56075C4D" w14:textId="4473E4B7" w:rsidR="0098391B" w:rsidRPr="00F60084" w:rsidRDefault="00C34E28" w:rsidP="00C34E2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690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2FB7901"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C34E28">
              <w:rPr>
                <w:rFonts w:eastAsiaTheme="minorHAnsi"/>
                <w:b/>
                <w:bCs/>
                <w:lang w:eastAsia="en-US"/>
              </w:rPr>
              <w:t>22</w:t>
            </w:r>
            <w:r w:rsidRPr="00F60084">
              <w:rPr>
                <w:rFonts w:eastAsiaTheme="minorHAnsi"/>
                <w:b/>
                <w:bCs/>
                <w:lang w:eastAsia="en-US"/>
              </w:rPr>
              <w:t xml:space="preserve">; </w:t>
            </w:r>
            <w:r w:rsidR="00C34E28">
              <w:rPr>
                <w:rFonts w:eastAsiaTheme="minorHAnsi"/>
                <w:b/>
                <w:bCs/>
                <w:lang w:eastAsia="en-US"/>
              </w:rPr>
              <w:t>47</w:t>
            </w:r>
            <w:r w:rsidRPr="00F60084">
              <w:rPr>
                <w:rFonts w:eastAsiaTheme="minorHAnsi"/>
                <w:b/>
                <w:bCs/>
                <w:lang w:eastAsia="en-US"/>
              </w:rPr>
              <w:t>.p)</w:t>
            </w:r>
          </w:p>
        </w:tc>
      </w:tr>
    </w:tbl>
    <w:p w14:paraId="797F6574" w14:textId="77777777" w:rsidR="0098391B" w:rsidRDefault="0098391B" w:rsidP="00853051">
      <w:pPr>
        <w:rPr>
          <w:b/>
        </w:rPr>
      </w:pPr>
    </w:p>
    <w:p w14:paraId="27640290" w14:textId="51700483" w:rsidR="0098391B" w:rsidRPr="007F31A4" w:rsidRDefault="00BC09E6" w:rsidP="00F8470C">
      <w:pPr>
        <w:jc w:val="center"/>
        <w:rPr>
          <w:b/>
        </w:rPr>
      </w:pPr>
      <w:r w:rsidRPr="00BC09E6">
        <w:rPr>
          <w:b/>
        </w:rPr>
        <w:t xml:space="preserve">Par </w:t>
      </w:r>
      <w:bookmarkStart w:id="0" w:name="_Hlk158362126"/>
      <w:r w:rsidR="00560592">
        <w:rPr>
          <w:b/>
        </w:rPr>
        <w:t>Rankas</w:t>
      </w:r>
      <w:r w:rsidR="00E91871">
        <w:rPr>
          <w:b/>
        </w:rPr>
        <w:t xml:space="preserve"> </w:t>
      </w:r>
      <w:bookmarkEnd w:id="0"/>
      <w:r w:rsidR="004163FE">
        <w:rPr>
          <w:b/>
        </w:rPr>
        <w:t>pagasta nekustamā īpašuma “</w:t>
      </w:r>
      <w:r w:rsidR="00560592">
        <w:rPr>
          <w:b/>
        </w:rPr>
        <w:t>Aizvēji</w:t>
      </w:r>
      <w:r w:rsidR="004163FE">
        <w:rPr>
          <w:b/>
        </w:rPr>
        <w:t>” sastāva grozīšanu</w:t>
      </w:r>
      <w:r w:rsidR="008A537B">
        <w:rPr>
          <w:b/>
        </w:rPr>
        <w:t xml:space="preserve"> un jaun</w:t>
      </w:r>
      <w:r w:rsidR="00560592">
        <w:rPr>
          <w:b/>
        </w:rPr>
        <w:t>u</w:t>
      </w:r>
      <w:r w:rsidR="008A537B">
        <w:rPr>
          <w:b/>
        </w:rPr>
        <w:t xml:space="preserve"> nekustam</w:t>
      </w:r>
      <w:r w:rsidR="00560592">
        <w:rPr>
          <w:b/>
        </w:rPr>
        <w:t>o</w:t>
      </w:r>
      <w:r w:rsidR="008A537B">
        <w:rPr>
          <w:b/>
        </w:rPr>
        <w:t xml:space="preserve"> īpašum</w:t>
      </w:r>
      <w:r w:rsidR="00560592">
        <w:rPr>
          <w:b/>
        </w:rPr>
        <w:t>u</w:t>
      </w:r>
      <w:r w:rsidR="008A537B">
        <w:rPr>
          <w:b/>
        </w:rPr>
        <w:t xml:space="preserve"> nosaukum</w:t>
      </w:r>
      <w:r w:rsidR="00560592">
        <w:rPr>
          <w:b/>
        </w:rPr>
        <w:t>u</w:t>
      </w:r>
      <w:r w:rsidR="00AA4EDC">
        <w:rPr>
          <w:b/>
        </w:rPr>
        <w:t xml:space="preserve"> </w:t>
      </w:r>
      <w:r w:rsidR="008A537B">
        <w:rPr>
          <w:b/>
        </w:rPr>
        <w:t>piešķiršanu</w:t>
      </w:r>
    </w:p>
    <w:p w14:paraId="42C305AF" w14:textId="77777777" w:rsidR="0098391B" w:rsidRPr="007F31A4" w:rsidRDefault="0098391B" w:rsidP="0098391B"/>
    <w:p w14:paraId="321A6299" w14:textId="1575E5E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927722" w:rsidRPr="00927722">
        <w:rPr>
          <w:rFonts w:eastAsia="SimSun"/>
          <w:b/>
          <w:bCs/>
          <w:lang w:eastAsia="zh-CN" w:bidi="hi-IN"/>
        </w:rPr>
        <w:t>[…]</w:t>
      </w:r>
      <w:r w:rsidR="00964CBF">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560592">
        <w:rPr>
          <w:rFonts w:eastAsia="SimSun"/>
          <w:lang w:eastAsia="zh-CN" w:bidi="hi-IN"/>
        </w:rPr>
        <w:t>9</w:t>
      </w:r>
      <w:r w:rsidRPr="009C06E4">
        <w:rPr>
          <w:rFonts w:eastAsia="SimSun"/>
          <w:lang w:eastAsia="zh-CN" w:bidi="hi-IN"/>
        </w:rPr>
        <w:t>.</w:t>
      </w:r>
      <w:r w:rsidR="00B55F06">
        <w:rPr>
          <w:rFonts w:eastAsia="SimSun"/>
          <w:lang w:eastAsia="zh-CN" w:bidi="hi-IN"/>
        </w:rPr>
        <w:t>septembra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560592">
        <w:rPr>
          <w:rFonts w:eastAsia="SimSun"/>
          <w:lang w:eastAsia="zh-CN" w:bidi="hi-IN"/>
        </w:rPr>
        <w:t>12</w:t>
      </w:r>
      <w:r w:rsidRPr="009C06E4">
        <w:rPr>
          <w:rFonts w:eastAsia="SimSun"/>
          <w:lang w:eastAsia="zh-CN" w:bidi="hi-IN"/>
        </w:rPr>
        <w:t>.</w:t>
      </w:r>
      <w:r w:rsidR="00B55F06">
        <w:rPr>
          <w:rFonts w:eastAsia="SimSun"/>
          <w:lang w:eastAsia="zh-CN" w:bidi="hi-IN"/>
        </w:rPr>
        <w:t>septembrī</w:t>
      </w:r>
      <w:r w:rsidRPr="009C06E4">
        <w:rPr>
          <w:rFonts w:eastAsia="SimSun"/>
          <w:lang w:eastAsia="zh-CN" w:bidi="hi-IN"/>
        </w:rPr>
        <w:t xml:space="preserve"> un reģistrēts ar Nr</w:t>
      </w:r>
      <w:r w:rsidR="006C7115">
        <w:rPr>
          <w:rFonts w:eastAsia="SimSun"/>
          <w:lang w:eastAsia="zh-CN" w:bidi="hi-IN"/>
        </w:rPr>
        <w:t>. </w:t>
      </w:r>
      <w:r w:rsidR="00560592" w:rsidRPr="00560592">
        <w:rPr>
          <w:rFonts w:eastAsia="SimSun"/>
          <w:lang w:eastAsia="zh-CN" w:bidi="hi-IN"/>
        </w:rPr>
        <w:t>GND/5.13.3/25/2026-L</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r w:rsidR="00560592">
        <w:rPr>
          <w:rFonts w:eastAsia="SimSun"/>
          <w:lang w:eastAsia="zh-CN" w:bidi="hi-IN"/>
        </w:rPr>
        <w:t>50840080027</w:t>
      </w:r>
      <w:r w:rsidR="003C7BD5">
        <w:rPr>
          <w:rFonts w:eastAsia="SimSun"/>
          <w:lang w:eastAsia="zh-CN" w:bidi="hi-IN"/>
        </w:rPr>
        <w:t xml:space="preserve"> </w:t>
      </w:r>
      <w:r w:rsidR="00560592">
        <w:rPr>
          <w:rFonts w:eastAsia="SimSun"/>
          <w:lang w:eastAsia="zh-CN" w:bidi="hi-IN"/>
        </w:rPr>
        <w:t>0</w:t>
      </w:r>
      <w:r w:rsidR="003C7BD5">
        <w:rPr>
          <w:rFonts w:eastAsia="SimSun"/>
          <w:lang w:eastAsia="zh-CN" w:bidi="hi-IN"/>
        </w:rPr>
        <w:t>,</w:t>
      </w:r>
      <w:r w:rsidR="00560592">
        <w:rPr>
          <w:rFonts w:eastAsia="SimSun"/>
          <w:lang w:eastAsia="zh-CN" w:bidi="hi-IN"/>
        </w:rPr>
        <w:t>33</w:t>
      </w:r>
      <w:r w:rsidR="004445CD">
        <w:rPr>
          <w:rFonts w:eastAsia="SimSun"/>
          <w:lang w:eastAsia="zh-CN" w:bidi="hi-IN"/>
        </w:rPr>
        <w:t>9</w:t>
      </w:r>
      <w:r w:rsidR="003C7BD5">
        <w:rPr>
          <w:rFonts w:eastAsia="SimSun"/>
          <w:lang w:eastAsia="zh-CN" w:bidi="hi-IN"/>
        </w:rPr>
        <w:t> ha platībā</w:t>
      </w:r>
      <w:r w:rsidR="0078733B">
        <w:rPr>
          <w:rFonts w:eastAsia="SimSun"/>
          <w:lang w:eastAsia="zh-CN" w:bidi="hi-IN"/>
        </w:rPr>
        <w:t>,</w:t>
      </w:r>
      <w:r w:rsidR="006C7115">
        <w:rPr>
          <w:rFonts w:eastAsia="SimSun"/>
          <w:lang w:eastAsia="zh-CN" w:bidi="hi-IN"/>
        </w:rPr>
        <w:t xml:space="preserve"> </w:t>
      </w:r>
      <w:r w:rsidR="000E79BE">
        <w:rPr>
          <w:rFonts w:eastAsia="SimSun"/>
          <w:lang w:eastAsia="zh-CN" w:bidi="hi-IN"/>
        </w:rPr>
        <w:t>kā arī</w:t>
      </w:r>
      <w:r w:rsidR="00560592">
        <w:rPr>
          <w:rFonts w:eastAsia="SimSun"/>
          <w:lang w:eastAsia="zh-CN" w:bidi="hi-IN"/>
        </w:rPr>
        <w:t xml:space="preserve"> </w:t>
      </w:r>
      <w:r w:rsidR="00560592" w:rsidRPr="00560592">
        <w:rPr>
          <w:rFonts w:eastAsia="SimSun"/>
          <w:lang w:eastAsia="zh-CN" w:bidi="hi-IN"/>
        </w:rPr>
        <w:t>piešķirt nosaukumu nekustamajam īpašumam, kas tiks izveidots, atdalot zemes vienību ar kadastra apzīmējumu 5084008002</w:t>
      </w:r>
      <w:r w:rsidR="00560592">
        <w:rPr>
          <w:rFonts w:eastAsia="SimSun"/>
          <w:lang w:eastAsia="zh-CN" w:bidi="hi-IN"/>
        </w:rPr>
        <w:t>8</w:t>
      </w:r>
      <w:r w:rsidR="00560592" w:rsidRPr="00560592">
        <w:rPr>
          <w:rFonts w:eastAsia="SimSun"/>
          <w:lang w:eastAsia="zh-CN" w:bidi="hi-IN"/>
        </w:rPr>
        <w:t xml:space="preserve"> </w:t>
      </w:r>
      <w:r w:rsidR="00560592">
        <w:rPr>
          <w:rFonts w:eastAsia="SimSun"/>
          <w:lang w:eastAsia="zh-CN" w:bidi="hi-IN"/>
        </w:rPr>
        <w:t>1</w:t>
      </w:r>
      <w:r w:rsidR="00560592" w:rsidRPr="00560592">
        <w:rPr>
          <w:rFonts w:eastAsia="SimSun"/>
          <w:lang w:eastAsia="zh-CN" w:bidi="hi-IN"/>
        </w:rPr>
        <w:t>,</w:t>
      </w:r>
      <w:r w:rsidR="00560592">
        <w:rPr>
          <w:rFonts w:eastAsia="SimSun"/>
          <w:lang w:eastAsia="zh-CN" w:bidi="hi-IN"/>
        </w:rPr>
        <w:t>2</w:t>
      </w:r>
      <w:r w:rsidR="0078733B">
        <w:rPr>
          <w:rFonts w:eastAsia="SimSun"/>
          <w:lang w:eastAsia="zh-CN" w:bidi="hi-IN"/>
        </w:rPr>
        <w:t> </w:t>
      </w:r>
      <w:r w:rsidR="00560592" w:rsidRPr="00560592">
        <w:rPr>
          <w:rFonts w:eastAsia="SimSun"/>
          <w:lang w:eastAsia="zh-CN" w:bidi="hi-IN"/>
        </w:rPr>
        <w:t xml:space="preserve">ha platībā </w:t>
      </w:r>
      <w:r w:rsidR="003274F9" w:rsidRPr="003274F9">
        <w:rPr>
          <w:rFonts w:eastAsia="SimSun"/>
          <w:lang w:eastAsia="zh-CN" w:bidi="hi-IN"/>
        </w:rPr>
        <w:t xml:space="preserve">no nekustamā īpašuma </w:t>
      </w:r>
      <w:bookmarkStart w:id="2" w:name="_Hlk207718876"/>
      <w:r w:rsidR="003274F9" w:rsidRPr="003274F9">
        <w:rPr>
          <w:rFonts w:eastAsia="SimSun"/>
          <w:lang w:eastAsia="zh-CN" w:bidi="hi-IN"/>
        </w:rPr>
        <w:t>“</w:t>
      </w:r>
      <w:bookmarkStart w:id="3" w:name="_Hlk208910607"/>
      <w:r w:rsidR="00560592">
        <w:rPr>
          <w:rFonts w:eastAsia="SimSun"/>
          <w:lang w:eastAsia="zh-CN" w:bidi="hi-IN"/>
        </w:rPr>
        <w:t>Aizvēji</w:t>
      </w:r>
      <w:bookmarkEnd w:id="3"/>
      <w:r w:rsidR="003274F9" w:rsidRPr="003274F9">
        <w:rPr>
          <w:rFonts w:eastAsia="SimSun"/>
          <w:lang w:eastAsia="zh-CN" w:bidi="hi-IN"/>
        </w:rPr>
        <w:t xml:space="preserve">”, </w:t>
      </w:r>
      <w:r w:rsidR="00560592">
        <w:rPr>
          <w:rFonts w:eastAsia="SimSun"/>
          <w:lang w:eastAsia="zh-CN" w:bidi="hi-IN"/>
        </w:rPr>
        <w:t>Rankas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Start w:id="4" w:name="_Hlk208910623"/>
      <w:bookmarkEnd w:id="2"/>
      <w:r w:rsidR="00560592">
        <w:rPr>
          <w:rFonts w:eastAsia="SimSun"/>
          <w:lang w:eastAsia="zh-CN" w:bidi="hi-IN"/>
        </w:rPr>
        <w:t>50840080026</w:t>
      </w:r>
      <w:bookmarkEnd w:id="4"/>
      <w:r w:rsidR="003274F9" w:rsidRPr="003274F9">
        <w:rPr>
          <w:rFonts w:eastAsia="SimSun"/>
          <w:lang w:eastAsia="zh-CN" w:bidi="hi-IN"/>
        </w:rPr>
        <w:t>.</w:t>
      </w:r>
    </w:p>
    <w:p w14:paraId="32DE9413" w14:textId="1A631300"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560592">
        <w:rPr>
          <w:rFonts w:eastAsia="SimSun"/>
          <w:lang w:eastAsia="zh-CN" w:bidi="hi-IN"/>
        </w:rPr>
        <w:t>Rankas</w:t>
      </w:r>
      <w:r w:rsidR="008828EA" w:rsidRPr="008828EA">
        <w:rPr>
          <w:rFonts w:eastAsia="SimSun"/>
          <w:lang w:eastAsia="zh-CN" w:bidi="hi-IN"/>
        </w:rPr>
        <w:t xml:space="preserve"> </w:t>
      </w:r>
      <w:r w:rsidRPr="00573F8F">
        <w:rPr>
          <w:rFonts w:eastAsia="SimSun"/>
          <w:lang w:eastAsia="zh-CN" w:bidi="hi-IN"/>
        </w:rPr>
        <w:t>pagasta zemesgrāmatas nodalījumu Nr.</w:t>
      </w:r>
      <w:r w:rsidR="00923B55">
        <w:rPr>
          <w:rFonts w:eastAsia="SimSun"/>
          <w:lang w:eastAsia="zh-CN" w:bidi="hi-IN"/>
        </w:rPr>
        <w:t> </w:t>
      </w:r>
      <w:r w:rsidR="00560592">
        <w:rPr>
          <w:rFonts w:eastAsia="SimSun"/>
          <w:lang w:eastAsia="zh-CN" w:bidi="hi-IN"/>
        </w:rPr>
        <w:t>45</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r w:rsidR="00560592" w:rsidRPr="00560592">
        <w:rPr>
          <w:rFonts w:eastAsia="SimSun"/>
          <w:lang w:eastAsia="zh-CN" w:bidi="hi-IN"/>
        </w:rPr>
        <w:t>Aizvēji</w:t>
      </w:r>
      <w:r w:rsidR="0049265F" w:rsidRPr="0049265F">
        <w:rPr>
          <w:rFonts w:eastAsia="SimSun"/>
          <w:lang w:eastAsia="zh-CN" w:bidi="hi-IN"/>
        </w:rPr>
        <w:t xml:space="preserve">”, </w:t>
      </w:r>
      <w:r w:rsidR="00560592" w:rsidRPr="00560592">
        <w:rPr>
          <w:rFonts w:eastAsia="SimSun"/>
          <w:lang w:eastAsia="zh-CN" w:bidi="hi-IN"/>
        </w:rPr>
        <w:t xml:space="preserve">Rankas </w:t>
      </w:r>
      <w:r w:rsidR="0049265F" w:rsidRPr="0049265F">
        <w:rPr>
          <w:rFonts w:eastAsia="SimSun"/>
          <w:lang w:eastAsia="zh-CN" w:bidi="hi-IN"/>
        </w:rPr>
        <w:t xml:space="preserve">pagasts, Gulbenes novads, kadastra numurs </w:t>
      </w:r>
      <w:r w:rsidR="00560592" w:rsidRPr="00560592">
        <w:rPr>
          <w:rFonts w:eastAsia="SimSun"/>
          <w:lang w:eastAsia="zh-CN" w:bidi="hi-IN"/>
        </w:rPr>
        <w:t>50840080026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49265F">
        <w:rPr>
          <w:rFonts w:eastAsia="SimSun"/>
          <w:lang w:eastAsia="zh-CN" w:bidi="hi-IN"/>
        </w:rPr>
        <w:t>trīs</w:t>
      </w:r>
      <w:r w:rsidR="008828EA">
        <w:rPr>
          <w:rFonts w:eastAsia="SimSun"/>
          <w:lang w:eastAsia="zh-CN" w:bidi="hi-IN"/>
        </w:rPr>
        <w:t xml:space="preserve"> </w:t>
      </w:r>
      <w:r w:rsidRPr="00573F8F">
        <w:rPr>
          <w:rFonts w:eastAsia="SimSun"/>
          <w:lang w:eastAsia="zh-CN" w:bidi="hi-IN"/>
        </w:rPr>
        <w:t xml:space="preserve">zemes vienībām ar kadastra apzīmējumiem </w:t>
      </w:r>
      <w:r w:rsidR="00C17EA9">
        <w:rPr>
          <w:rFonts w:eastAsia="SimSun"/>
          <w:lang w:eastAsia="zh-CN" w:bidi="hi-IN"/>
        </w:rPr>
        <w:t>50840080027</w:t>
      </w:r>
      <w:r w:rsidR="008828EA">
        <w:rPr>
          <w:rFonts w:eastAsia="SimSun"/>
          <w:lang w:eastAsia="zh-CN" w:bidi="hi-IN"/>
        </w:rPr>
        <w:t xml:space="preserve"> </w:t>
      </w:r>
      <w:r w:rsidR="00C17EA9">
        <w:rPr>
          <w:rFonts w:eastAsia="SimSun"/>
          <w:lang w:eastAsia="zh-CN" w:bidi="hi-IN"/>
        </w:rPr>
        <w:t>0</w:t>
      </w:r>
      <w:r w:rsidR="00FE2465" w:rsidRPr="00FE2465">
        <w:rPr>
          <w:rFonts w:eastAsia="SimSun"/>
          <w:lang w:eastAsia="zh-CN" w:bidi="hi-IN"/>
        </w:rPr>
        <w:t>,</w:t>
      </w:r>
      <w:r w:rsidR="00C17EA9">
        <w:rPr>
          <w:rFonts w:eastAsia="SimSun"/>
          <w:lang w:eastAsia="zh-CN" w:bidi="hi-IN"/>
        </w:rPr>
        <w:t>339</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C17EA9">
        <w:rPr>
          <w:rFonts w:eastAsia="SimSun"/>
          <w:lang w:eastAsia="zh-CN" w:bidi="hi-IN"/>
        </w:rPr>
        <w:t>50840080028</w:t>
      </w:r>
      <w:r w:rsidR="00AA0FDE">
        <w:rPr>
          <w:rFonts w:eastAsia="SimSun"/>
          <w:lang w:eastAsia="zh-CN" w:bidi="hi-IN"/>
        </w:rPr>
        <w:t xml:space="preserve"> </w:t>
      </w:r>
      <w:r w:rsidR="00C17EA9">
        <w:rPr>
          <w:rFonts w:eastAsia="SimSun"/>
          <w:lang w:eastAsia="zh-CN" w:bidi="hi-IN"/>
        </w:rPr>
        <w:t>1</w:t>
      </w:r>
      <w:r w:rsidR="00AA0FDE">
        <w:rPr>
          <w:rFonts w:eastAsia="SimSun"/>
          <w:lang w:eastAsia="zh-CN" w:bidi="hi-IN"/>
        </w:rPr>
        <w:t>,</w:t>
      </w:r>
      <w:r w:rsidR="00C17EA9">
        <w:rPr>
          <w:rFonts w:eastAsia="SimSun"/>
          <w:lang w:eastAsia="zh-CN" w:bidi="hi-IN"/>
        </w:rPr>
        <w:t>2</w:t>
      </w:r>
      <w:r w:rsidR="00AA0FDE">
        <w:rPr>
          <w:rFonts w:eastAsia="SimSun"/>
          <w:lang w:eastAsia="zh-CN" w:bidi="hi-IN"/>
        </w:rPr>
        <w:t> ha platībā</w:t>
      </w:r>
      <w:r w:rsidR="0049265F">
        <w:rPr>
          <w:rFonts w:eastAsia="SimSun"/>
          <w:lang w:eastAsia="zh-CN" w:bidi="hi-IN"/>
        </w:rPr>
        <w:t xml:space="preserve">, </w:t>
      </w:r>
      <w:r w:rsidR="00C17EA9">
        <w:rPr>
          <w:rFonts w:eastAsia="SimSun"/>
          <w:lang w:eastAsia="zh-CN" w:bidi="hi-IN"/>
        </w:rPr>
        <w:t>50840080026</w:t>
      </w:r>
      <w:r w:rsidR="0049265F">
        <w:rPr>
          <w:rFonts w:eastAsia="SimSun"/>
          <w:lang w:eastAsia="zh-CN" w:bidi="hi-IN"/>
        </w:rPr>
        <w:t xml:space="preserve"> </w:t>
      </w:r>
      <w:r w:rsidR="00C17EA9">
        <w:rPr>
          <w:rFonts w:eastAsia="SimSun"/>
          <w:lang w:eastAsia="zh-CN" w:bidi="hi-IN"/>
        </w:rPr>
        <w:t>0</w:t>
      </w:r>
      <w:r w:rsidR="0049265F">
        <w:rPr>
          <w:rFonts w:eastAsia="SimSun"/>
          <w:lang w:eastAsia="zh-CN" w:bidi="hi-IN"/>
        </w:rPr>
        <w:t>,</w:t>
      </w:r>
      <w:r w:rsidR="00C17EA9">
        <w:rPr>
          <w:rFonts w:eastAsia="SimSun"/>
          <w:lang w:eastAsia="zh-CN" w:bidi="hi-IN"/>
        </w:rPr>
        <w:t>5</w:t>
      </w:r>
      <w:r w:rsidR="0049265F">
        <w:rPr>
          <w:rFonts w:eastAsia="SimSun"/>
          <w:lang w:eastAsia="zh-CN" w:bidi="hi-IN"/>
        </w:rPr>
        <w:t> ha platībā</w:t>
      </w:r>
      <w:r w:rsidR="004445CD">
        <w:rPr>
          <w:rFonts w:eastAsia="SimSun"/>
          <w:lang w:eastAsia="zh-CN" w:bidi="hi-IN"/>
        </w:rPr>
        <w:t xml:space="preserve"> un </w:t>
      </w:r>
      <w:r w:rsidR="00CA0642">
        <w:rPr>
          <w:rFonts w:eastAsia="SimSun"/>
          <w:lang w:eastAsia="zh-CN" w:bidi="hi-IN"/>
        </w:rPr>
        <w:t>ēk</w:t>
      </w:r>
      <w:r w:rsidR="0049265F">
        <w:rPr>
          <w:rFonts w:eastAsia="SimSun"/>
          <w:lang w:eastAsia="zh-CN" w:bidi="hi-IN"/>
        </w:rPr>
        <w:t>ām</w:t>
      </w:r>
      <w:r w:rsidR="00CA0642">
        <w:rPr>
          <w:rFonts w:eastAsia="SimSun"/>
          <w:lang w:eastAsia="zh-CN" w:bidi="hi-IN"/>
        </w:rPr>
        <w:t xml:space="preserve"> (būv</w:t>
      </w:r>
      <w:r w:rsidR="0049265F">
        <w:rPr>
          <w:rFonts w:eastAsia="SimSun"/>
          <w:lang w:eastAsia="zh-CN" w:bidi="hi-IN"/>
        </w:rPr>
        <w:t>ēm</w:t>
      </w:r>
      <w:r w:rsidR="00CA0642">
        <w:rPr>
          <w:rFonts w:eastAsia="SimSun"/>
          <w:lang w:eastAsia="zh-CN" w:bidi="hi-IN"/>
        </w:rPr>
        <w:t>) ar kadastra apzīmējum</w:t>
      </w:r>
      <w:r w:rsidR="0049265F">
        <w:rPr>
          <w:rFonts w:eastAsia="SimSun"/>
          <w:lang w:eastAsia="zh-CN" w:bidi="hi-IN"/>
        </w:rPr>
        <w:t>iem</w:t>
      </w:r>
      <w:r w:rsidR="00CA0642">
        <w:rPr>
          <w:rFonts w:eastAsia="SimSun"/>
          <w:lang w:eastAsia="zh-CN" w:bidi="hi-IN"/>
        </w:rPr>
        <w:t xml:space="preserve"> </w:t>
      </w:r>
      <w:r w:rsidR="00C17EA9">
        <w:rPr>
          <w:rFonts w:eastAsia="SimSun"/>
          <w:lang w:eastAsia="zh-CN" w:bidi="hi-IN"/>
        </w:rPr>
        <w:t>50840080026</w:t>
      </w:r>
      <w:r w:rsidR="00CA0642">
        <w:rPr>
          <w:rFonts w:eastAsia="SimSun"/>
          <w:lang w:eastAsia="zh-CN" w:bidi="hi-IN"/>
        </w:rPr>
        <w:t>001</w:t>
      </w:r>
      <w:r w:rsidR="0049265F">
        <w:rPr>
          <w:rFonts w:eastAsia="SimSun"/>
          <w:lang w:eastAsia="zh-CN" w:bidi="hi-IN"/>
        </w:rPr>
        <w:t xml:space="preserve">, </w:t>
      </w:r>
      <w:r w:rsidR="00C17EA9">
        <w:rPr>
          <w:rFonts w:eastAsia="SimSun"/>
          <w:lang w:eastAsia="zh-CN" w:bidi="hi-IN"/>
        </w:rPr>
        <w:t>50840080026</w:t>
      </w:r>
      <w:r w:rsidR="0049265F">
        <w:rPr>
          <w:rFonts w:eastAsia="SimSun"/>
          <w:lang w:eastAsia="zh-CN" w:bidi="hi-IN"/>
        </w:rPr>
        <w:t xml:space="preserve">002, </w:t>
      </w:r>
      <w:r w:rsidR="00C17EA9">
        <w:rPr>
          <w:rFonts w:eastAsia="SimSun"/>
          <w:lang w:eastAsia="zh-CN" w:bidi="hi-IN"/>
        </w:rPr>
        <w:t>50840080026003</w:t>
      </w:r>
      <w:r w:rsidR="0049265F">
        <w:rPr>
          <w:rFonts w:eastAsia="SimSun"/>
          <w:lang w:eastAsia="zh-CN" w:bidi="hi-IN"/>
        </w:rPr>
        <w:t xml:space="preserve">, </w:t>
      </w:r>
      <w:r w:rsidRPr="00573F8F">
        <w:rPr>
          <w:rFonts w:eastAsia="SimSun"/>
          <w:lang w:eastAsia="zh-CN" w:bidi="hi-IN"/>
        </w:rPr>
        <w:t xml:space="preserve">īpašuma tiesības ir nostiprinātas </w:t>
      </w:r>
      <w:r w:rsidR="00927722" w:rsidRPr="00927722">
        <w:rPr>
          <w:rFonts w:eastAsia="SimSun"/>
          <w:b/>
          <w:bCs/>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49265F">
        <w:rPr>
          <w:rFonts w:eastAsia="SimSun"/>
          <w:lang w:eastAsia="zh-CN" w:bidi="hi-IN"/>
        </w:rPr>
        <w:t xml:space="preserve">Ineses </w:t>
      </w:r>
      <w:proofErr w:type="spellStart"/>
      <w:r w:rsidR="0049265F">
        <w:rPr>
          <w:rFonts w:eastAsia="SimSun"/>
          <w:lang w:eastAsia="zh-CN" w:bidi="hi-IN"/>
        </w:rPr>
        <w:t>Čakšas</w:t>
      </w:r>
      <w:proofErr w:type="spellEnd"/>
      <w:r w:rsidR="005B50AC" w:rsidRPr="005B50AC">
        <w:rPr>
          <w:rFonts w:eastAsia="SimSun"/>
          <w:lang w:eastAsia="zh-CN" w:bidi="hi-IN"/>
        </w:rPr>
        <w:t xml:space="preserve"> 20</w:t>
      </w:r>
      <w:r w:rsidR="0049265F">
        <w:rPr>
          <w:rFonts w:eastAsia="SimSun"/>
          <w:lang w:eastAsia="zh-CN" w:bidi="hi-IN"/>
        </w:rPr>
        <w:t>0</w:t>
      </w:r>
      <w:r w:rsidR="00C17EA9">
        <w:rPr>
          <w:rFonts w:eastAsia="SimSun"/>
          <w:lang w:eastAsia="zh-CN" w:bidi="hi-IN"/>
        </w:rPr>
        <w:t>8</w:t>
      </w:r>
      <w:r w:rsidR="005B50AC" w:rsidRPr="005B50AC">
        <w:rPr>
          <w:rFonts w:eastAsia="SimSun"/>
          <w:lang w:eastAsia="zh-CN" w:bidi="hi-IN"/>
        </w:rPr>
        <w:t xml:space="preserve">.gada </w:t>
      </w:r>
      <w:r w:rsidR="00C17EA9">
        <w:rPr>
          <w:rFonts w:eastAsia="SimSun"/>
          <w:lang w:eastAsia="zh-CN" w:bidi="hi-IN"/>
        </w:rPr>
        <w:t>6</w:t>
      </w:r>
      <w:r w:rsidR="005B50AC" w:rsidRPr="005B50AC">
        <w:rPr>
          <w:rFonts w:eastAsia="SimSun"/>
          <w:lang w:eastAsia="zh-CN" w:bidi="hi-IN"/>
        </w:rPr>
        <w:t>.</w:t>
      </w:r>
      <w:r w:rsidR="00C17EA9">
        <w:rPr>
          <w:rFonts w:eastAsia="SimSun"/>
          <w:lang w:eastAsia="zh-CN" w:bidi="hi-IN"/>
        </w:rPr>
        <w:t>novembra</w:t>
      </w:r>
      <w:r w:rsidR="005B50AC" w:rsidRPr="005B50AC">
        <w:rPr>
          <w:rFonts w:eastAsia="SimSun"/>
          <w:lang w:eastAsia="zh-CN" w:bidi="hi-IN"/>
        </w:rPr>
        <w:t xml:space="preserve"> lēmumu, žurnāls Nr.</w:t>
      </w:r>
      <w:r w:rsidR="005B50AC">
        <w:rPr>
          <w:rFonts w:eastAsia="SimSun"/>
          <w:lang w:eastAsia="zh-CN" w:bidi="hi-IN"/>
        </w:rPr>
        <w:t> </w:t>
      </w:r>
      <w:r w:rsidR="00C17EA9" w:rsidRPr="00C17EA9">
        <w:rPr>
          <w:rFonts w:eastAsia="SimSun"/>
          <w:lang w:eastAsia="zh-CN" w:bidi="hi-IN"/>
        </w:rPr>
        <w:t>300002561617</w:t>
      </w:r>
      <w:r w:rsidR="001A1467">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5" w:name="_Hlk205391094"/>
      <w:r>
        <w:t>Ministru kabineta 2012.gada 10.janvāra noteikumu Nr. 50 “Vietvārdu informācijas noteikum</w:t>
      </w:r>
      <w:r w:rsidR="00833CF9">
        <w:t>i</w:t>
      </w:r>
      <w:r>
        <w:t>” 16.</w:t>
      </w:r>
      <w:r w:rsidRPr="00CC20BB">
        <w:rPr>
          <w:vertAlign w:val="superscript"/>
        </w:rPr>
        <w:t>1</w:t>
      </w:r>
      <w:r>
        <w:rPr>
          <w:vertAlign w:val="superscript"/>
        </w:rPr>
        <w:t xml:space="preserve"> </w:t>
      </w:r>
      <w:r>
        <w:t xml:space="preserve">punkts </w:t>
      </w:r>
      <w:bookmarkEnd w:id="5"/>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EAF9B30" w14:textId="5CE3BF43"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6" w:name="_Hlk174095854"/>
      <w:r w:rsidR="009D0D21" w:rsidRPr="009D0D21">
        <w:t>Ministru kabineta 2012.gada 10.janvāra noteikumu Nr. 50 “Vietvārdu informācijas noteikum</w:t>
      </w:r>
      <w:r w:rsidR="00833CF9">
        <w:t>i</w:t>
      </w:r>
      <w:r w:rsidR="009D0D21" w:rsidRPr="009D0D21">
        <w:t>” 16.</w:t>
      </w:r>
      <w:r w:rsidR="009D0D21" w:rsidRPr="009D0D21">
        <w:rPr>
          <w:vertAlign w:val="superscript"/>
        </w:rPr>
        <w:t>1</w:t>
      </w:r>
      <w:r w:rsidR="009D0D21" w:rsidRPr="009D0D21">
        <w:t xml:space="preserve"> punkt</w:t>
      </w:r>
      <w:r w:rsidR="009D0D21">
        <w:t>u</w:t>
      </w:r>
      <w:r w:rsidR="003D1AC8">
        <w:t xml:space="preserve">, </w:t>
      </w:r>
      <w:r w:rsidR="00206B66" w:rsidRPr="00206B66">
        <w:t xml:space="preserve">un Attīstības un tautsaimniecības komitejas ieteikumu, atklāti balsojot: </w:t>
      </w:r>
      <w:r w:rsidR="00C34E28"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206B66" w:rsidRPr="00206B66">
        <w:t>, Gulbenes novada pašvaldības dome NOLEMJ:</w:t>
      </w:r>
    </w:p>
    <w:p w14:paraId="278116BC" w14:textId="3694F8F1"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0A1082">
        <w:rPr>
          <w:rFonts w:eastAsia="SimSun"/>
          <w:lang w:eastAsia="zh-CN" w:bidi="hi-IN"/>
        </w:rPr>
        <w:t>Vējulīši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r w:rsidR="000A1082">
        <w:rPr>
          <w:rFonts w:eastAsia="SimSun"/>
          <w:lang w:eastAsia="zh-CN" w:bidi="hi-IN"/>
        </w:rPr>
        <w:t>50840080027</w:t>
      </w:r>
      <w:r w:rsidR="0042644C">
        <w:rPr>
          <w:rFonts w:eastAsia="SimSun"/>
          <w:lang w:eastAsia="zh-CN" w:bidi="hi-IN"/>
        </w:rPr>
        <w:t xml:space="preserve"> </w:t>
      </w:r>
      <w:r w:rsidR="000A1082">
        <w:rPr>
          <w:rFonts w:eastAsia="SimSun"/>
          <w:lang w:eastAsia="zh-CN" w:bidi="hi-IN"/>
        </w:rPr>
        <w:t>0</w:t>
      </w:r>
      <w:r w:rsidR="0042644C">
        <w:rPr>
          <w:rFonts w:eastAsia="SimSun"/>
          <w:lang w:eastAsia="zh-CN" w:bidi="hi-IN"/>
        </w:rPr>
        <w:t>,</w:t>
      </w:r>
      <w:r w:rsidR="000A1082">
        <w:rPr>
          <w:rFonts w:eastAsia="SimSun"/>
          <w:lang w:eastAsia="zh-CN" w:bidi="hi-IN"/>
        </w:rPr>
        <w:t>33</w:t>
      </w:r>
      <w:r w:rsidR="0042644C">
        <w:rPr>
          <w:rFonts w:eastAsia="SimSun"/>
          <w:lang w:eastAsia="zh-CN" w:bidi="hi-IN"/>
        </w:rPr>
        <w:t>9 ha platībā</w:t>
      </w:r>
      <w:r w:rsidR="00E540F6">
        <w:rPr>
          <w:rFonts w:eastAsia="SimSun"/>
          <w:lang w:eastAsia="zh-CN" w:bidi="hi-IN"/>
        </w:rPr>
        <w:t xml:space="preserve"> </w:t>
      </w:r>
      <w:r w:rsidR="00C962CD" w:rsidRPr="00C962CD">
        <w:rPr>
          <w:rFonts w:eastAsia="SimSun"/>
          <w:lang w:eastAsia="zh-CN" w:bidi="hi-IN"/>
        </w:rPr>
        <w:t>no nekustamā īpašuma “</w:t>
      </w:r>
      <w:r w:rsidR="000A1082">
        <w:rPr>
          <w:rFonts w:eastAsia="SimSun"/>
          <w:lang w:eastAsia="zh-CN" w:bidi="hi-IN"/>
        </w:rPr>
        <w:t>Aizvēji</w:t>
      </w:r>
      <w:r w:rsidR="00C962CD" w:rsidRPr="00C962CD">
        <w:rPr>
          <w:rFonts w:eastAsia="SimSun"/>
          <w:lang w:eastAsia="zh-CN" w:bidi="hi-IN"/>
        </w:rPr>
        <w:t xml:space="preserve">”, </w:t>
      </w:r>
      <w:r w:rsidR="000A1082">
        <w:rPr>
          <w:rFonts w:eastAsia="SimSun"/>
          <w:lang w:eastAsia="zh-CN" w:bidi="hi-IN"/>
        </w:rPr>
        <w:t>Rankas</w:t>
      </w:r>
      <w:r w:rsidR="00C962CD" w:rsidRPr="00C962CD">
        <w:rPr>
          <w:rFonts w:eastAsia="SimSun"/>
          <w:lang w:eastAsia="zh-CN" w:bidi="hi-IN"/>
        </w:rPr>
        <w:t xml:space="preserve"> pagasts, Gulbenes novads, kadastra numurs </w:t>
      </w:r>
      <w:r w:rsidR="000A1082">
        <w:rPr>
          <w:rFonts w:eastAsia="SimSun"/>
          <w:lang w:eastAsia="zh-CN" w:bidi="hi-IN"/>
        </w:rPr>
        <w:t>50840080026</w:t>
      </w:r>
      <w:r w:rsidR="007D0B32" w:rsidRPr="00787D9E">
        <w:rPr>
          <w:rFonts w:eastAsia="SimSun"/>
          <w:lang w:eastAsia="zh-CN" w:bidi="hi-IN"/>
        </w:rPr>
        <w:t>.</w:t>
      </w:r>
    </w:p>
    <w:p w14:paraId="1FA6B51B" w14:textId="01C0437B" w:rsidR="000A1082" w:rsidRDefault="000A1082" w:rsidP="00787D9E">
      <w:pPr>
        <w:spacing w:line="360" w:lineRule="auto"/>
        <w:ind w:firstLine="720"/>
        <w:jc w:val="both"/>
        <w:rPr>
          <w:rFonts w:eastAsia="SimSun"/>
          <w:lang w:eastAsia="zh-CN" w:bidi="hi-IN"/>
        </w:rPr>
      </w:pPr>
      <w:r>
        <w:rPr>
          <w:rFonts w:eastAsia="SimSun"/>
          <w:lang w:eastAsia="zh-CN" w:bidi="hi-IN"/>
        </w:rPr>
        <w:t xml:space="preserve">2. </w:t>
      </w:r>
      <w:r w:rsidRPr="000A1082">
        <w:rPr>
          <w:rFonts w:eastAsia="SimSun"/>
          <w:lang w:eastAsia="zh-CN" w:bidi="hi-IN"/>
        </w:rPr>
        <w:t>PIEŠĶIRT nosaukumu “</w:t>
      </w:r>
      <w:proofErr w:type="spellStart"/>
      <w:r>
        <w:rPr>
          <w:rFonts w:eastAsia="SimSun"/>
          <w:lang w:eastAsia="zh-CN" w:bidi="hi-IN"/>
        </w:rPr>
        <w:t>Vējāni</w:t>
      </w:r>
      <w:proofErr w:type="spellEnd"/>
      <w:r w:rsidRPr="000A1082">
        <w:rPr>
          <w:rFonts w:eastAsia="SimSun"/>
          <w:lang w:eastAsia="zh-CN" w:bidi="hi-IN"/>
        </w:rPr>
        <w:t>” nekustamajam īpašumam, kas tiks izveidots, atdalot zemes vienību ar kadastra apzīmējumu 5084008002</w:t>
      </w:r>
      <w:r>
        <w:rPr>
          <w:rFonts w:eastAsia="SimSun"/>
          <w:lang w:eastAsia="zh-CN" w:bidi="hi-IN"/>
        </w:rPr>
        <w:t>8</w:t>
      </w:r>
      <w:r w:rsidRPr="000A1082">
        <w:rPr>
          <w:rFonts w:eastAsia="SimSun"/>
          <w:lang w:eastAsia="zh-CN" w:bidi="hi-IN"/>
        </w:rPr>
        <w:t xml:space="preserve"> </w:t>
      </w:r>
      <w:r>
        <w:rPr>
          <w:rFonts w:eastAsia="SimSun"/>
          <w:lang w:eastAsia="zh-CN" w:bidi="hi-IN"/>
        </w:rPr>
        <w:t>1</w:t>
      </w:r>
      <w:r w:rsidRPr="000A1082">
        <w:rPr>
          <w:rFonts w:eastAsia="SimSun"/>
          <w:lang w:eastAsia="zh-CN" w:bidi="hi-IN"/>
        </w:rPr>
        <w:t>,</w:t>
      </w:r>
      <w:r>
        <w:rPr>
          <w:rFonts w:eastAsia="SimSun"/>
          <w:lang w:eastAsia="zh-CN" w:bidi="hi-IN"/>
        </w:rPr>
        <w:t>2</w:t>
      </w:r>
      <w:r w:rsidR="007F750D">
        <w:rPr>
          <w:rFonts w:eastAsia="SimSun"/>
          <w:lang w:eastAsia="zh-CN" w:bidi="hi-IN"/>
        </w:rPr>
        <w:t> </w:t>
      </w:r>
      <w:r w:rsidRPr="000A1082">
        <w:rPr>
          <w:rFonts w:eastAsia="SimSun"/>
          <w:lang w:eastAsia="zh-CN" w:bidi="hi-IN"/>
        </w:rPr>
        <w:t>ha platībā no nekustamā īpašuma “Aizvēji”, Rankas pagasts, Gulbenes novads, kadastra numurs 50840080026.</w:t>
      </w:r>
    </w:p>
    <w:bookmarkEnd w:id="6"/>
    <w:p w14:paraId="09546A47" w14:textId="272DC5B8" w:rsidR="00200A7C" w:rsidRDefault="000A1082"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927722" w:rsidRPr="00927722">
        <w:rPr>
          <w:rFonts w:eastAsia="SimSun"/>
          <w:b/>
          <w:bCs/>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sectPr w:rsidR="00B05323"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688B"/>
    <w:rsid w:val="00074843"/>
    <w:rsid w:val="00075288"/>
    <w:rsid w:val="0007566F"/>
    <w:rsid w:val="00083C4C"/>
    <w:rsid w:val="00083FBD"/>
    <w:rsid w:val="000A1082"/>
    <w:rsid w:val="000A129C"/>
    <w:rsid w:val="000A4F41"/>
    <w:rsid w:val="000A6524"/>
    <w:rsid w:val="000A654F"/>
    <w:rsid w:val="000B4614"/>
    <w:rsid w:val="000B5C4E"/>
    <w:rsid w:val="000C06BF"/>
    <w:rsid w:val="000C1BD3"/>
    <w:rsid w:val="000C28C3"/>
    <w:rsid w:val="000C7B2A"/>
    <w:rsid w:val="000D7E4F"/>
    <w:rsid w:val="000E1A88"/>
    <w:rsid w:val="000E79BE"/>
    <w:rsid w:val="000F07D7"/>
    <w:rsid w:val="000F18B1"/>
    <w:rsid w:val="000F3056"/>
    <w:rsid w:val="000F7334"/>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66BEF"/>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2C39"/>
    <w:rsid w:val="0049303C"/>
    <w:rsid w:val="00493587"/>
    <w:rsid w:val="00496B82"/>
    <w:rsid w:val="004A372E"/>
    <w:rsid w:val="004A4C54"/>
    <w:rsid w:val="004B1227"/>
    <w:rsid w:val="004B537C"/>
    <w:rsid w:val="004C36B7"/>
    <w:rsid w:val="004C5FEC"/>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592"/>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35B9F"/>
    <w:rsid w:val="00735F1D"/>
    <w:rsid w:val="00736133"/>
    <w:rsid w:val="007375F2"/>
    <w:rsid w:val="00740253"/>
    <w:rsid w:val="00741FDF"/>
    <w:rsid w:val="00746C1E"/>
    <w:rsid w:val="0075258D"/>
    <w:rsid w:val="00755ED3"/>
    <w:rsid w:val="00756F83"/>
    <w:rsid w:val="00757108"/>
    <w:rsid w:val="00771C5B"/>
    <w:rsid w:val="00781E29"/>
    <w:rsid w:val="00784758"/>
    <w:rsid w:val="00786559"/>
    <w:rsid w:val="0078733B"/>
    <w:rsid w:val="00787D9E"/>
    <w:rsid w:val="007910A3"/>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7F750D"/>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8F29B6"/>
    <w:rsid w:val="009078F2"/>
    <w:rsid w:val="00913A9D"/>
    <w:rsid w:val="009146ED"/>
    <w:rsid w:val="00916925"/>
    <w:rsid w:val="00917B5A"/>
    <w:rsid w:val="00921C19"/>
    <w:rsid w:val="00923B55"/>
    <w:rsid w:val="00923F3E"/>
    <w:rsid w:val="009270AD"/>
    <w:rsid w:val="00927722"/>
    <w:rsid w:val="00930576"/>
    <w:rsid w:val="00936123"/>
    <w:rsid w:val="00936896"/>
    <w:rsid w:val="00937395"/>
    <w:rsid w:val="00944FBB"/>
    <w:rsid w:val="00954722"/>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177"/>
    <w:rsid w:val="009F17F0"/>
    <w:rsid w:val="009F3179"/>
    <w:rsid w:val="009F5852"/>
    <w:rsid w:val="009F5A5E"/>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76291"/>
    <w:rsid w:val="00A81E6B"/>
    <w:rsid w:val="00A81E9B"/>
    <w:rsid w:val="00A82BE0"/>
    <w:rsid w:val="00A83432"/>
    <w:rsid w:val="00A93C4B"/>
    <w:rsid w:val="00A970EA"/>
    <w:rsid w:val="00A9760B"/>
    <w:rsid w:val="00AA06B5"/>
    <w:rsid w:val="00AA0FDE"/>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17EA9"/>
    <w:rsid w:val="00C251C0"/>
    <w:rsid w:val="00C264FA"/>
    <w:rsid w:val="00C345D5"/>
    <w:rsid w:val="00C34E28"/>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3280</Words>
  <Characters>1870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2025-09-26T12:33:00Z</cp:lastPrinted>
  <dcterms:created xsi:type="dcterms:W3CDTF">2025-09-30T07:01:00Z</dcterms:created>
  <dcterms:modified xsi:type="dcterms:W3CDTF">2025-09-30T07:51:00Z</dcterms:modified>
</cp:coreProperties>
</file>