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5385"/>
        <w:gridCol w:w="3969"/>
      </w:tblGrid>
      <w:tr w:rsidR="00286CCA" w:rsidRPr="00C93868" w14:paraId="73B8C34D" w14:textId="77777777" w:rsidTr="00F6661A">
        <w:tc>
          <w:tcPr>
            <w:tcW w:w="5385" w:type="dxa"/>
          </w:tcPr>
          <w:p w14:paraId="69612623" w14:textId="77777777" w:rsidR="00286CCA" w:rsidRPr="00C93868" w:rsidRDefault="007F5671" w:rsidP="00DE52BE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78ACF07E" wp14:editId="1D93064A">
                  <wp:extent cx="619125" cy="695325"/>
                  <wp:effectExtent l="0" t="0" r="0" b="0"/>
                  <wp:docPr id="1" name="Attēls 1" descr="Gulbenes_nov MB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 descr="Gulbenes_nov MB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4F00FB62" w14:textId="77777777" w:rsidR="00286CCA" w:rsidRPr="008D2F35" w:rsidRDefault="008D2F35" w:rsidP="00DE52B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="005948BF">
              <w:rPr>
                <w:rFonts w:ascii="Times New Roman" w:hAnsi="Times New Roman"/>
                <w:sz w:val="32"/>
                <w:szCs w:val="32"/>
              </w:rPr>
              <w:t xml:space="preserve">                     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 </w:t>
            </w:r>
          </w:p>
        </w:tc>
      </w:tr>
      <w:tr w:rsidR="00286CCA" w:rsidRPr="00C93868" w14:paraId="7A58C058" w14:textId="77777777" w:rsidTr="00F6661A">
        <w:tc>
          <w:tcPr>
            <w:tcW w:w="93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406B15" w14:textId="1597CA27" w:rsidR="00286CCA" w:rsidRPr="00557C29" w:rsidRDefault="00571721" w:rsidP="00557C29">
            <w:pPr>
              <w:pStyle w:val="Bezatstarpm1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INTEREŠU IZGLĪTĪBAS PROGRAMMU IZVĒRTĒŠANAS UN VALSTS MĒRĶDOTĀCIJAS UN PAŠVALDĪBAS DOTĀCIJAS FINANSĒJUMA SADALES</w:t>
            </w:r>
            <w:r w:rsidR="00E749B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286CCA" w:rsidRPr="00C93868" w14:paraId="2ACF890C" w14:textId="77777777" w:rsidTr="00F6661A">
        <w:tc>
          <w:tcPr>
            <w:tcW w:w="9354" w:type="dxa"/>
            <w:gridSpan w:val="2"/>
          </w:tcPr>
          <w:p w14:paraId="39D7E741" w14:textId="77777777" w:rsidR="00286CCA" w:rsidRPr="00C93868" w:rsidRDefault="00286CCA" w:rsidP="00DE52B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868">
              <w:rPr>
                <w:rFonts w:ascii="Times New Roman" w:hAnsi="Times New Roman"/>
                <w:sz w:val="24"/>
                <w:szCs w:val="24"/>
              </w:rPr>
              <w:t>Ābeļu iela 2, Gulbene, Gulbenes nov., LV-4401</w:t>
            </w:r>
          </w:p>
        </w:tc>
      </w:tr>
      <w:tr w:rsidR="00286CCA" w:rsidRPr="00C93868" w14:paraId="538A540D" w14:textId="77777777" w:rsidTr="00F6661A">
        <w:tc>
          <w:tcPr>
            <w:tcW w:w="9354" w:type="dxa"/>
            <w:gridSpan w:val="2"/>
          </w:tcPr>
          <w:p w14:paraId="76C9626E" w14:textId="77777777" w:rsidR="00286CCA" w:rsidRPr="00C93868" w:rsidRDefault="00286CCA" w:rsidP="00DE52BE">
            <w:pPr>
              <w:pBdr>
                <w:bottom w:val="single" w:sz="12" w:space="1" w:color="auto"/>
              </w:pBd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Tālrunis 64497723</w:t>
            </w:r>
            <w:r w:rsidRPr="00C9386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26430455</w:t>
            </w:r>
            <w:r w:rsidRPr="00C93868">
              <w:rPr>
                <w:rFonts w:ascii="Times New Roman" w:hAnsi="Times New Roman"/>
                <w:sz w:val="24"/>
                <w:szCs w:val="24"/>
              </w:rPr>
              <w:t xml:space="preserve"> e-pasts: dome@gulbene.lv, www.gulbene.lv</w:t>
            </w:r>
          </w:p>
          <w:p w14:paraId="26D20455" w14:textId="77777777" w:rsidR="00286CCA" w:rsidRDefault="00286CCA" w:rsidP="00DE52B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1FCF9C8" w14:textId="77777777" w:rsidR="00286CCA" w:rsidRDefault="00286CCA" w:rsidP="00DE52B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KOMISIJAS SĒDES</w:t>
            </w:r>
          </w:p>
          <w:p w14:paraId="410763BE" w14:textId="77777777" w:rsidR="00286CCA" w:rsidRPr="000E2430" w:rsidRDefault="00286CCA" w:rsidP="00DE52B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smartTag w:uri="schemas-tilde-lv/tildestengine" w:element="veidnes">
              <w:smartTagPr>
                <w:attr w:name="text" w:val="protokols"/>
                <w:attr w:name="baseform" w:val="protokols"/>
                <w:attr w:name="id" w:val="-1"/>
              </w:smartTagPr>
              <w:r w:rsidRPr="000E2430"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t>PROTOKOLS</w:t>
              </w:r>
            </w:smartTag>
            <w:r w:rsidRPr="000E24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7CC7635E" w14:textId="77777777" w:rsidR="00286CCA" w:rsidRPr="00C93868" w:rsidRDefault="00286CCA" w:rsidP="006666F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C93868">
        <w:rPr>
          <w:rFonts w:ascii="Times New Roman" w:hAnsi="Times New Roman"/>
          <w:sz w:val="24"/>
          <w:szCs w:val="24"/>
        </w:rPr>
        <w:t>Gulbenē</w:t>
      </w:r>
    </w:p>
    <w:p w14:paraId="66548C14" w14:textId="77777777" w:rsidR="00925F8A" w:rsidRDefault="00925F8A" w:rsidP="00770F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EA5FA4B" w14:textId="37EF2FAB" w:rsidR="00925F8A" w:rsidRDefault="00925F8A" w:rsidP="00925F8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6C6257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>25</w:t>
      </w:r>
      <w:r w:rsidRPr="006C6257">
        <w:rPr>
          <w:rFonts w:ascii="Times New Roman" w:hAnsi="Times New Roman"/>
          <w:b/>
          <w:sz w:val="24"/>
          <w:szCs w:val="24"/>
        </w:rPr>
        <w:t xml:space="preserve">.gada </w:t>
      </w:r>
      <w:r w:rsidR="00B71D5E">
        <w:rPr>
          <w:rFonts w:ascii="Times New Roman" w:hAnsi="Times New Roman"/>
          <w:b/>
          <w:sz w:val="24"/>
          <w:szCs w:val="24"/>
        </w:rPr>
        <w:t>23.septembrī</w:t>
      </w:r>
      <w:r w:rsidRPr="006C6257">
        <w:rPr>
          <w:rFonts w:ascii="Times New Roman" w:hAnsi="Times New Roman"/>
          <w:b/>
          <w:sz w:val="24"/>
          <w:szCs w:val="24"/>
        </w:rPr>
        <w:tab/>
      </w:r>
      <w:r w:rsidRPr="006C6257">
        <w:rPr>
          <w:rFonts w:ascii="Times New Roman" w:hAnsi="Times New Roman"/>
          <w:b/>
          <w:sz w:val="24"/>
          <w:szCs w:val="24"/>
        </w:rPr>
        <w:tab/>
      </w:r>
      <w:r w:rsidRPr="006C6257">
        <w:rPr>
          <w:rFonts w:ascii="Times New Roman" w:hAnsi="Times New Roman"/>
          <w:b/>
          <w:sz w:val="24"/>
          <w:szCs w:val="24"/>
        </w:rPr>
        <w:tab/>
      </w:r>
      <w:r w:rsidRPr="006C6257">
        <w:rPr>
          <w:rFonts w:ascii="Times New Roman" w:hAnsi="Times New Roman"/>
          <w:b/>
          <w:sz w:val="24"/>
          <w:szCs w:val="24"/>
        </w:rPr>
        <w:tab/>
      </w:r>
      <w:r w:rsidRPr="006C6257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6C6257">
        <w:rPr>
          <w:rFonts w:ascii="Times New Roman" w:hAnsi="Times New Roman"/>
          <w:b/>
          <w:sz w:val="24"/>
          <w:szCs w:val="24"/>
        </w:rPr>
        <w:t xml:space="preserve">Nr. </w:t>
      </w:r>
      <w:r w:rsidR="006B038D" w:rsidRPr="006B038D">
        <w:rPr>
          <w:rFonts w:ascii="Times New Roman" w:hAnsi="Times New Roman"/>
          <w:b/>
          <w:sz w:val="24"/>
          <w:szCs w:val="24"/>
        </w:rPr>
        <w:t>GND/2.20.1/25/</w:t>
      </w:r>
      <w:r w:rsidR="00B71D5E">
        <w:rPr>
          <w:rFonts w:ascii="Times New Roman" w:hAnsi="Times New Roman"/>
          <w:b/>
          <w:sz w:val="24"/>
          <w:szCs w:val="24"/>
        </w:rPr>
        <w:t>4</w:t>
      </w:r>
    </w:p>
    <w:p w14:paraId="207FFA52" w14:textId="16AC6766" w:rsidR="00925F8A" w:rsidRPr="00E80399" w:rsidRDefault="00925F8A" w:rsidP="00925F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93868">
        <w:rPr>
          <w:rFonts w:ascii="Times New Roman" w:hAnsi="Times New Roman"/>
          <w:sz w:val="24"/>
          <w:szCs w:val="24"/>
        </w:rPr>
        <w:t>Sēde sasaukta</w:t>
      </w:r>
      <w:r>
        <w:rPr>
          <w:rFonts w:ascii="Times New Roman" w:hAnsi="Times New Roman"/>
          <w:sz w:val="24"/>
          <w:szCs w:val="24"/>
        </w:rPr>
        <w:t>:</w:t>
      </w:r>
      <w:r w:rsidRPr="00C938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2025.gada </w:t>
      </w:r>
      <w:r w:rsidR="00CD5692">
        <w:rPr>
          <w:rFonts w:ascii="Times New Roman" w:hAnsi="Times New Roman"/>
          <w:sz w:val="24"/>
          <w:szCs w:val="24"/>
        </w:rPr>
        <w:t>16.septembrī</w:t>
      </w:r>
      <w:r w:rsidRPr="00E80399">
        <w:rPr>
          <w:rFonts w:ascii="Times New Roman" w:hAnsi="Times New Roman"/>
          <w:sz w:val="24"/>
          <w:szCs w:val="24"/>
        </w:rPr>
        <w:t xml:space="preserve"> plkst. </w:t>
      </w:r>
      <w:r w:rsidR="00CD5692">
        <w:rPr>
          <w:rFonts w:ascii="Times New Roman" w:hAnsi="Times New Roman"/>
          <w:sz w:val="24"/>
          <w:szCs w:val="24"/>
        </w:rPr>
        <w:t>13:49</w:t>
      </w:r>
    </w:p>
    <w:p w14:paraId="027807AC" w14:textId="1E95B9C7" w:rsidR="00925F8A" w:rsidRPr="003C62F2" w:rsidRDefault="00925F8A" w:rsidP="003C62F2">
      <w:pPr>
        <w:spacing w:after="0"/>
        <w:rPr>
          <w:rFonts w:ascii="Times New Roman" w:hAnsi="Times New Roman"/>
          <w:sz w:val="24"/>
          <w:szCs w:val="24"/>
        </w:rPr>
      </w:pPr>
      <w:r w:rsidRPr="00C93868">
        <w:rPr>
          <w:rFonts w:ascii="Times New Roman" w:hAnsi="Times New Roman"/>
          <w:sz w:val="24"/>
          <w:szCs w:val="24"/>
        </w:rPr>
        <w:t xml:space="preserve">Sēdi </w:t>
      </w:r>
      <w:r w:rsidRPr="00E80399">
        <w:rPr>
          <w:rFonts w:ascii="Times New Roman" w:hAnsi="Times New Roman"/>
          <w:sz w:val="24"/>
          <w:szCs w:val="24"/>
        </w:rPr>
        <w:t>atklāj 202</w:t>
      </w:r>
      <w:r>
        <w:rPr>
          <w:rFonts w:ascii="Times New Roman" w:hAnsi="Times New Roman"/>
          <w:sz w:val="24"/>
          <w:szCs w:val="24"/>
        </w:rPr>
        <w:t>5</w:t>
      </w:r>
      <w:r w:rsidRPr="00E80399">
        <w:rPr>
          <w:rFonts w:ascii="Times New Roman" w:hAnsi="Times New Roman"/>
          <w:sz w:val="24"/>
          <w:szCs w:val="24"/>
        </w:rPr>
        <w:t xml:space="preserve">.gada </w:t>
      </w:r>
      <w:r w:rsidR="00CD5692">
        <w:rPr>
          <w:rFonts w:ascii="Times New Roman" w:hAnsi="Times New Roman"/>
          <w:sz w:val="24"/>
          <w:szCs w:val="24"/>
        </w:rPr>
        <w:t>23</w:t>
      </w:r>
      <w:r w:rsidR="0094041D">
        <w:rPr>
          <w:rFonts w:ascii="Times New Roman" w:hAnsi="Times New Roman"/>
          <w:sz w:val="24"/>
          <w:szCs w:val="24"/>
        </w:rPr>
        <w:t>.</w:t>
      </w:r>
      <w:r w:rsidR="00CD5692">
        <w:rPr>
          <w:rFonts w:ascii="Times New Roman" w:hAnsi="Times New Roman"/>
          <w:sz w:val="24"/>
          <w:szCs w:val="24"/>
        </w:rPr>
        <w:t>septembrī</w:t>
      </w:r>
      <w:r>
        <w:rPr>
          <w:rFonts w:ascii="Times New Roman" w:hAnsi="Times New Roman"/>
          <w:sz w:val="24"/>
          <w:szCs w:val="24"/>
        </w:rPr>
        <w:t xml:space="preserve"> </w:t>
      </w:r>
      <w:r w:rsidRPr="00E80399">
        <w:rPr>
          <w:rFonts w:ascii="Times New Roman" w:hAnsi="Times New Roman"/>
          <w:sz w:val="24"/>
          <w:szCs w:val="24"/>
        </w:rPr>
        <w:t>plkst.</w:t>
      </w:r>
      <w:r w:rsidR="00CD5692">
        <w:rPr>
          <w:rFonts w:ascii="Times New Roman" w:hAnsi="Times New Roman"/>
          <w:sz w:val="24"/>
          <w:szCs w:val="24"/>
        </w:rPr>
        <w:t>8</w:t>
      </w:r>
      <w:r w:rsidR="0094041D">
        <w:rPr>
          <w:rFonts w:ascii="Times New Roman" w:hAnsi="Times New Roman"/>
          <w:sz w:val="24"/>
          <w:szCs w:val="24"/>
        </w:rPr>
        <w:t>:</w:t>
      </w:r>
      <w:r w:rsidR="00CD5692">
        <w:rPr>
          <w:rFonts w:ascii="Times New Roman" w:hAnsi="Times New Roman"/>
          <w:sz w:val="24"/>
          <w:szCs w:val="24"/>
        </w:rPr>
        <w:t>3</w:t>
      </w:r>
      <w:r w:rsidR="0094041D">
        <w:rPr>
          <w:rFonts w:ascii="Times New Roman" w:hAnsi="Times New Roman"/>
          <w:sz w:val="24"/>
          <w:szCs w:val="24"/>
        </w:rPr>
        <w:t>0</w:t>
      </w:r>
    </w:p>
    <w:p w14:paraId="32B1C308" w14:textId="77777777" w:rsidR="003C62F2" w:rsidRPr="003C62F2" w:rsidRDefault="003C62F2" w:rsidP="00925F8A">
      <w:pPr>
        <w:spacing w:after="0"/>
        <w:rPr>
          <w:rFonts w:ascii="Times New Roman" w:eastAsia="Times New Roman" w:hAnsi="Times New Roman"/>
          <w:b/>
          <w:sz w:val="12"/>
          <w:szCs w:val="12"/>
          <w:u w:val="single"/>
        </w:rPr>
      </w:pPr>
    </w:p>
    <w:p w14:paraId="51CAF287" w14:textId="395CA84F" w:rsidR="00925F8A" w:rsidRDefault="00925F8A" w:rsidP="00B71D5E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</w:rPr>
      </w:pPr>
      <w:r w:rsidRPr="00981D52">
        <w:rPr>
          <w:rFonts w:ascii="Times New Roman" w:eastAsia="Times New Roman" w:hAnsi="Times New Roman"/>
          <w:b/>
          <w:sz w:val="24"/>
          <w:szCs w:val="24"/>
          <w:u w:val="single"/>
        </w:rPr>
        <w:t>Sēdi vada</w:t>
      </w:r>
      <w:r w:rsidRPr="00981D52">
        <w:rPr>
          <w:rFonts w:ascii="Times New Roman" w:eastAsia="Times New Roman" w:hAnsi="Times New Roman"/>
          <w:sz w:val="24"/>
          <w:szCs w:val="24"/>
        </w:rPr>
        <w:t xml:space="preserve"> - </w:t>
      </w:r>
      <w:r w:rsidRPr="00E70675">
        <w:rPr>
          <w:rFonts w:ascii="Times New Roman" w:hAnsi="Times New Roman"/>
          <w:sz w:val="24"/>
          <w:szCs w:val="24"/>
        </w:rPr>
        <w:t>Komisijas priekšsēdētāja</w:t>
      </w:r>
      <w:r>
        <w:rPr>
          <w:rFonts w:ascii="Times New Roman" w:eastAsia="Times New Roman" w:hAnsi="Times New Roman"/>
          <w:noProof/>
          <w:sz w:val="24"/>
          <w:szCs w:val="24"/>
        </w:rPr>
        <w:t xml:space="preserve"> Dace Kablukova</w:t>
      </w:r>
    </w:p>
    <w:p w14:paraId="71C702DA" w14:textId="180F24F8" w:rsidR="00925F8A" w:rsidRPr="00981D52" w:rsidRDefault="00925F8A" w:rsidP="00B71D5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81D52">
        <w:rPr>
          <w:rFonts w:ascii="Times New Roman" w:eastAsia="Times New Roman" w:hAnsi="Times New Roman"/>
          <w:b/>
          <w:sz w:val="24"/>
          <w:szCs w:val="24"/>
          <w:u w:val="single"/>
        </w:rPr>
        <w:t>Protokolē</w:t>
      </w:r>
      <w:r w:rsidRPr="00981D52">
        <w:rPr>
          <w:rFonts w:ascii="Times New Roman" w:eastAsia="Times New Roman" w:hAnsi="Times New Roman"/>
          <w:b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Komisijas sekretāre Iveta Šolina</w:t>
      </w:r>
    </w:p>
    <w:p w14:paraId="5A4D25DA" w14:textId="017D075B" w:rsidR="00925F8A" w:rsidRDefault="00925F8A" w:rsidP="00B71D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D52">
        <w:rPr>
          <w:rFonts w:ascii="Times New Roman" w:eastAsia="Times New Roman" w:hAnsi="Times New Roman"/>
          <w:b/>
          <w:sz w:val="24"/>
          <w:szCs w:val="24"/>
          <w:u w:val="single"/>
        </w:rPr>
        <w:t>Sēdē piedalās:</w:t>
      </w:r>
      <w:r w:rsidRPr="00981D52">
        <w:rPr>
          <w:rFonts w:ascii="Times New Roman" w:eastAsia="Times New Roman" w:hAnsi="Times New Roman"/>
          <w:b/>
          <w:noProof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Komisijas locekļi </w:t>
      </w:r>
      <w:proofErr w:type="spellStart"/>
      <w:r w:rsidR="0094041D">
        <w:rPr>
          <w:rFonts w:ascii="Times New Roman" w:hAnsi="Times New Roman"/>
          <w:sz w:val="24"/>
          <w:szCs w:val="24"/>
        </w:rPr>
        <w:t>Valtis</w:t>
      </w:r>
      <w:proofErr w:type="spellEnd"/>
      <w:r w:rsidR="0094041D">
        <w:rPr>
          <w:rFonts w:ascii="Times New Roman" w:hAnsi="Times New Roman"/>
          <w:sz w:val="24"/>
          <w:szCs w:val="24"/>
        </w:rPr>
        <w:t xml:space="preserve"> Krauklis</w:t>
      </w:r>
      <w:r w:rsidR="0030145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B71D5E">
        <w:rPr>
          <w:rFonts w:ascii="Times New Roman" w:hAnsi="Times New Roman"/>
          <w:sz w:val="24"/>
          <w:szCs w:val="24"/>
        </w:rPr>
        <w:t xml:space="preserve">Gundega Upīte, </w:t>
      </w:r>
      <w:r>
        <w:rPr>
          <w:rFonts w:ascii="Times New Roman" w:hAnsi="Times New Roman"/>
          <w:sz w:val="24"/>
          <w:szCs w:val="24"/>
        </w:rPr>
        <w:t>Mārīte Kļaviņa</w:t>
      </w:r>
      <w:r w:rsidR="00301455">
        <w:rPr>
          <w:rFonts w:ascii="Times New Roman" w:hAnsi="Times New Roman"/>
          <w:sz w:val="24"/>
          <w:szCs w:val="24"/>
        </w:rPr>
        <w:t xml:space="preserve"> un Alīna </w:t>
      </w:r>
      <w:proofErr w:type="spellStart"/>
      <w:r w:rsidR="00301455">
        <w:rPr>
          <w:rFonts w:ascii="Times New Roman" w:hAnsi="Times New Roman"/>
          <w:sz w:val="24"/>
          <w:szCs w:val="24"/>
        </w:rPr>
        <w:t>Kirijenko</w:t>
      </w:r>
      <w:proofErr w:type="spellEnd"/>
    </w:p>
    <w:p w14:paraId="34943522" w14:textId="3405C6E9" w:rsidR="00D42D9D" w:rsidRPr="00B71D5E" w:rsidRDefault="00925F8A" w:rsidP="00B71D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F8A">
        <w:rPr>
          <w:rFonts w:ascii="Times New Roman" w:hAnsi="Times New Roman"/>
          <w:b/>
          <w:bCs/>
          <w:sz w:val="24"/>
          <w:szCs w:val="24"/>
          <w:u w:val="single"/>
        </w:rPr>
        <w:t>Pieaicinātā persona:</w:t>
      </w:r>
      <w:r>
        <w:rPr>
          <w:rFonts w:ascii="Times New Roman" w:hAnsi="Times New Roman"/>
          <w:sz w:val="24"/>
          <w:szCs w:val="24"/>
        </w:rPr>
        <w:t xml:space="preserve"> Gulbenes novada Izglītības pārvaldes izglītības darba speciāliste Maija</w:t>
      </w:r>
      <w:r w:rsidR="00B71D5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Skopāne</w:t>
      </w:r>
      <w:bookmarkStart w:id="0" w:name="_Hlk501112126"/>
      <w:bookmarkStart w:id="1" w:name="_Hlk498613792"/>
      <w:bookmarkStart w:id="2" w:name="_Hlk495926994"/>
      <w:proofErr w:type="spellEnd"/>
    </w:p>
    <w:bookmarkEnd w:id="0"/>
    <w:bookmarkEnd w:id="1"/>
    <w:bookmarkEnd w:id="2"/>
    <w:p w14:paraId="657D12F3" w14:textId="77777777" w:rsidR="00B71D5E" w:rsidRPr="00504D12" w:rsidRDefault="00B71D5E" w:rsidP="00B71D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v-LV"/>
        </w:rPr>
      </w:pPr>
    </w:p>
    <w:p w14:paraId="0A4CF2D6" w14:textId="77777777" w:rsidR="00B71D5E" w:rsidRDefault="00B71D5E" w:rsidP="00B71D5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DARBA KĀRTĪBA:</w:t>
      </w:r>
    </w:p>
    <w:p w14:paraId="450CA733" w14:textId="77777777" w:rsidR="00B71D5E" w:rsidRDefault="00B71D5E" w:rsidP="00B71D5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Par </w:t>
      </w:r>
      <w:r w:rsidRPr="00F27B0E">
        <w:rPr>
          <w:rFonts w:ascii="Times New Roman" w:hAnsi="Times New Roman"/>
          <w:b/>
          <w:sz w:val="24"/>
          <w:szCs w:val="24"/>
        </w:rPr>
        <w:t>valsts mērķdotācijas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27B0E">
        <w:rPr>
          <w:rFonts w:ascii="Times New Roman" w:hAnsi="Times New Roman"/>
          <w:b/>
          <w:sz w:val="24"/>
          <w:szCs w:val="24"/>
        </w:rPr>
        <w:t>finansējuma sadali</w:t>
      </w:r>
      <w:r>
        <w:rPr>
          <w:rFonts w:ascii="Times New Roman" w:hAnsi="Times New Roman"/>
          <w:b/>
          <w:sz w:val="24"/>
          <w:szCs w:val="24"/>
        </w:rPr>
        <w:t xml:space="preserve"> interešu izglītības programmu īstenošanai</w:t>
      </w:r>
    </w:p>
    <w:p w14:paraId="117736DB" w14:textId="77777777" w:rsidR="00B71D5E" w:rsidRDefault="00B71D5E" w:rsidP="00B71D5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2580358B" w14:textId="77777777" w:rsidR="00B71D5E" w:rsidRDefault="00B71D5E" w:rsidP="00B71D5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bookmarkStart w:id="3" w:name="_Hlk9601190"/>
      <w:r>
        <w:rPr>
          <w:rFonts w:ascii="Times New Roman" w:hAnsi="Times New Roman"/>
          <w:b/>
          <w:sz w:val="24"/>
          <w:szCs w:val="24"/>
          <w:shd w:val="clear" w:color="auto" w:fill="FFFFFF"/>
        </w:rPr>
        <w:t>1</w:t>
      </w:r>
      <w:r w:rsidRPr="008F2307">
        <w:rPr>
          <w:rFonts w:ascii="Times New Roman" w:hAnsi="Times New Roman"/>
          <w:b/>
          <w:sz w:val="24"/>
          <w:szCs w:val="24"/>
          <w:shd w:val="clear" w:color="auto" w:fill="FFFFFF"/>
        </w:rPr>
        <w:t>.§</w:t>
      </w:r>
    </w:p>
    <w:p w14:paraId="4292E200" w14:textId="77777777" w:rsidR="00B71D5E" w:rsidRDefault="00B71D5E" w:rsidP="00B71D5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14:paraId="17F4DEF0" w14:textId="77777777" w:rsidR="00B71D5E" w:rsidRPr="00F27B0E" w:rsidRDefault="00B71D5E" w:rsidP="00B71D5E">
      <w:pPr>
        <w:pBdr>
          <w:bottom w:val="single" w:sz="4" w:space="1" w:color="auto"/>
        </w:pBdr>
        <w:jc w:val="center"/>
        <w:rPr>
          <w:rFonts w:ascii="Times New Roman" w:hAnsi="Times New Roman"/>
          <w:b/>
          <w:sz w:val="24"/>
          <w:szCs w:val="24"/>
        </w:rPr>
      </w:pPr>
      <w:bookmarkStart w:id="4" w:name="_Hlk5786065"/>
      <w:r w:rsidRPr="00F27B0E">
        <w:rPr>
          <w:rFonts w:ascii="Times New Roman" w:hAnsi="Times New Roman"/>
          <w:b/>
          <w:sz w:val="24"/>
          <w:szCs w:val="24"/>
        </w:rPr>
        <w:t>Par valsts mērķdotācijas finansējuma sadali interešu izglītības programmu īstenošanai</w:t>
      </w:r>
    </w:p>
    <w:p w14:paraId="281954DC" w14:textId="77777777" w:rsidR="00B71D5E" w:rsidRPr="0096794E" w:rsidRDefault="00B71D5E" w:rsidP="00DA0A4E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</w:t>
      </w:r>
      <w:r w:rsidRPr="0096794E">
        <w:rPr>
          <w:rFonts w:ascii="Times New Roman" w:hAnsi="Times New Roman"/>
          <w:color w:val="000000"/>
          <w:sz w:val="24"/>
          <w:szCs w:val="24"/>
        </w:rPr>
        <w:t xml:space="preserve">zglītības pārvaldes metodiķe Maija </w:t>
      </w:r>
      <w:proofErr w:type="spellStart"/>
      <w:r w:rsidRPr="0096794E">
        <w:rPr>
          <w:rFonts w:ascii="Times New Roman" w:hAnsi="Times New Roman"/>
          <w:color w:val="000000"/>
          <w:sz w:val="24"/>
          <w:szCs w:val="24"/>
        </w:rPr>
        <w:t>Skopāne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informē, ka notikusi</w:t>
      </w:r>
      <w:r w:rsidRPr="0096794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elektroniska, telefoniska </w:t>
      </w:r>
      <w:r w:rsidRPr="0096794E">
        <w:rPr>
          <w:rFonts w:ascii="Times New Roman" w:hAnsi="Times New Roman"/>
          <w:color w:val="000000"/>
          <w:sz w:val="24"/>
          <w:szCs w:val="24"/>
        </w:rPr>
        <w:t>sazi</w:t>
      </w:r>
      <w:r>
        <w:rPr>
          <w:rFonts w:ascii="Times New Roman" w:hAnsi="Times New Roman"/>
          <w:color w:val="000000"/>
          <w:sz w:val="24"/>
          <w:szCs w:val="24"/>
        </w:rPr>
        <w:t xml:space="preserve">ņa ar skolām par katrai interešu izglītības programmai piešķirto stundu skaitu un </w:t>
      </w:r>
      <w:r w:rsidRPr="0096794E">
        <w:rPr>
          <w:rFonts w:ascii="Times New Roman" w:hAnsi="Times New Roman"/>
          <w:color w:val="000000"/>
          <w:sz w:val="24"/>
          <w:szCs w:val="24"/>
        </w:rPr>
        <w:t>izglītības iestād</w:t>
      </w:r>
      <w:r>
        <w:rPr>
          <w:rFonts w:ascii="Times New Roman" w:hAnsi="Times New Roman"/>
          <w:color w:val="000000"/>
          <w:sz w:val="24"/>
          <w:szCs w:val="24"/>
        </w:rPr>
        <w:t>es</w:t>
      </w:r>
      <w:r w:rsidRPr="0096794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ir</w:t>
      </w:r>
      <w:r w:rsidRPr="0096794E">
        <w:rPr>
          <w:rFonts w:ascii="Times New Roman" w:hAnsi="Times New Roman"/>
          <w:color w:val="000000"/>
          <w:sz w:val="24"/>
          <w:szCs w:val="24"/>
        </w:rPr>
        <w:t xml:space="preserve"> informēt</w:t>
      </w:r>
      <w:r>
        <w:rPr>
          <w:rFonts w:ascii="Times New Roman" w:hAnsi="Times New Roman"/>
          <w:color w:val="000000"/>
          <w:sz w:val="24"/>
          <w:szCs w:val="24"/>
        </w:rPr>
        <w:t>as</w:t>
      </w:r>
      <w:r w:rsidRPr="0096794E">
        <w:rPr>
          <w:rFonts w:ascii="Times New Roman" w:hAnsi="Times New Roman"/>
          <w:color w:val="000000"/>
          <w:sz w:val="24"/>
          <w:szCs w:val="24"/>
        </w:rPr>
        <w:t xml:space="preserve"> par komisijas ieteikumiem programmu realizācijā. </w:t>
      </w:r>
      <w:r>
        <w:rPr>
          <w:rFonts w:ascii="Times New Roman" w:hAnsi="Times New Roman"/>
          <w:color w:val="000000"/>
          <w:sz w:val="24"/>
          <w:szCs w:val="24"/>
        </w:rPr>
        <w:t xml:space="preserve">Ieteikumi ir ņemti vērā. </w:t>
      </w:r>
    </w:p>
    <w:p w14:paraId="6ED9542F" w14:textId="21E68909" w:rsidR="00B71D5E" w:rsidRPr="00702221" w:rsidRDefault="00B71D5E" w:rsidP="00B71D5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Komisija iepazīstas ar finansējuma sadalījumu (skat. pielikumu </w:t>
      </w:r>
      <w:r w:rsidR="002314A5">
        <w:rPr>
          <w:rFonts w:ascii="Times New Roman" w:hAnsi="Times New Roman"/>
          <w:sz w:val="24"/>
          <w:szCs w:val="24"/>
        </w:rPr>
        <w:t xml:space="preserve">Nr.1 </w:t>
      </w:r>
      <w:r>
        <w:rPr>
          <w:rFonts w:ascii="Times New Roman" w:hAnsi="Times New Roman"/>
          <w:sz w:val="24"/>
          <w:szCs w:val="24"/>
        </w:rPr>
        <w:t>un pielikumu</w:t>
      </w:r>
      <w:r w:rsidR="002314A5">
        <w:rPr>
          <w:rFonts w:ascii="Times New Roman" w:hAnsi="Times New Roman"/>
          <w:sz w:val="24"/>
          <w:szCs w:val="24"/>
        </w:rPr>
        <w:t xml:space="preserve"> Nr.2</w:t>
      </w:r>
      <w:r>
        <w:rPr>
          <w:rFonts w:ascii="Times New Roman" w:hAnsi="Times New Roman"/>
          <w:sz w:val="24"/>
          <w:szCs w:val="24"/>
        </w:rPr>
        <w:t>) un secina, ka, a</w:t>
      </w:r>
      <w:r w:rsidRPr="00BF6182">
        <w:rPr>
          <w:rFonts w:ascii="Times New Roman" w:hAnsi="Times New Roman"/>
          <w:sz w:val="24"/>
          <w:szCs w:val="24"/>
        </w:rPr>
        <w:t>tbilstoši veiktajiem aprēķiniem, finansējums ir pietiekams</w:t>
      </w:r>
      <w:r>
        <w:rPr>
          <w:rFonts w:ascii="Times New Roman" w:hAnsi="Times New Roman"/>
          <w:sz w:val="24"/>
          <w:szCs w:val="24"/>
        </w:rPr>
        <w:t>, lai īstenotu</w:t>
      </w:r>
      <w:r w:rsidRPr="00121993">
        <w:rPr>
          <w:rFonts w:ascii="Times New Roman" w:hAnsi="Times New Roman"/>
          <w:sz w:val="24"/>
          <w:szCs w:val="24"/>
        </w:rPr>
        <w:t xml:space="preserve"> 12</w:t>
      </w:r>
      <w:r w:rsidR="00FB6E91" w:rsidRPr="00121993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Gulbenes novada interešu izglītības programmas</w:t>
      </w:r>
      <w:r w:rsidRPr="00702221">
        <w:rPr>
          <w:rFonts w:ascii="Times New Roman" w:hAnsi="Times New Roman"/>
          <w:sz w:val="24"/>
          <w:szCs w:val="24"/>
        </w:rPr>
        <w:t xml:space="preserve"> atbilstoši Gulbenes novada pašvaldības </w:t>
      </w:r>
      <w:r>
        <w:rPr>
          <w:rFonts w:ascii="Times New Roman" w:hAnsi="Times New Roman"/>
          <w:sz w:val="24"/>
          <w:szCs w:val="24"/>
        </w:rPr>
        <w:t xml:space="preserve">2021.gada 27.maija </w:t>
      </w:r>
      <w:r w:rsidRPr="00702221">
        <w:rPr>
          <w:rFonts w:ascii="Times New Roman" w:hAnsi="Times New Roman"/>
          <w:sz w:val="24"/>
          <w:szCs w:val="24"/>
        </w:rPr>
        <w:t xml:space="preserve">noteikumiem </w:t>
      </w:r>
      <w:r>
        <w:rPr>
          <w:rFonts w:ascii="Times New Roman" w:hAnsi="Times New Roman"/>
          <w:sz w:val="24"/>
          <w:szCs w:val="24"/>
        </w:rPr>
        <w:t>Nr.</w:t>
      </w:r>
      <w:r w:rsidRPr="00E2210B">
        <w:rPr>
          <w:rFonts w:ascii="Times New Roman" w:hAnsi="Times New Roman"/>
          <w:sz w:val="24"/>
          <w:szCs w:val="24"/>
        </w:rPr>
        <w:t xml:space="preserve"> </w:t>
      </w:r>
      <w:r w:rsidRPr="00702221">
        <w:rPr>
          <w:rFonts w:ascii="Times New Roman" w:hAnsi="Times New Roman"/>
          <w:sz w:val="24"/>
          <w:szCs w:val="24"/>
        </w:rPr>
        <w:t>GND/IEK/2021/27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2221">
        <w:rPr>
          <w:rFonts w:ascii="Times New Roman" w:hAnsi="Times New Roman"/>
          <w:sz w:val="24"/>
          <w:szCs w:val="24"/>
        </w:rPr>
        <w:t>“Interešu izglītības programmu īstenošanas principi, kārtība un kritēriji valsts mērķdotācijas un pašvaldības dotācijas finansējuma sadalei Gulbenes novada pašvaldībā”.</w:t>
      </w:r>
    </w:p>
    <w:p w14:paraId="227F8E3B" w14:textId="77777777" w:rsidR="00B71D5E" w:rsidRPr="00170A43" w:rsidRDefault="00B71D5E" w:rsidP="00B71D5E">
      <w:pPr>
        <w:spacing w:after="0" w:line="360" w:lineRule="auto"/>
        <w:jc w:val="both"/>
        <w:rPr>
          <w:rFonts w:ascii="Times New Roman" w:eastAsia="Times New Roman" w:hAnsi="Times New Roman"/>
          <w:color w:val="262626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262626"/>
          <w:sz w:val="24"/>
          <w:szCs w:val="24"/>
          <w:lang w:eastAsia="ar-SA"/>
        </w:rPr>
        <w:t xml:space="preserve">Dace </w:t>
      </w:r>
      <w:proofErr w:type="spellStart"/>
      <w:r>
        <w:rPr>
          <w:rFonts w:ascii="Times New Roman" w:eastAsia="Times New Roman" w:hAnsi="Times New Roman"/>
          <w:color w:val="262626"/>
          <w:sz w:val="24"/>
          <w:szCs w:val="24"/>
          <w:lang w:eastAsia="ar-SA"/>
        </w:rPr>
        <w:t>Kablukova</w:t>
      </w:r>
      <w:proofErr w:type="spellEnd"/>
      <w:r>
        <w:rPr>
          <w:rFonts w:ascii="Times New Roman" w:eastAsia="Times New Roman" w:hAnsi="Times New Roman"/>
          <w:color w:val="262626"/>
          <w:sz w:val="24"/>
          <w:szCs w:val="24"/>
          <w:lang w:eastAsia="ar-SA"/>
        </w:rPr>
        <w:t xml:space="preserve"> ierosina veikt balsojumu.</w:t>
      </w:r>
    </w:p>
    <w:p w14:paraId="12802A5A" w14:textId="3C3C6D30" w:rsidR="00B71D5E" w:rsidRPr="0029019B" w:rsidRDefault="00B71D5E" w:rsidP="00B71D5E">
      <w:pPr>
        <w:tabs>
          <w:tab w:val="left" w:pos="851"/>
        </w:tabs>
        <w:spacing w:after="120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lastRenderedPageBreak/>
        <w:t>A</w:t>
      </w:r>
      <w:r w:rsidRPr="00E4634F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tklāti balsojot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:</w:t>
      </w:r>
      <w:r w:rsidRPr="00E4634F">
        <w:rPr>
          <w:rFonts w:ascii="Times New Roman" w:eastAsia="Times New Roman" w:hAnsi="Times New Roman"/>
          <w:sz w:val="24"/>
          <w:szCs w:val="24"/>
          <w:lang w:eastAsia="lv-LV"/>
        </w:rPr>
        <w:t xml:space="preserve"> PAR -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5</w:t>
      </w:r>
      <w:r w:rsidRPr="00E4634F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(D.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lv-LV"/>
        </w:rPr>
        <w:t>Kablukova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lv-LV"/>
        </w:rPr>
        <w:t>V.Krauklis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lv-LV"/>
        </w:rPr>
        <w:t>G,Upīte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, M. Kļaviņa,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lv-LV"/>
        </w:rPr>
        <w:t>A.Kirijenko</w:t>
      </w:r>
      <w:proofErr w:type="spellEnd"/>
      <w:r w:rsidRPr="00E4634F">
        <w:rPr>
          <w:rFonts w:ascii="Times New Roman" w:eastAsia="Times New Roman" w:hAnsi="Times New Roman"/>
          <w:sz w:val="24"/>
          <w:szCs w:val="24"/>
          <w:lang w:eastAsia="lv-LV"/>
        </w:rPr>
        <w:t>)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,</w:t>
      </w:r>
      <w:r w:rsidRPr="00E4634F">
        <w:rPr>
          <w:rFonts w:ascii="Times New Roman" w:eastAsia="Times New Roman" w:hAnsi="Times New Roman"/>
          <w:sz w:val="24"/>
          <w:szCs w:val="24"/>
          <w:lang w:eastAsia="lv-LV"/>
        </w:rPr>
        <w:t xml:space="preserve"> PRET – nav, ATTURAS – nav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,</w:t>
      </w:r>
      <w:r w:rsidRPr="00E4634F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komisija </w:t>
      </w:r>
      <w:r w:rsidRPr="00E4634F">
        <w:rPr>
          <w:rFonts w:ascii="Times New Roman" w:eastAsia="Times New Roman" w:hAnsi="Times New Roman"/>
          <w:b/>
          <w:sz w:val="24"/>
          <w:szCs w:val="24"/>
          <w:lang w:eastAsia="lv-LV"/>
        </w:rPr>
        <w:t>NOLEMJ:</w:t>
      </w:r>
    </w:p>
    <w:p w14:paraId="59E58C05" w14:textId="25F8BBD9" w:rsidR="00B71D5E" w:rsidRDefault="00B71D5E" w:rsidP="00B71D5E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5D0C23">
        <w:rPr>
          <w:rFonts w:ascii="Times New Roman" w:eastAsia="Times New Roman" w:hAnsi="Times New Roman"/>
          <w:sz w:val="24"/>
          <w:szCs w:val="24"/>
          <w:lang w:eastAsia="lv-LV"/>
        </w:rPr>
        <w:t>APSTIPRINĀT interešu izglītības programmu mērķdotācijas sadali pedagogu daļējai darba samaksai un valsts sociālās apdrošināšanas obligātajām iemaksām no 202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5</w:t>
      </w:r>
      <w:r w:rsidRPr="005D0C23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5D0C23">
        <w:rPr>
          <w:rFonts w:ascii="Times New Roman" w:eastAsia="Times New Roman" w:hAnsi="Times New Roman"/>
          <w:sz w:val="24"/>
          <w:szCs w:val="24"/>
          <w:lang w:eastAsia="lv-LV"/>
        </w:rPr>
        <w:t>gada 1.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septembra</w:t>
      </w:r>
      <w:r w:rsidRPr="005D0C23">
        <w:rPr>
          <w:rFonts w:ascii="Times New Roman" w:eastAsia="Times New Roman" w:hAnsi="Times New Roman"/>
          <w:sz w:val="24"/>
          <w:szCs w:val="24"/>
          <w:lang w:eastAsia="lv-LV"/>
        </w:rPr>
        <w:t xml:space="preserve"> līdz 202</w:t>
      </w:r>
      <w:r w:rsidR="00CD5692">
        <w:rPr>
          <w:rFonts w:ascii="Times New Roman" w:eastAsia="Times New Roman" w:hAnsi="Times New Roman"/>
          <w:sz w:val="24"/>
          <w:szCs w:val="24"/>
          <w:lang w:eastAsia="lv-LV"/>
        </w:rPr>
        <w:t>6</w:t>
      </w:r>
      <w:r w:rsidRPr="005D0C23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5D0C23">
        <w:rPr>
          <w:rFonts w:ascii="Times New Roman" w:eastAsia="Times New Roman" w:hAnsi="Times New Roman"/>
          <w:sz w:val="24"/>
          <w:szCs w:val="24"/>
          <w:lang w:eastAsia="lv-LV"/>
        </w:rPr>
        <w:t>gada 31.</w:t>
      </w:r>
      <w:r w:rsidR="00CD5692">
        <w:rPr>
          <w:rFonts w:ascii="Times New Roman" w:eastAsia="Times New Roman" w:hAnsi="Times New Roman"/>
          <w:sz w:val="24"/>
          <w:szCs w:val="24"/>
          <w:lang w:eastAsia="lv-LV"/>
        </w:rPr>
        <w:t xml:space="preserve">augustam </w:t>
      </w:r>
      <w:r w:rsidRPr="005D0C23">
        <w:rPr>
          <w:rFonts w:ascii="Times New Roman" w:eastAsia="Times New Roman" w:hAnsi="Times New Roman"/>
          <w:sz w:val="24"/>
          <w:szCs w:val="24"/>
          <w:lang w:eastAsia="lv-LV"/>
        </w:rPr>
        <w:t>(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pielikums</w:t>
      </w:r>
      <w:r w:rsidR="002314A5">
        <w:rPr>
          <w:rFonts w:ascii="Times New Roman" w:eastAsia="Times New Roman" w:hAnsi="Times New Roman"/>
          <w:sz w:val="24"/>
          <w:szCs w:val="24"/>
          <w:lang w:eastAsia="lv-LV"/>
        </w:rPr>
        <w:t xml:space="preserve"> Nr.1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un</w:t>
      </w:r>
      <w:r w:rsidR="00CD5692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pielikums</w:t>
      </w:r>
      <w:r w:rsidR="002314A5">
        <w:rPr>
          <w:rFonts w:ascii="Times New Roman" w:eastAsia="Times New Roman" w:hAnsi="Times New Roman"/>
          <w:sz w:val="24"/>
          <w:szCs w:val="24"/>
          <w:lang w:eastAsia="lv-LV"/>
        </w:rPr>
        <w:t xml:space="preserve"> Nr.2</w:t>
      </w:r>
      <w:r w:rsidRPr="005D0C23">
        <w:rPr>
          <w:rFonts w:ascii="Times New Roman" w:eastAsia="Times New Roman" w:hAnsi="Times New Roman"/>
          <w:sz w:val="24"/>
          <w:szCs w:val="24"/>
          <w:lang w:eastAsia="lv-LV"/>
        </w:rPr>
        <w:t>).</w:t>
      </w:r>
    </w:p>
    <w:p w14:paraId="5639870A" w14:textId="77777777" w:rsidR="00B71D5E" w:rsidRPr="00170A43" w:rsidRDefault="00B71D5E" w:rsidP="00B71D5E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70A43">
        <w:rPr>
          <w:rFonts w:ascii="Times New Roman" w:eastAsia="Times New Roman" w:hAnsi="Times New Roman"/>
          <w:sz w:val="24"/>
          <w:szCs w:val="24"/>
          <w:lang w:eastAsia="lv-LV"/>
        </w:rPr>
        <w:t>IESNIEGT lēmumu projektu izskatīšanai Gulbenes novada domes sēdē.</w:t>
      </w:r>
    </w:p>
    <w:p w14:paraId="77FE61B2" w14:textId="77777777" w:rsidR="00B71D5E" w:rsidRDefault="00B71D5E" w:rsidP="00B71D5E">
      <w:pPr>
        <w:spacing w:after="0" w:line="360" w:lineRule="auto"/>
        <w:jc w:val="both"/>
        <w:rPr>
          <w:rFonts w:ascii="Times New Roman" w:eastAsia="Times New Roman" w:hAnsi="Times New Roman"/>
          <w:color w:val="262626"/>
          <w:sz w:val="24"/>
          <w:szCs w:val="24"/>
          <w:lang w:eastAsia="ar-SA"/>
        </w:rPr>
      </w:pPr>
    </w:p>
    <w:p w14:paraId="74F6EC69" w14:textId="77777777" w:rsidR="00B71D5E" w:rsidRPr="00196345" w:rsidRDefault="00B71D5E" w:rsidP="00B71D5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262626"/>
          <w:sz w:val="24"/>
          <w:szCs w:val="24"/>
          <w:lang w:eastAsia="ar-SA"/>
        </w:rPr>
        <w:t xml:space="preserve">Komisija vienojas </w:t>
      </w:r>
      <w:r w:rsidRPr="00170A43">
        <w:rPr>
          <w:rFonts w:ascii="Times New Roman" w:eastAsia="Times New Roman" w:hAnsi="Times New Roman"/>
          <w:color w:val="262626"/>
          <w:sz w:val="24"/>
          <w:szCs w:val="24"/>
          <w:lang w:eastAsia="ar-SA"/>
        </w:rPr>
        <w:t>apmeklēt interešu izglītības pulciņu nodarbības</w:t>
      </w:r>
      <w:r>
        <w:rPr>
          <w:rFonts w:ascii="Times New Roman" w:eastAsia="Times New Roman" w:hAnsi="Times New Roman"/>
          <w:color w:val="262626"/>
          <w:sz w:val="24"/>
          <w:szCs w:val="24"/>
          <w:lang w:eastAsia="ar-SA"/>
        </w:rPr>
        <w:t>.</w:t>
      </w:r>
    </w:p>
    <w:bookmarkEnd w:id="3"/>
    <w:bookmarkEnd w:id="4"/>
    <w:p w14:paraId="3FD87700" w14:textId="77777777" w:rsidR="00B71D5E" w:rsidRDefault="00B71D5E" w:rsidP="00B71D5E">
      <w:pPr>
        <w:spacing w:after="0"/>
        <w:jc w:val="both"/>
        <w:rPr>
          <w:rFonts w:ascii="Times New Roman" w:hAnsi="Times New Roman"/>
          <w:sz w:val="24"/>
          <w:szCs w:val="24"/>
          <w:lang w:eastAsia="lv-LV"/>
        </w:rPr>
      </w:pPr>
    </w:p>
    <w:p w14:paraId="6E5A0267" w14:textId="15925968" w:rsidR="00B71D5E" w:rsidRDefault="00B71D5E" w:rsidP="00B71D5E">
      <w:pPr>
        <w:spacing w:after="0"/>
        <w:jc w:val="both"/>
        <w:rPr>
          <w:rFonts w:ascii="Times New Roman" w:hAnsi="Times New Roman"/>
          <w:sz w:val="24"/>
          <w:szCs w:val="24"/>
          <w:lang w:eastAsia="lv-LV"/>
        </w:rPr>
      </w:pPr>
      <w:r w:rsidRPr="00311DDD">
        <w:rPr>
          <w:rFonts w:ascii="Times New Roman" w:hAnsi="Times New Roman"/>
          <w:sz w:val="24"/>
          <w:szCs w:val="24"/>
          <w:lang w:eastAsia="lv-LV"/>
        </w:rPr>
        <w:t>Sēdi slēdz 20</w:t>
      </w:r>
      <w:r>
        <w:rPr>
          <w:rFonts w:ascii="Times New Roman" w:hAnsi="Times New Roman"/>
          <w:sz w:val="24"/>
          <w:szCs w:val="24"/>
          <w:lang w:eastAsia="lv-LV"/>
        </w:rPr>
        <w:t>2</w:t>
      </w:r>
      <w:r w:rsidR="00CD5692">
        <w:rPr>
          <w:rFonts w:ascii="Times New Roman" w:hAnsi="Times New Roman"/>
          <w:sz w:val="24"/>
          <w:szCs w:val="24"/>
          <w:lang w:eastAsia="lv-LV"/>
        </w:rPr>
        <w:t>5</w:t>
      </w:r>
      <w:r w:rsidRPr="00311DDD">
        <w:rPr>
          <w:rFonts w:ascii="Times New Roman" w:hAnsi="Times New Roman"/>
          <w:sz w:val="24"/>
          <w:szCs w:val="24"/>
          <w:lang w:eastAsia="lv-LV"/>
        </w:rPr>
        <w:t xml:space="preserve">.gada </w:t>
      </w:r>
      <w:r>
        <w:rPr>
          <w:rFonts w:ascii="Times New Roman" w:hAnsi="Times New Roman"/>
          <w:sz w:val="24"/>
          <w:szCs w:val="24"/>
          <w:lang w:eastAsia="lv-LV"/>
        </w:rPr>
        <w:t>2</w:t>
      </w:r>
      <w:r w:rsidR="00CD5692">
        <w:rPr>
          <w:rFonts w:ascii="Times New Roman" w:hAnsi="Times New Roman"/>
          <w:sz w:val="24"/>
          <w:szCs w:val="24"/>
          <w:lang w:eastAsia="lv-LV"/>
        </w:rPr>
        <w:t>3</w:t>
      </w:r>
      <w:r>
        <w:rPr>
          <w:rFonts w:ascii="Times New Roman" w:hAnsi="Times New Roman"/>
          <w:sz w:val="24"/>
          <w:szCs w:val="24"/>
          <w:lang w:eastAsia="lv-LV"/>
        </w:rPr>
        <w:t>.septembrī</w:t>
      </w:r>
      <w:r w:rsidRPr="00311DDD">
        <w:rPr>
          <w:rFonts w:ascii="Times New Roman" w:hAnsi="Times New Roman"/>
          <w:sz w:val="24"/>
          <w:szCs w:val="24"/>
          <w:lang w:eastAsia="lv-LV"/>
        </w:rPr>
        <w:t xml:space="preserve"> plkst.</w:t>
      </w:r>
      <w:r w:rsidR="00CD5692">
        <w:rPr>
          <w:rFonts w:ascii="Times New Roman" w:hAnsi="Times New Roman"/>
          <w:sz w:val="24"/>
          <w:szCs w:val="24"/>
          <w:lang w:eastAsia="lv-LV"/>
        </w:rPr>
        <w:t>9</w:t>
      </w:r>
      <w:r>
        <w:rPr>
          <w:rFonts w:ascii="Times New Roman" w:hAnsi="Times New Roman"/>
          <w:sz w:val="24"/>
          <w:szCs w:val="24"/>
          <w:lang w:eastAsia="lv-LV"/>
        </w:rPr>
        <w:t>:00</w:t>
      </w:r>
    </w:p>
    <w:p w14:paraId="0E1B2D98" w14:textId="77777777" w:rsidR="00B71D5E" w:rsidRPr="00311DDD" w:rsidRDefault="00B71D5E" w:rsidP="00B71D5E">
      <w:pPr>
        <w:spacing w:after="0"/>
        <w:jc w:val="both"/>
        <w:rPr>
          <w:rFonts w:ascii="Times New Roman" w:hAnsi="Times New Roman"/>
          <w:sz w:val="24"/>
          <w:szCs w:val="24"/>
          <w:lang w:eastAsia="lv-LV"/>
        </w:rPr>
      </w:pPr>
    </w:p>
    <w:tbl>
      <w:tblPr>
        <w:tblW w:w="9548" w:type="dxa"/>
        <w:jc w:val="center"/>
        <w:tblLayout w:type="fixed"/>
        <w:tblLook w:val="00A0" w:firstRow="1" w:lastRow="0" w:firstColumn="1" w:lastColumn="0" w:noHBand="0" w:noVBand="0"/>
      </w:tblPr>
      <w:tblGrid>
        <w:gridCol w:w="6804"/>
        <w:gridCol w:w="2744"/>
      </w:tblGrid>
      <w:tr w:rsidR="00B71D5E" w:rsidRPr="00DA08EA" w14:paraId="4612DE74" w14:textId="77777777" w:rsidTr="003C3EB1">
        <w:trPr>
          <w:trHeight w:val="477"/>
          <w:jc w:val="center"/>
        </w:trPr>
        <w:tc>
          <w:tcPr>
            <w:tcW w:w="6804" w:type="dxa"/>
          </w:tcPr>
          <w:p w14:paraId="43B0E394" w14:textId="683EBD4A" w:rsidR="00B71D5E" w:rsidRPr="00DA08EA" w:rsidRDefault="00DA0A4E" w:rsidP="003C3EB1">
            <w:pPr>
              <w:spacing w:after="0" w:line="360" w:lineRule="auto"/>
              <w:rPr>
                <w:rFonts w:ascii="Times New Roman" w:hAnsi="Times New Roman" w:cs="Arial"/>
                <w:bCs/>
                <w:kern w:val="2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eastAsia="lv-LV"/>
              </w:rPr>
              <w:t>Komisijas priekšsēdētājs</w:t>
            </w:r>
          </w:p>
        </w:tc>
        <w:tc>
          <w:tcPr>
            <w:tcW w:w="2744" w:type="dxa"/>
          </w:tcPr>
          <w:p w14:paraId="741789EA" w14:textId="77777777" w:rsidR="00B71D5E" w:rsidRPr="00DA08EA" w:rsidRDefault="00B71D5E" w:rsidP="003C3EB1">
            <w:pPr>
              <w:spacing w:after="0" w:line="720" w:lineRule="auto"/>
              <w:rPr>
                <w:rFonts w:ascii="Times New Roman" w:hAnsi="Times New Roman" w:cs="Arial"/>
                <w:bCs/>
                <w:kern w:val="2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eastAsia="lv-LV"/>
              </w:rPr>
              <w:t xml:space="preserve">Dace </w:t>
            </w:r>
            <w:proofErr w:type="spellStart"/>
            <w:r>
              <w:rPr>
                <w:rFonts w:ascii="Times New Roman" w:hAnsi="Times New Roman" w:cs="Arial"/>
                <w:bCs/>
                <w:sz w:val="24"/>
                <w:szCs w:val="24"/>
                <w:lang w:eastAsia="lv-LV"/>
              </w:rPr>
              <w:t>Kablukova</w:t>
            </w:r>
            <w:proofErr w:type="spellEnd"/>
          </w:p>
        </w:tc>
      </w:tr>
      <w:tr w:rsidR="00B71D5E" w:rsidRPr="00DA08EA" w14:paraId="380DC594" w14:textId="77777777" w:rsidTr="00DA0A4E">
        <w:trPr>
          <w:trHeight w:val="387"/>
          <w:jc w:val="center"/>
        </w:trPr>
        <w:tc>
          <w:tcPr>
            <w:tcW w:w="6804" w:type="dxa"/>
          </w:tcPr>
          <w:p w14:paraId="5CECD923" w14:textId="0347BA52" w:rsidR="00B71D5E" w:rsidRPr="00DA08EA" w:rsidRDefault="00DA0A4E" w:rsidP="003C3EB1">
            <w:pPr>
              <w:tabs>
                <w:tab w:val="left" w:pos="1052"/>
              </w:tabs>
              <w:spacing w:after="0" w:line="360" w:lineRule="auto"/>
              <w:rPr>
                <w:rFonts w:ascii="Times New Roman" w:hAnsi="Times New Roman" w:cs="Arial"/>
                <w:bCs/>
                <w:kern w:val="2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eastAsia="lv-LV"/>
              </w:rPr>
              <w:t>Komisijas sekretārs</w:t>
            </w:r>
          </w:p>
        </w:tc>
        <w:tc>
          <w:tcPr>
            <w:tcW w:w="2744" w:type="dxa"/>
          </w:tcPr>
          <w:p w14:paraId="0552FB1F" w14:textId="77777777" w:rsidR="00B71D5E" w:rsidRDefault="00B71D5E" w:rsidP="003C3EB1">
            <w:pPr>
              <w:spacing w:after="0" w:line="360" w:lineRule="auto"/>
              <w:ind w:left="-354"/>
              <w:rPr>
                <w:rFonts w:ascii="Times New Roman" w:hAnsi="Times New Roman" w:cs="Arial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eastAsia="lv-LV"/>
              </w:rPr>
              <w:t xml:space="preserve">      Iveta Šolina</w:t>
            </w:r>
          </w:p>
          <w:p w14:paraId="5B787AD9" w14:textId="77777777" w:rsidR="00B71D5E" w:rsidRPr="00DA08EA" w:rsidRDefault="00B71D5E" w:rsidP="003C3EB1">
            <w:pPr>
              <w:spacing w:after="0" w:line="360" w:lineRule="auto"/>
              <w:ind w:left="-354"/>
              <w:rPr>
                <w:rFonts w:ascii="Times New Roman" w:hAnsi="Times New Roman" w:cs="Arial"/>
                <w:bCs/>
                <w:kern w:val="2"/>
                <w:sz w:val="24"/>
                <w:szCs w:val="24"/>
                <w:lang w:eastAsia="lv-LV"/>
              </w:rPr>
            </w:pPr>
          </w:p>
        </w:tc>
      </w:tr>
    </w:tbl>
    <w:p w14:paraId="03618414" w14:textId="77777777" w:rsidR="00B71D5E" w:rsidRDefault="00B71D5E" w:rsidP="00B71D5E"/>
    <w:p w14:paraId="75640732" w14:textId="2C0E665B" w:rsidR="00B71D5E" w:rsidRDefault="00B71D5E" w:rsidP="00B71D5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B71D5E" w:rsidSect="00834199">
      <w:footerReference w:type="even" r:id="rId9"/>
      <w:pgSz w:w="11906" w:h="16838"/>
      <w:pgMar w:top="1134" w:right="851" w:bottom="1134" w:left="1701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A1AA0" w14:textId="77777777" w:rsidR="000B248E" w:rsidRDefault="000B248E">
      <w:r>
        <w:separator/>
      </w:r>
    </w:p>
  </w:endnote>
  <w:endnote w:type="continuationSeparator" w:id="0">
    <w:p w14:paraId="00557357" w14:textId="77777777" w:rsidR="000B248E" w:rsidRDefault="000B2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4D762" w14:textId="243B2126" w:rsidR="00451B2D" w:rsidRDefault="00451B2D" w:rsidP="006124D2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206C7F"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3B0787E5" w14:textId="77777777" w:rsidR="00451B2D" w:rsidRDefault="00451B2D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41258" w14:textId="77777777" w:rsidR="000B248E" w:rsidRDefault="000B248E">
      <w:r>
        <w:separator/>
      </w:r>
    </w:p>
  </w:footnote>
  <w:footnote w:type="continuationSeparator" w:id="0">
    <w:p w14:paraId="39506427" w14:textId="77777777" w:rsidR="000B248E" w:rsidRDefault="000B24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0570"/>
    <w:multiLevelType w:val="multilevel"/>
    <w:tmpl w:val="12882F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1" w15:restartNumberingAfterBreak="0">
    <w:nsid w:val="089729CC"/>
    <w:multiLevelType w:val="hybridMultilevel"/>
    <w:tmpl w:val="79F29C04"/>
    <w:lvl w:ilvl="0" w:tplc="047EC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8B4AD5"/>
    <w:multiLevelType w:val="hybridMultilevel"/>
    <w:tmpl w:val="04CC6BA0"/>
    <w:lvl w:ilvl="0" w:tplc="004EE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8821B6"/>
    <w:multiLevelType w:val="hybridMultilevel"/>
    <w:tmpl w:val="79F29C04"/>
    <w:lvl w:ilvl="0" w:tplc="047EC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ED44AF"/>
    <w:multiLevelType w:val="hybridMultilevel"/>
    <w:tmpl w:val="79F29C04"/>
    <w:lvl w:ilvl="0" w:tplc="047EC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004350"/>
    <w:multiLevelType w:val="hybridMultilevel"/>
    <w:tmpl w:val="09F41A5E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D5946E3"/>
    <w:multiLevelType w:val="multilevel"/>
    <w:tmpl w:val="12882F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7" w15:restartNumberingAfterBreak="0">
    <w:nsid w:val="0F031160"/>
    <w:multiLevelType w:val="multilevel"/>
    <w:tmpl w:val="12882F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8" w15:restartNumberingAfterBreak="0">
    <w:nsid w:val="16377308"/>
    <w:multiLevelType w:val="hybridMultilevel"/>
    <w:tmpl w:val="112895F8"/>
    <w:lvl w:ilvl="0" w:tplc="3EAE01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E44FAE"/>
    <w:multiLevelType w:val="multilevel"/>
    <w:tmpl w:val="3858F58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D8B1181"/>
    <w:multiLevelType w:val="hybridMultilevel"/>
    <w:tmpl w:val="C17AE6E6"/>
    <w:lvl w:ilvl="0" w:tplc="D9B458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DC372A4"/>
    <w:multiLevelType w:val="multilevel"/>
    <w:tmpl w:val="12882F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12" w15:restartNumberingAfterBreak="0">
    <w:nsid w:val="23C85A41"/>
    <w:multiLevelType w:val="hybridMultilevel"/>
    <w:tmpl w:val="B4B8A51E"/>
    <w:lvl w:ilvl="0" w:tplc="07C6B25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B1386C"/>
    <w:multiLevelType w:val="hybridMultilevel"/>
    <w:tmpl w:val="79F29C04"/>
    <w:lvl w:ilvl="0" w:tplc="047EC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61C2976"/>
    <w:multiLevelType w:val="hybridMultilevel"/>
    <w:tmpl w:val="33F246CA"/>
    <w:lvl w:ilvl="0" w:tplc="3698DF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B0F27A0"/>
    <w:multiLevelType w:val="hybridMultilevel"/>
    <w:tmpl w:val="04CC6BA0"/>
    <w:lvl w:ilvl="0" w:tplc="004EE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785A61"/>
    <w:multiLevelType w:val="hybridMultilevel"/>
    <w:tmpl w:val="04CC6BA0"/>
    <w:lvl w:ilvl="0" w:tplc="004EE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3197AB7"/>
    <w:multiLevelType w:val="hybridMultilevel"/>
    <w:tmpl w:val="CE96EA32"/>
    <w:lvl w:ilvl="0" w:tplc="12B88F1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B12FF5"/>
    <w:multiLevelType w:val="multilevel"/>
    <w:tmpl w:val="12882F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19" w15:restartNumberingAfterBreak="0">
    <w:nsid w:val="396771D7"/>
    <w:multiLevelType w:val="hybridMultilevel"/>
    <w:tmpl w:val="18AE119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A65E9"/>
    <w:multiLevelType w:val="multilevel"/>
    <w:tmpl w:val="12882F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21" w15:restartNumberingAfterBreak="0">
    <w:nsid w:val="43071AEA"/>
    <w:multiLevelType w:val="multilevel"/>
    <w:tmpl w:val="12882F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22" w15:restartNumberingAfterBreak="0">
    <w:nsid w:val="461F63B0"/>
    <w:multiLevelType w:val="hybridMultilevel"/>
    <w:tmpl w:val="4D702130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876156C"/>
    <w:multiLevelType w:val="hybridMultilevel"/>
    <w:tmpl w:val="8F8EDB08"/>
    <w:lvl w:ilvl="0" w:tplc="3D1CA3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EB300E"/>
    <w:multiLevelType w:val="hybridMultilevel"/>
    <w:tmpl w:val="E2E0506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FA64D27"/>
    <w:multiLevelType w:val="hybridMultilevel"/>
    <w:tmpl w:val="79F29C04"/>
    <w:lvl w:ilvl="0" w:tplc="047EC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20D1168"/>
    <w:multiLevelType w:val="hybridMultilevel"/>
    <w:tmpl w:val="04CC6BA0"/>
    <w:lvl w:ilvl="0" w:tplc="004EE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39F3609"/>
    <w:multiLevelType w:val="hybridMultilevel"/>
    <w:tmpl w:val="E2E0506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B145803"/>
    <w:multiLevelType w:val="multilevel"/>
    <w:tmpl w:val="12882F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29" w15:restartNumberingAfterBreak="0">
    <w:nsid w:val="5E81436A"/>
    <w:multiLevelType w:val="hybridMultilevel"/>
    <w:tmpl w:val="E2E0506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EF40A1A"/>
    <w:multiLevelType w:val="multilevel"/>
    <w:tmpl w:val="12882F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31" w15:restartNumberingAfterBreak="0">
    <w:nsid w:val="66B630DD"/>
    <w:multiLevelType w:val="multilevel"/>
    <w:tmpl w:val="12882F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32" w15:restartNumberingAfterBreak="0">
    <w:nsid w:val="678A6412"/>
    <w:multiLevelType w:val="hybridMultilevel"/>
    <w:tmpl w:val="B5D086F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583C5F"/>
    <w:multiLevelType w:val="hybridMultilevel"/>
    <w:tmpl w:val="E2E05060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A0B0496"/>
    <w:multiLevelType w:val="hybridMultilevel"/>
    <w:tmpl w:val="18AE119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4103FC"/>
    <w:multiLevelType w:val="multilevel"/>
    <w:tmpl w:val="12882F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36" w15:restartNumberingAfterBreak="0">
    <w:nsid w:val="6E6C7906"/>
    <w:multiLevelType w:val="multilevel"/>
    <w:tmpl w:val="12882F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37" w15:restartNumberingAfterBreak="0">
    <w:nsid w:val="77EE48CA"/>
    <w:multiLevelType w:val="hybridMultilevel"/>
    <w:tmpl w:val="4BD0F9D4"/>
    <w:lvl w:ilvl="0" w:tplc="3D1CA3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646059"/>
    <w:multiLevelType w:val="hybridMultilevel"/>
    <w:tmpl w:val="79F29C04"/>
    <w:lvl w:ilvl="0" w:tplc="047EC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ADA5BD4"/>
    <w:multiLevelType w:val="hybridMultilevel"/>
    <w:tmpl w:val="04CC6BA0"/>
    <w:lvl w:ilvl="0" w:tplc="004EE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BCF1AB5"/>
    <w:multiLevelType w:val="hybridMultilevel"/>
    <w:tmpl w:val="79F29C04"/>
    <w:lvl w:ilvl="0" w:tplc="047EC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C650CD2"/>
    <w:multiLevelType w:val="multilevel"/>
    <w:tmpl w:val="12882F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num w:numId="1" w16cid:durableId="882207227">
    <w:abstractNumId w:val="22"/>
  </w:num>
  <w:num w:numId="2" w16cid:durableId="2124497215">
    <w:abstractNumId w:val="31"/>
  </w:num>
  <w:num w:numId="3" w16cid:durableId="2042317789">
    <w:abstractNumId w:val="8"/>
  </w:num>
  <w:num w:numId="4" w16cid:durableId="1315835065">
    <w:abstractNumId w:val="26"/>
  </w:num>
  <w:num w:numId="5" w16cid:durableId="1780759462">
    <w:abstractNumId w:val="34"/>
  </w:num>
  <w:num w:numId="6" w16cid:durableId="1152989889">
    <w:abstractNumId w:val="19"/>
  </w:num>
  <w:num w:numId="7" w16cid:durableId="1180119847">
    <w:abstractNumId w:val="14"/>
  </w:num>
  <w:num w:numId="8" w16cid:durableId="850219913">
    <w:abstractNumId w:val="15"/>
  </w:num>
  <w:num w:numId="9" w16cid:durableId="307982637">
    <w:abstractNumId w:val="23"/>
  </w:num>
  <w:num w:numId="10" w16cid:durableId="2058387325">
    <w:abstractNumId w:val="28"/>
  </w:num>
  <w:num w:numId="11" w16cid:durableId="407070020">
    <w:abstractNumId w:val="37"/>
  </w:num>
  <w:num w:numId="12" w16cid:durableId="1907064442">
    <w:abstractNumId w:val="18"/>
  </w:num>
  <w:num w:numId="13" w16cid:durableId="516384810">
    <w:abstractNumId w:val="2"/>
  </w:num>
  <w:num w:numId="14" w16cid:durableId="1264191763">
    <w:abstractNumId w:val="0"/>
  </w:num>
  <w:num w:numId="15" w16cid:durableId="267467115">
    <w:abstractNumId w:val="30"/>
  </w:num>
  <w:num w:numId="16" w16cid:durableId="1751538833">
    <w:abstractNumId w:val="39"/>
  </w:num>
  <w:num w:numId="17" w16cid:durableId="1690833656">
    <w:abstractNumId w:val="16"/>
  </w:num>
  <w:num w:numId="18" w16cid:durableId="385570490">
    <w:abstractNumId w:val="6"/>
  </w:num>
  <w:num w:numId="19" w16cid:durableId="204221426">
    <w:abstractNumId w:val="40"/>
  </w:num>
  <w:num w:numId="20" w16cid:durableId="703140537">
    <w:abstractNumId w:val="25"/>
  </w:num>
  <w:num w:numId="21" w16cid:durableId="2035226302">
    <w:abstractNumId w:val="7"/>
  </w:num>
  <w:num w:numId="22" w16cid:durableId="267011195">
    <w:abstractNumId w:val="11"/>
  </w:num>
  <w:num w:numId="23" w16cid:durableId="1039550726">
    <w:abstractNumId w:val="4"/>
  </w:num>
  <w:num w:numId="24" w16cid:durableId="1143355487">
    <w:abstractNumId w:val="35"/>
  </w:num>
  <w:num w:numId="25" w16cid:durableId="56367686">
    <w:abstractNumId w:val="3"/>
  </w:num>
  <w:num w:numId="26" w16cid:durableId="1476096736">
    <w:abstractNumId w:val="41"/>
  </w:num>
  <w:num w:numId="27" w16cid:durableId="825560475">
    <w:abstractNumId w:val="1"/>
  </w:num>
  <w:num w:numId="28" w16cid:durableId="293870064">
    <w:abstractNumId w:val="21"/>
  </w:num>
  <w:num w:numId="29" w16cid:durableId="538858518">
    <w:abstractNumId w:val="13"/>
  </w:num>
  <w:num w:numId="30" w16cid:durableId="1396122699">
    <w:abstractNumId w:val="20"/>
  </w:num>
  <w:num w:numId="31" w16cid:durableId="1938636681">
    <w:abstractNumId w:val="38"/>
  </w:num>
  <w:num w:numId="32" w16cid:durableId="1774855499">
    <w:abstractNumId w:val="36"/>
  </w:num>
  <w:num w:numId="33" w16cid:durableId="1120107396">
    <w:abstractNumId w:val="33"/>
  </w:num>
  <w:num w:numId="34" w16cid:durableId="1183008904">
    <w:abstractNumId w:val="27"/>
  </w:num>
  <w:num w:numId="35" w16cid:durableId="1125388338">
    <w:abstractNumId w:val="24"/>
  </w:num>
  <w:num w:numId="36" w16cid:durableId="1008362125">
    <w:abstractNumId w:val="10"/>
  </w:num>
  <w:num w:numId="37" w16cid:durableId="778792280">
    <w:abstractNumId w:val="17"/>
  </w:num>
  <w:num w:numId="38" w16cid:durableId="1275944786">
    <w:abstractNumId w:val="12"/>
  </w:num>
  <w:num w:numId="39" w16cid:durableId="1811164636">
    <w:abstractNumId w:val="29"/>
  </w:num>
  <w:num w:numId="40" w16cid:durableId="843785003">
    <w:abstractNumId w:val="32"/>
  </w:num>
  <w:num w:numId="41" w16cid:durableId="1524902944">
    <w:abstractNumId w:val="9"/>
  </w:num>
  <w:num w:numId="42" w16cid:durableId="206363025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5B"/>
    <w:rsid w:val="00000383"/>
    <w:rsid w:val="00001938"/>
    <w:rsid w:val="0000484A"/>
    <w:rsid w:val="000050CB"/>
    <w:rsid w:val="00005663"/>
    <w:rsid w:val="00005E8F"/>
    <w:rsid w:val="00010904"/>
    <w:rsid w:val="00010A3D"/>
    <w:rsid w:val="000113ED"/>
    <w:rsid w:val="00011CE1"/>
    <w:rsid w:val="00011D85"/>
    <w:rsid w:val="0001206C"/>
    <w:rsid w:val="000121EE"/>
    <w:rsid w:val="000125DC"/>
    <w:rsid w:val="000126AD"/>
    <w:rsid w:val="00013A6E"/>
    <w:rsid w:val="00014AA7"/>
    <w:rsid w:val="0001527E"/>
    <w:rsid w:val="00015D02"/>
    <w:rsid w:val="00016110"/>
    <w:rsid w:val="00016B86"/>
    <w:rsid w:val="000206AB"/>
    <w:rsid w:val="0002093E"/>
    <w:rsid w:val="00020DCD"/>
    <w:rsid w:val="00021754"/>
    <w:rsid w:val="000228D2"/>
    <w:rsid w:val="00022B61"/>
    <w:rsid w:val="00022BA7"/>
    <w:rsid w:val="00022FD1"/>
    <w:rsid w:val="00023A5F"/>
    <w:rsid w:val="000247DC"/>
    <w:rsid w:val="000263CC"/>
    <w:rsid w:val="00027104"/>
    <w:rsid w:val="00027E0F"/>
    <w:rsid w:val="00030950"/>
    <w:rsid w:val="00031610"/>
    <w:rsid w:val="00032824"/>
    <w:rsid w:val="00033D98"/>
    <w:rsid w:val="000355D7"/>
    <w:rsid w:val="00036578"/>
    <w:rsid w:val="00040772"/>
    <w:rsid w:val="000409C3"/>
    <w:rsid w:val="0004133E"/>
    <w:rsid w:val="0004134E"/>
    <w:rsid w:val="000416EB"/>
    <w:rsid w:val="00041F33"/>
    <w:rsid w:val="0004297E"/>
    <w:rsid w:val="000452AE"/>
    <w:rsid w:val="00046475"/>
    <w:rsid w:val="00046728"/>
    <w:rsid w:val="00047002"/>
    <w:rsid w:val="00047473"/>
    <w:rsid w:val="0005127F"/>
    <w:rsid w:val="000522D5"/>
    <w:rsid w:val="000522E3"/>
    <w:rsid w:val="000527BE"/>
    <w:rsid w:val="00054128"/>
    <w:rsid w:val="00054206"/>
    <w:rsid w:val="00054E95"/>
    <w:rsid w:val="0005512C"/>
    <w:rsid w:val="000555D4"/>
    <w:rsid w:val="000558B4"/>
    <w:rsid w:val="00057E46"/>
    <w:rsid w:val="0006025D"/>
    <w:rsid w:val="00061899"/>
    <w:rsid w:val="000643D9"/>
    <w:rsid w:val="000648E0"/>
    <w:rsid w:val="00064E71"/>
    <w:rsid w:val="0006560D"/>
    <w:rsid w:val="000668FB"/>
    <w:rsid w:val="00066E3B"/>
    <w:rsid w:val="00070CC5"/>
    <w:rsid w:val="000726FE"/>
    <w:rsid w:val="00072C25"/>
    <w:rsid w:val="000731F2"/>
    <w:rsid w:val="00077A6A"/>
    <w:rsid w:val="0008229F"/>
    <w:rsid w:val="00082562"/>
    <w:rsid w:val="00082AD0"/>
    <w:rsid w:val="000841CE"/>
    <w:rsid w:val="000854FF"/>
    <w:rsid w:val="000861A5"/>
    <w:rsid w:val="0008632B"/>
    <w:rsid w:val="00087586"/>
    <w:rsid w:val="00090039"/>
    <w:rsid w:val="0009096B"/>
    <w:rsid w:val="00090E86"/>
    <w:rsid w:val="00090F86"/>
    <w:rsid w:val="00091DFE"/>
    <w:rsid w:val="0009217D"/>
    <w:rsid w:val="00092A7D"/>
    <w:rsid w:val="000935D3"/>
    <w:rsid w:val="00093C31"/>
    <w:rsid w:val="0009440C"/>
    <w:rsid w:val="00094F51"/>
    <w:rsid w:val="00096361"/>
    <w:rsid w:val="0009734A"/>
    <w:rsid w:val="000A0C2F"/>
    <w:rsid w:val="000A16A2"/>
    <w:rsid w:val="000A1D50"/>
    <w:rsid w:val="000A4DAA"/>
    <w:rsid w:val="000A555E"/>
    <w:rsid w:val="000A78D7"/>
    <w:rsid w:val="000A7BB4"/>
    <w:rsid w:val="000B1E5F"/>
    <w:rsid w:val="000B2138"/>
    <w:rsid w:val="000B248E"/>
    <w:rsid w:val="000B24D5"/>
    <w:rsid w:val="000B2B0F"/>
    <w:rsid w:val="000B473C"/>
    <w:rsid w:val="000B49A8"/>
    <w:rsid w:val="000B7143"/>
    <w:rsid w:val="000B73EA"/>
    <w:rsid w:val="000C02AC"/>
    <w:rsid w:val="000C14AD"/>
    <w:rsid w:val="000C1EF0"/>
    <w:rsid w:val="000C261F"/>
    <w:rsid w:val="000C4ED1"/>
    <w:rsid w:val="000C59AE"/>
    <w:rsid w:val="000C63C6"/>
    <w:rsid w:val="000C6DFF"/>
    <w:rsid w:val="000C75C2"/>
    <w:rsid w:val="000D0AD5"/>
    <w:rsid w:val="000D1BD8"/>
    <w:rsid w:val="000D229B"/>
    <w:rsid w:val="000D294C"/>
    <w:rsid w:val="000D339A"/>
    <w:rsid w:val="000D4274"/>
    <w:rsid w:val="000D5361"/>
    <w:rsid w:val="000D671F"/>
    <w:rsid w:val="000D6EED"/>
    <w:rsid w:val="000D7D55"/>
    <w:rsid w:val="000E1050"/>
    <w:rsid w:val="000E2430"/>
    <w:rsid w:val="000E27D2"/>
    <w:rsid w:val="000E3DD9"/>
    <w:rsid w:val="000E526F"/>
    <w:rsid w:val="000E6003"/>
    <w:rsid w:val="000E6268"/>
    <w:rsid w:val="000E799C"/>
    <w:rsid w:val="000E7F06"/>
    <w:rsid w:val="000F0C70"/>
    <w:rsid w:val="000F2489"/>
    <w:rsid w:val="000F2635"/>
    <w:rsid w:val="000F28F3"/>
    <w:rsid w:val="000F36CB"/>
    <w:rsid w:val="000F4E95"/>
    <w:rsid w:val="000F5E25"/>
    <w:rsid w:val="000F6B9F"/>
    <w:rsid w:val="000F7320"/>
    <w:rsid w:val="001064E8"/>
    <w:rsid w:val="0010725F"/>
    <w:rsid w:val="00107410"/>
    <w:rsid w:val="00113720"/>
    <w:rsid w:val="00113B4E"/>
    <w:rsid w:val="00115D89"/>
    <w:rsid w:val="0011662E"/>
    <w:rsid w:val="00117151"/>
    <w:rsid w:val="00120006"/>
    <w:rsid w:val="001206AC"/>
    <w:rsid w:val="00121443"/>
    <w:rsid w:val="00121510"/>
    <w:rsid w:val="00121993"/>
    <w:rsid w:val="00124831"/>
    <w:rsid w:val="0012665B"/>
    <w:rsid w:val="00126E83"/>
    <w:rsid w:val="001300FA"/>
    <w:rsid w:val="00133913"/>
    <w:rsid w:val="00136C8F"/>
    <w:rsid w:val="001402B4"/>
    <w:rsid w:val="00140FC4"/>
    <w:rsid w:val="0014298D"/>
    <w:rsid w:val="00142A0B"/>
    <w:rsid w:val="0014451B"/>
    <w:rsid w:val="00151351"/>
    <w:rsid w:val="00151BC8"/>
    <w:rsid w:val="0015284E"/>
    <w:rsid w:val="00155242"/>
    <w:rsid w:val="001554B6"/>
    <w:rsid w:val="0015651A"/>
    <w:rsid w:val="00160AF8"/>
    <w:rsid w:val="00161660"/>
    <w:rsid w:val="00161B35"/>
    <w:rsid w:val="00163FDE"/>
    <w:rsid w:val="0016437A"/>
    <w:rsid w:val="0016448F"/>
    <w:rsid w:val="00165145"/>
    <w:rsid w:val="00165254"/>
    <w:rsid w:val="0016539E"/>
    <w:rsid w:val="001677D8"/>
    <w:rsid w:val="00170664"/>
    <w:rsid w:val="00170982"/>
    <w:rsid w:val="00170A43"/>
    <w:rsid w:val="00170B17"/>
    <w:rsid w:val="00171C52"/>
    <w:rsid w:val="00174004"/>
    <w:rsid w:val="00174925"/>
    <w:rsid w:val="00175B85"/>
    <w:rsid w:val="00175BE9"/>
    <w:rsid w:val="0017626A"/>
    <w:rsid w:val="00176D5F"/>
    <w:rsid w:val="00181FB3"/>
    <w:rsid w:val="0018264D"/>
    <w:rsid w:val="00182D06"/>
    <w:rsid w:val="00184713"/>
    <w:rsid w:val="001850D8"/>
    <w:rsid w:val="00191F52"/>
    <w:rsid w:val="00192325"/>
    <w:rsid w:val="0019432B"/>
    <w:rsid w:val="001946D5"/>
    <w:rsid w:val="0019601D"/>
    <w:rsid w:val="00196345"/>
    <w:rsid w:val="001963EB"/>
    <w:rsid w:val="001A0602"/>
    <w:rsid w:val="001A1FF3"/>
    <w:rsid w:val="001A2B75"/>
    <w:rsid w:val="001A3A63"/>
    <w:rsid w:val="001A518E"/>
    <w:rsid w:val="001A567A"/>
    <w:rsid w:val="001A6241"/>
    <w:rsid w:val="001A7865"/>
    <w:rsid w:val="001B1A78"/>
    <w:rsid w:val="001B1C93"/>
    <w:rsid w:val="001B21C6"/>
    <w:rsid w:val="001B3297"/>
    <w:rsid w:val="001B4353"/>
    <w:rsid w:val="001B56C1"/>
    <w:rsid w:val="001B65F2"/>
    <w:rsid w:val="001C1EC1"/>
    <w:rsid w:val="001C23AA"/>
    <w:rsid w:val="001C28FC"/>
    <w:rsid w:val="001C2EEF"/>
    <w:rsid w:val="001C343D"/>
    <w:rsid w:val="001C3DCD"/>
    <w:rsid w:val="001C4447"/>
    <w:rsid w:val="001C5FAD"/>
    <w:rsid w:val="001C7AF2"/>
    <w:rsid w:val="001D01E4"/>
    <w:rsid w:val="001D24A2"/>
    <w:rsid w:val="001D3CD1"/>
    <w:rsid w:val="001D43E1"/>
    <w:rsid w:val="001D46BC"/>
    <w:rsid w:val="001D50AF"/>
    <w:rsid w:val="001D58F1"/>
    <w:rsid w:val="001D63C5"/>
    <w:rsid w:val="001D7C28"/>
    <w:rsid w:val="001E103B"/>
    <w:rsid w:val="001E11D7"/>
    <w:rsid w:val="001E13FB"/>
    <w:rsid w:val="001E172A"/>
    <w:rsid w:val="001E289F"/>
    <w:rsid w:val="001E3311"/>
    <w:rsid w:val="001E5635"/>
    <w:rsid w:val="001E7E67"/>
    <w:rsid w:val="001F18F8"/>
    <w:rsid w:val="001F1F14"/>
    <w:rsid w:val="001F2827"/>
    <w:rsid w:val="001F3A6A"/>
    <w:rsid w:val="001F470C"/>
    <w:rsid w:val="001F4DE7"/>
    <w:rsid w:val="001F5180"/>
    <w:rsid w:val="001F5946"/>
    <w:rsid w:val="001F7174"/>
    <w:rsid w:val="00202727"/>
    <w:rsid w:val="00203A82"/>
    <w:rsid w:val="00203B30"/>
    <w:rsid w:val="002050C5"/>
    <w:rsid w:val="00206C7F"/>
    <w:rsid w:val="00206FBE"/>
    <w:rsid w:val="0020706F"/>
    <w:rsid w:val="00210290"/>
    <w:rsid w:val="00210548"/>
    <w:rsid w:val="00211551"/>
    <w:rsid w:val="002115D2"/>
    <w:rsid w:val="002121C4"/>
    <w:rsid w:val="00212405"/>
    <w:rsid w:val="00213D1F"/>
    <w:rsid w:val="00213F41"/>
    <w:rsid w:val="0021412C"/>
    <w:rsid w:val="00214308"/>
    <w:rsid w:val="00214944"/>
    <w:rsid w:val="0021522A"/>
    <w:rsid w:val="00215EE7"/>
    <w:rsid w:val="0021684E"/>
    <w:rsid w:val="002172B2"/>
    <w:rsid w:val="00217598"/>
    <w:rsid w:val="002179DE"/>
    <w:rsid w:val="002211E5"/>
    <w:rsid w:val="002220F2"/>
    <w:rsid w:val="00222848"/>
    <w:rsid w:val="00222D7F"/>
    <w:rsid w:val="00224081"/>
    <w:rsid w:val="00225527"/>
    <w:rsid w:val="00227812"/>
    <w:rsid w:val="00227BBF"/>
    <w:rsid w:val="00227E15"/>
    <w:rsid w:val="00230499"/>
    <w:rsid w:val="0023072D"/>
    <w:rsid w:val="002311F5"/>
    <w:rsid w:val="002314A5"/>
    <w:rsid w:val="00231AD1"/>
    <w:rsid w:val="00231C2C"/>
    <w:rsid w:val="00232EFF"/>
    <w:rsid w:val="00232F32"/>
    <w:rsid w:val="002340F0"/>
    <w:rsid w:val="0023414A"/>
    <w:rsid w:val="00235848"/>
    <w:rsid w:val="00242216"/>
    <w:rsid w:val="00243870"/>
    <w:rsid w:val="002441F5"/>
    <w:rsid w:val="0024446A"/>
    <w:rsid w:val="00245559"/>
    <w:rsid w:val="0024751B"/>
    <w:rsid w:val="002475A7"/>
    <w:rsid w:val="002477A0"/>
    <w:rsid w:val="00250324"/>
    <w:rsid w:val="002516DC"/>
    <w:rsid w:val="00252355"/>
    <w:rsid w:val="00254BBB"/>
    <w:rsid w:val="00256A05"/>
    <w:rsid w:val="00256A0F"/>
    <w:rsid w:val="00257533"/>
    <w:rsid w:val="00260B5A"/>
    <w:rsid w:val="00261AA8"/>
    <w:rsid w:val="00265C5C"/>
    <w:rsid w:val="0026636A"/>
    <w:rsid w:val="00270838"/>
    <w:rsid w:val="00272B9C"/>
    <w:rsid w:val="00274A6C"/>
    <w:rsid w:val="002761A9"/>
    <w:rsid w:val="00276975"/>
    <w:rsid w:val="002769F0"/>
    <w:rsid w:val="0027701E"/>
    <w:rsid w:val="00277A2F"/>
    <w:rsid w:val="00277BD9"/>
    <w:rsid w:val="002813D7"/>
    <w:rsid w:val="00281700"/>
    <w:rsid w:val="00282472"/>
    <w:rsid w:val="00282DE2"/>
    <w:rsid w:val="00285CBC"/>
    <w:rsid w:val="00286AE1"/>
    <w:rsid w:val="00286CCA"/>
    <w:rsid w:val="0028708E"/>
    <w:rsid w:val="0028720F"/>
    <w:rsid w:val="00287A71"/>
    <w:rsid w:val="00290461"/>
    <w:rsid w:val="00291F2B"/>
    <w:rsid w:val="0029296B"/>
    <w:rsid w:val="00292B49"/>
    <w:rsid w:val="00294E41"/>
    <w:rsid w:val="00294F69"/>
    <w:rsid w:val="00294F71"/>
    <w:rsid w:val="002A2407"/>
    <w:rsid w:val="002A2EC5"/>
    <w:rsid w:val="002A3752"/>
    <w:rsid w:val="002A5C69"/>
    <w:rsid w:val="002B19E4"/>
    <w:rsid w:val="002B2709"/>
    <w:rsid w:val="002B306D"/>
    <w:rsid w:val="002B6E9A"/>
    <w:rsid w:val="002B78BD"/>
    <w:rsid w:val="002B7BAA"/>
    <w:rsid w:val="002C036F"/>
    <w:rsid w:val="002C0933"/>
    <w:rsid w:val="002C0AA1"/>
    <w:rsid w:val="002C202A"/>
    <w:rsid w:val="002C24C7"/>
    <w:rsid w:val="002C2B51"/>
    <w:rsid w:val="002C44DB"/>
    <w:rsid w:val="002C6DE5"/>
    <w:rsid w:val="002C78CC"/>
    <w:rsid w:val="002D6313"/>
    <w:rsid w:val="002D6B6A"/>
    <w:rsid w:val="002D6D77"/>
    <w:rsid w:val="002E3869"/>
    <w:rsid w:val="002E3EB5"/>
    <w:rsid w:val="002E4A1E"/>
    <w:rsid w:val="002E5DE0"/>
    <w:rsid w:val="002E5EE1"/>
    <w:rsid w:val="002E6F85"/>
    <w:rsid w:val="002E7372"/>
    <w:rsid w:val="002E7A28"/>
    <w:rsid w:val="002F00A2"/>
    <w:rsid w:val="002F0C22"/>
    <w:rsid w:val="002F0E35"/>
    <w:rsid w:val="002F28C7"/>
    <w:rsid w:val="002F32D2"/>
    <w:rsid w:val="002F397C"/>
    <w:rsid w:val="002F4641"/>
    <w:rsid w:val="002F525E"/>
    <w:rsid w:val="002F5F2D"/>
    <w:rsid w:val="002F64C5"/>
    <w:rsid w:val="002F6FBF"/>
    <w:rsid w:val="002F73CE"/>
    <w:rsid w:val="003013FF"/>
    <w:rsid w:val="00301455"/>
    <w:rsid w:val="003036F7"/>
    <w:rsid w:val="00304C55"/>
    <w:rsid w:val="003058F6"/>
    <w:rsid w:val="00306E52"/>
    <w:rsid w:val="00307E48"/>
    <w:rsid w:val="003102A4"/>
    <w:rsid w:val="003102B0"/>
    <w:rsid w:val="00310375"/>
    <w:rsid w:val="00310DD0"/>
    <w:rsid w:val="003119E7"/>
    <w:rsid w:val="00311DDD"/>
    <w:rsid w:val="003128A4"/>
    <w:rsid w:val="003139F0"/>
    <w:rsid w:val="0031490B"/>
    <w:rsid w:val="00316B3E"/>
    <w:rsid w:val="00317FCC"/>
    <w:rsid w:val="00321AF7"/>
    <w:rsid w:val="00324150"/>
    <w:rsid w:val="003254A1"/>
    <w:rsid w:val="00326F48"/>
    <w:rsid w:val="00330328"/>
    <w:rsid w:val="0033076B"/>
    <w:rsid w:val="00331394"/>
    <w:rsid w:val="003313B7"/>
    <w:rsid w:val="00331920"/>
    <w:rsid w:val="00331EC0"/>
    <w:rsid w:val="00335423"/>
    <w:rsid w:val="00335701"/>
    <w:rsid w:val="00335753"/>
    <w:rsid w:val="00335F72"/>
    <w:rsid w:val="00337025"/>
    <w:rsid w:val="00341C97"/>
    <w:rsid w:val="00343045"/>
    <w:rsid w:val="00346187"/>
    <w:rsid w:val="00346701"/>
    <w:rsid w:val="00346784"/>
    <w:rsid w:val="00350214"/>
    <w:rsid w:val="0035054B"/>
    <w:rsid w:val="00351BE4"/>
    <w:rsid w:val="00351EED"/>
    <w:rsid w:val="00352136"/>
    <w:rsid w:val="003533EE"/>
    <w:rsid w:val="00353CFA"/>
    <w:rsid w:val="00362E95"/>
    <w:rsid w:val="00364465"/>
    <w:rsid w:val="0036574B"/>
    <w:rsid w:val="0036576A"/>
    <w:rsid w:val="003666B1"/>
    <w:rsid w:val="00366725"/>
    <w:rsid w:val="0036748F"/>
    <w:rsid w:val="00370B5C"/>
    <w:rsid w:val="003720C8"/>
    <w:rsid w:val="003726FF"/>
    <w:rsid w:val="00374406"/>
    <w:rsid w:val="0037448D"/>
    <w:rsid w:val="00374A8F"/>
    <w:rsid w:val="00374AAF"/>
    <w:rsid w:val="00375F40"/>
    <w:rsid w:val="00380FD2"/>
    <w:rsid w:val="0038103D"/>
    <w:rsid w:val="00381925"/>
    <w:rsid w:val="00381F2D"/>
    <w:rsid w:val="003841D2"/>
    <w:rsid w:val="0038546D"/>
    <w:rsid w:val="0038574F"/>
    <w:rsid w:val="00391CAF"/>
    <w:rsid w:val="00392260"/>
    <w:rsid w:val="003922F3"/>
    <w:rsid w:val="00392A2A"/>
    <w:rsid w:val="00393671"/>
    <w:rsid w:val="00393D3C"/>
    <w:rsid w:val="00394BA3"/>
    <w:rsid w:val="00397472"/>
    <w:rsid w:val="003A0C59"/>
    <w:rsid w:val="003A11EE"/>
    <w:rsid w:val="003A16A6"/>
    <w:rsid w:val="003A2675"/>
    <w:rsid w:val="003A2D9F"/>
    <w:rsid w:val="003A2DD5"/>
    <w:rsid w:val="003A2E85"/>
    <w:rsid w:val="003A5BDF"/>
    <w:rsid w:val="003A5F91"/>
    <w:rsid w:val="003A65BE"/>
    <w:rsid w:val="003A6A4E"/>
    <w:rsid w:val="003B00EE"/>
    <w:rsid w:val="003B0638"/>
    <w:rsid w:val="003B0840"/>
    <w:rsid w:val="003B3853"/>
    <w:rsid w:val="003B46FC"/>
    <w:rsid w:val="003B5E42"/>
    <w:rsid w:val="003B70A7"/>
    <w:rsid w:val="003B7B8B"/>
    <w:rsid w:val="003C01E4"/>
    <w:rsid w:val="003C0C49"/>
    <w:rsid w:val="003C162F"/>
    <w:rsid w:val="003C19E3"/>
    <w:rsid w:val="003C282C"/>
    <w:rsid w:val="003C3BA8"/>
    <w:rsid w:val="003C47A2"/>
    <w:rsid w:val="003C5366"/>
    <w:rsid w:val="003C5B4A"/>
    <w:rsid w:val="003C62F2"/>
    <w:rsid w:val="003C64B3"/>
    <w:rsid w:val="003D37B2"/>
    <w:rsid w:val="003D4B36"/>
    <w:rsid w:val="003D5641"/>
    <w:rsid w:val="003D62B2"/>
    <w:rsid w:val="003D64AB"/>
    <w:rsid w:val="003D75D7"/>
    <w:rsid w:val="003E020A"/>
    <w:rsid w:val="003E24C8"/>
    <w:rsid w:val="003E3D55"/>
    <w:rsid w:val="003E4C90"/>
    <w:rsid w:val="003E7B37"/>
    <w:rsid w:val="003F0550"/>
    <w:rsid w:val="003F05E2"/>
    <w:rsid w:val="003F0852"/>
    <w:rsid w:val="003F08E5"/>
    <w:rsid w:val="003F1494"/>
    <w:rsid w:val="003F37BD"/>
    <w:rsid w:val="003F475F"/>
    <w:rsid w:val="003F562A"/>
    <w:rsid w:val="003F5D01"/>
    <w:rsid w:val="003F6712"/>
    <w:rsid w:val="003F6F3E"/>
    <w:rsid w:val="003F731C"/>
    <w:rsid w:val="003F7B08"/>
    <w:rsid w:val="003F7FFA"/>
    <w:rsid w:val="00401E95"/>
    <w:rsid w:val="00404250"/>
    <w:rsid w:val="0040479D"/>
    <w:rsid w:val="004050A5"/>
    <w:rsid w:val="004056AB"/>
    <w:rsid w:val="00405B24"/>
    <w:rsid w:val="00405C62"/>
    <w:rsid w:val="00406DC9"/>
    <w:rsid w:val="00407FB4"/>
    <w:rsid w:val="004104E1"/>
    <w:rsid w:val="004106A4"/>
    <w:rsid w:val="00411320"/>
    <w:rsid w:val="004129E3"/>
    <w:rsid w:val="00412C95"/>
    <w:rsid w:val="004142BA"/>
    <w:rsid w:val="00414513"/>
    <w:rsid w:val="0041460A"/>
    <w:rsid w:val="00414B70"/>
    <w:rsid w:val="0041734A"/>
    <w:rsid w:val="00421562"/>
    <w:rsid w:val="00421F82"/>
    <w:rsid w:val="00422952"/>
    <w:rsid w:val="00423AAE"/>
    <w:rsid w:val="00423D23"/>
    <w:rsid w:val="004248CA"/>
    <w:rsid w:val="004262B1"/>
    <w:rsid w:val="00426AD6"/>
    <w:rsid w:val="00430096"/>
    <w:rsid w:val="0043014F"/>
    <w:rsid w:val="0043250A"/>
    <w:rsid w:val="004326A5"/>
    <w:rsid w:val="00432C62"/>
    <w:rsid w:val="00434291"/>
    <w:rsid w:val="00434AB3"/>
    <w:rsid w:val="00434F4D"/>
    <w:rsid w:val="004354D2"/>
    <w:rsid w:val="0043589F"/>
    <w:rsid w:val="00436AF7"/>
    <w:rsid w:val="004376F4"/>
    <w:rsid w:val="00440758"/>
    <w:rsid w:val="004410B8"/>
    <w:rsid w:val="0044178D"/>
    <w:rsid w:val="0044197C"/>
    <w:rsid w:val="00441A93"/>
    <w:rsid w:val="00441B9F"/>
    <w:rsid w:val="0044334B"/>
    <w:rsid w:val="004451C0"/>
    <w:rsid w:val="004451E5"/>
    <w:rsid w:val="004459F1"/>
    <w:rsid w:val="0044634F"/>
    <w:rsid w:val="004469A3"/>
    <w:rsid w:val="00446B09"/>
    <w:rsid w:val="00451A71"/>
    <w:rsid w:val="00451B2D"/>
    <w:rsid w:val="00452340"/>
    <w:rsid w:val="004532A5"/>
    <w:rsid w:val="00453D59"/>
    <w:rsid w:val="00453DB7"/>
    <w:rsid w:val="0045431C"/>
    <w:rsid w:val="0045563B"/>
    <w:rsid w:val="00455844"/>
    <w:rsid w:val="00456ED6"/>
    <w:rsid w:val="00457B97"/>
    <w:rsid w:val="00461516"/>
    <w:rsid w:val="00461700"/>
    <w:rsid w:val="00461AB4"/>
    <w:rsid w:val="00462922"/>
    <w:rsid w:val="00463196"/>
    <w:rsid w:val="004637B3"/>
    <w:rsid w:val="004646A9"/>
    <w:rsid w:val="00464C54"/>
    <w:rsid w:val="00465091"/>
    <w:rsid w:val="004667F1"/>
    <w:rsid w:val="004670BC"/>
    <w:rsid w:val="004702F7"/>
    <w:rsid w:val="00470DC1"/>
    <w:rsid w:val="004739B2"/>
    <w:rsid w:val="00474EFC"/>
    <w:rsid w:val="00475216"/>
    <w:rsid w:val="00475A0B"/>
    <w:rsid w:val="00476127"/>
    <w:rsid w:val="00477A2A"/>
    <w:rsid w:val="004803C5"/>
    <w:rsid w:val="004803CC"/>
    <w:rsid w:val="004806A7"/>
    <w:rsid w:val="00482350"/>
    <w:rsid w:val="004827C7"/>
    <w:rsid w:val="00483838"/>
    <w:rsid w:val="00483A39"/>
    <w:rsid w:val="004840CE"/>
    <w:rsid w:val="0048553E"/>
    <w:rsid w:val="00485697"/>
    <w:rsid w:val="00485865"/>
    <w:rsid w:val="00485AA4"/>
    <w:rsid w:val="00485BC3"/>
    <w:rsid w:val="004864D4"/>
    <w:rsid w:val="00487662"/>
    <w:rsid w:val="0049043C"/>
    <w:rsid w:val="00490E86"/>
    <w:rsid w:val="00492DC6"/>
    <w:rsid w:val="00492F9D"/>
    <w:rsid w:val="004937A6"/>
    <w:rsid w:val="00494A43"/>
    <w:rsid w:val="00494DFA"/>
    <w:rsid w:val="00496FDB"/>
    <w:rsid w:val="004A1767"/>
    <w:rsid w:val="004A1F1D"/>
    <w:rsid w:val="004A41D3"/>
    <w:rsid w:val="004A5329"/>
    <w:rsid w:val="004B0B4F"/>
    <w:rsid w:val="004B1253"/>
    <w:rsid w:val="004B177C"/>
    <w:rsid w:val="004B18FF"/>
    <w:rsid w:val="004B51B7"/>
    <w:rsid w:val="004B6959"/>
    <w:rsid w:val="004C17E8"/>
    <w:rsid w:val="004C1F9E"/>
    <w:rsid w:val="004C3E1C"/>
    <w:rsid w:val="004C5BB9"/>
    <w:rsid w:val="004C61AF"/>
    <w:rsid w:val="004C6801"/>
    <w:rsid w:val="004C7779"/>
    <w:rsid w:val="004C77A5"/>
    <w:rsid w:val="004D00F7"/>
    <w:rsid w:val="004D0EFC"/>
    <w:rsid w:val="004D0F87"/>
    <w:rsid w:val="004D10BF"/>
    <w:rsid w:val="004D27C6"/>
    <w:rsid w:val="004D2A76"/>
    <w:rsid w:val="004D40FE"/>
    <w:rsid w:val="004D4AF9"/>
    <w:rsid w:val="004D59D6"/>
    <w:rsid w:val="004D64CB"/>
    <w:rsid w:val="004E01B4"/>
    <w:rsid w:val="004E153A"/>
    <w:rsid w:val="004E17B7"/>
    <w:rsid w:val="004E213D"/>
    <w:rsid w:val="004E3921"/>
    <w:rsid w:val="004E40AF"/>
    <w:rsid w:val="004E4717"/>
    <w:rsid w:val="004E5226"/>
    <w:rsid w:val="004E5A32"/>
    <w:rsid w:val="004E7365"/>
    <w:rsid w:val="004E7D71"/>
    <w:rsid w:val="004F152A"/>
    <w:rsid w:val="004F1C6E"/>
    <w:rsid w:val="004F4814"/>
    <w:rsid w:val="004F4EAD"/>
    <w:rsid w:val="004F5E75"/>
    <w:rsid w:val="004F612E"/>
    <w:rsid w:val="004F63CA"/>
    <w:rsid w:val="00500275"/>
    <w:rsid w:val="005002B6"/>
    <w:rsid w:val="0050235B"/>
    <w:rsid w:val="00504D12"/>
    <w:rsid w:val="0050516D"/>
    <w:rsid w:val="00506170"/>
    <w:rsid w:val="005100D1"/>
    <w:rsid w:val="00510B41"/>
    <w:rsid w:val="005111BA"/>
    <w:rsid w:val="0051134E"/>
    <w:rsid w:val="00511D2A"/>
    <w:rsid w:val="00511DE5"/>
    <w:rsid w:val="005128DB"/>
    <w:rsid w:val="0051326A"/>
    <w:rsid w:val="005162BA"/>
    <w:rsid w:val="00521E0A"/>
    <w:rsid w:val="00522592"/>
    <w:rsid w:val="00522837"/>
    <w:rsid w:val="005233FF"/>
    <w:rsid w:val="005237E8"/>
    <w:rsid w:val="00523A0E"/>
    <w:rsid w:val="00524549"/>
    <w:rsid w:val="0052715F"/>
    <w:rsid w:val="00527CB6"/>
    <w:rsid w:val="005306CE"/>
    <w:rsid w:val="005309E6"/>
    <w:rsid w:val="00530FE6"/>
    <w:rsid w:val="00531780"/>
    <w:rsid w:val="00532A6D"/>
    <w:rsid w:val="00533D0B"/>
    <w:rsid w:val="0053520B"/>
    <w:rsid w:val="00535459"/>
    <w:rsid w:val="005371F8"/>
    <w:rsid w:val="00537E14"/>
    <w:rsid w:val="005402BE"/>
    <w:rsid w:val="00542274"/>
    <w:rsid w:val="0054257F"/>
    <w:rsid w:val="00543D4C"/>
    <w:rsid w:val="00543DFC"/>
    <w:rsid w:val="00543F61"/>
    <w:rsid w:val="00543F8E"/>
    <w:rsid w:val="00544AA9"/>
    <w:rsid w:val="00545185"/>
    <w:rsid w:val="00545A52"/>
    <w:rsid w:val="0054669F"/>
    <w:rsid w:val="00546D98"/>
    <w:rsid w:val="00547622"/>
    <w:rsid w:val="00550C2F"/>
    <w:rsid w:val="00550E75"/>
    <w:rsid w:val="00552F05"/>
    <w:rsid w:val="00553520"/>
    <w:rsid w:val="00554B1B"/>
    <w:rsid w:val="00555258"/>
    <w:rsid w:val="00557C29"/>
    <w:rsid w:val="00562204"/>
    <w:rsid w:val="00562B86"/>
    <w:rsid w:val="005677AA"/>
    <w:rsid w:val="00571721"/>
    <w:rsid w:val="00572237"/>
    <w:rsid w:val="005732CE"/>
    <w:rsid w:val="005736FE"/>
    <w:rsid w:val="00576F96"/>
    <w:rsid w:val="005774CF"/>
    <w:rsid w:val="00577503"/>
    <w:rsid w:val="005775C4"/>
    <w:rsid w:val="00580E28"/>
    <w:rsid w:val="0058166D"/>
    <w:rsid w:val="00581CC0"/>
    <w:rsid w:val="0058219C"/>
    <w:rsid w:val="0058248E"/>
    <w:rsid w:val="00582B31"/>
    <w:rsid w:val="00583ABC"/>
    <w:rsid w:val="00586516"/>
    <w:rsid w:val="00586652"/>
    <w:rsid w:val="00586B81"/>
    <w:rsid w:val="00587009"/>
    <w:rsid w:val="00587442"/>
    <w:rsid w:val="00587BF5"/>
    <w:rsid w:val="0059144B"/>
    <w:rsid w:val="005915C6"/>
    <w:rsid w:val="005916D8"/>
    <w:rsid w:val="005922D2"/>
    <w:rsid w:val="00593712"/>
    <w:rsid w:val="005948BF"/>
    <w:rsid w:val="005949C1"/>
    <w:rsid w:val="00595635"/>
    <w:rsid w:val="005956C2"/>
    <w:rsid w:val="00596943"/>
    <w:rsid w:val="005970AA"/>
    <w:rsid w:val="005978F8"/>
    <w:rsid w:val="005A0880"/>
    <w:rsid w:val="005A119A"/>
    <w:rsid w:val="005A143E"/>
    <w:rsid w:val="005A3593"/>
    <w:rsid w:val="005A3844"/>
    <w:rsid w:val="005A3BE3"/>
    <w:rsid w:val="005A3E9D"/>
    <w:rsid w:val="005A473C"/>
    <w:rsid w:val="005A689B"/>
    <w:rsid w:val="005B07A6"/>
    <w:rsid w:val="005B1F10"/>
    <w:rsid w:val="005B33B2"/>
    <w:rsid w:val="005B4032"/>
    <w:rsid w:val="005B461A"/>
    <w:rsid w:val="005B7702"/>
    <w:rsid w:val="005C006E"/>
    <w:rsid w:val="005C2A23"/>
    <w:rsid w:val="005C447D"/>
    <w:rsid w:val="005C4805"/>
    <w:rsid w:val="005C4CAC"/>
    <w:rsid w:val="005C5733"/>
    <w:rsid w:val="005C5FEE"/>
    <w:rsid w:val="005C72DE"/>
    <w:rsid w:val="005D1BD2"/>
    <w:rsid w:val="005D22DF"/>
    <w:rsid w:val="005D2B59"/>
    <w:rsid w:val="005D39FE"/>
    <w:rsid w:val="005D3D2C"/>
    <w:rsid w:val="005D430E"/>
    <w:rsid w:val="005D5694"/>
    <w:rsid w:val="005D6EF0"/>
    <w:rsid w:val="005E04FE"/>
    <w:rsid w:val="005E1D22"/>
    <w:rsid w:val="005E254B"/>
    <w:rsid w:val="005E26EA"/>
    <w:rsid w:val="005E2876"/>
    <w:rsid w:val="005E3350"/>
    <w:rsid w:val="005E3A7E"/>
    <w:rsid w:val="005E4342"/>
    <w:rsid w:val="005E520F"/>
    <w:rsid w:val="005E53F5"/>
    <w:rsid w:val="005E7AB3"/>
    <w:rsid w:val="005F18C9"/>
    <w:rsid w:val="005F23FC"/>
    <w:rsid w:val="005F271D"/>
    <w:rsid w:val="005F2DE8"/>
    <w:rsid w:val="005F2FDA"/>
    <w:rsid w:val="005F38C0"/>
    <w:rsid w:val="005F3B91"/>
    <w:rsid w:val="005F4196"/>
    <w:rsid w:val="005F558F"/>
    <w:rsid w:val="0060061B"/>
    <w:rsid w:val="006007E5"/>
    <w:rsid w:val="00602EF4"/>
    <w:rsid w:val="00602F6A"/>
    <w:rsid w:val="00604597"/>
    <w:rsid w:val="006048FB"/>
    <w:rsid w:val="0060495B"/>
    <w:rsid w:val="00604BA6"/>
    <w:rsid w:val="0060514B"/>
    <w:rsid w:val="00605AD2"/>
    <w:rsid w:val="006061F6"/>
    <w:rsid w:val="006063E2"/>
    <w:rsid w:val="00606722"/>
    <w:rsid w:val="0060762D"/>
    <w:rsid w:val="0060799D"/>
    <w:rsid w:val="00607D92"/>
    <w:rsid w:val="00610D05"/>
    <w:rsid w:val="006110B8"/>
    <w:rsid w:val="00611AFE"/>
    <w:rsid w:val="00612440"/>
    <w:rsid w:val="006124D2"/>
    <w:rsid w:val="006132BA"/>
    <w:rsid w:val="00613BF6"/>
    <w:rsid w:val="00614243"/>
    <w:rsid w:val="0061482B"/>
    <w:rsid w:val="006166EF"/>
    <w:rsid w:val="00617F1D"/>
    <w:rsid w:val="00620087"/>
    <w:rsid w:val="006216B7"/>
    <w:rsid w:val="00621737"/>
    <w:rsid w:val="00622C56"/>
    <w:rsid w:val="00622D2F"/>
    <w:rsid w:val="00622E2F"/>
    <w:rsid w:val="0062354C"/>
    <w:rsid w:val="00624C61"/>
    <w:rsid w:val="00625886"/>
    <w:rsid w:val="0062609E"/>
    <w:rsid w:val="006265EF"/>
    <w:rsid w:val="0063182F"/>
    <w:rsid w:val="0063297F"/>
    <w:rsid w:val="00633A84"/>
    <w:rsid w:val="00634F0F"/>
    <w:rsid w:val="00635EA0"/>
    <w:rsid w:val="00636875"/>
    <w:rsid w:val="00636E4F"/>
    <w:rsid w:val="00637711"/>
    <w:rsid w:val="00637FF9"/>
    <w:rsid w:val="00640183"/>
    <w:rsid w:val="00640631"/>
    <w:rsid w:val="00641D3D"/>
    <w:rsid w:val="00642995"/>
    <w:rsid w:val="00650F55"/>
    <w:rsid w:val="006533AF"/>
    <w:rsid w:val="006546C9"/>
    <w:rsid w:val="00656662"/>
    <w:rsid w:val="00656DE3"/>
    <w:rsid w:val="00661CB7"/>
    <w:rsid w:val="006620CC"/>
    <w:rsid w:val="00662E48"/>
    <w:rsid w:val="00662FB8"/>
    <w:rsid w:val="006633E1"/>
    <w:rsid w:val="0066397C"/>
    <w:rsid w:val="006649BF"/>
    <w:rsid w:val="00664A76"/>
    <w:rsid w:val="00665790"/>
    <w:rsid w:val="006666F4"/>
    <w:rsid w:val="006679D4"/>
    <w:rsid w:val="0067305F"/>
    <w:rsid w:val="006733C2"/>
    <w:rsid w:val="00673A83"/>
    <w:rsid w:val="0067766E"/>
    <w:rsid w:val="006778E7"/>
    <w:rsid w:val="00677D4A"/>
    <w:rsid w:val="00677F70"/>
    <w:rsid w:val="006802CD"/>
    <w:rsid w:val="006811C8"/>
    <w:rsid w:val="006811E9"/>
    <w:rsid w:val="00682BF4"/>
    <w:rsid w:val="00683D13"/>
    <w:rsid w:val="00684C16"/>
    <w:rsid w:val="00684DB7"/>
    <w:rsid w:val="00687E34"/>
    <w:rsid w:val="00692060"/>
    <w:rsid w:val="0069362F"/>
    <w:rsid w:val="00695849"/>
    <w:rsid w:val="0069724C"/>
    <w:rsid w:val="006A0341"/>
    <w:rsid w:val="006A069F"/>
    <w:rsid w:val="006A2377"/>
    <w:rsid w:val="006A23D4"/>
    <w:rsid w:val="006A2BE4"/>
    <w:rsid w:val="006A3BE5"/>
    <w:rsid w:val="006A3D2E"/>
    <w:rsid w:val="006A46E4"/>
    <w:rsid w:val="006A50D6"/>
    <w:rsid w:val="006A5980"/>
    <w:rsid w:val="006A71E6"/>
    <w:rsid w:val="006B0345"/>
    <w:rsid w:val="006B038D"/>
    <w:rsid w:val="006B29A4"/>
    <w:rsid w:val="006B2F1B"/>
    <w:rsid w:val="006B44FB"/>
    <w:rsid w:val="006B46F0"/>
    <w:rsid w:val="006B5955"/>
    <w:rsid w:val="006B6A5C"/>
    <w:rsid w:val="006B7492"/>
    <w:rsid w:val="006B7D9A"/>
    <w:rsid w:val="006C00C2"/>
    <w:rsid w:val="006C02CD"/>
    <w:rsid w:val="006C0F49"/>
    <w:rsid w:val="006C42BB"/>
    <w:rsid w:val="006C47BC"/>
    <w:rsid w:val="006C6A26"/>
    <w:rsid w:val="006C7889"/>
    <w:rsid w:val="006D034E"/>
    <w:rsid w:val="006D0C5E"/>
    <w:rsid w:val="006D122F"/>
    <w:rsid w:val="006D12F0"/>
    <w:rsid w:val="006D1783"/>
    <w:rsid w:val="006D331E"/>
    <w:rsid w:val="006D5776"/>
    <w:rsid w:val="006D68BD"/>
    <w:rsid w:val="006D6A69"/>
    <w:rsid w:val="006E1185"/>
    <w:rsid w:val="006E2861"/>
    <w:rsid w:val="006E2D3D"/>
    <w:rsid w:val="006E2F97"/>
    <w:rsid w:val="006E39C3"/>
    <w:rsid w:val="006E3CDA"/>
    <w:rsid w:val="006E3D80"/>
    <w:rsid w:val="006E43DE"/>
    <w:rsid w:val="006E4778"/>
    <w:rsid w:val="006E4849"/>
    <w:rsid w:val="006E501F"/>
    <w:rsid w:val="006E5115"/>
    <w:rsid w:val="006E6FA0"/>
    <w:rsid w:val="006E7807"/>
    <w:rsid w:val="006F2370"/>
    <w:rsid w:val="006F3CCA"/>
    <w:rsid w:val="006F60E8"/>
    <w:rsid w:val="006F6515"/>
    <w:rsid w:val="006F68BC"/>
    <w:rsid w:val="006F69B9"/>
    <w:rsid w:val="00701A82"/>
    <w:rsid w:val="00701D0D"/>
    <w:rsid w:val="00702221"/>
    <w:rsid w:val="0070322E"/>
    <w:rsid w:val="007038E7"/>
    <w:rsid w:val="00704D0E"/>
    <w:rsid w:val="00704FC2"/>
    <w:rsid w:val="00705E9A"/>
    <w:rsid w:val="00707032"/>
    <w:rsid w:val="00710203"/>
    <w:rsid w:val="007107E0"/>
    <w:rsid w:val="00710A66"/>
    <w:rsid w:val="00711F16"/>
    <w:rsid w:val="007134D5"/>
    <w:rsid w:val="0071366D"/>
    <w:rsid w:val="00714126"/>
    <w:rsid w:val="007144C0"/>
    <w:rsid w:val="007146F3"/>
    <w:rsid w:val="00715B39"/>
    <w:rsid w:val="00715C40"/>
    <w:rsid w:val="00720378"/>
    <w:rsid w:val="00723C4C"/>
    <w:rsid w:val="0072447C"/>
    <w:rsid w:val="00724991"/>
    <w:rsid w:val="0072601D"/>
    <w:rsid w:val="007263FD"/>
    <w:rsid w:val="0072680E"/>
    <w:rsid w:val="0072697C"/>
    <w:rsid w:val="00726B3A"/>
    <w:rsid w:val="00727000"/>
    <w:rsid w:val="0072780F"/>
    <w:rsid w:val="00730580"/>
    <w:rsid w:val="00730C04"/>
    <w:rsid w:val="00730DD9"/>
    <w:rsid w:val="00731E36"/>
    <w:rsid w:val="00732126"/>
    <w:rsid w:val="007330A1"/>
    <w:rsid w:val="00733B85"/>
    <w:rsid w:val="00734BCE"/>
    <w:rsid w:val="007351FB"/>
    <w:rsid w:val="00735986"/>
    <w:rsid w:val="007367B4"/>
    <w:rsid w:val="00736E13"/>
    <w:rsid w:val="00740421"/>
    <w:rsid w:val="007421CE"/>
    <w:rsid w:val="00742C63"/>
    <w:rsid w:val="00745CC9"/>
    <w:rsid w:val="007500DF"/>
    <w:rsid w:val="0075011D"/>
    <w:rsid w:val="00750262"/>
    <w:rsid w:val="00750417"/>
    <w:rsid w:val="007506E7"/>
    <w:rsid w:val="00751DA9"/>
    <w:rsid w:val="00752DA1"/>
    <w:rsid w:val="0075360F"/>
    <w:rsid w:val="007541C8"/>
    <w:rsid w:val="007544F4"/>
    <w:rsid w:val="00760F05"/>
    <w:rsid w:val="00761A5A"/>
    <w:rsid w:val="00761B4E"/>
    <w:rsid w:val="007620E0"/>
    <w:rsid w:val="007637F3"/>
    <w:rsid w:val="00763C4A"/>
    <w:rsid w:val="00763FDF"/>
    <w:rsid w:val="007643E9"/>
    <w:rsid w:val="00764CD7"/>
    <w:rsid w:val="00764DA2"/>
    <w:rsid w:val="00766F7C"/>
    <w:rsid w:val="00767C8E"/>
    <w:rsid w:val="00767FB0"/>
    <w:rsid w:val="00770F8D"/>
    <w:rsid w:val="0077142D"/>
    <w:rsid w:val="00772570"/>
    <w:rsid w:val="00774849"/>
    <w:rsid w:val="0077665B"/>
    <w:rsid w:val="007775D2"/>
    <w:rsid w:val="00780AF3"/>
    <w:rsid w:val="007815D0"/>
    <w:rsid w:val="00781944"/>
    <w:rsid w:val="00781EF0"/>
    <w:rsid w:val="00782395"/>
    <w:rsid w:val="00784EF5"/>
    <w:rsid w:val="00785C91"/>
    <w:rsid w:val="00785C9A"/>
    <w:rsid w:val="00786D52"/>
    <w:rsid w:val="007873FB"/>
    <w:rsid w:val="00787B70"/>
    <w:rsid w:val="00790244"/>
    <w:rsid w:val="00791E42"/>
    <w:rsid w:val="00792635"/>
    <w:rsid w:val="00792984"/>
    <w:rsid w:val="0079377D"/>
    <w:rsid w:val="0079534A"/>
    <w:rsid w:val="00795572"/>
    <w:rsid w:val="00795DA3"/>
    <w:rsid w:val="00796B38"/>
    <w:rsid w:val="00797D8D"/>
    <w:rsid w:val="007A0C07"/>
    <w:rsid w:val="007A127A"/>
    <w:rsid w:val="007A127B"/>
    <w:rsid w:val="007A20C9"/>
    <w:rsid w:val="007A2606"/>
    <w:rsid w:val="007A292A"/>
    <w:rsid w:val="007A2ADC"/>
    <w:rsid w:val="007A378F"/>
    <w:rsid w:val="007A3EDF"/>
    <w:rsid w:val="007A4DB0"/>
    <w:rsid w:val="007A644C"/>
    <w:rsid w:val="007A6A26"/>
    <w:rsid w:val="007A79C3"/>
    <w:rsid w:val="007A7DB3"/>
    <w:rsid w:val="007B1031"/>
    <w:rsid w:val="007B1596"/>
    <w:rsid w:val="007B25B6"/>
    <w:rsid w:val="007B26C1"/>
    <w:rsid w:val="007B4EC2"/>
    <w:rsid w:val="007B6586"/>
    <w:rsid w:val="007C0261"/>
    <w:rsid w:val="007C0D25"/>
    <w:rsid w:val="007C1AF3"/>
    <w:rsid w:val="007C1BCA"/>
    <w:rsid w:val="007C258C"/>
    <w:rsid w:val="007C3429"/>
    <w:rsid w:val="007C361C"/>
    <w:rsid w:val="007C42BA"/>
    <w:rsid w:val="007C48D4"/>
    <w:rsid w:val="007C6034"/>
    <w:rsid w:val="007C68DC"/>
    <w:rsid w:val="007C77B1"/>
    <w:rsid w:val="007C7892"/>
    <w:rsid w:val="007D20A5"/>
    <w:rsid w:val="007D34F1"/>
    <w:rsid w:val="007D3A71"/>
    <w:rsid w:val="007D42F5"/>
    <w:rsid w:val="007D4539"/>
    <w:rsid w:val="007D4D2B"/>
    <w:rsid w:val="007D792D"/>
    <w:rsid w:val="007E0A09"/>
    <w:rsid w:val="007E0E85"/>
    <w:rsid w:val="007E137C"/>
    <w:rsid w:val="007E1D05"/>
    <w:rsid w:val="007E2E73"/>
    <w:rsid w:val="007E502C"/>
    <w:rsid w:val="007F1D43"/>
    <w:rsid w:val="007F243A"/>
    <w:rsid w:val="007F2F18"/>
    <w:rsid w:val="007F380B"/>
    <w:rsid w:val="007F3895"/>
    <w:rsid w:val="007F4E39"/>
    <w:rsid w:val="007F5671"/>
    <w:rsid w:val="007F56A1"/>
    <w:rsid w:val="007F5C85"/>
    <w:rsid w:val="007F6686"/>
    <w:rsid w:val="007F68C0"/>
    <w:rsid w:val="008000BE"/>
    <w:rsid w:val="00800A77"/>
    <w:rsid w:val="00800CA6"/>
    <w:rsid w:val="0080420C"/>
    <w:rsid w:val="00804A86"/>
    <w:rsid w:val="00804D0D"/>
    <w:rsid w:val="0080753B"/>
    <w:rsid w:val="00810C07"/>
    <w:rsid w:val="00812295"/>
    <w:rsid w:val="0081417A"/>
    <w:rsid w:val="00815A16"/>
    <w:rsid w:val="00815AFF"/>
    <w:rsid w:val="008164AA"/>
    <w:rsid w:val="0081667F"/>
    <w:rsid w:val="008166B2"/>
    <w:rsid w:val="0081731A"/>
    <w:rsid w:val="0081797A"/>
    <w:rsid w:val="00817E95"/>
    <w:rsid w:val="00820B69"/>
    <w:rsid w:val="00820E38"/>
    <w:rsid w:val="00821330"/>
    <w:rsid w:val="00821355"/>
    <w:rsid w:val="00821B8D"/>
    <w:rsid w:val="008227EF"/>
    <w:rsid w:val="00822CCE"/>
    <w:rsid w:val="00822CE0"/>
    <w:rsid w:val="008239BD"/>
    <w:rsid w:val="00823E90"/>
    <w:rsid w:val="00824ECC"/>
    <w:rsid w:val="0083024D"/>
    <w:rsid w:val="008313BC"/>
    <w:rsid w:val="00831D4E"/>
    <w:rsid w:val="00832A20"/>
    <w:rsid w:val="00832B8E"/>
    <w:rsid w:val="00832BCE"/>
    <w:rsid w:val="008333DE"/>
    <w:rsid w:val="00834199"/>
    <w:rsid w:val="008348E5"/>
    <w:rsid w:val="00837C5A"/>
    <w:rsid w:val="00840FDE"/>
    <w:rsid w:val="00841B4E"/>
    <w:rsid w:val="008433F9"/>
    <w:rsid w:val="00844187"/>
    <w:rsid w:val="0084423E"/>
    <w:rsid w:val="00844333"/>
    <w:rsid w:val="0084467B"/>
    <w:rsid w:val="00845B6C"/>
    <w:rsid w:val="00846B8C"/>
    <w:rsid w:val="00847071"/>
    <w:rsid w:val="0084713F"/>
    <w:rsid w:val="00847547"/>
    <w:rsid w:val="00850332"/>
    <w:rsid w:val="0085038D"/>
    <w:rsid w:val="00850D1B"/>
    <w:rsid w:val="0085185B"/>
    <w:rsid w:val="00851918"/>
    <w:rsid w:val="0085225A"/>
    <w:rsid w:val="0085240B"/>
    <w:rsid w:val="00852581"/>
    <w:rsid w:val="00853A04"/>
    <w:rsid w:val="00853FFA"/>
    <w:rsid w:val="00854C4B"/>
    <w:rsid w:val="00856056"/>
    <w:rsid w:val="00856A9A"/>
    <w:rsid w:val="00856B09"/>
    <w:rsid w:val="008611AC"/>
    <w:rsid w:val="00862645"/>
    <w:rsid w:val="00863A51"/>
    <w:rsid w:val="00863E2C"/>
    <w:rsid w:val="00863E8A"/>
    <w:rsid w:val="00865E3B"/>
    <w:rsid w:val="00865F48"/>
    <w:rsid w:val="00866351"/>
    <w:rsid w:val="00866391"/>
    <w:rsid w:val="00867B8E"/>
    <w:rsid w:val="00871129"/>
    <w:rsid w:val="0087113F"/>
    <w:rsid w:val="00871207"/>
    <w:rsid w:val="008739E7"/>
    <w:rsid w:val="00875A57"/>
    <w:rsid w:val="00875ACC"/>
    <w:rsid w:val="00875D77"/>
    <w:rsid w:val="008764CC"/>
    <w:rsid w:val="00876C17"/>
    <w:rsid w:val="008775DC"/>
    <w:rsid w:val="008802EE"/>
    <w:rsid w:val="00880356"/>
    <w:rsid w:val="008808A5"/>
    <w:rsid w:val="0088346A"/>
    <w:rsid w:val="008874A6"/>
    <w:rsid w:val="00890BAF"/>
    <w:rsid w:val="00890FB7"/>
    <w:rsid w:val="008917EE"/>
    <w:rsid w:val="00891C4F"/>
    <w:rsid w:val="0089298A"/>
    <w:rsid w:val="00893205"/>
    <w:rsid w:val="00894172"/>
    <w:rsid w:val="00894312"/>
    <w:rsid w:val="00897374"/>
    <w:rsid w:val="008A01F8"/>
    <w:rsid w:val="008A1B32"/>
    <w:rsid w:val="008A2540"/>
    <w:rsid w:val="008A333D"/>
    <w:rsid w:val="008A7426"/>
    <w:rsid w:val="008A79BF"/>
    <w:rsid w:val="008B029C"/>
    <w:rsid w:val="008B05F7"/>
    <w:rsid w:val="008B2BF2"/>
    <w:rsid w:val="008B496E"/>
    <w:rsid w:val="008B49CC"/>
    <w:rsid w:val="008B4B8F"/>
    <w:rsid w:val="008B652A"/>
    <w:rsid w:val="008B7AAA"/>
    <w:rsid w:val="008C22CF"/>
    <w:rsid w:val="008C2DF6"/>
    <w:rsid w:val="008C2E2A"/>
    <w:rsid w:val="008C3DA7"/>
    <w:rsid w:val="008C40EF"/>
    <w:rsid w:val="008C47A9"/>
    <w:rsid w:val="008C6823"/>
    <w:rsid w:val="008C6E00"/>
    <w:rsid w:val="008C7556"/>
    <w:rsid w:val="008D0677"/>
    <w:rsid w:val="008D0C34"/>
    <w:rsid w:val="008D1786"/>
    <w:rsid w:val="008D2F35"/>
    <w:rsid w:val="008D303C"/>
    <w:rsid w:val="008D3D56"/>
    <w:rsid w:val="008D480C"/>
    <w:rsid w:val="008D4E01"/>
    <w:rsid w:val="008D5CE7"/>
    <w:rsid w:val="008D72F9"/>
    <w:rsid w:val="008E1448"/>
    <w:rsid w:val="008E1741"/>
    <w:rsid w:val="008E1DF6"/>
    <w:rsid w:val="008E279C"/>
    <w:rsid w:val="008E30CB"/>
    <w:rsid w:val="008E3411"/>
    <w:rsid w:val="008E5721"/>
    <w:rsid w:val="008E5BF4"/>
    <w:rsid w:val="008F0643"/>
    <w:rsid w:val="008F0D19"/>
    <w:rsid w:val="008F2307"/>
    <w:rsid w:val="008F263E"/>
    <w:rsid w:val="008F377A"/>
    <w:rsid w:val="008F4925"/>
    <w:rsid w:val="008F4E81"/>
    <w:rsid w:val="008F5238"/>
    <w:rsid w:val="008F75FB"/>
    <w:rsid w:val="00900A1F"/>
    <w:rsid w:val="00900AF1"/>
    <w:rsid w:val="00901239"/>
    <w:rsid w:val="009041A7"/>
    <w:rsid w:val="0091169C"/>
    <w:rsid w:val="009125A9"/>
    <w:rsid w:val="009131C8"/>
    <w:rsid w:val="0091392C"/>
    <w:rsid w:val="00913DF7"/>
    <w:rsid w:val="009145D9"/>
    <w:rsid w:val="00914ABD"/>
    <w:rsid w:val="00914C7B"/>
    <w:rsid w:val="00915539"/>
    <w:rsid w:val="0091627F"/>
    <w:rsid w:val="00920002"/>
    <w:rsid w:val="009204B6"/>
    <w:rsid w:val="009206DA"/>
    <w:rsid w:val="00920D00"/>
    <w:rsid w:val="009228A7"/>
    <w:rsid w:val="00923EE2"/>
    <w:rsid w:val="00924254"/>
    <w:rsid w:val="009250DC"/>
    <w:rsid w:val="00925F8A"/>
    <w:rsid w:val="009268DC"/>
    <w:rsid w:val="00926BCC"/>
    <w:rsid w:val="00926EC0"/>
    <w:rsid w:val="00927C34"/>
    <w:rsid w:val="00930256"/>
    <w:rsid w:val="00930924"/>
    <w:rsid w:val="00931105"/>
    <w:rsid w:val="0093146D"/>
    <w:rsid w:val="00931CEB"/>
    <w:rsid w:val="00935C4E"/>
    <w:rsid w:val="00935F33"/>
    <w:rsid w:val="00936CD0"/>
    <w:rsid w:val="00940221"/>
    <w:rsid w:val="0094041D"/>
    <w:rsid w:val="00940E30"/>
    <w:rsid w:val="00941B54"/>
    <w:rsid w:val="00944750"/>
    <w:rsid w:val="00944EFB"/>
    <w:rsid w:val="0094540E"/>
    <w:rsid w:val="00945794"/>
    <w:rsid w:val="00945855"/>
    <w:rsid w:val="00947824"/>
    <w:rsid w:val="009507E7"/>
    <w:rsid w:val="00950C07"/>
    <w:rsid w:val="00951E73"/>
    <w:rsid w:val="00953BFA"/>
    <w:rsid w:val="00954EF1"/>
    <w:rsid w:val="0095535E"/>
    <w:rsid w:val="00955948"/>
    <w:rsid w:val="00956F0C"/>
    <w:rsid w:val="00960000"/>
    <w:rsid w:val="00960EFC"/>
    <w:rsid w:val="00962308"/>
    <w:rsid w:val="00963303"/>
    <w:rsid w:val="0096334A"/>
    <w:rsid w:val="0096391F"/>
    <w:rsid w:val="00963B74"/>
    <w:rsid w:val="00965B2B"/>
    <w:rsid w:val="00965ECF"/>
    <w:rsid w:val="009666F2"/>
    <w:rsid w:val="00966A47"/>
    <w:rsid w:val="0096794E"/>
    <w:rsid w:val="00973528"/>
    <w:rsid w:val="009746D9"/>
    <w:rsid w:val="0098249D"/>
    <w:rsid w:val="00982B4E"/>
    <w:rsid w:val="00982D45"/>
    <w:rsid w:val="009846FC"/>
    <w:rsid w:val="00985976"/>
    <w:rsid w:val="00985BF4"/>
    <w:rsid w:val="00987A41"/>
    <w:rsid w:val="00987F67"/>
    <w:rsid w:val="009910E1"/>
    <w:rsid w:val="00993137"/>
    <w:rsid w:val="00996050"/>
    <w:rsid w:val="00996A07"/>
    <w:rsid w:val="009A0CDB"/>
    <w:rsid w:val="009A1185"/>
    <w:rsid w:val="009A3302"/>
    <w:rsid w:val="009A3804"/>
    <w:rsid w:val="009A3E7F"/>
    <w:rsid w:val="009A4A80"/>
    <w:rsid w:val="009A5BA2"/>
    <w:rsid w:val="009A6104"/>
    <w:rsid w:val="009A6AD6"/>
    <w:rsid w:val="009A7EDD"/>
    <w:rsid w:val="009B1DCA"/>
    <w:rsid w:val="009B28CD"/>
    <w:rsid w:val="009B3E01"/>
    <w:rsid w:val="009B4F49"/>
    <w:rsid w:val="009B51B3"/>
    <w:rsid w:val="009B5FF5"/>
    <w:rsid w:val="009C190E"/>
    <w:rsid w:val="009C28C8"/>
    <w:rsid w:val="009C30A5"/>
    <w:rsid w:val="009C3BFC"/>
    <w:rsid w:val="009C590F"/>
    <w:rsid w:val="009C72B9"/>
    <w:rsid w:val="009C72D4"/>
    <w:rsid w:val="009D1578"/>
    <w:rsid w:val="009D1920"/>
    <w:rsid w:val="009D1FEF"/>
    <w:rsid w:val="009D20CF"/>
    <w:rsid w:val="009D27E2"/>
    <w:rsid w:val="009D2B38"/>
    <w:rsid w:val="009D30DD"/>
    <w:rsid w:val="009D324B"/>
    <w:rsid w:val="009D452B"/>
    <w:rsid w:val="009D54C6"/>
    <w:rsid w:val="009D583C"/>
    <w:rsid w:val="009E09B0"/>
    <w:rsid w:val="009E210E"/>
    <w:rsid w:val="009E3880"/>
    <w:rsid w:val="009E43B2"/>
    <w:rsid w:val="009E50D9"/>
    <w:rsid w:val="009E5C8C"/>
    <w:rsid w:val="009E5D59"/>
    <w:rsid w:val="009E5DE2"/>
    <w:rsid w:val="009E6FDA"/>
    <w:rsid w:val="009E7357"/>
    <w:rsid w:val="009F20F7"/>
    <w:rsid w:val="009F5CE1"/>
    <w:rsid w:val="009F6C05"/>
    <w:rsid w:val="009F7164"/>
    <w:rsid w:val="00A00246"/>
    <w:rsid w:val="00A0162B"/>
    <w:rsid w:val="00A02304"/>
    <w:rsid w:val="00A02447"/>
    <w:rsid w:val="00A030A5"/>
    <w:rsid w:val="00A03BA5"/>
    <w:rsid w:val="00A03D91"/>
    <w:rsid w:val="00A054DD"/>
    <w:rsid w:val="00A05781"/>
    <w:rsid w:val="00A06F42"/>
    <w:rsid w:val="00A076FE"/>
    <w:rsid w:val="00A102F9"/>
    <w:rsid w:val="00A10AC6"/>
    <w:rsid w:val="00A10B4A"/>
    <w:rsid w:val="00A111BA"/>
    <w:rsid w:val="00A117AB"/>
    <w:rsid w:val="00A12C0B"/>
    <w:rsid w:val="00A15152"/>
    <w:rsid w:val="00A15EA5"/>
    <w:rsid w:val="00A16A0C"/>
    <w:rsid w:val="00A171E7"/>
    <w:rsid w:val="00A204B7"/>
    <w:rsid w:val="00A20A7D"/>
    <w:rsid w:val="00A215C0"/>
    <w:rsid w:val="00A22BC1"/>
    <w:rsid w:val="00A22D22"/>
    <w:rsid w:val="00A22F36"/>
    <w:rsid w:val="00A22FE7"/>
    <w:rsid w:val="00A248F7"/>
    <w:rsid w:val="00A267E1"/>
    <w:rsid w:val="00A270AF"/>
    <w:rsid w:val="00A27818"/>
    <w:rsid w:val="00A27D0C"/>
    <w:rsid w:val="00A30068"/>
    <w:rsid w:val="00A301C0"/>
    <w:rsid w:val="00A32089"/>
    <w:rsid w:val="00A32F64"/>
    <w:rsid w:val="00A353BD"/>
    <w:rsid w:val="00A3568E"/>
    <w:rsid w:val="00A37D5F"/>
    <w:rsid w:val="00A40882"/>
    <w:rsid w:val="00A410C9"/>
    <w:rsid w:val="00A4163B"/>
    <w:rsid w:val="00A41710"/>
    <w:rsid w:val="00A422E6"/>
    <w:rsid w:val="00A42F64"/>
    <w:rsid w:val="00A50229"/>
    <w:rsid w:val="00A502A4"/>
    <w:rsid w:val="00A5073E"/>
    <w:rsid w:val="00A52D29"/>
    <w:rsid w:val="00A551AF"/>
    <w:rsid w:val="00A558D9"/>
    <w:rsid w:val="00A56816"/>
    <w:rsid w:val="00A569B9"/>
    <w:rsid w:val="00A602C1"/>
    <w:rsid w:val="00A6086A"/>
    <w:rsid w:val="00A619E3"/>
    <w:rsid w:val="00A61CBC"/>
    <w:rsid w:val="00A635A7"/>
    <w:rsid w:val="00A63D5A"/>
    <w:rsid w:val="00A655C9"/>
    <w:rsid w:val="00A660B7"/>
    <w:rsid w:val="00A6671C"/>
    <w:rsid w:val="00A67180"/>
    <w:rsid w:val="00A67284"/>
    <w:rsid w:val="00A67DC3"/>
    <w:rsid w:val="00A67DD4"/>
    <w:rsid w:val="00A703B5"/>
    <w:rsid w:val="00A70814"/>
    <w:rsid w:val="00A70B78"/>
    <w:rsid w:val="00A7499D"/>
    <w:rsid w:val="00A74B69"/>
    <w:rsid w:val="00A75CA8"/>
    <w:rsid w:val="00A8020A"/>
    <w:rsid w:val="00A81365"/>
    <w:rsid w:val="00A815FE"/>
    <w:rsid w:val="00A829BD"/>
    <w:rsid w:val="00A82E27"/>
    <w:rsid w:val="00A830E8"/>
    <w:rsid w:val="00A83E68"/>
    <w:rsid w:val="00A84970"/>
    <w:rsid w:val="00A84B0E"/>
    <w:rsid w:val="00A86186"/>
    <w:rsid w:val="00A8625A"/>
    <w:rsid w:val="00A865EB"/>
    <w:rsid w:val="00A9020F"/>
    <w:rsid w:val="00A90D0D"/>
    <w:rsid w:val="00A916BA"/>
    <w:rsid w:val="00A92AA2"/>
    <w:rsid w:val="00AA10ED"/>
    <w:rsid w:val="00AA1C2D"/>
    <w:rsid w:val="00AA34B4"/>
    <w:rsid w:val="00AA3B3D"/>
    <w:rsid w:val="00AA3CB7"/>
    <w:rsid w:val="00AA4F08"/>
    <w:rsid w:val="00AA720C"/>
    <w:rsid w:val="00AA7DA8"/>
    <w:rsid w:val="00AB12E4"/>
    <w:rsid w:val="00AB1863"/>
    <w:rsid w:val="00AB1EC6"/>
    <w:rsid w:val="00AB275E"/>
    <w:rsid w:val="00AB288E"/>
    <w:rsid w:val="00AB331B"/>
    <w:rsid w:val="00AB3767"/>
    <w:rsid w:val="00AB3D93"/>
    <w:rsid w:val="00AB4DC3"/>
    <w:rsid w:val="00AB4EC1"/>
    <w:rsid w:val="00AB7D2B"/>
    <w:rsid w:val="00AC0608"/>
    <w:rsid w:val="00AC09F5"/>
    <w:rsid w:val="00AC17D3"/>
    <w:rsid w:val="00AC5857"/>
    <w:rsid w:val="00AC5886"/>
    <w:rsid w:val="00AC63CC"/>
    <w:rsid w:val="00AC65A3"/>
    <w:rsid w:val="00AC70CE"/>
    <w:rsid w:val="00AD0BAD"/>
    <w:rsid w:val="00AD126B"/>
    <w:rsid w:val="00AD14BB"/>
    <w:rsid w:val="00AD1F3D"/>
    <w:rsid w:val="00AD23CA"/>
    <w:rsid w:val="00AD2A6D"/>
    <w:rsid w:val="00AD3140"/>
    <w:rsid w:val="00AD3377"/>
    <w:rsid w:val="00AD54B5"/>
    <w:rsid w:val="00AE0491"/>
    <w:rsid w:val="00AE060B"/>
    <w:rsid w:val="00AE0CE1"/>
    <w:rsid w:val="00AE1C40"/>
    <w:rsid w:val="00AE2860"/>
    <w:rsid w:val="00AE2F0F"/>
    <w:rsid w:val="00AE529B"/>
    <w:rsid w:val="00AE5EFD"/>
    <w:rsid w:val="00AE622B"/>
    <w:rsid w:val="00AE6421"/>
    <w:rsid w:val="00AE66DC"/>
    <w:rsid w:val="00AE7883"/>
    <w:rsid w:val="00AF0DD2"/>
    <w:rsid w:val="00AF1776"/>
    <w:rsid w:val="00AF2E4C"/>
    <w:rsid w:val="00AF33C6"/>
    <w:rsid w:val="00AF4B7E"/>
    <w:rsid w:val="00AF60AF"/>
    <w:rsid w:val="00AF7CE7"/>
    <w:rsid w:val="00B01961"/>
    <w:rsid w:val="00B01B3D"/>
    <w:rsid w:val="00B01B47"/>
    <w:rsid w:val="00B01CB7"/>
    <w:rsid w:val="00B01E04"/>
    <w:rsid w:val="00B02E2C"/>
    <w:rsid w:val="00B03237"/>
    <w:rsid w:val="00B032B3"/>
    <w:rsid w:val="00B06678"/>
    <w:rsid w:val="00B071BF"/>
    <w:rsid w:val="00B07817"/>
    <w:rsid w:val="00B10A43"/>
    <w:rsid w:val="00B115A6"/>
    <w:rsid w:val="00B1172D"/>
    <w:rsid w:val="00B1197B"/>
    <w:rsid w:val="00B11C07"/>
    <w:rsid w:val="00B137E4"/>
    <w:rsid w:val="00B13865"/>
    <w:rsid w:val="00B13CDE"/>
    <w:rsid w:val="00B151FC"/>
    <w:rsid w:val="00B155DD"/>
    <w:rsid w:val="00B15CD0"/>
    <w:rsid w:val="00B16EC8"/>
    <w:rsid w:val="00B17C34"/>
    <w:rsid w:val="00B17F08"/>
    <w:rsid w:val="00B20450"/>
    <w:rsid w:val="00B20B3C"/>
    <w:rsid w:val="00B21402"/>
    <w:rsid w:val="00B232E0"/>
    <w:rsid w:val="00B237F2"/>
    <w:rsid w:val="00B23D0C"/>
    <w:rsid w:val="00B24048"/>
    <w:rsid w:val="00B25ADE"/>
    <w:rsid w:val="00B25B99"/>
    <w:rsid w:val="00B26FE4"/>
    <w:rsid w:val="00B27154"/>
    <w:rsid w:val="00B3268E"/>
    <w:rsid w:val="00B34671"/>
    <w:rsid w:val="00B36060"/>
    <w:rsid w:val="00B36DE8"/>
    <w:rsid w:val="00B37C6B"/>
    <w:rsid w:val="00B401A4"/>
    <w:rsid w:val="00B40302"/>
    <w:rsid w:val="00B40410"/>
    <w:rsid w:val="00B40589"/>
    <w:rsid w:val="00B414B5"/>
    <w:rsid w:val="00B44299"/>
    <w:rsid w:val="00B4480C"/>
    <w:rsid w:val="00B45A9B"/>
    <w:rsid w:val="00B478E8"/>
    <w:rsid w:val="00B50C4D"/>
    <w:rsid w:val="00B50F7C"/>
    <w:rsid w:val="00B50FD6"/>
    <w:rsid w:val="00B520EF"/>
    <w:rsid w:val="00B52A0E"/>
    <w:rsid w:val="00B55364"/>
    <w:rsid w:val="00B55818"/>
    <w:rsid w:val="00B56C91"/>
    <w:rsid w:val="00B575DB"/>
    <w:rsid w:val="00B6018B"/>
    <w:rsid w:val="00B606DA"/>
    <w:rsid w:val="00B60A2D"/>
    <w:rsid w:val="00B60CDC"/>
    <w:rsid w:val="00B61EDD"/>
    <w:rsid w:val="00B61FC2"/>
    <w:rsid w:val="00B62656"/>
    <w:rsid w:val="00B62968"/>
    <w:rsid w:val="00B62DD7"/>
    <w:rsid w:val="00B637EF"/>
    <w:rsid w:val="00B6488C"/>
    <w:rsid w:val="00B65AF1"/>
    <w:rsid w:val="00B674A0"/>
    <w:rsid w:val="00B678B5"/>
    <w:rsid w:val="00B704A2"/>
    <w:rsid w:val="00B717BD"/>
    <w:rsid w:val="00B71D5E"/>
    <w:rsid w:val="00B71F6D"/>
    <w:rsid w:val="00B72716"/>
    <w:rsid w:val="00B742F7"/>
    <w:rsid w:val="00B74EE3"/>
    <w:rsid w:val="00B760C8"/>
    <w:rsid w:val="00B7797F"/>
    <w:rsid w:val="00B81D7B"/>
    <w:rsid w:val="00B82FFD"/>
    <w:rsid w:val="00B84538"/>
    <w:rsid w:val="00B84738"/>
    <w:rsid w:val="00B84AC0"/>
    <w:rsid w:val="00B858C5"/>
    <w:rsid w:val="00B86868"/>
    <w:rsid w:val="00B8698E"/>
    <w:rsid w:val="00B90602"/>
    <w:rsid w:val="00B91599"/>
    <w:rsid w:val="00B93013"/>
    <w:rsid w:val="00B933D9"/>
    <w:rsid w:val="00B9433E"/>
    <w:rsid w:val="00B95321"/>
    <w:rsid w:val="00B962A9"/>
    <w:rsid w:val="00BA0355"/>
    <w:rsid w:val="00BA2A18"/>
    <w:rsid w:val="00BA3DF4"/>
    <w:rsid w:val="00BA547E"/>
    <w:rsid w:val="00BA6EED"/>
    <w:rsid w:val="00BA7825"/>
    <w:rsid w:val="00BA7B21"/>
    <w:rsid w:val="00BB0472"/>
    <w:rsid w:val="00BB16A8"/>
    <w:rsid w:val="00BB2F5F"/>
    <w:rsid w:val="00BB3EE9"/>
    <w:rsid w:val="00BB4819"/>
    <w:rsid w:val="00BB52DA"/>
    <w:rsid w:val="00BB6D94"/>
    <w:rsid w:val="00BB6F47"/>
    <w:rsid w:val="00BB7696"/>
    <w:rsid w:val="00BC0528"/>
    <w:rsid w:val="00BC37E9"/>
    <w:rsid w:val="00BC57A5"/>
    <w:rsid w:val="00BC67CF"/>
    <w:rsid w:val="00BC6A51"/>
    <w:rsid w:val="00BC770C"/>
    <w:rsid w:val="00BD2DA5"/>
    <w:rsid w:val="00BD2F3B"/>
    <w:rsid w:val="00BD30ED"/>
    <w:rsid w:val="00BD38F0"/>
    <w:rsid w:val="00BD529E"/>
    <w:rsid w:val="00BD55EA"/>
    <w:rsid w:val="00BD62DD"/>
    <w:rsid w:val="00BD6F18"/>
    <w:rsid w:val="00BE01AB"/>
    <w:rsid w:val="00BE1DB6"/>
    <w:rsid w:val="00BE2185"/>
    <w:rsid w:val="00BE4856"/>
    <w:rsid w:val="00BE4E4A"/>
    <w:rsid w:val="00BE4FED"/>
    <w:rsid w:val="00BE563A"/>
    <w:rsid w:val="00BE77F2"/>
    <w:rsid w:val="00BF0274"/>
    <w:rsid w:val="00BF0A32"/>
    <w:rsid w:val="00BF0F0C"/>
    <w:rsid w:val="00BF1D4D"/>
    <w:rsid w:val="00BF2AE2"/>
    <w:rsid w:val="00BF31AB"/>
    <w:rsid w:val="00BF323C"/>
    <w:rsid w:val="00BF6182"/>
    <w:rsid w:val="00BF70A6"/>
    <w:rsid w:val="00BF7F5D"/>
    <w:rsid w:val="00C00876"/>
    <w:rsid w:val="00C01579"/>
    <w:rsid w:val="00C029BA"/>
    <w:rsid w:val="00C04247"/>
    <w:rsid w:val="00C04556"/>
    <w:rsid w:val="00C062BB"/>
    <w:rsid w:val="00C07299"/>
    <w:rsid w:val="00C0782F"/>
    <w:rsid w:val="00C07AB9"/>
    <w:rsid w:val="00C1018E"/>
    <w:rsid w:val="00C10379"/>
    <w:rsid w:val="00C11460"/>
    <w:rsid w:val="00C149F9"/>
    <w:rsid w:val="00C17EDB"/>
    <w:rsid w:val="00C21CDC"/>
    <w:rsid w:val="00C23930"/>
    <w:rsid w:val="00C24775"/>
    <w:rsid w:val="00C266ED"/>
    <w:rsid w:val="00C2730A"/>
    <w:rsid w:val="00C302A1"/>
    <w:rsid w:val="00C30E4D"/>
    <w:rsid w:val="00C31198"/>
    <w:rsid w:val="00C31970"/>
    <w:rsid w:val="00C31F55"/>
    <w:rsid w:val="00C33269"/>
    <w:rsid w:val="00C334BC"/>
    <w:rsid w:val="00C34672"/>
    <w:rsid w:val="00C352E9"/>
    <w:rsid w:val="00C35C4D"/>
    <w:rsid w:val="00C35C78"/>
    <w:rsid w:val="00C40B26"/>
    <w:rsid w:val="00C40EC9"/>
    <w:rsid w:val="00C40FF6"/>
    <w:rsid w:val="00C41EAF"/>
    <w:rsid w:val="00C42CEE"/>
    <w:rsid w:val="00C43786"/>
    <w:rsid w:val="00C45792"/>
    <w:rsid w:val="00C45BD0"/>
    <w:rsid w:val="00C47358"/>
    <w:rsid w:val="00C4769E"/>
    <w:rsid w:val="00C5005E"/>
    <w:rsid w:val="00C50A0A"/>
    <w:rsid w:val="00C5332F"/>
    <w:rsid w:val="00C53F67"/>
    <w:rsid w:val="00C5603E"/>
    <w:rsid w:val="00C5654B"/>
    <w:rsid w:val="00C56D67"/>
    <w:rsid w:val="00C57E4F"/>
    <w:rsid w:val="00C63CC1"/>
    <w:rsid w:val="00C64D92"/>
    <w:rsid w:val="00C652E2"/>
    <w:rsid w:val="00C65691"/>
    <w:rsid w:val="00C678C5"/>
    <w:rsid w:val="00C70E08"/>
    <w:rsid w:val="00C71876"/>
    <w:rsid w:val="00C72F6D"/>
    <w:rsid w:val="00C759A1"/>
    <w:rsid w:val="00C76454"/>
    <w:rsid w:val="00C77A93"/>
    <w:rsid w:val="00C80688"/>
    <w:rsid w:val="00C80D47"/>
    <w:rsid w:val="00C825C9"/>
    <w:rsid w:val="00C82FCE"/>
    <w:rsid w:val="00C835B8"/>
    <w:rsid w:val="00C84A8B"/>
    <w:rsid w:val="00C85848"/>
    <w:rsid w:val="00C8763E"/>
    <w:rsid w:val="00C87BF1"/>
    <w:rsid w:val="00C90908"/>
    <w:rsid w:val="00C90E9C"/>
    <w:rsid w:val="00C912FE"/>
    <w:rsid w:val="00C92906"/>
    <w:rsid w:val="00C93868"/>
    <w:rsid w:val="00C93A14"/>
    <w:rsid w:val="00C9475F"/>
    <w:rsid w:val="00C948A0"/>
    <w:rsid w:val="00C94F72"/>
    <w:rsid w:val="00C95433"/>
    <w:rsid w:val="00C95A58"/>
    <w:rsid w:val="00C970F5"/>
    <w:rsid w:val="00C97418"/>
    <w:rsid w:val="00C97B57"/>
    <w:rsid w:val="00CA184D"/>
    <w:rsid w:val="00CA1E6F"/>
    <w:rsid w:val="00CA28E6"/>
    <w:rsid w:val="00CA2BE0"/>
    <w:rsid w:val="00CA2C0E"/>
    <w:rsid w:val="00CA31F0"/>
    <w:rsid w:val="00CA58A6"/>
    <w:rsid w:val="00CA7A03"/>
    <w:rsid w:val="00CB0224"/>
    <w:rsid w:val="00CB2BA9"/>
    <w:rsid w:val="00CB2DA0"/>
    <w:rsid w:val="00CB2FAA"/>
    <w:rsid w:val="00CB3324"/>
    <w:rsid w:val="00CB4ABA"/>
    <w:rsid w:val="00CB5701"/>
    <w:rsid w:val="00CB577B"/>
    <w:rsid w:val="00CC012E"/>
    <w:rsid w:val="00CC03A1"/>
    <w:rsid w:val="00CC04D4"/>
    <w:rsid w:val="00CC110E"/>
    <w:rsid w:val="00CC2385"/>
    <w:rsid w:val="00CC2458"/>
    <w:rsid w:val="00CC27D5"/>
    <w:rsid w:val="00CC2964"/>
    <w:rsid w:val="00CC2D5A"/>
    <w:rsid w:val="00CC369B"/>
    <w:rsid w:val="00CC3D07"/>
    <w:rsid w:val="00CC453A"/>
    <w:rsid w:val="00CD0205"/>
    <w:rsid w:val="00CD04EB"/>
    <w:rsid w:val="00CD1B13"/>
    <w:rsid w:val="00CD20F6"/>
    <w:rsid w:val="00CD2867"/>
    <w:rsid w:val="00CD3A56"/>
    <w:rsid w:val="00CD479E"/>
    <w:rsid w:val="00CD4A75"/>
    <w:rsid w:val="00CD5692"/>
    <w:rsid w:val="00CD62AA"/>
    <w:rsid w:val="00CD7EC0"/>
    <w:rsid w:val="00CE1BC2"/>
    <w:rsid w:val="00CE34CA"/>
    <w:rsid w:val="00CE51CF"/>
    <w:rsid w:val="00CE52A0"/>
    <w:rsid w:val="00CE690D"/>
    <w:rsid w:val="00CE6D07"/>
    <w:rsid w:val="00CF0467"/>
    <w:rsid w:val="00CF1BA7"/>
    <w:rsid w:val="00CF2FD1"/>
    <w:rsid w:val="00CF3A09"/>
    <w:rsid w:val="00CF532B"/>
    <w:rsid w:val="00CF6105"/>
    <w:rsid w:val="00CF6C5C"/>
    <w:rsid w:val="00D015ED"/>
    <w:rsid w:val="00D016A0"/>
    <w:rsid w:val="00D021A5"/>
    <w:rsid w:val="00D0269D"/>
    <w:rsid w:val="00D026ED"/>
    <w:rsid w:val="00D033B4"/>
    <w:rsid w:val="00D03BCD"/>
    <w:rsid w:val="00D04B42"/>
    <w:rsid w:val="00D055A7"/>
    <w:rsid w:val="00D055AB"/>
    <w:rsid w:val="00D128C2"/>
    <w:rsid w:val="00D14497"/>
    <w:rsid w:val="00D147E7"/>
    <w:rsid w:val="00D14D7C"/>
    <w:rsid w:val="00D1520F"/>
    <w:rsid w:val="00D156FF"/>
    <w:rsid w:val="00D16CCB"/>
    <w:rsid w:val="00D16FF7"/>
    <w:rsid w:val="00D179DE"/>
    <w:rsid w:val="00D2088B"/>
    <w:rsid w:val="00D22A2E"/>
    <w:rsid w:val="00D232E6"/>
    <w:rsid w:val="00D23663"/>
    <w:rsid w:val="00D24722"/>
    <w:rsid w:val="00D251E8"/>
    <w:rsid w:val="00D25788"/>
    <w:rsid w:val="00D25844"/>
    <w:rsid w:val="00D260CC"/>
    <w:rsid w:val="00D27343"/>
    <w:rsid w:val="00D316AB"/>
    <w:rsid w:val="00D31E19"/>
    <w:rsid w:val="00D32A18"/>
    <w:rsid w:val="00D32CA1"/>
    <w:rsid w:val="00D3344C"/>
    <w:rsid w:val="00D3415B"/>
    <w:rsid w:val="00D34EF5"/>
    <w:rsid w:val="00D35678"/>
    <w:rsid w:val="00D3567A"/>
    <w:rsid w:val="00D36439"/>
    <w:rsid w:val="00D36A7C"/>
    <w:rsid w:val="00D4070B"/>
    <w:rsid w:val="00D42D9D"/>
    <w:rsid w:val="00D43F9E"/>
    <w:rsid w:val="00D440B4"/>
    <w:rsid w:val="00D46913"/>
    <w:rsid w:val="00D47525"/>
    <w:rsid w:val="00D50684"/>
    <w:rsid w:val="00D516D4"/>
    <w:rsid w:val="00D518D8"/>
    <w:rsid w:val="00D52208"/>
    <w:rsid w:val="00D535C6"/>
    <w:rsid w:val="00D54468"/>
    <w:rsid w:val="00D55204"/>
    <w:rsid w:val="00D5553A"/>
    <w:rsid w:val="00D56BF8"/>
    <w:rsid w:val="00D56D46"/>
    <w:rsid w:val="00D57D89"/>
    <w:rsid w:val="00D60541"/>
    <w:rsid w:val="00D61530"/>
    <w:rsid w:val="00D61DCF"/>
    <w:rsid w:val="00D64FE3"/>
    <w:rsid w:val="00D665CC"/>
    <w:rsid w:val="00D67844"/>
    <w:rsid w:val="00D701AD"/>
    <w:rsid w:val="00D74FC2"/>
    <w:rsid w:val="00D75CF2"/>
    <w:rsid w:val="00D76784"/>
    <w:rsid w:val="00D76D29"/>
    <w:rsid w:val="00D775E3"/>
    <w:rsid w:val="00D77D12"/>
    <w:rsid w:val="00D80387"/>
    <w:rsid w:val="00D805BD"/>
    <w:rsid w:val="00D82C68"/>
    <w:rsid w:val="00D82CEE"/>
    <w:rsid w:val="00D83A35"/>
    <w:rsid w:val="00D840B8"/>
    <w:rsid w:val="00D8485B"/>
    <w:rsid w:val="00D84B46"/>
    <w:rsid w:val="00D84EED"/>
    <w:rsid w:val="00D86386"/>
    <w:rsid w:val="00D91642"/>
    <w:rsid w:val="00D92E26"/>
    <w:rsid w:val="00D92E3F"/>
    <w:rsid w:val="00D931F0"/>
    <w:rsid w:val="00D96E73"/>
    <w:rsid w:val="00D96F84"/>
    <w:rsid w:val="00D97F30"/>
    <w:rsid w:val="00DA02CD"/>
    <w:rsid w:val="00DA070F"/>
    <w:rsid w:val="00DA08EA"/>
    <w:rsid w:val="00DA0A4E"/>
    <w:rsid w:val="00DA2856"/>
    <w:rsid w:val="00DA2C46"/>
    <w:rsid w:val="00DA3435"/>
    <w:rsid w:val="00DA4B2F"/>
    <w:rsid w:val="00DA5BF6"/>
    <w:rsid w:val="00DA6673"/>
    <w:rsid w:val="00DA6EE2"/>
    <w:rsid w:val="00DA748A"/>
    <w:rsid w:val="00DA7589"/>
    <w:rsid w:val="00DA7AA9"/>
    <w:rsid w:val="00DB106C"/>
    <w:rsid w:val="00DB157D"/>
    <w:rsid w:val="00DB1C32"/>
    <w:rsid w:val="00DB3592"/>
    <w:rsid w:val="00DB3649"/>
    <w:rsid w:val="00DB4153"/>
    <w:rsid w:val="00DB5481"/>
    <w:rsid w:val="00DB5CA7"/>
    <w:rsid w:val="00DB5CD9"/>
    <w:rsid w:val="00DB5DB7"/>
    <w:rsid w:val="00DB77EC"/>
    <w:rsid w:val="00DB7DD0"/>
    <w:rsid w:val="00DC01D8"/>
    <w:rsid w:val="00DC0BFE"/>
    <w:rsid w:val="00DC1CB7"/>
    <w:rsid w:val="00DC203F"/>
    <w:rsid w:val="00DC44ED"/>
    <w:rsid w:val="00DC4F21"/>
    <w:rsid w:val="00DC5770"/>
    <w:rsid w:val="00DC5AE6"/>
    <w:rsid w:val="00DC6BFA"/>
    <w:rsid w:val="00DC7A4C"/>
    <w:rsid w:val="00DD0866"/>
    <w:rsid w:val="00DD159D"/>
    <w:rsid w:val="00DD1F4D"/>
    <w:rsid w:val="00DD2217"/>
    <w:rsid w:val="00DD2788"/>
    <w:rsid w:val="00DD442C"/>
    <w:rsid w:val="00DD5798"/>
    <w:rsid w:val="00DD5F32"/>
    <w:rsid w:val="00DD66A7"/>
    <w:rsid w:val="00DD6A94"/>
    <w:rsid w:val="00DD6B5A"/>
    <w:rsid w:val="00DE00A5"/>
    <w:rsid w:val="00DE03CF"/>
    <w:rsid w:val="00DE1355"/>
    <w:rsid w:val="00DE3BB7"/>
    <w:rsid w:val="00DE49E6"/>
    <w:rsid w:val="00DE49E7"/>
    <w:rsid w:val="00DE52BE"/>
    <w:rsid w:val="00DE56E8"/>
    <w:rsid w:val="00DE57D7"/>
    <w:rsid w:val="00DE5F7C"/>
    <w:rsid w:val="00DE6838"/>
    <w:rsid w:val="00DE684C"/>
    <w:rsid w:val="00DE6984"/>
    <w:rsid w:val="00DE6D46"/>
    <w:rsid w:val="00DF0424"/>
    <w:rsid w:val="00DF198F"/>
    <w:rsid w:val="00DF2F52"/>
    <w:rsid w:val="00DF38F6"/>
    <w:rsid w:val="00DF4516"/>
    <w:rsid w:val="00DF58B8"/>
    <w:rsid w:val="00DF5D34"/>
    <w:rsid w:val="00DF61B8"/>
    <w:rsid w:val="00E00A81"/>
    <w:rsid w:val="00E015B1"/>
    <w:rsid w:val="00E01C71"/>
    <w:rsid w:val="00E01E8F"/>
    <w:rsid w:val="00E01ED2"/>
    <w:rsid w:val="00E02850"/>
    <w:rsid w:val="00E03152"/>
    <w:rsid w:val="00E03862"/>
    <w:rsid w:val="00E0502F"/>
    <w:rsid w:val="00E100D6"/>
    <w:rsid w:val="00E104A5"/>
    <w:rsid w:val="00E11CBF"/>
    <w:rsid w:val="00E12D3F"/>
    <w:rsid w:val="00E1432A"/>
    <w:rsid w:val="00E1552B"/>
    <w:rsid w:val="00E156EE"/>
    <w:rsid w:val="00E16269"/>
    <w:rsid w:val="00E1667C"/>
    <w:rsid w:val="00E167FC"/>
    <w:rsid w:val="00E16931"/>
    <w:rsid w:val="00E2027D"/>
    <w:rsid w:val="00E23017"/>
    <w:rsid w:val="00E230EC"/>
    <w:rsid w:val="00E242EA"/>
    <w:rsid w:val="00E24A6E"/>
    <w:rsid w:val="00E259A9"/>
    <w:rsid w:val="00E25E0F"/>
    <w:rsid w:val="00E26727"/>
    <w:rsid w:val="00E27ABA"/>
    <w:rsid w:val="00E27F02"/>
    <w:rsid w:val="00E30510"/>
    <w:rsid w:val="00E30616"/>
    <w:rsid w:val="00E310AC"/>
    <w:rsid w:val="00E3252B"/>
    <w:rsid w:val="00E33190"/>
    <w:rsid w:val="00E33A86"/>
    <w:rsid w:val="00E33E70"/>
    <w:rsid w:val="00E37D48"/>
    <w:rsid w:val="00E40A30"/>
    <w:rsid w:val="00E40C66"/>
    <w:rsid w:val="00E413FE"/>
    <w:rsid w:val="00E438C6"/>
    <w:rsid w:val="00E43B5E"/>
    <w:rsid w:val="00E46DB5"/>
    <w:rsid w:val="00E46E38"/>
    <w:rsid w:val="00E472F7"/>
    <w:rsid w:val="00E47533"/>
    <w:rsid w:val="00E47BB9"/>
    <w:rsid w:val="00E5114B"/>
    <w:rsid w:val="00E517A3"/>
    <w:rsid w:val="00E517B9"/>
    <w:rsid w:val="00E53ED4"/>
    <w:rsid w:val="00E561BC"/>
    <w:rsid w:val="00E60878"/>
    <w:rsid w:val="00E61CE6"/>
    <w:rsid w:val="00E635E7"/>
    <w:rsid w:val="00E63DC7"/>
    <w:rsid w:val="00E673F6"/>
    <w:rsid w:val="00E70675"/>
    <w:rsid w:val="00E7193D"/>
    <w:rsid w:val="00E7222B"/>
    <w:rsid w:val="00E735F6"/>
    <w:rsid w:val="00E7437D"/>
    <w:rsid w:val="00E74459"/>
    <w:rsid w:val="00E749BE"/>
    <w:rsid w:val="00E74B69"/>
    <w:rsid w:val="00E74D19"/>
    <w:rsid w:val="00E74D5D"/>
    <w:rsid w:val="00E75694"/>
    <w:rsid w:val="00E7609A"/>
    <w:rsid w:val="00E76C31"/>
    <w:rsid w:val="00E778AC"/>
    <w:rsid w:val="00E77CAC"/>
    <w:rsid w:val="00E80D01"/>
    <w:rsid w:val="00E80EB5"/>
    <w:rsid w:val="00E81B92"/>
    <w:rsid w:val="00E81BB8"/>
    <w:rsid w:val="00E82276"/>
    <w:rsid w:val="00E83BB2"/>
    <w:rsid w:val="00E83ECA"/>
    <w:rsid w:val="00E8407F"/>
    <w:rsid w:val="00E86174"/>
    <w:rsid w:val="00E8735E"/>
    <w:rsid w:val="00E905DF"/>
    <w:rsid w:val="00E90AAE"/>
    <w:rsid w:val="00E919E6"/>
    <w:rsid w:val="00E925BF"/>
    <w:rsid w:val="00E928B1"/>
    <w:rsid w:val="00E92B38"/>
    <w:rsid w:val="00E92EB7"/>
    <w:rsid w:val="00E93C14"/>
    <w:rsid w:val="00E94D20"/>
    <w:rsid w:val="00E954D9"/>
    <w:rsid w:val="00E96700"/>
    <w:rsid w:val="00E96C33"/>
    <w:rsid w:val="00E96C41"/>
    <w:rsid w:val="00E96D8E"/>
    <w:rsid w:val="00E96D9D"/>
    <w:rsid w:val="00E971DF"/>
    <w:rsid w:val="00EA0BA9"/>
    <w:rsid w:val="00EA167C"/>
    <w:rsid w:val="00EA2071"/>
    <w:rsid w:val="00EA225D"/>
    <w:rsid w:val="00EA2C58"/>
    <w:rsid w:val="00EA3DE7"/>
    <w:rsid w:val="00EA3F1B"/>
    <w:rsid w:val="00EA74C2"/>
    <w:rsid w:val="00EA7A28"/>
    <w:rsid w:val="00EA7D1D"/>
    <w:rsid w:val="00EB02DB"/>
    <w:rsid w:val="00EB055F"/>
    <w:rsid w:val="00EB1980"/>
    <w:rsid w:val="00EB26AE"/>
    <w:rsid w:val="00EB3C93"/>
    <w:rsid w:val="00EB4507"/>
    <w:rsid w:val="00EB4E2E"/>
    <w:rsid w:val="00EB5270"/>
    <w:rsid w:val="00EB5B67"/>
    <w:rsid w:val="00EB5F55"/>
    <w:rsid w:val="00EB68F4"/>
    <w:rsid w:val="00EB6C18"/>
    <w:rsid w:val="00EB6F32"/>
    <w:rsid w:val="00EC0713"/>
    <w:rsid w:val="00EC13E2"/>
    <w:rsid w:val="00EC1473"/>
    <w:rsid w:val="00EC1C41"/>
    <w:rsid w:val="00EC3B1F"/>
    <w:rsid w:val="00EC4821"/>
    <w:rsid w:val="00EC5C94"/>
    <w:rsid w:val="00EC641A"/>
    <w:rsid w:val="00EC6E8B"/>
    <w:rsid w:val="00EC7CAE"/>
    <w:rsid w:val="00EC7F63"/>
    <w:rsid w:val="00ED1786"/>
    <w:rsid w:val="00ED1DB6"/>
    <w:rsid w:val="00ED27E0"/>
    <w:rsid w:val="00ED48CD"/>
    <w:rsid w:val="00ED55CC"/>
    <w:rsid w:val="00ED6256"/>
    <w:rsid w:val="00ED62D9"/>
    <w:rsid w:val="00ED719C"/>
    <w:rsid w:val="00EE002F"/>
    <w:rsid w:val="00EE02F4"/>
    <w:rsid w:val="00EE200F"/>
    <w:rsid w:val="00EE2239"/>
    <w:rsid w:val="00EE3936"/>
    <w:rsid w:val="00EE52C3"/>
    <w:rsid w:val="00EE5CCA"/>
    <w:rsid w:val="00EE7E2C"/>
    <w:rsid w:val="00EF00AA"/>
    <w:rsid w:val="00EF07B9"/>
    <w:rsid w:val="00EF0801"/>
    <w:rsid w:val="00EF136C"/>
    <w:rsid w:val="00EF1C7A"/>
    <w:rsid w:val="00EF21E3"/>
    <w:rsid w:val="00EF233C"/>
    <w:rsid w:val="00EF31B9"/>
    <w:rsid w:val="00EF339F"/>
    <w:rsid w:val="00EF4517"/>
    <w:rsid w:val="00EF6164"/>
    <w:rsid w:val="00EF7BB5"/>
    <w:rsid w:val="00EF7F18"/>
    <w:rsid w:val="00F01358"/>
    <w:rsid w:val="00F029BB"/>
    <w:rsid w:val="00F04B3B"/>
    <w:rsid w:val="00F1193A"/>
    <w:rsid w:val="00F12E73"/>
    <w:rsid w:val="00F136E6"/>
    <w:rsid w:val="00F15F15"/>
    <w:rsid w:val="00F177F8"/>
    <w:rsid w:val="00F17868"/>
    <w:rsid w:val="00F22448"/>
    <w:rsid w:val="00F2280F"/>
    <w:rsid w:val="00F23ACB"/>
    <w:rsid w:val="00F259F7"/>
    <w:rsid w:val="00F2617F"/>
    <w:rsid w:val="00F26C4B"/>
    <w:rsid w:val="00F27A19"/>
    <w:rsid w:val="00F27B0E"/>
    <w:rsid w:val="00F311C6"/>
    <w:rsid w:val="00F317CD"/>
    <w:rsid w:val="00F32210"/>
    <w:rsid w:val="00F32690"/>
    <w:rsid w:val="00F3280B"/>
    <w:rsid w:val="00F32CF7"/>
    <w:rsid w:val="00F34F56"/>
    <w:rsid w:val="00F34FAD"/>
    <w:rsid w:val="00F36892"/>
    <w:rsid w:val="00F37080"/>
    <w:rsid w:val="00F374BF"/>
    <w:rsid w:val="00F37A53"/>
    <w:rsid w:val="00F37C15"/>
    <w:rsid w:val="00F4004D"/>
    <w:rsid w:val="00F40F16"/>
    <w:rsid w:val="00F429CD"/>
    <w:rsid w:val="00F44354"/>
    <w:rsid w:val="00F46F4A"/>
    <w:rsid w:val="00F50F71"/>
    <w:rsid w:val="00F51351"/>
    <w:rsid w:val="00F52104"/>
    <w:rsid w:val="00F5291D"/>
    <w:rsid w:val="00F53281"/>
    <w:rsid w:val="00F545D1"/>
    <w:rsid w:val="00F547D6"/>
    <w:rsid w:val="00F54E2C"/>
    <w:rsid w:val="00F54F67"/>
    <w:rsid w:val="00F55C60"/>
    <w:rsid w:val="00F56E85"/>
    <w:rsid w:val="00F60C4D"/>
    <w:rsid w:val="00F6177D"/>
    <w:rsid w:val="00F64288"/>
    <w:rsid w:val="00F65FA8"/>
    <w:rsid w:val="00F66347"/>
    <w:rsid w:val="00F6639B"/>
    <w:rsid w:val="00F6661A"/>
    <w:rsid w:val="00F66C9F"/>
    <w:rsid w:val="00F66F4A"/>
    <w:rsid w:val="00F70118"/>
    <w:rsid w:val="00F73AB7"/>
    <w:rsid w:val="00F7406B"/>
    <w:rsid w:val="00F742A2"/>
    <w:rsid w:val="00F75C01"/>
    <w:rsid w:val="00F75CC6"/>
    <w:rsid w:val="00F767CA"/>
    <w:rsid w:val="00F76C61"/>
    <w:rsid w:val="00F81CA1"/>
    <w:rsid w:val="00F82CD9"/>
    <w:rsid w:val="00F82E7A"/>
    <w:rsid w:val="00F84642"/>
    <w:rsid w:val="00F8579F"/>
    <w:rsid w:val="00F8709E"/>
    <w:rsid w:val="00F879D5"/>
    <w:rsid w:val="00F87B88"/>
    <w:rsid w:val="00F920F5"/>
    <w:rsid w:val="00F92B43"/>
    <w:rsid w:val="00F92BD4"/>
    <w:rsid w:val="00F9372A"/>
    <w:rsid w:val="00F939E9"/>
    <w:rsid w:val="00F95728"/>
    <w:rsid w:val="00F9619A"/>
    <w:rsid w:val="00F9658D"/>
    <w:rsid w:val="00F97790"/>
    <w:rsid w:val="00FA1102"/>
    <w:rsid w:val="00FA1365"/>
    <w:rsid w:val="00FA158C"/>
    <w:rsid w:val="00FA1822"/>
    <w:rsid w:val="00FA2270"/>
    <w:rsid w:val="00FA276C"/>
    <w:rsid w:val="00FA2EAE"/>
    <w:rsid w:val="00FA2FF0"/>
    <w:rsid w:val="00FA4862"/>
    <w:rsid w:val="00FA6BAA"/>
    <w:rsid w:val="00FA7195"/>
    <w:rsid w:val="00FB017C"/>
    <w:rsid w:val="00FB0B50"/>
    <w:rsid w:val="00FB0ED9"/>
    <w:rsid w:val="00FB0EF6"/>
    <w:rsid w:val="00FB19CE"/>
    <w:rsid w:val="00FB1ED6"/>
    <w:rsid w:val="00FB23DD"/>
    <w:rsid w:val="00FB3A40"/>
    <w:rsid w:val="00FB3B2B"/>
    <w:rsid w:val="00FB5859"/>
    <w:rsid w:val="00FB58D3"/>
    <w:rsid w:val="00FB5CFA"/>
    <w:rsid w:val="00FB6E91"/>
    <w:rsid w:val="00FB735E"/>
    <w:rsid w:val="00FB770C"/>
    <w:rsid w:val="00FB7911"/>
    <w:rsid w:val="00FC318B"/>
    <w:rsid w:val="00FC31F9"/>
    <w:rsid w:val="00FC3AA2"/>
    <w:rsid w:val="00FC486E"/>
    <w:rsid w:val="00FC4FB7"/>
    <w:rsid w:val="00FC513E"/>
    <w:rsid w:val="00FC661E"/>
    <w:rsid w:val="00FC6AE8"/>
    <w:rsid w:val="00FC6E04"/>
    <w:rsid w:val="00FC7026"/>
    <w:rsid w:val="00FC73DB"/>
    <w:rsid w:val="00FD1564"/>
    <w:rsid w:val="00FD24A7"/>
    <w:rsid w:val="00FD292E"/>
    <w:rsid w:val="00FD3BB7"/>
    <w:rsid w:val="00FD5028"/>
    <w:rsid w:val="00FD5A69"/>
    <w:rsid w:val="00FD61D3"/>
    <w:rsid w:val="00FD73AF"/>
    <w:rsid w:val="00FE2B98"/>
    <w:rsid w:val="00FE38E3"/>
    <w:rsid w:val="00FE5A73"/>
    <w:rsid w:val="00FE5DD3"/>
    <w:rsid w:val="00FF17F9"/>
    <w:rsid w:val="00FF21E3"/>
    <w:rsid w:val="00FF2633"/>
    <w:rsid w:val="00FF307C"/>
    <w:rsid w:val="00FF33CC"/>
    <w:rsid w:val="00FF35AB"/>
    <w:rsid w:val="00FF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287B2DFA"/>
  <w15:docId w15:val="{75D41642-3056-4368-852F-6D0008224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D719C"/>
    <w:pPr>
      <w:spacing w:after="200" w:line="276" w:lineRule="auto"/>
    </w:pPr>
    <w:rPr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Izteiksmgs">
    <w:name w:val="Strong"/>
    <w:uiPriority w:val="99"/>
    <w:qFormat/>
    <w:rsid w:val="0060495B"/>
    <w:rPr>
      <w:rFonts w:ascii="Times New Roman" w:hAnsi="Times New Roman" w:cs="Times New Roman"/>
      <w:b/>
    </w:rPr>
  </w:style>
  <w:style w:type="paragraph" w:styleId="Sarakstarindkopa">
    <w:name w:val="List Paragraph"/>
    <w:aliases w:val="1List Paragraph"/>
    <w:basedOn w:val="Parasts"/>
    <w:link w:val="SarakstarindkopaRakstz"/>
    <w:uiPriority w:val="34"/>
    <w:qFormat/>
    <w:rsid w:val="0060495B"/>
    <w:pPr>
      <w:ind w:left="720"/>
      <w:contextualSpacing/>
    </w:pPr>
  </w:style>
  <w:style w:type="paragraph" w:customStyle="1" w:styleId="Bezatstarpm1">
    <w:name w:val="Bez atstarpēm1"/>
    <w:uiPriority w:val="99"/>
    <w:rsid w:val="0060495B"/>
    <w:rPr>
      <w:rFonts w:eastAsia="Times New Roman"/>
      <w:sz w:val="22"/>
      <w:szCs w:val="22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rsid w:val="00285CBC"/>
    <w:pPr>
      <w:spacing w:after="0" w:line="240" w:lineRule="auto"/>
    </w:pPr>
    <w:rPr>
      <w:rFonts w:ascii="Segoe UI" w:hAnsi="Segoe UI"/>
      <w:sz w:val="18"/>
      <w:szCs w:val="20"/>
      <w:lang w:eastAsia="lv-LV"/>
    </w:rPr>
  </w:style>
  <w:style w:type="character" w:customStyle="1" w:styleId="BalontekstsRakstz">
    <w:name w:val="Balonteksts Rakstz."/>
    <w:link w:val="Balonteksts"/>
    <w:uiPriority w:val="99"/>
    <w:semiHidden/>
    <w:locked/>
    <w:rsid w:val="00285CBC"/>
    <w:rPr>
      <w:rFonts w:ascii="Segoe UI" w:hAnsi="Segoe UI" w:cs="Times New Roman"/>
      <w:sz w:val="18"/>
    </w:rPr>
  </w:style>
  <w:style w:type="paragraph" w:styleId="Paraststmeklis">
    <w:name w:val="Normal (Web)"/>
    <w:basedOn w:val="Parasts"/>
    <w:uiPriority w:val="99"/>
    <w:rsid w:val="009457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rsid w:val="006B595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KjeneRakstz">
    <w:name w:val="Kājene Rakstz."/>
    <w:link w:val="Kjene"/>
    <w:uiPriority w:val="99"/>
    <w:semiHidden/>
    <w:locked/>
    <w:rsid w:val="0043014F"/>
    <w:rPr>
      <w:rFonts w:cs="Times New Roman"/>
      <w:lang w:eastAsia="en-US"/>
    </w:rPr>
  </w:style>
  <w:style w:type="character" w:styleId="Lappusesnumurs">
    <w:name w:val="page number"/>
    <w:uiPriority w:val="99"/>
    <w:rsid w:val="006B5955"/>
    <w:rPr>
      <w:rFonts w:cs="Times New Roman"/>
    </w:rPr>
  </w:style>
  <w:style w:type="paragraph" w:styleId="Bezatstarpm">
    <w:name w:val="No Spacing"/>
    <w:uiPriority w:val="99"/>
    <w:qFormat/>
    <w:rsid w:val="004670BC"/>
    <w:rPr>
      <w:rFonts w:eastAsia="Times New Roman"/>
      <w:sz w:val="22"/>
      <w:szCs w:val="22"/>
      <w:lang w:eastAsia="en-US"/>
    </w:rPr>
  </w:style>
  <w:style w:type="character" w:styleId="Hipersaite">
    <w:name w:val="Hyperlink"/>
    <w:uiPriority w:val="99"/>
    <w:rsid w:val="00941B54"/>
    <w:rPr>
      <w:rFonts w:cs="Times New Roman"/>
      <w:color w:val="0000FF"/>
      <w:u w:val="single"/>
    </w:rPr>
  </w:style>
  <w:style w:type="character" w:customStyle="1" w:styleId="Neatrisintapieminana1">
    <w:name w:val="Neatrisināta pieminēšana1"/>
    <w:uiPriority w:val="99"/>
    <w:semiHidden/>
    <w:rsid w:val="00A03BA5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557C2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557C29"/>
    <w:rPr>
      <w:lang w:eastAsia="en-US"/>
    </w:rPr>
  </w:style>
  <w:style w:type="character" w:styleId="Komentraatsauce">
    <w:name w:val="annotation reference"/>
    <w:basedOn w:val="Noklusjumarindkopasfonts"/>
    <w:uiPriority w:val="99"/>
    <w:semiHidden/>
    <w:unhideWhenUsed/>
    <w:rsid w:val="00EB26A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EB26AE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EB26AE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B26A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B26AE"/>
    <w:rPr>
      <w:b/>
      <w:bCs/>
      <w:lang w:eastAsia="en-US"/>
    </w:rPr>
  </w:style>
  <w:style w:type="character" w:customStyle="1" w:styleId="SarakstarindkopaRakstz">
    <w:name w:val="Saraksta rindkopa Rakstz."/>
    <w:aliases w:val="1List Paragraph Rakstz."/>
    <w:link w:val="Sarakstarindkopa"/>
    <w:uiPriority w:val="34"/>
    <w:locked/>
    <w:rsid w:val="0096794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1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90BFF-5B87-4570-A8A9-491A8CBAE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1519</Words>
  <Characters>866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Dace</dc:creator>
  <cp:keywords/>
  <dc:description/>
  <cp:lastModifiedBy>Vita Bašķere</cp:lastModifiedBy>
  <cp:revision>2</cp:revision>
  <cp:lastPrinted>2025-09-30T11:50:00Z</cp:lastPrinted>
  <dcterms:created xsi:type="dcterms:W3CDTF">2025-09-30T13:01:00Z</dcterms:created>
  <dcterms:modified xsi:type="dcterms:W3CDTF">2025-09-30T13:01:00Z</dcterms:modified>
</cp:coreProperties>
</file>