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080CC7" w:rsidRPr="00FB464F" w14:paraId="763020F5" w14:textId="77777777" w:rsidTr="00924747">
        <w:tc>
          <w:tcPr>
            <w:tcW w:w="9354" w:type="dxa"/>
          </w:tcPr>
          <w:p w14:paraId="611B7A4F"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5B60BA4D" wp14:editId="28D7F0CB">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0CC7" w:rsidRPr="00FB464F" w14:paraId="0E085CD7" w14:textId="77777777" w:rsidTr="00924747">
        <w:tc>
          <w:tcPr>
            <w:tcW w:w="9354" w:type="dxa"/>
          </w:tcPr>
          <w:p w14:paraId="2F6D454D"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080CC7" w:rsidRPr="00FB464F" w14:paraId="77E1772C" w14:textId="77777777" w:rsidTr="00924747">
        <w:tc>
          <w:tcPr>
            <w:tcW w:w="9354" w:type="dxa"/>
          </w:tcPr>
          <w:p w14:paraId="71DE4A9E"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080CC7" w:rsidRPr="00FB464F" w14:paraId="35310661" w14:textId="77777777" w:rsidTr="00924747">
        <w:tc>
          <w:tcPr>
            <w:tcW w:w="9354" w:type="dxa"/>
          </w:tcPr>
          <w:p w14:paraId="1FA5C2DB"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080CC7" w:rsidRPr="00FB464F" w14:paraId="7141F939" w14:textId="77777777" w:rsidTr="00924747">
        <w:tc>
          <w:tcPr>
            <w:tcW w:w="9354" w:type="dxa"/>
          </w:tcPr>
          <w:p w14:paraId="34CE8145"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0B02F2A7" w14:textId="77777777" w:rsidR="00080CC7" w:rsidRPr="00FB464F" w:rsidRDefault="00080CC7" w:rsidP="00080CC7">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0B23965C" w14:textId="77777777" w:rsidR="00080CC7" w:rsidRPr="00FB464F" w:rsidRDefault="00080CC7" w:rsidP="00080CC7">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F4C08E8" w14:textId="77777777" w:rsidR="00080CC7" w:rsidRPr="00FB464F" w:rsidRDefault="00080CC7" w:rsidP="00080CC7">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6"/>
        <w:gridCol w:w="4678"/>
      </w:tblGrid>
      <w:tr w:rsidR="00080CC7" w:rsidRPr="00FB464F" w14:paraId="5B0047E1" w14:textId="77777777" w:rsidTr="00924747">
        <w:tc>
          <w:tcPr>
            <w:tcW w:w="4729" w:type="dxa"/>
          </w:tcPr>
          <w:p w14:paraId="52FEA30B" w14:textId="0A75A68D" w:rsidR="00080CC7" w:rsidRPr="00FB464F" w:rsidRDefault="00080CC7" w:rsidP="00924747">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B570A3">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w:t>
            </w:r>
            <w:r w:rsidR="00B570A3">
              <w:rPr>
                <w:rFonts w:ascii="Times New Roman" w:eastAsia="Calibri" w:hAnsi="Times New Roman" w:cs="Times New Roman"/>
                <w:b/>
                <w:bCs/>
                <w:sz w:val="24"/>
                <w:szCs w:val="24"/>
              </w:rPr>
              <w:t>0</w:t>
            </w:r>
            <w:r>
              <w:rPr>
                <w:rFonts w:ascii="Times New Roman" w:eastAsia="Calibri" w:hAnsi="Times New Roman" w:cs="Times New Roman"/>
                <w:b/>
                <w:bCs/>
                <w:sz w:val="24"/>
                <w:szCs w:val="24"/>
              </w:rPr>
              <w:t xml:space="preserve">.oktobrī </w:t>
            </w:r>
          </w:p>
        </w:tc>
        <w:tc>
          <w:tcPr>
            <w:tcW w:w="4729" w:type="dxa"/>
          </w:tcPr>
          <w:p w14:paraId="0DC1B318" w14:textId="6AF05B01" w:rsidR="00080CC7" w:rsidRPr="00FB464F" w:rsidRDefault="00080CC7" w:rsidP="0092474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sidR="00B570A3">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p>
        </w:tc>
      </w:tr>
      <w:tr w:rsidR="00080CC7" w:rsidRPr="00FB464F" w14:paraId="56609CF5" w14:textId="77777777" w:rsidTr="00924747">
        <w:tc>
          <w:tcPr>
            <w:tcW w:w="4729" w:type="dxa"/>
          </w:tcPr>
          <w:p w14:paraId="34D26A5D" w14:textId="77777777" w:rsidR="00080CC7" w:rsidRPr="00FB464F" w:rsidRDefault="00080CC7" w:rsidP="009247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4729" w:type="dxa"/>
          </w:tcPr>
          <w:p w14:paraId="074753A5" w14:textId="12BB59E0" w:rsidR="00080CC7" w:rsidRPr="00FB464F" w:rsidRDefault="00080CC7" w:rsidP="0092474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w:t>
            </w:r>
          </w:p>
        </w:tc>
      </w:tr>
    </w:tbl>
    <w:p w14:paraId="53724FCD" w14:textId="77777777" w:rsidR="00080CC7" w:rsidRPr="00FB464F" w:rsidRDefault="00080CC7" w:rsidP="00080CC7">
      <w:pPr>
        <w:rPr>
          <w:rFonts w:ascii="Times New Roman" w:eastAsia="Calibri" w:hAnsi="Times New Roman" w:cs="Times New Roman"/>
          <w:sz w:val="24"/>
          <w:szCs w:val="24"/>
        </w:rPr>
      </w:pPr>
    </w:p>
    <w:p w14:paraId="636C3B6B" w14:textId="2F6F14CA" w:rsidR="00080CC7" w:rsidRPr="00FB464F" w:rsidRDefault="00080CC7" w:rsidP="00080CC7">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sidR="00B570A3">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3</w:t>
      </w:r>
      <w:r w:rsidR="00B570A3">
        <w:rPr>
          <w:rFonts w:ascii="Times New Roman" w:eastAsia="Calibri" w:hAnsi="Times New Roman" w:cs="Times New Roman"/>
          <w:b/>
          <w:bCs/>
          <w:sz w:val="24"/>
          <w:szCs w:val="24"/>
        </w:rPr>
        <w:t>0</w:t>
      </w:r>
      <w:r>
        <w:rPr>
          <w:rFonts w:ascii="Times New Roman" w:eastAsia="Calibri" w:hAnsi="Times New Roman" w:cs="Times New Roman"/>
          <w:b/>
          <w:bCs/>
          <w:sz w:val="24"/>
          <w:szCs w:val="24"/>
        </w:rPr>
        <w:t xml:space="preserve">.oktobra </w:t>
      </w:r>
      <w:r w:rsidRPr="00FB464F">
        <w:rPr>
          <w:rFonts w:ascii="Times New Roman" w:eastAsia="Calibri" w:hAnsi="Times New Roman" w:cs="Times New Roman"/>
          <w:b/>
          <w:bCs/>
          <w:sz w:val="24"/>
          <w:szCs w:val="24"/>
        </w:rPr>
        <w:t xml:space="preserve">saistošo noteikumu </w:t>
      </w:r>
      <w:r w:rsidRPr="003C6935">
        <w:rPr>
          <w:rFonts w:ascii="Times New Roman" w:eastAsia="Calibri" w:hAnsi="Times New Roman" w:cs="Times New Roman"/>
          <w:b/>
          <w:bCs/>
          <w:sz w:val="24"/>
          <w:szCs w:val="24"/>
          <w:highlight w:val="yellow"/>
        </w:rPr>
        <w:t>Nr.__</w:t>
      </w:r>
    </w:p>
    <w:p w14:paraId="4A3070CE" w14:textId="49EEF65C" w:rsidR="00080CC7" w:rsidRDefault="00080CC7" w:rsidP="00080CC7">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080CC7">
        <w:rPr>
          <w:rFonts w:ascii="Times New Roman" w:eastAsia="Calibri" w:hAnsi="Times New Roman" w:cs="Times New Roman"/>
          <w:b/>
          <w:bCs/>
          <w:sz w:val="24"/>
          <w:szCs w:val="24"/>
        </w:rPr>
        <w:t>Grozījumi Gulbenes novada pašvaldības domes 2024.gada 12.marta saistošajos noteikumos Nr.4 “Par materiālo palīdzību Gulbenes novada pašvaldībā”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3F646F1F" w14:textId="77777777" w:rsidR="00080CC7" w:rsidRDefault="00080CC7" w:rsidP="00080CC7">
      <w:pPr>
        <w:spacing w:after="0" w:line="360" w:lineRule="auto"/>
        <w:jc w:val="both"/>
        <w:rPr>
          <w:rFonts w:ascii="Times New Roman" w:eastAsia="Calibri" w:hAnsi="Times New Roman" w:cs="Times New Roman"/>
          <w:sz w:val="24"/>
          <w:szCs w:val="24"/>
        </w:rPr>
      </w:pPr>
    </w:p>
    <w:p w14:paraId="18D7043C" w14:textId="77777777" w:rsidR="00B570A3" w:rsidRPr="00B570A3" w:rsidRDefault="00080CC7" w:rsidP="00B570A3">
      <w:pPr>
        <w:spacing w:after="0" w:line="360" w:lineRule="auto"/>
        <w:ind w:firstLine="620"/>
        <w:jc w:val="both"/>
        <w:rPr>
          <w:rFonts w:ascii="Times New Roman" w:eastAsia="Times New Roman" w:hAnsi="Times New Roman" w:cs="Times New Roman"/>
          <w:sz w:val="24"/>
          <w:szCs w:val="24"/>
          <w:lang w:eastAsia="lv-LV"/>
        </w:rPr>
      </w:pPr>
      <w:r w:rsidRPr="00080CC7">
        <w:rPr>
          <w:rFonts w:ascii="Times New Roman" w:eastAsia="Times New Roman" w:hAnsi="Times New Roman" w:cs="Times New Roman"/>
          <w:sz w:val="24"/>
          <w:szCs w:val="24"/>
          <w:lang w:eastAsia="lv-LV"/>
        </w:rPr>
        <w:tab/>
        <w:t xml:space="preserve"> </w:t>
      </w:r>
      <w:r w:rsidR="00B570A3" w:rsidRPr="00B570A3">
        <w:rPr>
          <w:rFonts w:ascii="Times New Roman" w:eastAsia="Times New Roman" w:hAnsi="Times New Roman" w:cs="Times New Roman"/>
          <w:sz w:val="24"/>
          <w:szCs w:val="24"/>
          <w:lang w:eastAsia="lv-LV"/>
        </w:rPr>
        <w:t xml:space="preserve">Gulbenes novada pašvaldības dome 2025.gada 25.septembrī pieņēma lēmumu </w:t>
      </w:r>
      <w:proofErr w:type="spellStart"/>
      <w:r w:rsidR="00B570A3" w:rsidRPr="00B570A3">
        <w:rPr>
          <w:rFonts w:ascii="Times New Roman" w:eastAsia="Times New Roman" w:hAnsi="Times New Roman" w:cs="Times New Roman"/>
          <w:sz w:val="24"/>
          <w:szCs w:val="24"/>
          <w:lang w:eastAsia="lv-LV"/>
        </w:rPr>
        <w:t>Nr.GND</w:t>
      </w:r>
      <w:proofErr w:type="spellEnd"/>
      <w:r w:rsidR="00B570A3" w:rsidRPr="00B570A3">
        <w:rPr>
          <w:rFonts w:ascii="Times New Roman" w:eastAsia="Times New Roman" w:hAnsi="Times New Roman" w:cs="Times New Roman"/>
          <w:sz w:val="24"/>
          <w:szCs w:val="24"/>
          <w:lang w:eastAsia="lv-LV"/>
        </w:rPr>
        <w:t xml:space="preserve">/2025/686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ar kuru tika nolemts, ka no 2025.gada 1.novembra tiek likvidēta Gulbenes novada pašvaldības iestāde “Gulbenes novada Gulbenes pilsētas pārvalde”, daļu no uzdevumiem, kas izriet no pašvaldības autonomajām funkcijām, nododot Gulbenes novada pašvaldības iestādei “Gulbenes novada Centrālā pārvalde”. </w:t>
      </w:r>
    </w:p>
    <w:p w14:paraId="7B80E5EB" w14:textId="0BCA4139" w:rsidR="00080CC7" w:rsidRPr="00080CC7" w:rsidRDefault="00B570A3" w:rsidP="00B570A3">
      <w:pPr>
        <w:spacing w:after="0" w:line="360" w:lineRule="auto"/>
        <w:ind w:firstLine="620"/>
        <w:jc w:val="both"/>
        <w:rPr>
          <w:rFonts w:ascii="Times New Roman" w:eastAsia="Times New Roman" w:hAnsi="Times New Roman" w:cs="Times New Roman"/>
          <w:sz w:val="24"/>
          <w:szCs w:val="24"/>
          <w:lang w:eastAsia="lv-LV"/>
        </w:rPr>
      </w:pPr>
      <w:r w:rsidRPr="00B570A3">
        <w:rPr>
          <w:rFonts w:ascii="Times New Roman" w:eastAsia="Times New Roman" w:hAnsi="Times New Roman" w:cs="Times New Roman"/>
          <w:sz w:val="24"/>
          <w:szCs w:val="24"/>
          <w:lang w:eastAsia="lv-LV"/>
        </w:rPr>
        <w:t>Gulbenes novada pašvaldības domes 2025.gada 30.oktobra saistošo noteikumu Nr.</w:t>
      </w:r>
      <w:r w:rsidRPr="00E858F7">
        <w:rPr>
          <w:rFonts w:ascii="Times New Roman" w:eastAsia="Times New Roman" w:hAnsi="Times New Roman" w:cs="Times New Roman"/>
          <w:sz w:val="24"/>
          <w:szCs w:val="24"/>
          <w:highlight w:val="yellow"/>
          <w:lang w:eastAsia="lv-LV"/>
        </w:rPr>
        <w:t>__</w:t>
      </w:r>
      <w:r w:rsidRPr="00B570A3">
        <w:rPr>
          <w:rFonts w:ascii="Times New Roman" w:eastAsia="Times New Roman" w:hAnsi="Times New Roman" w:cs="Times New Roman"/>
          <w:sz w:val="24"/>
          <w:szCs w:val="24"/>
          <w:lang w:eastAsia="lv-LV"/>
        </w:rPr>
        <w:t xml:space="preserve"> “Grozījumi Gulbenes novada pašvaldības domes 2024.gada 12.marta saistošajos noteikumos Nr.4 “Par materiālo palīdzību Gulbenes novada pašvaldībā”” (turpmāk – saistošie noteikumi) izdošanas mērķis ir precizēt Gulbenes novada pašvaldības domes 2024.gada 12.marta saistošos noteikumus Nr.4 “Par materiālo palīdzību Gulbenes novada pašvaldībā” atbilstoši Gulbenes novada pašvaldības domes 2025.gada 25.septembra lēmumam </w:t>
      </w:r>
      <w:proofErr w:type="spellStart"/>
      <w:r w:rsidRPr="00B570A3">
        <w:rPr>
          <w:rFonts w:ascii="Times New Roman" w:eastAsia="Times New Roman" w:hAnsi="Times New Roman" w:cs="Times New Roman"/>
          <w:sz w:val="24"/>
          <w:szCs w:val="24"/>
          <w:lang w:eastAsia="lv-LV"/>
        </w:rPr>
        <w:t>Nr.GND</w:t>
      </w:r>
      <w:proofErr w:type="spellEnd"/>
      <w:r w:rsidRPr="00B570A3">
        <w:rPr>
          <w:rFonts w:ascii="Times New Roman" w:eastAsia="Times New Roman" w:hAnsi="Times New Roman" w:cs="Times New Roman"/>
          <w:sz w:val="24"/>
          <w:szCs w:val="24"/>
          <w:lang w:eastAsia="lv-LV"/>
        </w:rPr>
        <w:t>/2025/686.</w:t>
      </w:r>
    </w:p>
    <w:p w14:paraId="7CD840B2" w14:textId="6934EFDC" w:rsidR="00080CC7" w:rsidRDefault="00080CC7" w:rsidP="00080CC7">
      <w:pPr>
        <w:widowControl w:val="0"/>
        <w:spacing w:after="0" w:line="360" w:lineRule="auto"/>
        <w:ind w:firstLine="567"/>
        <w:jc w:val="both"/>
        <w:rPr>
          <w:rFonts w:ascii="Times New Roman" w:eastAsia="Times New Roman" w:hAnsi="Times New Roman" w:cs="Times New Roman"/>
          <w:sz w:val="24"/>
          <w:szCs w:val="24"/>
          <w:lang w:eastAsia="lv-LV"/>
        </w:rPr>
      </w:pPr>
      <w:r w:rsidRPr="00730B6D">
        <w:rPr>
          <w:rFonts w:ascii="Times New Roman" w:eastAsia="Times New Roman" w:hAnsi="Times New Roman" w:cs="Times New Roman"/>
          <w:sz w:val="24"/>
          <w:szCs w:val="24"/>
          <w:lang w:eastAsia="lv-LV"/>
        </w:rPr>
        <w:t>Pašvaldību likuma 44.panta otr</w:t>
      </w:r>
      <w:r>
        <w:rPr>
          <w:rFonts w:ascii="Times New Roman" w:eastAsia="Times New Roman" w:hAnsi="Times New Roman" w:cs="Times New Roman"/>
          <w:sz w:val="24"/>
          <w:szCs w:val="24"/>
          <w:lang w:eastAsia="lv-LV"/>
        </w:rPr>
        <w:t>ā</w:t>
      </w:r>
      <w:r w:rsidRPr="00730B6D">
        <w:rPr>
          <w:rFonts w:ascii="Times New Roman" w:eastAsia="Times New Roman" w:hAnsi="Times New Roman" w:cs="Times New Roman"/>
          <w:sz w:val="24"/>
          <w:szCs w:val="24"/>
          <w:lang w:eastAsia="lv-LV"/>
        </w:rPr>
        <w:t xml:space="preserve"> daļ</w:t>
      </w:r>
      <w:r>
        <w:rPr>
          <w:rFonts w:ascii="Times New Roman" w:eastAsia="Times New Roman" w:hAnsi="Times New Roman" w:cs="Times New Roman"/>
          <w:sz w:val="24"/>
          <w:szCs w:val="24"/>
          <w:lang w:eastAsia="lv-LV"/>
        </w:rPr>
        <w:t xml:space="preserve">a </w:t>
      </w:r>
      <w:r w:rsidRPr="00730B6D">
        <w:rPr>
          <w:rFonts w:ascii="Times New Roman" w:eastAsia="Times New Roman" w:hAnsi="Times New Roman" w:cs="Times New Roman"/>
          <w:sz w:val="24"/>
          <w:szCs w:val="24"/>
          <w:lang w:eastAsia="lv-LV"/>
        </w:rPr>
        <w:t xml:space="preserve">nosaka, ka dome var izdot saistošos noteikumus, lai nodrošinātu pašvaldības autonomo funkciju un brīvprātīgo iniciatīvu izpildi, ievērojot likumos vai Ministru kabineta noteikumos paredzēto funkciju izpildes kārtību. </w:t>
      </w:r>
    </w:p>
    <w:p w14:paraId="494DC046" w14:textId="77777777" w:rsidR="00080CC7" w:rsidRPr="0080509C" w:rsidRDefault="00080CC7" w:rsidP="00080CC7">
      <w:pPr>
        <w:spacing w:after="0" w:line="360" w:lineRule="auto"/>
        <w:ind w:firstLine="478"/>
        <w:jc w:val="both"/>
        <w:rPr>
          <w:rFonts w:ascii="Times New Roman" w:eastAsia="Times New Roman" w:hAnsi="Times New Roman" w:cs="Times New Roman"/>
          <w:sz w:val="24"/>
          <w:szCs w:val="24"/>
          <w:lang w:eastAsia="lv-LV"/>
        </w:rPr>
      </w:pPr>
      <w:r w:rsidRPr="0080509C">
        <w:rPr>
          <w:rFonts w:ascii="Times New Roman" w:eastAsia="Calibri"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19D11548" w14:textId="656B2BDA" w:rsidR="00663C0A" w:rsidRDefault="00080CC7" w:rsidP="005848FF">
      <w:pPr>
        <w:spacing w:after="0" w:line="360" w:lineRule="auto"/>
        <w:ind w:firstLine="567"/>
        <w:jc w:val="both"/>
        <w:rPr>
          <w:rFonts w:ascii="Times New Roman" w:eastAsia="Calibri" w:hAnsi="Times New Roman" w:cs="Times New Roman"/>
          <w:sz w:val="24"/>
          <w:szCs w:val="24"/>
        </w:rPr>
      </w:pPr>
      <w:r w:rsidRPr="0080509C">
        <w:rPr>
          <w:rFonts w:ascii="Times New Roman" w:eastAsia="Calibri" w:hAnsi="Times New Roman" w:cs="Times New Roman"/>
          <w:sz w:val="24"/>
          <w:szCs w:val="24"/>
        </w:rPr>
        <w:lastRenderedPageBreak/>
        <w:t xml:space="preserve">Ņemot vērā minēto, </w:t>
      </w:r>
      <w:r>
        <w:rPr>
          <w:rFonts w:ascii="Times New Roman" w:eastAsia="Calibri" w:hAnsi="Times New Roman" w:cs="Times New Roman"/>
          <w:sz w:val="24"/>
          <w:szCs w:val="24"/>
        </w:rPr>
        <w:t>s</w:t>
      </w:r>
      <w:r w:rsidRPr="0080509C">
        <w:rPr>
          <w:rFonts w:ascii="Times New Roman" w:eastAsia="Calibri" w:hAnsi="Times New Roman" w:cs="Times New Roman"/>
          <w:sz w:val="24"/>
          <w:szCs w:val="24"/>
        </w:rPr>
        <w:t xml:space="preserve">aistošo noteikumu projekts tika publicēts Gulbenes novada pašvaldības tīmekļvietnē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xml:space="preserve">, nosakot termiņu sabiedrības viedokļa sniegšanai </w:t>
      </w:r>
      <w:r w:rsidRPr="009A0714">
        <w:rPr>
          <w:rFonts w:ascii="Times New Roman" w:eastAsia="Calibri" w:hAnsi="Times New Roman" w:cs="Times New Roman"/>
          <w:sz w:val="24"/>
          <w:szCs w:val="24"/>
        </w:rPr>
        <w:t xml:space="preserve">no </w:t>
      </w:r>
      <w:r w:rsidRPr="00AB01DF">
        <w:rPr>
          <w:rFonts w:ascii="Times New Roman" w:eastAsia="Calibri" w:hAnsi="Times New Roman" w:cs="Times New Roman"/>
          <w:sz w:val="24"/>
          <w:szCs w:val="24"/>
        </w:rPr>
        <w:t>202</w:t>
      </w:r>
      <w:r w:rsidR="00B570A3" w:rsidRPr="00AB01DF">
        <w:rPr>
          <w:rFonts w:ascii="Times New Roman" w:eastAsia="Calibri" w:hAnsi="Times New Roman" w:cs="Times New Roman"/>
          <w:sz w:val="24"/>
          <w:szCs w:val="24"/>
        </w:rPr>
        <w:t>5</w:t>
      </w:r>
      <w:r w:rsidRPr="00AB01DF">
        <w:rPr>
          <w:rFonts w:ascii="Times New Roman" w:eastAsia="Calibri" w:hAnsi="Times New Roman" w:cs="Times New Roman"/>
          <w:sz w:val="24"/>
          <w:szCs w:val="24"/>
        </w:rPr>
        <w:t xml:space="preserve">.gada </w:t>
      </w:r>
      <w:r w:rsidR="001E1C0D" w:rsidRPr="00AB01DF">
        <w:rPr>
          <w:rFonts w:ascii="Times New Roman" w:eastAsia="Calibri" w:hAnsi="Times New Roman" w:cs="Times New Roman"/>
          <w:sz w:val="24"/>
          <w:szCs w:val="24"/>
        </w:rPr>
        <w:t>3</w:t>
      </w:r>
      <w:r w:rsidR="00B570A3" w:rsidRPr="00AB01DF">
        <w:rPr>
          <w:rFonts w:ascii="Times New Roman" w:eastAsia="Calibri" w:hAnsi="Times New Roman" w:cs="Times New Roman"/>
          <w:sz w:val="24"/>
          <w:szCs w:val="24"/>
        </w:rPr>
        <w:t xml:space="preserve">.oktobra </w:t>
      </w:r>
      <w:r w:rsidRPr="00AB01DF">
        <w:rPr>
          <w:rFonts w:ascii="Times New Roman" w:eastAsia="Calibri" w:hAnsi="Times New Roman" w:cs="Times New Roman"/>
          <w:sz w:val="24"/>
          <w:szCs w:val="24"/>
        </w:rPr>
        <w:t>līdz 202</w:t>
      </w:r>
      <w:r w:rsidR="00B570A3" w:rsidRPr="00AB01DF">
        <w:rPr>
          <w:rFonts w:ascii="Times New Roman" w:eastAsia="Calibri" w:hAnsi="Times New Roman" w:cs="Times New Roman"/>
          <w:sz w:val="24"/>
          <w:szCs w:val="24"/>
        </w:rPr>
        <w:t>5</w:t>
      </w:r>
      <w:r w:rsidRPr="00AB01DF">
        <w:rPr>
          <w:rFonts w:ascii="Times New Roman" w:eastAsia="Calibri" w:hAnsi="Times New Roman" w:cs="Times New Roman"/>
          <w:sz w:val="24"/>
          <w:szCs w:val="24"/>
        </w:rPr>
        <w:t xml:space="preserve">.gada </w:t>
      </w:r>
      <w:r w:rsidR="001E1C0D" w:rsidRPr="00AB01DF">
        <w:rPr>
          <w:rFonts w:ascii="Times New Roman" w:eastAsia="Calibri" w:hAnsi="Times New Roman" w:cs="Times New Roman"/>
          <w:sz w:val="24"/>
          <w:szCs w:val="24"/>
        </w:rPr>
        <w:t>16</w:t>
      </w:r>
      <w:r w:rsidRPr="00AB01DF">
        <w:rPr>
          <w:rFonts w:ascii="Times New Roman" w:eastAsia="Calibri" w:hAnsi="Times New Roman" w:cs="Times New Roman"/>
          <w:sz w:val="24"/>
          <w:szCs w:val="24"/>
        </w:rPr>
        <w:t xml:space="preserve">.oktobrim. </w:t>
      </w:r>
      <w:r w:rsidR="00B570A3" w:rsidRPr="00AB01DF">
        <w:rPr>
          <w:rFonts w:ascii="Times New Roman" w:eastAsia="Calibri" w:hAnsi="Times New Roman" w:cs="Times New Roman"/>
          <w:sz w:val="24"/>
          <w:szCs w:val="24"/>
        </w:rPr>
        <w:t>Minētajā termiņā ierosinājumi, priekšlikumi no privātpersonām vai institūcijām nav saņemti.</w:t>
      </w:r>
    </w:p>
    <w:p w14:paraId="43233456" w14:textId="6377A61E" w:rsidR="00637841" w:rsidRPr="00637841" w:rsidRDefault="00637841" w:rsidP="00637841">
      <w:pPr>
        <w:autoSpaceDE w:val="0"/>
        <w:autoSpaceDN w:val="0"/>
        <w:adjustRightInd w:val="0"/>
        <w:spacing w:after="0" w:line="360" w:lineRule="auto"/>
        <w:ind w:firstLine="720"/>
        <w:jc w:val="both"/>
        <w:rPr>
          <w:rFonts w:ascii="Times New Roman" w:eastAsia="Calibri" w:hAnsi="Times New Roman" w:cs="Times New Roman"/>
          <w:color w:val="FF0000"/>
          <w:sz w:val="24"/>
          <w:szCs w:val="24"/>
        </w:rPr>
      </w:pPr>
      <w:r w:rsidRPr="00637841">
        <w:rPr>
          <w:rFonts w:ascii="Times New Roman" w:eastAsia="Calibri" w:hAnsi="Times New Roman" w:cs="Times New Roman"/>
          <w:sz w:val="24"/>
          <w:szCs w:val="24"/>
        </w:rPr>
        <w:t>Ņemot vērā augstāk minēto un pamatojoties uz Pašvaldību likuma 4</w:t>
      </w:r>
      <w:r>
        <w:rPr>
          <w:rFonts w:ascii="Times New Roman" w:eastAsia="Calibri" w:hAnsi="Times New Roman" w:cs="Times New Roman"/>
          <w:sz w:val="24"/>
          <w:szCs w:val="24"/>
        </w:rPr>
        <w:t>4</w:t>
      </w:r>
      <w:r w:rsidRPr="00637841">
        <w:rPr>
          <w:rFonts w:ascii="Times New Roman" w:eastAsia="Calibri" w:hAnsi="Times New Roman" w:cs="Times New Roman"/>
          <w:sz w:val="24"/>
          <w:szCs w:val="24"/>
        </w:rPr>
        <w:t>.pant</w:t>
      </w:r>
      <w:r>
        <w:rPr>
          <w:rFonts w:ascii="Times New Roman" w:eastAsia="Calibri" w:hAnsi="Times New Roman" w:cs="Times New Roman"/>
          <w:sz w:val="24"/>
          <w:szCs w:val="24"/>
        </w:rPr>
        <w:t>a otro daļu</w:t>
      </w:r>
      <w:r w:rsidRPr="00637841">
        <w:rPr>
          <w:rFonts w:ascii="Times New Roman" w:eastAsia="Calibri" w:hAnsi="Times New Roman" w:cs="Times New Roman"/>
          <w:sz w:val="24"/>
          <w:szCs w:val="24"/>
          <w:shd w:val="clear" w:color="auto" w:fill="FFFFFF"/>
        </w:rPr>
        <w:t>, kā arī</w:t>
      </w:r>
      <w:r w:rsidR="00AB01DF">
        <w:rPr>
          <w:rFonts w:ascii="Times New Roman" w:eastAsia="Calibri" w:hAnsi="Times New Roman" w:cs="Times New Roman"/>
          <w:sz w:val="24"/>
          <w:szCs w:val="24"/>
          <w:shd w:val="clear" w:color="auto" w:fill="FFFFFF"/>
        </w:rPr>
        <w:t xml:space="preserve"> </w:t>
      </w:r>
      <w:r w:rsidRPr="005051D4">
        <w:rPr>
          <w:rFonts w:ascii="Times New Roman" w:eastAsia="Calibri" w:hAnsi="Times New Roman" w:cs="Times New Roman"/>
          <w:sz w:val="24"/>
          <w:szCs w:val="24"/>
          <w:shd w:val="clear" w:color="auto" w:fill="FFFFFF"/>
        </w:rPr>
        <w:t xml:space="preserve">Gulbenes novada </w:t>
      </w:r>
      <w:r w:rsidRPr="00AB01DF">
        <w:rPr>
          <w:rFonts w:ascii="Times New Roman" w:eastAsia="Calibri" w:hAnsi="Times New Roman" w:cs="Times New Roman"/>
          <w:sz w:val="24"/>
          <w:szCs w:val="24"/>
          <w:shd w:val="clear" w:color="auto" w:fill="FFFFFF"/>
        </w:rPr>
        <w:t>pašvaldības domes</w:t>
      </w:r>
      <w:r w:rsidRPr="00AB01DF">
        <w:rPr>
          <w:rFonts w:ascii="Times New Roman" w:eastAsia="Calibri" w:hAnsi="Times New Roman" w:cs="Times New Roman"/>
          <w:sz w:val="24"/>
          <w:szCs w:val="24"/>
        </w:rPr>
        <w:t xml:space="preserve"> </w:t>
      </w:r>
      <w:r w:rsidR="00AB01DF" w:rsidRPr="00AB01DF">
        <w:rPr>
          <w:rFonts w:ascii="Times New Roman" w:eastAsia="Calibri" w:hAnsi="Times New Roman" w:cs="Times New Roman"/>
          <w:sz w:val="24"/>
          <w:szCs w:val="24"/>
        </w:rPr>
        <w:t xml:space="preserve">apvienotās </w:t>
      </w:r>
      <w:r w:rsidRPr="00AB01DF">
        <w:rPr>
          <w:rFonts w:ascii="Times New Roman" w:eastAsia="Calibri" w:hAnsi="Times New Roman" w:cs="Times New Roman"/>
          <w:sz w:val="24"/>
          <w:szCs w:val="24"/>
          <w:shd w:val="clear" w:color="auto" w:fill="FFFFFF"/>
        </w:rPr>
        <w:t>Sociālo</w:t>
      </w:r>
      <w:r w:rsidRPr="005051D4">
        <w:rPr>
          <w:rFonts w:ascii="Times New Roman" w:eastAsia="Calibri" w:hAnsi="Times New Roman" w:cs="Times New Roman"/>
          <w:sz w:val="24"/>
          <w:szCs w:val="24"/>
          <w:shd w:val="clear" w:color="auto" w:fill="FFFFFF"/>
        </w:rPr>
        <w:t xml:space="preserve"> un veselības jautājumu komitejas</w:t>
      </w:r>
      <w:r w:rsidR="00B570A3">
        <w:rPr>
          <w:rFonts w:ascii="Times New Roman" w:eastAsia="Calibri" w:hAnsi="Times New Roman" w:cs="Times New Roman"/>
          <w:sz w:val="24"/>
          <w:szCs w:val="24"/>
          <w:shd w:val="clear" w:color="auto" w:fill="FFFFFF"/>
        </w:rPr>
        <w:t xml:space="preserve"> </w:t>
      </w:r>
      <w:r w:rsidR="00237D5B">
        <w:rPr>
          <w:rFonts w:ascii="Times New Roman" w:eastAsia="Calibri" w:hAnsi="Times New Roman" w:cs="Times New Roman"/>
          <w:sz w:val="24"/>
          <w:szCs w:val="24"/>
          <w:shd w:val="clear" w:color="auto" w:fill="FFFFFF"/>
        </w:rPr>
        <w:t xml:space="preserve">un </w:t>
      </w:r>
      <w:r w:rsidR="00237D5B" w:rsidRPr="00237D5B">
        <w:rPr>
          <w:rFonts w:ascii="Times New Roman" w:eastAsia="Calibri" w:hAnsi="Times New Roman" w:cs="Times New Roman"/>
          <w:sz w:val="24"/>
          <w:szCs w:val="24"/>
          <w:shd w:val="clear" w:color="auto" w:fill="FFFFFF"/>
        </w:rPr>
        <w:t xml:space="preserve">Izglītības, kultūras un sporta jautājumu komitejas </w:t>
      </w:r>
      <w:r w:rsidRPr="005051D4">
        <w:rPr>
          <w:rFonts w:ascii="Times New Roman" w:eastAsia="Calibri" w:hAnsi="Times New Roman" w:cs="Times New Roman"/>
          <w:sz w:val="24"/>
          <w:szCs w:val="24"/>
          <w:shd w:val="clear" w:color="auto" w:fill="FFFFFF"/>
        </w:rPr>
        <w:t>ieteikumu,</w:t>
      </w:r>
      <w:r w:rsidRPr="00637841">
        <w:rPr>
          <w:rFonts w:ascii="Times New Roman" w:eastAsia="Calibri" w:hAnsi="Times New Roman" w:cs="Times New Roman"/>
          <w:sz w:val="24"/>
          <w:szCs w:val="24"/>
          <w:shd w:val="clear" w:color="auto" w:fill="FFFFFF"/>
        </w:rPr>
        <w:t xml:space="preserve"> </w:t>
      </w:r>
      <w:r w:rsidRPr="00637841">
        <w:rPr>
          <w:rFonts w:ascii="Times New Roman" w:eastAsia="Lucida Sans Unicode" w:hAnsi="Times New Roman" w:cs="Times New Roman"/>
          <w:sz w:val="24"/>
          <w:szCs w:val="24"/>
        </w:rPr>
        <w:t xml:space="preserve">atklāti balsojot: </w:t>
      </w:r>
      <w:r w:rsidRPr="00637841">
        <w:rPr>
          <w:rFonts w:ascii="Times New Roman" w:eastAsia="Calibri" w:hAnsi="Times New Roman" w:cs="Times New Roman"/>
          <w:noProof/>
          <w:sz w:val="24"/>
          <w:szCs w:val="24"/>
        </w:rPr>
        <w:t>ar __ balsīm “Par”, “Pret” –, “Atturas” –</w:t>
      </w:r>
      <w:r w:rsidRPr="00637841">
        <w:rPr>
          <w:rFonts w:ascii="Times New Roman" w:eastAsia="Calibri" w:hAnsi="Times New Roman" w:cs="Times New Roman"/>
          <w:sz w:val="24"/>
          <w:szCs w:val="24"/>
        </w:rPr>
        <w:t>, Gulbenes novada pašvaldības dome NOLEMJ:</w:t>
      </w:r>
    </w:p>
    <w:p w14:paraId="119308EC" w14:textId="029873DD" w:rsidR="00080CC7" w:rsidRPr="00FB464F" w:rsidRDefault="00080CC7" w:rsidP="00080CC7">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sidR="00B570A3">
        <w:rPr>
          <w:rFonts w:ascii="Times New Roman" w:eastAsia="Calibri" w:hAnsi="Times New Roman" w:cs="Times New Roman"/>
          <w:sz w:val="24"/>
          <w:szCs w:val="24"/>
        </w:rPr>
        <w:t>5</w:t>
      </w:r>
      <w:r w:rsidRPr="00B65460">
        <w:rPr>
          <w:rFonts w:ascii="Times New Roman" w:eastAsia="Calibri" w:hAnsi="Times New Roman" w:cs="Times New Roman"/>
          <w:sz w:val="24"/>
          <w:szCs w:val="24"/>
        </w:rPr>
        <w:t xml:space="preserve">.gada </w:t>
      </w:r>
      <w:r w:rsidR="00637841">
        <w:rPr>
          <w:rFonts w:ascii="Times New Roman" w:eastAsia="Calibri" w:hAnsi="Times New Roman" w:cs="Times New Roman"/>
          <w:sz w:val="24"/>
          <w:szCs w:val="24"/>
        </w:rPr>
        <w:t>3</w:t>
      </w:r>
      <w:r w:rsidR="00B570A3">
        <w:rPr>
          <w:rFonts w:ascii="Times New Roman" w:eastAsia="Calibri" w:hAnsi="Times New Roman" w:cs="Times New Roman"/>
          <w:sz w:val="24"/>
          <w:szCs w:val="24"/>
        </w:rPr>
        <w:t>0</w:t>
      </w:r>
      <w:r w:rsidR="00637841">
        <w:rPr>
          <w:rFonts w:ascii="Times New Roman" w:eastAsia="Calibri" w:hAnsi="Times New Roman" w:cs="Times New Roman"/>
          <w:sz w:val="24"/>
          <w:szCs w:val="24"/>
        </w:rPr>
        <w:t xml:space="preserve">.oktobra </w:t>
      </w:r>
      <w:r w:rsidRPr="00FB464F">
        <w:rPr>
          <w:rFonts w:ascii="Times New Roman" w:eastAsia="Calibri" w:hAnsi="Times New Roman" w:cs="Times New Roman"/>
          <w:sz w:val="24"/>
          <w:szCs w:val="24"/>
        </w:rPr>
        <w:t xml:space="preserve">saistošos noteikumus </w:t>
      </w:r>
      <w:r w:rsidRPr="003C6935">
        <w:rPr>
          <w:rFonts w:ascii="Times New Roman" w:eastAsia="Calibri" w:hAnsi="Times New Roman" w:cs="Times New Roman"/>
          <w:sz w:val="24"/>
          <w:szCs w:val="24"/>
          <w:highlight w:val="yellow"/>
        </w:rPr>
        <w:t>Nr.</w:t>
      </w:r>
      <w:r w:rsidR="00637841" w:rsidRPr="003C6935">
        <w:rPr>
          <w:rFonts w:ascii="Times New Roman" w:eastAsia="Calibri" w:hAnsi="Times New Roman" w:cs="Times New Roman"/>
          <w:sz w:val="24"/>
          <w:szCs w:val="24"/>
          <w:highlight w:val="yellow"/>
        </w:rPr>
        <w:t>__</w:t>
      </w:r>
      <w:r w:rsidR="00637841">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w:t>
      </w:r>
      <w:r w:rsidR="00637841" w:rsidRPr="00637841">
        <w:rPr>
          <w:rFonts w:ascii="Times New Roman" w:eastAsia="Calibri" w:hAnsi="Times New Roman" w:cs="Times New Roman"/>
          <w:sz w:val="24"/>
          <w:szCs w:val="24"/>
        </w:rPr>
        <w:t>Grozījumi Gulbenes novada pašvaldības domes 2024.gada 12.marta saistošajos noteikumos Nr.4 “Par materiālo palīdzību Gulbenes novada pašvaldībā”</w:t>
      </w:r>
      <w:r>
        <w:rPr>
          <w:rFonts w:ascii="Times New Roman" w:eastAsia="Calibri" w:hAnsi="Times New Roman" w:cs="Times New Roman"/>
          <w:sz w:val="24"/>
          <w:szCs w:val="24"/>
        </w:rPr>
        <w:t xml:space="preserve">”. </w:t>
      </w:r>
    </w:p>
    <w:p w14:paraId="50C9EF65" w14:textId="347DC964" w:rsidR="00080CC7" w:rsidRPr="00FB464F" w:rsidRDefault="00080CC7" w:rsidP="00080CC7">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w:t>
      </w:r>
      <w:r w:rsidR="00637841">
        <w:rPr>
          <w:rFonts w:ascii="Times New Roman" w:eastAsia="Calibri" w:hAnsi="Times New Roman" w:cs="Times New Roman"/>
          <w:sz w:val="24"/>
          <w:szCs w:val="24"/>
        </w:rPr>
        <w:t xml:space="preserve">edās administrācijas </w:t>
      </w:r>
      <w:r w:rsidRPr="00EF41D3">
        <w:rPr>
          <w:rFonts w:ascii="Times New Roman" w:eastAsia="Calibri" w:hAnsi="Times New Roman" w:cs="Times New Roman"/>
          <w:sz w:val="24"/>
          <w:szCs w:val="24"/>
        </w:rPr>
        <w:t>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6DF1CF3A" w14:textId="1FBAC94E" w:rsidR="00080CC7" w:rsidRPr="00FB464F" w:rsidRDefault="00080CC7" w:rsidP="00080CC7">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 xml:space="preserve">Kancelejas nodaļai nosūtīt lēmuma 1.punktā minētos saistošos noteikumus un paskaidrojuma rakstu triju darbdienu laikā pēc atzinuma saņemšanas izsludināšanai oficiālajā izdevumā “Latvijas Vēstnesis”, ja </w:t>
      </w:r>
      <w:r w:rsidR="00637841" w:rsidRPr="00637841">
        <w:rPr>
          <w:rFonts w:ascii="Times New Roman" w:eastAsia="Calibri" w:hAnsi="Times New Roman" w:cs="Times New Roman"/>
          <w:sz w:val="24"/>
          <w:szCs w:val="24"/>
        </w:rPr>
        <w:t>Viedās administrācijas un reģionālās attīstības ministrija</w:t>
      </w:r>
      <w:r w:rsidR="00637841">
        <w:rPr>
          <w:rFonts w:ascii="Times New Roman" w:eastAsia="Calibri" w:hAnsi="Times New Roman" w:cs="Times New Roman"/>
          <w:sz w:val="24"/>
          <w:szCs w:val="24"/>
        </w:rPr>
        <w:t xml:space="preserve">s </w:t>
      </w:r>
      <w:r w:rsidRPr="00EF41D3">
        <w:rPr>
          <w:rFonts w:ascii="Times New Roman" w:eastAsia="Calibri" w:hAnsi="Times New Roman" w:cs="Times New Roman"/>
          <w:sz w:val="24"/>
          <w:szCs w:val="24"/>
        </w:rPr>
        <w:t>atzinumā nav izteikti iebildumi pret saistošo noteikumu tiesiskumu vai Gulbenes novada pašvaldībai mēneša laikā atzinums nav nosūtīts.</w:t>
      </w:r>
    </w:p>
    <w:p w14:paraId="70A7E698" w14:textId="77777777" w:rsidR="00080CC7" w:rsidRDefault="00080CC7" w:rsidP="00080CC7">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74463F3D" w14:textId="77777777" w:rsidR="00080CC7" w:rsidRPr="00FB464F" w:rsidRDefault="00080CC7" w:rsidP="00080CC7">
      <w:pPr>
        <w:spacing w:after="0" w:line="240" w:lineRule="auto"/>
        <w:ind w:firstLine="567"/>
        <w:contextualSpacing/>
        <w:jc w:val="both"/>
        <w:rPr>
          <w:rFonts w:ascii="Times New Roman" w:eastAsia="Calibri" w:hAnsi="Times New Roman" w:cs="Times New Roman"/>
          <w:sz w:val="24"/>
          <w:szCs w:val="24"/>
        </w:rPr>
      </w:pPr>
    </w:p>
    <w:p w14:paraId="45F50843" w14:textId="77777777" w:rsidR="00080CC7" w:rsidRDefault="00080CC7" w:rsidP="00080CC7">
      <w:pPr>
        <w:rPr>
          <w:rFonts w:ascii="Times New Roman" w:eastAsia="Calibri" w:hAnsi="Times New Roman" w:cs="Times New Roman"/>
          <w:sz w:val="24"/>
          <w:szCs w:val="24"/>
        </w:rPr>
      </w:pPr>
    </w:p>
    <w:p w14:paraId="644ACAFA" w14:textId="16C28250" w:rsidR="00080CC7" w:rsidRPr="00FB464F" w:rsidRDefault="00080CC7" w:rsidP="00080CC7">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sidR="00B570A3">
        <w:rPr>
          <w:rFonts w:ascii="Times New Roman" w:eastAsia="Calibri" w:hAnsi="Times New Roman" w:cs="Times New Roman"/>
          <w:sz w:val="24"/>
          <w:szCs w:val="24"/>
        </w:rPr>
        <w:t>N.Mazūrs</w:t>
      </w:r>
      <w:proofErr w:type="spellEnd"/>
    </w:p>
    <w:p w14:paraId="2459D474" w14:textId="77777777" w:rsidR="00080CC7" w:rsidRDefault="00080CC7" w:rsidP="00080CC7">
      <w:pPr>
        <w:rPr>
          <w:rFonts w:ascii="Times New Roman" w:eastAsia="Calibri" w:hAnsi="Times New Roman" w:cs="Times New Roman"/>
          <w:sz w:val="24"/>
          <w:szCs w:val="24"/>
        </w:rPr>
      </w:pPr>
    </w:p>
    <w:p w14:paraId="253834BE" w14:textId="77777777" w:rsidR="00080CC7" w:rsidRDefault="00080CC7" w:rsidP="00080CC7"/>
    <w:p w14:paraId="784C2540" w14:textId="701BBE96" w:rsidR="008C4E24" w:rsidRDefault="008C4E24">
      <w:r>
        <w:br w:type="page"/>
      </w:r>
    </w:p>
    <w:tbl>
      <w:tblPr>
        <w:tblW w:w="0" w:type="auto"/>
        <w:tblLook w:val="01E0" w:firstRow="1" w:lastRow="1" w:firstColumn="1" w:lastColumn="1" w:noHBand="0" w:noVBand="0"/>
      </w:tblPr>
      <w:tblGrid>
        <w:gridCol w:w="9354"/>
      </w:tblGrid>
      <w:tr w:rsidR="008C4E24" w:rsidRPr="000F3DD1" w14:paraId="4260A0F5" w14:textId="77777777">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8C4E24" w:rsidRPr="000F3DD1" w14:paraId="767A9C85" w14:textId="77777777">
              <w:tc>
                <w:tcPr>
                  <w:tcW w:w="9458" w:type="dxa"/>
                  <w:tcBorders>
                    <w:top w:val="nil"/>
                    <w:left w:val="nil"/>
                    <w:bottom w:val="nil"/>
                    <w:right w:val="nil"/>
                  </w:tcBorders>
                  <w:hideMark/>
                </w:tcPr>
                <w:p w14:paraId="4B2F73CF" w14:textId="76B3CA64" w:rsidR="008C4E24" w:rsidRPr="000F3DD1" w:rsidRDefault="008C4E24" w:rsidP="000F3DD1">
                  <w:pPr>
                    <w:spacing w:after="0"/>
                    <w:jc w:val="center"/>
                    <w:rPr>
                      <w:rFonts w:ascii="Times New Roman" w:hAnsi="Times New Roman" w:cs="Times New Roman"/>
                      <w:sz w:val="24"/>
                      <w:szCs w:val="24"/>
                    </w:rPr>
                  </w:pPr>
                  <w:r w:rsidRPr="000F3DD1">
                    <w:rPr>
                      <w:rFonts w:ascii="Times New Roman" w:hAnsi="Times New Roman" w:cs="Times New Roman"/>
                      <w:noProof/>
                      <w:sz w:val="24"/>
                      <w:szCs w:val="24"/>
                    </w:rPr>
                    <w:lastRenderedPageBreak/>
                    <w:drawing>
                      <wp:inline distT="0" distB="0" distL="0" distR="0" wp14:anchorId="320D818B" wp14:editId="2070392B">
                        <wp:extent cx="619125" cy="685800"/>
                        <wp:effectExtent l="0" t="0" r="9525" b="0"/>
                        <wp:docPr id="51505200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C4E24" w:rsidRPr="000F3DD1" w14:paraId="473DC4B0" w14:textId="77777777">
              <w:tc>
                <w:tcPr>
                  <w:tcW w:w="9458" w:type="dxa"/>
                  <w:tcBorders>
                    <w:top w:val="nil"/>
                    <w:left w:val="nil"/>
                    <w:bottom w:val="nil"/>
                    <w:right w:val="nil"/>
                  </w:tcBorders>
                  <w:hideMark/>
                </w:tcPr>
                <w:p w14:paraId="58D38FBA" w14:textId="77777777" w:rsidR="008C4E24" w:rsidRPr="000F3DD1" w:rsidRDefault="008C4E24" w:rsidP="000F3DD1">
                  <w:pPr>
                    <w:spacing w:after="0"/>
                    <w:jc w:val="center"/>
                    <w:rPr>
                      <w:rFonts w:ascii="Times New Roman" w:hAnsi="Times New Roman" w:cs="Times New Roman"/>
                      <w:sz w:val="24"/>
                      <w:szCs w:val="24"/>
                    </w:rPr>
                  </w:pPr>
                  <w:r w:rsidRPr="000F3DD1">
                    <w:rPr>
                      <w:rFonts w:ascii="Times New Roman" w:hAnsi="Times New Roman" w:cs="Times New Roman"/>
                      <w:b/>
                      <w:bCs/>
                      <w:sz w:val="24"/>
                      <w:szCs w:val="24"/>
                    </w:rPr>
                    <w:t>GULBENES NOVADA PAŠVALDĪBA</w:t>
                  </w:r>
                </w:p>
              </w:tc>
            </w:tr>
            <w:tr w:rsidR="008C4E24" w:rsidRPr="000F3DD1" w14:paraId="0DFF74E5" w14:textId="77777777">
              <w:tc>
                <w:tcPr>
                  <w:tcW w:w="9458" w:type="dxa"/>
                  <w:tcBorders>
                    <w:top w:val="nil"/>
                    <w:left w:val="nil"/>
                    <w:bottom w:val="nil"/>
                    <w:right w:val="nil"/>
                  </w:tcBorders>
                  <w:hideMark/>
                </w:tcPr>
                <w:p w14:paraId="27AF5FEB" w14:textId="77777777" w:rsidR="008C4E24" w:rsidRPr="000F3DD1" w:rsidRDefault="008C4E24" w:rsidP="000F3DD1">
                  <w:pPr>
                    <w:spacing w:after="0"/>
                    <w:jc w:val="center"/>
                    <w:rPr>
                      <w:rFonts w:ascii="Times New Roman" w:hAnsi="Times New Roman" w:cs="Times New Roman"/>
                      <w:sz w:val="24"/>
                      <w:szCs w:val="24"/>
                    </w:rPr>
                  </w:pPr>
                  <w:r w:rsidRPr="000F3DD1">
                    <w:rPr>
                      <w:rFonts w:ascii="Times New Roman" w:hAnsi="Times New Roman" w:cs="Times New Roman"/>
                      <w:sz w:val="24"/>
                      <w:szCs w:val="24"/>
                    </w:rPr>
                    <w:t>Reģ.Nr.90009116327</w:t>
                  </w:r>
                </w:p>
              </w:tc>
            </w:tr>
            <w:tr w:rsidR="008C4E24" w:rsidRPr="000F3DD1" w14:paraId="173CE2FA" w14:textId="77777777">
              <w:tc>
                <w:tcPr>
                  <w:tcW w:w="9458" w:type="dxa"/>
                  <w:tcBorders>
                    <w:top w:val="nil"/>
                    <w:left w:val="nil"/>
                    <w:bottom w:val="nil"/>
                    <w:right w:val="nil"/>
                  </w:tcBorders>
                  <w:hideMark/>
                </w:tcPr>
                <w:p w14:paraId="1C34235A" w14:textId="77777777" w:rsidR="008C4E24" w:rsidRPr="000F3DD1" w:rsidRDefault="008C4E24" w:rsidP="000F3DD1">
                  <w:pPr>
                    <w:spacing w:after="0"/>
                    <w:jc w:val="center"/>
                    <w:rPr>
                      <w:rFonts w:ascii="Times New Roman" w:hAnsi="Times New Roman" w:cs="Times New Roman"/>
                      <w:sz w:val="24"/>
                      <w:szCs w:val="24"/>
                    </w:rPr>
                  </w:pPr>
                  <w:r w:rsidRPr="000F3DD1">
                    <w:rPr>
                      <w:rFonts w:ascii="Times New Roman" w:hAnsi="Times New Roman" w:cs="Times New Roman"/>
                      <w:sz w:val="24"/>
                      <w:szCs w:val="24"/>
                    </w:rPr>
                    <w:t>Ābeļu iela 2, Gulbene, Gulbenes nov., LV-4401</w:t>
                  </w:r>
                </w:p>
              </w:tc>
            </w:tr>
            <w:tr w:rsidR="008C4E24" w:rsidRPr="000F3DD1" w14:paraId="41BE608B" w14:textId="77777777">
              <w:tc>
                <w:tcPr>
                  <w:tcW w:w="9458" w:type="dxa"/>
                  <w:tcBorders>
                    <w:top w:val="nil"/>
                    <w:left w:val="nil"/>
                    <w:bottom w:val="single" w:sz="4" w:space="0" w:color="auto"/>
                    <w:right w:val="nil"/>
                  </w:tcBorders>
                  <w:hideMark/>
                </w:tcPr>
                <w:p w14:paraId="15DC5BE7" w14:textId="77777777" w:rsidR="008C4E24" w:rsidRPr="000F3DD1" w:rsidRDefault="008C4E24" w:rsidP="000F3DD1">
                  <w:pPr>
                    <w:spacing w:after="0"/>
                    <w:jc w:val="center"/>
                    <w:rPr>
                      <w:rFonts w:ascii="Times New Roman" w:hAnsi="Times New Roman" w:cs="Times New Roman"/>
                      <w:sz w:val="24"/>
                      <w:szCs w:val="24"/>
                    </w:rPr>
                  </w:pPr>
                  <w:r w:rsidRPr="000F3DD1">
                    <w:rPr>
                      <w:rFonts w:ascii="Times New Roman" w:hAnsi="Times New Roman" w:cs="Times New Roman"/>
                      <w:sz w:val="24"/>
                      <w:szCs w:val="24"/>
                    </w:rPr>
                    <w:t>Tālrunis 64497710, mob.26595362, e-pasts: dome@gulbene.lv, www.gulbene.lv</w:t>
                  </w:r>
                </w:p>
              </w:tc>
            </w:tr>
          </w:tbl>
          <w:p w14:paraId="3F8A941B" w14:textId="77777777" w:rsidR="008C4E24" w:rsidRPr="000F3DD1" w:rsidRDefault="008C4E24" w:rsidP="000F3DD1">
            <w:pPr>
              <w:spacing w:after="0"/>
              <w:jc w:val="center"/>
              <w:rPr>
                <w:rFonts w:ascii="Times New Roman" w:hAnsi="Times New Roman" w:cs="Times New Roman"/>
                <w:sz w:val="24"/>
                <w:szCs w:val="24"/>
              </w:rPr>
            </w:pPr>
          </w:p>
        </w:tc>
      </w:tr>
      <w:tr w:rsidR="008C4E24" w:rsidRPr="000F3DD1" w14:paraId="29EB52E5" w14:textId="77777777">
        <w:tc>
          <w:tcPr>
            <w:tcW w:w="9354" w:type="dxa"/>
          </w:tcPr>
          <w:p w14:paraId="100BA5FB" w14:textId="77777777" w:rsidR="008C4E24" w:rsidRPr="000F3DD1" w:rsidRDefault="008C4E24" w:rsidP="000F3DD1">
            <w:pPr>
              <w:spacing w:after="0"/>
              <w:jc w:val="center"/>
              <w:rPr>
                <w:rFonts w:ascii="Times New Roman" w:hAnsi="Times New Roman" w:cs="Times New Roman"/>
                <w:sz w:val="24"/>
                <w:szCs w:val="24"/>
              </w:rPr>
            </w:pPr>
          </w:p>
        </w:tc>
      </w:tr>
    </w:tbl>
    <w:p w14:paraId="43D7E452" w14:textId="77777777" w:rsidR="008C4E24" w:rsidRPr="000F3DD1" w:rsidRDefault="008C4E24" w:rsidP="000F3DD1">
      <w:pPr>
        <w:spacing w:after="0"/>
        <w:jc w:val="center"/>
        <w:rPr>
          <w:rFonts w:ascii="Times New Roman" w:hAnsi="Times New Roman" w:cs="Times New Roman"/>
          <w:sz w:val="24"/>
          <w:szCs w:val="24"/>
        </w:rPr>
      </w:pPr>
      <w:r w:rsidRPr="000F3DD1">
        <w:rPr>
          <w:rFonts w:ascii="Times New Roman" w:hAnsi="Times New Roman" w:cs="Times New Roman"/>
          <w:sz w:val="24"/>
          <w:szCs w:val="24"/>
        </w:rPr>
        <w:t>Gulbenē</w:t>
      </w:r>
    </w:p>
    <w:p w14:paraId="4C5F026B" w14:textId="77777777" w:rsidR="008C4E24" w:rsidRPr="000F3DD1" w:rsidRDefault="008C4E24" w:rsidP="000F3DD1">
      <w:pPr>
        <w:spacing w:after="0"/>
        <w:jc w:val="center"/>
        <w:rPr>
          <w:rFonts w:ascii="Times New Roman" w:hAnsi="Times New Roman" w:cs="Times New Roman"/>
          <w:sz w:val="24"/>
          <w:szCs w:val="24"/>
        </w:rPr>
      </w:pPr>
    </w:p>
    <w:p w14:paraId="73EC9A89" w14:textId="77777777" w:rsidR="008C4E24" w:rsidRPr="000F3DD1" w:rsidRDefault="008C4E24" w:rsidP="000F3DD1">
      <w:pPr>
        <w:spacing w:after="0"/>
        <w:jc w:val="center"/>
        <w:rPr>
          <w:rFonts w:ascii="Times New Roman" w:hAnsi="Times New Roman" w:cs="Times New Roman"/>
          <w:b/>
          <w:sz w:val="24"/>
          <w:szCs w:val="24"/>
        </w:rPr>
      </w:pPr>
      <w:r w:rsidRPr="000F3DD1">
        <w:rPr>
          <w:rFonts w:ascii="Times New Roman" w:hAnsi="Times New Roman" w:cs="Times New Roman"/>
          <w:b/>
          <w:sz w:val="24"/>
          <w:szCs w:val="24"/>
        </w:rPr>
        <w:t>2025.gada 30.oktobrī</w:t>
      </w:r>
      <w:r w:rsidRPr="000F3DD1">
        <w:rPr>
          <w:rFonts w:ascii="Times New Roman" w:hAnsi="Times New Roman" w:cs="Times New Roman"/>
          <w:b/>
          <w:sz w:val="24"/>
          <w:szCs w:val="24"/>
        </w:rPr>
        <w:tab/>
      </w:r>
      <w:r w:rsidRPr="000F3DD1">
        <w:rPr>
          <w:rFonts w:ascii="Times New Roman" w:hAnsi="Times New Roman" w:cs="Times New Roman"/>
          <w:b/>
          <w:sz w:val="24"/>
          <w:szCs w:val="24"/>
        </w:rPr>
        <w:tab/>
      </w:r>
      <w:r w:rsidRPr="000F3DD1">
        <w:rPr>
          <w:rFonts w:ascii="Times New Roman" w:hAnsi="Times New Roman" w:cs="Times New Roman"/>
          <w:b/>
          <w:sz w:val="24"/>
          <w:szCs w:val="24"/>
        </w:rPr>
        <w:tab/>
      </w:r>
      <w:r w:rsidRPr="000F3DD1">
        <w:rPr>
          <w:rFonts w:ascii="Times New Roman" w:hAnsi="Times New Roman" w:cs="Times New Roman"/>
          <w:b/>
          <w:sz w:val="24"/>
          <w:szCs w:val="24"/>
        </w:rPr>
        <w:tab/>
        <w:t xml:space="preserve">            </w:t>
      </w:r>
      <w:r w:rsidRPr="000F3DD1">
        <w:rPr>
          <w:rFonts w:ascii="Times New Roman" w:hAnsi="Times New Roman" w:cs="Times New Roman"/>
          <w:b/>
          <w:sz w:val="24"/>
          <w:szCs w:val="24"/>
        </w:rPr>
        <w:tab/>
        <w:t>Saistošie noteikumi Nr.__</w:t>
      </w:r>
    </w:p>
    <w:p w14:paraId="56F1678A" w14:textId="77777777" w:rsidR="008C4E24" w:rsidRPr="000F3DD1" w:rsidRDefault="008C4E24" w:rsidP="000F3DD1">
      <w:pPr>
        <w:spacing w:after="0"/>
        <w:ind w:left="3600" w:firstLine="720"/>
        <w:jc w:val="center"/>
        <w:rPr>
          <w:rFonts w:ascii="Times New Roman" w:hAnsi="Times New Roman" w:cs="Times New Roman"/>
          <w:b/>
          <w:sz w:val="24"/>
          <w:szCs w:val="24"/>
        </w:rPr>
      </w:pPr>
      <w:r w:rsidRPr="000F3DD1">
        <w:rPr>
          <w:rFonts w:ascii="Times New Roman" w:hAnsi="Times New Roman" w:cs="Times New Roman"/>
          <w:b/>
          <w:sz w:val="24"/>
          <w:szCs w:val="24"/>
        </w:rPr>
        <w:t>(prot. Nr., .p.)</w:t>
      </w:r>
    </w:p>
    <w:p w14:paraId="061DF706" w14:textId="77777777" w:rsidR="008C4E24" w:rsidRPr="008C4E24" w:rsidRDefault="008C4E24" w:rsidP="008C4E24">
      <w:pPr>
        <w:rPr>
          <w:b/>
        </w:rPr>
      </w:pPr>
    </w:p>
    <w:p w14:paraId="469A4525" w14:textId="77777777" w:rsidR="008C4E24" w:rsidRPr="008C4E24" w:rsidRDefault="008C4E24" w:rsidP="008C4E24">
      <w:pPr>
        <w:rPr>
          <w:b/>
        </w:rPr>
      </w:pPr>
      <w:r w:rsidRPr="008C4E24">
        <w:rPr>
          <w:b/>
        </w:rPr>
        <w:t xml:space="preserve">   </w:t>
      </w:r>
    </w:p>
    <w:p w14:paraId="275B7D7A" w14:textId="77777777" w:rsidR="008C4E24" w:rsidRPr="000F3DD1" w:rsidRDefault="008C4E24" w:rsidP="000F3DD1">
      <w:pPr>
        <w:jc w:val="center"/>
        <w:rPr>
          <w:rFonts w:ascii="Times New Roman" w:hAnsi="Times New Roman" w:cs="Times New Roman"/>
          <w:b/>
          <w:sz w:val="24"/>
          <w:szCs w:val="24"/>
        </w:rPr>
      </w:pPr>
      <w:bookmarkStart w:id="2" w:name="_Hlk108520122"/>
      <w:bookmarkStart w:id="3" w:name="_Hlk128574878"/>
      <w:r w:rsidRPr="000F3DD1">
        <w:rPr>
          <w:rFonts w:ascii="Times New Roman" w:hAnsi="Times New Roman" w:cs="Times New Roman"/>
          <w:b/>
          <w:sz w:val="24"/>
          <w:szCs w:val="24"/>
        </w:rPr>
        <w:t>Grozījumi Gulbenes novada pašvaldības domes 2024.gada 12.marta saistošajos noteikumos Nr.4 “Par</w:t>
      </w:r>
      <w:bookmarkEnd w:id="2"/>
      <w:bookmarkEnd w:id="3"/>
      <w:r w:rsidRPr="000F3DD1">
        <w:rPr>
          <w:rFonts w:ascii="Times New Roman" w:hAnsi="Times New Roman" w:cs="Times New Roman"/>
          <w:b/>
          <w:sz w:val="24"/>
          <w:szCs w:val="24"/>
        </w:rPr>
        <w:t xml:space="preserve"> materiālo palīdzību Gulbenes novada pašvaldībā”</w:t>
      </w:r>
    </w:p>
    <w:p w14:paraId="7BE96D69" w14:textId="77777777" w:rsidR="008C4E24" w:rsidRPr="000F3DD1" w:rsidRDefault="008C4E24" w:rsidP="008C4E24">
      <w:pPr>
        <w:rPr>
          <w:rFonts w:ascii="Times New Roman" w:hAnsi="Times New Roman" w:cs="Times New Roman"/>
          <w:i/>
          <w:iCs/>
          <w:sz w:val="24"/>
          <w:szCs w:val="24"/>
        </w:rPr>
      </w:pPr>
    </w:p>
    <w:p w14:paraId="451748E9" w14:textId="77777777" w:rsidR="008C4E24" w:rsidRPr="000F3DD1" w:rsidRDefault="008C4E24" w:rsidP="000F3DD1">
      <w:pPr>
        <w:ind w:left="5760"/>
        <w:rPr>
          <w:rFonts w:ascii="Times New Roman" w:hAnsi="Times New Roman" w:cs="Times New Roman"/>
          <w:i/>
          <w:iCs/>
          <w:sz w:val="24"/>
          <w:szCs w:val="24"/>
        </w:rPr>
      </w:pPr>
      <w:r w:rsidRPr="000F3DD1">
        <w:rPr>
          <w:rFonts w:ascii="Times New Roman" w:hAnsi="Times New Roman" w:cs="Times New Roman"/>
          <w:i/>
          <w:iCs/>
          <w:sz w:val="24"/>
          <w:szCs w:val="24"/>
        </w:rPr>
        <w:t>Izdoti saskaņā ar Pašvaldību likuma 44.panta otro daļu</w:t>
      </w:r>
    </w:p>
    <w:p w14:paraId="2954DE8C" w14:textId="77777777" w:rsidR="008C4E24" w:rsidRPr="000F3DD1" w:rsidRDefault="008C4E24" w:rsidP="008C4E24">
      <w:pPr>
        <w:rPr>
          <w:rFonts w:ascii="Times New Roman" w:hAnsi="Times New Roman" w:cs="Times New Roman"/>
          <w:i/>
          <w:iCs/>
          <w:sz w:val="24"/>
          <w:szCs w:val="24"/>
        </w:rPr>
      </w:pPr>
    </w:p>
    <w:p w14:paraId="37EA7AC6" w14:textId="77777777" w:rsidR="008C4E24" w:rsidRPr="000F3DD1" w:rsidRDefault="008C4E24" w:rsidP="000F3DD1">
      <w:pPr>
        <w:ind w:firstLine="567"/>
        <w:jc w:val="both"/>
        <w:rPr>
          <w:rFonts w:ascii="Times New Roman" w:hAnsi="Times New Roman" w:cs="Times New Roman"/>
          <w:sz w:val="24"/>
          <w:szCs w:val="24"/>
        </w:rPr>
      </w:pPr>
      <w:r w:rsidRPr="000F3DD1">
        <w:rPr>
          <w:rFonts w:ascii="Times New Roman" w:hAnsi="Times New Roman" w:cs="Times New Roman"/>
          <w:sz w:val="24"/>
          <w:szCs w:val="24"/>
        </w:rPr>
        <w:t>Izdarīt Gulbenes novada pašvaldības domes 2024.gada 12.marta saistošajos noteikumos Nr.4 “Par materiālo palīdzību Gulbenes novada pašvaldībā” šādus grozījumus:</w:t>
      </w:r>
    </w:p>
    <w:p w14:paraId="3974D692" w14:textId="77777777" w:rsidR="008C4E24" w:rsidRPr="000F3DD1" w:rsidRDefault="008C4E24" w:rsidP="000F3DD1">
      <w:pPr>
        <w:numPr>
          <w:ilvl w:val="1"/>
          <w:numId w:val="3"/>
        </w:numPr>
        <w:ind w:left="0" w:firstLine="567"/>
        <w:jc w:val="both"/>
        <w:rPr>
          <w:rFonts w:ascii="Times New Roman" w:hAnsi="Times New Roman" w:cs="Times New Roman"/>
          <w:sz w:val="24"/>
          <w:szCs w:val="24"/>
        </w:rPr>
      </w:pPr>
      <w:r w:rsidRPr="000F3DD1">
        <w:rPr>
          <w:rFonts w:ascii="Times New Roman" w:hAnsi="Times New Roman" w:cs="Times New Roman"/>
          <w:sz w:val="24"/>
          <w:szCs w:val="24"/>
        </w:rPr>
        <w:t xml:space="preserve">Aizstāt 18.punktā vārdus “Gulbenes novada Gulbenes pilsētas” ar vārdiem “Gulbenes novada Centrālā pārvalde”. </w:t>
      </w:r>
      <w:bookmarkStart w:id="4" w:name="_Hlk210037854"/>
    </w:p>
    <w:p w14:paraId="5258744F" w14:textId="77777777" w:rsidR="008C4E24" w:rsidRPr="000F3DD1" w:rsidRDefault="008C4E24" w:rsidP="000F3DD1">
      <w:pPr>
        <w:numPr>
          <w:ilvl w:val="1"/>
          <w:numId w:val="3"/>
        </w:numPr>
        <w:ind w:left="0" w:firstLine="567"/>
        <w:jc w:val="both"/>
        <w:rPr>
          <w:rFonts w:ascii="Times New Roman" w:hAnsi="Times New Roman" w:cs="Times New Roman"/>
          <w:sz w:val="24"/>
          <w:szCs w:val="24"/>
        </w:rPr>
      </w:pPr>
      <w:r w:rsidRPr="000F3DD1">
        <w:rPr>
          <w:rFonts w:ascii="Times New Roman" w:hAnsi="Times New Roman" w:cs="Times New Roman"/>
          <w:sz w:val="24"/>
          <w:szCs w:val="24"/>
        </w:rPr>
        <w:t xml:space="preserve">Aizstāt 28. un 32.punktā vārdus “Gulbenes novada Gulbenes pilsētas” ar vārdiem “Gulbenes novada Centrālā pārvalde,”. </w:t>
      </w:r>
      <w:bookmarkEnd w:id="4"/>
    </w:p>
    <w:p w14:paraId="2672C94D" w14:textId="77777777" w:rsidR="008C4E24" w:rsidRPr="000F3DD1" w:rsidRDefault="008C4E24" w:rsidP="000F3DD1">
      <w:pPr>
        <w:jc w:val="both"/>
        <w:rPr>
          <w:rFonts w:ascii="Times New Roman" w:hAnsi="Times New Roman" w:cs="Times New Roman"/>
          <w:sz w:val="24"/>
          <w:szCs w:val="24"/>
        </w:rPr>
      </w:pPr>
    </w:p>
    <w:p w14:paraId="1CA15735"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Gulbenes novada pašvaldības domes priekšsēdētājs</w:t>
      </w:r>
      <w:r w:rsidRPr="000F3DD1">
        <w:rPr>
          <w:rFonts w:ascii="Times New Roman" w:hAnsi="Times New Roman" w:cs="Times New Roman"/>
          <w:sz w:val="24"/>
          <w:szCs w:val="24"/>
        </w:rPr>
        <w:tab/>
      </w:r>
      <w:r w:rsidRPr="000F3DD1">
        <w:rPr>
          <w:rFonts w:ascii="Times New Roman" w:hAnsi="Times New Roman" w:cs="Times New Roman"/>
          <w:sz w:val="24"/>
          <w:szCs w:val="24"/>
        </w:rPr>
        <w:tab/>
      </w:r>
      <w:r w:rsidRPr="000F3DD1">
        <w:rPr>
          <w:rFonts w:ascii="Times New Roman" w:hAnsi="Times New Roman" w:cs="Times New Roman"/>
          <w:sz w:val="24"/>
          <w:szCs w:val="24"/>
        </w:rPr>
        <w:tab/>
      </w:r>
      <w:r w:rsidRPr="000F3DD1">
        <w:rPr>
          <w:rFonts w:ascii="Times New Roman" w:hAnsi="Times New Roman" w:cs="Times New Roman"/>
          <w:sz w:val="24"/>
          <w:szCs w:val="24"/>
        </w:rPr>
        <w:tab/>
      </w:r>
      <w:r w:rsidRPr="000F3DD1">
        <w:rPr>
          <w:rFonts w:ascii="Times New Roman" w:hAnsi="Times New Roman" w:cs="Times New Roman"/>
          <w:sz w:val="24"/>
          <w:szCs w:val="24"/>
        </w:rPr>
        <w:tab/>
      </w:r>
      <w:proofErr w:type="spellStart"/>
      <w:r w:rsidRPr="000F3DD1">
        <w:rPr>
          <w:rFonts w:ascii="Times New Roman" w:hAnsi="Times New Roman" w:cs="Times New Roman"/>
          <w:sz w:val="24"/>
          <w:szCs w:val="24"/>
        </w:rPr>
        <w:t>N.Mazūrs</w:t>
      </w:r>
      <w:proofErr w:type="spellEnd"/>
    </w:p>
    <w:p w14:paraId="749B439F" w14:textId="77777777" w:rsidR="008C4E24" w:rsidRPr="000F3DD1" w:rsidRDefault="008C4E24" w:rsidP="008C4E24">
      <w:pPr>
        <w:rPr>
          <w:rFonts w:ascii="Times New Roman" w:hAnsi="Times New Roman" w:cs="Times New Roman"/>
          <w:sz w:val="24"/>
          <w:szCs w:val="24"/>
        </w:rPr>
      </w:pPr>
    </w:p>
    <w:p w14:paraId="037E33E2" w14:textId="77777777" w:rsidR="008C4E24" w:rsidRPr="008C4E24" w:rsidRDefault="008C4E24" w:rsidP="008C4E24"/>
    <w:p w14:paraId="1B99282A" w14:textId="77777777" w:rsidR="008C4E24" w:rsidRPr="008C4E24" w:rsidRDefault="008C4E24" w:rsidP="008C4E24"/>
    <w:p w14:paraId="5DA69C89" w14:textId="77777777" w:rsidR="008C4E24" w:rsidRPr="008C4E24" w:rsidRDefault="008C4E24" w:rsidP="008C4E24">
      <w:pPr>
        <w:rPr>
          <w:b/>
        </w:rPr>
      </w:pPr>
      <w:r w:rsidRPr="008C4E24">
        <w:rPr>
          <w:b/>
        </w:rPr>
        <w:br w:type="page"/>
      </w:r>
    </w:p>
    <w:p w14:paraId="5BD02655" w14:textId="4543DEA2" w:rsidR="008C4E24" w:rsidRPr="000F3DD1" w:rsidRDefault="008C4E24" w:rsidP="000F3DD1">
      <w:pPr>
        <w:jc w:val="center"/>
        <w:rPr>
          <w:rFonts w:ascii="Times New Roman" w:hAnsi="Times New Roman" w:cs="Times New Roman"/>
          <w:b/>
          <w:sz w:val="24"/>
          <w:szCs w:val="24"/>
        </w:rPr>
      </w:pPr>
      <w:r w:rsidRPr="000F3DD1">
        <w:rPr>
          <w:rFonts w:ascii="Times New Roman" w:hAnsi="Times New Roman" w:cs="Times New Roman"/>
          <w:b/>
          <w:sz w:val="24"/>
          <w:szCs w:val="24"/>
        </w:rPr>
        <w:lastRenderedPageBreak/>
        <w:t>PASKAIDROJUMA RAKSTS</w:t>
      </w:r>
    </w:p>
    <w:p w14:paraId="5B5B80AA" w14:textId="77777777" w:rsidR="008C4E24" w:rsidRPr="000F3DD1" w:rsidRDefault="008C4E24" w:rsidP="000F3DD1">
      <w:pPr>
        <w:jc w:val="center"/>
        <w:rPr>
          <w:rFonts w:ascii="Times New Roman" w:hAnsi="Times New Roman" w:cs="Times New Roman"/>
          <w:b/>
          <w:bCs/>
          <w:sz w:val="24"/>
          <w:szCs w:val="24"/>
        </w:rPr>
      </w:pPr>
      <w:r w:rsidRPr="000F3DD1">
        <w:rPr>
          <w:rFonts w:ascii="Times New Roman" w:hAnsi="Times New Roman" w:cs="Times New Roman"/>
          <w:b/>
          <w:bCs/>
          <w:sz w:val="24"/>
          <w:szCs w:val="24"/>
        </w:rPr>
        <w:t>Gulbenes novada pašvaldības domes 2025.gada 30.oktobra saistošajiem noteikumiem Nr.__ “Grozījumi Gulbenes novada pašvaldības domes 2024.gada 12.marta saistošajos noteikumos Nr.4 “Par materiālo palīdzību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8C4E24" w:rsidRPr="000F3DD1" w14:paraId="777ECED3" w14:textId="77777777">
        <w:tc>
          <w:tcPr>
            <w:tcW w:w="1543" w:type="pct"/>
            <w:tcBorders>
              <w:top w:val="outset" w:sz="6" w:space="0" w:color="414142"/>
              <w:left w:val="outset" w:sz="6" w:space="0" w:color="414142"/>
              <w:bottom w:val="outset" w:sz="6" w:space="0" w:color="414142"/>
              <w:right w:val="outset" w:sz="6" w:space="0" w:color="414142"/>
            </w:tcBorders>
            <w:hideMark/>
          </w:tcPr>
          <w:p w14:paraId="6063E846" w14:textId="77777777" w:rsidR="008C4E24" w:rsidRPr="000F3DD1" w:rsidRDefault="008C4E24" w:rsidP="008C4E24">
            <w:pPr>
              <w:rPr>
                <w:rFonts w:ascii="Times New Roman" w:hAnsi="Times New Roman" w:cs="Times New Roman"/>
                <w:b/>
                <w:bCs/>
                <w:sz w:val="24"/>
                <w:szCs w:val="24"/>
              </w:rPr>
            </w:pPr>
            <w:r w:rsidRPr="000F3DD1">
              <w:rPr>
                <w:rFonts w:ascii="Times New Roman" w:hAnsi="Times New Roman" w:cs="Times New Roman"/>
                <w:b/>
                <w:bCs/>
                <w:sz w:val="24"/>
                <w:szCs w:val="24"/>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73D2C28F" w14:textId="77777777" w:rsidR="008C4E24" w:rsidRPr="000F3DD1" w:rsidRDefault="008C4E24" w:rsidP="008C4E24">
            <w:pPr>
              <w:rPr>
                <w:rFonts w:ascii="Times New Roman" w:hAnsi="Times New Roman" w:cs="Times New Roman"/>
                <w:b/>
                <w:bCs/>
                <w:sz w:val="24"/>
                <w:szCs w:val="24"/>
              </w:rPr>
            </w:pPr>
            <w:r w:rsidRPr="000F3DD1">
              <w:rPr>
                <w:rFonts w:ascii="Times New Roman" w:hAnsi="Times New Roman" w:cs="Times New Roman"/>
                <w:b/>
                <w:bCs/>
                <w:sz w:val="24"/>
                <w:szCs w:val="24"/>
              </w:rPr>
              <w:t>Norādāmā informācija</w:t>
            </w:r>
          </w:p>
        </w:tc>
      </w:tr>
      <w:tr w:rsidR="008C4E24" w:rsidRPr="000F3DD1" w14:paraId="71BBCA1F" w14:textId="77777777">
        <w:tc>
          <w:tcPr>
            <w:tcW w:w="1543" w:type="pct"/>
            <w:tcBorders>
              <w:top w:val="outset" w:sz="6" w:space="0" w:color="414142"/>
              <w:left w:val="outset" w:sz="6" w:space="0" w:color="414142"/>
              <w:bottom w:val="outset" w:sz="6" w:space="0" w:color="414142"/>
              <w:right w:val="outset" w:sz="6" w:space="0" w:color="414142"/>
            </w:tcBorders>
            <w:hideMark/>
          </w:tcPr>
          <w:p w14:paraId="56D15DA0"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3901AF66"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 xml:space="preserve">Gulbenes novada pašvaldības dome 2025.gada 25.septembrī pieņēma lēmumu </w:t>
            </w:r>
            <w:proofErr w:type="spellStart"/>
            <w:r w:rsidRPr="000F3DD1">
              <w:rPr>
                <w:rFonts w:ascii="Times New Roman" w:hAnsi="Times New Roman" w:cs="Times New Roman"/>
                <w:sz w:val="24"/>
                <w:szCs w:val="24"/>
              </w:rPr>
              <w:t>Nr.GND</w:t>
            </w:r>
            <w:proofErr w:type="spellEnd"/>
            <w:r w:rsidRPr="000F3DD1">
              <w:rPr>
                <w:rFonts w:ascii="Times New Roman" w:hAnsi="Times New Roman" w:cs="Times New Roman"/>
                <w:sz w:val="24"/>
                <w:szCs w:val="24"/>
              </w:rPr>
              <w:t xml:space="preserve">/2025/686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ar kuru tika nolemts, ka no 2025.gada 1.novembra tiek likvidēta Gulbenes novada pašvaldības iestāde “Gulbenes novada Gulbenes pilsētas pārvalde”, daļu no uzdevumiem, kas izriet no pašvaldības autonomajām funkcijām, nododot Gulbenes novada pašvaldības iestādei “Gulbenes novada Centrālā pārvalde”. </w:t>
            </w:r>
          </w:p>
          <w:p w14:paraId="10B2A197"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 xml:space="preserve">Gulbenes novada pašvaldības domes 2025.gada 30.oktobra saistošo noteikumu Nr.__ “Grozījumi Gulbenes novada pašvaldības domes 2024.gada 12.marta saistošajos noteikumos Nr.4 “Par materiālo palīdzību Gulbenes novada pašvaldībā”” (turpmāk – saistošie noteikumi) izdošanas mērķis ir precizēt Gulbenes novada pašvaldības domes 2024.gada 12.marta saistošos noteikumus Nr.4 “Par materiālo palīdzību Gulbenes novada pašvaldībā” atbilstoši Gulbenes novada pašvaldības domes 2025.gada 25.septembra lēmumam </w:t>
            </w:r>
            <w:proofErr w:type="spellStart"/>
            <w:r w:rsidRPr="000F3DD1">
              <w:rPr>
                <w:rFonts w:ascii="Times New Roman" w:hAnsi="Times New Roman" w:cs="Times New Roman"/>
                <w:sz w:val="24"/>
                <w:szCs w:val="24"/>
              </w:rPr>
              <w:t>Nr.GND</w:t>
            </w:r>
            <w:proofErr w:type="spellEnd"/>
            <w:r w:rsidRPr="000F3DD1">
              <w:rPr>
                <w:rFonts w:ascii="Times New Roman" w:hAnsi="Times New Roman" w:cs="Times New Roman"/>
                <w:sz w:val="24"/>
                <w:szCs w:val="24"/>
              </w:rPr>
              <w:t>/2025/686.</w:t>
            </w:r>
          </w:p>
          <w:p w14:paraId="2FEDE6E9"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 xml:space="preserve">Saistošo noteikumu izdošanas nepieciešamība pamatojama ar Pašvaldību likuma 44.panta otro daļu, kas nosaka, ka dome var izdot saistošos noteikumus, lai nodrošinātu pašvaldības autonomo funkciju un brīvprātīgo iniciatīvu izpildi, ievērojot likumos vai Ministru kabineta noteikumos paredzēto funkciju izpildes kārtību. </w:t>
            </w:r>
          </w:p>
          <w:p w14:paraId="54C0564E"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Iespējamā alternatīva, kas neparedz tiesiskā regulējuma izstrādi, – nav.</w:t>
            </w:r>
          </w:p>
        </w:tc>
      </w:tr>
      <w:tr w:rsidR="008C4E24" w:rsidRPr="000F3DD1" w14:paraId="321271C1" w14:textId="77777777">
        <w:trPr>
          <w:trHeight w:val="556"/>
        </w:trPr>
        <w:tc>
          <w:tcPr>
            <w:tcW w:w="1543" w:type="pct"/>
            <w:tcBorders>
              <w:top w:val="outset" w:sz="6" w:space="0" w:color="414142"/>
              <w:left w:val="outset" w:sz="6" w:space="0" w:color="414142"/>
              <w:bottom w:val="outset" w:sz="6" w:space="0" w:color="414142"/>
              <w:right w:val="outset" w:sz="6" w:space="0" w:color="414142"/>
            </w:tcBorders>
            <w:hideMark/>
          </w:tcPr>
          <w:p w14:paraId="4C45F4A8"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32C7B25D" w14:textId="77777777" w:rsidR="008C4E24" w:rsidRPr="000F3DD1" w:rsidRDefault="008C4E24" w:rsidP="008C4E24">
            <w:pPr>
              <w:rPr>
                <w:rFonts w:ascii="Times New Roman" w:hAnsi="Times New Roman" w:cs="Times New Roman"/>
                <w:iCs/>
                <w:sz w:val="24"/>
                <w:szCs w:val="24"/>
              </w:rPr>
            </w:pPr>
            <w:r w:rsidRPr="000F3DD1">
              <w:rPr>
                <w:rFonts w:ascii="Times New Roman" w:hAnsi="Times New Roman" w:cs="Times New Roman"/>
                <w:iCs/>
                <w:sz w:val="24"/>
                <w:szCs w:val="24"/>
              </w:rPr>
              <w:t>Saistošajiem noteikumiem nav fiskālās ietekmes uz Gulbenes novada pašvaldības budžetu.</w:t>
            </w:r>
          </w:p>
        </w:tc>
      </w:tr>
      <w:tr w:rsidR="008C4E24" w:rsidRPr="000F3DD1" w14:paraId="429A2674" w14:textId="77777777">
        <w:tc>
          <w:tcPr>
            <w:tcW w:w="1543" w:type="pct"/>
            <w:tcBorders>
              <w:top w:val="outset" w:sz="6" w:space="0" w:color="414142"/>
              <w:left w:val="outset" w:sz="6" w:space="0" w:color="414142"/>
              <w:bottom w:val="outset" w:sz="6" w:space="0" w:color="414142"/>
              <w:right w:val="outset" w:sz="6" w:space="0" w:color="414142"/>
            </w:tcBorders>
            <w:hideMark/>
          </w:tcPr>
          <w:p w14:paraId="08A2B609"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652E1E3B"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3.1.</w:t>
            </w:r>
            <w:r w:rsidRPr="000F3DD1">
              <w:rPr>
                <w:rFonts w:ascii="Times New Roman" w:hAnsi="Times New Roman" w:cs="Times New Roman"/>
                <w:sz w:val="24"/>
                <w:szCs w:val="24"/>
              </w:rPr>
              <w:tab/>
              <w:t>sociālā ietekme –</w:t>
            </w:r>
            <w:bookmarkStart w:id="5" w:name="_Hlk177046724"/>
            <w:r w:rsidRPr="000F3DD1">
              <w:rPr>
                <w:rFonts w:ascii="Times New Roman" w:hAnsi="Times New Roman" w:cs="Times New Roman"/>
                <w:sz w:val="24"/>
                <w:szCs w:val="24"/>
              </w:rPr>
              <w:t xml:space="preserve"> nav; </w:t>
            </w:r>
            <w:bookmarkEnd w:id="5"/>
          </w:p>
          <w:p w14:paraId="354AA8A8"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3.2.</w:t>
            </w:r>
            <w:r w:rsidRPr="000F3DD1">
              <w:rPr>
                <w:rFonts w:ascii="Times New Roman" w:hAnsi="Times New Roman" w:cs="Times New Roman"/>
                <w:sz w:val="24"/>
                <w:szCs w:val="24"/>
              </w:rPr>
              <w:tab/>
              <w:t xml:space="preserve">ietekme uz vidi – nav; </w:t>
            </w:r>
          </w:p>
          <w:p w14:paraId="0C350C1A"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3.3.</w:t>
            </w:r>
            <w:r w:rsidRPr="000F3DD1">
              <w:rPr>
                <w:rFonts w:ascii="Times New Roman" w:hAnsi="Times New Roman" w:cs="Times New Roman"/>
                <w:sz w:val="24"/>
                <w:szCs w:val="24"/>
              </w:rPr>
              <w:tab/>
              <w:t>ietekme uz iedzīvotāju veselību – nav;</w:t>
            </w:r>
          </w:p>
          <w:p w14:paraId="6A1DF777"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3.4.</w:t>
            </w:r>
            <w:r w:rsidRPr="000F3DD1">
              <w:rPr>
                <w:rFonts w:ascii="Times New Roman" w:hAnsi="Times New Roman" w:cs="Times New Roman"/>
                <w:sz w:val="24"/>
                <w:szCs w:val="24"/>
              </w:rPr>
              <w:tab/>
              <w:t>ietekme uz uzņēmējdarbības vidi Gulbenes novada pašvaldības teritorijā – nav;</w:t>
            </w:r>
          </w:p>
          <w:p w14:paraId="1AAB8F03"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3.5.</w:t>
            </w:r>
            <w:r w:rsidRPr="000F3DD1">
              <w:rPr>
                <w:rFonts w:ascii="Times New Roman" w:hAnsi="Times New Roman" w:cs="Times New Roman"/>
                <w:sz w:val="24"/>
                <w:szCs w:val="24"/>
              </w:rPr>
              <w:tab/>
              <w:t xml:space="preserve">ietekme uz konkurenci – nav. </w:t>
            </w:r>
          </w:p>
        </w:tc>
      </w:tr>
      <w:tr w:rsidR="008C4E24" w:rsidRPr="000F3DD1" w14:paraId="071D388C" w14:textId="77777777">
        <w:tc>
          <w:tcPr>
            <w:tcW w:w="1543" w:type="pct"/>
            <w:tcBorders>
              <w:top w:val="outset" w:sz="6" w:space="0" w:color="414142"/>
              <w:left w:val="outset" w:sz="6" w:space="0" w:color="414142"/>
              <w:bottom w:val="outset" w:sz="6" w:space="0" w:color="414142"/>
              <w:right w:val="outset" w:sz="6" w:space="0" w:color="414142"/>
            </w:tcBorders>
            <w:hideMark/>
          </w:tcPr>
          <w:p w14:paraId="2EC20B1B"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6530D1EA"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 xml:space="preserve">4.1.        saistošo noteikumu piemērošanā privātpersona var vērsties Gulbenes novada sociālajā dienestā; </w:t>
            </w:r>
          </w:p>
          <w:p w14:paraId="1CF1E64F"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4.2.</w:t>
            </w:r>
            <w:r w:rsidRPr="000F3DD1">
              <w:rPr>
                <w:rFonts w:ascii="Times New Roman" w:hAnsi="Times New Roman" w:cs="Times New Roman"/>
                <w:sz w:val="24"/>
                <w:szCs w:val="24"/>
              </w:rPr>
              <w:tab/>
              <w:t>saistošie noteikumi neparedz papildu administratīvo procedūru izmaksas.</w:t>
            </w:r>
          </w:p>
        </w:tc>
      </w:tr>
      <w:tr w:rsidR="008C4E24" w:rsidRPr="000F3DD1" w14:paraId="4E803413" w14:textId="77777777">
        <w:tc>
          <w:tcPr>
            <w:tcW w:w="1543" w:type="pct"/>
            <w:tcBorders>
              <w:top w:val="outset" w:sz="6" w:space="0" w:color="414142"/>
              <w:left w:val="outset" w:sz="6" w:space="0" w:color="414142"/>
              <w:bottom w:val="outset" w:sz="6" w:space="0" w:color="414142"/>
              <w:right w:val="outset" w:sz="6" w:space="0" w:color="414142"/>
            </w:tcBorders>
            <w:hideMark/>
          </w:tcPr>
          <w:p w14:paraId="070F1028"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67EB71F8"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Saistošie noteikumi neparedz iesaistīt papildu cilvēkresursus un tiks īstenoti esošo cilvēkresursu ietvaros.</w:t>
            </w:r>
          </w:p>
        </w:tc>
      </w:tr>
      <w:tr w:rsidR="008C4E24" w:rsidRPr="000F3DD1" w14:paraId="1FB4375E" w14:textId="77777777">
        <w:tc>
          <w:tcPr>
            <w:tcW w:w="1543" w:type="pct"/>
            <w:tcBorders>
              <w:top w:val="outset" w:sz="6" w:space="0" w:color="414142"/>
              <w:left w:val="outset" w:sz="6" w:space="0" w:color="414142"/>
              <w:bottom w:val="outset" w:sz="6" w:space="0" w:color="414142"/>
              <w:right w:val="outset" w:sz="6" w:space="0" w:color="414142"/>
            </w:tcBorders>
            <w:hideMark/>
          </w:tcPr>
          <w:p w14:paraId="275A95D8"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59334A3F"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Saistošo noteikumu izpildi nodrošinās Gulbenes novada sociālais dienests.</w:t>
            </w:r>
          </w:p>
        </w:tc>
      </w:tr>
      <w:tr w:rsidR="008C4E24" w:rsidRPr="000F3DD1" w14:paraId="2145E807" w14:textId="77777777">
        <w:tc>
          <w:tcPr>
            <w:tcW w:w="1543" w:type="pct"/>
            <w:tcBorders>
              <w:top w:val="outset" w:sz="6" w:space="0" w:color="414142"/>
              <w:left w:val="outset" w:sz="6" w:space="0" w:color="414142"/>
              <w:bottom w:val="outset" w:sz="6" w:space="0" w:color="414142"/>
              <w:right w:val="outset" w:sz="6" w:space="0" w:color="414142"/>
            </w:tcBorders>
            <w:hideMark/>
          </w:tcPr>
          <w:p w14:paraId="5FBCDAE0"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6B25B962"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 xml:space="preserve">Saistošo noteikumu īstenošanas izmaksas ir atbilstošas iecerētā mērķa sasniegšanai – precizēt Gulbenes novada pašvaldības domes 2024.gada 12.marta saistošos noteikumus Nr.4 “Par materiālo palīdzību Gulbenes novada pašvaldībā” atbilstoši Gulbenes novada pašvaldības domes 2025.gada 25.septembra lēmumam </w:t>
            </w:r>
            <w:proofErr w:type="spellStart"/>
            <w:r w:rsidRPr="000F3DD1">
              <w:rPr>
                <w:rFonts w:ascii="Times New Roman" w:hAnsi="Times New Roman" w:cs="Times New Roman"/>
                <w:sz w:val="24"/>
                <w:szCs w:val="24"/>
              </w:rPr>
              <w:t>Nr.GND</w:t>
            </w:r>
            <w:proofErr w:type="spellEnd"/>
            <w:r w:rsidRPr="000F3DD1">
              <w:rPr>
                <w:rFonts w:ascii="Times New Roman" w:hAnsi="Times New Roman" w:cs="Times New Roman"/>
                <w:sz w:val="24"/>
                <w:szCs w:val="24"/>
              </w:rPr>
              <w:t>/2025/686.</w:t>
            </w:r>
          </w:p>
        </w:tc>
      </w:tr>
      <w:tr w:rsidR="008C4E24" w:rsidRPr="000F3DD1" w14:paraId="5DCFCA26" w14:textId="77777777">
        <w:tc>
          <w:tcPr>
            <w:tcW w:w="1543" w:type="pct"/>
            <w:tcBorders>
              <w:top w:val="outset" w:sz="6" w:space="0" w:color="414142"/>
              <w:left w:val="outset" w:sz="6" w:space="0" w:color="414142"/>
              <w:bottom w:val="outset" w:sz="6" w:space="0" w:color="414142"/>
              <w:right w:val="outset" w:sz="6" w:space="0" w:color="414142"/>
            </w:tcBorders>
            <w:hideMark/>
          </w:tcPr>
          <w:p w14:paraId="11E31F1A"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512CD1A8"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 xml:space="preserve">Atbilstoši Pašvaldību likuma 46.panta trešajai daļai, lai informētu sabiedrību par saistošo noteikumu projektu un dotu iespēju izteikt viedokli, saistošo noteikumu projekts no 2025.gada 3.oktobra līdz 2025.gada 16.oktobrim tika publicēts Gulbenes novada pašvaldības mājaslapā </w:t>
            </w:r>
            <w:hyperlink r:id="rId7" w:history="1">
              <w:r w:rsidRPr="000F3DD1">
                <w:rPr>
                  <w:rStyle w:val="Hipersaite"/>
                  <w:rFonts w:ascii="Times New Roman" w:hAnsi="Times New Roman" w:cs="Times New Roman"/>
                  <w:sz w:val="24"/>
                  <w:szCs w:val="24"/>
                </w:rPr>
                <w:t>https://www.gulbene.lv/lv</w:t>
              </w:r>
            </w:hyperlink>
            <w:r w:rsidRPr="000F3DD1">
              <w:rPr>
                <w:rFonts w:ascii="Times New Roman" w:hAnsi="Times New Roman" w:cs="Times New Roman"/>
                <w:sz w:val="24"/>
                <w:szCs w:val="24"/>
              </w:rPr>
              <w:t xml:space="preserve"> sadaļā “Saistošie noteikumi - projekti”. </w:t>
            </w:r>
          </w:p>
          <w:p w14:paraId="3F73F020"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Ierosinājumi, priekšlikumi no privātpersonām vai institūcijām nav saņemti.</w:t>
            </w:r>
          </w:p>
        </w:tc>
      </w:tr>
    </w:tbl>
    <w:p w14:paraId="078AFB6F" w14:textId="77777777" w:rsidR="008C4E24" w:rsidRPr="000F3DD1" w:rsidRDefault="008C4E24" w:rsidP="008C4E24">
      <w:pPr>
        <w:rPr>
          <w:rFonts w:ascii="Times New Roman" w:hAnsi="Times New Roman" w:cs="Times New Roman"/>
          <w:sz w:val="24"/>
          <w:szCs w:val="24"/>
        </w:rPr>
      </w:pPr>
    </w:p>
    <w:p w14:paraId="79DC8CD0" w14:textId="77777777" w:rsidR="008C4E24" w:rsidRPr="000F3DD1" w:rsidRDefault="008C4E24" w:rsidP="008C4E24">
      <w:pPr>
        <w:rPr>
          <w:rFonts w:ascii="Times New Roman" w:hAnsi="Times New Roman" w:cs="Times New Roman"/>
          <w:sz w:val="24"/>
          <w:szCs w:val="24"/>
        </w:rPr>
      </w:pPr>
      <w:r w:rsidRPr="000F3DD1">
        <w:rPr>
          <w:rFonts w:ascii="Times New Roman" w:hAnsi="Times New Roman" w:cs="Times New Roman"/>
          <w:sz w:val="24"/>
          <w:szCs w:val="24"/>
        </w:rPr>
        <w:t>Gulbenes novada pašvaldības domes priekšsēdētājs</w:t>
      </w:r>
      <w:r w:rsidRPr="000F3DD1">
        <w:rPr>
          <w:rFonts w:ascii="Times New Roman" w:hAnsi="Times New Roman" w:cs="Times New Roman"/>
          <w:sz w:val="24"/>
          <w:szCs w:val="24"/>
        </w:rPr>
        <w:tab/>
      </w:r>
      <w:r w:rsidRPr="000F3DD1">
        <w:rPr>
          <w:rFonts w:ascii="Times New Roman" w:hAnsi="Times New Roman" w:cs="Times New Roman"/>
          <w:sz w:val="24"/>
          <w:szCs w:val="24"/>
        </w:rPr>
        <w:tab/>
      </w:r>
      <w:r w:rsidRPr="000F3DD1">
        <w:rPr>
          <w:rFonts w:ascii="Times New Roman" w:hAnsi="Times New Roman" w:cs="Times New Roman"/>
          <w:sz w:val="24"/>
          <w:szCs w:val="24"/>
        </w:rPr>
        <w:tab/>
      </w:r>
      <w:r w:rsidRPr="000F3DD1">
        <w:rPr>
          <w:rFonts w:ascii="Times New Roman" w:hAnsi="Times New Roman" w:cs="Times New Roman"/>
          <w:sz w:val="24"/>
          <w:szCs w:val="24"/>
        </w:rPr>
        <w:tab/>
      </w:r>
      <w:proofErr w:type="spellStart"/>
      <w:r w:rsidRPr="000F3DD1">
        <w:rPr>
          <w:rFonts w:ascii="Times New Roman" w:hAnsi="Times New Roman" w:cs="Times New Roman"/>
          <w:sz w:val="24"/>
          <w:szCs w:val="24"/>
        </w:rPr>
        <w:t>N.Mazūrs</w:t>
      </w:r>
      <w:proofErr w:type="spellEnd"/>
    </w:p>
    <w:p w14:paraId="1D13104F" w14:textId="77777777" w:rsidR="008C4E24" w:rsidRPr="008C4E24" w:rsidRDefault="008C4E24" w:rsidP="008C4E24"/>
    <w:p w14:paraId="7F656D34" w14:textId="77777777" w:rsidR="008C4E24" w:rsidRPr="008C4E24" w:rsidRDefault="008C4E24" w:rsidP="008C4E24"/>
    <w:p w14:paraId="711B612B" w14:textId="77777777" w:rsidR="008C4E24" w:rsidRPr="008C4E24" w:rsidRDefault="008C4E24" w:rsidP="008C4E24"/>
    <w:p w14:paraId="426BA36F" w14:textId="77777777" w:rsidR="008C4E24" w:rsidRPr="008C4E24" w:rsidRDefault="008C4E24" w:rsidP="008C4E24"/>
    <w:p w14:paraId="736B6C29" w14:textId="77777777" w:rsidR="00080CC7" w:rsidRDefault="00080CC7" w:rsidP="00080CC7"/>
    <w:p w14:paraId="1C3E0C5A" w14:textId="77777777" w:rsidR="00080CC7" w:rsidRDefault="00080CC7" w:rsidP="00080CC7"/>
    <w:p w14:paraId="136C952A" w14:textId="77777777" w:rsidR="00080CC7" w:rsidRDefault="00080CC7" w:rsidP="00080CC7"/>
    <w:p w14:paraId="47A33623" w14:textId="77777777" w:rsidR="00080CC7" w:rsidRDefault="00080CC7" w:rsidP="00080CC7"/>
    <w:p w14:paraId="6FF1230A" w14:textId="77777777" w:rsidR="007A52BF" w:rsidRDefault="007A52BF"/>
    <w:sectPr w:rsidR="007A52BF" w:rsidSect="00080CC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A5B75EC"/>
    <w:multiLevelType w:val="multilevel"/>
    <w:tmpl w:val="DE2E3A84"/>
    <w:lvl w:ilvl="0">
      <w:start w:val="1"/>
      <w:numFmt w:val="decimal"/>
      <w:lvlText w:val="%1."/>
      <w:lvlJc w:val="left"/>
      <w:pPr>
        <w:ind w:left="720" w:hanging="360"/>
      </w:pPr>
    </w:lvl>
    <w:lvl w:ilvl="1">
      <w:start w:val="1"/>
      <w:numFmt w:val="decimal"/>
      <w:isLgl/>
      <w:lvlText w:val="%2."/>
      <w:lvlJc w:val="left"/>
      <w:pPr>
        <w:ind w:left="927" w:hanging="360"/>
      </w:pPr>
      <w:rPr>
        <w:rFonts w:ascii="Times New Roman" w:eastAsia="Calibri" w:hAnsi="Times New Roman" w:cs="Times New Roman"/>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 w15:restartNumberingAfterBreak="0">
    <w:nsid w:val="64DE6206"/>
    <w:multiLevelType w:val="hybridMultilevel"/>
    <w:tmpl w:val="70DE7DFA"/>
    <w:lvl w:ilvl="0" w:tplc="31FC17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95287331">
    <w:abstractNumId w:val="0"/>
  </w:num>
  <w:num w:numId="2" w16cid:durableId="840706512">
    <w:abstractNumId w:val="2"/>
  </w:num>
  <w:num w:numId="3" w16cid:durableId="1178689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C7"/>
    <w:rsid w:val="00032F49"/>
    <w:rsid w:val="00033061"/>
    <w:rsid w:val="00074EE0"/>
    <w:rsid w:val="00080CC7"/>
    <w:rsid w:val="000F3DD1"/>
    <w:rsid w:val="001E1C0D"/>
    <w:rsid w:val="00237D5B"/>
    <w:rsid w:val="003C5893"/>
    <w:rsid w:val="003C6935"/>
    <w:rsid w:val="005051D4"/>
    <w:rsid w:val="005848FF"/>
    <w:rsid w:val="005A50F1"/>
    <w:rsid w:val="00637841"/>
    <w:rsid w:val="00663C0A"/>
    <w:rsid w:val="00670E63"/>
    <w:rsid w:val="00754CDA"/>
    <w:rsid w:val="007A52BF"/>
    <w:rsid w:val="00856C8D"/>
    <w:rsid w:val="008C4E24"/>
    <w:rsid w:val="00985C03"/>
    <w:rsid w:val="009A0714"/>
    <w:rsid w:val="009F2F6A"/>
    <w:rsid w:val="00AB01DF"/>
    <w:rsid w:val="00B0063A"/>
    <w:rsid w:val="00B1283D"/>
    <w:rsid w:val="00B570A3"/>
    <w:rsid w:val="00CF02C9"/>
    <w:rsid w:val="00E267C4"/>
    <w:rsid w:val="00E65464"/>
    <w:rsid w:val="00E858F7"/>
    <w:rsid w:val="00EC6D25"/>
    <w:rsid w:val="00ED53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0915"/>
  <w15:chartTrackingRefBased/>
  <w15:docId w15:val="{D4C6F3E0-E6F3-498B-941C-05058C0D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0CC7"/>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80CC7"/>
    <w:pPr>
      <w:ind w:left="720"/>
      <w:contextualSpacing/>
    </w:pPr>
  </w:style>
  <w:style w:type="character" w:styleId="Hipersaite">
    <w:name w:val="Hyperlink"/>
    <w:basedOn w:val="Noklusjumarindkopasfonts"/>
    <w:uiPriority w:val="99"/>
    <w:unhideWhenUsed/>
    <w:rsid w:val="008C4E24"/>
    <w:rPr>
      <w:color w:val="0563C1" w:themeColor="hyperlink"/>
      <w:u w:val="single"/>
    </w:rPr>
  </w:style>
  <w:style w:type="character" w:styleId="Neatrisintapieminana">
    <w:name w:val="Unresolved Mention"/>
    <w:basedOn w:val="Noklusjumarindkopasfonts"/>
    <w:uiPriority w:val="99"/>
    <w:semiHidden/>
    <w:unhideWhenUsed/>
    <w:rsid w:val="008C4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6060</Words>
  <Characters>3455</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2025-09-29T10:29:00Z</cp:lastPrinted>
  <dcterms:created xsi:type="dcterms:W3CDTF">2025-10-21T06:34:00Z</dcterms:created>
  <dcterms:modified xsi:type="dcterms:W3CDTF">2025-10-23T11:06:00Z</dcterms:modified>
</cp:coreProperties>
</file>