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34521177" w:rsidR="00271684" w:rsidRPr="008C5C76"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w:t>
      </w:r>
      <w:r w:rsidRPr="008C5C76">
        <w:rPr>
          <w:rFonts w:ascii="Times New Roman" w:eastAsiaTheme="minorHAnsi" w:hAnsi="Times New Roman" w:cs="Times New Roman"/>
          <w:b/>
          <w:bCs/>
          <w:sz w:val="24"/>
          <w:szCs w:val="24"/>
          <w:lang w:eastAsia="en-US"/>
        </w:rPr>
        <w:t xml:space="preserve">NOVADA </w:t>
      </w:r>
      <w:r w:rsidR="005555F6" w:rsidRPr="008C5C76">
        <w:rPr>
          <w:rFonts w:ascii="Times New Roman" w:eastAsiaTheme="minorHAnsi" w:hAnsi="Times New Roman" w:cs="Times New Roman"/>
          <w:b/>
          <w:bCs/>
          <w:sz w:val="24"/>
          <w:szCs w:val="24"/>
          <w:lang w:eastAsia="en-US"/>
        </w:rPr>
        <w:t xml:space="preserve">PAŠVALDĪBAS </w:t>
      </w:r>
      <w:r w:rsidRPr="008C5C76">
        <w:rPr>
          <w:rFonts w:ascii="Times New Roman" w:eastAsiaTheme="minorHAnsi" w:hAnsi="Times New Roman" w:cs="Times New Roman"/>
          <w:b/>
          <w:bCs/>
          <w:sz w:val="24"/>
          <w:szCs w:val="24"/>
          <w:lang w:eastAsia="en-US"/>
        </w:rPr>
        <w:t>DOMES LĒMUMS</w:t>
      </w:r>
    </w:p>
    <w:p w14:paraId="501D5066" w14:textId="77777777" w:rsidR="00271684" w:rsidRPr="008C5C76" w:rsidRDefault="00271684" w:rsidP="00271684">
      <w:pPr>
        <w:jc w:val="center"/>
        <w:rPr>
          <w:rFonts w:ascii="Times New Roman" w:eastAsiaTheme="minorHAnsi" w:hAnsi="Times New Roman" w:cs="Times New Roman"/>
          <w:sz w:val="24"/>
          <w:szCs w:val="24"/>
          <w:lang w:eastAsia="en-US"/>
        </w:rPr>
      </w:pPr>
      <w:r w:rsidRPr="008C5C76">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683"/>
      </w:tblGrid>
      <w:tr w:rsidR="00271684" w:rsidRPr="00C2794B" w14:paraId="54A97659" w14:textId="77777777" w:rsidTr="006E05C6">
        <w:tc>
          <w:tcPr>
            <w:tcW w:w="4729" w:type="dxa"/>
          </w:tcPr>
          <w:p w14:paraId="5DA6BFEE" w14:textId="7784D7BC"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5555F6">
              <w:rPr>
                <w:rFonts w:ascii="Times New Roman" w:eastAsiaTheme="minorHAnsi" w:hAnsi="Times New Roman" w:cs="Times New Roman"/>
                <w:b/>
                <w:bCs/>
                <w:sz w:val="24"/>
                <w:szCs w:val="24"/>
                <w:lang w:eastAsia="en-US"/>
              </w:rPr>
              <w:t>5</w:t>
            </w:r>
            <w:r w:rsidRPr="00C2794B">
              <w:rPr>
                <w:rFonts w:ascii="Times New Roman" w:eastAsiaTheme="minorHAnsi" w:hAnsi="Times New Roman" w:cs="Times New Roman"/>
                <w:b/>
                <w:bCs/>
                <w:sz w:val="24"/>
                <w:szCs w:val="24"/>
                <w:lang w:eastAsia="en-US"/>
              </w:rPr>
              <w:t xml:space="preserve">.gada </w:t>
            </w:r>
            <w:r w:rsidR="00667251">
              <w:rPr>
                <w:rFonts w:ascii="Times New Roman" w:eastAsiaTheme="minorHAnsi" w:hAnsi="Times New Roman" w:cs="Times New Roman"/>
                <w:b/>
                <w:bCs/>
                <w:sz w:val="24"/>
                <w:szCs w:val="24"/>
                <w:lang w:eastAsia="en-US"/>
              </w:rPr>
              <w:t>30</w:t>
            </w:r>
            <w:r w:rsidR="000C6612">
              <w:rPr>
                <w:rFonts w:ascii="Times New Roman" w:eastAsiaTheme="minorHAnsi" w:hAnsi="Times New Roman" w:cs="Times New Roman"/>
                <w:b/>
                <w:bCs/>
                <w:sz w:val="24"/>
                <w:szCs w:val="24"/>
                <w:lang w:eastAsia="en-US"/>
              </w:rPr>
              <w:t>.</w:t>
            </w:r>
            <w:r w:rsidR="00667251">
              <w:rPr>
                <w:rFonts w:ascii="Times New Roman" w:eastAsiaTheme="minorHAnsi" w:hAnsi="Times New Roman" w:cs="Times New Roman"/>
                <w:b/>
                <w:bCs/>
                <w:sz w:val="24"/>
                <w:szCs w:val="24"/>
                <w:lang w:eastAsia="en-US"/>
              </w:rPr>
              <w:t>oktobrī</w:t>
            </w:r>
          </w:p>
        </w:tc>
        <w:tc>
          <w:tcPr>
            <w:tcW w:w="4729" w:type="dxa"/>
          </w:tcPr>
          <w:p w14:paraId="611DF0BD" w14:textId="05D5E4B0" w:rsidR="00271684" w:rsidRPr="00C2794B" w:rsidRDefault="00271684" w:rsidP="006E05C6">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Nr.</w:t>
            </w:r>
            <w:r w:rsidR="00637FA5">
              <w:rPr>
                <w:rFonts w:ascii="Times New Roman" w:eastAsiaTheme="minorHAnsi" w:hAnsi="Times New Roman" w:cs="Times New Roman"/>
                <w:b/>
                <w:bCs/>
                <w:sz w:val="24"/>
                <w:szCs w:val="24"/>
                <w:lang w:eastAsia="en-US"/>
              </w:rPr>
              <w:t xml:space="preserve"> GND/202</w:t>
            </w:r>
            <w:r w:rsidR="005555F6">
              <w:rPr>
                <w:rFonts w:ascii="Times New Roman" w:eastAsiaTheme="minorHAnsi" w:hAnsi="Times New Roman" w:cs="Times New Roman"/>
                <w:b/>
                <w:bCs/>
                <w:sz w:val="24"/>
                <w:szCs w:val="24"/>
                <w:lang w:eastAsia="en-US"/>
              </w:rPr>
              <w:t>5</w:t>
            </w:r>
            <w:r w:rsidR="00637FA5">
              <w:rPr>
                <w:rFonts w:ascii="Times New Roman" w:eastAsiaTheme="minorHAnsi" w:hAnsi="Times New Roman" w:cs="Times New Roman"/>
                <w:b/>
                <w:bCs/>
                <w:sz w:val="24"/>
                <w:szCs w:val="24"/>
                <w:lang w:eastAsia="en-US"/>
              </w:rPr>
              <w:t>/</w:t>
            </w:r>
            <w:r w:rsidR="00667251">
              <w:rPr>
                <w:rFonts w:ascii="Times New Roman" w:eastAsiaTheme="minorHAnsi" w:hAnsi="Times New Roman" w:cs="Times New Roman"/>
                <w:b/>
                <w:bCs/>
                <w:sz w:val="24"/>
                <w:szCs w:val="24"/>
                <w:lang w:eastAsia="en-US"/>
              </w:rPr>
              <w:t>_____</w:t>
            </w:r>
          </w:p>
        </w:tc>
      </w:tr>
      <w:tr w:rsidR="000F6DC6" w:rsidRPr="00A366C3" w14:paraId="7D18200D" w14:textId="77777777" w:rsidTr="006E05C6">
        <w:tc>
          <w:tcPr>
            <w:tcW w:w="4729" w:type="dxa"/>
          </w:tcPr>
          <w:p w14:paraId="042E1F8F" w14:textId="77777777" w:rsidR="00271684" w:rsidRPr="000F6DC6" w:rsidRDefault="00271684" w:rsidP="006E05C6">
            <w:pPr>
              <w:rPr>
                <w:rFonts w:ascii="Times New Roman" w:eastAsiaTheme="minorHAnsi" w:hAnsi="Times New Roman" w:cs="Times New Roman"/>
                <w:sz w:val="24"/>
                <w:szCs w:val="24"/>
                <w:lang w:eastAsia="en-US"/>
              </w:rPr>
            </w:pPr>
          </w:p>
        </w:tc>
        <w:tc>
          <w:tcPr>
            <w:tcW w:w="4729" w:type="dxa"/>
          </w:tcPr>
          <w:p w14:paraId="0B76116A" w14:textId="1269F482" w:rsidR="00271684" w:rsidRPr="00A366C3" w:rsidRDefault="0056199D" w:rsidP="006E05C6">
            <w:pPr>
              <w:jc w:val="center"/>
              <w:rPr>
                <w:rFonts w:ascii="Times New Roman" w:eastAsiaTheme="minorHAnsi" w:hAnsi="Times New Roman" w:cs="Times New Roman"/>
                <w:b/>
                <w:bCs/>
                <w:sz w:val="24"/>
                <w:szCs w:val="24"/>
                <w:lang w:eastAsia="en-US"/>
              </w:rPr>
            </w:pPr>
            <w:r w:rsidRPr="000F6DC6">
              <w:rPr>
                <w:rFonts w:ascii="Times New Roman" w:eastAsiaTheme="minorHAnsi" w:hAnsi="Times New Roman" w:cs="Times New Roman"/>
                <w:b/>
                <w:bCs/>
                <w:sz w:val="24"/>
                <w:szCs w:val="24"/>
                <w:lang w:eastAsia="en-US"/>
              </w:rPr>
              <w:t xml:space="preserve">        </w:t>
            </w:r>
            <w:r w:rsidR="00271684" w:rsidRPr="00A366C3">
              <w:rPr>
                <w:rFonts w:ascii="Times New Roman" w:eastAsiaTheme="minorHAnsi" w:hAnsi="Times New Roman" w:cs="Times New Roman"/>
                <w:b/>
                <w:bCs/>
                <w:sz w:val="24"/>
                <w:szCs w:val="24"/>
                <w:lang w:eastAsia="en-US"/>
              </w:rPr>
              <w:t>(</w:t>
            </w:r>
            <w:bookmarkStart w:id="0" w:name="_Hlk50661741"/>
            <w:r w:rsidR="00271684" w:rsidRPr="00A366C3">
              <w:rPr>
                <w:rFonts w:ascii="Times New Roman" w:eastAsiaTheme="minorHAnsi" w:hAnsi="Times New Roman" w:cs="Times New Roman"/>
                <w:b/>
                <w:bCs/>
                <w:sz w:val="24"/>
                <w:szCs w:val="24"/>
                <w:lang w:eastAsia="en-US"/>
              </w:rPr>
              <w:t>protokols Nr.</w:t>
            </w:r>
            <w:r w:rsidR="00667251" w:rsidRPr="00A366C3">
              <w:rPr>
                <w:rFonts w:ascii="Times New Roman" w:eastAsiaTheme="minorHAnsi" w:hAnsi="Times New Roman" w:cs="Times New Roman"/>
                <w:b/>
                <w:bCs/>
                <w:sz w:val="24"/>
                <w:szCs w:val="24"/>
                <w:lang w:eastAsia="en-US"/>
              </w:rPr>
              <w:t>___</w:t>
            </w:r>
            <w:r w:rsidR="00271684" w:rsidRPr="00A366C3">
              <w:rPr>
                <w:rFonts w:ascii="Times New Roman" w:eastAsiaTheme="minorHAnsi" w:hAnsi="Times New Roman" w:cs="Times New Roman"/>
                <w:b/>
                <w:bCs/>
                <w:sz w:val="24"/>
                <w:szCs w:val="24"/>
                <w:lang w:eastAsia="en-US"/>
              </w:rPr>
              <w:t xml:space="preserve">; </w:t>
            </w:r>
            <w:r w:rsidR="00667251" w:rsidRPr="00A366C3">
              <w:rPr>
                <w:rFonts w:ascii="Times New Roman" w:eastAsiaTheme="minorHAnsi" w:hAnsi="Times New Roman" w:cs="Times New Roman"/>
                <w:b/>
                <w:bCs/>
                <w:sz w:val="24"/>
                <w:szCs w:val="24"/>
                <w:lang w:eastAsia="en-US"/>
              </w:rPr>
              <w:t>____</w:t>
            </w:r>
            <w:r w:rsidR="00271684" w:rsidRPr="00A366C3">
              <w:rPr>
                <w:rFonts w:ascii="Times New Roman" w:eastAsiaTheme="minorHAnsi" w:hAnsi="Times New Roman" w:cs="Times New Roman"/>
                <w:b/>
                <w:bCs/>
                <w:sz w:val="24"/>
                <w:szCs w:val="24"/>
                <w:lang w:eastAsia="en-US"/>
              </w:rPr>
              <w:t>.p)</w:t>
            </w:r>
            <w:bookmarkEnd w:id="0"/>
          </w:p>
          <w:p w14:paraId="787D61A6" w14:textId="142FDE76" w:rsidR="00271684" w:rsidRPr="00A366C3" w:rsidRDefault="00271684" w:rsidP="006E05C6">
            <w:pPr>
              <w:jc w:val="center"/>
              <w:rPr>
                <w:rFonts w:ascii="Times New Roman" w:eastAsiaTheme="minorHAnsi" w:hAnsi="Times New Roman" w:cs="Times New Roman"/>
                <w:b/>
                <w:bCs/>
                <w:sz w:val="24"/>
                <w:szCs w:val="24"/>
                <w:lang w:eastAsia="en-US"/>
              </w:rPr>
            </w:pPr>
          </w:p>
        </w:tc>
      </w:tr>
    </w:tbl>
    <w:p w14:paraId="7BADC193" w14:textId="6750919A" w:rsidR="00F66365" w:rsidRPr="00A366C3" w:rsidRDefault="003A4AE7" w:rsidP="000C6612">
      <w:pPr>
        <w:jc w:val="center"/>
        <w:rPr>
          <w:rFonts w:ascii="Times New Roman" w:hAnsi="Times New Roman" w:cs="Times New Roman"/>
          <w:b/>
          <w:noProof/>
          <w:sz w:val="24"/>
          <w:szCs w:val="24"/>
        </w:rPr>
      </w:pPr>
      <w:r w:rsidRPr="00A366C3">
        <w:rPr>
          <w:rFonts w:ascii="Times New Roman" w:hAnsi="Times New Roman" w:cs="Times New Roman"/>
          <w:b/>
          <w:noProof/>
          <w:sz w:val="24"/>
          <w:szCs w:val="24"/>
        </w:rPr>
        <w:t xml:space="preserve">Par iekšējā normatīvā akta </w:t>
      </w:r>
      <w:bookmarkStart w:id="1" w:name="_Hlk50661646"/>
      <w:r w:rsidRPr="00A366C3">
        <w:rPr>
          <w:rFonts w:ascii="Times New Roman" w:hAnsi="Times New Roman" w:cs="Times New Roman"/>
          <w:b/>
          <w:noProof/>
          <w:sz w:val="24"/>
          <w:szCs w:val="24"/>
        </w:rPr>
        <w:t>“</w:t>
      </w:r>
      <w:bookmarkStart w:id="2" w:name="_Hlk50665340"/>
      <w:r w:rsidRPr="00A366C3">
        <w:rPr>
          <w:rFonts w:ascii="Times New Roman" w:hAnsi="Times New Roman" w:cs="Times New Roman"/>
          <w:b/>
          <w:noProof/>
          <w:sz w:val="24"/>
          <w:szCs w:val="24"/>
        </w:rPr>
        <w:t xml:space="preserve">Grozījumi Gulbenes novada </w:t>
      </w:r>
      <w:r w:rsidR="005555F6" w:rsidRPr="00A366C3">
        <w:rPr>
          <w:rFonts w:ascii="Times New Roman" w:hAnsi="Times New Roman" w:cs="Times New Roman"/>
          <w:b/>
          <w:noProof/>
          <w:sz w:val="24"/>
          <w:szCs w:val="24"/>
        </w:rPr>
        <w:t xml:space="preserve">pašvaldības </w:t>
      </w:r>
      <w:r w:rsidRPr="00A366C3">
        <w:rPr>
          <w:rFonts w:ascii="Times New Roman" w:hAnsi="Times New Roman" w:cs="Times New Roman"/>
          <w:b/>
          <w:noProof/>
          <w:sz w:val="24"/>
          <w:szCs w:val="24"/>
        </w:rPr>
        <w:t>domes</w:t>
      </w:r>
    </w:p>
    <w:p w14:paraId="0264C04D" w14:textId="062BCE9D" w:rsidR="00005322" w:rsidRPr="000F6DC6" w:rsidRDefault="00E34858" w:rsidP="000C6612">
      <w:pPr>
        <w:jc w:val="center"/>
        <w:rPr>
          <w:rFonts w:ascii="Times New Roman" w:hAnsi="Times New Roman" w:cs="Times New Roman"/>
          <w:b/>
          <w:noProof/>
          <w:sz w:val="24"/>
          <w:szCs w:val="24"/>
        </w:rPr>
      </w:pPr>
      <w:r w:rsidRPr="00A366C3">
        <w:rPr>
          <w:rFonts w:ascii="Times New Roman" w:hAnsi="Times New Roman" w:cs="Times New Roman"/>
          <w:b/>
          <w:noProof/>
          <w:sz w:val="24"/>
          <w:szCs w:val="24"/>
        </w:rPr>
        <w:t>20</w:t>
      </w:r>
      <w:r w:rsidR="00667251" w:rsidRPr="00A366C3">
        <w:rPr>
          <w:rFonts w:ascii="Times New Roman" w:hAnsi="Times New Roman" w:cs="Times New Roman"/>
          <w:b/>
          <w:noProof/>
          <w:sz w:val="24"/>
          <w:szCs w:val="24"/>
        </w:rPr>
        <w:t>2</w:t>
      </w:r>
      <w:r w:rsidR="00A366C3" w:rsidRPr="00A366C3">
        <w:rPr>
          <w:rFonts w:ascii="Times New Roman" w:hAnsi="Times New Roman" w:cs="Times New Roman"/>
          <w:b/>
          <w:noProof/>
          <w:sz w:val="24"/>
          <w:szCs w:val="24"/>
        </w:rPr>
        <w:t>0</w:t>
      </w:r>
      <w:r w:rsidR="005555F6" w:rsidRPr="00A366C3">
        <w:rPr>
          <w:rFonts w:ascii="Times New Roman" w:hAnsi="Times New Roman" w:cs="Times New Roman"/>
          <w:b/>
          <w:noProof/>
          <w:sz w:val="24"/>
          <w:szCs w:val="24"/>
        </w:rPr>
        <w:t>.</w:t>
      </w:r>
      <w:r w:rsidRPr="00A366C3">
        <w:rPr>
          <w:rFonts w:ascii="Times New Roman" w:hAnsi="Times New Roman" w:cs="Times New Roman"/>
          <w:b/>
          <w:noProof/>
          <w:sz w:val="24"/>
          <w:szCs w:val="24"/>
        </w:rPr>
        <w:t xml:space="preserve">gada </w:t>
      </w:r>
      <w:r w:rsidR="00A366C3" w:rsidRPr="00A366C3">
        <w:rPr>
          <w:rFonts w:ascii="Times New Roman" w:hAnsi="Times New Roman" w:cs="Times New Roman"/>
          <w:b/>
          <w:noProof/>
          <w:sz w:val="24"/>
          <w:szCs w:val="24"/>
        </w:rPr>
        <w:t>30.jūnija</w:t>
      </w:r>
      <w:r w:rsidRPr="00A366C3">
        <w:rPr>
          <w:rFonts w:ascii="Times New Roman" w:hAnsi="Times New Roman" w:cs="Times New Roman"/>
          <w:b/>
          <w:noProof/>
          <w:sz w:val="24"/>
          <w:szCs w:val="24"/>
        </w:rPr>
        <w:t xml:space="preserve"> nolikumā</w:t>
      </w:r>
      <w:r w:rsidR="00E05169" w:rsidRPr="00A366C3">
        <w:rPr>
          <w:rFonts w:ascii="Times New Roman" w:hAnsi="Times New Roman" w:cs="Times New Roman"/>
          <w:b/>
          <w:noProof/>
          <w:sz w:val="24"/>
          <w:szCs w:val="24"/>
        </w:rPr>
        <w:t xml:space="preserve"> </w:t>
      </w:r>
      <w:r w:rsidR="00697DCD" w:rsidRPr="00A366C3">
        <w:rPr>
          <w:rFonts w:ascii="Times New Roman" w:hAnsi="Times New Roman" w:cs="Times New Roman"/>
          <w:b/>
          <w:noProof/>
          <w:sz w:val="24"/>
          <w:szCs w:val="24"/>
        </w:rPr>
        <w:t>“</w:t>
      </w:r>
      <w:r w:rsidR="00A366C3">
        <w:rPr>
          <w:rFonts w:ascii="Times New Roman" w:hAnsi="Times New Roman" w:cs="Times New Roman"/>
          <w:b/>
          <w:noProof/>
          <w:sz w:val="24"/>
          <w:szCs w:val="24"/>
        </w:rPr>
        <w:t>Gulbenes novada vidusskolas</w:t>
      </w:r>
      <w:r w:rsidR="00005322" w:rsidRPr="00A366C3">
        <w:rPr>
          <w:rFonts w:ascii="Times New Roman" w:hAnsi="Times New Roman" w:cs="Times New Roman"/>
          <w:b/>
          <w:noProof/>
          <w:sz w:val="24"/>
          <w:szCs w:val="24"/>
        </w:rPr>
        <w:t xml:space="preserve"> nolikums”” apstiprināšanu</w:t>
      </w:r>
    </w:p>
    <w:p w14:paraId="7B758F28" w14:textId="77777777" w:rsidR="00F66365" w:rsidRPr="000F6DC6" w:rsidRDefault="00F66365" w:rsidP="00271684">
      <w:pPr>
        <w:jc w:val="both"/>
        <w:rPr>
          <w:rFonts w:ascii="Times New Roman" w:hAnsi="Times New Roman" w:cs="Times New Roman"/>
          <w:b/>
          <w:noProof/>
          <w:sz w:val="24"/>
          <w:szCs w:val="24"/>
        </w:rPr>
      </w:pPr>
    </w:p>
    <w:p w14:paraId="10F5F1B4" w14:textId="383B8A40" w:rsidR="00A366C3" w:rsidRDefault="00005322" w:rsidP="00637FA5">
      <w:pPr>
        <w:spacing w:line="360" w:lineRule="auto"/>
        <w:jc w:val="both"/>
        <w:rPr>
          <w:rFonts w:ascii="Times New Roman" w:eastAsiaTheme="minorHAnsi" w:hAnsi="Times New Roman" w:cs="Times New Roman"/>
          <w:sz w:val="24"/>
          <w:szCs w:val="24"/>
          <w:lang w:eastAsia="en-US"/>
        </w:rPr>
      </w:pPr>
      <w:r w:rsidRPr="000F6DC6">
        <w:rPr>
          <w:rFonts w:ascii="Times New Roman" w:hAnsi="Times New Roman" w:cs="Times New Roman"/>
          <w:b/>
          <w:noProof/>
          <w:sz w:val="24"/>
          <w:szCs w:val="24"/>
        </w:rPr>
        <w:tab/>
      </w:r>
      <w:r w:rsidR="00667251" w:rsidRPr="000F6DC6">
        <w:rPr>
          <w:rFonts w:ascii="Times New Roman" w:eastAsiaTheme="minorHAnsi" w:hAnsi="Times New Roman" w:cs="Times New Roman"/>
          <w:sz w:val="24"/>
          <w:szCs w:val="24"/>
          <w:lang w:eastAsia="en-US"/>
        </w:rPr>
        <w:t>Gulbenes novada pašvaldībā 2025.gada 1</w:t>
      </w:r>
      <w:r w:rsidR="00A366C3">
        <w:rPr>
          <w:rFonts w:ascii="Times New Roman" w:eastAsiaTheme="minorHAnsi" w:hAnsi="Times New Roman" w:cs="Times New Roman"/>
          <w:sz w:val="24"/>
          <w:szCs w:val="24"/>
          <w:lang w:eastAsia="en-US"/>
        </w:rPr>
        <w:t>6</w:t>
      </w:r>
      <w:r w:rsidR="00667251" w:rsidRPr="000F6DC6">
        <w:rPr>
          <w:rFonts w:ascii="Times New Roman" w:eastAsiaTheme="minorHAnsi" w:hAnsi="Times New Roman" w:cs="Times New Roman"/>
          <w:sz w:val="24"/>
          <w:szCs w:val="24"/>
          <w:lang w:eastAsia="en-US"/>
        </w:rPr>
        <w:t>.oktobrī saņemts</w:t>
      </w:r>
      <w:r w:rsidR="00A366C3">
        <w:rPr>
          <w:rFonts w:ascii="Times New Roman" w:eastAsiaTheme="minorHAnsi" w:hAnsi="Times New Roman" w:cs="Times New Roman"/>
          <w:sz w:val="24"/>
          <w:szCs w:val="24"/>
          <w:lang w:eastAsia="en-US"/>
        </w:rPr>
        <w:t xml:space="preserve"> Gulbenes novada vidusskolas</w:t>
      </w:r>
      <w:r w:rsidR="00667251" w:rsidRPr="000F6DC6">
        <w:rPr>
          <w:rFonts w:ascii="Times New Roman" w:eastAsiaTheme="minorHAnsi" w:hAnsi="Times New Roman" w:cs="Times New Roman"/>
          <w:sz w:val="24"/>
          <w:szCs w:val="24"/>
          <w:lang w:eastAsia="en-US"/>
        </w:rPr>
        <w:t xml:space="preserve"> 2025.gada 1</w:t>
      </w:r>
      <w:r w:rsidR="00A366C3">
        <w:rPr>
          <w:rFonts w:ascii="Times New Roman" w:eastAsiaTheme="minorHAnsi" w:hAnsi="Times New Roman" w:cs="Times New Roman"/>
          <w:sz w:val="24"/>
          <w:szCs w:val="24"/>
          <w:lang w:eastAsia="en-US"/>
        </w:rPr>
        <w:t>6</w:t>
      </w:r>
      <w:r w:rsidR="00667251" w:rsidRPr="000F6DC6">
        <w:rPr>
          <w:rFonts w:ascii="Times New Roman" w:eastAsiaTheme="minorHAnsi" w:hAnsi="Times New Roman" w:cs="Times New Roman"/>
          <w:sz w:val="24"/>
          <w:szCs w:val="24"/>
          <w:lang w:eastAsia="en-US"/>
        </w:rPr>
        <w:t xml:space="preserve">.oktobra iesniegums </w:t>
      </w:r>
      <w:proofErr w:type="spellStart"/>
      <w:r w:rsidR="00667251" w:rsidRPr="000F6DC6">
        <w:rPr>
          <w:rFonts w:ascii="Times New Roman" w:eastAsiaTheme="minorHAnsi" w:hAnsi="Times New Roman" w:cs="Times New Roman"/>
          <w:sz w:val="24"/>
          <w:szCs w:val="24"/>
          <w:lang w:eastAsia="en-US"/>
        </w:rPr>
        <w:t>Nr.</w:t>
      </w:r>
      <w:r w:rsidR="00A366C3" w:rsidRPr="00A366C3">
        <w:rPr>
          <w:rFonts w:ascii="Times New Roman" w:eastAsiaTheme="minorHAnsi" w:hAnsi="Times New Roman" w:cs="Times New Roman"/>
          <w:sz w:val="24"/>
          <w:szCs w:val="24"/>
          <w:lang w:eastAsia="en-US"/>
        </w:rPr>
        <w:t>GNV</w:t>
      </w:r>
      <w:proofErr w:type="spellEnd"/>
      <w:r w:rsidR="00A366C3" w:rsidRPr="00A366C3">
        <w:rPr>
          <w:rFonts w:ascii="Times New Roman" w:eastAsiaTheme="minorHAnsi" w:hAnsi="Times New Roman" w:cs="Times New Roman"/>
          <w:sz w:val="24"/>
          <w:szCs w:val="24"/>
          <w:lang w:eastAsia="en-US"/>
        </w:rPr>
        <w:t xml:space="preserve">/1.16/25/233 </w:t>
      </w:r>
      <w:r w:rsidR="00667251" w:rsidRPr="000F6DC6">
        <w:rPr>
          <w:rFonts w:ascii="Times New Roman" w:eastAsiaTheme="minorHAnsi" w:hAnsi="Times New Roman" w:cs="Times New Roman"/>
          <w:sz w:val="24"/>
          <w:szCs w:val="24"/>
          <w:lang w:eastAsia="en-US"/>
        </w:rPr>
        <w:t xml:space="preserve">(Gulbenes novada pašvaldībā reģistrēts ar </w:t>
      </w:r>
      <w:proofErr w:type="spellStart"/>
      <w:r w:rsidR="00667251" w:rsidRPr="000F6DC6">
        <w:rPr>
          <w:rFonts w:ascii="Times New Roman" w:eastAsiaTheme="minorHAnsi" w:hAnsi="Times New Roman" w:cs="Times New Roman"/>
          <w:sz w:val="24"/>
          <w:szCs w:val="24"/>
          <w:lang w:eastAsia="en-US"/>
        </w:rPr>
        <w:t>Nr.</w:t>
      </w:r>
      <w:r w:rsidR="00A366C3" w:rsidRPr="00A366C3">
        <w:rPr>
          <w:rFonts w:ascii="Times New Roman" w:eastAsiaTheme="minorHAnsi" w:hAnsi="Times New Roman" w:cs="Times New Roman"/>
          <w:sz w:val="24"/>
          <w:szCs w:val="24"/>
          <w:lang w:eastAsia="en-US"/>
        </w:rPr>
        <w:t>GND</w:t>
      </w:r>
      <w:proofErr w:type="spellEnd"/>
      <w:r w:rsidR="00A366C3" w:rsidRPr="00A366C3">
        <w:rPr>
          <w:rFonts w:ascii="Times New Roman" w:eastAsiaTheme="minorHAnsi" w:hAnsi="Times New Roman" w:cs="Times New Roman"/>
          <w:sz w:val="24"/>
          <w:szCs w:val="24"/>
          <w:lang w:eastAsia="en-US"/>
        </w:rPr>
        <w:t>/5.6/25/2267-G</w:t>
      </w:r>
      <w:r w:rsidR="00667251" w:rsidRPr="000F6DC6">
        <w:rPr>
          <w:rFonts w:ascii="Times New Roman" w:eastAsiaTheme="minorHAnsi" w:hAnsi="Times New Roman" w:cs="Times New Roman"/>
          <w:sz w:val="24"/>
          <w:szCs w:val="24"/>
          <w:lang w:eastAsia="en-US"/>
        </w:rPr>
        <w:t>), ar kuru lūgts</w:t>
      </w:r>
      <w:r w:rsidR="00547879" w:rsidRPr="000F6DC6">
        <w:rPr>
          <w:rFonts w:ascii="Times New Roman" w:eastAsiaTheme="minorHAnsi" w:hAnsi="Times New Roman" w:cs="Times New Roman"/>
          <w:sz w:val="24"/>
          <w:szCs w:val="24"/>
          <w:lang w:eastAsia="en-US"/>
        </w:rPr>
        <w:t xml:space="preserve"> veikt grozījumus </w:t>
      </w:r>
      <w:r w:rsidR="00A366C3">
        <w:rPr>
          <w:rFonts w:ascii="Times New Roman" w:eastAsiaTheme="minorHAnsi" w:hAnsi="Times New Roman" w:cs="Times New Roman"/>
          <w:sz w:val="24"/>
          <w:szCs w:val="24"/>
          <w:lang w:eastAsia="en-US"/>
        </w:rPr>
        <w:t>Gulbenes novada vidusskolas nolikumā, pamatojoties uz Gulbenes novada vidusskolas nolikuma 58.2.apakšpunktu.</w:t>
      </w:r>
    </w:p>
    <w:bookmarkEnd w:id="1"/>
    <w:bookmarkEnd w:id="2"/>
    <w:p w14:paraId="5D524A42" w14:textId="5DFEBC1C" w:rsidR="00005322" w:rsidRPr="00A366C3" w:rsidRDefault="00547879" w:rsidP="00A366C3">
      <w:pPr>
        <w:spacing w:line="360" w:lineRule="auto"/>
        <w:ind w:firstLine="720"/>
        <w:jc w:val="both"/>
        <w:rPr>
          <w:rFonts w:ascii="Times New Roman" w:hAnsi="Times New Roman" w:cs="Times New Roman"/>
          <w:sz w:val="24"/>
          <w:szCs w:val="24"/>
        </w:rPr>
      </w:pPr>
      <w:r w:rsidRPr="000F6DC6">
        <w:rPr>
          <w:rFonts w:ascii="Times New Roman" w:hAnsi="Times New Roman" w:cs="Times New Roman"/>
          <w:bCs/>
          <w:noProof/>
          <w:sz w:val="24"/>
          <w:szCs w:val="24"/>
        </w:rPr>
        <w:t xml:space="preserve">Ņemot vērā </w:t>
      </w:r>
      <w:r w:rsidR="006E54FD" w:rsidRPr="000F6DC6">
        <w:rPr>
          <w:rFonts w:ascii="Times New Roman" w:hAnsi="Times New Roman" w:cs="Times New Roman"/>
          <w:bCs/>
          <w:noProof/>
          <w:sz w:val="24"/>
          <w:szCs w:val="24"/>
        </w:rPr>
        <w:t xml:space="preserve">augstāk minēto un pamatojoties uz Izglītības likuma 22.panta pirmo daļu, kas nosaka, ka valsts, pašvaldību izglītības iestādes, valsts augstskolu vidējās izglītības iestādes un privātās izglītības iestādes, izņemot komercsabiedrības un augstskolas, darbojas, pamatojoties uz šo likumu, citiem likumiem un normatīvajiem aktiem, kā arī attiecīgās iestādes nolikumu, kuru apstiprina iestādes dibinātājs, </w:t>
      </w:r>
      <w:r w:rsidR="00F96B76" w:rsidRPr="000F6DC6">
        <w:rPr>
          <w:rFonts w:ascii="Times New Roman" w:hAnsi="Times New Roman" w:cs="Times New Roman"/>
          <w:bCs/>
          <w:noProof/>
          <w:sz w:val="24"/>
          <w:szCs w:val="24"/>
        </w:rPr>
        <w:t>V</w:t>
      </w:r>
      <w:proofErr w:type="spellStart"/>
      <w:r w:rsidR="00E05169" w:rsidRPr="000F6DC6">
        <w:rPr>
          <w:rFonts w:ascii="Times New Roman" w:hAnsi="Times New Roman" w:cs="Times New Roman"/>
          <w:sz w:val="24"/>
          <w:szCs w:val="24"/>
        </w:rPr>
        <w:t>ispārējās</w:t>
      </w:r>
      <w:proofErr w:type="spellEnd"/>
      <w:r w:rsidR="00E05169" w:rsidRPr="000F6DC6">
        <w:rPr>
          <w:rFonts w:ascii="Times New Roman" w:hAnsi="Times New Roman" w:cs="Times New Roman"/>
          <w:sz w:val="24"/>
          <w:szCs w:val="24"/>
        </w:rPr>
        <w:t xml:space="preserve"> izglītības likuma 8. un 9.pantu</w:t>
      </w:r>
      <w:r w:rsidR="00F96B76" w:rsidRPr="000F6DC6">
        <w:rPr>
          <w:rFonts w:ascii="Times New Roman" w:hAnsi="Times New Roman" w:cs="Times New Roman"/>
          <w:sz w:val="24"/>
          <w:szCs w:val="24"/>
        </w:rPr>
        <w:t xml:space="preserve">, </w:t>
      </w:r>
      <w:r w:rsidR="000C6612" w:rsidRPr="000F6DC6">
        <w:rPr>
          <w:rFonts w:ascii="Times New Roman" w:hAnsi="Times New Roman" w:cs="Times New Roman"/>
          <w:bCs/>
          <w:noProof/>
          <w:sz w:val="24"/>
          <w:szCs w:val="24"/>
        </w:rPr>
        <w:t>Pašvaldību likuma 10.panta pirm</w:t>
      </w:r>
      <w:r w:rsidRPr="000F6DC6">
        <w:rPr>
          <w:rFonts w:ascii="Times New Roman" w:hAnsi="Times New Roman" w:cs="Times New Roman"/>
          <w:bCs/>
          <w:noProof/>
          <w:sz w:val="24"/>
          <w:szCs w:val="24"/>
        </w:rPr>
        <w:t>ās</w:t>
      </w:r>
      <w:r w:rsidR="000C6612" w:rsidRPr="000F6DC6">
        <w:rPr>
          <w:rFonts w:ascii="Times New Roman" w:hAnsi="Times New Roman" w:cs="Times New Roman"/>
          <w:bCs/>
          <w:noProof/>
          <w:sz w:val="24"/>
          <w:szCs w:val="24"/>
        </w:rPr>
        <w:t xml:space="preserve"> daļ</w:t>
      </w:r>
      <w:r w:rsidRPr="000F6DC6">
        <w:rPr>
          <w:rFonts w:ascii="Times New Roman" w:hAnsi="Times New Roman" w:cs="Times New Roman"/>
          <w:bCs/>
          <w:noProof/>
          <w:sz w:val="24"/>
          <w:szCs w:val="24"/>
        </w:rPr>
        <w:t>as 8.punktu</w:t>
      </w:r>
      <w:r w:rsidR="000C6612" w:rsidRPr="000F6DC6">
        <w:rPr>
          <w:rFonts w:ascii="Times New Roman" w:hAnsi="Times New Roman" w:cs="Times New Roman"/>
          <w:bCs/>
          <w:noProof/>
          <w:sz w:val="24"/>
          <w:szCs w:val="24"/>
        </w:rPr>
        <w:t xml:space="preserve">, kas nosaka, ka dome ir tiesīga izlemt ikvienu pašvaldības kompetences jautājumu; tikai domes kompetencē ir </w:t>
      </w:r>
      <w:r w:rsidR="000C6612" w:rsidRPr="000F6DC6">
        <w:rPr>
          <w:rFonts w:ascii="Times New Roman" w:hAnsi="Times New Roman" w:cs="Times New Roman"/>
          <w:sz w:val="24"/>
          <w:szCs w:val="24"/>
        </w:rPr>
        <w:t xml:space="preserve">izveidot un reorganizēt pašvaldības administrāciju, tostarp izveidot, reorganizēt un likvidēt tās sastāvā esošās institūcijas, kā arī izdot pašvaldības institūciju nolikumus, </w:t>
      </w:r>
      <w:r w:rsidR="00DA4AD4" w:rsidRPr="000F6DC6">
        <w:rPr>
          <w:rFonts w:ascii="Times New Roman" w:hAnsi="Times New Roman" w:cs="Times New Roman"/>
          <w:sz w:val="24"/>
          <w:szCs w:val="24"/>
        </w:rPr>
        <w:t xml:space="preserve">Gulbenes </w:t>
      </w:r>
      <w:r w:rsidR="00DA4AD4" w:rsidRPr="00DA4AD4">
        <w:rPr>
          <w:rFonts w:ascii="Times New Roman" w:hAnsi="Times New Roman" w:cs="Times New Roman"/>
          <w:sz w:val="24"/>
          <w:szCs w:val="24"/>
        </w:rPr>
        <w:t>novada pašvaldības domes 202</w:t>
      </w:r>
      <w:r w:rsidR="00A366C3">
        <w:rPr>
          <w:rFonts w:ascii="Times New Roman" w:hAnsi="Times New Roman" w:cs="Times New Roman"/>
          <w:sz w:val="24"/>
          <w:szCs w:val="24"/>
        </w:rPr>
        <w:t>0</w:t>
      </w:r>
      <w:r w:rsidR="00DA4AD4" w:rsidRPr="00DA4AD4">
        <w:rPr>
          <w:rFonts w:ascii="Times New Roman" w:hAnsi="Times New Roman" w:cs="Times New Roman"/>
          <w:sz w:val="24"/>
          <w:szCs w:val="24"/>
        </w:rPr>
        <w:t>.gada</w:t>
      </w:r>
      <w:r w:rsidR="00DA4AD4" w:rsidRPr="00DA4AD4">
        <w:rPr>
          <w:rFonts w:ascii="Times New Roman" w:hAnsi="Times New Roman"/>
          <w:sz w:val="24"/>
          <w:szCs w:val="24"/>
        </w:rPr>
        <w:t xml:space="preserve"> </w:t>
      </w:r>
      <w:r w:rsidR="00A366C3">
        <w:rPr>
          <w:rFonts w:ascii="Times New Roman" w:hAnsi="Times New Roman"/>
          <w:sz w:val="24"/>
          <w:szCs w:val="24"/>
        </w:rPr>
        <w:t>30.jūnija</w:t>
      </w:r>
      <w:r w:rsidR="00F92EFD">
        <w:rPr>
          <w:rFonts w:ascii="Times New Roman" w:hAnsi="Times New Roman"/>
          <w:sz w:val="24"/>
          <w:szCs w:val="24"/>
        </w:rPr>
        <w:t xml:space="preserve"> </w:t>
      </w:r>
      <w:r w:rsidR="00DA4AD4" w:rsidRPr="00DA4AD4">
        <w:rPr>
          <w:rFonts w:ascii="Times New Roman" w:hAnsi="Times New Roman"/>
          <w:sz w:val="24"/>
          <w:szCs w:val="24"/>
        </w:rPr>
        <w:t>nolikuma</w:t>
      </w:r>
      <w:r w:rsidR="005D2EF1">
        <w:rPr>
          <w:rFonts w:ascii="Times New Roman" w:hAnsi="Times New Roman"/>
          <w:sz w:val="24"/>
          <w:szCs w:val="24"/>
        </w:rPr>
        <w:t xml:space="preserve"> </w:t>
      </w:r>
      <w:r w:rsidR="00DA4AD4" w:rsidRPr="00DA4AD4">
        <w:rPr>
          <w:rFonts w:ascii="Times New Roman" w:hAnsi="Times New Roman"/>
          <w:sz w:val="24"/>
          <w:szCs w:val="24"/>
        </w:rPr>
        <w:t>“</w:t>
      </w:r>
      <w:r w:rsidR="00A366C3">
        <w:rPr>
          <w:rFonts w:ascii="Times New Roman" w:hAnsi="Times New Roman"/>
          <w:sz w:val="24"/>
          <w:szCs w:val="24"/>
        </w:rPr>
        <w:t>Gulbenes novada vidusskolas</w:t>
      </w:r>
      <w:r w:rsidR="00DA4AD4" w:rsidRPr="00DA4AD4">
        <w:rPr>
          <w:rFonts w:ascii="Times New Roman" w:hAnsi="Times New Roman"/>
          <w:sz w:val="24"/>
          <w:szCs w:val="24"/>
        </w:rPr>
        <w:t xml:space="preserve"> nolikums” </w:t>
      </w:r>
      <w:r w:rsidR="00DA4AD4" w:rsidRPr="00DA4AD4">
        <w:rPr>
          <w:rFonts w:ascii="Times New Roman" w:hAnsi="Times New Roman" w:cs="Times New Roman"/>
          <w:sz w:val="24"/>
          <w:szCs w:val="24"/>
        </w:rPr>
        <w:t>(protokols Nr.</w:t>
      </w:r>
      <w:r w:rsidR="00A366C3">
        <w:rPr>
          <w:rFonts w:ascii="Times New Roman" w:hAnsi="Times New Roman" w:cs="Times New Roman"/>
          <w:sz w:val="24"/>
          <w:szCs w:val="24"/>
        </w:rPr>
        <w:t>13</w:t>
      </w:r>
      <w:r w:rsidR="00DA4AD4" w:rsidRPr="00DA4AD4">
        <w:rPr>
          <w:rFonts w:ascii="Times New Roman" w:hAnsi="Times New Roman" w:cs="Times New Roman"/>
          <w:sz w:val="24"/>
          <w:szCs w:val="24"/>
        </w:rPr>
        <w:t xml:space="preserve">, </w:t>
      </w:r>
      <w:r w:rsidR="0067562B">
        <w:rPr>
          <w:rFonts w:ascii="Times New Roman" w:hAnsi="Times New Roman" w:cs="Times New Roman"/>
          <w:sz w:val="24"/>
          <w:szCs w:val="24"/>
        </w:rPr>
        <w:t>8</w:t>
      </w:r>
      <w:r w:rsidR="00DA4AD4" w:rsidRPr="00DA4AD4">
        <w:rPr>
          <w:rFonts w:ascii="Times New Roman" w:hAnsi="Times New Roman" w:cs="Times New Roman"/>
          <w:sz w:val="24"/>
          <w:szCs w:val="24"/>
        </w:rPr>
        <w:t>2.p.)</w:t>
      </w:r>
      <w:r w:rsidR="00A366C3">
        <w:rPr>
          <w:rFonts w:ascii="Times New Roman" w:hAnsi="Times New Roman" w:cs="Times New Roman"/>
          <w:sz w:val="24"/>
          <w:szCs w:val="24"/>
        </w:rPr>
        <w:t xml:space="preserve"> 58.2.apakšpunktu, kas nosaka, ka g</w:t>
      </w:r>
      <w:r w:rsidR="00A366C3" w:rsidRPr="00A366C3">
        <w:rPr>
          <w:rFonts w:ascii="Times New Roman" w:hAnsi="Times New Roman" w:cs="Times New Roman"/>
          <w:sz w:val="24"/>
          <w:szCs w:val="24"/>
        </w:rPr>
        <w:t>rozījumus nolikumā var izdarīt pēc direktora, skolas padomes vai pedagoģiskās padomes ierosinājuma</w:t>
      </w:r>
      <w:r w:rsidR="00DA4AD4" w:rsidRPr="00A733FC">
        <w:rPr>
          <w:rFonts w:ascii="Times New Roman" w:hAnsi="Times New Roman" w:cs="Times New Roman"/>
          <w:bCs/>
          <w:noProof/>
          <w:sz w:val="24"/>
          <w:szCs w:val="24"/>
        </w:rPr>
        <w:t xml:space="preserve">, </w:t>
      </w:r>
      <w:r w:rsidR="0067562B" w:rsidRPr="0067562B">
        <w:rPr>
          <w:rFonts w:ascii="Times New Roman" w:hAnsi="Times New Roman" w:cs="Times New Roman"/>
          <w:bCs/>
          <w:noProof/>
          <w:sz w:val="24"/>
          <w:szCs w:val="24"/>
        </w:rPr>
        <w:t>un Gulbenes novada pašvaldības domes Apvienoto Izglītības, kultūras un sporta jautājumu komitejas  un Sociālo un veselības jautājumu komitejas ieteikumu</w:t>
      </w:r>
      <w:r w:rsidR="0067562B">
        <w:rPr>
          <w:rFonts w:ascii="Times New Roman" w:hAnsi="Times New Roman" w:cs="Times New Roman"/>
          <w:bCs/>
          <w:noProof/>
          <w:sz w:val="24"/>
          <w:szCs w:val="24"/>
        </w:rPr>
        <w:t xml:space="preserve">, </w:t>
      </w:r>
      <w:r w:rsidR="006E54FD" w:rsidRPr="00A733FC">
        <w:rPr>
          <w:rFonts w:ascii="Times New Roman" w:hAnsi="Times New Roman" w:cs="Times New Roman"/>
          <w:bCs/>
          <w:noProof/>
          <w:sz w:val="24"/>
          <w:szCs w:val="24"/>
        </w:rPr>
        <w:t xml:space="preserve">atklāti balsojot: </w:t>
      </w:r>
      <w:r w:rsidR="00A733FC" w:rsidRPr="00A733FC">
        <w:rPr>
          <w:rFonts w:ascii="Times New Roman" w:hAnsi="Times New Roman" w:cs="Times New Roman"/>
          <w:noProof/>
          <w:sz w:val="24"/>
          <w:szCs w:val="24"/>
        </w:rPr>
        <w:t xml:space="preserve">ar </w:t>
      </w:r>
      <w:r w:rsidR="0067562B">
        <w:rPr>
          <w:rFonts w:ascii="Times New Roman" w:hAnsi="Times New Roman" w:cs="Times New Roman"/>
          <w:noProof/>
          <w:sz w:val="24"/>
          <w:szCs w:val="24"/>
        </w:rPr>
        <w:t>___</w:t>
      </w:r>
      <w:r w:rsidR="00A733FC" w:rsidRPr="00A733FC">
        <w:rPr>
          <w:rFonts w:ascii="Times New Roman" w:hAnsi="Times New Roman" w:cs="Times New Roman"/>
          <w:noProof/>
          <w:sz w:val="24"/>
          <w:szCs w:val="24"/>
        </w:rPr>
        <w:t xml:space="preserve"> balsīm "Par" (</w:t>
      </w:r>
      <w:r w:rsidR="0067562B">
        <w:rPr>
          <w:rFonts w:ascii="Times New Roman" w:hAnsi="Times New Roman" w:cs="Times New Roman"/>
          <w:noProof/>
          <w:sz w:val="24"/>
          <w:szCs w:val="24"/>
        </w:rPr>
        <w:t>_____</w:t>
      </w:r>
      <w:r w:rsidR="00A733FC" w:rsidRPr="00A733FC">
        <w:rPr>
          <w:rFonts w:ascii="Times New Roman" w:hAnsi="Times New Roman" w:cs="Times New Roman"/>
          <w:noProof/>
          <w:sz w:val="24"/>
          <w:szCs w:val="24"/>
        </w:rPr>
        <w:t xml:space="preserve">), "Pret" – </w:t>
      </w:r>
      <w:r w:rsidR="0067562B">
        <w:rPr>
          <w:rFonts w:ascii="Times New Roman" w:hAnsi="Times New Roman" w:cs="Times New Roman"/>
          <w:noProof/>
          <w:sz w:val="24"/>
          <w:szCs w:val="24"/>
        </w:rPr>
        <w:t>____ (____)</w:t>
      </w:r>
      <w:r w:rsidR="00A733FC" w:rsidRPr="00A733FC">
        <w:rPr>
          <w:rFonts w:ascii="Times New Roman" w:hAnsi="Times New Roman" w:cs="Times New Roman"/>
          <w:noProof/>
          <w:sz w:val="24"/>
          <w:szCs w:val="24"/>
        </w:rPr>
        <w:t xml:space="preserve">, "Atturas" – </w:t>
      </w:r>
      <w:r w:rsidR="0067562B">
        <w:rPr>
          <w:rFonts w:ascii="Times New Roman" w:hAnsi="Times New Roman" w:cs="Times New Roman"/>
          <w:noProof/>
          <w:sz w:val="24"/>
          <w:szCs w:val="24"/>
        </w:rPr>
        <w:t>___ (____)</w:t>
      </w:r>
      <w:r w:rsidR="00A733FC" w:rsidRPr="00A733FC">
        <w:rPr>
          <w:rFonts w:ascii="Times New Roman" w:hAnsi="Times New Roman" w:cs="Times New Roman"/>
          <w:noProof/>
          <w:sz w:val="24"/>
          <w:szCs w:val="24"/>
        </w:rPr>
        <w:t xml:space="preserve">, "Nepiedalās" – </w:t>
      </w:r>
      <w:r w:rsidR="0067562B">
        <w:rPr>
          <w:rFonts w:ascii="Times New Roman" w:hAnsi="Times New Roman" w:cs="Times New Roman"/>
          <w:noProof/>
          <w:sz w:val="24"/>
          <w:szCs w:val="24"/>
        </w:rPr>
        <w:t>____ (____)</w:t>
      </w:r>
      <w:r w:rsidR="006E54FD" w:rsidRPr="00A733FC">
        <w:rPr>
          <w:rFonts w:ascii="Times New Roman" w:hAnsi="Times New Roman" w:cs="Times New Roman"/>
          <w:bCs/>
          <w:noProof/>
          <w:sz w:val="24"/>
          <w:szCs w:val="24"/>
        </w:rPr>
        <w:t xml:space="preserve">;  Gulbenes novada </w:t>
      </w:r>
      <w:r w:rsidR="00E05169" w:rsidRPr="00A733FC">
        <w:rPr>
          <w:rFonts w:ascii="Times New Roman" w:hAnsi="Times New Roman" w:cs="Times New Roman"/>
          <w:bCs/>
          <w:noProof/>
          <w:sz w:val="24"/>
          <w:szCs w:val="24"/>
        </w:rPr>
        <w:t xml:space="preserve">pašvaldības </w:t>
      </w:r>
      <w:r w:rsidR="006E54FD" w:rsidRPr="00A733FC">
        <w:rPr>
          <w:rFonts w:ascii="Times New Roman" w:hAnsi="Times New Roman" w:cs="Times New Roman"/>
          <w:bCs/>
          <w:noProof/>
          <w:sz w:val="24"/>
          <w:szCs w:val="24"/>
        </w:rPr>
        <w:t>dome NOLEMJ</w:t>
      </w:r>
      <w:r w:rsidR="00005322" w:rsidRPr="00A733FC">
        <w:rPr>
          <w:rFonts w:ascii="Times New Roman" w:hAnsi="Times New Roman" w:cs="Times New Roman"/>
          <w:sz w:val="24"/>
          <w:szCs w:val="24"/>
        </w:rPr>
        <w:t>:</w:t>
      </w:r>
    </w:p>
    <w:p w14:paraId="331E652C" w14:textId="07A255D7" w:rsidR="00AD53A6" w:rsidRPr="0067562B" w:rsidRDefault="00005322" w:rsidP="0067562B">
      <w:pPr>
        <w:spacing w:line="360" w:lineRule="auto"/>
        <w:ind w:firstLine="720"/>
        <w:jc w:val="both"/>
        <w:rPr>
          <w:rFonts w:ascii="Times New Roman" w:hAnsi="Times New Roman" w:cs="Times New Roman"/>
          <w:sz w:val="24"/>
          <w:szCs w:val="24"/>
        </w:rPr>
      </w:pPr>
      <w:r w:rsidRPr="00A733FC">
        <w:rPr>
          <w:rFonts w:ascii="Times New Roman" w:hAnsi="Times New Roman" w:cs="Times New Roman"/>
          <w:sz w:val="24"/>
          <w:szCs w:val="24"/>
        </w:rPr>
        <w:t xml:space="preserve">APSTIPRINĀT </w:t>
      </w:r>
      <w:r w:rsidR="006E54FD" w:rsidRPr="00A733FC">
        <w:rPr>
          <w:rFonts w:ascii="Times New Roman" w:hAnsi="Times New Roman" w:cs="Times New Roman"/>
          <w:sz w:val="24"/>
          <w:szCs w:val="24"/>
        </w:rPr>
        <w:t>iekšēj</w:t>
      </w:r>
      <w:r w:rsidR="000C6612" w:rsidRPr="00A733FC">
        <w:rPr>
          <w:rFonts w:ascii="Times New Roman" w:hAnsi="Times New Roman" w:cs="Times New Roman"/>
          <w:sz w:val="24"/>
          <w:szCs w:val="24"/>
        </w:rPr>
        <w:t>o</w:t>
      </w:r>
      <w:r w:rsidR="006E54FD" w:rsidRPr="00A733FC">
        <w:rPr>
          <w:rFonts w:ascii="Times New Roman" w:hAnsi="Times New Roman" w:cs="Times New Roman"/>
          <w:sz w:val="24"/>
          <w:szCs w:val="24"/>
        </w:rPr>
        <w:t xml:space="preserve"> normatīv</w:t>
      </w:r>
      <w:r w:rsidR="000C6612" w:rsidRPr="00A733FC">
        <w:rPr>
          <w:rFonts w:ascii="Times New Roman" w:hAnsi="Times New Roman" w:cs="Times New Roman"/>
          <w:sz w:val="24"/>
          <w:szCs w:val="24"/>
        </w:rPr>
        <w:t>o</w:t>
      </w:r>
      <w:r w:rsidR="006E54FD" w:rsidRPr="00A733FC">
        <w:rPr>
          <w:rFonts w:ascii="Times New Roman" w:hAnsi="Times New Roman" w:cs="Times New Roman"/>
          <w:sz w:val="24"/>
          <w:szCs w:val="24"/>
        </w:rPr>
        <w:t xml:space="preserve"> akt</w:t>
      </w:r>
      <w:r w:rsidR="000C6612" w:rsidRPr="00A733FC">
        <w:rPr>
          <w:rFonts w:ascii="Times New Roman" w:hAnsi="Times New Roman" w:cs="Times New Roman"/>
          <w:sz w:val="24"/>
          <w:szCs w:val="24"/>
        </w:rPr>
        <w:t xml:space="preserve">u </w:t>
      </w:r>
      <w:r w:rsidR="006E54FD" w:rsidRPr="00A733FC">
        <w:rPr>
          <w:rFonts w:ascii="Times New Roman" w:hAnsi="Times New Roman" w:cs="Times New Roman"/>
          <w:sz w:val="24"/>
          <w:szCs w:val="24"/>
        </w:rPr>
        <w:t>“Grozījumi Gulbenes novada</w:t>
      </w:r>
      <w:r w:rsidR="00E05169" w:rsidRPr="00A733FC">
        <w:rPr>
          <w:rFonts w:ascii="Times New Roman" w:hAnsi="Times New Roman" w:cs="Times New Roman"/>
          <w:sz w:val="24"/>
          <w:szCs w:val="24"/>
        </w:rPr>
        <w:t xml:space="preserve"> pašvaldības</w:t>
      </w:r>
      <w:r w:rsidR="006E54FD" w:rsidRPr="00A733FC">
        <w:rPr>
          <w:rFonts w:ascii="Times New Roman" w:hAnsi="Times New Roman" w:cs="Times New Roman"/>
          <w:sz w:val="24"/>
          <w:szCs w:val="24"/>
        </w:rPr>
        <w:t xml:space="preserve"> domes 20</w:t>
      </w:r>
      <w:r w:rsidR="00E05169" w:rsidRPr="00A733FC">
        <w:rPr>
          <w:rFonts w:ascii="Times New Roman" w:hAnsi="Times New Roman" w:cs="Times New Roman"/>
          <w:sz w:val="24"/>
          <w:szCs w:val="24"/>
        </w:rPr>
        <w:t>2</w:t>
      </w:r>
      <w:r w:rsidR="00A366C3">
        <w:rPr>
          <w:rFonts w:ascii="Times New Roman" w:hAnsi="Times New Roman" w:cs="Times New Roman"/>
          <w:sz w:val="24"/>
          <w:szCs w:val="24"/>
        </w:rPr>
        <w:t>0</w:t>
      </w:r>
      <w:r w:rsidR="006E54FD" w:rsidRPr="00A733FC">
        <w:rPr>
          <w:rFonts w:ascii="Times New Roman" w:hAnsi="Times New Roman" w:cs="Times New Roman"/>
          <w:sz w:val="24"/>
          <w:szCs w:val="24"/>
        </w:rPr>
        <w:t xml:space="preserve">.gada </w:t>
      </w:r>
      <w:r w:rsidR="00A366C3">
        <w:rPr>
          <w:rFonts w:ascii="Times New Roman" w:hAnsi="Times New Roman" w:cs="Times New Roman"/>
          <w:sz w:val="24"/>
          <w:szCs w:val="24"/>
        </w:rPr>
        <w:t>30.jūnija</w:t>
      </w:r>
      <w:r w:rsidR="006E54FD" w:rsidRPr="00A733FC">
        <w:rPr>
          <w:rFonts w:ascii="Times New Roman" w:hAnsi="Times New Roman" w:cs="Times New Roman"/>
          <w:sz w:val="24"/>
          <w:szCs w:val="24"/>
        </w:rPr>
        <w:t xml:space="preserve"> nolikumā “</w:t>
      </w:r>
      <w:r w:rsidR="00A366C3">
        <w:rPr>
          <w:rFonts w:ascii="Times New Roman" w:hAnsi="Times New Roman" w:cs="Times New Roman"/>
          <w:sz w:val="24"/>
          <w:szCs w:val="24"/>
        </w:rPr>
        <w:t>Gulbenes novada vidusskolas</w:t>
      </w:r>
      <w:r w:rsidR="006E54FD" w:rsidRPr="00A733FC">
        <w:rPr>
          <w:rFonts w:ascii="Times New Roman" w:hAnsi="Times New Roman" w:cs="Times New Roman"/>
          <w:sz w:val="24"/>
          <w:szCs w:val="24"/>
        </w:rPr>
        <w:t xml:space="preserve"> nolikums”” </w:t>
      </w:r>
      <w:r w:rsidRPr="00A733FC">
        <w:rPr>
          <w:rFonts w:ascii="Times New Roman" w:hAnsi="Times New Roman" w:cs="Times New Roman"/>
          <w:sz w:val="24"/>
          <w:szCs w:val="24"/>
        </w:rPr>
        <w:t>(pielikumā).</w:t>
      </w:r>
    </w:p>
    <w:p w14:paraId="5233B96D" w14:textId="3A904D0D" w:rsidR="006E05C6" w:rsidRDefault="006E05C6" w:rsidP="006E54FD">
      <w:pPr>
        <w:spacing w:line="276" w:lineRule="auto"/>
        <w:rPr>
          <w:rFonts w:ascii="Times New Roman" w:hAnsi="Times New Roman"/>
          <w:sz w:val="24"/>
          <w:szCs w:val="24"/>
        </w:rPr>
      </w:pPr>
      <w:r>
        <w:rPr>
          <w:rFonts w:ascii="Times New Roman" w:hAnsi="Times New Roman"/>
          <w:sz w:val="24"/>
          <w:szCs w:val="24"/>
        </w:rPr>
        <w:t>Gulbenes novada</w:t>
      </w:r>
      <w:r w:rsidR="00E05169">
        <w:rPr>
          <w:rFonts w:ascii="Times New Roman" w:hAnsi="Times New Roman"/>
          <w:sz w:val="24"/>
          <w:szCs w:val="24"/>
        </w:rPr>
        <w:t xml:space="preserve"> pašvaldības</w:t>
      </w:r>
      <w:r>
        <w:rPr>
          <w:rFonts w:ascii="Times New Roman" w:hAnsi="Times New Roman"/>
          <w:sz w:val="24"/>
          <w:szCs w:val="24"/>
        </w:rPr>
        <w:t xml:space="preserve">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sidR="00E05169">
        <w:rPr>
          <w:rFonts w:ascii="Times New Roman" w:hAnsi="Times New Roman"/>
          <w:sz w:val="24"/>
          <w:szCs w:val="24"/>
        </w:rPr>
        <w:t>N.Mazūrs</w:t>
      </w:r>
      <w:proofErr w:type="spellEnd"/>
    </w:p>
    <w:p w14:paraId="21B413A4" w14:textId="77777777" w:rsidR="000C6612" w:rsidRDefault="000C6612" w:rsidP="006E54FD">
      <w:pPr>
        <w:spacing w:line="276" w:lineRule="auto"/>
        <w:rPr>
          <w:rFonts w:ascii="Times New Roman" w:hAnsi="Times New Roman"/>
          <w:sz w:val="24"/>
          <w:szCs w:val="24"/>
        </w:rPr>
      </w:pPr>
    </w:p>
    <w:p w14:paraId="15C15E6F" w14:textId="77777777" w:rsidR="000C6612" w:rsidRDefault="000C6612">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177A895" w14:textId="15A94CF8" w:rsidR="00205A00" w:rsidRDefault="00205A00" w:rsidP="00637FA5">
      <w:pPr>
        <w:jc w:val="right"/>
      </w:pPr>
      <w:r w:rsidRPr="00205A00">
        <w:rPr>
          <w:rFonts w:ascii="Times New Roman" w:hAnsi="Times New Roman" w:cs="Times New Roman"/>
          <w:sz w:val="24"/>
          <w:szCs w:val="24"/>
        </w:rPr>
        <w:lastRenderedPageBreak/>
        <w:t>P</w:t>
      </w:r>
      <w:r w:rsidR="003A4AE7" w:rsidRPr="00205A00">
        <w:rPr>
          <w:rFonts w:ascii="Times New Roman" w:eastAsia="Calibri" w:hAnsi="Times New Roman" w:cs="Times New Roman"/>
          <w:sz w:val="24"/>
          <w:szCs w:val="24"/>
        </w:rPr>
        <w:t>ielikums</w:t>
      </w:r>
      <w:r w:rsidR="003A4AE7" w:rsidRPr="00205A00">
        <w:rPr>
          <w:rFonts w:ascii="Times New Roman" w:eastAsia="Calibri" w:hAnsi="Times New Roman" w:cs="Times New Roman"/>
          <w:b/>
          <w:bCs/>
          <w:sz w:val="24"/>
          <w:szCs w:val="24"/>
        </w:rPr>
        <w:t xml:space="preserve"> </w:t>
      </w:r>
      <w:r w:rsidR="008307B7" w:rsidRPr="00205A00">
        <w:rPr>
          <w:rFonts w:ascii="Times New Roman" w:eastAsia="Calibri" w:hAnsi="Times New Roman" w:cs="Times New Roman"/>
          <w:sz w:val="24"/>
          <w:szCs w:val="24"/>
        </w:rPr>
        <w:t>Gulbenes</w:t>
      </w:r>
      <w:r w:rsidR="008307B7">
        <w:rPr>
          <w:rFonts w:ascii="Times New Roman" w:eastAsia="Calibri" w:hAnsi="Times New Roman" w:cs="Times New Roman"/>
          <w:sz w:val="24"/>
          <w:szCs w:val="24"/>
        </w:rPr>
        <w:t xml:space="preserve"> novada </w:t>
      </w:r>
      <w:r w:rsidR="0072726E">
        <w:rPr>
          <w:rFonts w:ascii="Times New Roman" w:eastAsia="Calibri" w:hAnsi="Times New Roman" w:cs="Times New Roman"/>
          <w:sz w:val="24"/>
          <w:szCs w:val="24"/>
        </w:rPr>
        <w:t xml:space="preserve">pašvaldības </w:t>
      </w:r>
      <w:r w:rsidR="003A4AE7" w:rsidRPr="004A1B28">
        <w:rPr>
          <w:rFonts w:ascii="Times New Roman" w:eastAsia="Calibri" w:hAnsi="Times New Roman" w:cs="Times New Roman"/>
          <w:sz w:val="24"/>
          <w:szCs w:val="24"/>
        </w:rPr>
        <w:t>domes</w:t>
      </w:r>
      <w:r>
        <w:rPr>
          <w:rFonts w:ascii="Times New Roman" w:eastAsia="Calibri" w:hAnsi="Times New Roman" w:cs="Times New Roman"/>
          <w:sz w:val="24"/>
          <w:szCs w:val="24"/>
        </w:rPr>
        <w:t xml:space="preserve"> </w:t>
      </w:r>
      <w:r w:rsidR="00E05169">
        <w:rPr>
          <w:rFonts w:ascii="Times New Roman" w:eastAsia="Calibri" w:hAnsi="Times New Roman" w:cs="Times New Roman"/>
          <w:sz w:val="24"/>
          <w:szCs w:val="24"/>
        </w:rPr>
        <w:t xml:space="preserve">2025.gada </w:t>
      </w:r>
      <w:r w:rsidR="0067562B">
        <w:rPr>
          <w:rFonts w:ascii="Times New Roman" w:eastAsia="Calibri" w:hAnsi="Times New Roman" w:cs="Times New Roman"/>
          <w:sz w:val="24"/>
          <w:szCs w:val="24"/>
        </w:rPr>
        <w:t>30</w:t>
      </w:r>
      <w:r w:rsidR="00E05169">
        <w:rPr>
          <w:rFonts w:ascii="Times New Roman" w:eastAsia="Calibri" w:hAnsi="Times New Roman" w:cs="Times New Roman"/>
          <w:sz w:val="24"/>
          <w:szCs w:val="24"/>
        </w:rPr>
        <w:t>.</w:t>
      </w:r>
      <w:r w:rsidR="0067562B">
        <w:rPr>
          <w:rFonts w:ascii="Times New Roman" w:eastAsia="Calibri" w:hAnsi="Times New Roman" w:cs="Times New Roman"/>
          <w:sz w:val="24"/>
          <w:szCs w:val="24"/>
        </w:rPr>
        <w:t>oktobra</w:t>
      </w:r>
      <w:r w:rsidR="003A4AE7" w:rsidRPr="004A1B28">
        <w:rPr>
          <w:rFonts w:ascii="Times New Roman" w:eastAsia="Calibri" w:hAnsi="Times New Roman" w:cs="Times New Roman"/>
          <w:sz w:val="24"/>
          <w:szCs w:val="24"/>
        </w:rPr>
        <w:t xml:space="preserve"> </w:t>
      </w:r>
      <w:r w:rsidR="00271684">
        <w:rPr>
          <w:rFonts w:ascii="Times New Roman" w:eastAsia="Calibri" w:hAnsi="Times New Roman" w:cs="Times New Roman"/>
          <w:sz w:val="24"/>
          <w:szCs w:val="24"/>
        </w:rPr>
        <w:t>lēmuma</w:t>
      </w:r>
      <w:r w:rsidR="008307B7">
        <w:rPr>
          <w:rFonts w:ascii="Times New Roman" w:eastAsia="Calibri" w:hAnsi="Times New Roman" w:cs="Times New Roman"/>
          <w:sz w:val="24"/>
          <w:szCs w:val="24"/>
        </w:rPr>
        <w:t>m</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Nr.</w:t>
      </w:r>
      <w:r w:rsidR="00637FA5">
        <w:rPr>
          <w:rFonts w:ascii="Times New Roman" w:eastAsia="Calibri" w:hAnsi="Times New Roman" w:cs="Times New Roman"/>
          <w:sz w:val="24"/>
          <w:szCs w:val="24"/>
        </w:rPr>
        <w:t>GND</w:t>
      </w:r>
      <w:proofErr w:type="spellEnd"/>
      <w:r w:rsidR="00637FA5">
        <w:rPr>
          <w:rFonts w:ascii="Times New Roman" w:eastAsia="Calibri" w:hAnsi="Times New Roman" w:cs="Times New Roman"/>
          <w:sz w:val="24"/>
          <w:szCs w:val="24"/>
        </w:rPr>
        <w:t>/202</w:t>
      </w:r>
      <w:r w:rsidR="00E05169">
        <w:rPr>
          <w:rFonts w:ascii="Times New Roman" w:eastAsia="Calibri" w:hAnsi="Times New Roman" w:cs="Times New Roman"/>
          <w:sz w:val="24"/>
          <w:szCs w:val="24"/>
        </w:rPr>
        <w:t>5</w:t>
      </w:r>
      <w:r w:rsidR="00637FA5">
        <w:rPr>
          <w:rFonts w:ascii="Times New Roman" w:eastAsia="Calibri" w:hAnsi="Times New Roman" w:cs="Times New Roman"/>
          <w:sz w:val="24"/>
          <w:szCs w:val="24"/>
        </w:rPr>
        <w:t>/</w:t>
      </w:r>
      <w:r w:rsidR="0067562B">
        <w:rPr>
          <w:rFonts w:ascii="Times New Roman" w:eastAsia="Calibri" w:hAnsi="Times New Roman" w:cs="Times New Roman"/>
          <w:sz w:val="24"/>
          <w:szCs w:val="24"/>
        </w:rPr>
        <w:t>_____</w:t>
      </w:r>
    </w:p>
    <w:p w14:paraId="7AFFF45F" w14:textId="50EEBE50" w:rsidR="003A4AE7" w:rsidRPr="00205A00" w:rsidRDefault="00205A00" w:rsidP="00637FA5">
      <w:pPr>
        <w:jc w:val="right"/>
        <w:rPr>
          <w:rFonts w:ascii="Times New Roman" w:eastAsia="Calibri" w:hAnsi="Times New Roman" w:cs="Times New Roman"/>
          <w:sz w:val="24"/>
          <w:szCs w:val="24"/>
        </w:rPr>
      </w:pPr>
      <w:r>
        <w:t>(</w:t>
      </w:r>
      <w:r w:rsidRPr="00205A00">
        <w:rPr>
          <w:rFonts w:ascii="Times New Roman" w:eastAsia="Calibri" w:hAnsi="Times New Roman" w:cs="Times New Roman"/>
          <w:sz w:val="24"/>
          <w:szCs w:val="24"/>
        </w:rPr>
        <w:t>protokols Nr.</w:t>
      </w:r>
      <w:r w:rsidR="0067562B">
        <w:rPr>
          <w:rFonts w:ascii="Times New Roman" w:eastAsia="Calibri" w:hAnsi="Times New Roman" w:cs="Times New Roman"/>
          <w:sz w:val="24"/>
          <w:szCs w:val="24"/>
        </w:rPr>
        <w:t>___</w:t>
      </w:r>
      <w:r w:rsidRPr="00205A00">
        <w:rPr>
          <w:rFonts w:ascii="Times New Roman" w:eastAsia="Calibri" w:hAnsi="Times New Roman" w:cs="Times New Roman"/>
          <w:sz w:val="24"/>
          <w:szCs w:val="24"/>
        </w:rPr>
        <w:t>;</w:t>
      </w:r>
      <w:r w:rsidR="000F7800">
        <w:rPr>
          <w:rFonts w:ascii="Times New Roman" w:eastAsia="Calibri" w:hAnsi="Times New Roman" w:cs="Times New Roman"/>
          <w:sz w:val="24"/>
          <w:szCs w:val="24"/>
        </w:rPr>
        <w:t xml:space="preserve"> </w:t>
      </w:r>
      <w:r w:rsidR="0067562B">
        <w:rPr>
          <w:rFonts w:ascii="Times New Roman" w:eastAsia="Calibri" w:hAnsi="Times New Roman" w:cs="Times New Roman"/>
          <w:sz w:val="24"/>
          <w:szCs w:val="24"/>
        </w:rPr>
        <w:t>____</w:t>
      </w:r>
      <w:r w:rsidRPr="00205A00">
        <w:rPr>
          <w:rFonts w:ascii="Times New Roman" w:eastAsia="Calibri" w:hAnsi="Times New Roman" w:cs="Times New Roman"/>
          <w:sz w:val="24"/>
          <w:szCs w:val="24"/>
        </w:rPr>
        <w:t>.p)</w:t>
      </w:r>
    </w:p>
    <w:tbl>
      <w:tblPr>
        <w:tblW w:w="0" w:type="auto"/>
        <w:tblLook w:val="01E0" w:firstRow="1" w:lastRow="1" w:firstColumn="1" w:lastColumn="1" w:noHBand="0" w:noVBand="0"/>
      </w:tblPr>
      <w:tblGrid>
        <w:gridCol w:w="3109"/>
        <w:gridCol w:w="3137"/>
        <w:gridCol w:w="3108"/>
      </w:tblGrid>
      <w:tr w:rsidR="003A4AE7" w:rsidRPr="00342835" w14:paraId="01EC078F" w14:textId="77777777" w:rsidTr="006E05C6">
        <w:tc>
          <w:tcPr>
            <w:tcW w:w="3190" w:type="dxa"/>
          </w:tcPr>
          <w:p w14:paraId="484EE31D" w14:textId="77777777" w:rsidR="003A4AE7" w:rsidRPr="00342835" w:rsidRDefault="003A4AE7" w:rsidP="006E05C6">
            <w:pPr>
              <w:rPr>
                <w:rFonts w:ascii="Times New Roman" w:eastAsia="Calibri" w:hAnsi="Times New Roman" w:cs="Times New Roman"/>
                <w:sz w:val="24"/>
                <w:szCs w:val="24"/>
              </w:rPr>
            </w:pPr>
          </w:p>
        </w:tc>
        <w:tc>
          <w:tcPr>
            <w:tcW w:w="3190" w:type="dxa"/>
            <w:hideMark/>
          </w:tcPr>
          <w:p w14:paraId="156B9A17" w14:textId="77777777" w:rsidR="003A4AE7" w:rsidRPr="00342835" w:rsidRDefault="003A4AE7" w:rsidP="006E05C6">
            <w:pPr>
              <w:jc w:val="center"/>
              <w:rPr>
                <w:rFonts w:ascii="Times New Roman" w:eastAsia="Calibri" w:hAnsi="Times New Roman" w:cs="Times New Roman"/>
                <w:sz w:val="24"/>
                <w:szCs w:val="24"/>
              </w:rPr>
            </w:pPr>
            <w:r w:rsidRPr="00342835">
              <w:rPr>
                <w:rFonts w:ascii="Times New Roman" w:eastAsia="Calibri" w:hAnsi="Times New Roman" w:cs="Times New Roman"/>
                <w:noProof/>
                <w:sz w:val="24"/>
                <w:szCs w:val="24"/>
              </w:rPr>
              <w:drawing>
                <wp:inline distT="0" distB="0" distL="0" distR="0" wp14:anchorId="2C417989" wp14:editId="66E03A5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C0333EE" w14:textId="77777777" w:rsidR="003A4AE7" w:rsidRPr="00342835" w:rsidRDefault="003A4AE7" w:rsidP="006E05C6">
            <w:pPr>
              <w:rPr>
                <w:rFonts w:ascii="Times New Roman" w:eastAsia="Calibri" w:hAnsi="Times New Roman" w:cs="Times New Roman"/>
                <w:sz w:val="24"/>
                <w:szCs w:val="24"/>
              </w:rPr>
            </w:pPr>
          </w:p>
        </w:tc>
      </w:tr>
      <w:tr w:rsidR="003A4AE7" w:rsidRPr="00342835" w14:paraId="023396CE" w14:textId="77777777" w:rsidTr="006E05C6">
        <w:tc>
          <w:tcPr>
            <w:tcW w:w="9570" w:type="dxa"/>
            <w:gridSpan w:val="3"/>
            <w:hideMark/>
          </w:tcPr>
          <w:p w14:paraId="56EAA11C" w14:textId="77777777" w:rsidR="003A4AE7" w:rsidRPr="00342835" w:rsidRDefault="003A4AE7" w:rsidP="006E05C6">
            <w:pPr>
              <w:spacing w:before="240" w:line="360" w:lineRule="auto"/>
              <w:jc w:val="center"/>
              <w:rPr>
                <w:rFonts w:ascii="Times New Roman" w:eastAsia="Calibri" w:hAnsi="Times New Roman" w:cs="Times New Roman"/>
                <w:b/>
                <w:sz w:val="24"/>
                <w:szCs w:val="24"/>
              </w:rPr>
            </w:pPr>
            <w:r w:rsidRPr="00342835">
              <w:rPr>
                <w:rFonts w:ascii="Times New Roman" w:eastAsia="Calibri" w:hAnsi="Times New Roman" w:cs="Times New Roman"/>
                <w:b/>
                <w:sz w:val="24"/>
                <w:szCs w:val="24"/>
              </w:rPr>
              <w:t>GULBENES NOVADA PAŠVALDĪBA</w:t>
            </w:r>
          </w:p>
        </w:tc>
      </w:tr>
      <w:tr w:rsidR="003A4AE7" w:rsidRPr="00342835" w14:paraId="2ABDEB6A" w14:textId="77777777" w:rsidTr="006E05C6">
        <w:tc>
          <w:tcPr>
            <w:tcW w:w="9570" w:type="dxa"/>
            <w:gridSpan w:val="3"/>
            <w:hideMark/>
          </w:tcPr>
          <w:p w14:paraId="102D08F9" w14:textId="77777777" w:rsidR="003A4AE7" w:rsidRPr="00342835" w:rsidRDefault="003A4AE7" w:rsidP="006E05C6">
            <w:pPr>
              <w:spacing w:line="360" w:lineRule="auto"/>
              <w:jc w:val="center"/>
              <w:rPr>
                <w:rFonts w:ascii="Times New Roman" w:eastAsia="Calibri" w:hAnsi="Times New Roman" w:cs="Times New Roman"/>
                <w:sz w:val="24"/>
                <w:szCs w:val="24"/>
              </w:rPr>
            </w:pPr>
            <w:proofErr w:type="spellStart"/>
            <w:r w:rsidRPr="00342835">
              <w:rPr>
                <w:rFonts w:ascii="Times New Roman" w:eastAsia="Calibri" w:hAnsi="Times New Roman" w:cs="Times New Roman"/>
                <w:sz w:val="24"/>
                <w:szCs w:val="24"/>
              </w:rPr>
              <w:t>Reģ</w:t>
            </w:r>
            <w:proofErr w:type="spellEnd"/>
            <w:r w:rsidRPr="00342835">
              <w:rPr>
                <w:rFonts w:ascii="Times New Roman" w:eastAsia="Calibri" w:hAnsi="Times New Roman" w:cs="Times New Roman"/>
                <w:sz w:val="24"/>
                <w:szCs w:val="24"/>
              </w:rPr>
              <w:t>. Nr. 90009116327</w:t>
            </w:r>
          </w:p>
        </w:tc>
      </w:tr>
      <w:tr w:rsidR="00DB41AA" w:rsidRPr="00DB41AA" w14:paraId="4DF8D197" w14:textId="77777777" w:rsidTr="006E05C6">
        <w:tc>
          <w:tcPr>
            <w:tcW w:w="9570" w:type="dxa"/>
            <w:gridSpan w:val="3"/>
            <w:hideMark/>
          </w:tcPr>
          <w:p w14:paraId="52FCF967" w14:textId="77777777" w:rsidR="003A4AE7" w:rsidRPr="000F7800" w:rsidRDefault="003A4AE7" w:rsidP="006E05C6">
            <w:pPr>
              <w:jc w:val="center"/>
              <w:rPr>
                <w:rFonts w:ascii="Times New Roman" w:eastAsia="Calibri" w:hAnsi="Times New Roman" w:cs="Times New Roman"/>
                <w:sz w:val="24"/>
                <w:szCs w:val="24"/>
              </w:rPr>
            </w:pPr>
            <w:r w:rsidRPr="000F7800">
              <w:rPr>
                <w:rFonts w:ascii="Times New Roman" w:eastAsia="Calibri" w:hAnsi="Times New Roman" w:cs="Times New Roman"/>
                <w:sz w:val="24"/>
                <w:szCs w:val="24"/>
              </w:rPr>
              <w:t>Ābeļu iela 2, Gulbene, Gulbenes nov., LV-4401</w:t>
            </w:r>
          </w:p>
        </w:tc>
      </w:tr>
      <w:tr w:rsidR="00DB41AA" w:rsidRPr="00DB41AA" w14:paraId="6BFB5733" w14:textId="77777777" w:rsidTr="006E05C6">
        <w:tc>
          <w:tcPr>
            <w:tcW w:w="9570" w:type="dxa"/>
            <w:gridSpan w:val="3"/>
            <w:hideMark/>
          </w:tcPr>
          <w:p w14:paraId="5D8D5A48" w14:textId="415B1086" w:rsidR="003A4AE7" w:rsidRPr="000F7800" w:rsidRDefault="003A4AE7" w:rsidP="006E05C6">
            <w:pPr>
              <w:pBdr>
                <w:bottom w:val="single" w:sz="12" w:space="1" w:color="auto"/>
              </w:pBdr>
              <w:jc w:val="center"/>
              <w:rPr>
                <w:rFonts w:ascii="Times New Roman" w:eastAsia="Calibri" w:hAnsi="Times New Roman" w:cs="Times New Roman"/>
                <w:sz w:val="24"/>
                <w:szCs w:val="24"/>
              </w:rPr>
            </w:pPr>
            <w:r w:rsidRPr="000F7800">
              <w:rPr>
                <w:rFonts w:ascii="Times New Roman" w:eastAsia="Calibri" w:hAnsi="Times New Roman" w:cs="Times New Roman"/>
                <w:sz w:val="24"/>
                <w:szCs w:val="24"/>
              </w:rPr>
              <w:t xml:space="preserve">Tālrunis 64497710, </w:t>
            </w:r>
            <w:r w:rsidR="000F7800" w:rsidRPr="000F7800">
              <w:rPr>
                <w:rFonts w:ascii="Times New Roman" w:eastAsia="Calibri" w:hAnsi="Times New Roman" w:cs="Times New Roman"/>
                <w:sz w:val="24"/>
                <w:szCs w:val="24"/>
              </w:rPr>
              <w:t xml:space="preserve">mob.26595362, </w:t>
            </w:r>
            <w:r w:rsidRPr="000F7800">
              <w:rPr>
                <w:rFonts w:ascii="Times New Roman" w:eastAsia="Calibri" w:hAnsi="Times New Roman" w:cs="Times New Roman"/>
                <w:sz w:val="24"/>
                <w:szCs w:val="24"/>
              </w:rPr>
              <w:t>e-pasts: dome@gulbene.lv, www.gulbene.lv</w:t>
            </w:r>
          </w:p>
          <w:p w14:paraId="12CD607D" w14:textId="77777777" w:rsidR="003A4AE7" w:rsidRPr="00A733FC" w:rsidRDefault="003A4AE7" w:rsidP="006E05C6">
            <w:pPr>
              <w:jc w:val="center"/>
              <w:rPr>
                <w:rFonts w:ascii="Times New Roman" w:eastAsia="Calibri" w:hAnsi="Times New Roman" w:cs="Times New Roman"/>
                <w:sz w:val="4"/>
                <w:szCs w:val="4"/>
              </w:rPr>
            </w:pP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p>
        </w:tc>
      </w:tr>
    </w:tbl>
    <w:p w14:paraId="244D3DC9" w14:textId="77777777" w:rsidR="003A4AE7" w:rsidRPr="00DB41AA" w:rsidRDefault="003A4AE7" w:rsidP="003A4AE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Gulbenē</w:t>
      </w:r>
    </w:p>
    <w:p w14:paraId="4247FE0B" w14:textId="77777777" w:rsidR="003A4AE7" w:rsidRPr="00DB41AA" w:rsidRDefault="003A4AE7" w:rsidP="003A4AE7">
      <w:pPr>
        <w:jc w:val="center"/>
        <w:rPr>
          <w:rFonts w:ascii="Times New Roman" w:eastAsia="Calibri" w:hAnsi="Times New Roman" w:cs="Times New Roman"/>
          <w:sz w:val="24"/>
          <w:szCs w:val="24"/>
        </w:rPr>
      </w:pPr>
    </w:p>
    <w:p w14:paraId="5EE9C469" w14:textId="2426FAE3" w:rsidR="003A4AE7" w:rsidRPr="008307B7" w:rsidRDefault="003A4AE7" w:rsidP="00271684">
      <w:pPr>
        <w:ind w:left="3600" w:hanging="3600"/>
        <w:rPr>
          <w:rFonts w:ascii="Times New Roman" w:eastAsia="Calibri" w:hAnsi="Times New Roman" w:cs="Times New Roman"/>
          <w:b/>
          <w:bCs/>
          <w:sz w:val="24"/>
          <w:szCs w:val="24"/>
        </w:rPr>
      </w:pPr>
      <w:r w:rsidRPr="00DB41AA">
        <w:rPr>
          <w:rFonts w:ascii="Times New Roman" w:eastAsia="Calibri" w:hAnsi="Times New Roman" w:cs="Times New Roman"/>
          <w:b/>
          <w:bCs/>
          <w:sz w:val="24"/>
          <w:szCs w:val="24"/>
        </w:rPr>
        <w:t>202</w:t>
      </w:r>
      <w:r w:rsidR="00E05169">
        <w:rPr>
          <w:rFonts w:ascii="Times New Roman" w:eastAsia="Calibri" w:hAnsi="Times New Roman" w:cs="Times New Roman"/>
          <w:b/>
          <w:bCs/>
          <w:sz w:val="24"/>
          <w:szCs w:val="24"/>
        </w:rPr>
        <w:t>5</w:t>
      </w:r>
      <w:r w:rsidRPr="00DB41AA">
        <w:rPr>
          <w:rFonts w:ascii="Times New Roman" w:eastAsia="Calibri" w:hAnsi="Times New Roman" w:cs="Times New Roman"/>
          <w:b/>
          <w:bCs/>
          <w:sz w:val="24"/>
          <w:szCs w:val="24"/>
        </w:rPr>
        <w:t xml:space="preserve">.gada </w:t>
      </w:r>
      <w:r w:rsidR="0067562B">
        <w:rPr>
          <w:rFonts w:ascii="Times New Roman" w:eastAsia="Calibri" w:hAnsi="Times New Roman" w:cs="Times New Roman"/>
          <w:b/>
          <w:bCs/>
          <w:sz w:val="24"/>
          <w:szCs w:val="24"/>
        </w:rPr>
        <w:t>30.oktobrī</w:t>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8307B7">
        <w:rPr>
          <w:rFonts w:ascii="Times New Roman" w:eastAsia="Calibri" w:hAnsi="Times New Roman" w:cs="Times New Roman"/>
          <w:b/>
          <w:bCs/>
          <w:sz w:val="24"/>
          <w:szCs w:val="24"/>
        </w:rPr>
        <w:tab/>
      </w:r>
      <w:r w:rsidR="00A733FC">
        <w:rPr>
          <w:rFonts w:ascii="Times New Roman" w:eastAsia="Calibri" w:hAnsi="Times New Roman" w:cs="Times New Roman"/>
          <w:b/>
          <w:bCs/>
          <w:sz w:val="24"/>
          <w:szCs w:val="24"/>
        </w:rPr>
        <w:t xml:space="preserve">                   </w:t>
      </w:r>
      <w:r w:rsidRPr="008307B7">
        <w:rPr>
          <w:rFonts w:ascii="Times New Roman" w:eastAsia="Calibri" w:hAnsi="Times New Roman" w:cs="Times New Roman"/>
          <w:b/>
          <w:bCs/>
          <w:sz w:val="24"/>
          <w:szCs w:val="24"/>
        </w:rPr>
        <w:t>Nr</w:t>
      </w:r>
      <w:r w:rsidR="00AD53A6">
        <w:rPr>
          <w:rFonts w:ascii="Times New Roman" w:eastAsia="Calibri" w:hAnsi="Times New Roman" w:cs="Times New Roman"/>
          <w:b/>
          <w:bCs/>
          <w:sz w:val="24"/>
          <w:szCs w:val="24"/>
        </w:rPr>
        <w:t>.</w:t>
      </w:r>
      <w:r w:rsidR="0067562B">
        <w:rPr>
          <w:rFonts w:ascii="Times New Roman" w:eastAsia="Calibri" w:hAnsi="Times New Roman" w:cs="Times New Roman"/>
          <w:b/>
          <w:bCs/>
          <w:sz w:val="24"/>
          <w:szCs w:val="24"/>
        </w:rPr>
        <w:t>___________</w:t>
      </w:r>
    </w:p>
    <w:p w14:paraId="0BE003FA" w14:textId="77777777" w:rsidR="003A4AE7" w:rsidRPr="00342835" w:rsidRDefault="003A4AE7" w:rsidP="00A43BC1">
      <w:pPr>
        <w:rPr>
          <w:rFonts w:ascii="Times New Roman" w:eastAsia="Calibri" w:hAnsi="Times New Roman" w:cs="Times New Roman"/>
          <w:b/>
          <w:sz w:val="24"/>
          <w:szCs w:val="24"/>
        </w:rPr>
      </w:pPr>
    </w:p>
    <w:p w14:paraId="26861307" w14:textId="4452CD9B" w:rsidR="00205A00" w:rsidRPr="00DA4AD4" w:rsidRDefault="002C797D" w:rsidP="00205A00">
      <w:pPr>
        <w:jc w:val="center"/>
        <w:rPr>
          <w:rFonts w:ascii="Times New Roman" w:hAnsi="Times New Roman" w:cs="Times New Roman"/>
          <w:b/>
          <w:noProof/>
          <w:sz w:val="24"/>
          <w:szCs w:val="24"/>
        </w:rPr>
      </w:pPr>
      <w:r w:rsidRPr="00DA4AD4">
        <w:rPr>
          <w:rFonts w:ascii="Times New Roman" w:hAnsi="Times New Roman" w:cs="Times New Roman"/>
          <w:b/>
          <w:noProof/>
          <w:sz w:val="24"/>
          <w:szCs w:val="24"/>
        </w:rPr>
        <w:t xml:space="preserve">Grozījumi Gulbenes novada </w:t>
      </w:r>
      <w:r w:rsidR="00E05169" w:rsidRPr="00DA4AD4">
        <w:rPr>
          <w:rFonts w:ascii="Times New Roman" w:hAnsi="Times New Roman" w:cs="Times New Roman"/>
          <w:b/>
          <w:noProof/>
          <w:sz w:val="24"/>
          <w:szCs w:val="24"/>
        </w:rPr>
        <w:t xml:space="preserve">pašvaldības </w:t>
      </w:r>
      <w:r w:rsidRPr="00DA4AD4">
        <w:rPr>
          <w:rFonts w:ascii="Times New Roman" w:hAnsi="Times New Roman" w:cs="Times New Roman"/>
          <w:b/>
          <w:noProof/>
          <w:sz w:val="24"/>
          <w:szCs w:val="24"/>
        </w:rPr>
        <w:t>domes 20</w:t>
      </w:r>
      <w:r w:rsidR="00E05169" w:rsidRPr="00DA4AD4">
        <w:rPr>
          <w:rFonts w:ascii="Times New Roman" w:hAnsi="Times New Roman" w:cs="Times New Roman"/>
          <w:b/>
          <w:noProof/>
          <w:sz w:val="24"/>
          <w:szCs w:val="24"/>
        </w:rPr>
        <w:t>2</w:t>
      </w:r>
      <w:r w:rsidR="00A366C3">
        <w:rPr>
          <w:rFonts w:ascii="Times New Roman" w:hAnsi="Times New Roman" w:cs="Times New Roman"/>
          <w:b/>
          <w:noProof/>
          <w:sz w:val="24"/>
          <w:szCs w:val="24"/>
        </w:rPr>
        <w:t>0</w:t>
      </w:r>
      <w:r w:rsidRPr="00DA4AD4">
        <w:rPr>
          <w:rFonts w:ascii="Times New Roman" w:hAnsi="Times New Roman" w:cs="Times New Roman"/>
          <w:b/>
          <w:noProof/>
          <w:sz w:val="24"/>
          <w:szCs w:val="24"/>
        </w:rPr>
        <w:t xml:space="preserve">.gada </w:t>
      </w:r>
      <w:r w:rsidR="00A366C3">
        <w:rPr>
          <w:rFonts w:ascii="Times New Roman" w:hAnsi="Times New Roman" w:cs="Times New Roman"/>
          <w:b/>
          <w:noProof/>
          <w:sz w:val="24"/>
          <w:szCs w:val="24"/>
        </w:rPr>
        <w:t>30.jūnija</w:t>
      </w:r>
      <w:r w:rsidRPr="00DA4AD4">
        <w:rPr>
          <w:rFonts w:ascii="Times New Roman" w:hAnsi="Times New Roman" w:cs="Times New Roman"/>
          <w:b/>
          <w:noProof/>
          <w:sz w:val="24"/>
          <w:szCs w:val="24"/>
        </w:rPr>
        <w:t xml:space="preserve"> nolikumā</w:t>
      </w:r>
      <w:r w:rsidR="0067562B" w:rsidRPr="0067562B">
        <w:rPr>
          <w:rFonts w:ascii="Times New Roman" w:hAnsi="Times New Roman" w:cs="Times New Roman"/>
          <w:b/>
          <w:noProof/>
          <w:sz w:val="24"/>
          <w:szCs w:val="24"/>
        </w:rPr>
        <w:t xml:space="preserve"> </w:t>
      </w:r>
      <w:r w:rsidRPr="00DA4AD4">
        <w:rPr>
          <w:rFonts w:ascii="Times New Roman" w:hAnsi="Times New Roman" w:cs="Times New Roman"/>
          <w:b/>
          <w:noProof/>
          <w:sz w:val="24"/>
          <w:szCs w:val="24"/>
        </w:rPr>
        <w:t>“</w:t>
      </w:r>
      <w:r w:rsidR="0055131F">
        <w:rPr>
          <w:rFonts w:ascii="Times New Roman" w:hAnsi="Times New Roman" w:cs="Times New Roman"/>
          <w:b/>
          <w:noProof/>
          <w:sz w:val="24"/>
          <w:szCs w:val="24"/>
        </w:rPr>
        <w:t>Gulbenes novada vidusskolas</w:t>
      </w:r>
      <w:r w:rsidRPr="00DA4AD4">
        <w:rPr>
          <w:rFonts w:ascii="Times New Roman" w:hAnsi="Times New Roman" w:cs="Times New Roman"/>
          <w:b/>
          <w:noProof/>
          <w:sz w:val="24"/>
          <w:szCs w:val="24"/>
        </w:rPr>
        <w:t xml:space="preserve"> nolikums”</w:t>
      </w:r>
    </w:p>
    <w:p w14:paraId="56EE4CE6" w14:textId="77777777" w:rsidR="003A4AE7" w:rsidRPr="00DA4AD4" w:rsidRDefault="003A4AE7" w:rsidP="003A4AE7">
      <w:pPr>
        <w:ind w:left="5040"/>
        <w:jc w:val="both"/>
        <w:rPr>
          <w:rFonts w:ascii="Times New Roman" w:eastAsia="Calibri" w:hAnsi="Times New Roman" w:cs="Times New Roman"/>
          <w:sz w:val="24"/>
          <w:szCs w:val="24"/>
        </w:rPr>
      </w:pPr>
    </w:p>
    <w:p w14:paraId="1E04C069" w14:textId="135A2499" w:rsidR="002C797D" w:rsidRDefault="00D11FC8" w:rsidP="00A43BC1">
      <w:pPr>
        <w:ind w:left="6096"/>
        <w:jc w:val="both"/>
        <w:rPr>
          <w:rFonts w:ascii="Times New Roman" w:eastAsia="Calibri" w:hAnsi="Times New Roman" w:cs="Times New Roman"/>
          <w:iCs/>
        </w:rPr>
      </w:pPr>
      <w:r w:rsidRPr="00DA4AD4">
        <w:rPr>
          <w:rFonts w:ascii="Times New Roman" w:eastAsia="Calibri" w:hAnsi="Times New Roman" w:cs="Times New Roman"/>
          <w:iCs/>
        </w:rPr>
        <w:t>Izdots saskaņā ar Izglītības likuma 22.panta pirmo daļu, Vispārējās izglītības likuma 8. un 9.pantu</w:t>
      </w:r>
    </w:p>
    <w:p w14:paraId="7113213E" w14:textId="77777777" w:rsidR="00A43BC1" w:rsidRPr="00A43BC1" w:rsidRDefault="00A43BC1" w:rsidP="00A43BC1">
      <w:pPr>
        <w:ind w:left="6096"/>
        <w:jc w:val="both"/>
        <w:rPr>
          <w:rFonts w:ascii="Times New Roman" w:eastAsia="Calibri" w:hAnsi="Times New Roman" w:cs="Times New Roman"/>
          <w:bCs/>
          <w:sz w:val="24"/>
          <w:szCs w:val="24"/>
        </w:rPr>
      </w:pPr>
    </w:p>
    <w:p w14:paraId="5B0652EF" w14:textId="5C040E16" w:rsidR="000F7800" w:rsidRPr="005D2EF1" w:rsidRDefault="006E54FD" w:rsidP="00A733FC">
      <w:pPr>
        <w:pStyle w:val="Sarakstarindkopa"/>
        <w:numPr>
          <w:ilvl w:val="0"/>
          <w:numId w:val="8"/>
        </w:numPr>
        <w:spacing w:after="120" w:line="360" w:lineRule="auto"/>
        <w:ind w:left="0" w:firstLine="567"/>
        <w:contextualSpacing/>
        <w:rPr>
          <w:rFonts w:ascii="Times New Roman" w:hAnsi="Times New Roman" w:cs="Times New Roman"/>
          <w:sz w:val="24"/>
          <w:szCs w:val="24"/>
        </w:rPr>
      </w:pPr>
      <w:r w:rsidRPr="00821EAB">
        <w:rPr>
          <w:rFonts w:ascii="Times New Roman" w:hAnsi="Times New Roman" w:cs="Times New Roman"/>
          <w:sz w:val="24"/>
          <w:szCs w:val="24"/>
        </w:rPr>
        <w:t xml:space="preserve">Izdarīt </w:t>
      </w:r>
      <w:r w:rsidRPr="00E05169">
        <w:rPr>
          <w:rFonts w:ascii="Times New Roman" w:hAnsi="Times New Roman" w:cs="Times New Roman"/>
          <w:sz w:val="24"/>
          <w:szCs w:val="24"/>
        </w:rPr>
        <w:t>Gulbenes novada</w:t>
      </w:r>
      <w:r w:rsidR="00E05169" w:rsidRPr="00E05169">
        <w:rPr>
          <w:rFonts w:ascii="Times New Roman" w:hAnsi="Times New Roman" w:cs="Times New Roman"/>
          <w:sz w:val="24"/>
          <w:szCs w:val="24"/>
        </w:rPr>
        <w:t xml:space="preserve"> pašvaldības</w:t>
      </w:r>
      <w:r w:rsidRPr="00E05169">
        <w:rPr>
          <w:rFonts w:ascii="Times New Roman" w:hAnsi="Times New Roman" w:cs="Times New Roman"/>
          <w:sz w:val="24"/>
          <w:szCs w:val="24"/>
        </w:rPr>
        <w:t xml:space="preserve"> domes 20</w:t>
      </w:r>
      <w:r w:rsidR="00E05169" w:rsidRPr="00E05169">
        <w:rPr>
          <w:rFonts w:ascii="Times New Roman" w:hAnsi="Times New Roman" w:cs="Times New Roman"/>
          <w:sz w:val="24"/>
          <w:szCs w:val="24"/>
        </w:rPr>
        <w:t>2</w:t>
      </w:r>
      <w:r w:rsidR="0055131F">
        <w:rPr>
          <w:rFonts w:ascii="Times New Roman" w:hAnsi="Times New Roman" w:cs="Times New Roman"/>
          <w:sz w:val="24"/>
          <w:szCs w:val="24"/>
        </w:rPr>
        <w:t>0</w:t>
      </w:r>
      <w:r w:rsidRPr="00E05169">
        <w:rPr>
          <w:rFonts w:ascii="Times New Roman" w:hAnsi="Times New Roman" w:cs="Times New Roman"/>
          <w:sz w:val="24"/>
          <w:szCs w:val="24"/>
        </w:rPr>
        <w:t>.gada</w:t>
      </w:r>
      <w:r w:rsidR="0055131F">
        <w:rPr>
          <w:rFonts w:ascii="Times New Roman" w:hAnsi="Times New Roman" w:cs="Times New Roman"/>
          <w:sz w:val="24"/>
          <w:szCs w:val="24"/>
        </w:rPr>
        <w:t xml:space="preserve"> 30.jūnija</w:t>
      </w:r>
      <w:r w:rsidRPr="00E05169">
        <w:rPr>
          <w:rFonts w:ascii="Times New Roman" w:hAnsi="Times New Roman" w:cs="Times New Roman"/>
          <w:sz w:val="24"/>
          <w:szCs w:val="24"/>
        </w:rPr>
        <w:t xml:space="preserve"> nolikumā</w:t>
      </w:r>
      <w:r w:rsidR="0067562B" w:rsidRPr="0067562B">
        <w:rPr>
          <w:rFonts w:ascii="Times New Roman" w:hAnsi="Times New Roman" w:cs="Times New Roman"/>
          <w:sz w:val="24"/>
          <w:szCs w:val="24"/>
        </w:rPr>
        <w:t xml:space="preserve"> </w:t>
      </w:r>
      <w:r w:rsidR="000F7800" w:rsidRPr="00E05169">
        <w:rPr>
          <w:rFonts w:ascii="Times New Roman" w:hAnsi="Times New Roman" w:cs="Times New Roman"/>
          <w:sz w:val="24"/>
          <w:szCs w:val="24"/>
        </w:rPr>
        <w:t>“</w:t>
      </w:r>
      <w:r w:rsidR="0055131F" w:rsidRPr="005D2EF1">
        <w:rPr>
          <w:rFonts w:ascii="Times New Roman" w:hAnsi="Times New Roman" w:cs="Times New Roman"/>
          <w:sz w:val="24"/>
          <w:szCs w:val="24"/>
        </w:rPr>
        <w:t>Gulbenes novada vidusskolas</w:t>
      </w:r>
      <w:r w:rsidRPr="005D2EF1">
        <w:rPr>
          <w:rFonts w:ascii="Times New Roman" w:hAnsi="Times New Roman" w:cs="Times New Roman"/>
          <w:sz w:val="24"/>
          <w:szCs w:val="24"/>
        </w:rPr>
        <w:t xml:space="preserve"> nolikums” (protokols Nr</w:t>
      </w:r>
      <w:r w:rsidR="0067562B" w:rsidRPr="005D2EF1">
        <w:rPr>
          <w:rFonts w:ascii="Times New Roman" w:hAnsi="Times New Roman" w:cs="Times New Roman"/>
          <w:sz w:val="24"/>
          <w:szCs w:val="24"/>
        </w:rPr>
        <w:t>.</w:t>
      </w:r>
      <w:r w:rsidR="0055131F" w:rsidRPr="005D2EF1">
        <w:rPr>
          <w:rFonts w:ascii="Times New Roman" w:hAnsi="Times New Roman" w:cs="Times New Roman"/>
          <w:sz w:val="24"/>
          <w:szCs w:val="24"/>
        </w:rPr>
        <w:t>1</w:t>
      </w:r>
      <w:r w:rsidR="0067562B" w:rsidRPr="005D2EF1">
        <w:rPr>
          <w:rFonts w:ascii="Times New Roman" w:hAnsi="Times New Roman" w:cs="Times New Roman"/>
          <w:sz w:val="24"/>
          <w:szCs w:val="24"/>
        </w:rPr>
        <w:t>3</w:t>
      </w:r>
      <w:r w:rsidRPr="005D2EF1">
        <w:rPr>
          <w:rFonts w:ascii="Times New Roman" w:hAnsi="Times New Roman" w:cs="Times New Roman"/>
          <w:sz w:val="24"/>
          <w:szCs w:val="24"/>
        </w:rPr>
        <w:t xml:space="preserve">, </w:t>
      </w:r>
      <w:r w:rsidR="0067562B" w:rsidRPr="005D2EF1">
        <w:rPr>
          <w:rFonts w:ascii="Times New Roman" w:hAnsi="Times New Roman" w:cs="Times New Roman"/>
          <w:sz w:val="24"/>
          <w:szCs w:val="24"/>
        </w:rPr>
        <w:t>8</w:t>
      </w:r>
      <w:r w:rsidR="00E05169" w:rsidRPr="005D2EF1">
        <w:rPr>
          <w:rFonts w:ascii="Times New Roman" w:hAnsi="Times New Roman" w:cs="Times New Roman"/>
          <w:sz w:val="24"/>
          <w:szCs w:val="24"/>
        </w:rPr>
        <w:t>2.p.</w:t>
      </w:r>
      <w:r w:rsidRPr="005D2EF1">
        <w:rPr>
          <w:rFonts w:ascii="Times New Roman" w:hAnsi="Times New Roman" w:cs="Times New Roman"/>
          <w:sz w:val="24"/>
          <w:szCs w:val="24"/>
        </w:rPr>
        <w:t>) (turpmāk – nolikums) šādus grozījumus:</w:t>
      </w:r>
    </w:p>
    <w:p w14:paraId="7F751CAA" w14:textId="115928CD" w:rsidR="0055131F" w:rsidRPr="005D2EF1" w:rsidRDefault="0055131F" w:rsidP="0055131F">
      <w:pPr>
        <w:pStyle w:val="Sarakstarindkopa"/>
        <w:numPr>
          <w:ilvl w:val="1"/>
          <w:numId w:val="8"/>
        </w:numPr>
        <w:spacing w:after="120" w:line="360" w:lineRule="auto"/>
        <w:ind w:left="567" w:firstLine="0"/>
        <w:contextualSpacing/>
        <w:rPr>
          <w:rFonts w:ascii="Times New Roman" w:hAnsi="Times New Roman" w:cs="Times New Roman"/>
          <w:sz w:val="24"/>
          <w:szCs w:val="24"/>
        </w:rPr>
      </w:pPr>
      <w:r w:rsidRPr="005D2EF1">
        <w:rPr>
          <w:rFonts w:ascii="Times New Roman" w:hAnsi="Times New Roman" w:cs="Times New Roman"/>
          <w:sz w:val="24"/>
          <w:szCs w:val="24"/>
        </w:rPr>
        <w:t>Izteikt 7.3.apakšpunktu šādā redakcijā:</w:t>
      </w:r>
    </w:p>
    <w:p w14:paraId="3E724968" w14:textId="0EFCDE6E" w:rsidR="0055131F" w:rsidRPr="005D2EF1" w:rsidRDefault="0055131F" w:rsidP="0055131F">
      <w:pPr>
        <w:pStyle w:val="Sarakstarindkopa"/>
        <w:spacing w:after="120" w:line="360" w:lineRule="auto"/>
        <w:ind w:left="567" w:firstLine="0"/>
        <w:contextualSpacing/>
        <w:rPr>
          <w:rFonts w:ascii="Times New Roman" w:eastAsia="Times New Roman" w:hAnsi="Times New Roman" w:cs="Times New Roman"/>
          <w:sz w:val="24"/>
          <w:szCs w:val="24"/>
        </w:rPr>
      </w:pPr>
      <w:r w:rsidRPr="005D2EF1">
        <w:rPr>
          <w:rFonts w:ascii="Times New Roman" w:hAnsi="Times New Roman" w:cs="Times New Roman"/>
          <w:sz w:val="24"/>
          <w:szCs w:val="24"/>
        </w:rPr>
        <w:t xml:space="preserve">“7.3. Tehniskās jaunrades centrs Dinamika </w:t>
      </w:r>
      <w:r w:rsidRPr="005D2EF1">
        <w:rPr>
          <w:rFonts w:ascii="Times New Roman" w:eastAsia="Times New Roman" w:hAnsi="Times New Roman" w:cs="Times New Roman"/>
          <w:sz w:val="24"/>
          <w:szCs w:val="24"/>
        </w:rPr>
        <w:t>(adrese Skolas iela 10, Gulbene, Gulbenes novads, LV-4401).”</w:t>
      </w:r>
    </w:p>
    <w:p w14:paraId="06CF8437" w14:textId="77777777" w:rsidR="0055131F" w:rsidRPr="005D2EF1" w:rsidRDefault="0055131F" w:rsidP="0055131F">
      <w:pPr>
        <w:pStyle w:val="Sarakstarindkopa"/>
        <w:numPr>
          <w:ilvl w:val="1"/>
          <w:numId w:val="11"/>
        </w:numPr>
        <w:spacing w:after="120" w:line="360" w:lineRule="auto"/>
        <w:ind w:left="567" w:firstLine="0"/>
        <w:contextualSpacing/>
        <w:rPr>
          <w:rFonts w:ascii="Times New Roman" w:hAnsi="Times New Roman" w:cs="Times New Roman"/>
          <w:sz w:val="24"/>
          <w:szCs w:val="24"/>
        </w:rPr>
      </w:pPr>
      <w:r w:rsidRPr="005D2EF1">
        <w:rPr>
          <w:rFonts w:ascii="Times New Roman" w:hAnsi="Times New Roman" w:cs="Times New Roman"/>
          <w:bCs/>
          <w:sz w:val="24"/>
          <w:szCs w:val="24"/>
        </w:rPr>
        <w:t xml:space="preserve"> Svītrot 12.2.apakšpunktu</w:t>
      </w:r>
      <w:r w:rsidRPr="005D2EF1">
        <w:rPr>
          <w:rFonts w:ascii="Times New Roman" w:hAnsi="Times New Roman" w:cs="Times New Roman"/>
          <w:sz w:val="24"/>
          <w:szCs w:val="24"/>
        </w:rPr>
        <w:t>.</w:t>
      </w:r>
    </w:p>
    <w:p w14:paraId="237539B4" w14:textId="1745F612" w:rsidR="0055131F" w:rsidRPr="005D2EF1" w:rsidRDefault="0055131F" w:rsidP="0055131F">
      <w:pPr>
        <w:pStyle w:val="Sarakstarindkopa"/>
        <w:numPr>
          <w:ilvl w:val="1"/>
          <w:numId w:val="11"/>
        </w:numPr>
        <w:spacing w:after="120" w:line="360" w:lineRule="auto"/>
        <w:ind w:left="567" w:firstLine="0"/>
        <w:contextualSpacing/>
        <w:rPr>
          <w:rFonts w:ascii="Times New Roman" w:hAnsi="Times New Roman" w:cs="Times New Roman"/>
          <w:sz w:val="24"/>
          <w:szCs w:val="24"/>
        </w:rPr>
      </w:pPr>
      <w:r w:rsidRPr="005D2EF1">
        <w:rPr>
          <w:rFonts w:ascii="Times New Roman" w:hAnsi="Times New Roman" w:cs="Times New Roman"/>
          <w:sz w:val="24"/>
          <w:szCs w:val="24"/>
        </w:rPr>
        <w:t>Svītrot 12.5.apakšpunktu.</w:t>
      </w:r>
    </w:p>
    <w:p w14:paraId="23236442" w14:textId="77777777" w:rsidR="00D31B8D" w:rsidRPr="005D2EF1" w:rsidRDefault="0055131F" w:rsidP="00D31B8D">
      <w:pPr>
        <w:pStyle w:val="Sarakstarindkopa"/>
        <w:numPr>
          <w:ilvl w:val="1"/>
          <w:numId w:val="11"/>
        </w:numPr>
        <w:spacing w:after="120" w:line="360" w:lineRule="auto"/>
        <w:ind w:left="567" w:firstLine="0"/>
        <w:contextualSpacing/>
        <w:rPr>
          <w:rFonts w:ascii="Times New Roman" w:hAnsi="Times New Roman" w:cs="Times New Roman"/>
          <w:sz w:val="24"/>
          <w:szCs w:val="24"/>
        </w:rPr>
      </w:pPr>
      <w:r w:rsidRPr="005D2EF1">
        <w:rPr>
          <w:rFonts w:ascii="Times New Roman" w:hAnsi="Times New Roman" w:cs="Times New Roman"/>
          <w:sz w:val="24"/>
          <w:szCs w:val="24"/>
        </w:rPr>
        <w:t xml:space="preserve"> Svītrot 12.6.apakšpunktu.</w:t>
      </w:r>
    </w:p>
    <w:p w14:paraId="69516C8C" w14:textId="77777777" w:rsidR="00D31B8D" w:rsidRPr="005D2EF1" w:rsidRDefault="0055131F" w:rsidP="00D31B8D">
      <w:pPr>
        <w:pStyle w:val="Sarakstarindkopa"/>
        <w:numPr>
          <w:ilvl w:val="1"/>
          <w:numId w:val="11"/>
        </w:numPr>
        <w:spacing w:after="120" w:line="360" w:lineRule="auto"/>
        <w:ind w:left="567" w:firstLine="0"/>
        <w:contextualSpacing/>
        <w:rPr>
          <w:rFonts w:ascii="Times New Roman" w:hAnsi="Times New Roman" w:cs="Times New Roman"/>
          <w:sz w:val="24"/>
          <w:szCs w:val="24"/>
        </w:rPr>
      </w:pPr>
      <w:r w:rsidRPr="005D2EF1">
        <w:rPr>
          <w:rFonts w:ascii="Times New Roman" w:hAnsi="Times New Roman" w:cs="Times New Roman"/>
          <w:sz w:val="24"/>
          <w:szCs w:val="24"/>
        </w:rPr>
        <w:t>Svītrot 12.7.apakšpunktu.</w:t>
      </w:r>
    </w:p>
    <w:p w14:paraId="57422A5F" w14:textId="6DF61BE4" w:rsidR="0055131F" w:rsidRPr="005D2EF1" w:rsidRDefault="0055131F" w:rsidP="00D31B8D">
      <w:pPr>
        <w:pStyle w:val="Sarakstarindkopa"/>
        <w:numPr>
          <w:ilvl w:val="1"/>
          <w:numId w:val="11"/>
        </w:numPr>
        <w:spacing w:after="120" w:line="360" w:lineRule="auto"/>
        <w:ind w:left="567" w:firstLine="0"/>
        <w:contextualSpacing/>
        <w:rPr>
          <w:rFonts w:ascii="Times New Roman" w:hAnsi="Times New Roman" w:cs="Times New Roman"/>
          <w:sz w:val="24"/>
          <w:szCs w:val="24"/>
        </w:rPr>
      </w:pPr>
      <w:r w:rsidRPr="005D2EF1">
        <w:rPr>
          <w:rFonts w:ascii="Times New Roman" w:hAnsi="Times New Roman" w:cs="Times New Roman"/>
          <w:sz w:val="24"/>
          <w:szCs w:val="24"/>
        </w:rPr>
        <w:t>Svītrot 12.9</w:t>
      </w:r>
      <w:r w:rsidR="00411654">
        <w:rPr>
          <w:rFonts w:ascii="Times New Roman" w:hAnsi="Times New Roman" w:cs="Times New Roman"/>
          <w:sz w:val="24"/>
          <w:szCs w:val="24"/>
        </w:rPr>
        <w:t>.</w:t>
      </w:r>
      <w:r w:rsidRPr="005D2EF1">
        <w:rPr>
          <w:rFonts w:ascii="Times New Roman" w:hAnsi="Times New Roman" w:cs="Times New Roman"/>
          <w:sz w:val="24"/>
          <w:szCs w:val="24"/>
        </w:rPr>
        <w:t>apakšpunktu.</w:t>
      </w:r>
    </w:p>
    <w:p w14:paraId="5288AEE8" w14:textId="62A33DA1" w:rsidR="00D31B8D" w:rsidRPr="005D2EF1" w:rsidRDefault="00D31B8D" w:rsidP="00D31B8D">
      <w:pPr>
        <w:pStyle w:val="Sarakstarindkopa"/>
        <w:numPr>
          <w:ilvl w:val="1"/>
          <w:numId w:val="11"/>
        </w:numPr>
        <w:spacing w:after="120" w:line="360" w:lineRule="auto"/>
        <w:ind w:left="567" w:firstLine="0"/>
        <w:contextualSpacing/>
        <w:rPr>
          <w:rFonts w:ascii="Times New Roman" w:hAnsi="Times New Roman" w:cs="Times New Roman"/>
          <w:sz w:val="24"/>
          <w:szCs w:val="24"/>
        </w:rPr>
      </w:pPr>
      <w:r w:rsidRPr="005D2EF1">
        <w:rPr>
          <w:rFonts w:ascii="Times New Roman" w:hAnsi="Times New Roman" w:cs="Times New Roman"/>
          <w:sz w:val="24"/>
          <w:szCs w:val="24"/>
        </w:rPr>
        <w:t>Papildināt 12.punktu ar 12.11.apakšpunktu šādā redakcijā:</w:t>
      </w:r>
    </w:p>
    <w:p w14:paraId="1931D94D" w14:textId="5CF85879" w:rsidR="00A43BC1" w:rsidRPr="005D2EF1" w:rsidRDefault="00D31B8D" w:rsidP="00A43BC1">
      <w:pPr>
        <w:pStyle w:val="Sarakstarindkopa"/>
        <w:spacing w:after="120" w:line="360" w:lineRule="auto"/>
        <w:ind w:left="567" w:firstLine="0"/>
        <w:contextualSpacing/>
        <w:rPr>
          <w:rFonts w:ascii="Times New Roman" w:hAnsi="Times New Roman" w:cs="Times New Roman"/>
          <w:sz w:val="24"/>
          <w:szCs w:val="24"/>
        </w:rPr>
      </w:pPr>
      <w:r w:rsidRPr="005D2EF1">
        <w:rPr>
          <w:rFonts w:ascii="Times New Roman" w:hAnsi="Times New Roman" w:cs="Times New Roman"/>
          <w:sz w:val="24"/>
          <w:szCs w:val="24"/>
        </w:rPr>
        <w:t xml:space="preserve">“12.11. </w:t>
      </w:r>
      <w:r w:rsidR="0055131F" w:rsidRPr="005D2EF1">
        <w:rPr>
          <w:rFonts w:ascii="Times New Roman" w:hAnsi="Times New Roman" w:cs="Times New Roman"/>
          <w:sz w:val="24"/>
          <w:szCs w:val="24"/>
        </w:rPr>
        <w:t>speciālās pamatizglītības programmu izglītojamajiem ar valodas traucējumiem, kods 21015511.</w:t>
      </w:r>
      <w:r w:rsidR="00A43BC1" w:rsidRPr="005D2EF1">
        <w:rPr>
          <w:rFonts w:ascii="Times New Roman" w:hAnsi="Times New Roman" w:cs="Times New Roman"/>
          <w:sz w:val="24"/>
          <w:szCs w:val="24"/>
        </w:rPr>
        <w:t>”</w:t>
      </w:r>
    </w:p>
    <w:p w14:paraId="3AAB94DD" w14:textId="4F0B9C22" w:rsidR="00A43BC1" w:rsidRPr="005D2EF1" w:rsidRDefault="0055131F" w:rsidP="00A43BC1">
      <w:pPr>
        <w:pStyle w:val="Sarakstarindkopa"/>
        <w:numPr>
          <w:ilvl w:val="1"/>
          <w:numId w:val="11"/>
        </w:numPr>
        <w:spacing w:after="120" w:line="360" w:lineRule="auto"/>
        <w:ind w:left="567" w:firstLine="0"/>
        <w:contextualSpacing/>
        <w:rPr>
          <w:rFonts w:ascii="Times New Roman" w:hAnsi="Times New Roman" w:cs="Times New Roman"/>
          <w:sz w:val="24"/>
          <w:szCs w:val="24"/>
        </w:rPr>
      </w:pPr>
      <w:r w:rsidRPr="005D2EF1">
        <w:rPr>
          <w:rFonts w:ascii="Times New Roman" w:eastAsia="Times New Roman" w:hAnsi="Times New Roman" w:cs="Times New Roman"/>
          <w:bCs/>
          <w:sz w:val="24"/>
          <w:szCs w:val="24"/>
        </w:rPr>
        <w:t>Izteikt 45.18.apakšpunktu šādā redakcijā:</w:t>
      </w:r>
    </w:p>
    <w:p w14:paraId="272BAA2D" w14:textId="77777777" w:rsidR="00A43BC1" w:rsidRPr="005D2EF1" w:rsidRDefault="00A43BC1" w:rsidP="00A43BC1">
      <w:pPr>
        <w:pStyle w:val="Sarakstarindkopa"/>
        <w:spacing w:after="120" w:line="360" w:lineRule="auto"/>
        <w:ind w:left="567" w:firstLine="0"/>
        <w:contextualSpacing/>
        <w:rPr>
          <w:rFonts w:ascii="Times New Roman" w:hAnsi="Times New Roman" w:cs="Times New Roman"/>
          <w:sz w:val="24"/>
          <w:szCs w:val="24"/>
        </w:rPr>
      </w:pPr>
      <w:r w:rsidRPr="005D2EF1">
        <w:rPr>
          <w:rFonts w:ascii="Times New Roman" w:eastAsia="Times New Roman" w:hAnsi="Times New Roman" w:cs="Times New Roman"/>
          <w:bCs/>
          <w:sz w:val="24"/>
          <w:szCs w:val="24"/>
        </w:rPr>
        <w:t>“</w:t>
      </w:r>
      <w:r w:rsidR="0055131F" w:rsidRPr="005D2EF1">
        <w:rPr>
          <w:rFonts w:ascii="Times New Roman" w:hAnsi="Times New Roman" w:cs="Times New Roman"/>
          <w:sz w:val="24"/>
          <w:szCs w:val="24"/>
        </w:rPr>
        <w:t>45.18. Dokumentu klasifikācijas shēmu, saskaņojot ar Latvijas Nacionālo arhīvu;”</w:t>
      </w:r>
    </w:p>
    <w:p w14:paraId="0FB71B30" w14:textId="77777777" w:rsidR="00A43BC1" w:rsidRPr="005D2EF1" w:rsidRDefault="0055131F" w:rsidP="00A43BC1">
      <w:pPr>
        <w:pStyle w:val="Sarakstarindkopa"/>
        <w:numPr>
          <w:ilvl w:val="1"/>
          <w:numId w:val="11"/>
        </w:numPr>
        <w:spacing w:after="120" w:line="360" w:lineRule="auto"/>
        <w:ind w:left="567" w:firstLine="0"/>
        <w:contextualSpacing/>
        <w:rPr>
          <w:rFonts w:ascii="Times New Roman" w:hAnsi="Times New Roman" w:cs="Times New Roman"/>
          <w:sz w:val="24"/>
          <w:szCs w:val="24"/>
        </w:rPr>
      </w:pPr>
      <w:r w:rsidRPr="005D2EF1">
        <w:rPr>
          <w:rFonts w:ascii="Times New Roman" w:eastAsia="Times New Roman" w:hAnsi="Times New Roman" w:cs="Times New Roman"/>
          <w:bCs/>
          <w:sz w:val="24"/>
          <w:szCs w:val="24"/>
        </w:rPr>
        <w:t>Izteikt 45.19. apakšpunktu šādā redakcijā:</w:t>
      </w:r>
    </w:p>
    <w:p w14:paraId="47A7D897" w14:textId="08DDFBE3" w:rsidR="0055131F" w:rsidRPr="00411654" w:rsidRDefault="0055131F" w:rsidP="00A43BC1">
      <w:pPr>
        <w:pStyle w:val="Sarakstarindkopa"/>
        <w:spacing w:after="120" w:line="360" w:lineRule="auto"/>
        <w:ind w:left="567" w:firstLine="0"/>
        <w:contextualSpacing/>
        <w:rPr>
          <w:rFonts w:ascii="Times New Roman" w:hAnsi="Times New Roman" w:cs="Times New Roman"/>
          <w:sz w:val="24"/>
          <w:szCs w:val="24"/>
        </w:rPr>
      </w:pPr>
      <w:r w:rsidRPr="00411654">
        <w:rPr>
          <w:rFonts w:ascii="Times New Roman" w:hAnsi="Times New Roman" w:cs="Times New Roman"/>
          <w:sz w:val="24"/>
          <w:szCs w:val="24"/>
        </w:rPr>
        <w:t>“45.19. Arhīva pārvaldības kārtību;”</w:t>
      </w:r>
    </w:p>
    <w:p w14:paraId="51B2D369" w14:textId="7E7345B0" w:rsidR="003E7C7E" w:rsidRPr="00411654" w:rsidRDefault="003E7C7E" w:rsidP="003E7C7E">
      <w:pPr>
        <w:pStyle w:val="Sarakstarindkopa"/>
        <w:numPr>
          <w:ilvl w:val="1"/>
          <w:numId w:val="11"/>
        </w:numPr>
        <w:spacing w:after="120" w:line="360" w:lineRule="auto"/>
        <w:ind w:left="567" w:firstLine="0"/>
        <w:contextualSpacing/>
        <w:rPr>
          <w:rFonts w:ascii="Times New Roman" w:hAnsi="Times New Roman" w:cs="Times New Roman"/>
          <w:sz w:val="24"/>
          <w:szCs w:val="24"/>
        </w:rPr>
      </w:pPr>
      <w:r w:rsidRPr="00411654">
        <w:rPr>
          <w:rFonts w:ascii="Times New Roman" w:hAnsi="Times New Roman" w:cs="Times New Roman"/>
          <w:sz w:val="24"/>
          <w:szCs w:val="24"/>
        </w:rPr>
        <w:t>Aizstāt 49.punktā vārdus “Gulbenes novada domē” ar vārdiem “Gulbenes novada pašvaldības domē”.</w:t>
      </w:r>
    </w:p>
    <w:p w14:paraId="73B7F07B" w14:textId="6786A446" w:rsidR="006E54FD" w:rsidRDefault="006E54FD" w:rsidP="00A733FC">
      <w:pPr>
        <w:pStyle w:val="Sarakstarindkopa"/>
        <w:numPr>
          <w:ilvl w:val="0"/>
          <w:numId w:val="8"/>
        </w:numPr>
        <w:spacing w:after="120" w:line="360" w:lineRule="auto"/>
        <w:ind w:left="0" w:firstLine="567"/>
        <w:contextualSpacing/>
        <w:rPr>
          <w:rFonts w:ascii="Times New Roman" w:hAnsi="Times New Roman" w:cs="Times New Roman"/>
          <w:sz w:val="24"/>
          <w:szCs w:val="24"/>
        </w:rPr>
      </w:pPr>
      <w:r w:rsidRPr="005D2EF1">
        <w:rPr>
          <w:rFonts w:ascii="Times New Roman" w:hAnsi="Times New Roman" w:cs="Times New Roman"/>
          <w:sz w:val="24"/>
          <w:szCs w:val="24"/>
        </w:rPr>
        <w:lastRenderedPageBreak/>
        <w:t>Grozījumi nolikumā stājas spēkā 202</w:t>
      </w:r>
      <w:r w:rsidR="00F04886" w:rsidRPr="005D2EF1">
        <w:rPr>
          <w:rFonts w:ascii="Times New Roman" w:hAnsi="Times New Roman" w:cs="Times New Roman"/>
          <w:sz w:val="24"/>
          <w:szCs w:val="24"/>
        </w:rPr>
        <w:t>5</w:t>
      </w:r>
      <w:r w:rsidR="000F7800" w:rsidRPr="005D2EF1">
        <w:rPr>
          <w:rFonts w:ascii="Times New Roman" w:hAnsi="Times New Roman" w:cs="Times New Roman"/>
          <w:sz w:val="24"/>
          <w:szCs w:val="24"/>
        </w:rPr>
        <w:t xml:space="preserve">.gada </w:t>
      </w:r>
      <w:r w:rsidR="0067562B" w:rsidRPr="005D2EF1">
        <w:rPr>
          <w:rFonts w:ascii="Times New Roman" w:hAnsi="Times New Roman" w:cs="Times New Roman"/>
          <w:sz w:val="24"/>
          <w:szCs w:val="24"/>
        </w:rPr>
        <w:t>1</w:t>
      </w:r>
      <w:r w:rsidR="00DA4AD4" w:rsidRPr="005D2EF1">
        <w:rPr>
          <w:rFonts w:ascii="Times New Roman" w:hAnsi="Times New Roman" w:cs="Times New Roman"/>
          <w:sz w:val="24"/>
          <w:szCs w:val="24"/>
        </w:rPr>
        <w:t>.</w:t>
      </w:r>
      <w:r w:rsidR="0067562B" w:rsidRPr="005D2EF1">
        <w:rPr>
          <w:rFonts w:ascii="Times New Roman" w:hAnsi="Times New Roman" w:cs="Times New Roman"/>
          <w:sz w:val="24"/>
          <w:szCs w:val="24"/>
        </w:rPr>
        <w:t>novembrī</w:t>
      </w:r>
      <w:r w:rsidR="00DA4AD4" w:rsidRPr="005D2EF1">
        <w:rPr>
          <w:rFonts w:ascii="Times New Roman" w:hAnsi="Times New Roman" w:cs="Times New Roman"/>
          <w:sz w:val="24"/>
          <w:szCs w:val="24"/>
        </w:rPr>
        <w:t>.</w:t>
      </w:r>
    </w:p>
    <w:p w14:paraId="23D4AF3F" w14:textId="77777777" w:rsidR="00411654" w:rsidRPr="005D2EF1" w:rsidRDefault="00411654" w:rsidP="00411654">
      <w:pPr>
        <w:pStyle w:val="Sarakstarindkopa"/>
        <w:spacing w:after="120" w:line="360" w:lineRule="auto"/>
        <w:ind w:left="567" w:firstLine="0"/>
        <w:contextualSpacing/>
        <w:rPr>
          <w:rFonts w:ascii="Times New Roman" w:hAnsi="Times New Roman" w:cs="Times New Roman"/>
          <w:sz w:val="24"/>
          <w:szCs w:val="24"/>
        </w:rPr>
      </w:pPr>
    </w:p>
    <w:p w14:paraId="27C662FC" w14:textId="488EAF02" w:rsidR="003F77E4" w:rsidRDefault="00E05169" w:rsidP="00A43BC1">
      <w:pPr>
        <w:spacing w:line="276" w:lineRule="auto"/>
        <w:rPr>
          <w:rFonts w:ascii="Times New Roman" w:hAnsi="Times New Roman"/>
          <w:sz w:val="24"/>
          <w:szCs w:val="24"/>
        </w:rPr>
      </w:pPr>
      <w:r w:rsidRPr="009F47D4">
        <w:rPr>
          <w:rFonts w:ascii="Times New Roman" w:hAnsi="Times New Roman"/>
          <w:sz w:val="24"/>
          <w:szCs w:val="24"/>
        </w:rPr>
        <w:t>Gulbenes novada pašvaldības domes priekšsēdētājs</w:t>
      </w:r>
      <w:r w:rsidRPr="009F47D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N.Mazūrs</w:t>
      </w:r>
      <w:proofErr w:type="spellEnd"/>
      <w:r w:rsidR="003F77E4">
        <w:rPr>
          <w:rFonts w:ascii="Times New Roman" w:hAnsi="Times New Roman"/>
          <w:sz w:val="24"/>
          <w:szCs w:val="24"/>
        </w:rPr>
        <w:br/>
      </w:r>
    </w:p>
    <w:p w14:paraId="24DCC2DC" w14:textId="77777777" w:rsidR="003F77E4" w:rsidRDefault="003F77E4">
      <w:pPr>
        <w:spacing w:after="160" w:line="259" w:lineRule="auto"/>
        <w:rPr>
          <w:rFonts w:ascii="Times New Roman" w:hAnsi="Times New Roman"/>
          <w:sz w:val="24"/>
          <w:szCs w:val="24"/>
        </w:rPr>
      </w:pPr>
      <w:r>
        <w:rPr>
          <w:rFonts w:ascii="Times New Roman" w:hAnsi="Times New Roman"/>
          <w:sz w:val="24"/>
          <w:szCs w:val="24"/>
        </w:rPr>
        <w:br w:type="page"/>
      </w:r>
    </w:p>
    <w:p w14:paraId="4A4227D8" w14:textId="77777777" w:rsidR="003F77E4" w:rsidRPr="003F77E4" w:rsidRDefault="003F77E4" w:rsidP="003F77E4">
      <w:pPr>
        <w:spacing w:after="160" w:line="259" w:lineRule="auto"/>
        <w:jc w:val="center"/>
        <w:rPr>
          <w:rFonts w:ascii="Times New Roman" w:eastAsia="Calibri" w:hAnsi="Times New Roman" w:cs="Times New Roman"/>
          <w:sz w:val="24"/>
          <w:szCs w:val="24"/>
        </w:rPr>
      </w:pPr>
      <w:r w:rsidRPr="003F77E4">
        <w:rPr>
          <w:rFonts w:ascii="Times New Roman" w:eastAsiaTheme="minorHAnsi" w:hAnsi="Times New Roman" w:cs="Times New Roman"/>
          <w:b/>
          <w:sz w:val="24"/>
          <w:szCs w:val="24"/>
          <w:lang w:eastAsia="en-US"/>
        </w:rPr>
        <w:lastRenderedPageBreak/>
        <w:t>PASKAIDROJUMA RAKSTS</w:t>
      </w:r>
    </w:p>
    <w:p w14:paraId="66FF6D45" w14:textId="77777777" w:rsidR="003F77E4" w:rsidRPr="003F77E4" w:rsidRDefault="003F77E4" w:rsidP="003F77E4">
      <w:pPr>
        <w:shd w:val="clear" w:color="auto" w:fill="FFFFFF"/>
        <w:jc w:val="center"/>
        <w:rPr>
          <w:rFonts w:ascii="Times New Roman" w:hAnsi="Times New Roman" w:cs="Times New Roman"/>
          <w:b/>
          <w:bCs/>
          <w:sz w:val="24"/>
          <w:szCs w:val="24"/>
        </w:rPr>
      </w:pPr>
      <w:r w:rsidRPr="003F77E4">
        <w:rPr>
          <w:rFonts w:ascii="Times New Roman" w:hAnsi="Times New Roman" w:cs="Times New Roman"/>
          <w:b/>
          <w:bCs/>
          <w:sz w:val="24"/>
          <w:szCs w:val="24"/>
        </w:rPr>
        <w:t>Gulbenes novada pašvaldības domes 2025.gada 30.oktobra saistošajiem noteikumiem Nr.___  “</w:t>
      </w:r>
      <w:r w:rsidRPr="003F77E4">
        <w:rPr>
          <w:rFonts w:ascii="Times New Roman" w:eastAsia="Calibri" w:hAnsi="Times New Roman" w:cs="Times New Roman"/>
          <w:b/>
          <w:sz w:val="24"/>
          <w:szCs w:val="24"/>
        </w:rPr>
        <w:t>Grozījumi Gulbenes novada pašvaldības domes 2023.gada 21.decembra saistošajos noteikumos Nr.24 “Gulbenes novada pašvaldības nolikums”</w:t>
      </w:r>
      <w:r w:rsidRPr="003F77E4">
        <w:rPr>
          <w:rFonts w:ascii="Times New Roman" w:hAnsi="Times New Roman" w:cs="Times New Roman"/>
          <w:b/>
          <w:bCs/>
          <w:sz w:val="24"/>
          <w:szCs w:val="24"/>
        </w:rPr>
        <w:t>”</w:t>
      </w:r>
    </w:p>
    <w:p w14:paraId="700FEE2B" w14:textId="77777777" w:rsidR="003F77E4" w:rsidRPr="003F77E4" w:rsidRDefault="003F77E4" w:rsidP="003F77E4">
      <w:pPr>
        <w:jc w:val="center"/>
        <w:textAlignment w:val="baseline"/>
        <w:rPr>
          <w:rFonts w:ascii="Times New Roman" w:hAnsi="Times New Roman" w:cstheme="minorBidi"/>
          <w:sz w:val="24"/>
          <w:szCs w:val="24"/>
          <w:highlight w:val="yellow"/>
        </w:rPr>
      </w:pPr>
    </w:p>
    <w:tbl>
      <w:tblPr>
        <w:tblW w:w="9094"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4"/>
        <w:gridCol w:w="6720"/>
      </w:tblGrid>
      <w:tr w:rsidR="003F77E4" w:rsidRPr="003F77E4" w14:paraId="62BECF03" w14:textId="77777777" w:rsidTr="009A31C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E30DC5C" w14:textId="77777777" w:rsidR="003F77E4" w:rsidRPr="003F77E4" w:rsidRDefault="003F77E4" w:rsidP="003F77E4">
            <w:pPr>
              <w:ind w:right="39"/>
              <w:jc w:val="center"/>
              <w:textAlignment w:val="baseline"/>
              <w:rPr>
                <w:rFonts w:ascii="Times New Roman" w:hAnsi="Times New Roman" w:cstheme="minorBidi"/>
                <w:sz w:val="24"/>
                <w:szCs w:val="24"/>
              </w:rPr>
            </w:pPr>
            <w:r w:rsidRPr="003F77E4">
              <w:rPr>
                <w:rFonts w:ascii="Times New Roman" w:hAnsi="Times New Roman" w:cstheme="minorBidi"/>
                <w:b/>
                <w:bCs/>
                <w:sz w:val="24"/>
                <w:szCs w:val="24"/>
              </w:rPr>
              <w:t>Paskaidrojuma raksta sadaļa</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23828F43" w14:textId="77777777" w:rsidR="003F77E4" w:rsidRPr="003F77E4" w:rsidRDefault="003F77E4" w:rsidP="003F77E4">
            <w:pPr>
              <w:ind w:right="102"/>
              <w:jc w:val="center"/>
              <w:textAlignment w:val="baseline"/>
              <w:rPr>
                <w:rFonts w:ascii="Times New Roman" w:hAnsi="Times New Roman" w:cstheme="minorBidi"/>
                <w:b/>
                <w:bCs/>
                <w:sz w:val="24"/>
                <w:szCs w:val="24"/>
              </w:rPr>
            </w:pPr>
            <w:r w:rsidRPr="003F77E4">
              <w:rPr>
                <w:rFonts w:ascii="Times New Roman" w:hAnsi="Times New Roman" w:cstheme="minorBidi"/>
                <w:b/>
                <w:bCs/>
                <w:sz w:val="24"/>
                <w:szCs w:val="24"/>
              </w:rPr>
              <w:t>Norādāmā informācija </w:t>
            </w:r>
          </w:p>
        </w:tc>
      </w:tr>
      <w:tr w:rsidR="003F77E4" w:rsidRPr="003F77E4" w14:paraId="35EF17A6" w14:textId="77777777" w:rsidTr="009A31C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D187F7B" w14:textId="77777777" w:rsidR="003F77E4" w:rsidRPr="003F77E4" w:rsidRDefault="003F77E4" w:rsidP="003F77E4">
            <w:pPr>
              <w:numPr>
                <w:ilvl w:val="0"/>
                <w:numId w:val="12"/>
              </w:numPr>
              <w:spacing w:after="160" w:line="256" w:lineRule="auto"/>
              <w:ind w:left="392" w:right="39" w:hanging="284"/>
              <w:textAlignment w:val="baseline"/>
              <w:rPr>
                <w:rFonts w:ascii="Times New Roman" w:hAnsi="Times New Roman" w:cstheme="minorBidi"/>
                <w:sz w:val="24"/>
                <w:szCs w:val="24"/>
              </w:rPr>
            </w:pPr>
            <w:r w:rsidRPr="003F77E4">
              <w:rPr>
                <w:rFonts w:ascii="Times New Roman" w:hAnsi="Times New Roman" w:cstheme="minorBidi"/>
                <w:sz w:val="24"/>
                <w:szCs w:val="24"/>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FDF5FE9" w14:textId="77777777" w:rsidR="003F77E4" w:rsidRPr="003F77E4" w:rsidRDefault="003F77E4" w:rsidP="003F77E4">
            <w:pPr>
              <w:ind w:right="102"/>
              <w:jc w:val="both"/>
              <w:textAlignment w:val="baseline"/>
              <w:rPr>
                <w:rFonts w:ascii="Times New Roman" w:hAnsi="Times New Roman" w:cstheme="minorBidi"/>
                <w:sz w:val="24"/>
                <w:szCs w:val="24"/>
              </w:rPr>
            </w:pPr>
            <w:r w:rsidRPr="003F77E4">
              <w:rPr>
                <w:rFonts w:ascii="Times New Roman" w:hAnsi="Times New Roman" w:cstheme="minorBidi"/>
                <w:sz w:val="24"/>
                <w:szCs w:val="24"/>
              </w:rPr>
              <w:t xml:space="preserve">Saistošo noteikumu mērķis ir izdarīt grozījumus Gulbenes novada pašvaldības domes 2023.gada 21.decembra saistošajos noteikumos Nr.24 “Gulbenes novada pašvaldības nolikums” (turpmāk – Saistošie noteikumi), atspoguļojot aktuālās institucionāla rakstura izmaiņas, ņemot vērā iepriekš pieņemtos Gulbenes novada pašvaldības domes lēmumus, kā arī ņemot vērā Gulbenes novada pašvaldības domes priekšsēdētāja ierosinājumu veikt izmaiņas Gulbenes novada pašvaldības domes priekšsēdētāja vietnieka pilnvarās. </w:t>
            </w:r>
          </w:p>
          <w:p w14:paraId="776F3965" w14:textId="77777777" w:rsidR="003F77E4" w:rsidRPr="003F77E4" w:rsidRDefault="003F77E4" w:rsidP="003F77E4">
            <w:pPr>
              <w:ind w:right="102"/>
              <w:jc w:val="both"/>
              <w:textAlignment w:val="baseline"/>
              <w:rPr>
                <w:rFonts w:ascii="Times New Roman" w:hAnsi="Times New Roman" w:cstheme="minorBidi"/>
                <w:sz w:val="24"/>
                <w:szCs w:val="24"/>
              </w:rPr>
            </w:pPr>
          </w:p>
          <w:p w14:paraId="00F9CA09" w14:textId="77777777" w:rsidR="003F77E4" w:rsidRPr="003F77E4" w:rsidRDefault="003F77E4" w:rsidP="003F77E4">
            <w:pPr>
              <w:numPr>
                <w:ilvl w:val="0"/>
                <w:numId w:val="20"/>
              </w:numPr>
              <w:spacing w:after="160" w:line="256" w:lineRule="auto"/>
              <w:ind w:left="0" w:right="102" w:firstLine="0"/>
              <w:contextualSpacing/>
              <w:jc w:val="both"/>
              <w:textAlignment w:val="baseline"/>
              <w:rPr>
                <w:rFonts w:ascii="Times New Roman" w:hAnsi="Times New Roman" w:cstheme="minorBidi"/>
                <w:sz w:val="24"/>
                <w:szCs w:val="24"/>
              </w:rPr>
            </w:pPr>
            <w:r w:rsidRPr="003F77E4">
              <w:rPr>
                <w:rFonts w:ascii="Times New Roman" w:hAnsi="Times New Roman" w:cstheme="minorBidi"/>
                <w:sz w:val="24"/>
                <w:szCs w:val="24"/>
              </w:rPr>
              <w:t xml:space="preserve">Gulbenes novada pašvaldības dome 2025.gada 25.septembrī pieņēma lēmumu </w:t>
            </w:r>
            <w:proofErr w:type="spellStart"/>
            <w:r w:rsidRPr="003F77E4">
              <w:rPr>
                <w:rFonts w:ascii="Times New Roman" w:hAnsi="Times New Roman" w:cstheme="minorBidi"/>
                <w:sz w:val="24"/>
                <w:szCs w:val="24"/>
              </w:rPr>
              <w:t>Nr.GND</w:t>
            </w:r>
            <w:proofErr w:type="spellEnd"/>
            <w:r w:rsidRPr="003F77E4">
              <w:rPr>
                <w:rFonts w:ascii="Times New Roman" w:hAnsi="Times New Roman" w:cstheme="minorBidi"/>
                <w:sz w:val="24"/>
                <w:szCs w:val="24"/>
              </w:rPr>
              <w:t>/2025/686 “Par Gulbenes novada Gulbenes pilsētas pārvaldes likvidāciju, nododot tās pārvaldes uzdevumus Gulbenes novada Centrālajai pārvaldei un Gulbenes labiekārtošanas iestādei, un Gulbenes novada Centrālās pārvaldes un Gulbenes labiekārtošanas iestādes reorganizāciju” (protokols Nr.22; 43.p), ar kuru nolēma:</w:t>
            </w:r>
          </w:p>
          <w:p w14:paraId="09C875F1" w14:textId="77777777" w:rsidR="003F77E4" w:rsidRPr="003F77E4" w:rsidRDefault="003F77E4" w:rsidP="003F77E4">
            <w:pPr>
              <w:numPr>
                <w:ilvl w:val="1"/>
                <w:numId w:val="20"/>
              </w:numPr>
              <w:spacing w:after="160" w:line="256" w:lineRule="auto"/>
              <w:ind w:left="0" w:right="102" w:firstLine="0"/>
              <w:contextualSpacing/>
              <w:jc w:val="both"/>
              <w:textAlignment w:val="baseline"/>
              <w:rPr>
                <w:rFonts w:ascii="Times New Roman" w:hAnsi="Times New Roman" w:cstheme="minorBidi"/>
                <w:sz w:val="24"/>
                <w:szCs w:val="24"/>
              </w:rPr>
            </w:pPr>
            <w:r w:rsidRPr="003F77E4">
              <w:rPr>
                <w:rFonts w:ascii="Times New Roman" w:hAnsi="Times New Roman" w:cstheme="minorBidi"/>
                <w:sz w:val="24"/>
                <w:szCs w:val="24"/>
              </w:rPr>
              <w:t>likvidēt Gulbenes novada pašvaldības iestādi “Gulbenes novada Gulbenes pilsētas pārvalde” ar 2025.gada 1.novembri, nododot Gulbenes novada pašvaldības iestādei “Gulbenes novada Centrālā pārvalde” un Gulbenes novada pašvaldības iestādei “Gulbenes labiekārtošanas iestāde” no pašvaldības autonomajām funkcijām izrietošos pārvaldes uzdevumus;</w:t>
            </w:r>
          </w:p>
          <w:p w14:paraId="6A615AA4" w14:textId="77777777" w:rsidR="003F77E4" w:rsidRPr="003F77E4" w:rsidRDefault="003F77E4" w:rsidP="003F77E4">
            <w:pPr>
              <w:numPr>
                <w:ilvl w:val="1"/>
                <w:numId w:val="20"/>
              </w:numPr>
              <w:spacing w:after="160" w:line="256" w:lineRule="auto"/>
              <w:ind w:left="0" w:right="102" w:firstLine="0"/>
              <w:contextualSpacing/>
              <w:jc w:val="both"/>
              <w:textAlignment w:val="baseline"/>
              <w:rPr>
                <w:rFonts w:ascii="Times New Roman" w:hAnsi="Times New Roman" w:cstheme="minorBidi"/>
                <w:sz w:val="24"/>
                <w:szCs w:val="24"/>
              </w:rPr>
            </w:pPr>
            <w:r w:rsidRPr="003F77E4">
              <w:rPr>
                <w:rFonts w:ascii="Times New Roman" w:hAnsi="Times New Roman" w:cstheme="minorBidi"/>
                <w:sz w:val="24"/>
                <w:szCs w:val="24"/>
              </w:rPr>
              <w:t>reorganizēt Gulbenes novada pašvaldības iestādi “Gulbenes novada Centrālā pārvalde”, tās struktūrvienībai “Īpašumu pārraudzības nodaļa” izveidojot struktūrvienību “Loģistikas un transporta daļa” ar 2025.gada 1.novembri, pašvaldības autonomās funkcijas -  gādāt par iedzīvotāju izglītību – veikšanai, nodrošinot skolēnu pārvadājumus;</w:t>
            </w:r>
          </w:p>
          <w:p w14:paraId="33DF44D8" w14:textId="77777777" w:rsidR="003F77E4" w:rsidRPr="003F77E4" w:rsidRDefault="003F77E4" w:rsidP="003F77E4">
            <w:pPr>
              <w:numPr>
                <w:ilvl w:val="1"/>
                <w:numId w:val="20"/>
              </w:numPr>
              <w:spacing w:after="160" w:line="256" w:lineRule="auto"/>
              <w:ind w:left="0" w:right="102" w:firstLine="0"/>
              <w:contextualSpacing/>
              <w:jc w:val="both"/>
              <w:textAlignment w:val="baseline"/>
              <w:rPr>
                <w:rFonts w:ascii="Times New Roman" w:hAnsi="Times New Roman" w:cstheme="minorBidi"/>
                <w:sz w:val="24"/>
                <w:szCs w:val="24"/>
              </w:rPr>
            </w:pPr>
            <w:r w:rsidRPr="003F77E4">
              <w:rPr>
                <w:rFonts w:ascii="Times New Roman" w:hAnsi="Times New Roman" w:cstheme="minorBidi"/>
                <w:sz w:val="24"/>
                <w:szCs w:val="24"/>
              </w:rPr>
              <w:t>mainīt Gulbenes pašvaldības iestādes “Gulbenes labiekārtošanas iestāde” nosaukumu uz “Gulbenes pilsētas Saimnieciskā pārvalde” ar 2025.gada 1.novembri.</w:t>
            </w:r>
          </w:p>
          <w:p w14:paraId="1760ECFC" w14:textId="77777777" w:rsidR="003F77E4" w:rsidRPr="003F77E4" w:rsidRDefault="003F77E4" w:rsidP="003F77E4">
            <w:pPr>
              <w:ind w:right="102"/>
              <w:contextualSpacing/>
              <w:jc w:val="both"/>
              <w:textAlignment w:val="baseline"/>
              <w:rPr>
                <w:rFonts w:ascii="Times New Roman" w:hAnsi="Times New Roman" w:cstheme="minorBidi"/>
                <w:sz w:val="24"/>
                <w:szCs w:val="24"/>
              </w:rPr>
            </w:pPr>
            <w:r w:rsidRPr="003F77E4">
              <w:rPr>
                <w:rFonts w:ascii="Times New Roman" w:hAnsi="Times New Roman" w:cstheme="minorBidi"/>
                <w:sz w:val="24"/>
                <w:szCs w:val="24"/>
              </w:rPr>
              <w:t xml:space="preserve"> </w:t>
            </w:r>
          </w:p>
          <w:p w14:paraId="7C704334" w14:textId="77777777" w:rsidR="003F77E4" w:rsidRPr="003F77E4" w:rsidRDefault="003F77E4" w:rsidP="003F77E4">
            <w:pPr>
              <w:numPr>
                <w:ilvl w:val="0"/>
                <w:numId w:val="20"/>
              </w:numPr>
              <w:spacing w:after="160" w:line="256" w:lineRule="auto"/>
              <w:ind w:left="0" w:right="102" w:firstLine="0"/>
              <w:contextualSpacing/>
              <w:jc w:val="both"/>
              <w:textAlignment w:val="baseline"/>
              <w:rPr>
                <w:rFonts w:ascii="Times New Roman" w:hAnsi="Times New Roman" w:cstheme="minorBidi"/>
                <w:sz w:val="24"/>
                <w:szCs w:val="24"/>
              </w:rPr>
            </w:pPr>
            <w:r w:rsidRPr="003F77E4">
              <w:rPr>
                <w:rFonts w:ascii="Times New Roman" w:hAnsi="Times New Roman" w:cstheme="minorBidi"/>
                <w:sz w:val="24"/>
                <w:szCs w:val="24"/>
              </w:rPr>
              <w:t xml:space="preserve">Gulbenes novada pašvaldības dome 2024.gada 27.jūnijā pieņēma lēmumu </w:t>
            </w:r>
            <w:proofErr w:type="spellStart"/>
            <w:r w:rsidRPr="003F77E4">
              <w:rPr>
                <w:rFonts w:ascii="Times New Roman" w:hAnsi="Times New Roman" w:cstheme="minorBidi"/>
                <w:sz w:val="24"/>
                <w:szCs w:val="24"/>
              </w:rPr>
              <w:t>Nr.GND</w:t>
            </w:r>
            <w:proofErr w:type="spellEnd"/>
            <w:r w:rsidRPr="003F77E4">
              <w:rPr>
                <w:rFonts w:ascii="Times New Roman" w:hAnsi="Times New Roman" w:cstheme="minorBidi"/>
                <w:sz w:val="24"/>
                <w:szCs w:val="24"/>
              </w:rPr>
              <w:t xml:space="preserve">/2024/336 “Par Gulbenes novada pašvaldības Tūrisma komisijas likvidēšanu un Gulbenes novada pašvaldības 2024.gada 27.jūnija iekšējā normatīvā akta  “Par Gulbenes novada domes 2021.gada 26.augusta iekšējā normatīvā akta </w:t>
            </w:r>
            <w:proofErr w:type="spellStart"/>
            <w:r w:rsidRPr="003F77E4">
              <w:rPr>
                <w:rFonts w:ascii="Times New Roman" w:hAnsi="Times New Roman" w:cstheme="minorBidi"/>
                <w:sz w:val="24"/>
                <w:szCs w:val="24"/>
              </w:rPr>
              <w:t>Nr.GND</w:t>
            </w:r>
            <w:proofErr w:type="spellEnd"/>
            <w:r w:rsidRPr="003F77E4">
              <w:rPr>
                <w:rFonts w:ascii="Times New Roman" w:hAnsi="Times New Roman" w:cstheme="minorBidi"/>
                <w:sz w:val="24"/>
                <w:szCs w:val="24"/>
              </w:rPr>
              <w:t>/2021/971 “Gulbenes novada pašvaldības Tūrisma komisijas nolikums” atzīšanu par spēku zaudējušu” izdošanu” (protokols Nr.14; 35.p), ar kuru nolēma likvidēt Gulbenes novada pašvaldības Tūrismu komisiju.</w:t>
            </w:r>
          </w:p>
          <w:p w14:paraId="79CF22EA" w14:textId="77777777" w:rsidR="003F77E4" w:rsidRPr="003F77E4" w:rsidRDefault="003F77E4" w:rsidP="003F77E4">
            <w:pPr>
              <w:ind w:right="102"/>
              <w:contextualSpacing/>
              <w:jc w:val="both"/>
              <w:textAlignment w:val="baseline"/>
              <w:rPr>
                <w:rFonts w:ascii="Times New Roman" w:hAnsi="Times New Roman" w:cstheme="minorBidi"/>
                <w:sz w:val="24"/>
                <w:szCs w:val="24"/>
              </w:rPr>
            </w:pPr>
          </w:p>
          <w:p w14:paraId="1A7B631F" w14:textId="77777777" w:rsidR="003F77E4" w:rsidRPr="003F77E4" w:rsidRDefault="003F77E4" w:rsidP="003F77E4">
            <w:pPr>
              <w:numPr>
                <w:ilvl w:val="0"/>
                <w:numId w:val="20"/>
              </w:numPr>
              <w:spacing w:after="160" w:line="256" w:lineRule="auto"/>
              <w:ind w:left="0" w:right="102" w:firstLine="0"/>
              <w:contextualSpacing/>
              <w:jc w:val="both"/>
              <w:textAlignment w:val="baseline"/>
              <w:rPr>
                <w:rFonts w:ascii="Times New Roman" w:hAnsi="Times New Roman" w:cstheme="minorBidi"/>
                <w:sz w:val="24"/>
                <w:szCs w:val="24"/>
              </w:rPr>
            </w:pPr>
            <w:r w:rsidRPr="003F77E4">
              <w:rPr>
                <w:rFonts w:ascii="Times New Roman" w:hAnsi="Times New Roman" w:cstheme="minorBidi"/>
                <w:sz w:val="24"/>
                <w:szCs w:val="24"/>
              </w:rPr>
              <w:lastRenderedPageBreak/>
              <w:t xml:space="preserve">Ņemot vērā Gulbenes novada pašvaldības domes priekšsēdētāja ierosinājumu, tiek virzītas arī izmaiņas Gulbenes novada pašvaldības domes priekšsēdētāja vietnieka pilnvarās, tās precizējot un paplašinot atbildības jomas. </w:t>
            </w:r>
          </w:p>
          <w:p w14:paraId="0A965656" w14:textId="77777777" w:rsidR="003F77E4" w:rsidRPr="003F77E4" w:rsidRDefault="003F77E4" w:rsidP="003F77E4">
            <w:pPr>
              <w:ind w:right="102"/>
              <w:jc w:val="both"/>
              <w:textAlignment w:val="baseline"/>
              <w:rPr>
                <w:rFonts w:ascii="Times New Roman" w:hAnsi="Times New Roman" w:cstheme="minorBidi"/>
                <w:sz w:val="24"/>
                <w:szCs w:val="24"/>
                <w:highlight w:val="yellow"/>
              </w:rPr>
            </w:pPr>
          </w:p>
          <w:p w14:paraId="447ACBF4" w14:textId="77777777" w:rsidR="003F77E4" w:rsidRPr="003F77E4" w:rsidRDefault="003F77E4" w:rsidP="003F77E4">
            <w:pPr>
              <w:ind w:right="102"/>
              <w:jc w:val="both"/>
              <w:textAlignment w:val="baseline"/>
              <w:rPr>
                <w:rFonts w:ascii="Times New Roman" w:hAnsi="Times New Roman" w:cstheme="minorBidi"/>
                <w:sz w:val="24"/>
                <w:szCs w:val="24"/>
                <w:highlight w:val="yellow"/>
              </w:rPr>
            </w:pPr>
            <w:r w:rsidRPr="003F77E4">
              <w:rPr>
                <w:rFonts w:ascii="Times New Roman" w:hAnsi="Times New Roman" w:cstheme="minorBidi"/>
                <w:sz w:val="24"/>
                <w:szCs w:val="24"/>
              </w:rPr>
              <w:t xml:space="preserve">Saistošie noteikumi izdoti saskaņā ar Pašvaldību likuma 49.panta pirmajā daļā un Administratīvo teritoriju un apdzīvoto vietu likuma 5.panta trešajā daļā noteikto pilnvarojumu. </w:t>
            </w:r>
            <w:r w:rsidRPr="003F77E4">
              <w:rPr>
                <w:rFonts w:ascii="Times New Roman" w:hAnsi="Times New Roman" w:cstheme="minorBidi"/>
                <w:sz w:val="24"/>
                <w:szCs w:val="24"/>
                <w:highlight w:val="yellow"/>
              </w:rPr>
              <w:t xml:space="preserve"> </w:t>
            </w:r>
          </w:p>
        </w:tc>
      </w:tr>
      <w:tr w:rsidR="003F77E4" w:rsidRPr="003F77E4" w14:paraId="1FAF92BF" w14:textId="77777777" w:rsidTr="009A31C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06B0423" w14:textId="77777777" w:rsidR="003F77E4" w:rsidRPr="003F77E4" w:rsidRDefault="003F77E4" w:rsidP="003F77E4">
            <w:pPr>
              <w:numPr>
                <w:ilvl w:val="0"/>
                <w:numId w:val="13"/>
              </w:numPr>
              <w:spacing w:after="160" w:line="256" w:lineRule="auto"/>
              <w:ind w:left="392" w:right="39" w:hanging="284"/>
              <w:textAlignment w:val="baseline"/>
              <w:rPr>
                <w:rFonts w:ascii="Times New Roman" w:hAnsi="Times New Roman" w:cstheme="minorBidi"/>
                <w:sz w:val="24"/>
                <w:szCs w:val="24"/>
              </w:rPr>
            </w:pPr>
            <w:r w:rsidRPr="003F77E4">
              <w:rPr>
                <w:rFonts w:ascii="Times New Roman" w:hAnsi="Times New Roman" w:cstheme="minorBidi"/>
                <w:sz w:val="24"/>
                <w:szCs w:val="24"/>
              </w:rPr>
              <w:lastRenderedPageBreak/>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48A7B79" w14:textId="77777777" w:rsidR="003F77E4" w:rsidRPr="003F77E4" w:rsidRDefault="003F77E4" w:rsidP="003F77E4">
            <w:pPr>
              <w:ind w:right="102"/>
              <w:contextualSpacing/>
              <w:jc w:val="both"/>
              <w:textAlignment w:val="baseline"/>
              <w:rPr>
                <w:rFonts w:ascii="Times New Roman" w:hAnsi="Times New Roman" w:cstheme="minorBidi"/>
                <w:sz w:val="24"/>
                <w:szCs w:val="24"/>
              </w:rPr>
            </w:pPr>
            <w:r w:rsidRPr="003F77E4">
              <w:rPr>
                <w:rFonts w:ascii="Times New Roman" w:hAnsi="Times New Roman" w:cstheme="minorBidi"/>
                <w:sz w:val="24"/>
                <w:szCs w:val="24"/>
              </w:rPr>
              <w:t xml:space="preserve">Saistošajiem noteikumiem nav tiešas ietekmes uz pašvaldības budžetu, jo tie izriet no iepriekš pieņemtajiem Gulbenes novada pašvaldības domes lēmumiem un izmaiņām Gulbenes novada pašvaldības domes priekšsēdētāja vietnieka pilnvarās. </w:t>
            </w:r>
          </w:p>
        </w:tc>
      </w:tr>
      <w:tr w:rsidR="003F77E4" w:rsidRPr="003F77E4" w14:paraId="1C664FD4" w14:textId="77777777" w:rsidTr="009A31C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D9D6F4C" w14:textId="77777777" w:rsidR="003F77E4" w:rsidRPr="003F77E4" w:rsidRDefault="003F77E4" w:rsidP="003F77E4">
            <w:pPr>
              <w:numPr>
                <w:ilvl w:val="0"/>
                <w:numId w:val="14"/>
              </w:numPr>
              <w:spacing w:after="160" w:line="256" w:lineRule="auto"/>
              <w:ind w:left="392" w:right="39" w:hanging="284"/>
              <w:textAlignment w:val="baseline"/>
              <w:rPr>
                <w:rFonts w:ascii="Times New Roman" w:hAnsi="Times New Roman" w:cstheme="minorBidi"/>
                <w:sz w:val="24"/>
                <w:szCs w:val="24"/>
              </w:rPr>
            </w:pPr>
            <w:r w:rsidRPr="003F77E4">
              <w:rPr>
                <w:rFonts w:ascii="Times New Roman" w:hAnsi="Times New Roman" w:cstheme="minorBidi"/>
                <w:sz w:val="24"/>
                <w:szCs w:val="24"/>
              </w:rPr>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BC37C25" w14:textId="77777777" w:rsidR="003F77E4" w:rsidRPr="003F77E4" w:rsidRDefault="003F77E4" w:rsidP="003F77E4">
            <w:pPr>
              <w:ind w:right="102"/>
              <w:jc w:val="both"/>
              <w:textAlignment w:val="baseline"/>
              <w:rPr>
                <w:rFonts w:ascii="Times New Roman" w:hAnsi="Times New Roman" w:cstheme="minorBidi"/>
                <w:sz w:val="24"/>
                <w:szCs w:val="24"/>
              </w:rPr>
            </w:pPr>
            <w:r w:rsidRPr="003F77E4">
              <w:rPr>
                <w:rFonts w:ascii="Times New Roman" w:hAnsi="Times New Roman" w:cstheme="minorBidi"/>
                <w:sz w:val="24"/>
                <w:szCs w:val="24"/>
              </w:rPr>
              <w:t>3.1.</w:t>
            </w:r>
            <w:r w:rsidRPr="003F77E4">
              <w:rPr>
                <w:rFonts w:ascii="Times New Roman" w:hAnsi="Times New Roman" w:cstheme="minorBidi"/>
                <w:sz w:val="24"/>
                <w:szCs w:val="24"/>
              </w:rPr>
              <w:tab/>
              <w:t>Sociālā ietekme – Gulbenes novada pašvaldības domei pieņemot attiecīgos lēmumus par institucionāla rakstura izmaiņām Gulbenes novada pašvaldības struktūrā, Gulbenes novada iedzīvotāji tāpat kā līdz šim varēs saņemt pašvaldības pakalpojumus.</w:t>
            </w:r>
          </w:p>
          <w:p w14:paraId="657E607F" w14:textId="77777777" w:rsidR="003F77E4" w:rsidRPr="003F77E4" w:rsidRDefault="003F77E4" w:rsidP="003F77E4">
            <w:pPr>
              <w:ind w:right="102"/>
              <w:jc w:val="both"/>
              <w:textAlignment w:val="baseline"/>
              <w:rPr>
                <w:rFonts w:ascii="Times New Roman" w:hAnsi="Times New Roman" w:cstheme="minorBidi"/>
                <w:sz w:val="24"/>
                <w:szCs w:val="24"/>
              </w:rPr>
            </w:pPr>
            <w:r w:rsidRPr="003F77E4">
              <w:rPr>
                <w:rFonts w:ascii="Times New Roman" w:hAnsi="Times New Roman" w:cstheme="minorBidi"/>
                <w:sz w:val="24"/>
                <w:szCs w:val="24"/>
              </w:rPr>
              <w:t>3.2.</w:t>
            </w:r>
            <w:r w:rsidRPr="003F77E4">
              <w:rPr>
                <w:rFonts w:ascii="Times New Roman" w:hAnsi="Times New Roman" w:cstheme="minorBidi"/>
                <w:sz w:val="24"/>
                <w:szCs w:val="24"/>
              </w:rPr>
              <w:tab/>
              <w:t>Ietekme uz vidi – nav tiešas ietekmes.</w:t>
            </w:r>
          </w:p>
          <w:p w14:paraId="3C48C5CC" w14:textId="77777777" w:rsidR="003F77E4" w:rsidRPr="003F77E4" w:rsidRDefault="003F77E4" w:rsidP="003F77E4">
            <w:pPr>
              <w:ind w:right="102"/>
              <w:jc w:val="both"/>
              <w:textAlignment w:val="baseline"/>
              <w:rPr>
                <w:rFonts w:ascii="Times New Roman" w:hAnsi="Times New Roman" w:cstheme="minorBidi"/>
                <w:sz w:val="24"/>
                <w:szCs w:val="24"/>
              </w:rPr>
            </w:pPr>
            <w:r w:rsidRPr="003F77E4">
              <w:rPr>
                <w:rFonts w:ascii="Times New Roman" w:hAnsi="Times New Roman" w:cstheme="minorBidi"/>
                <w:sz w:val="24"/>
                <w:szCs w:val="24"/>
              </w:rPr>
              <w:t>3.3.</w:t>
            </w:r>
            <w:r w:rsidRPr="003F77E4">
              <w:rPr>
                <w:rFonts w:ascii="Times New Roman" w:hAnsi="Times New Roman" w:cstheme="minorBidi"/>
                <w:sz w:val="24"/>
                <w:szCs w:val="24"/>
              </w:rPr>
              <w:tab/>
              <w:t>Ietekme uz iedzīvotāju veselību – nav tiešas ietekmes.</w:t>
            </w:r>
          </w:p>
          <w:p w14:paraId="4ED8FEE5" w14:textId="77777777" w:rsidR="003F77E4" w:rsidRPr="003F77E4" w:rsidRDefault="003F77E4" w:rsidP="003F77E4">
            <w:pPr>
              <w:ind w:right="102"/>
              <w:jc w:val="both"/>
              <w:textAlignment w:val="baseline"/>
              <w:rPr>
                <w:rFonts w:ascii="Times New Roman" w:hAnsi="Times New Roman" w:cstheme="minorBidi"/>
                <w:sz w:val="24"/>
                <w:szCs w:val="24"/>
              </w:rPr>
            </w:pPr>
            <w:r w:rsidRPr="003F77E4">
              <w:rPr>
                <w:rFonts w:ascii="Times New Roman" w:hAnsi="Times New Roman" w:cstheme="minorBidi"/>
                <w:sz w:val="24"/>
                <w:szCs w:val="24"/>
              </w:rPr>
              <w:t>3.4.</w:t>
            </w:r>
            <w:r w:rsidRPr="003F77E4">
              <w:rPr>
                <w:rFonts w:ascii="Times New Roman" w:hAnsi="Times New Roman" w:cstheme="minorBidi"/>
                <w:sz w:val="24"/>
                <w:szCs w:val="24"/>
              </w:rPr>
              <w:tab/>
              <w:t>Ietekme uz uzņēmējdarbības vidi pašvaldības teritorijā – nav tiešas ietekmes.</w:t>
            </w:r>
          </w:p>
          <w:p w14:paraId="75B78495" w14:textId="77777777" w:rsidR="003F77E4" w:rsidRPr="003F77E4" w:rsidRDefault="003F77E4" w:rsidP="003F77E4">
            <w:pPr>
              <w:ind w:right="102"/>
              <w:jc w:val="both"/>
              <w:textAlignment w:val="baseline"/>
              <w:rPr>
                <w:rFonts w:ascii="Times New Roman" w:hAnsi="Times New Roman" w:cstheme="minorBidi"/>
                <w:sz w:val="24"/>
                <w:szCs w:val="24"/>
                <w:highlight w:val="yellow"/>
              </w:rPr>
            </w:pPr>
            <w:r w:rsidRPr="003F77E4">
              <w:rPr>
                <w:rFonts w:ascii="Times New Roman" w:hAnsi="Times New Roman" w:cstheme="minorBidi"/>
                <w:sz w:val="24"/>
                <w:szCs w:val="24"/>
              </w:rPr>
              <w:t>3.5.</w:t>
            </w:r>
            <w:r w:rsidRPr="003F77E4">
              <w:rPr>
                <w:rFonts w:ascii="Times New Roman" w:hAnsi="Times New Roman" w:cstheme="minorBidi"/>
                <w:sz w:val="24"/>
                <w:szCs w:val="24"/>
              </w:rPr>
              <w:tab/>
              <w:t xml:space="preserve">Ietekme uz konkurenci – nav tiešas ietekmes. </w:t>
            </w:r>
          </w:p>
        </w:tc>
      </w:tr>
      <w:tr w:rsidR="003F77E4" w:rsidRPr="003F77E4" w14:paraId="535AA3D8" w14:textId="77777777" w:rsidTr="009A31C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C1129B2" w14:textId="77777777" w:rsidR="003F77E4" w:rsidRPr="003F77E4" w:rsidRDefault="003F77E4" w:rsidP="003F77E4">
            <w:pPr>
              <w:numPr>
                <w:ilvl w:val="0"/>
                <w:numId w:val="15"/>
              </w:numPr>
              <w:spacing w:after="160" w:line="256" w:lineRule="auto"/>
              <w:ind w:left="392" w:right="39" w:hanging="284"/>
              <w:textAlignment w:val="baseline"/>
              <w:rPr>
                <w:rFonts w:ascii="Times New Roman" w:hAnsi="Times New Roman" w:cstheme="minorBidi"/>
                <w:sz w:val="24"/>
                <w:szCs w:val="24"/>
              </w:rPr>
            </w:pPr>
            <w:r w:rsidRPr="003F77E4">
              <w:rPr>
                <w:rFonts w:ascii="Times New Roman" w:hAnsi="Times New Roman" w:cstheme="minorBidi"/>
                <w:sz w:val="24"/>
                <w:szCs w:val="24"/>
              </w:rPr>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979558C" w14:textId="77777777" w:rsidR="003F77E4" w:rsidRPr="003F77E4" w:rsidRDefault="003F77E4" w:rsidP="003F77E4">
            <w:pPr>
              <w:ind w:right="102"/>
              <w:contextualSpacing/>
              <w:jc w:val="both"/>
              <w:textAlignment w:val="baseline"/>
              <w:rPr>
                <w:rFonts w:ascii="Times New Roman" w:hAnsi="Times New Roman" w:cs="Times New Roman"/>
                <w:sz w:val="24"/>
                <w:szCs w:val="24"/>
              </w:rPr>
            </w:pPr>
            <w:r w:rsidRPr="003F77E4">
              <w:rPr>
                <w:rFonts w:ascii="Times New Roman" w:hAnsi="Times New Roman" w:cs="Times New Roman"/>
                <w:sz w:val="24"/>
                <w:szCs w:val="24"/>
              </w:rPr>
              <w:t xml:space="preserve">4.1. Likvidētās Gulbenes novada Gulbenes pilsētas pārvaldes no pašvaldības autonomajām funkcijām izrietošos pārvaldes uzdevumus no 2025.gada 1.novembra turpinās pildīt Gulbenes novada Centrālā pārvalde un Gulbenes pilsētas Saimnieciskā pārvalde saskaņā ar Gulbenes novada pašvaldības domes pieņemto lēmumu un veiktajām izmaiņām iestāžu nolikumos. </w:t>
            </w:r>
          </w:p>
          <w:p w14:paraId="1ED3CB6E" w14:textId="77777777" w:rsidR="003F77E4" w:rsidRPr="003F77E4" w:rsidRDefault="003F77E4" w:rsidP="003F77E4">
            <w:pPr>
              <w:ind w:right="102"/>
              <w:contextualSpacing/>
              <w:jc w:val="both"/>
              <w:textAlignment w:val="baseline"/>
              <w:rPr>
                <w:rFonts w:ascii="Times New Roman" w:hAnsi="Times New Roman" w:cs="Times New Roman"/>
                <w:sz w:val="24"/>
                <w:szCs w:val="24"/>
              </w:rPr>
            </w:pPr>
            <w:r w:rsidRPr="003F77E4">
              <w:rPr>
                <w:rFonts w:ascii="Times New Roman" w:hAnsi="Times New Roman" w:cs="Times New Roman"/>
                <w:sz w:val="24"/>
                <w:szCs w:val="24"/>
              </w:rPr>
              <w:t xml:space="preserve">Saskaņā ar Gulbenes novada pašvaldības domes pieņemto lēmumu Gulbenes novada Centrālā pārvalde turpmāk arī nodrošinās skolēnu pārvadājumus. </w:t>
            </w:r>
          </w:p>
          <w:p w14:paraId="3E300032" w14:textId="77777777" w:rsidR="003F77E4" w:rsidRPr="003F77E4" w:rsidRDefault="003F77E4" w:rsidP="003F77E4">
            <w:pPr>
              <w:ind w:right="102"/>
              <w:contextualSpacing/>
              <w:jc w:val="both"/>
              <w:textAlignment w:val="baseline"/>
              <w:rPr>
                <w:rFonts w:ascii="Times New Roman" w:hAnsi="Times New Roman" w:cs="Times New Roman"/>
                <w:sz w:val="24"/>
                <w:szCs w:val="24"/>
              </w:rPr>
            </w:pPr>
            <w:r w:rsidRPr="003F77E4">
              <w:rPr>
                <w:rFonts w:ascii="Times New Roman" w:hAnsi="Times New Roman" w:cs="Times New Roman"/>
                <w:sz w:val="24"/>
                <w:szCs w:val="24"/>
              </w:rPr>
              <w:t xml:space="preserve">Gulbenes novada pašvaldības Tūrisma komisija tika likvidēta, izvērtējot komisijas veicamās funkcijas un uzdevumus kontekstā ar Gulbenes novada pašvaldības aģentūras “Gulbenes tūrisma un kultūrvēsturiskā mantojuma centrs” darbību, konstatējot, ka komisijas turpmākā darbība pēc būtības nav lietderīga. </w:t>
            </w:r>
          </w:p>
          <w:p w14:paraId="528451B5" w14:textId="77777777" w:rsidR="003F77E4" w:rsidRPr="003F77E4" w:rsidRDefault="003F77E4" w:rsidP="003F77E4">
            <w:pPr>
              <w:ind w:right="102"/>
              <w:contextualSpacing/>
              <w:jc w:val="both"/>
              <w:textAlignment w:val="baseline"/>
              <w:rPr>
                <w:rFonts w:ascii="Times New Roman" w:hAnsi="Times New Roman" w:cstheme="minorBidi"/>
                <w:sz w:val="24"/>
                <w:szCs w:val="24"/>
              </w:rPr>
            </w:pPr>
            <w:r w:rsidRPr="003F77E4">
              <w:rPr>
                <w:rFonts w:ascii="Times New Roman" w:hAnsi="Times New Roman" w:cs="Times New Roman"/>
                <w:sz w:val="24"/>
                <w:szCs w:val="24"/>
              </w:rPr>
              <w:t xml:space="preserve">4.2. </w:t>
            </w:r>
            <w:r w:rsidRPr="003F77E4">
              <w:rPr>
                <w:rFonts w:ascii="Times New Roman" w:hAnsi="Times New Roman" w:cstheme="minorBidi"/>
                <w:sz w:val="24"/>
                <w:szCs w:val="24"/>
              </w:rPr>
              <w:t xml:space="preserve">Gulbenes novada iedzīvotāji tāpat kā līdz šim varēs saņemt pašvaldības pakalpojumus attiecīgajā Gulbenes novada pašvaldības iestādē atbilstoši tās nolikumā noteiktajai kompetencei. </w:t>
            </w:r>
          </w:p>
          <w:p w14:paraId="393F7AE6" w14:textId="77777777" w:rsidR="003F77E4" w:rsidRPr="003F77E4" w:rsidRDefault="003F77E4" w:rsidP="003F77E4">
            <w:pPr>
              <w:ind w:right="102"/>
              <w:contextualSpacing/>
              <w:jc w:val="both"/>
              <w:textAlignment w:val="baseline"/>
              <w:rPr>
                <w:rFonts w:ascii="Times New Roman" w:hAnsi="Times New Roman" w:cs="Times New Roman"/>
                <w:sz w:val="24"/>
                <w:szCs w:val="24"/>
              </w:rPr>
            </w:pPr>
            <w:r w:rsidRPr="003F77E4">
              <w:rPr>
                <w:rFonts w:ascii="Times New Roman" w:hAnsi="Times New Roman" w:cs="Times New Roman"/>
                <w:sz w:val="24"/>
                <w:szCs w:val="24"/>
              </w:rPr>
              <w:t xml:space="preserve">4.3. Netiek paredzētas izmaiņas attiecībā uz administratīvo procedūru izmaksām. </w:t>
            </w:r>
          </w:p>
        </w:tc>
      </w:tr>
      <w:tr w:rsidR="003F77E4" w:rsidRPr="003F77E4" w14:paraId="42A235CA" w14:textId="77777777" w:rsidTr="009A31C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74C6A96" w14:textId="77777777" w:rsidR="003F77E4" w:rsidRPr="003F77E4" w:rsidRDefault="003F77E4" w:rsidP="003F77E4">
            <w:pPr>
              <w:numPr>
                <w:ilvl w:val="0"/>
                <w:numId w:val="16"/>
              </w:numPr>
              <w:spacing w:after="160" w:line="256" w:lineRule="auto"/>
              <w:ind w:left="392" w:right="39" w:hanging="284"/>
              <w:textAlignment w:val="baseline"/>
              <w:rPr>
                <w:rFonts w:ascii="Times New Roman" w:hAnsi="Times New Roman" w:cstheme="minorBidi"/>
                <w:sz w:val="24"/>
                <w:szCs w:val="24"/>
              </w:rPr>
            </w:pPr>
            <w:r w:rsidRPr="003F77E4">
              <w:rPr>
                <w:rFonts w:ascii="Times New Roman" w:hAnsi="Times New Roman" w:cstheme="minorBidi"/>
                <w:sz w:val="24"/>
                <w:szCs w:val="24"/>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9A1E385" w14:textId="77777777" w:rsidR="003F77E4" w:rsidRPr="003F77E4" w:rsidRDefault="003F77E4" w:rsidP="003F77E4">
            <w:pPr>
              <w:ind w:left="78" w:right="102"/>
              <w:contextualSpacing/>
              <w:jc w:val="both"/>
              <w:textAlignment w:val="baseline"/>
              <w:rPr>
                <w:rFonts w:ascii="Times New Roman" w:hAnsi="Times New Roman" w:cstheme="minorBidi"/>
                <w:sz w:val="24"/>
                <w:szCs w:val="24"/>
              </w:rPr>
            </w:pPr>
            <w:r w:rsidRPr="003F77E4">
              <w:rPr>
                <w:rFonts w:ascii="Times New Roman" w:hAnsi="Times New Roman" w:cstheme="minorBidi"/>
                <w:sz w:val="24"/>
                <w:szCs w:val="24"/>
              </w:rPr>
              <w:t xml:space="preserve">Paplašinot  Gulbenes novada Centrālās pārvaldes un Gulbenes pilsētas Saimnieciskās pārvaldes no autonomajām funkcijām izrietošos pārvaldes uzdevumus </w:t>
            </w:r>
            <w:r w:rsidRPr="003F77E4">
              <w:rPr>
                <w:rFonts w:ascii="Times New Roman" w:hAnsi="Times New Roman" w:cs="Times New Roman"/>
                <w:sz w:val="24"/>
                <w:szCs w:val="24"/>
              </w:rPr>
              <w:t>saskaņā ar Gulbenes novada pašvaldības domes pieņemto lēmumu un veiktajām izmaiņām iestāžu nolikumos</w:t>
            </w:r>
            <w:r w:rsidRPr="003F77E4">
              <w:rPr>
                <w:rFonts w:ascii="Times New Roman" w:hAnsi="Times New Roman" w:cstheme="minorBidi"/>
                <w:sz w:val="24"/>
                <w:szCs w:val="24"/>
              </w:rPr>
              <w:t xml:space="preserve">, tiks veiktas izmaiņas arī iestāžu amatu sarakstos un darbinieku amatu pienākumos. Lai nodrošinātu skolēnu pārvadājumus, tiks pieņemti darbā arī jauni darbinieki. </w:t>
            </w:r>
          </w:p>
        </w:tc>
      </w:tr>
      <w:tr w:rsidR="003F77E4" w:rsidRPr="003F77E4" w14:paraId="36648E09" w14:textId="77777777" w:rsidTr="009A31C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3F6635E" w14:textId="77777777" w:rsidR="003F77E4" w:rsidRPr="003F77E4" w:rsidRDefault="003F77E4" w:rsidP="003F77E4">
            <w:pPr>
              <w:numPr>
                <w:ilvl w:val="0"/>
                <w:numId w:val="17"/>
              </w:numPr>
              <w:spacing w:after="160" w:line="256" w:lineRule="auto"/>
              <w:ind w:left="392" w:right="39" w:hanging="284"/>
              <w:textAlignment w:val="baseline"/>
              <w:rPr>
                <w:rFonts w:ascii="Times New Roman" w:hAnsi="Times New Roman" w:cstheme="minorBidi"/>
                <w:sz w:val="24"/>
                <w:szCs w:val="24"/>
              </w:rPr>
            </w:pPr>
            <w:r w:rsidRPr="003F77E4">
              <w:rPr>
                <w:rFonts w:ascii="Times New Roman" w:hAnsi="Times New Roman" w:cstheme="minorBidi"/>
                <w:sz w:val="24"/>
                <w:szCs w:val="24"/>
              </w:rPr>
              <w:lastRenderedPageBreak/>
              <w:t>Informācija par izpildes nodrošināšanu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E4EF6F2" w14:textId="77777777" w:rsidR="003F77E4" w:rsidRPr="003F77E4" w:rsidRDefault="003F77E4" w:rsidP="003F77E4">
            <w:pPr>
              <w:ind w:right="102"/>
              <w:jc w:val="both"/>
              <w:textAlignment w:val="baseline"/>
              <w:rPr>
                <w:rFonts w:ascii="Times New Roman" w:hAnsi="Times New Roman" w:cstheme="minorBidi"/>
                <w:sz w:val="24"/>
                <w:szCs w:val="24"/>
              </w:rPr>
            </w:pPr>
            <w:r w:rsidRPr="003F77E4">
              <w:rPr>
                <w:rFonts w:ascii="Times New Roman" w:hAnsi="Times New Roman" w:cstheme="minorBidi"/>
                <w:sz w:val="24"/>
                <w:szCs w:val="24"/>
              </w:rPr>
              <w:t xml:space="preserve">Saistošo noteikumu izpildi nodrošinās Gulbenes novada pašvaldības administrācija (attiecīgās pašvaldības iestādes un amatpersonas) saskaņā ar pieņemtajiem Gulbenes novada pašvaldības domes lēmumiem savu funkciju un uzdevumu ietvaros. </w:t>
            </w:r>
          </w:p>
        </w:tc>
      </w:tr>
      <w:tr w:rsidR="003F77E4" w:rsidRPr="003F77E4" w14:paraId="3B619494" w14:textId="77777777" w:rsidTr="009A31C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AA9CD4E" w14:textId="77777777" w:rsidR="003F77E4" w:rsidRPr="003F77E4" w:rsidRDefault="003F77E4" w:rsidP="003F77E4">
            <w:pPr>
              <w:numPr>
                <w:ilvl w:val="0"/>
                <w:numId w:val="18"/>
              </w:numPr>
              <w:spacing w:after="160" w:line="256" w:lineRule="auto"/>
              <w:ind w:left="392" w:right="39" w:hanging="284"/>
              <w:textAlignment w:val="baseline"/>
              <w:rPr>
                <w:rFonts w:ascii="Times New Roman" w:hAnsi="Times New Roman" w:cstheme="minorBidi"/>
                <w:sz w:val="24"/>
                <w:szCs w:val="24"/>
              </w:rPr>
            </w:pPr>
            <w:r w:rsidRPr="003F77E4">
              <w:rPr>
                <w:rFonts w:ascii="Times New Roman" w:hAnsi="Times New Roman" w:cstheme="minorBidi"/>
                <w:sz w:val="24"/>
                <w:szCs w:val="24"/>
              </w:rPr>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F360199" w14:textId="77777777" w:rsidR="003F77E4" w:rsidRPr="003F77E4" w:rsidRDefault="003F77E4" w:rsidP="003F77E4">
            <w:pPr>
              <w:ind w:right="102"/>
              <w:jc w:val="both"/>
              <w:textAlignment w:val="baseline"/>
              <w:rPr>
                <w:rFonts w:ascii="Times New Roman" w:hAnsi="Times New Roman" w:cstheme="minorBidi"/>
                <w:sz w:val="24"/>
                <w:szCs w:val="24"/>
              </w:rPr>
            </w:pPr>
            <w:r w:rsidRPr="003F77E4">
              <w:rPr>
                <w:rFonts w:ascii="Times New Roman" w:hAnsi="Times New Roman" w:cstheme="minorBidi"/>
                <w:sz w:val="24"/>
                <w:szCs w:val="24"/>
              </w:rPr>
              <w:t>7.1. Saistošie noteikumi ir piemēroti iecerētā mērķa sasniegšanas nodrošināšanai  - institucionāla rakstura izmaiņu veikšanai Gulbenes novada pašvaldības nolikumā, paredzot tikai to, kas ir vajadzīgs minētā mērķa sasniegšanai, tādējādi nodrošinot pašvaldības autonomās funkcijas īstenošanu un ievērojot spēkā esošos normatīvos aktus.</w:t>
            </w:r>
          </w:p>
          <w:p w14:paraId="05E849BD" w14:textId="77777777" w:rsidR="003F77E4" w:rsidRPr="003F77E4" w:rsidRDefault="003F77E4" w:rsidP="003F77E4">
            <w:pPr>
              <w:ind w:right="102"/>
              <w:jc w:val="both"/>
              <w:textAlignment w:val="baseline"/>
              <w:rPr>
                <w:rFonts w:ascii="Times New Roman" w:hAnsi="Times New Roman" w:cstheme="minorBidi"/>
                <w:sz w:val="24"/>
                <w:szCs w:val="24"/>
              </w:rPr>
            </w:pPr>
            <w:r w:rsidRPr="003F77E4">
              <w:rPr>
                <w:rFonts w:ascii="Times New Roman" w:hAnsi="Times New Roman" w:cstheme="minorBidi"/>
                <w:sz w:val="24"/>
                <w:szCs w:val="24"/>
              </w:rPr>
              <w:t xml:space="preserve">7.2. Gulbenes novada pašvaldības izraudzītie līdzekļi ir leģitīmi un rīcība ir atbilstoša augstākstāvošiem normatīvajiem aktiem. Izdodot Saistošos noteikumus, pašvaldība rīkojas atbilstoši likumā paredzētajam pilnvarojumam. </w:t>
            </w:r>
          </w:p>
        </w:tc>
      </w:tr>
      <w:tr w:rsidR="003F77E4" w:rsidRPr="003F77E4" w14:paraId="5AFBFBC4" w14:textId="77777777" w:rsidTr="009A31C9">
        <w:trPr>
          <w:trHeight w:val="198"/>
        </w:trPr>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98DBF18" w14:textId="77777777" w:rsidR="003F77E4" w:rsidRPr="003F77E4" w:rsidRDefault="003F77E4" w:rsidP="003F77E4">
            <w:pPr>
              <w:numPr>
                <w:ilvl w:val="0"/>
                <w:numId w:val="19"/>
              </w:numPr>
              <w:spacing w:after="160" w:line="256" w:lineRule="auto"/>
              <w:ind w:left="392" w:right="39" w:hanging="284"/>
              <w:textAlignment w:val="baseline"/>
              <w:rPr>
                <w:rFonts w:ascii="Times New Roman" w:hAnsi="Times New Roman" w:cstheme="minorBidi"/>
                <w:sz w:val="24"/>
                <w:szCs w:val="24"/>
              </w:rPr>
            </w:pPr>
            <w:r w:rsidRPr="003F77E4">
              <w:rPr>
                <w:rFonts w:ascii="Times New Roman" w:hAnsi="Times New Roman" w:cstheme="minorBidi"/>
                <w:sz w:val="24"/>
                <w:szCs w:val="24"/>
              </w:rPr>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DE8C094" w14:textId="77777777" w:rsidR="003F77E4" w:rsidRPr="003F77E4" w:rsidRDefault="003F77E4" w:rsidP="003F77E4">
            <w:pPr>
              <w:ind w:right="102"/>
              <w:jc w:val="both"/>
              <w:textAlignment w:val="baseline"/>
              <w:rPr>
                <w:rFonts w:ascii="Times New Roman" w:hAnsi="Times New Roman" w:cstheme="minorBidi"/>
                <w:sz w:val="24"/>
                <w:szCs w:val="24"/>
              </w:rPr>
            </w:pPr>
            <w:r w:rsidRPr="003F77E4">
              <w:rPr>
                <w:rFonts w:ascii="Times New Roman" w:hAnsi="Times New Roman" w:cstheme="minorBidi"/>
                <w:sz w:val="24"/>
                <w:szCs w:val="24"/>
              </w:rPr>
              <w:t xml:space="preserve">Saistošo noteikumu projekts no 2025.gada 7.oktobra līdz 2025.gada 20.oktobrim (uz divām nedēļām) tika publicēts Gulbenes novada pašvaldības oficiālajā tīmekļvietnē </w:t>
            </w:r>
            <w:hyperlink r:id="rId7" w:history="1">
              <w:r w:rsidRPr="003F77E4">
                <w:rPr>
                  <w:rFonts w:ascii="Times New Roman" w:hAnsi="Times New Roman" w:cstheme="minorBidi"/>
                  <w:color w:val="0000FF"/>
                  <w:sz w:val="24"/>
                  <w:szCs w:val="24"/>
                  <w:u w:val="single"/>
                </w:rPr>
                <w:t>www.gulbene.lv</w:t>
              </w:r>
            </w:hyperlink>
            <w:r w:rsidRPr="003F77E4">
              <w:rPr>
                <w:rFonts w:ascii="Times New Roman" w:hAnsi="Times New Roman" w:cstheme="minorBidi"/>
                <w:sz w:val="24"/>
                <w:szCs w:val="24"/>
              </w:rPr>
              <w:t xml:space="preserve"> sabiedrības viedokļa noskaidrošanai.</w:t>
            </w:r>
          </w:p>
          <w:p w14:paraId="2530C4D6" w14:textId="77777777" w:rsidR="003F77E4" w:rsidRPr="003F77E4" w:rsidRDefault="003F77E4" w:rsidP="003F77E4">
            <w:pPr>
              <w:ind w:right="102"/>
              <w:jc w:val="both"/>
              <w:textAlignment w:val="baseline"/>
              <w:rPr>
                <w:rFonts w:ascii="Times New Roman" w:hAnsi="Times New Roman" w:cstheme="minorBidi"/>
                <w:sz w:val="24"/>
                <w:szCs w:val="24"/>
              </w:rPr>
            </w:pPr>
            <w:r w:rsidRPr="003F77E4">
              <w:rPr>
                <w:rFonts w:ascii="Times New Roman" w:hAnsi="Times New Roman" w:cstheme="minorBidi"/>
                <w:sz w:val="24"/>
                <w:szCs w:val="24"/>
              </w:rPr>
              <w:t>Par saistošo noteikumu projektu netika saņemts sabiedrības viedoklis.</w:t>
            </w:r>
          </w:p>
        </w:tc>
      </w:tr>
    </w:tbl>
    <w:p w14:paraId="0FF6669F" w14:textId="77777777" w:rsidR="003F77E4" w:rsidRPr="003F77E4" w:rsidRDefault="003F77E4" w:rsidP="003F77E4">
      <w:pPr>
        <w:spacing w:after="160" w:line="256" w:lineRule="auto"/>
        <w:rPr>
          <w:rFonts w:ascii="Times New Roman" w:eastAsiaTheme="minorHAnsi" w:hAnsi="Times New Roman" w:cs="Times New Roman"/>
          <w:sz w:val="24"/>
          <w:szCs w:val="24"/>
          <w:highlight w:val="yellow"/>
          <w:lang w:eastAsia="en-US"/>
        </w:rPr>
      </w:pPr>
    </w:p>
    <w:p w14:paraId="7ACBA21F" w14:textId="77777777" w:rsidR="003F77E4" w:rsidRPr="003F77E4" w:rsidRDefault="003F77E4" w:rsidP="003F77E4">
      <w:pPr>
        <w:spacing w:after="160" w:line="256" w:lineRule="auto"/>
        <w:ind w:right="566"/>
        <w:rPr>
          <w:rFonts w:ascii="Times New Roman" w:eastAsiaTheme="minorHAnsi" w:hAnsi="Times New Roman" w:cs="Times New Roman"/>
          <w:sz w:val="24"/>
          <w:szCs w:val="24"/>
          <w:lang w:eastAsia="en-US"/>
        </w:rPr>
      </w:pPr>
      <w:r w:rsidRPr="003F77E4">
        <w:rPr>
          <w:rFonts w:ascii="Times New Roman" w:eastAsiaTheme="minorHAnsi" w:hAnsi="Times New Roman" w:cs="Times New Roman"/>
          <w:sz w:val="24"/>
          <w:szCs w:val="24"/>
          <w:lang w:eastAsia="en-US"/>
        </w:rPr>
        <w:t>Gulbenes novada pašvaldības domes priekšsēdētājs</w:t>
      </w:r>
      <w:r w:rsidRPr="003F77E4">
        <w:rPr>
          <w:rFonts w:ascii="Times New Roman" w:eastAsiaTheme="minorHAnsi" w:hAnsi="Times New Roman" w:cs="Times New Roman"/>
          <w:sz w:val="24"/>
          <w:szCs w:val="24"/>
          <w:lang w:eastAsia="en-US"/>
        </w:rPr>
        <w:tab/>
      </w:r>
      <w:r w:rsidRPr="003F77E4">
        <w:rPr>
          <w:rFonts w:ascii="Times New Roman" w:eastAsiaTheme="minorHAnsi" w:hAnsi="Times New Roman" w:cs="Times New Roman"/>
          <w:sz w:val="24"/>
          <w:szCs w:val="24"/>
          <w:lang w:eastAsia="en-US"/>
        </w:rPr>
        <w:tab/>
      </w:r>
      <w:r w:rsidRPr="003F77E4">
        <w:rPr>
          <w:rFonts w:ascii="Times New Roman" w:eastAsiaTheme="minorHAnsi" w:hAnsi="Times New Roman" w:cs="Times New Roman"/>
          <w:sz w:val="24"/>
          <w:szCs w:val="24"/>
          <w:lang w:eastAsia="en-US"/>
        </w:rPr>
        <w:tab/>
      </w:r>
      <w:r w:rsidRPr="003F77E4">
        <w:rPr>
          <w:rFonts w:ascii="Times New Roman" w:eastAsiaTheme="minorHAnsi" w:hAnsi="Times New Roman" w:cs="Times New Roman"/>
          <w:sz w:val="24"/>
          <w:szCs w:val="24"/>
          <w:lang w:eastAsia="en-US"/>
        </w:rPr>
        <w:tab/>
      </w:r>
      <w:proofErr w:type="spellStart"/>
      <w:r w:rsidRPr="003F77E4">
        <w:rPr>
          <w:rFonts w:ascii="Times New Roman" w:eastAsiaTheme="minorHAnsi" w:hAnsi="Times New Roman" w:cs="Times New Roman"/>
          <w:sz w:val="24"/>
          <w:szCs w:val="24"/>
          <w:lang w:eastAsia="en-US"/>
        </w:rPr>
        <w:t>N.Mazūrs</w:t>
      </w:r>
      <w:proofErr w:type="spellEnd"/>
    </w:p>
    <w:p w14:paraId="71178096" w14:textId="77777777" w:rsidR="003F77E4" w:rsidRPr="003F77E4" w:rsidRDefault="003F77E4" w:rsidP="003F77E4">
      <w:pPr>
        <w:spacing w:after="160" w:line="256" w:lineRule="auto"/>
        <w:rPr>
          <w:rFonts w:ascii="Times New Roman" w:eastAsiaTheme="minorHAnsi" w:hAnsi="Times New Roman" w:cs="Times New Roman"/>
          <w:sz w:val="24"/>
          <w:szCs w:val="24"/>
          <w:lang w:eastAsia="en-US"/>
        </w:rPr>
      </w:pPr>
    </w:p>
    <w:p w14:paraId="2DACE81D" w14:textId="77777777" w:rsidR="003F77E4" w:rsidRPr="003F77E4" w:rsidRDefault="003F77E4" w:rsidP="003F77E4">
      <w:pPr>
        <w:spacing w:after="160" w:line="256" w:lineRule="auto"/>
        <w:rPr>
          <w:rFonts w:ascii="Times New Roman" w:eastAsiaTheme="minorHAnsi" w:hAnsi="Times New Roman" w:cs="Times New Roman"/>
          <w:lang w:eastAsia="en-US"/>
        </w:rPr>
      </w:pPr>
    </w:p>
    <w:p w14:paraId="5D51707B" w14:textId="77777777" w:rsidR="003F77E4" w:rsidRPr="003F77E4" w:rsidRDefault="003F77E4" w:rsidP="003F77E4">
      <w:pPr>
        <w:spacing w:after="160" w:line="256" w:lineRule="auto"/>
        <w:rPr>
          <w:rFonts w:ascii="Times New Roman" w:eastAsiaTheme="minorHAnsi" w:hAnsi="Times New Roman" w:cs="Times New Roman"/>
          <w:lang w:eastAsia="en-US"/>
        </w:rPr>
      </w:pPr>
    </w:p>
    <w:p w14:paraId="6F3E6AA8" w14:textId="77777777" w:rsidR="00677651" w:rsidRPr="00A43BC1" w:rsidRDefault="00677651" w:rsidP="00A43BC1">
      <w:pPr>
        <w:spacing w:line="276" w:lineRule="auto"/>
        <w:rPr>
          <w:rFonts w:ascii="Times New Roman" w:hAnsi="Times New Roman"/>
          <w:sz w:val="24"/>
          <w:szCs w:val="24"/>
        </w:rPr>
      </w:pPr>
    </w:p>
    <w:sectPr w:rsidR="00677651" w:rsidRPr="00A43BC1" w:rsidSect="00AD53A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2448C"/>
    <w:multiLevelType w:val="hybridMultilevel"/>
    <w:tmpl w:val="449EBC26"/>
    <w:lvl w:ilvl="0" w:tplc="1ABE6D02">
      <w:start w:val="202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C896325"/>
    <w:multiLevelType w:val="multilevel"/>
    <w:tmpl w:val="5C302460"/>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9526B5"/>
    <w:multiLevelType w:val="hybridMultilevel"/>
    <w:tmpl w:val="BD18D688"/>
    <w:lvl w:ilvl="0" w:tplc="B30A22C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6" w15:restartNumberingAfterBreak="0">
    <w:nsid w:val="36522C62"/>
    <w:multiLevelType w:val="hybridMultilevel"/>
    <w:tmpl w:val="C2B8A8A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D362F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1">
    <w:nsid w:val="52817775"/>
    <w:multiLevelType w:val="multilevel"/>
    <w:tmpl w:val="C342596A"/>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11" w15:restartNumberingAfterBreak="0">
    <w:nsid w:val="607F451A"/>
    <w:multiLevelType w:val="multilevel"/>
    <w:tmpl w:val="6C0692CE"/>
    <w:lvl w:ilvl="0">
      <w:start w:val="3"/>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9" w15:restartNumberingAfterBreak="0">
    <w:nsid w:val="7E124281"/>
    <w:multiLevelType w:val="multilevel"/>
    <w:tmpl w:val="47FCDB62"/>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3760219">
    <w:abstractNumId w:val="18"/>
  </w:num>
  <w:num w:numId="2" w16cid:durableId="304891093">
    <w:abstractNumId w:val="9"/>
  </w:num>
  <w:num w:numId="3" w16cid:durableId="1179153105">
    <w:abstractNumId w:val="7"/>
  </w:num>
  <w:num w:numId="4" w16cid:durableId="226456848">
    <w:abstractNumId w:val="5"/>
  </w:num>
  <w:num w:numId="5" w16cid:durableId="729613292">
    <w:abstractNumId w:val="3"/>
  </w:num>
  <w:num w:numId="6" w16cid:durableId="9371811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0501785">
    <w:abstractNumId w:val="6"/>
  </w:num>
  <w:num w:numId="8" w16cid:durableId="1956058519">
    <w:abstractNumId w:val="1"/>
  </w:num>
  <w:num w:numId="9" w16cid:durableId="538515046">
    <w:abstractNumId w:val="0"/>
  </w:num>
  <w:num w:numId="10" w16cid:durableId="1624455862">
    <w:abstractNumId w:val="19"/>
  </w:num>
  <w:num w:numId="11" w16cid:durableId="1730227178">
    <w:abstractNumId w:val="10"/>
  </w:num>
  <w:num w:numId="12" w16cid:durableId="1880312822">
    <w:abstractNumId w:val="4"/>
  </w:num>
  <w:num w:numId="13" w16cid:durableId="1989092058">
    <w:abstractNumId w:val="12"/>
  </w:num>
  <w:num w:numId="14" w16cid:durableId="810564334">
    <w:abstractNumId w:val="11"/>
  </w:num>
  <w:num w:numId="15" w16cid:durableId="1020551567">
    <w:abstractNumId w:val="14"/>
  </w:num>
  <w:num w:numId="16" w16cid:durableId="591813464">
    <w:abstractNumId w:val="17"/>
  </w:num>
  <w:num w:numId="17" w16cid:durableId="345450225">
    <w:abstractNumId w:val="13"/>
  </w:num>
  <w:num w:numId="18" w16cid:durableId="183056058">
    <w:abstractNumId w:val="2"/>
  </w:num>
  <w:num w:numId="19" w16cid:durableId="1797597642">
    <w:abstractNumId w:val="15"/>
  </w:num>
  <w:num w:numId="20" w16cid:durableId="9851608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05322"/>
    <w:rsid w:val="00071079"/>
    <w:rsid w:val="0007387E"/>
    <w:rsid w:val="000C6612"/>
    <w:rsid w:val="000F627E"/>
    <w:rsid w:val="000F6DC6"/>
    <w:rsid w:val="000F7800"/>
    <w:rsid w:val="001630BB"/>
    <w:rsid w:val="001A6F54"/>
    <w:rsid w:val="001D4B8A"/>
    <w:rsid w:val="001E4817"/>
    <w:rsid w:val="001F1FDB"/>
    <w:rsid w:val="001F5571"/>
    <w:rsid w:val="00205A00"/>
    <w:rsid w:val="00271684"/>
    <w:rsid w:val="00290DF5"/>
    <w:rsid w:val="002B5C8F"/>
    <w:rsid w:val="002C0F97"/>
    <w:rsid w:val="002C5752"/>
    <w:rsid w:val="002C797D"/>
    <w:rsid w:val="002D65D7"/>
    <w:rsid w:val="003679A3"/>
    <w:rsid w:val="003861AB"/>
    <w:rsid w:val="0038711B"/>
    <w:rsid w:val="003A4AE7"/>
    <w:rsid w:val="003E0590"/>
    <w:rsid w:val="003E7C7E"/>
    <w:rsid w:val="003F77E4"/>
    <w:rsid w:val="00411654"/>
    <w:rsid w:val="004A14B3"/>
    <w:rsid w:val="004B5B5D"/>
    <w:rsid w:val="004F1AB3"/>
    <w:rsid w:val="00547879"/>
    <w:rsid w:val="0055131F"/>
    <w:rsid w:val="005555F6"/>
    <w:rsid w:val="0056199D"/>
    <w:rsid w:val="0058745F"/>
    <w:rsid w:val="005A14D9"/>
    <w:rsid w:val="005D2EF1"/>
    <w:rsid w:val="00637FA5"/>
    <w:rsid w:val="0064047E"/>
    <w:rsid w:val="00667251"/>
    <w:rsid w:val="0067562B"/>
    <w:rsid w:val="00677651"/>
    <w:rsid w:val="00697DCD"/>
    <w:rsid w:val="006E05C6"/>
    <w:rsid w:val="006E54FD"/>
    <w:rsid w:val="006F5D88"/>
    <w:rsid w:val="00701434"/>
    <w:rsid w:val="0071519E"/>
    <w:rsid w:val="0072726E"/>
    <w:rsid w:val="00746C72"/>
    <w:rsid w:val="00771C5B"/>
    <w:rsid w:val="007D6617"/>
    <w:rsid w:val="007E7727"/>
    <w:rsid w:val="00800069"/>
    <w:rsid w:val="00814A52"/>
    <w:rsid w:val="00821EAB"/>
    <w:rsid w:val="008307B7"/>
    <w:rsid w:val="008C5C76"/>
    <w:rsid w:val="008E2532"/>
    <w:rsid w:val="0091682E"/>
    <w:rsid w:val="009908A9"/>
    <w:rsid w:val="009D7C04"/>
    <w:rsid w:val="009F47D4"/>
    <w:rsid w:val="00A25192"/>
    <w:rsid w:val="00A366C3"/>
    <w:rsid w:val="00A43BC1"/>
    <w:rsid w:val="00A46684"/>
    <w:rsid w:val="00A733FC"/>
    <w:rsid w:val="00A811BB"/>
    <w:rsid w:val="00AD53A6"/>
    <w:rsid w:val="00AD727D"/>
    <w:rsid w:val="00B615E4"/>
    <w:rsid w:val="00B82332"/>
    <w:rsid w:val="00BA6AA3"/>
    <w:rsid w:val="00BE2638"/>
    <w:rsid w:val="00C81151"/>
    <w:rsid w:val="00CE0834"/>
    <w:rsid w:val="00D11FC8"/>
    <w:rsid w:val="00D1694E"/>
    <w:rsid w:val="00D25F41"/>
    <w:rsid w:val="00D31B8D"/>
    <w:rsid w:val="00D4055E"/>
    <w:rsid w:val="00D604EE"/>
    <w:rsid w:val="00DA4AD4"/>
    <w:rsid w:val="00DB41AA"/>
    <w:rsid w:val="00DF4753"/>
    <w:rsid w:val="00E05169"/>
    <w:rsid w:val="00E32900"/>
    <w:rsid w:val="00E34858"/>
    <w:rsid w:val="00EC437A"/>
    <w:rsid w:val="00F04886"/>
    <w:rsid w:val="00F12A2E"/>
    <w:rsid w:val="00F65D74"/>
    <w:rsid w:val="00F66365"/>
    <w:rsid w:val="00F6793C"/>
    <w:rsid w:val="00F71FE1"/>
    <w:rsid w:val="00F92EFD"/>
    <w:rsid w:val="00F96B76"/>
    <w:rsid w:val="00FB090B"/>
    <w:rsid w:val="00FC7A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0516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27270">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6912</Words>
  <Characters>3941</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Priedeslaipa</dc:creator>
  <cp:keywords/>
  <dc:description/>
  <cp:lastModifiedBy>Vita Bašķere</cp:lastModifiedBy>
  <cp:revision>4</cp:revision>
  <cp:lastPrinted>2025-09-26T12:29:00Z</cp:lastPrinted>
  <dcterms:created xsi:type="dcterms:W3CDTF">2025-10-21T06:35:00Z</dcterms:created>
  <dcterms:modified xsi:type="dcterms:W3CDTF">2025-10-23T13:18:00Z</dcterms:modified>
</cp:coreProperties>
</file>