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275D9A60"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E93B66">
              <w:rPr>
                <w:rFonts w:cs="Times New Roman"/>
                <w:b/>
                <w:bCs/>
                <w:szCs w:val="24"/>
              </w:rPr>
              <w:t>30</w:t>
            </w:r>
            <w:r w:rsidR="001903D5">
              <w:rPr>
                <w:rFonts w:cs="Times New Roman"/>
                <w:b/>
                <w:bCs/>
                <w:szCs w:val="24"/>
              </w:rPr>
              <w:t>.</w:t>
            </w:r>
            <w:r w:rsidR="00E93B66">
              <w:rPr>
                <w:rFonts w:cs="Times New Roman"/>
                <w:b/>
                <w:bCs/>
                <w:szCs w:val="24"/>
              </w:rPr>
              <w:t>oktobrī</w:t>
            </w:r>
          </w:p>
        </w:tc>
        <w:tc>
          <w:tcPr>
            <w:tcW w:w="4678" w:type="dxa"/>
          </w:tcPr>
          <w:p w14:paraId="4CDBC07C" w14:textId="715F8E16"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5BE27865" w:rsidR="0080311D" w:rsidRPr="00342404" w:rsidRDefault="0080311D" w:rsidP="00C8735E">
            <w:pPr>
              <w:rPr>
                <w:rFonts w:cs="Times New Roman"/>
                <w:b/>
                <w:bCs/>
                <w:szCs w:val="24"/>
              </w:rPr>
            </w:pPr>
            <w:r w:rsidRPr="00342404">
              <w:rPr>
                <w:rFonts w:cs="Times New Roman"/>
                <w:b/>
                <w:bCs/>
                <w:szCs w:val="24"/>
              </w:rPr>
              <w:t xml:space="preserve">                                  (protokols Nr.;.p.)</w:t>
            </w:r>
          </w:p>
        </w:tc>
      </w:tr>
    </w:tbl>
    <w:p w14:paraId="28E4928E" w14:textId="77777777" w:rsidR="0080311D" w:rsidRPr="00342404" w:rsidRDefault="0080311D" w:rsidP="0080311D">
      <w:pPr>
        <w:rPr>
          <w:rFonts w:cs="Times New Roman"/>
          <w:szCs w:val="24"/>
        </w:rPr>
      </w:pPr>
    </w:p>
    <w:p w14:paraId="4CD8723D" w14:textId="43A515A1" w:rsidR="0080311D" w:rsidRPr="00342404" w:rsidRDefault="0080311D" w:rsidP="00976C9A">
      <w:pPr>
        <w:pStyle w:val="Default"/>
        <w:spacing w:after="240"/>
        <w:jc w:val="center"/>
        <w:rPr>
          <w:szCs w:val="24"/>
        </w:rPr>
      </w:pPr>
      <w:r w:rsidRPr="00342404">
        <w:rPr>
          <w:b/>
          <w:szCs w:val="24"/>
        </w:rPr>
        <w:t xml:space="preserve">Par </w:t>
      </w:r>
      <w:r w:rsidR="00E93B66" w:rsidRPr="002A132F">
        <w:rPr>
          <w:b/>
          <w:bCs/>
          <w:noProof/>
          <w:color w:val="000000"/>
        </w:rPr>
        <w:t xml:space="preserve">dzīvokļa īpašuma </w:t>
      </w:r>
      <w:bookmarkStart w:id="0" w:name="_Hlk190268337"/>
      <w:r w:rsidR="00E93B66" w:rsidRPr="002A132F">
        <w:rPr>
          <w:b/>
          <w:bCs/>
          <w:noProof/>
          <w:color w:val="000000"/>
        </w:rPr>
        <w:t>“Lauksaimniecības Skola 20” – 9, Jaungulbenē, Jaungulbenes pagastā, Gulbenes novadā</w:t>
      </w:r>
      <w:bookmarkEnd w:id="0"/>
      <w:r w:rsidR="00E93B66">
        <w:rPr>
          <w:b/>
          <w:bCs/>
          <w:noProof/>
          <w:color w:val="000000"/>
        </w:rPr>
        <w:t>,</w:t>
      </w:r>
      <w:r w:rsidR="005E6CE0" w:rsidRPr="00342404">
        <w:rPr>
          <w:b/>
          <w:bCs/>
          <w:noProof/>
          <w:szCs w:val="24"/>
        </w:rPr>
        <w:t xml:space="preserve"> </w:t>
      </w:r>
      <w:r w:rsidR="004D3BF3" w:rsidRPr="00342404">
        <w:rPr>
          <w:b/>
        </w:rPr>
        <w:t>pirmās</w:t>
      </w:r>
      <w:r w:rsidRPr="00342404">
        <w:rPr>
          <w:b/>
        </w:rPr>
        <w:t xml:space="preserve"> izsoles rīkošanu</w:t>
      </w:r>
    </w:p>
    <w:p w14:paraId="2753DC78" w14:textId="77777777" w:rsidR="00A723D0" w:rsidRPr="002E2E14" w:rsidRDefault="006C5910" w:rsidP="00A723D0">
      <w:pPr>
        <w:widowControl w:val="0"/>
        <w:spacing w:line="360" w:lineRule="auto"/>
        <w:ind w:firstLine="567"/>
      </w:pPr>
      <w:r w:rsidRPr="00342404">
        <w:t xml:space="preserve">Gulbenes novada pašvaldības dome </w:t>
      </w:r>
      <w:r w:rsidR="007F256D" w:rsidRPr="007F256D">
        <w:t xml:space="preserve">2025.gada 28.augustā pieņēma lēmumu Nr. GND/2025/607 “Par dzīvokļa īpašuma “Lauksaimniecības Skola 20” – 9, Jaungulbenē, Jaungulbenes pagastā, Gulbenes novadā, izsoles rezultātu apstiprināšanu” (protokols Nr. 20; </w:t>
      </w:r>
      <w:r w:rsidR="007F256D" w:rsidRPr="00A723D0">
        <w:t>26</w:t>
      </w:r>
      <w:r w:rsidR="005E6CE0" w:rsidRPr="00A723D0">
        <w:t xml:space="preserve">.p.), </w:t>
      </w:r>
      <w:r w:rsidR="00A723D0" w:rsidRPr="00A723D0">
        <w:t>ar kuru nolēma atzīt 2025.gada 14.augustā rīkoto Gulbenes novada pašvaldības dzīvokļa īpašuma</w:t>
      </w:r>
      <w:r w:rsidR="005E6CE0" w:rsidRPr="00A723D0">
        <w:rPr>
          <w:rFonts w:eastAsia="SimSun"/>
          <w:lang w:eastAsia="zh-CN" w:bidi="hi-IN"/>
        </w:rPr>
        <w:t xml:space="preserve"> </w:t>
      </w:r>
      <w:r w:rsidR="007F256D" w:rsidRPr="00A723D0">
        <w:t xml:space="preserve">“Lauksaimniecības Skola 20” - 9, Jaungulbenē, Jaungulbenes pagastā, Gulbenes novadā, </w:t>
      </w:r>
      <w:r w:rsidR="007F256D" w:rsidRPr="00CE660E">
        <w:t xml:space="preserve">kadastra numurs 5060 900 0162, kas sastāv no divu istabas dzīvokļa ar platību 46,2 kv.m. (telpu grupas kadastra apzīmējums 50600040313001009), un pie </w:t>
      </w:r>
      <w:r w:rsidR="007F256D" w:rsidRPr="00622824">
        <w:rPr>
          <w:rFonts w:cs="Times New Roman"/>
          <w:szCs w:val="24"/>
        </w:rPr>
        <w:t xml:space="preserve">tā piederošajām </w:t>
      </w:r>
      <w:r w:rsidR="007F256D" w:rsidRPr="00CE660E">
        <w:t xml:space="preserve">kopīpašuma 462/7947 </w:t>
      </w:r>
      <w:r w:rsidR="007F256D" w:rsidRPr="00622824">
        <w:rPr>
          <w:rFonts w:cs="Times New Roman"/>
          <w:szCs w:val="24"/>
        </w:rPr>
        <w:t xml:space="preserve">domājamajām daļām </w:t>
      </w:r>
      <w:r w:rsidR="007F256D" w:rsidRPr="00CE660E">
        <w:t xml:space="preserve">no dzīvojamās mājas (būves kadastra apzīmējums 50600040313001), 462/7947 </w:t>
      </w:r>
      <w:r w:rsidR="007F256D" w:rsidRPr="00622824">
        <w:rPr>
          <w:rFonts w:cs="Times New Roman"/>
          <w:szCs w:val="24"/>
        </w:rPr>
        <w:t xml:space="preserve">domājamajām daļām </w:t>
      </w:r>
      <w:r w:rsidR="007F256D" w:rsidRPr="00CE660E">
        <w:t>no zemes vienības ar kadastra apzīmējumu 50600040313</w:t>
      </w:r>
      <w:r w:rsidR="007F256D" w:rsidRPr="00DE2903">
        <w:t xml:space="preserve"> </w:t>
      </w:r>
      <w:r w:rsidR="008E336E" w:rsidRPr="00342404">
        <w:t xml:space="preserve">(turpmāk </w:t>
      </w:r>
      <w:r w:rsidR="008E336E" w:rsidRPr="002E2E14">
        <w:t xml:space="preserve">– </w:t>
      </w:r>
      <w:r w:rsidR="007F256D" w:rsidRPr="002E2E14">
        <w:t>Dzīvokļa</w:t>
      </w:r>
      <w:r w:rsidR="008E336E" w:rsidRPr="002E2E14">
        <w:t xml:space="preserve"> īpašums</w:t>
      </w:r>
      <w:r w:rsidR="00EB4AC5" w:rsidRPr="002E2E14">
        <w:t xml:space="preserve">), </w:t>
      </w:r>
      <w:r w:rsidR="00A723D0" w:rsidRPr="002E2E14">
        <w:t>trešo izsoli par nesekmīgu, un uzdeva Gulbenes novada pašvaldības īpašuma novērtēšanas un izsoļu komisijai organizēt lēmuma nekustamā īpašuma atkārtotu novērtēšanu, izsoles sākumcenas noteikšanu un iesniegt to apstiprināšanai Gulbenes novada pašvaldības domes sēdē.</w:t>
      </w:r>
    </w:p>
    <w:p w14:paraId="6F63C511" w14:textId="6F49B115" w:rsidR="003E7139" w:rsidRPr="00342404" w:rsidRDefault="005E6CE0" w:rsidP="003E7139">
      <w:pPr>
        <w:tabs>
          <w:tab w:val="left" w:pos="851"/>
        </w:tabs>
        <w:spacing w:line="360" w:lineRule="auto"/>
        <w:ind w:firstLine="567"/>
      </w:pPr>
      <w:r w:rsidRPr="00342404">
        <w:t xml:space="preserve">Atbilstoši sertificēta vērtētāja – sabiedrības ar ierobežotu atbildību “Vindeks”, reģistrācijas Nr. 40003562948, juridiskā adrese: Pļavniekkalna iela 69, Katlakalns, Ķekavas pagasts, Ķekavas novads, LV-2111, sagatavotajai atskaitei (saņemta </w:t>
      </w:r>
      <w:r w:rsidR="007F256D" w:rsidRPr="00DE2903">
        <w:t xml:space="preserve">2025.gada </w:t>
      </w:r>
      <w:r w:rsidR="007F256D">
        <w:t>25.septembrī</w:t>
      </w:r>
      <w:r w:rsidR="007F256D" w:rsidRPr="00DE2903">
        <w:t xml:space="preserve"> un reģistrēta ar Nr. GND/4.18/25/</w:t>
      </w:r>
      <w:r w:rsidR="007F256D">
        <w:t>3361</w:t>
      </w:r>
      <w:r w:rsidR="007F256D" w:rsidRPr="00DE2903">
        <w:t xml:space="preserve">-S) par nekustamā īpašuma tirgus vērtību, saskaņā ar 2025.gada </w:t>
      </w:r>
      <w:r w:rsidR="007F256D">
        <w:t>15.septembra</w:t>
      </w:r>
      <w:r w:rsidR="007F256D" w:rsidRPr="00DE2903">
        <w:t xml:space="preserve"> vērtēšanas atskaiti, objekta tirgus vērtība ir </w:t>
      </w:r>
      <w:r w:rsidR="007F256D">
        <w:t>4200</w:t>
      </w:r>
      <w:r w:rsidR="007F256D" w:rsidRPr="00DE2903">
        <w:t xml:space="preserve"> EUR (</w:t>
      </w:r>
      <w:r w:rsidR="007F256D">
        <w:t>četri tūkstoši divi simti</w:t>
      </w:r>
      <w:r w:rsidR="007F256D" w:rsidRPr="00DE2903">
        <w:t xml:space="preserve"> </w:t>
      </w:r>
      <w:r w:rsidR="003E7139" w:rsidRPr="00342404">
        <w:rPr>
          <w:i/>
          <w:iCs/>
        </w:rPr>
        <w:t>euro</w:t>
      </w:r>
      <w:r w:rsidR="003E7139" w:rsidRPr="0034240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publiskas personas nekustamo un kustamo mantu var atsavināt, pārdodot izsolē, tai skaitā izsolē </w:t>
      </w:r>
      <w:r w:rsidRPr="00342404">
        <w:rPr>
          <w:rFonts w:cs="Times New Roman"/>
          <w:szCs w:val="24"/>
        </w:rPr>
        <w:lastRenderedPageBreak/>
        <w:t>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027086A7"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7F256D">
        <w:rPr>
          <w:rFonts w:cs="Times New Roman"/>
          <w:szCs w:val="24"/>
        </w:rPr>
        <w:t>2.oktobra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7F256D" w:rsidRPr="007F256D">
        <w:rPr>
          <w:rFonts w:cs="Times New Roman"/>
          <w:szCs w:val="24"/>
        </w:rPr>
        <w:t>dzīvokļa īpašuma “Lauksaimniecības Skola 20” – 9, Jaungulbenē, Jaungulbenes pagastā, Gulbenes novadā, pirmās izsoles sākumcenas apstiprināšanu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15F0" w:rsidRPr="00342404">
        <w:rPr>
          <w:rFonts w:cs="Times New Roman"/>
          <w:szCs w:val="24"/>
        </w:rPr>
        <w:t>2</w:t>
      </w:r>
      <w:r w:rsidR="007F256D">
        <w:rPr>
          <w:rFonts w:cs="Times New Roman"/>
          <w:szCs w:val="24"/>
        </w:rPr>
        <w:t>2</w:t>
      </w:r>
      <w:r w:rsidR="00B024DB" w:rsidRPr="00342404">
        <w:rPr>
          <w:rFonts w:cs="Times New Roman"/>
          <w:szCs w:val="24"/>
        </w:rPr>
        <w:t xml:space="preserve"> </w:t>
      </w:r>
      <w:r w:rsidR="00CB39DD" w:rsidRPr="00342404">
        <w:rPr>
          <w:rFonts w:cs="Times New Roman"/>
          <w:szCs w:val="24"/>
        </w:rPr>
        <w:t>(</w:t>
      </w:r>
      <w:r w:rsidR="007F256D">
        <w:rPr>
          <w:rFonts w:cs="Times New Roman"/>
          <w:szCs w:val="24"/>
        </w:rPr>
        <w:t>10</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7F256D" w:rsidRPr="00016AA6">
        <w:rPr>
          <w:rFonts w:eastAsia="Calibri" w:cs="Times New Roman"/>
          <w:szCs w:val="24"/>
        </w:rPr>
        <w:t>un ņemot vērā Attīstības un tautsaimniecības komitejas ieteikumu un Finanšu komitejas ieteikumu, atklāti balsojot ar balsīm “Par” ( ), “Pret” – , “Atturas” – , “Nepiedalās” – , Gulbenes novada pašvaldības dome</w:t>
      </w:r>
      <w:r w:rsidR="007F256D">
        <w:rPr>
          <w:rFonts w:eastAsia="Calibri" w:cs="Times New Roman"/>
          <w:szCs w:val="24"/>
        </w:rPr>
        <w:t xml:space="preserve"> </w:t>
      </w:r>
      <w:r w:rsidR="00B024DB" w:rsidRPr="00342404">
        <w:rPr>
          <w:rFonts w:cs="Times New Roman"/>
          <w:szCs w:val="24"/>
        </w:rPr>
        <w:t>NOLEMJ</w:t>
      </w:r>
      <w:r w:rsidRPr="00342404">
        <w:rPr>
          <w:rFonts w:cs="Times New Roman"/>
          <w:szCs w:val="24"/>
        </w:rPr>
        <w:t>:</w:t>
      </w:r>
    </w:p>
    <w:p w14:paraId="58B858B9" w14:textId="3D65B075"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7F256D">
        <w:rPr>
          <w:rFonts w:eastAsia="SimSun"/>
          <w:lang w:eastAsia="zh-CN" w:bidi="hi-IN"/>
        </w:rPr>
        <w:t>dzīvokļa</w:t>
      </w:r>
      <w:r w:rsidR="007F256D" w:rsidRPr="00342404">
        <w:rPr>
          <w:rFonts w:eastAsia="SimSun"/>
          <w:lang w:eastAsia="zh-CN" w:bidi="hi-IN"/>
        </w:rPr>
        <w:t xml:space="preserve"> īpašumu </w:t>
      </w:r>
      <w:r w:rsidR="007F256D" w:rsidRPr="00CE660E">
        <w:t xml:space="preserve">“Lauksaimniecības Skola 20” - 9, Jaungulbenē, Jaungulbenes pagastā, Gulbenes novadā, kadastra numurs 5060 900 0162, kas sastāv no divu istabas dzīvokļa ar platību 46,2 kv.m. (telpu grupas kadastra apzīmējums 50600040313001009), un pie </w:t>
      </w:r>
      <w:r w:rsidR="007F256D" w:rsidRPr="00622824">
        <w:rPr>
          <w:rFonts w:cs="Times New Roman"/>
          <w:szCs w:val="24"/>
        </w:rPr>
        <w:t xml:space="preserve">tā piederošajām </w:t>
      </w:r>
      <w:r w:rsidR="007F256D" w:rsidRPr="00CE660E">
        <w:t xml:space="preserve">kopīpašuma 462/7947 </w:t>
      </w:r>
      <w:r w:rsidR="007F256D" w:rsidRPr="00622824">
        <w:rPr>
          <w:rFonts w:cs="Times New Roman"/>
          <w:szCs w:val="24"/>
        </w:rPr>
        <w:t xml:space="preserve">domājamajām daļām </w:t>
      </w:r>
      <w:r w:rsidR="007F256D" w:rsidRPr="00CE660E">
        <w:t xml:space="preserve">no dzīvojamās mājas (būves kadastra apzīmējums 50600040313001), 462/7947 </w:t>
      </w:r>
      <w:r w:rsidR="007F256D" w:rsidRPr="00622824">
        <w:rPr>
          <w:rFonts w:cs="Times New Roman"/>
          <w:szCs w:val="24"/>
        </w:rPr>
        <w:t xml:space="preserve">domājamajām daļām </w:t>
      </w:r>
      <w:r w:rsidR="007F256D" w:rsidRPr="00CE660E">
        <w:t>no zemes vienības ar kadastra apzīmējumu 50600040313</w:t>
      </w:r>
      <w:r w:rsidR="00B140DB" w:rsidRPr="00342404">
        <w:rPr>
          <w:rFonts w:cs="Times New Roman"/>
          <w:szCs w:val="24"/>
        </w:rPr>
        <w:t xml:space="preserve">, </w:t>
      </w:r>
      <w:r w:rsidRPr="00342404">
        <w:rPr>
          <w:rFonts w:cs="Times New Roman"/>
          <w:szCs w:val="24"/>
        </w:rPr>
        <w:t>pirmo izsoli.</w:t>
      </w:r>
    </w:p>
    <w:p w14:paraId="3330A160" w14:textId="3025954E"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7F256D">
        <w:rPr>
          <w:rFonts w:cs="Times New Roman"/>
          <w:szCs w:val="24"/>
        </w:rPr>
        <w:t>dzīvokļa</w:t>
      </w:r>
      <w:r w:rsidR="00DC383F" w:rsidRPr="00342404">
        <w:rPr>
          <w:rFonts w:cs="Times New Roman"/>
          <w:szCs w:val="24"/>
        </w:rPr>
        <w:t xml:space="preserve"> īpašuma </w:t>
      </w:r>
      <w:r w:rsidRPr="00342404">
        <w:rPr>
          <w:rFonts w:cs="Times New Roman"/>
          <w:szCs w:val="24"/>
        </w:rPr>
        <w:t xml:space="preserve">pirmās izsoles sākumcenu </w:t>
      </w:r>
      <w:r w:rsidR="007F256D">
        <w:t>4200</w:t>
      </w:r>
      <w:r w:rsidR="007F256D" w:rsidRPr="00DE2903">
        <w:t xml:space="preserve"> EUR (</w:t>
      </w:r>
      <w:r w:rsidR="007F256D">
        <w:t>četri tūkstoši divi simti</w:t>
      </w:r>
      <w:r w:rsidR="007F256D" w:rsidRPr="00DE2903">
        <w:t xml:space="preserve"> </w:t>
      </w:r>
      <w:r w:rsidRPr="00342404">
        <w:rPr>
          <w:rFonts w:cs="Times New Roman"/>
          <w:i/>
          <w:szCs w:val="24"/>
        </w:rPr>
        <w:t>euro</w:t>
      </w:r>
      <w:r w:rsidRPr="00342404">
        <w:rPr>
          <w:rFonts w:cs="Times New Roman"/>
          <w:szCs w:val="24"/>
        </w:rPr>
        <w:t>).</w:t>
      </w:r>
    </w:p>
    <w:p w14:paraId="6BABB67D" w14:textId="251C73A2"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867D7D">
        <w:rPr>
          <w:rFonts w:cs="Times New Roman"/>
          <w:szCs w:val="24"/>
        </w:rPr>
        <w:t>dzīvokļa</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7E59AFC0"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867D7D">
        <w:rPr>
          <w:rFonts w:cs="Times New Roman"/>
          <w:szCs w:val="24"/>
        </w:rPr>
        <w:t>dzīvokļa</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2DF2FC32"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7F256D">
        <w:rPr>
          <w:rFonts w:cs="Times New Roman"/>
          <w:szCs w:val="24"/>
        </w:rPr>
        <w:t>30.10</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p>
    <w:p w14:paraId="26D61F5D" w14:textId="77777777" w:rsidR="007933CC" w:rsidRPr="00342404" w:rsidRDefault="007933CC" w:rsidP="007933CC">
      <w:pPr>
        <w:pStyle w:val="Pamatteksts"/>
        <w:spacing w:after="0"/>
        <w:jc w:val="right"/>
        <w:rPr>
          <w:rFonts w:cs="Times New Roman"/>
          <w:szCs w:val="24"/>
        </w:rPr>
      </w:pPr>
    </w:p>
    <w:p w14:paraId="7B5644C6" w14:textId="47EBB402"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7F256D">
        <w:rPr>
          <w:rFonts w:cs="Times New Roman"/>
          <w:b/>
          <w:caps/>
          <w:szCs w:val="24"/>
        </w:rPr>
        <w:t>dzīvokļa</w:t>
      </w:r>
      <w:r w:rsidR="00F91ACE" w:rsidRPr="00342404">
        <w:rPr>
          <w:rFonts w:cs="Times New Roman"/>
          <w:b/>
          <w:caps/>
          <w:szCs w:val="24"/>
        </w:rPr>
        <w:t xml:space="preserve"> īpašuma </w:t>
      </w:r>
    </w:p>
    <w:p w14:paraId="285C33B6" w14:textId="6FF8A649" w:rsidR="007933CC" w:rsidRPr="00342404" w:rsidRDefault="007F256D" w:rsidP="007933CC">
      <w:pPr>
        <w:pStyle w:val="Pamatteksts"/>
        <w:spacing w:after="0"/>
        <w:jc w:val="center"/>
        <w:rPr>
          <w:rFonts w:cs="Times New Roman"/>
          <w:b/>
          <w:szCs w:val="24"/>
        </w:rPr>
      </w:pPr>
      <w:r>
        <w:rPr>
          <w:rFonts w:cs="Times New Roman"/>
          <w:b/>
          <w:caps/>
          <w:szCs w:val="24"/>
        </w:rPr>
        <w:t xml:space="preserve">“lauksaimniecības skola 20” – 9, jaungulbenē, jaungulbenes pagastā, gulbenes novadā, </w:t>
      </w:r>
      <w:r w:rsidR="007933CC"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3B48E390"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7F256D">
        <w:t>dzīvokļa</w:t>
      </w:r>
      <w:r w:rsidR="008E336E" w:rsidRPr="00342404">
        <w:t xml:space="preserve"> īpašuma </w:t>
      </w:r>
      <w:r w:rsidR="007F256D" w:rsidRPr="00CE660E">
        <w:t>“Lauksaimniecības Skola 20” - 9, Jaungulbenē, Jaungulbenes pagastā, Gulbenes novadā, kadastra numurs 5060 900 0162</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1EEA2976"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7F256D">
        <w:t>dzīvokļa</w:t>
      </w:r>
      <w:r w:rsidR="004930E0" w:rsidRPr="00342404">
        <w:t xml:space="preserve"> īpašums </w:t>
      </w:r>
      <w:r w:rsidR="007F256D" w:rsidRPr="00CE660E">
        <w:t xml:space="preserve">“Lauksaimniecības Skola 20” - 9, Jaungulbenē, Jaungulbenes pagastā, Gulbenes novadā, kadastra numurs 5060 900 0162, kas sastāv no divu istabas dzīvokļa ar platību 46,2 kv.m. (telpu grupas kadastra apzīmējums 50600040313001009), un pie </w:t>
      </w:r>
      <w:r w:rsidR="007F256D" w:rsidRPr="00622824">
        <w:rPr>
          <w:rFonts w:cs="Times New Roman"/>
          <w:szCs w:val="24"/>
        </w:rPr>
        <w:t xml:space="preserve">tā piederošajām </w:t>
      </w:r>
      <w:r w:rsidR="007F256D" w:rsidRPr="00CE660E">
        <w:t xml:space="preserve">kopīpašuma 462/7947 </w:t>
      </w:r>
      <w:r w:rsidR="007F256D" w:rsidRPr="00622824">
        <w:rPr>
          <w:rFonts w:cs="Times New Roman"/>
          <w:szCs w:val="24"/>
        </w:rPr>
        <w:t xml:space="preserve">domājamajām daļām </w:t>
      </w:r>
      <w:r w:rsidR="007F256D" w:rsidRPr="00CE660E">
        <w:t xml:space="preserve">no dzīvojamās mājas (būves kadastra apzīmējums 50600040313001), 462/7947 </w:t>
      </w:r>
      <w:r w:rsidR="007F256D" w:rsidRPr="00622824">
        <w:rPr>
          <w:rFonts w:cs="Times New Roman"/>
          <w:szCs w:val="24"/>
        </w:rPr>
        <w:t xml:space="preserve">domājamajām daļām </w:t>
      </w:r>
      <w:r w:rsidR="007F256D" w:rsidRPr="00CE660E">
        <w:t>no zemes vienības ar kadastra apzīmējumu 50600040313</w:t>
      </w:r>
      <w:r w:rsidR="00E1783C" w:rsidRPr="00342404">
        <w:t>.</w:t>
      </w:r>
    </w:p>
    <w:p w14:paraId="2F4212FC" w14:textId="43D1EA3B"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7F256D">
        <w:rPr>
          <w:rFonts w:cs="Times New Roman"/>
          <w:szCs w:val="24"/>
        </w:rPr>
        <w:t>Jaungulbenes</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7F256D">
        <w:rPr>
          <w:rFonts w:cs="Times New Roman"/>
          <w:szCs w:val="24"/>
        </w:rPr>
        <w:t>323 9</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203C57F1"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BD2D71" w:rsidRPr="00F566A2">
        <w:rPr>
          <w:rFonts w:cs="Times New Roman"/>
          <w:szCs w:val="24"/>
        </w:rPr>
        <w:t>64497616 (Daukstu, Galgauskas, Jaungulbenes un Līgo pagastu apvienības pārvalde) vai 26353089 (Daukstu, Galgauskas, Jaungulbenes un Līgo pagastu apvienības pārvaldes vadītājs J.Duļbinskis</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5389B607"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lastRenderedPageBreak/>
        <w:t xml:space="preserve">2.3. </w:t>
      </w:r>
      <w:r w:rsidRPr="00342404">
        <w:rPr>
          <w:rFonts w:cs="Times New Roman"/>
          <w:szCs w:val="24"/>
          <w:lang w:eastAsia="en-US"/>
        </w:rPr>
        <w:t xml:space="preserve">Objekta izsoles sākumcena ir </w:t>
      </w:r>
      <w:r w:rsidR="00BD2D71">
        <w:t>4200</w:t>
      </w:r>
      <w:r w:rsidR="00BD2D71" w:rsidRPr="00DE2903">
        <w:t xml:space="preserve"> EUR (</w:t>
      </w:r>
      <w:r w:rsidR="00BD2D71">
        <w:t>četri tūkstoši divi simti</w:t>
      </w:r>
      <w:r w:rsidR="00BD2D71" w:rsidRPr="00DE2903">
        <w:t xml:space="preserve">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30A9110D"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BD2D71">
        <w:rPr>
          <w:rFonts w:cs="Times New Roman"/>
          <w:szCs w:val="24"/>
        </w:rPr>
        <w:t>420</w:t>
      </w:r>
      <w:r w:rsidRPr="00342404">
        <w:rPr>
          <w:rFonts w:cs="Times New Roman"/>
          <w:szCs w:val="24"/>
        </w:rPr>
        <w:t xml:space="preserve"> EUR </w:t>
      </w:r>
      <w:r w:rsidR="00090E6E" w:rsidRPr="00342404">
        <w:rPr>
          <w:rFonts w:cs="Times New Roman"/>
          <w:szCs w:val="24"/>
        </w:rPr>
        <w:t>(</w:t>
      </w:r>
      <w:r w:rsidR="00BD2D71">
        <w:rPr>
          <w:rFonts w:cs="Times New Roman"/>
          <w:szCs w:val="24"/>
        </w:rPr>
        <w:t>četri simti divdesmit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BD2D71">
        <w:rPr>
          <w:rFonts w:cs="Times New Roman"/>
          <w:szCs w:val="24"/>
          <w:lang w:eastAsia="en-US"/>
        </w:rPr>
        <w:t>Dzīvokļa</w:t>
      </w:r>
      <w:r w:rsidR="004930E0" w:rsidRPr="00342404">
        <w:rPr>
          <w:rFonts w:cs="Times New Roman"/>
          <w:szCs w:val="24"/>
          <w:lang w:eastAsia="en-US"/>
        </w:rPr>
        <w:t xml:space="preserve"> īpašuma </w:t>
      </w:r>
      <w:r w:rsidR="00BD2D71" w:rsidRPr="00CE660E">
        <w:t>“Lauksaimniecības Skola 20” - 9, Jaungulbenē, Jaungulbenes pagastā, Gulbenes novadā</w:t>
      </w:r>
      <w:r w:rsidR="00BD2D71">
        <w:t>,</w:t>
      </w:r>
      <w:r w:rsidR="00BD2D71" w:rsidRPr="00342404">
        <w:rPr>
          <w:rFonts w:cs="Times New Roman"/>
          <w:szCs w:val="24"/>
          <w:lang w:eastAsia="en-US"/>
        </w:rPr>
        <w:t xml:space="preserve"> </w:t>
      </w:r>
      <w:r w:rsidRPr="00342404">
        <w:rPr>
          <w:rFonts w:cs="Times New Roman"/>
          <w:szCs w:val="24"/>
          <w:lang w:eastAsia="en-US"/>
        </w:rPr>
        <w:t>izsoles nodrošinājums”</w:t>
      </w:r>
      <w:r w:rsidRPr="00342404">
        <w:rPr>
          <w:rFonts w:cs="Times New Roman"/>
          <w:szCs w:val="24"/>
        </w:rPr>
        <w:t>. Nodrošinājums uzskatāms par iesniegtu, ja attiecīgā naudas summa ir saņemta norādītajā bankas kontā</w:t>
      </w:r>
      <w:r w:rsidRPr="00342404">
        <w:rPr>
          <w:rFonts w:cs="Times New Roman"/>
          <w:szCs w:val="24"/>
          <w:lang w:eastAsia="en-US"/>
        </w:rPr>
        <w:t>.</w:t>
      </w:r>
    </w:p>
    <w:p w14:paraId="6B2BCB3E" w14:textId="5FDD2E88"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BD2D71">
        <w:t>210</w:t>
      </w:r>
      <w:r w:rsidR="00BD2D71" w:rsidRPr="00DE2903">
        <w:t xml:space="preserve"> EUR (</w:t>
      </w:r>
      <w:r w:rsidR="00BD2D71">
        <w:t>divi simti desmit</w:t>
      </w:r>
      <w:r w:rsidR="00BD2D71" w:rsidRPr="00DE2903">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759D05C5"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BD2D71">
        <w:rPr>
          <w:rFonts w:cs="Times New Roman"/>
          <w:szCs w:val="24"/>
          <w:lang w:eastAsia="en-US"/>
        </w:rPr>
        <w:t>Dzīvokļa</w:t>
      </w:r>
      <w:r w:rsidR="00BD2D71" w:rsidRPr="00342404">
        <w:rPr>
          <w:rFonts w:cs="Times New Roman"/>
          <w:szCs w:val="24"/>
          <w:lang w:eastAsia="en-US"/>
        </w:rPr>
        <w:t xml:space="preserve"> īpašuma </w:t>
      </w:r>
      <w:r w:rsidR="00BD2D71" w:rsidRPr="00CE660E">
        <w:t>“Lauksaimniecības Skola 20” - 9, Jaungulbenē, Jaungulbenes pagastā, Gulbenes novadā</w:t>
      </w:r>
      <w:r w:rsidR="00BD2D71">
        <w:t>,</w:t>
      </w:r>
      <w:r w:rsidR="00BD2D71" w:rsidRPr="00342404">
        <w:rPr>
          <w:rFonts w:cs="Times New Roman"/>
          <w:szCs w:val="24"/>
        </w:rPr>
        <w:t xml:space="preserve"> </w:t>
      </w:r>
      <w:r w:rsidRPr="00342404">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42989240"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 xml:space="preserve">2025.gada </w:t>
      </w:r>
      <w:r w:rsidR="00BD2D71">
        <w:rPr>
          <w:rFonts w:cs="Times New Roman"/>
          <w:b/>
          <w:bCs/>
          <w:szCs w:val="24"/>
        </w:rPr>
        <w:t>1.decembrim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409FB768"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BD2D71">
        <w:rPr>
          <w:rFonts w:cs="Times New Roman"/>
          <w:szCs w:val="24"/>
        </w:rPr>
        <w:t>1.decembrim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attiecīgo juridisko personu, tās pārvaldes institūciju (amatpersonu) kompetences apjomu, iegūstot izziņu Latvijas Republikas Uzņēmumu reģistra </w:t>
      </w:r>
      <w:r w:rsidRPr="00342404">
        <w:rPr>
          <w:rFonts w:cs="Times New Roman"/>
          <w:szCs w:val="24"/>
        </w:rPr>
        <w:lastRenderedPageBreak/>
        <w:t>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049E6462"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42646B" w:rsidRPr="00342404">
        <w:rPr>
          <w:rFonts w:cs="Times New Roman"/>
          <w:b/>
          <w:szCs w:val="24"/>
        </w:rPr>
        <w:t>5</w:t>
      </w:r>
      <w:r w:rsidRPr="00342404">
        <w:rPr>
          <w:rFonts w:cs="Times New Roman"/>
          <w:b/>
          <w:szCs w:val="24"/>
        </w:rPr>
        <w:t xml:space="preserve">.gada </w:t>
      </w:r>
      <w:r w:rsidR="00BD2D71">
        <w:rPr>
          <w:rFonts w:cs="Times New Roman"/>
          <w:b/>
          <w:szCs w:val="24"/>
        </w:rPr>
        <w:t>3.decembrī</w:t>
      </w:r>
      <w:r w:rsidRPr="00342404">
        <w:rPr>
          <w:rFonts w:cs="Times New Roman"/>
          <w:b/>
          <w:szCs w:val="24"/>
        </w:rPr>
        <w:t xml:space="preserve"> plkst.</w:t>
      </w:r>
      <w:r w:rsidR="00BD2D71">
        <w:rPr>
          <w:rFonts w:cs="Times New Roman"/>
          <w:b/>
          <w:szCs w:val="24"/>
        </w:rPr>
        <w:t xml:space="preserve"> 09</w:t>
      </w:r>
      <w:r w:rsidR="006E17B9" w:rsidRPr="00342404">
        <w:rPr>
          <w:rFonts w:cs="Times New Roman"/>
          <w:b/>
          <w:szCs w:val="24"/>
        </w:rPr>
        <w:t>.</w:t>
      </w:r>
      <w:r w:rsidR="00BD2D71">
        <w:rPr>
          <w:rFonts w:cs="Times New Roman"/>
          <w:b/>
          <w:szCs w:val="24"/>
        </w:rPr>
        <w:t>2</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55E57977"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BD2D71">
        <w:rPr>
          <w:rFonts w:cs="Times New Roman"/>
          <w:szCs w:val="24"/>
          <w:lang w:eastAsia="en-US"/>
        </w:rPr>
        <w:t>Dzīvokļa</w:t>
      </w:r>
      <w:r w:rsidR="00BD2D71" w:rsidRPr="00342404">
        <w:rPr>
          <w:rFonts w:cs="Times New Roman"/>
          <w:szCs w:val="24"/>
          <w:lang w:eastAsia="en-US"/>
        </w:rPr>
        <w:t xml:space="preserve"> īpašuma </w:t>
      </w:r>
      <w:r w:rsidR="00BD2D71" w:rsidRPr="00CE660E">
        <w:t>“Lauksaimniecības Skola 20” - 9, Jaungulbenē, Jaungulbenes pagastā, Gulbenes novadā</w:t>
      </w:r>
      <w:r w:rsidR="00BD2D71" w:rsidRPr="00342404">
        <w:rPr>
          <w:rFonts w:cs="Times New Roman"/>
          <w:szCs w:val="24"/>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03D5"/>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2E14"/>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644C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256D"/>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7D7D"/>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23D0"/>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D2D71"/>
    <w:rsid w:val="00BE267C"/>
    <w:rsid w:val="00BE2829"/>
    <w:rsid w:val="00BE2F5B"/>
    <w:rsid w:val="00BE3F61"/>
    <w:rsid w:val="00BE6083"/>
    <w:rsid w:val="00BE6AE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3B66"/>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7743C"/>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12977</Words>
  <Characters>7397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2025-10-21T06:43:00Z</dcterms:created>
  <dcterms:modified xsi:type="dcterms:W3CDTF">2025-10-21T06:43:00Z</dcterms:modified>
</cp:coreProperties>
</file>